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C6A51" w14:textId="5683E67F" w:rsidR="00BC31AC" w:rsidRPr="00544395" w:rsidRDefault="00544395">
      <w:pPr>
        <w:ind w:left="20" w:hanging="20"/>
        <w:jc w:val="center"/>
        <w:rPr>
          <w:rFonts w:ascii="Arial" w:hAnsi="Arial" w:cs="Arial"/>
          <w:bCs/>
          <w:sz w:val="44"/>
          <w:szCs w:val="44"/>
        </w:rPr>
      </w:pPr>
      <w:r w:rsidRPr="00544395">
        <w:rPr>
          <w:rFonts w:ascii="Arial" w:hAnsi="Arial" w:cs="Arial" w:hint="cs"/>
          <w:bCs/>
          <w:sz w:val="44"/>
          <w:szCs w:val="44"/>
          <w:rtl/>
        </w:rPr>
        <w:t>عاموس</w:t>
      </w:r>
    </w:p>
    <w:p w14:paraId="20B7A568" w14:textId="77777777" w:rsidR="00C629F7" w:rsidRPr="00442690" w:rsidRDefault="00C629F7" w:rsidP="00C629F7">
      <w:pPr>
        <w:ind w:left="20" w:hanging="20"/>
        <w:jc w:val="center"/>
        <w:rPr>
          <w:rFonts w:ascii="Arial" w:hAnsi="Arial" w:cs="Arial"/>
          <w:b/>
          <w:sz w:val="20"/>
        </w:rPr>
      </w:pPr>
    </w:p>
    <w:tbl>
      <w:tblPr>
        <w:tblW w:w="9800" w:type="dxa"/>
        <w:tblLayout w:type="fixed"/>
        <w:tblCellMar>
          <w:left w:w="80" w:type="dxa"/>
          <w:right w:w="80" w:type="dxa"/>
        </w:tblCellMar>
        <w:tblLook w:val="0000" w:firstRow="0" w:lastRow="0" w:firstColumn="0" w:lastColumn="0" w:noHBand="0" w:noVBand="0"/>
      </w:tblPr>
      <w:tblGrid>
        <w:gridCol w:w="2422"/>
        <w:gridCol w:w="28"/>
        <w:gridCol w:w="2450"/>
        <w:gridCol w:w="2450"/>
        <w:gridCol w:w="2450"/>
      </w:tblGrid>
      <w:tr w:rsidR="00C629F7" w:rsidRPr="00442690" w14:paraId="42A3C808" w14:textId="77777777" w:rsidTr="00C3037C">
        <w:tc>
          <w:tcPr>
            <w:tcW w:w="9800" w:type="dxa"/>
            <w:gridSpan w:val="5"/>
            <w:tcBorders>
              <w:top w:val="single" w:sz="6" w:space="0" w:color="auto"/>
              <w:left w:val="single" w:sz="6" w:space="0" w:color="auto"/>
              <w:bottom w:val="single" w:sz="6" w:space="0" w:color="auto"/>
              <w:right w:val="single" w:sz="6" w:space="0" w:color="auto"/>
            </w:tcBorders>
            <w:shd w:val="clear" w:color="auto" w:fill="000000"/>
          </w:tcPr>
          <w:p w14:paraId="4051438C" w14:textId="77777777" w:rsidR="00C629F7" w:rsidRPr="00442690" w:rsidRDefault="00C629F7" w:rsidP="00C3037C">
            <w:pPr>
              <w:jc w:val="center"/>
              <w:rPr>
                <w:rFonts w:ascii="Arial" w:hAnsi="Arial" w:cs="Arial"/>
                <w:b/>
              </w:rPr>
            </w:pPr>
          </w:p>
          <w:p w14:paraId="0899379E" w14:textId="49AD104B" w:rsidR="00C629F7" w:rsidRPr="00544395" w:rsidRDefault="00544395" w:rsidP="00C3037C">
            <w:pPr>
              <w:jc w:val="center"/>
              <w:rPr>
                <w:rFonts w:ascii="Arial" w:hAnsi="Arial" w:cs="Arial"/>
                <w:bCs/>
                <w:sz w:val="32"/>
                <w:szCs w:val="32"/>
              </w:rPr>
            </w:pPr>
            <w:r w:rsidRPr="00544395">
              <w:rPr>
                <w:rFonts w:ascii="Arial" w:hAnsi="Arial" w:cs="Arial" w:hint="cs"/>
                <w:bCs/>
                <w:sz w:val="32"/>
                <w:szCs w:val="32"/>
                <w:rtl/>
              </w:rPr>
              <w:t>دينونة الظلم الإجتماعي</w:t>
            </w:r>
          </w:p>
          <w:p w14:paraId="78F74F22" w14:textId="77777777" w:rsidR="00C629F7" w:rsidRPr="00442690" w:rsidRDefault="00C629F7" w:rsidP="00C3037C">
            <w:pPr>
              <w:jc w:val="center"/>
              <w:rPr>
                <w:rFonts w:ascii="Arial" w:hAnsi="Arial" w:cs="Arial"/>
                <w:b/>
              </w:rPr>
            </w:pPr>
          </w:p>
        </w:tc>
      </w:tr>
      <w:tr w:rsidR="00C629F7" w:rsidRPr="00442690" w14:paraId="2C5CF6CD"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203DBE57" w14:textId="77777777" w:rsidR="00C629F7" w:rsidRPr="00544395" w:rsidRDefault="00C629F7" w:rsidP="00C3037C">
            <w:pPr>
              <w:jc w:val="center"/>
              <w:rPr>
                <w:rFonts w:ascii="Arial" w:hAnsi="Arial" w:cs="Arial"/>
                <w:bCs/>
                <w:sz w:val="20"/>
              </w:rPr>
            </w:pPr>
          </w:p>
          <w:p w14:paraId="06188D66" w14:textId="77777777" w:rsidR="00544395" w:rsidRPr="00544395" w:rsidRDefault="00544395" w:rsidP="00C3037C">
            <w:pPr>
              <w:jc w:val="center"/>
              <w:rPr>
                <w:rFonts w:ascii="Arial" w:hAnsi="Arial" w:cs="Arial"/>
                <w:bCs/>
                <w:sz w:val="20"/>
                <w:rtl/>
              </w:rPr>
            </w:pPr>
            <w:r w:rsidRPr="00544395">
              <w:rPr>
                <w:rFonts w:ascii="Arial" w:hAnsi="Arial" w:cs="Arial" w:hint="cs"/>
                <w:bCs/>
                <w:sz w:val="20"/>
                <w:rtl/>
              </w:rPr>
              <w:t>ثماني</w:t>
            </w:r>
          </w:p>
          <w:p w14:paraId="6D6E6BD7" w14:textId="06134AF7" w:rsidR="00C629F7" w:rsidRPr="00544395" w:rsidRDefault="00544395" w:rsidP="00C3037C">
            <w:pPr>
              <w:jc w:val="center"/>
              <w:rPr>
                <w:rFonts w:ascii="Arial" w:hAnsi="Arial" w:cs="Arial"/>
                <w:bCs/>
                <w:sz w:val="20"/>
              </w:rPr>
            </w:pPr>
            <w:r w:rsidRPr="00544395">
              <w:rPr>
                <w:rFonts w:ascii="Arial" w:hAnsi="Arial" w:cs="Arial" w:hint="cs"/>
                <w:bCs/>
                <w:sz w:val="20"/>
                <w:rtl/>
              </w:rPr>
              <w:t>دينونات</w:t>
            </w:r>
            <w:r w:rsidR="00C629F7" w:rsidRPr="00544395">
              <w:rPr>
                <w:rFonts w:ascii="Arial" w:hAnsi="Arial" w:cs="Arial"/>
                <w:bCs/>
                <w:sz w:val="20"/>
              </w:rPr>
              <w:t xml:space="preserve"> </w:t>
            </w:r>
          </w:p>
        </w:tc>
        <w:tc>
          <w:tcPr>
            <w:tcW w:w="2450" w:type="dxa"/>
            <w:tcBorders>
              <w:top w:val="single" w:sz="6" w:space="0" w:color="auto"/>
              <w:left w:val="single" w:sz="6" w:space="0" w:color="auto"/>
              <w:bottom w:val="single" w:sz="6" w:space="0" w:color="auto"/>
              <w:right w:val="single" w:sz="6" w:space="0" w:color="auto"/>
            </w:tcBorders>
          </w:tcPr>
          <w:p w14:paraId="402C155C" w14:textId="77777777" w:rsidR="00C629F7" w:rsidRPr="00544395" w:rsidRDefault="00C629F7" w:rsidP="00C3037C">
            <w:pPr>
              <w:jc w:val="center"/>
              <w:rPr>
                <w:rFonts w:ascii="Arial" w:hAnsi="Arial" w:cs="Arial"/>
                <w:bCs/>
                <w:sz w:val="20"/>
              </w:rPr>
            </w:pPr>
          </w:p>
          <w:p w14:paraId="0FC5D0D5" w14:textId="77777777" w:rsidR="00544395" w:rsidRPr="00544395" w:rsidRDefault="00544395" w:rsidP="00C3037C">
            <w:pPr>
              <w:jc w:val="center"/>
              <w:rPr>
                <w:rFonts w:ascii="Arial" w:hAnsi="Arial" w:cs="Arial"/>
                <w:bCs/>
                <w:sz w:val="20"/>
                <w:rtl/>
              </w:rPr>
            </w:pPr>
            <w:r w:rsidRPr="00544395">
              <w:rPr>
                <w:rFonts w:ascii="Arial" w:hAnsi="Arial" w:cs="Arial" w:hint="cs"/>
                <w:bCs/>
                <w:sz w:val="20"/>
                <w:rtl/>
              </w:rPr>
              <w:t>ثلاث</w:t>
            </w:r>
          </w:p>
          <w:p w14:paraId="01754B9E" w14:textId="0F963040" w:rsidR="00C629F7" w:rsidRPr="00544395" w:rsidRDefault="00544395" w:rsidP="00C3037C">
            <w:pPr>
              <w:jc w:val="center"/>
              <w:rPr>
                <w:rFonts w:ascii="Arial" w:hAnsi="Arial" w:cs="Arial"/>
                <w:bCs/>
                <w:sz w:val="20"/>
              </w:rPr>
            </w:pPr>
            <w:r w:rsidRPr="00544395">
              <w:rPr>
                <w:rFonts w:ascii="Arial" w:hAnsi="Arial" w:cs="Arial" w:hint="cs"/>
                <w:bCs/>
                <w:sz w:val="20"/>
                <w:rtl/>
              </w:rPr>
              <w:t>عظات</w:t>
            </w:r>
            <w:r w:rsidR="00C629F7" w:rsidRPr="00544395">
              <w:rPr>
                <w:rFonts w:ascii="Arial" w:hAnsi="Arial" w:cs="Arial"/>
                <w:bCs/>
                <w:sz w:val="20"/>
              </w:rPr>
              <w:t xml:space="preserve"> </w:t>
            </w:r>
          </w:p>
        </w:tc>
        <w:tc>
          <w:tcPr>
            <w:tcW w:w="2450" w:type="dxa"/>
            <w:tcBorders>
              <w:top w:val="single" w:sz="6" w:space="0" w:color="auto"/>
              <w:bottom w:val="single" w:sz="6" w:space="0" w:color="auto"/>
              <w:right w:val="single" w:sz="6" w:space="0" w:color="auto"/>
            </w:tcBorders>
          </w:tcPr>
          <w:p w14:paraId="0BE2ACC4" w14:textId="77777777" w:rsidR="00C629F7" w:rsidRPr="00544395" w:rsidRDefault="00C629F7" w:rsidP="00C3037C">
            <w:pPr>
              <w:jc w:val="center"/>
              <w:rPr>
                <w:rFonts w:ascii="Arial" w:hAnsi="Arial" w:cs="Arial"/>
                <w:bCs/>
                <w:sz w:val="20"/>
              </w:rPr>
            </w:pPr>
          </w:p>
          <w:p w14:paraId="6D64D1F9" w14:textId="77777777" w:rsidR="00544395" w:rsidRPr="00544395" w:rsidRDefault="00544395" w:rsidP="00C3037C">
            <w:pPr>
              <w:jc w:val="center"/>
              <w:rPr>
                <w:rFonts w:ascii="Arial" w:hAnsi="Arial" w:cs="Arial"/>
                <w:bCs/>
                <w:sz w:val="20"/>
                <w:rtl/>
              </w:rPr>
            </w:pPr>
            <w:r w:rsidRPr="00544395">
              <w:rPr>
                <w:rFonts w:ascii="Arial" w:hAnsi="Arial" w:cs="Arial" w:hint="cs"/>
                <w:bCs/>
                <w:sz w:val="20"/>
                <w:rtl/>
              </w:rPr>
              <w:t>خمس</w:t>
            </w:r>
          </w:p>
          <w:p w14:paraId="3A3BA472" w14:textId="1652719E" w:rsidR="00C629F7" w:rsidRPr="00544395" w:rsidRDefault="00544395" w:rsidP="00C3037C">
            <w:pPr>
              <w:jc w:val="center"/>
              <w:rPr>
                <w:rFonts w:ascii="Arial" w:hAnsi="Arial" w:cs="Arial"/>
                <w:bCs/>
                <w:sz w:val="20"/>
              </w:rPr>
            </w:pPr>
            <w:r w:rsidRPr="00544395">
              <w:rPr>
                <w:rFonts w:ascii="Arial" w:hAnsi="Arial" w:cs="Arial" w:hint="cs"/>
                <w:bCs/>
                <w:sz w:val="20"/>
                <w:rtl/>
              </w:rPr>
              <w:t>رؤى</w:t>
            </w:r>
            <w:r w:rsidR="00C629F7" w:rsidRPr="00544395">
              <w:rPr>
                <w:rFonts w:ascii="Arial" w:hAnsi="Arial" w:cs="Arial"/>
                <w:bCs/>
                <w:sz w:val="20"/>
              </w:rPr>
              <w:t xml:space="preserve"> </w:t>
            </w:r>
          </w:p>
        </w:tc>
        <w:tc>
          <w:tcPr>
            <w:tcW w:w="2450" w:type="dxa"/>
            <w:tcBorders>
              <w:top w:val="single" w:sz="6" w:space="0" w:color="auto"/>
              <w:left w:val="single" w:sz="6" w:space="0" w:color="auto"/>
              <w:bottom w:val="single" w:sz="6" w:space="0" w:color="auto"/>
              <w:right w:val="single" w:sz="6" w:space="0" w:color="auto"/>
            </w:tcBorders>
          </w:tcPr>
          <w:p w14:paraId="1D207A00" w14:textId="77777777" w:rsidR="00C629F7" w:rsidRPr="00544395" w:rsidRDefault="00C629F7" w:rsidP="00C3037C">
            <w:pPr>
              <w:jc w:val="center"/>
              <w:rPr>
                <w:rFonts w:ascii="Arial" w:hAnsi="Arial" w:cs="Arial"/>
                <w:bCs/>
                <w:sz w:val="20"/>
              </w:rPr>
            </w:pPr>
          </w:p>
          <w:p w14:paraId="34CAF259" w14:textId="74DE7606" w:rsidR="00C629F7" w:rsidRPr="00544395" w:rsidRDefault="00544395" w:rsidP="00C3037C">
            <w:pPr>
              <w:jc w:val="center"/>
              <w:rPr>
                <w:rFonts w:ascii="Arial" w:hAnsi="Arial" w:cs="Arial"/>
                <w:bCs/>
                <w:sz w:val="20"/>
                <w:rtl/>
              </w:rPr>
            </w:pPr>
            <w:r w:rsidRPr="00544395">
              <w:rPr>
                <w:rFonts w:ascii="Arial" w:hAnsi="Arial" w:cs="Arial" w:hint="cs"/>
                <w:bCs/>
                <w:sz w:val="20"/>
                <w:rtl/>
              </w:rPr>
              <w:t>وعد</w:t>
            </w:r>
          </w:p>
          <w:p w14:paraId="06B91083" w14:textId="74C2101B" w:rsidR="00544395" w:rsidRPr="00544395" w:rsidRDefault="00544395" w:rsidP="00C3037C">
            <w:pPr>
              <w:jc w:val="center"/>
              <w:rPr>
                <w:rFonts w:ascii="Arial" w:hAnsi="Arial" w:cs="Arial"/>
                <w:bCs/>
                <w:sz w:val="20"/>
              </w:rPr>
            </w:pPr>
            <w:r w:rsidRPr="00544395">
              <w:rPr>
                <w:rFonts w:ascii="Arial" w:hAnsi="Arial" w:cs="Arial" w:hint="cs"/>
                <w:bCs/>
                <w:sz w:val="20"/>
                <w:rtl/>
              </w:rPr>
              <w:t>الإسترداد</w:t>
            </w:r>
          </w:p>
          <w:p w14:paraId="68C017C6" w14:textId="77777777" w:rsidR="00C629F7" w:rsidRPr="00544395" w:rsidRDefault="00C629F7" w:rsidP="00C3037C">
            <w:pPr>
              <w:jc w:val="center"/>
              <w:rPr>
                <w:rFonts w:ascii="Arial" w:hAnsi="Arial" w:cs="Arial"/>
                <w:bCs/>
                <w:sz w:val="20"/>
              </w:rPr>
            </w:pPr>
          </w:p>
        </w:tc>
      </w:tr>
      <w:tr w:rsidR="00C629F7" w:rsidRPr="00442690" w14:paraId="0506B272"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0574D138" w14:textId="77777777" w:rsidR="00C629F7" w:rsidRPr="00544395" w:rsidRDefault="00C629F7" w:rsidP="00C3037C">
            <w:pPr>
              <w:jc w:val="center"/>
              <w:rPr>
                <w:rFonts w:ascii="Arial" w:hAnsi="Arial" w:cs="Arial"/>
                <w:bCs/>
                <w:sz w:val="20"/>
              </w:rPr>
            </w:pPr>
          </w:p>
          <w:p w14:paraId="6D8B1467" w14:textId="363C217A" w:rsidR="00C629F7" w:rsidRPr="00544395" w:rsidRDefault="00544395" w:rsidP="00C3037C">
            <w:pPr>
              <w:jc w:val="center"/>
              <w:rPr>
                <w:rFonts w:ascii="Arial" w:hAnsi="Arial" w:cs="Arial"/>
                <w:bCs/>
                <w:sz w:val="20"/>
              </w:rPr>
            </w:pPr>
            <w:r w:rsidRPr="00544395">
              <w:rPr>
                <w:rFonts w:ascii="Arial" w:hAnsi="Arial" w:cs="Arial" w:hint="cs"/>
                <w:bCs/>
                <w:sz w:val="20"/>
                <w:rtl/>
              </w:rPr>
              <w:t>الإصحاحات 1-3</w:t>
            </w:r>
          </w:p>
        </w:tc>
        <w:tc>
          <w:tcPr>
            <w:tcW w:w="2450" w:type="dxa"/>
            <w:tcBorders>
              <w:top w:val="single" w:sz="6" w:space="0" w:color="auto"/>
              <w:left w:val="single" w:sz="6" w:space="0" w:color="auto"/>
              <w:bottom w:val="single" w:sz="6" w:space="0" w:color="auto"/>
              <w:right w:val="single" w:sz="6" w:space="0" w:color="auto"/>
            </w:tcBorders>
          </w:tcPr>
          <w:p w14:paraId="0B9AA311" w14:textId="77777777" w:rsidR="00C629F7" w:rsidRPr="00544395" w:rsidRDefault="00C629F7" w:rsidP="00C3037C">
            <w:pPr>
              <w:jc w:val="center"/>
              <w:rPr>
                <w:rFonts w:ascii="Arial" w:hAnsi="Arial" w:cs="Arial"/>
                <w:bCs/>
                <w:sz w:val="20"/>
              </w:rPr>
            </w:pPr>
          </w:p>
          <w:p w14:paraId="466E6904" w14:textId="4D6A3B8E" w:rsidR="00C629F7" w:rsidRPr="00544395" w:rsidRDefault="00544395" w:rsidP="00C3037C">
            <w:pPr>
              <w:jc w:val="center"/>
              <w:rPr>
                <w:rFonts w:ascii="Arial" w:hAnsi="Arial" w:cs="Arial"/>
                <w:bCs/>
                <w:sz w:val="20"/>
              </w:rPr>
            </w:pPr>
            <w:r w:rsidRPr="00544395">
              <w:rPr>
                <w:rFonts w:ascii="Arial" w:hAnsi="Arial" w:cs="Arial" w:hint="cs"/>
                <w:bCs/>
                <w:sz w:val="20"/>
                <w:rtl/>
              </w:rPr>
              <w:t>الإصحاحات 3-6</w:t>
            </w:r>
          </w:p>
        </w:tc>
        <w:tc>
          <w:tcPr>
            <w:tcW w:w="2450" w:type="dxa"/>
            <w:tcBorders>
              <w:top w:val="single" w:sz="6" w:space="0" w:color="auto"/>
              <w:bottom w:val="single" w:sz="6" w:space="0" w:color="auto"/>
              <w:right w:val="single" w:sz="6" w:space="0" w:color="auto"/>
            </w:tcBorders>
          </w:tcPr>
          <w:p w14:paraId="14BF8DE1" w14:textId="77777777" w:rsidR="00C629F7" w:rsidRPr="00442690" w:rsidRDefault="00C629F7" w:rsidP="00C3037C">
            <w:pPr>
              <w:jc w:val="center"/>
              <w:rPr>
                <w:rFonts w:ascii="Arial" w:hAnsi="Arial" w:cs="Arial"/>
                <w:b/>
                <w:sz w:val="20"/>
              </w:rPr>
            </w:pPr>
          </w:p>
          <w:p w14:paraId="13B2B8E6" w14:textId="79EEE540" w:rsidR="00C629F7" w:rsidRPr="00442690" w:rsidRDefault="00544395" w:rsidP="00C3037C">
            <w:pPr>
              <w:jc w:val="center"/>
              <w:rPr>
                <w:rFonts w:ascii="Arial" w:hAnsi="Arial" w:cs="Arial"/>
                <w:b/>
                <w:sz w:val="20"/>
              </w:rPr>
            </w:pPr>
            <w:r>
              <w:rPr>
                <w:rFonts w:ascii="Arial" w:hAnsi="Arial" w:cs="Arial" w:hint="cs"/>
                <w:b/>
                <w:sz w:val="20"/>
                <w:rtl/>
              </w:rPr>
              <w:t>7: 1-9: 7</w:t>
            </w:r>
            <w:r w:rsidR="00C629F7" w:rsidRPr="00442690">
              <w:rPr>
                <w:rFonts w:ascii="Arial" w:hAnsi="Arial" w:cs="Arial"/>
                <w:b/>
                <w:sz w:val="20"/>
              </w:rPr>
              <w:t xml:space="preserve"> </w:t>
            </w:r>
          </w:p>
        </w:tc>
        <w:tc>
          <w:tcPr>
            <w:tcW w:w="2450" w:type="dxa"/>
            <w:tcBorders>
              <w:top w:val="single" w:sz="6" w:space="0" w:color="auto"/>
              <w:left w:val="single" w:sz="6" w:space="0" w:color="auto"/>
              <w:bottom w:val="single" w:sz="6" w:space="0" w:color="auto"/>
              <w:right w:val="single" w:sz="6" w:space="0" w:color="auto"/>
            </w:tcBorders>
          </w:tcPr>
          <w:p w14:paraId="4A6BFFF5" w14:textId="77777777" w:rsidR="00C629F7" w:rsidRPr="00442690" w:rsidRDefault="00C629F7" w:rsidP="00C3037C">
            <w:pPr>
              <w:jc w:val="center"/>
              <w:rPr>
                <w:rFonts w:ascii="Arial" w:hAnsi="Arial" w:cs="Arial"/>
                <w:b/>
                <w:sz w:val="20"/>
              </w:rPr>
            </w:pPr>
          </w:p>
          <w:p w14:paraId="2C4740E2" w14:textId="51BE4DAF" w:rsidR="00C629F7" w:rsidRPr="00442690" w:rsidRDefault="00544395" w:rsidP="00C3037C">
            <w:pPr>
              <w:jc w:val="center"/>
              <w:rPr>
                <w:rFonts w:ascii="Arial" w:hAnsi="Arial" w:cs="Arial"/>
                <w:b/>
                <w:sz w:val="20"/>
              </w:rPr>
            </w:pPr>
            <w:r>
              <w:rPr>
                <w:rFonts w:ascii="Arial" w:hAnsi="Arial" w:cs="Arial" w:hint="cs"/>
                <w:b/>
                <w:sz w:val="20"/>
                <w:rtl/>
              </w:rPr>
              <w:t>9: 8-15</w:t>
            </w:r>
          </w:p>
          <w:p w14:paraId="4490E0A3" w14:textId="77777777" w:rsidR="00C629F7" w:rsidRPr="00442690" w:rsidRDefault="00C629F7" w:rsidP="00C3037C">
            <w:pPr>
              <w:jc w:val="center"/>
              <w:rPr>
                <w:rFonts w:ascii="Arial" w:hAnsi="Arial" w:cs="Arial"/>
                <w:b/>
                <w:sz w:val="20"/>
              </w:rPr>
            </w:pPr>
          </w:p>
        </w:tc>
      </w:tr>
      <w:tr w:rsidR="00C629F7" w:rsidRPr="00442690" w14:paraId="220A5265"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6CF88219" w14:textId="77777777" w:rsidR="00C629F7" w:rsidRPr="00442690" w:rsidRDefault="00C629F7" w:rsidP="00C3037C">
            <w:pPr>
              <w:jc w:val="center"/>
              <w:rPr>
                <w:rFonts w:ascii="Arial" w:hAnsi="Arial" w:cs="Arial"/>
                <w:b/>
                <w:sz w:val="20"/>
              </w:rPr>
            </w:pPr>
          </w:p>
          <w:p w14:paraId="7CC080D7" w14:textId="77777777" w:rsidR="00544395" w:rsidRPr="00544395" w:rsidRDefault="00544395" w:rsidP="00C3037C">
            <w:pPr>
              <w:jc w:val="center"/>
              <w:rPr>
                <w:rFonts w:ascii="Arial" w:hAnsi="Arial" w:cs="Arial"/>
                <w:bCs/>
                <w:sz w:val="16"/>
                <w:rtl/>
              </w:rPr>
            </w:pPr>
            <w:r w:rsidRPr="00544395">
              <w:rPr>
                <w:rFonts w:ascii="Arial" w:hAnsi="Arial" w:cs="Arial" w:hint="cs"/>
                <w:bCs/>
                <w:sz w:val="16"/>
                <w:rtl/>
              </w:rPr>
              <w:t>هكذا قال الرب ...</w:t>
            </w:r>
          </w:p>
          <w:p w14:paraId="6FAB0DC4" w14:textId="37F8B7FA" w:rsidR="00544395" w:rsidRPr="00544395" w:rsidRDefault="00544395" w:rsidP="00C3037C">
            <w:pPr>
              <w:jc w:val="center"/>
              <w:rPr>
                <w:rFonts w:ascii="Arial" w:hAnsi="Arial" w:cs="Arial"/>
                <w:bCs/>
                <w:sz w:val="16"/>
                <w:szCs w:val="16"/>
              </w:rPr>
            </w:pPr>
            <w:r w:rsidRPr="00544395">
              <w:rPr>
                <w:rFonts w:ascii="Arial" w:hAnsi="Arial" w:cs="Arial" w:hint="cs"/>
                <w:bCs/>
                <w:sz w:val="16"/>
                <w:szCs w:val="16"/>
                <w:rtl/>
              </w:rPr>
              <w:t>(1: 3، 6، 9، 11، 13، 2: 1، 4)</w:t>
            </w:r>
          </w:p>
        </w:tc>
        <w:tc>
          <w:tcPr>
            <w:tcW w:w="2450" w:type="dxa"/>
            <w:tcBorders>
              <w:top w:val="single" w:sz="6" w:space="0" w:color="auto"/>
              <w:left w:val="single" w:sz="6" w:space="0" w:color="auto"/>
              <w:bottom w:val="single" w:sz="6" w:space="0" w:color="auto"/>
              <w:right w:val="single" w:sz="6" w:space="0" w:color="auto"/>
            </w:tcBorders>
          </w:tcPr>
          <w:p w14:paraId="103C1317" w14:textId="77777777" w:rsidR="00C629F7" w:rsidRPr="00442690" w:rsidRDefault="00C629F7" w:rsidP="00C3037C">
            <w:pPr>
              <w:jc w:val="center"/>
              <w:rPr>
                <w:rFonts w:ascii="Arial" w:hAnsi="Arial" w:cs="Arial"/>
                <w:b/>
                <w:sz w:val="20"/>
              </w:rPr>
            </w:pPr>
          </w:p>
          <w:p w14:paraId="570CE420" w14:textId="77777777" w:rsidR="00544395" w:rsidRPr="00544395" w:rsidRDefault="00544395" w:rsidP="00C3037C">
            <w:pPr>
              <w:jc w:val="center"/>
              <w:rPr>
                <w:rFonts w:ascii="Arial" w:hAnsi="Arial" w:cs="Arial"/>
                <w:bCs/>
                <w:sz w:val="20"/>
                <w:rtl/>
              </w:rPr>
            </w:pPr>
            <w:r w:rsidRPr="00544395">
              <w:rPr>
                <w:rFonts w:ascii="Arial" w:hAnsi="Arial" w:cs="Arial" w:hint="cs"/>
                <w:bCs/>
                <w:sz w:val="20"/>
                <w:rtl/>
              </w:rPr>
              <w:t>اسمعوا هذا القول ...</w:t>
            </w:r>
          </w:p>
          <w:p w14:paraId="1B19204C" w14:textId="03731881" w:rsidR="00544395" w:rsidRPr="00544395" w:rsidRDefault="00544395" w:rsidP="00C3037C">
            <w:pPr>
              <w:jc w:val="center"/>
              <w:rPr>
                <w:rFonts w:ascii="Arial" w:hAnsi="Arial" w:cs="Arial"/>
                <w:b/>
                <w:sz w:val="16"/>
                <w:szCs w:val="16"/>
              </w:rPr>
            </w:pPr>
            <w:r w:rsidRPr="00544395">
              <w:rPr>
                <w:rFonts w:ascii="Arial" w:hAnsi="Arial" w:cs="Arial" w:hint="cs"/>
                <w:bCs/>
                <w:sz w:val="16"/>
                <w:szCs w:val="16"/>
                <w:rtl/>
              </w:rPr>
              <w:t>(3: 1، 4: 1، 5: 1)</w:t>
            </w:r>
          </w:p>
        </w:tc>
        <w:tc>
          <w:tcPr>
            <w:tcW w:w="2450" w:type="dxa"/>
            <w:tcBorders>
              <w:top w:val="single" w:sz="6" w:space="0" w:color="auto"/>
              <w:bottom w:val="single" w:sz="6" w:space="0" w:color="auto"/>
              <w:right w:val="single" w:sz="6" w:space="0" w:color="auto"/>
            </w:tcBorders>
          </w:tcPr>
          <w:p w14:paraId="2DF8B73D" w14:textId="77777777" w:rsidR="00C629F7" w:rsidRPr="00442690" w:rsidRDefault="00C629F7" w:rsidP="00C3037C">
            <w:pPr>
              <w:jc w:val="center"/>
              <w:rPr>
                <w:rFonts w:ascii="Arial" w:hAnsi="Arial" w:cs="Arial"/>
                <w:b/>
                <w:sz w:val="20"/>
              </w:rPr>
            </w:pPr>
          </w:p>
          <w:p w14:paraId="7520F2AF" w14:textId="423CAA0C" w:rsidR="003746FA" w:rsidRPr="003746FA" w:rsidRDefault="003746FA" w:rsidP="00C3037C">
            <w:pPr>
              <w:jc w:val="center"/>
              <w:rPr>
                <w:rFonts w:ascii="Arial" w:hAnsi="Arial" w:cs="Arial"/>
                <w:bCs/>
                <w:sz w:val="16"/>
                <w:rtl/>
              </w:rPr>
            </w:pPr>
            <w:r w:rsidRPr="003746FA">
              <w:rPr>
                <w:rFonts w:ascii="Arial" w:hAnsi="Arial" w:cs="Arial" w:hint="cs"/>
                <w:bCs/>
                <w:sz w:val="16"/>
                <w:rtl/>
              </w:rPr>
              <w:t>هكذا أراني السيد الرب ...</w:t>
            </w:r>
          </w:p>
          <w:p w14:paraId="3B6812A2" w14:textId="005A7464" w:rsidR="003746FA" w:rsidRPr="003746FA" w:rsidRDefault="003746FA" w:rsidP="00C3037C">
            <w:pPr>
              <w:jc w:val="center"/>
              <w:rPr>
                <w:rFonts w:ascii="Arial" w:hAnsi="Arial" w:cs="Arial"/>
                <w:bCs/>
                <w:sz w:val="16"/>
                <w:szCs w:val="16"/>
              </w:rPr>
            </w:pPr>
            <w:r w:rsidRPr="003746FA">
              <w:rPr>
                <w:rFonts w:ascii="Arial" w:hAnsi="Arial" w:cs="Arial" w:hint="cs"/>
                <w:bCs/>
                <w:sz w:val="16"/>
                <w:szCs w:val="16"/>
                <w:rtl/>
              </w:rPr>
              <w:t>(7: 1، 4، 7، 8: 1)</w:t>
            </w:r>
          </w:p>
          <w:p w14:paraId="00CC9F71" w14:textId="77777777" w:rsidR="00C629F7" w:rsidRPr="00442690" w:rsidRDefault="00C629F7" w:rsidP="00C3037C">
            <w:pPr>
              <w:jc w:val="center"/>
              <w:rPr>
                <w:rFonts w:ascii="Arial" w:hAnsi="Arial" w:cs="Arial"/>
                <w:b/>
                <w:sz w:val="20"/>
              </w:rPr>
            </w:pPr>
          </w:p>
        </w:tc>
        <w:tc>
          <w:tcPr>
            <w:tcW w:w="2450" w:type="dxa"/>
            <w:tcBorders>
              <w:top w:val="single" w:sz="6" w:space="0" w:color="auto"/>
              <w:left w:val="single" w:sz="6" w:space="0" w:color="auto"/>
              <w:bottom w:val="single" w:sz="6" w:space="0" w:color="auto"/>
              <w:right w:val="single" w:sz="6" w:space="0" w:color="auto"/>
            </w:tcBorders>
          </w:tcPr>
          <w:p w14:paraId="450D5066" w14:textId="77777777" w:rsidR="00C629F7" w:rsidRPr="00442690" w:rsidRDefault="00C629F7" w:rsidP="00C3037C">
            <w:pPr>
              <w:jc w:val="center"/>
              <w:rPr>
                <w:rFonts w:ascii="Arial" w:hAnsi="Arial" w:cs="Arial"/>
                <w:b/>
                <w:sz w:val="20"/>
              </w:rPr>
            </w:pPr>
          </w:p>
          <w:p w14:paraId="263D1853" w14:textId="5ABC8E7C" w:rsidR="003746FA" w:rsidRPr="003746FA" w:rsidRDefault="003746FA" w:rsidP="00C3037C">
            <w:pPr>
              <w:jc w:val="center"/>
              <w:rPr>
                <w:rFonts w:ascii="Arial" w:hAnsi="Arial" w:cs="Arial"/>
                <w:bCs/>
                <w:sz w:val="16"/>
                <w:rtl/>
              </w:rPr>
            </w:pPr>
            <w:r w:rsidRPr="003746FA">
              <w:rPr>
                <w:rFonts w:ascii="Arial" w:hAnsi="Arial" w:cs="Arial" w:hint="cs"/>
                <w:bCs/>
                <w:sz w:val="16"/>
                <w:rtl/>
              </w:rPr>
              <w:t>في ذلك اليوم ...</w:t>
            </w:r>
          </w:p>
          <w:p w14:paraId="69F44C06" w14:textId="19D585C5" w:rsidR="003746FA" w:rsidRPr="003746FA" w:rsidRDefault="003746FA" w:rsidP="00C3037C">
            <w:pPr>
              <w:jc w:val="center"/>
              <w:rPr>
                <w:rFonts w:ascii="Arial" w:hAnsi="Arial" w:cs="Arial"/>
                <w:bCs/>
                <w:sz w:val="16"/>
                <w:rtl/>
              </w:rPr>
            </w:pPr>
            <w:r w:rsidRPr="003746FA">
              <w:rPr>
                <w:rFonts w:ascii="Arial" w:hAnsi="Arial" w:cs="Arial" w:hint="cs"/>
                <w:bCs/>
                <w:sz w:val="16"/>
                <w:rtl/>
              </w:rPr>
              <w:t>ها أيام تأتي ...</w:t>
            </w:r>
          </w:p>
          <w:p w14:paraId="66F07FCD" w14:textId="6EE62C1A" w:rsidR="003746FA" w:rsidRPr="003746FA" w:rsidRDefault="003746FA" w:rsidP="00C3037C">
            <w:pPr>
              <w:jc w:val="center"/>
              <w:rPr>
                <w:rFonts w:ascii="Arial" w:hAnsi="Arial" w:cs="Arial"/>
                <w:bCs/>
                <w:sz w:val="16"/>
                <w:szCs w:val="16"/>
              </w:rPr>
            </w:pPr>
            <w:r w:rsidRPr="003746FA">
              <w:rPr>
                <w:rFonts w:ascii="Arial" w:hAnsi="Arial" w:cs="Arial" w:hint="cs"/>
                <w:bCs/>
                <w:sz w:val="16"/>
                <w:szCs w:val="16"/>
                <w:rtl/>
              </w:rPr>
              <w:t>(9: 11، 13)</w:t>
            </w:r>
          </w:p>
          <w:p w14:paraId="1B658E21" w14:textId="77777777" w:rsidR="00C629F7" w:rsidRPr="00442690" w:rsidRDefault="00C629F7" w:rsidP="00C3037C">
            <w:pPr>
              <w:jc w:val="center"/>
              <w:rPr>
                <w:rFonts w:ascii="Arial" w:hAnsi="Arial" w:cs="Arial"/>
                <w:b/>
                <w:sz w:val="20"/>
              </w:rPr>
            </w:pPr>
          </w:p>
        </w:tc>
      </w:tr>
      <w:tr w:rsidR="00C629F7" w:rsidRPr="00442690" w14:paraId="1491AAEC"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0107AE55" w14:textId="77777777" w:rsidR="00C629F7" w:rsidRPr="003746FA" w:rsidRDefault="00C629F7" w:rsidP="00C3037C">
            <w:pPr>
              <w:jc w:val="center"/>
              <w:rPr>
                <w:rFonts w:ascii="Arial" w:hAnsi="Arial" w:cs="Arial"/>
                <w:bCs/>
                <w:sz w:val="20"/>
              </w:rPr>
            </w:pPr>
          </w:p>
          <w:p w14:paraId="1EB7AADA" w14:textId="7852CEE1" w:rsidR="00C629F7" w:rsidRPr="003746FA" w:rsidRDefault="003746FA" w:rsidP="00C3037C">
            <w:pPr>
              <w:jc w:val="center"/>
              <w:rPr>
                <w:rFonts w:ascii="Arial" w:hAnsi="Arial" w:cs="Arial"/>
                <w:bCs/>
                <w:sz w:val="20"/>
              </w:rPr>
            </w:pPr>
            <w:r w:rsidRPr="003746FA">
              <w:rPr>
                <w:rFonts w:ascii="Arial" w:hAnsi="Arial" w:cs="Arial" w:hint="cs"/>
                <w:bCs/>
                <w:sz w:val="20"/>
                <w:rtl/>
              </w:rPr>
              <w:t>نزاهة الله</w:t>
            </w:r>
          </w:p>
        </w:tc>
        <w:tc>
          <w:tcPr>
            <w:tcW w:w="2450" w:type="dxa"/>
            <w:tcBorders>
              <w:top w:val="single" w:sz="6" w:space="0" w:color="auto"/>
              <w:left w:val="single" w:sz="6" w:space="0" w:color="auto"/>
              <w:bottom w:val="single" w:sz="6" w:space="0" w:color="auto"/>
              <w:right w:val="single" w:sz="6" w:space="0" w:color="auto"/>
            </w:tcBorders>
          </w:tcPr>
          <w:p w14:paraId="07223AFA" w14:textId="77777777" w:rsidR="00C629F7" w:rsidRPr="003746FA" w:rsidRDefault="00C629F7" w:rsidP="00C3037C">
            <w:pPr>
              <w:jc w:val="center"/>
              <w:rPr>
                <w:rFonts w:ascii="Arial" w:hAnsi="Arial" w:cs="Arial"/>
                <w:bCs/>
                <w:sz w:val="20"/>
              </w:rPr>
            </w:pPr>
          </w:p>
          <w:p w14:paraId="473D3644" w14:textId="460D3A81" w:rsidR="00C629F7" w:rsidRPr="003746FA" w:rsidRDefault="003746FA" w:rsidP="00C3037C">
            <w:pPr>
              <w:jc w:val="center"/>
              <w:rPr>
                <w:rFonts w:ascii="Arial" w:hAnsi="Arial" w:cs="Arial"/>
                <w:bCs/>
                <w:sz w:val="20"/>
              </w:rPr>
            </w:pPr>
            <w:r w:rsidRPr="003746FA">
              <w:rPr>
                <w:rFonts w:ascii="Arial" w:hAnsi="Arial" w:cs="Arial" w:hint="cs"/>
                <w:bCs/>
                <w:sz w:val="20"/>
                <w:rtl/>
              </w:rPr>
              <w:t>عدل الله</w:t>
            </w:r>
          </w:p>
        </w:tc>
        <w:tc>
          <w:tcPr>
            <w:tcW w:w="2450" w:type="dxa"/>
            <w:tcBorders>
              <w:top w:val="single" w:sz="6" w:space="0" w:color="auto"/>
              <w:bottom w:val="single" w:sz="6" w:space="0" w:color="auto"/>
              <w:right w:val="single" w:sz="6" w:space="0" w:color="auto"/>
            </w:tcBorders>
          </w:tcPr>
          <w:p w14:paraId="12579BB2" w14:textId="77777777" w:rsidR="00C629F7" w:rsidRPr="003746FA" w:rsidRDefault="00C629F7" w:rsidP="00C3037C">
            <w:pPr>
              <w:jc w:val="center"/>
              <w:rPr>
                <w:rFonts w:ascii="Arial" w:hAnsi="Arial" w:cs="Arial"/>
                <w:bCs/>
                <w:sz w:val="20"/>
              </w:rPr>
            </w:pPr>
          </w:p>
          <w:p w14:paraId="45FCB462" w14:textId="5C3A02A9" w:rsidR="00C629F7" w:rsidRPr="003746FA" w:rsidRDefault="003746FA" w:rsidP="00C3037C">
            <w:pPr>
              <w:jc w:val="center"/>
              <w:rPr>
                <w:rFonts w:ascii="Arial" w:hAnsi="Arial" w:cs="Arial"/>
                <w:bCs/>
                <w:sz w:val="20"/>
              </w:rPr>
            </w:pPr>
            <w:r w:rsidRPr="003746FA">
              <w:rPr>
                <w:rFonts w:ascii="Arial" w:hAnsi="Arial" w:cs="Arial" w:hint="cs"/>
                <w:bCs/>
                <w:sz w:val="20"/>
                <w:rtl/>
              </w:rPr>
              <w:t>دينونات الله</w:t>
            </w:r>
          </w:p>
        </w:tc>
        <w:tc>
          <w:tcPr>
            <w:tcW w:w="2450" w:type="dxa"/>
            <w:tcBorders>
              <w:top w:val="single" w:sz="6" w:space="0" w:color="auto"/>
              <w:left w:val="single" w:sz="6" w:space="0" w:color="auto"/>
              <w:bottom w:val="single" w:sz="6" w:space="0" w:color="auto"/>
              <w:right w:val="single" w:sz="6" w:space="0" w:color="auto"/>
            </w:tcBorders>
          </w:tcPr>
          <w:p w14:paraId="0AA100B3" w14:textId="77777777" w:rsidR="00C629F7" w:rsidRPr="003746FA" w:rsidRDefault="00C629F7" w:rsidP="00C3037C">
            <w:pPr>
              <w:jc w:val="center"/>
              <w:rPr>
                <w:rFonts w:ascii="Arial" w:hAnsi="Arial" w:cs="Arial"/>
                <w:bCs/>
                <w:sz w:val="20"/>
              </w:rPr>
            </w:pPr>
          </w:p>
          <w:p w14:paraId="5DA4987C" w14:textId="6B2F4046" w:rsidR="00C629F7" w:rsidRPr="003746FA" w:rsidRDefault="003746FA" w:rsidP="00C3037C">
            <w:pPr>
              <w:jc w:val="center"/>
              <w:rPr>
                <w:rFonts w:ascii="Arial" w:hAnsi="Arial" w:cs="Arial"/>
                <w:bCs/>
                <w:sz w:val="20"/>
              </w:rPr>
            </w:pPr>
            <w:r w:rsidRPr="003746FA">
              <w:rPr>
                <w:rFonts w:ascii="Arial" w:hAnsi="Arial" w:cs="Arial" w:hint="cs"/>
                <w:bCs/>
                <w:sz w:val="20"/>
                <w:rtl/>
              </w:rPr>
              <w:t>نعمة الله</w:t>
            </w:r>
          </w:p>
          <w:p w14:paraId="0E7AB580" w14:textId="77777777" w:rsidR="00C629F7" w:rsidRPr="003746FA" w:rsidRDefault="00C629F7" w:rsidP="00C3037C">
            <w:pPr>
              <w:jc w:val="center"/>
              <w:rPr>
                <w:rFonts w:ascii="Arial" w:hAnsi="Arial" w:cs="Arial"/>
                <w:bCs/>
                <w:sz w:val="20"/>
              </w:rPr>
            </w:pPr>
          </w:p>
        </w:tc>
      </w:tr>
      <w:tr w:rsidR="00C629F7" w:rsidRPr="00442690" w14:paraId="09CDC053" w14:textId="77777777" w:rsidTr="00E010FF">
        <w:tc>
          <w:tcPr>
            <w:tcW w:w="2450" w:type="dxa"/>
            <w:gridSpan w:val="2"/>
            <w:tcBorders>
              <w:top w:val="single" w:sz="6" w:space="0" w:color="auto"/>
              <w:left w:val="single" w:sz="6" w:space="0" w:color="auto"/>
              <w:bottom w:val="single" w:sz="6" w:space="0" w:color="auto"/>
              <w:right w:val="single" w:sz="6" w:space="0" w:color="auto"/>
            </w:tcBorders>
          </w:tcPr>
          <w:p w14:paraId="3356D4C9" w14:textId="77777777" w:rsidR="00C629F7" w:rsidRPr="003746FA" w:rsidRDefault="00C629F7" w:rsidP="00C3037C">
            <w:pPr>
              <w:jc w:val="center"/>
              <w:rPr>
                <w:rFonts w:ascii="Arial" w:hAnsi="Arial" w:cs="Arial"/>
                <w:bCs/>
                <w:sz w:val="20"/>
              </w:rPr>
            </w:pPr>
          </w:p>
          <w:p w14:paraId="67E0DB00" w14:textId="77777777" w:rsidR="003746FA" w:rsidRPr="003746FA" w:rsidRDefault="003746FA" w:rsidP="00C3037C">
            <w:pPr>
              <w:jc w:val="center"/>
              <w:rPr>
                <w:rFonts w:ascii="Arial" w:hAnsi="Arial" w:cs="Arial"/>
                <w:bCs/>
                <w:sz w:val="20"/>
                <w:rtl/>
              </w:rPr>
            </w:pPr>
            <w:r w:rsidRPr="003746FA">
              <w:rPr>
                <w:rFonts w:ascii="Arial" w:hAnsi="Arial" w:cs="Arial" w:hint="cs"/>
                <w:bCs/>
                <w:sz w:val="20"/>
                <w:rtl/>
              </w:rPr>
              <w:t>أحكام</w:t>
            </w:r>
          </w:p>
          <w:p w14:paraId="6DFFEFF9" w14:textId="283D94FB" w:rsidR="00C629F7" w:rsidRPr="003746FA" w:rsidRDefault="003746FA" w:rsidP="00C3037C">
            <w:pPr>
              <w:jc w:val="center"/>
              <w:rPr>
                <w:rFonts w:ascii="Arial" w:hAnsi="Arial" w:cs="Arial"/>
                <w:bCs/>
                <w:sz w:val="20"/>
              </w:rPr>
            </w:pPr>
            <w:r w:rsidRPr="003746FA">
              <w:rPr>
                <w:rFonts w:ascii="Arial" w:hAnsi="Arial" w:cs="Arial" w:hint="cs"/>
                <w:bCs/>
                <w:sz w:val="20"/>
                <w:rtl/>
              </w:rPr>
              <w:t>الدينونة</w:t>
            </w:r>
            <w:r w:rsidR="00C629F7" w:rsidRPr="003746FA">
              <w:rPr>
                <w:rFonts w:ascii="Arial" w:hAnsi="Arial" w:cs="Arial"/>
                <w:bCs/>
                <w:sz w:val="20"/>
              </w:rPr>
              <w:t xml:space="preserve"> </w:t>
            </w:r>
          </w:p>
        </w:tc>
        <w:tc>
          <w:tcPr>
            <w:tcW w:w="2450" w:type="dxa"/>
            <w:tcBorders>
              <w:top w:val="single" w:sz="6" w:space="0" w:color="auto"/>
              <w:left w:val="single" w:sz="6" w:space="0" w:color="auto"/>
              <w:bottom w:val="single" w:sz="6" w:space="0" w:color="auto"/>
              <w:right w:val="single" w:sz="6" w:space="0" w:color="auto"/>
            </w:tcBorders>
          </w:tcPr>
          <w:p w14:paraId="0EA61FEB" w14:textId="77777777" w:rsidR="00C629F7" w:rsidRPr="003746FA" w:rsidRDefault="00C629F7" w:rsidP="00C3037C">
            <w:pPr>
              <w:jc w:val="center"/>
              <w:rPr>
                <w:rFonts w:ascii="Arial" w:hAnsi="Arial" w:cs="Arial"/>
                <w:bCs/>
                <w:sz w:val="20"/>
              </w:rPr>
            </w:pPr>
          </w:p>
          <w:p w14:paraId="527CBAF9" w14:textId="77777777" w:rsidR="003746FA" w:rsidRPr="003746FA" w:rsidRDefault="003746FA" w:rsidP="00C3037C">
            <w:pPr>
              <w:jc w:val="center"/>
              <w:rPr>
                <w:rFonts w:ascii="Arial" w:hAnsi="Arial" w:cs="Arial"/>
                <w:bCs/>
                <w:sz w:val="20"/>
                <w:rtl/>
              </w:rPr>
            </w:pPr>
            <w:r w:rsidRPr="003746FA">
              <w:rPr>
                <w:rFonts w:ascii="Arial" w:hAnsi="Arial" w:cs="Arial" w:hint="cs"/>
                <w:bCs/>
                <w:sz w:val="20"/>
                <w:rtl/>
              </w:rPr>
              <w:t>استفزازات</w:t>
            </w:r>
          </w:p>
          <w:p w14:paraId="5CF382E7" w14:textId="7174456D" w:rsidR="00C629F7" w:rsidRPr="003746FA" w:rsidRDefault="003746FA" w:rsidP="00C3037C">
            <w:pPr>
              <w:jc w:val="center"/>
              <w:rPr>
                <w:rFonts w:ascii="Arial" w:hAnsi="Arial" w:cs="Arial"/>
                <w:bCs/>
                <w:sz w:val="20"/>
              </w:rPr>
            </w:pPr>
            <w:r w:rsidRPr="003746FA">
              <w:rPr>
                <w:rFonts w:ascii="Arial" w:hAnsi="Arial" w:cs="Arial" w:hint="cs"/>
                <w:bCs/>
                <w:sz w:val="20"/>
                <w:rtl/>
              </w:rPr>
              <w:t>الدينونة</w:t>
            </w:r>
            <w:r w:rsidR="00C629F7" w:rsidRPr="003746FA">
              <w:rPr>
                <w:rFonts w:ascii="Arial" w:hAnsi="Arial" w:cs="Arial"/>
                <w:bCs/>
                <w:sz w:val="20"/>
              </w:rPr>
              <w:t xml:space="preserve">  </w:t>
            </w:r>
          </w:p>
        </w:tc>
        <w:tc>
          <w:tcPr>
            <w:tcW w:w="2450" w:type="dxa"/>
            <w:tcBorders>
              <w:top w:val="single" w:sz="6" w:space="0" w:color="auto"/>
              <w:bottom w:val="single" w:sz="6" w:space="0" w:color="auto"/>
              <w:right w:val="single" w:sz="6" w:space="0" w:color="auto"/>
            </w:tcBorders>
          </w:tcPr>
          <w:p w14:paraId="04F1B5A8" w14:textId="77777777" w:rsidR="00C629F7" w:rsidRPr="003746FA" w:rsidRDefault="00C629F7" w:rsidP="00C3037C">
            <w:pPr>
              <w:jc w:val="center"/>
              <w:rPr>
                <w:rFonts w:ascii="Arial" w:hAnsi="Arial" w:cs="Arial"/>
                <w:bCs/>
                <w:sz w:val="20"/>
              </w:rPr>
            </w:pPr>
          </w:p>
          <w:p w14:paraId="5DE78740" w14:textId="77777777" w:rsidR="003746FA" w:rsidRPr="003746FA" w:rsidRDefault="003746FA" w:rsidP="00C3037C">
            <w:pPr>
              <w:jc w:val="center"/>
              <w:rPr>
                <w:rFonts w:ascii="Arial" w:hAnsi="Arial" w:cs="Arial"/>
                <w:bCs/>
                <w:sz w:val="20"/>
                <w:rtl/>
              </w:rPr>
            </w:pPr>
            <w:r w:rsidRPr="003746FA">
              <w:rPr>
                <w:rFonts w:ascii="Arial" w:hAnsi="Arial" w:cs="Arial" w:hint="cs"/>
                <w:bCs/>
                <w:sz w:val="20"/>
                <w:rtl/>
              </w:rPr>
              <w:t>مستقبل</w:t>
            </w:r>
          </w:p>
          <w:p w14:paraId="77E0DA81" w14:textId="1B1517FE" w:rsidR="00C629F7" w:rsidRPr="003746FA" w:rsidRDefault="003746FA" w:rsidP="00C3037C">
            <w:pPr>
              <w:jc w:val="center"/>
              <w:rPr>
                <w:rFonts w:ascii="Arial" w:hAnsi="Arial" w:cs="Arial"/>
                <w:bCs/>
                <w:sz w:val="20"/>
              </w:rPr>
            </w:pPr>
            <w:r w:rsidRPr="003746FA">
              <w:rPr>
                <w:rFonts w:ascii="Arial" w:hAnsi="Arial" w:cs="Arial" w:hint="cs"/>
                <w:bCs/>
                <w:sz w:val="20"/>
                <w:rtl/>
              </w:rPr>
              <w:t>الدينونة</w:t>
            </w:r>
            <w:r w:rsidR="00C629F7" w:rsidRPr="003746FA">
              <w:rPr>
                <w:rFonts w:ascii="Arial" w:hAnsi="Arial" w:cs="Arial"/>
                <w:bCs/>
                <w:sz w:val="20"/>
              </w:rPr>
              <w:t xml:space="preserve">  </w:t>
            </w:r>
          </w:p>
        </w:tc>
        <w:tc>
          <w:tcPr>
            <w:tcW w:w="2450" w:type="dxa"/>
            <w:tcBorders>
              <w:top w:val="single" w:sz="6" w:space="0" w:color="auto"/>
              <w:left w:val="single" w:sz="6" w:space="0" w:color="auto"/>
              <w:bottom w:val="single" w:sz="6" w:space="0" w:color="auto"/>
              <w:right w:val="single" w:sz="6" w:space="0" w:color="auto"/>
            </w:tcBorders>
          </w:tcPr>
          <w:p w14:paraId="082B8EF0" w14:textId="77777777" w:rsidR="00C629F7" w:rsidRPr="003746FA" w:rsidRDefault="00C629F7" w:rsidP="00C3037C">
            <w:pPr>
              <w:jc w:val="center"/>
              <w:rPr>
                <w:rFonts w:ascii="Arial" w:hAnsi="Arial" w:cs="Arial"/>
                <w:bCs/>
                <w:sz w:val="20"/>
              </w:rPr>
            </w:pPr>
          </w:p>
          <w:p w14:paraId="384994BE" w14:textId="22AE7ABE" w:rsidR="00C629F7" w:rsidRPr="003746FA" w:rsidRDefault="003746FA" w:rsidP="00C3037C">
            <w:pPr>
              <w:jc w:val="center"/>
              <w:rPr>
                <w:rFonts w:ascii="Arial" w:hAnsi="Arial" w:cs="Arial"/>
                <w:bCs/>
                <w:sz w:val="20"/>
                <w:rtl/>
              </w:rPr>
            </w:pPr>
            <w:r w:rsidRPr="003746FA">
              <w:rPr>
                <w:rFonts w:ascii="Arial" w:hAnsi="Arial" w:cs="Arial" w:hint="cs"/>
                <w:bCs/>
                <w:sz w:val="20"/>
                <w:rtl/>
              </w:rPr>
              <w:t>الوعود</w:t>
            </w:r>
          </w:p>
          <w:p w14:paraId="2B7DEEB1" w14:textId="3E9B1517" w:rsidR="003746FA" w:rsidRPr="003746FA" w:rsidRDefault="003746FA" w:rsidP="00C3037C">
            <w:pPr>
              <w:jc w:val="center"/>
              <w:rPr>
                <w:rFonts w:ascii="Arial" w:hAnsi="Arial" w:cs="Arial"/>
                <w:bCs/>
                <w:sz w:val="20"/>
              </w:rPr>
            </w:pPr>
            <w:r w:rsidRPr="003746FA">
              <w:rPr>
                <w:rFonts w:ascii="Arial" w:hAnsi="Arial" w:cs="Arial" w:hint="cs"/>
                <w:bCs/>
                <w:sz w:val="20"/>
                <w:rtl/>
              </w:rPr>
              <w:t>بعد الدينونة</w:t>
            </w:r>
          </w:p>
          <w:p w14:paraId="79DC0C38" w14:textId="77777777" w:rsidR="00C629F7" w:rsidRPr="003746FA" w:rsidRDefault="00C629F7" w:rsidP="00C3037C">
            <w:pPr>
              <w:jc w:val="center"/>
              <w:rPr>
                <w:rFonts w:ascii="Arial" w:hAnsi="Arial" w:cs="Arial"/>
                <w:bCs/>
                <w:sz w:val="20"/>
              </w:rPr>
            </w:pPr>
          </w:p>
        </w:tc>
      </w:tr>
      <w:tr w:rsidR="00C629F7" w:rsidRPr="00442690" w14:paraId="74DA5573" w14:textId="77777777" w:rsidTr="00E010FF">
        <w:tc>
          <w:tcPr>
            <w:tcW w:w="4900" w:type="dxa"/>
            <w:gridSpan w:val="3"/>
            <w:tcBorders>
              <w:top w:val="single" w:sz="6" w:space="0" w:color="auto"/>
              <w:left w:val="single" w:sz="6" w:space="0" w:color="auto"/>
              <w:bottom w:val="single" w:sz="6" w:space="0" w:color="auto"/>
              <w:right w:val="single" w:sz="6" w:space="0" w:color="auto"/>
            </w:tcBorders>
          </w:tcPr>
          <w:p w14:paraId="3557ECEC" w14:textId="77777777" w:rsidR="00C629F7" w:rsidRPr="003746FA" w:rsidRDefault="00C629F7" w:rsidP="00C3037C">
            <w:pPr>
              <w:jc w:val="center"/>
              <w:rPr>
                <w:rFonts w:ascii="Arial" w:hAnsi="Arial" w:cs="Arial"/>
                <w:bCs/>
                <w:sz w:val="20"/>
              </w:rPr>
            </w:pPr>
          </w:p>
          <w:p w14:paraId="0928D921" w14:textId="184BFFCE" w:rsidR="00C629F7" w:rsidRPr="003746FA" w:rsidRDefault="003746FA" w:rsidP="00C3037C">
            <w:pPr>
              <w:jc w:val="center"/>
              <w:rPr>
                <w:rFonts w:ascii="Arial" w:hAnsi="Arial" w:cs="Arial"/>
                <w:bCs/>
                <w:sz w:val="20"/>
              </w:rPr>
            </w:pPr>
            <w:r w:rsidRPr="003746FA">
              <w:rPr>
                <w:rFonts w:ascii="Arial" w:hAnsi="Arial" w:cs="Arial" w:hint="cs"/>
                <w:bCs/>
                <w:sz w:val="20"/>
                <w:rtl/>
              </w:rPr>
              <w:t>الدينونة</w:t>
            </w:r>
            <w:r w:rsidR="00C629F7" w:rsidRPr="003746FA">
              <w:rPr>
                <w:rFonts w:ascii="Arial" w:hAnsi="Arial" w:cs="Arial"/>
                <w:bCs/>
                <w:sz w:val="20"/>
              </w:rPr>
              <w:t xml:space="preserve"> </w:t>
            </w:r>
          </w:p>
        </w:tc>
        <w:tc>
          <w:tcPr>
            <w:tcW w:w="4900" w:type="dxa"/>
            <w:gridSpan w:val="2"/>
            <w:tcBorders>
              <w:top w:val="single" w:sz="6" w:space="0" w:color="auto"/>
              <w:left w:val="single" w:sz="6" w:space="0" w:color="auto"/>
              <w:bottom w:val="single" w:sz="6" w:space="0" w:color="auto"/>
              <w:right w:val="single" w:sz="6" w:space="0" w:color="auto"/>
            </w:tcBorders>
          </w:tcPr>
          <w:p w14:paraId="7F1E6DB9" w14:textId="77777777" w:rsidR="00C629F7" w:rsidRPr="003746FA" w:rsidRDefault="00C629F7" w:rsidP="00C3037C">
            <w:pPr>
              <w:jc w:val="center"/>
              <w:rPr>
                <w:rFonts w:ascii="Arial" w:hAnsi="Arial" w:cs="Arial"/>
                <w:bCs/>
                <w:sz w:val="20"/>
              </w:rPr>
            </w:pPr>
          </w:p>
          <w:p w14:paraId="4D644EE3" w14:textId="359870AB" w:rsidR="00C629F7" w:rsidRPr="003746FA" w:rsidRDefault="003746FA" w:rsidP="00C3037C">
            <w:pPr>
              <w:jc w:val="center"/>
              <w:rPr>
                <w:rFonts w:ascii="Arial" w:hAnsi="Arial" w:cs="Arial"/>
                <w:bCs/>
                <w:sz w:val="20"/>
              </w:rPr>
            </w:pPr>
            <w:r w:rsidRPr="003746FA">
              <w:rPr>
                <w:rFonts w:ascii="Arial" w:hAnsi="Arial" w:cs="Arial" w:hint="cs"/>
                <w:bCs/>
                <w:sz w:val="20"/>
                <w:rtl/>
              </w:rPr>
              <w:t>التجديد</w:t>
            </w:r>
          </w:p>
          <w:p w14:paraId="1C333DE6" w14:textId="77777777" w:rsidR="00C629F7" w:rsidRPr="003746FA" w:rsidRDefault="00C629F7" w:rsidP="00C3037C">
            <w:pPr>
              <w:jc w:val="center"/>
              <w:rPr>
                <w:rFonts w:ascii="Arial" w:hAnsi="Arial" w:cs="Arial"/>
                <w:bCs/>
                <w:sz w:val="20"/>
              </w:rPr>
            </w:pPr>
          </w:p>
        </w:tc>
      </w:tr>
      <w:tr w:rsidR="00C629F7" w:rsidRPr="00442690" w14:paraId="2E0B2789" w14:textId="77777777" w:rsidTr="00E010FF">
        <w:tc>
          <w:tcPr>
            <w:tcW w:w="4900" w:type="dxa"/>
            <w:gridSpan w:val="3"/>
            <w:tcBorders>
              <w:top w:val="single" w:sz="6" w:space="0" w:color="auto"/>
              <w:left w:val="single" w:sz="6" w:space="0" w:color="auto"/>
              <w:bottom w:val="single" w:sz="6" w:space="0" w:color="auto"/>
              <w:right w:val="single" w:sz="6" w:space="0" w:color="auto"/>
            </w:tcBorders>
          </w:tcPr>
          <w:p w14:paraId="770D261E" w14:textId="77777777" w:rsidR="00C629F7" w:rsidRPr="003746FA" w:rsidRDefault="00C629F7" w:rsidP="00C3037C">
            <w:pPr>
              <w:jc w:val="center"/>
              <w:rPr>
                <w:rFonts w:ascii="Arial" w:hAnsi="Arial" w:cs="Arial"/>
                <w:bCs/>
                <w:sz w:val="20"/>
              </w:rPr>
            </w:pPr>
          </w:p>
          <w:p w14:paraId="4E7C4B27" w14:textId="688EDF14" w:rsidR="00C629F7" w:rsidRPr="003746FA" w:rsidRDefault="003746FA" w:rsidP="00C3037C">
            <w:pPr>
              <w:jc w:val="center"/>
              <w:rPr>
                <w:rFonts w:ascii="Arial" w:hAnsi="Arial" w:cs="Arial"/>
                <w:bCs/>
                <w:sz w:val="20"/>
              </w:rPr>
            </w:pPr>
            <w:r w:rsidRPr="003746FA">
              <w:rPr>
                <w:rFonts w:ascii="Arial" w:hAnsi="Arial" w:cs="Arial" w:hint="cs"/>
                <w:bCs/>
                <w:sz w:val="20"/>
                <w:rtl/>
              </w:rPr>
              <w:t>الرعب</w:t>
            </w:r>
          </w:p>
        </w:tc>
        <w:tc>
          <w:tcPr>
            <w:tcW w:w="4900" w:type="dxa"/>
            <w:gridSpan w:val="2"/>
            <w:tcBorders>
              <w:top w:val="single" w:sz="6" w:space="0" w:color="auto"/>
              <w:left w:val="single" w:sz="6" w:space="0" w:color="auto"/>
              <w:bottom w:val="single" w:sz="6" w:space="0" w:color="auto"/>
              <w:right w:val="single" w:sz="6" w:space="0" w:color="auto"/>
            </w:tcBorders>
          </w:tcPr>
          <w:p w14:paraId="115BF38F" w14:textId="77777777" w:rsidR="00C629F7" w:rsidRPr="003746FA" w:rsidRDefault="00C629F7" w:rsidP="00C3037C">
            <w:pPr>
              <w:jc w:val="center"/>
              <w:rPr>
                <w:rFonts w:ascii="Arial" w:hAnsi="Arial" w:cs="Arial"/>
                <w:bCs/>
                <w:sz w:val="20"/>
              </w:rPr>
            </w:pPr>
          </w:p>
          <w:p w14:paraId="0F9B6701" w14:textId="06FDE5B0" w:rsidR="00C629F7" w:rsidRPr="003746FA" w:rsidRDefault="003746FA" w:rsidP="00C3037C">
            <w:pPr>
              <w:jc w:val="center"/>
              <w:rPr>
                <w:rFonts w:ascii="Arial" w:hAnsi="Arial" w:cs="Arial"/>
                <w:bCs/>
                <w:sz w:val="20"/>
              </w:rPr>
            </w:pPr>
            <w:r w:rsidRPr="003746FA">
              <w:rPr>
                <w:rFonts w:ascii="Arial" w:hAnsi="Arial" w:cs="Arial" w:hint="cs"/>
                <w:bCs/>
                <w:sz w:val="20"/>
                <w:rtl/>
              </w:rPr>
              <w:t>الرجاء</w:t>
            </w:r>
            <w:r w:rsidR="00C629F7" w:rsidRPr="003746FA">
              <w:rPr>
                <w:rFonts w:ascii="Arial" w:hAnsi="Arial" w:cs="Arial"/>
                <w:bCs/>
                <w:sz w:val="20"/>
              </w:rPr>
              <w:t xml:space="preserve"> </w:t>
            </w:r>
          </w:p>
          <w:p w14:paraId="57CB51BA" w14:textId="77777777" w:rsidR="00C629F7" w:rsidRPr="003746FA" w:rsidRDefault="00C629F7" w:rsidP="00C3037C">
            <w:pPr>
              <w:jc w:val="center"/>
              <w:rPr>
                <w:rFonts w:ascii="Arial" w:hAnsi="Arial" w:cs="Arial"/>
                <w:bCs/>
                <w:sz w:val="20"/>
              </w:rPr>
            </w:pPr>
          </w:p>
        </w:tc>
      </w:tr>
      <w:tr w:rsidR="00C629F7" w:rsidRPr="00442690" w14:paraId="10E35AE5" w14:textId="77777777" w:rsidTr="00E010FF">
        <w:tc>
          <w:tcPr>
            <w:tcW w:w="2422" w:type="dxa"/>
            <w:tcBorders>
              <w:top w:val="single" w:sz="6" w:space="0" w:color="auto"/>
              <w:left w:val="single" w:sz="6" w:space="0" w:color="auto"/>
              <w:bottom w:val="single" w:sz="6" w:space="0" w:color="auto"/>
              <w:right w:val="single" w:sz="6" w:space="0" w:color="auto"/>
            </w:tcBorders>
          </w:tcPr>
          <w:p w14:paraId="7CF879E0" w14:textId="77777777" w:rsidR="00C629F7" w:rsidRPr="003746FA" w:rsidRDefault="00C629F7" w:rsidP="00C3037C">
            <w:pPr>
              <w:jc w:val="center"/>
              <w:rPr>
                <w:rFonts w:ascii="Arial" w:hAnsi="Arial" w:cs="Arial"/>
                <w:bCs/>
                <w:sz w:val="20"/>
              </w:rPr>
            </w:pPr>
          </w:p>
          <w:p w14:paraId="63686EAC" w14:textId="04C8A105" w:rsidR="00C629F7" w:rsidRPr="003746FA" w:rsidRDefault="003746FA" w:rsidP="00C3037C">
            <w:pPr>
              <w:jc w:val="center"/>
              <w:rPr>
                <w:rFonts w:ascii="Arial" w:hAnsi="Arial" w:cs="Arial"/>
                <w:bCs/>
                <w:sz w:val="20"/>
              </w:rPr>
            </w:pPr>
            <w:r w:rsidRPr="003746FA">
              <w:rPr>
                <w:rFonts w:ascii="Arial" w:hAnsi="Arial" w:cs="Arial" w:hint="cs"/>
                <w:bCs/>
                <w:sz w:val="20"/>
                <w:rtl/>
              </w:rPr>
              <w:t>الأمم المحيطة</w:t>
            </w:r>
            <w:r w:rsidR="00C629F7" w:rsidRPr="003746FA">
              <w:rPr>
                <w:rFonts w:ascii="Arial" w:hAnsi="Arial" w:cs="Arial"/>
                <w:bCs/>
                <w:sz w:val="20"/>
              </w:rPr>
              <w:t xml:space="preserve"> </w:t>
            </w:r>
          </w:p>
        </w:tc>
        <w:tc>
          <w:tcPr>
            <w:tcW w:w="7378" w:type="dxa"/>
            <w:gridSpan w:val="4"/>
            <w:tcBorders>
              <w:top w:val="single" w:sz="6" w:space="0" w:color="auto"/>
              <w:left w:val="single" w:sz="6" w:space="0" w:color="auto"/>
              <w:bottom w:val="single" w:sz="6" w:space="0" w:color="auto"/>
              <w:right w:val="single" w:sz="6" w:space="0" w:color="auto"/>
            </w:tcBorders>
          </w:tcPr>
          <w:p w14:paraId="386AB6B1" w14:textId="77777777" w:rsidR="00C629F7" w:rsidRPr="003746FA" w:rsidRDefault="00C629F7" w:rsidP="00C3037C">
            <w:pPr>
              <w:jc w:val="center"/>
              <w:rPr>
                <w:rFonts w:ascii="Arial" w:hAnsi="Arial" w:cs="Arial"/>
                <w:bCs/>
                <w:sz w:val="20"/>
              </w:rPr>
            </w:pPr>
          </w:p>
          <w:p w14:paraId="70EF87F4" w14:textId="3EE24784" w:rsidR="00C629F7" w:rsidRPr="003746FA" w:rsidRDefault="003746FA" w:rsidP="00C3037C">
            <w:pPr>
              <w:jc w:val="center"/>
              <w:rPr>
                <w:rFonts w:ascii="Arial" w:hAnsi="Arial" w:cs="Arial"/>
                <w:bCs/>
                <w:sz w:val="20"/>
              </w:rPr>
            </w:pPr>
            <w:r w:rsidRPr="003746FA">
              <w:rPr>
                <w:rFonts w:ascii="Arial" w:hAnsi="Arial" w:cs="Arial" w:hint="cs"/>
                <w:bCs/>
                <w:sz w:val="20"/>
                <w:rtl/>
              </w:rPr>
              <w:t>الأمة الشمالية</w:t>
            </w:r>
          </w:p>
          <w:p w14:paraId="303F8BCF" w14:textId="77777777" w:rsidR="00C629F7" w:rsidRPr="003746FA" w:rsidRDefault="00C629F7" w:rsidP="00C3037C">
            <w:pPr>
              <w:jc w:val="center"/>
              <w:rPr>
                <w:rFonts w:ascii="Arial" w:hAnsi="Arial" w:cs="Arial"/>
                <w:bCs/>
                <w:sz w:val="20"/>
              </w:rPr>
            </w:pPr>
          </w:p>
        </w:tc>
      </w:tr>
      <w:tr w:rsidR="00C629F7" w:rsidRPr="00442690" w14:paraId="04A9A53D" w14:textId="77777777" w:rsidTr="00C3037C">
        <w:tc>
          <w:tcPr>
            <w:tcW w:w="9800" w:type="dxa"/>
            <w:gridSpan w:val="5"/>
            <w:tcBorders>
              <w:top w:val="single" w:sz="6" w:space="0" w:color="auto"/>
              <w:left w:val="single" w:sz="6" w:space="0" w:color="auto"/>
              <w:bottom w:val="single" w:sz="6" w:space="0" w:color="auto"/>
              <w:right w:val="single" w:sz="6" w:space="0" w:color="auto"/>
            </w:tcBorders>
          </w:tcPr>
          <w:p w14:paraId="7D22BCBC" w14:textId="77777777" w:rsidR="00C629F7" w:rsidRPr="00442690" w:rsidRDefault="00C629F7" w:rsidP="00C3037C">
            <w:pPr>
              <w:jc w:val="center"/>
              <w:rPr>
                <w:rFonts w:ascii="Arial" w:hAnsi="Arial" w:cs="Arial"/>
                <w:b/>
                <w:sz w:val="20"/>
              </w:rPr>
            </w:pPr>
          </w:p>
          <w:p w14:paraId="3550F5CC" w14:textId="4FBEFF55" w:rsidR="003746FA" w:rsidRPr="00442690" w:rsidRDefault="003746FA" w:rsidP="00C3037C">
            <w:pPr>
              <w:jc w:val="center"/>
              <w:rPr>
                <w:rFonts w:ascii="Arial" w:hAnsi="Arial" w:cs="Arial"/>
                <w:b/>
                <w:sz w:val="20"/>
              </w:rPr>
            </w:pPr>
            <w:r>
              <w:rPr>
                <w:rFonts w:ascii="Arial" w:hAnsi="Arial" w:cs="Arial" w:hint="cs"/>
                <w:b/>
                <w:sz w:val="20"/>
                <w:rtl/>
              </w:rPr>
              <w:t>767-753 ق.م (قبل سقوط السامرة)</w:t>
            </w:r>
          </w:p>
          <w:p w14:paraId="3BCEB95B" w14:textId="77777777" w:rsidR="00C629F7" w:rsidRPr="00442690" w:rsidRDefault="00C629F7" w:rsidP="00C3037C">
            <w:pPr>
              <w:jc w:val="center"/>
              <w:rPr>
                <w:rFonts w:ascii="Arial" w:hAnsi="Arial" w:cs="Arial"/>
                <w:b/>
                <w:sz w:val="20"/>
              </w:rPr>
            </w:pPr>
          </w:p>
        </w:tc>
      </w:tr>
    </w:tbl>
    <w:p w14:paraId="7B34CC14" w14:textId="77777777" w:rsidR="00C629F7" w:rsidRPr="00442690" w:rsidRDefault="00C629F7" w:rsidP="00C629F7">
      <w:pPr>
        <w:ind w:left="1440" w:hanging="1440"/>
        <w:rPr>
          <w:rFonts w:ascii="Arial" w:hAnsi="Arial" w:cs="Arial"/>
          <w:b/>
          <w:sz w:val="20"/>
        </w:rPr>
      </w:pPr>
    </w:p>
    <w:p w14:paraId="338620F0" w14:textId="77777777" w:rsidR="00C629F7" w:rsidRPr="00442690" w:rsidRDefault="00C629F7" w:rsidP="00C629F7">
      <w:pPr>
        <w:ind w:left="1440" w:hanging="1440"/>
        <w:rPr>
          <w:rFonts w:ascii="Arial" w:hAnsi="Arial" w:cs="Arial"/>
          <w:b/>
          <w:sz w:val="20"/>
        </w:rPr>
      </w:pPr>
    </w:p>
    <w:p w14:paraId="57E3C5B2" w14:textId="391639AC" w:rsidR="003746FA" w:rsidRPr="003746FA" w:rsidRDefault="003746FA" w:rsidP="003746FA">
      <w:pPr>
        <w:bidi/>
        <w:ind w:left="1440" w:hanging="1440"/>
        <w:outlineLvl w:val="0"/>
        <w:rPr>
          <w:rFonts w:ascii="Arial" w:hAnsi="Arial" w:cs="Arial"/>
          <w:bCs/>
          <w:sz w:val="20"/>
          <w:rtl/>
          <w:lang w:bidi="ar-JO"/>
        </w:rPr>
      </w:pPr>
      <w:r w:rsidRPr="003746FA">
        <w:rPr>
          <w:rFonts w:ascii="Arial" w:hAnsi="Arial" w:cs="Arial" w:hint="cs"/>
          <w:bCs/>
          <w:sz w:val="20"/>
          <w:u w:val="single"/>
          <w:rtl/>
        </w:rPr>
        <w:t>الكلمة الرئيسية</w:t>
      </w:r>
      <w:r w:rsidRPr="003746FA">
        <w:rPr>
          <w:rFonts w:ascii="Arial" w:hAnsi="Arial" w:cs="Arial" w:hint="cs"/>
          <w:bCs/>
          <w:sz w:val="20"/>
          <w:rtl/>
        </w:rPr>
        <w:t>:</w:t>
      </w:r>
      <w:r w:rsidRPr="003746FA">
        <w:rPr>
          <w:rFonts w:ascii="Arial" w:hAnsi="Arial" w:cs="Arial"/>
          <w:bCs/>
          <w:sz w:val="20"/>
          <w:rtl/>
          <w:lang w:bidi="ar-JO"/>
        </w:rPr>
        <w:tab/>
      </w:r>
      <w:r w:rsidRPr="003746FA">
        <w:rPr>
          <w:rFonts w:ascii="Arial" w:hAnsi="Arial" w:cs="Arial" w:hint="cs"/>
          <w:bCs/>
          <w:sz w:val="20"/>
          <w:rtl/>
          <w:lang w:bidi="ar-JO"/>
        </w:rPr>
        <w:t>الظلم</w:t>
      </w:r>
    </w:p>
    <w:p w14:paraId="1503E81D" w14:textId="77777777" w:rsidR="00C629F7" w:rsidRPr="00442690" w:rsidRDefault="00C629F7" w:rsidP="00C629F7">
      <w:pPr>
        <w:ind w:left="1440" w:hanging="1440"/>
        <w:rPr>
          <w:rFonts w:ascii="Arial" w:hAnsi="Arial" w:cs="Arial"/>
          <w:b/>
          <w:sz w:val="20"/>
        </w:rPr>
      </w:pPr>
    </w:p>
    <w:p w14:paraId="29A89DE0" w14:textId="245711A4" w:rsidR="003746FA" w:rsidRPr="003746FA" w:rsidRDefault="003746FA" w:rsidP="003746FA">
      <w:pPr>
        <w:bidi/>
        <w:ind w:left="1440" w:hanging="1440"/>
        <w:rPr>
          <w:rFonts w:ascii="Arial" w:hAnsi="Arial" w:cs="Arial"/>
          <w:bCs/>
          <w:sz w:val="20"/>
          <w:rtl/>
          <w:lang w:bidi="ar-JO"/>
        </w:rPr>
      </w:pPr>
      <w:r w:rsidRPr="003746FA">
        <w:rPr>
          <w:rFonts w:ascii="Arial" w:hAnsi="Arial" w:cs="Arial" w:hint="cs"/>
          <w:bCs/>
          <w:sz w:val="20"/>
          <w:u w:val="single"/>
          <w:rtl/>
        </w:rPr>
        <w:t>الآية الرئيسية</w:t>
      </w:r>
      <w:r w:rsidRPr="003746FA">
        <w:rPr>
          <w:rFonts w:ascii="Arial" w:hAnsi="Arial" w:cs="Arial" w:hint="cs"/>
          <w:bCs/>
          <w:sz w:val="20"/>
          <w:rtl/>
        </w:rPr>
        <w:t>:</w:t>
      </w:r>
      <w:r w:rsidRPr="003746FA">
        <w:rPr>
          <w:rFonts w:ascii="Arial" w:hAnsi="Arial" w:cs="Arial"/>
          <w:bCs/>
          <w:sz w:val="20"/>
          <w:rtl/>
          <w:lang w:bidi="ar-JO"/>
        </w:rPr>
        <w:tab/>
        <w:t>وليجر الحق كالمياه، والبر كنهر دائم</w:t>
      </w:r>
      <w:r w:rsidRPr="003746FA">
        <w:rPr>
          <w:rFonts w:ascii="Arial" w:hAnsi="Arial" w:cs="Arial" w:hint="cs"/>
          <w:bCs/>
          <w:sz w:val="20"/>
          <w:rtl/>
          <w:lang w:bidi="ar-JO"/>
        </w:rPr>
        <w:t xml:space="preserve"> (عاموس 5: 24).</w:t>
      </w:r>
    </w:p>
    <w:p w14:paraId="74BB6D9A" w14:textId="77777777" w:rsidR="00C629F7" w:rsidRPr="00442690" w:rsidRDefault="00C629F7" w:rsidP="00C629F7">
      <w:pPr>
        <w:ind w:left="20" w:hanging="20"/>
        <w:rPr>
          <w:rFonts w:ascii="Arial" w:hAnsi="Arial" w:cs="Arial"/>
          <w:b/>
          <w:sz w:val="20"/>
        </w:rPr>
      </w:pPr>
    </w:p>
    <w:p w14:paraId="06AD8B72" w14:textId="74317D52" w:rsidR="003746FA" w:rsidRPr="003746FA" w:rsidRDefault="003746FA" w:rsidP="003746FA">
      <w:pPr>
        <w:bidi/>
        <w:ind w:left="20" w:hanging="20"/>
        <w:outlineLvl w:val="0"/>
        <w:rPr>
          <w:rFonts w:ascii="Arial" w:hAnsi="Arial" w:cs="Arial"/>
          <w:bCs/>
          <w:sz w:val="20"/>
          <w:rtl/>
          <w:lang w:bidi="ar-JO"/>
        </w:rPr>
      </w:pPr>
      <w:r w:rsidRPr="003746FA">
        <w:rPr>
          <w:rFonts w:ascii="Arial" w:hAnsi="Arial" w:cs="Arial" w:hint="cs"/>
          <w:bCs/>
          <w:sz w:val="20"/>
          <w:u w:val="single"/>
          <w:rtl/>
        </w:rPr>
        <w:t>البيان الموجز</w:t>
      </w:r>
      <w:r w:rsidRPr="003746FA">
        <w:rPr>
          <w:rFonts w:ascii="Arial" w:hAnsi="Arial" w:cs="Arial" w:hint="cs"/>
          <w:bCs/>
          <w:sz w:val="20"/>
          <w:rtl/>
        </w:rPr>
        <w:t>:</w:t>
      </w:r>
    </w:p>
    <w:p w14:paraId="57680DBB" w14:textId="74D02497" w:rsidR="003746FA" w:rsidRPr="0004110D" w:rsidRDefault="003746FA" w:rsidP="003746FA">
      <w:pPr>
        <w:bidi/>
        <w:rPr>
          <w:rFonts w:ascii="Arial" w:hAnsi="Arial" w:cs="Arial"/>
          <w:bCs/>
          <w:sz w:val="20"/>
        </w:rPr>
      </w:pPr>
      <w:r w:rsidRPr="0004110D">
        <w:rPr>
          <w:rFonts w:ascii="Arial" w:hAnsi="Arial" w:cs="Arial"/>
          <w:bCs/>
          <w:sz w:val="20"/>
          <w:rtl/>
        </w:rPr>
        <w:t>تحذر رسالة عاموس عن</w:t>
      </w:r>
      <w:r w:rsidRPr="0004110D">
        <w:rPr>
          <w:rFonts w:ascii="Arial" w:hAnsi="Arial" w:cs="Arial" w:hint="cs"/>
          <w:bCs/>
          <w:sz w:val="20"/>
          <w:rtl/>
        </w:rPr>
        <w:t xml:space="preserve"> دينونة</w:t>
      </w:r>
      <w:r w:rsidRPr="0004110D">
        <w:rPr>
          <w:rFonts w:ascii="Arial" w:hAnsi="Arial" w:cs="Arial"/>
          <w:bCs/>
          <w:sz w:val="20"/>
          <w:rtl/>
        </w:rPr>
        <w:t xml:space="preserve"> الظلم الاجتماعي</w:t>
      </w:r>
      <w:r w:rsidRPr="0004110D">
        <w:rPr>
          <w:rFonts w:ascii="Arial" w:hAnsi="Arial" w:cs="Arial" w:hint="cs"/>
          <w:bCs/>
          <w:sz w:val="20"/>
          <w:rtl/>
        </w:rPr>
        <w:t>،</w:t>
      </w:r>
      <w:r w:rsidRPr="0004110D">
        <w:rPr>
          <w:rFonts w:ascii="Arial" w:hAnsi="Arial" w:cs="Arial"/>
          <w:bCs/>
          <w:sz w:val="20"/>
          <w:rtl/>
        </w:rPr>
        <w:t xml:space="preserve"> في إسرائيل والأمم المحيطة من السبي القادم</w:t>
      </w:r>
      <w:r w:rsidR="0004110D" w:rsidRPr="0004110D">
        <w:rPr>
          <w:rFonts w:ascii="Arial" w:hAnsi="Arial" w:cs="Arial" w:hint="cs"/>
          <w:bCs/>
          <w:sz w:val="20"/>
          <w:rtl/>
        </w:rPr>
        <w:t>،</w:t>
      </w:r>
      <w:r w:rsidRPr="0004110D">
        <w:rPr>
          <w:rFonts w:ascii="Arial" w:hAnsi="Arial" w:cs="Arial"/>
          <w:bCs/>
          <w:sz w:val="20"/>
          <w:rtl/>
        </w:rPr>
        <w:t xml:space="preserve"> وتعلن عن وعد الله باست</w:t>
      </w:r>
      <w:r w:rsidR="0004110D" w:rsidRPr="0004110D">
        <w:rPr>
          <w:rFonts w:ascii="Arial" w:hAnsi="Arial" w:cs="Arial" w:hint="cs"/>
          <w:bCs/>
          <w:sz w:val="20"/>
          <w:rtl/>
        </w:rPr>
        <w:t>رداد</w:t>
      </w:r>
      <w:r w:rsidRPr="0004110D">
        <w:rPr>
          <w:rFonts w:ascii="Arial" w:hAnsi="Arial" w:cs="Arial"/>
          <w:bCs/>
          <w:sz w:val="20"/>
          <w:rtl/>
        </w:rPr>
        <w:t xml:space="preserve"> بقية من ال</w:t>
      </w:r>
      <w:r w:rsidR="0004110D" w:rsidRPr="0004110D">
        <w:rPr>
          <w:rFonts w:ascii="Arial" w:hAnsi="Arial" w:cs="Arial" w:hint="cs"/>
          <w:bCs/>
          <w:sz w:val="20"/>
          <w:rtl/>
        </w:rPr>
        <w:t>أمناء ل</w:t>
      </w:r>
      <w:r w:rsidRPr="0004110D">
        <w:rPr>
          <w:rFonts w:ascii="Arial" w:hAnsi="Arial" w:cs="Arial"/>
          <w:bCs/>
          <w:sz w:val="20"/>
          <w:rtl/>
        </w:rPr>
        <w:t>لعهد الداو</w:t>
      </w:r>
      <w:r w:rsidR="0004110D" w:rsidRPr="0004110D">
        <w:rPr>
          <w:rFonts w:ascii="Arial" w:hAnsi="Arial" w:cs="Arial" w:hint="cs"/>
          <w:bCs/>
          <w:sz w:val="20"/>
          <w:rtl/>
        </w:rPr>
        <w:t>و</w:t>
      </w:r>
      <w:r w:rsidRPr="0004110D">
        <w:rPr>
          <w:rFonts w:ascii="Arial" w:hAnsi="Arial" w:cs="Arial"/>
          <w:bCs/>
          <w:sz w:val="20"/>
          <w:rtl/>
        </w:rPr>
        <w:t>دي، وتحث الأمة على التوبة</w:t>
      </w:r>
      <w:r w:rsidRPr="0004110D">
        <w:rPr>
          <w:rFonts w:ascii="Arial" w:hAnsi="Arial" w:cs="Arial"/>
          <w:bCs/>
          <w:sz w:val="20"/>
        </w:rPr>
        <w:t>.</w:t>
      </w:r>
    </w:p>
    <w:p w14:paraId="51E5A582" w14:textId="77777777" w:rsidR="00C629F7" w:rsidRPr="00442690" w:rsidRDefault="00C629F7" w:rsidP="00C629F7">
      <w:pPr>
        <w:ind w:left="20" w:hanging="20"/>
        <w:rPr>
          <w:rFonts w:ascii="Arial" w:hAnsi="Arial" w:cs="Arial"/>
          <w:b/>
          <w:sz w:val="20"/>
        </w:rPr>
      </w:pPr>
    </w:p>
    <w:p w14:paraId="25BE6559" w14:textId="343E6563" w:rsidR="0004110D" w:rsidRPr="0004110D" w:rsidRDefault="0004110D" w:rsidP="0004110D">
      <w:pPr>
        <w:bidi/>
        <w:ind w:left="20" w:hanging="20"/>
        <w:outlineLvl w:val="0"/>
        <w:rPr>
          <w:rFonts w:ascii="Arial" w:hAnsi="Arial" w:cs="Arial"/>
          <w:bCs/>
          <w:sz w:val="20"/>
          <w:rtl/>
          <w:lang w:bidi="ar-JO"/>
        </w:rPr>
      </w:pPr>
      <w:r w:rsidRPr="0004110D">
        <w:rPr>
          <w:rFonts w:ascii="Arial" w:hAnsi="Arial" w:cs="Arial" w:hint="cs"/>
          <w:bCs/>
          <w:sz w:val="20"/>
          <w:u w:val="single"/>
          <w:rtl/>
        </w:rPr>
        <w:t>التطبيق</w:t>
      </w:r>
      <w:r w:rsidRPr="0004110D">
        <w:rPr>
          <w:rFonts w:ascii="Arial" w:hAnsi="Arial" w:cs="Arial" w:hint="cs"/>
          <w:bCs/>
          <w:sz w:val="20"/>
          <w:rtl/>
        </w:rPr>
        <w:t>:</w:t>
      </w:r>
    </w:p>
    <w:p w14:paraId="340A9D2E" w14:textId="77777777" w:rsidR="00C629F7" w:rsidRPr="00442690" w:rsidRDefault="00C629F7" w:rsidP="00C629F7">
      <w:pPr>
        <w:ind w:left="20" w:hanging="20"/>
        <w:rPr>
          <w:rFonts w:ascii="Arial" w:hAnsi="Arial" w:cs="Arial"/>
          <w:b/>
          <w:sz w:val="20"/>
        </w:rPr>
      </w:pPr>
    </w:p>
    <w:p w14:paraId="4DA8378A" w14:textId="79E3CA9E" w:rsidR="0004110D" w:rsidRPr="0004110D" w:rsidRDefault="0004110D" w:rsidP="0004110D">
      <w:pPr>
        <w:bidi/>
        <w:ind w:left="20" w:hanging="20"/>
        <w:outlineLvl w:val="0"/>
        <w:rPr>
          <w:rFonts w:ascii="Arial" w:hAnsi="Arial" w:cs="Arial"/>
          <w:bCs/>
          <w:sz w:val="20"/>
        </w:rPr>
      </w:pPr>
      <w:r w:rsidRPr="0004110D">
        <w:rPr>
          <w:rFonts w:ascii="Arial" w:hAnsi="Arial" w:cs="Arial"/>
          <w:bCs/>
          <w:sz w:val="20"/>
          <w:rtl/>
        </w:rPr>
        <w:t>لا ينبغي للمسيحيين ال</w:t>
      </w:r>
      <w:r w:rsidRPr="0004110D">
        <w:rPr>
          <w:rFonts w:ascii="Arial" w:hAnsi="Arial" w:cs="Arial" w:hint="cs"/>
          <w:bCs/>
          <w:sz w:val="20"/>
          <w:rtl/>
        </w:rPr>
        <w:t>مزدهر</w:t>
      </w:r>
      <w:r w:rsidRPr="0004110D">
        <w:rPr>
          <w:rFonts w:ascii="Arial" w:hAnsi="Arial" w:cs="Arial"/>
          <w:bCs/>
          <w:sz w:val="20"/>
          <w:rtl/>
        </w:rPr>
        <w:t>ين أن يتجاهلوا الظلم الاجتماعي</w:t>
      </w:r>
      <w:r w:rsidRPr="0004110D">
        <w:rPr>
          <w:rFonts w:ascii="Arial" w:hAnsi="Arial" w:cs="Arial"/>
          <w:bCs/>
          <w:sz w:val="20"/>
        </w:rPr>
        <w:t>.</w:t>
      </w:r>
    </w:p>
    <w:p w14:paraId="7E4302B9" w14:textId="7BD04CE0" w:rsidR="0004110D" w:rsidRPr="0004110D" w:rsidRDefault="0004110D" w:rsidP="0004110D">
      <w:pPr>
        <w:bidi/>
        <w:ind w:left="540" w:hanging="540"/>
        <w:rPr>
          <w:rFonts w:ascii="Arial" w:hAnsi="Arial" w:cs="Arial"/>
          <w:bCs/>
          <w:sz w:val="20"/>
          <w:rtl/>
        </w:rPr>
      </w:pPr>
      <w:r w:rsidRPr="0004110D">
        <w:rPr>
          <w:rFonts w:ascii="Arial" w:hAnsi="Arial" w:cs="Arial" w:hint="cs"/>
          <w:bCs/>
          <w:sz w:val="20"/>
          <w:rtl/>
        </w:rPr>
        <w:t>1.</w:t>
      </w:r>
      <w:r w:rsidRPr="0004110D">
        <w:rPr>
          <w:rFonts w:ascii="Arial" w:hAnsi="Arial" w:cs="Arial"/>
          <w:bCs/>
          <w:sz w:val="20"/>
          <w:rtl/>
        </w:rPr>
        <w:tab/>
      </w:r>
      <w:r w:rsidRPr="0004110D">
        <w:rPr>
          <w:rFonts w:ascii="Arial" w:hAnsi="Arial" w:cs="Arial" w:hint="cs"/>
          <w:bCs/>
          <w:sz w:val="20"/>
          <w:rtl/>
        </w:rPr>
        <w:t>ما هو المظالم الإجتماعية التي تراها في مجتمعك؟</w:t>
      </w:r>
    </w:p>
    <w:p w14:paraId="18D66619" w14:textId="24C780D5" w:rsidR="0004110D" w:rsidRPr="0004110D" w:rsidRDefault="0004110D" w:rsidP="0004110D">
      <w:pPr>
        <w:bidi/>
        <w:ind w:left="540" w:hanging="540"/>
        <w:rPr>
          <w:rFonts w:ascii="Arial" w:hAnsi="Arial" w:cs="Arial"/>
          <w:bCs/>
          <w:sz w:val="20"/>
          <w:rtl/>
        </w:rPr>
      </w:pPr>
      <w:r w:rsidRPr="0004110D">
        <w:rPr>
          <w:rFonts w:ascii="Arial" w:hAnsi="Arial" w:cs="Arial" w:hint="cs"/>
          <w:bCs/>
          <w:sz w:val="20"/>
          <w:rtl/>
        </w:rPr>
        <w:t>2.</w:t>
      </w:r>
      <w:r w:rsidRPr="0004110D">
        <w:rPr>
          <w:rFonts w:ascii="Arial" w:hAnsi="Arial" w:cs="Arial"/>
          <w:bCs/>
          <w:sz w:val="20"/>
          <w:rtl/>
        </w:rPr>
        <w:tab/>
      </w:r>
      <w:r w:rsidRPr="0004110D">
        <w:rPr>
          <w:rFonts w:ascii="Arial" w:hAnsi="Arial" w:cs="Arial" w:hint="cs"/>
          <w:bCs/>
          <w:sz w:val="20"/>
          <w:rtl/>
        </w:rPr>
        <w:t>ما هي المسؤولية التي تمتلكها الكنيسة لتصحيح هذه الأخطاء؟</w:t>
      </w:r>
    </w:p>
    <w:p w14:paraId="466A4D2B" w14:textId="02E14A69" w:rsidR="0004110D" w:rsidRPr="0004110D" w:rsidRDefault="0004110D" w:rsidP="0004110D">
      <w:pPr>
        <w:bidi/>
        <w:ind w:left="540" w:hanging="540"/>
        <w:rPr>
          <w:rFonts w:ascii="Arial" w:hAnsi="Arial" w:cs="Arial"/>
          <w:bCs/>
          <w:sz w:val="20"/>
        </w:rPr>
      </w:pPr>
      <w:r w:rsidRPr="0004110D">
        <w:rPr>
          <w:rFonts w:ascii="Arial" w:hAnsi="Arial" w:cs="Arial" w:hint="cs"/>
          <w:bCs/>
          <w:sz w:val="20"/>
          <w:rtl/>
        </w:rPr>
        <w:t>3.</w:t>
      </w:r>
      <w:r w:rsidRPr="0004110D">
        <w:rPr>
          <w:rFonts w:ascii="Arial" w:hAnsi="Arial" w:cs="Arial"/>
          <w:bCs/>
          <w:sz w:val="20"/>
          <w:rtl/>
        </w:rPr>
        <w:tab/>
      </w:r>
      <w:r w:rsidRPr="0004110D">
        <w:rPr>
          <w:rFonts w:ascii="Arial" w:hAnsi="Arial" w:cs="Arial" w:hint="cs"/>
          <w:bCs/>
          <w:sz w:val="20"/>
          <w:rtl/>
        </w:rPr>
        <w:t>ماذا يخبرك الله أن تفعل بخصوص عدم المساواة الإجتماعية؟</w:t>
      </w:r>
    </w:p>
    <w:p w14:paraId="7DD31B34" w14:textId="07E552FF" w:rsidR="00C629F7" w:rsidRPr="00D338B6" w:rsidRDefault="00C629F7" w:rsidP="00C629F7">
      <w:pPr>
        <w:tabs>
          <w:tab w:val="left" w:pos="360"/>
        </w:tabs>
        <w:ind w:left="360" w:hanging="360"/>
        <w:jc w:val="center"/>
        <w:outlineLvl w:val="0"/>
        <w:rPr>
          <w:rFonts w:ascii="Arial" w:hAnsi="Arial" w:cs="Arial"/>
          <w:bCs/>
          <w:sz w:val="52"/>
          <w:szCs w:val="52"/>
        </w:rPr>
      </w:pPr>
      <w:r w:rsidRPr="00442690">
        <w:rPr>
          <w:rFonts w:ascii="Arial" w:hAnsi="Arial" w:cs="Arial"/>
          <w:b/>
          <w:sz w:val="20"/>
        </w:rPr>
        <w:br w:type="page"/>
      </w:r>
      <w:r w:rsidR="0004110D" w:rsidRPr="00D338B6">
        <w:rPr>
          <w:rFonts w:ascii="Arial" w:hAnsi="Arial" w:cs="Arial" w:hint="cs"/>
          <w:bCs/>
          <w:sz w:val="52"/>
          <w:szCs w:val="52"/>
          <w:rtl/>
        </w:rPr>
        <w:lastRenderedPageBreak/>
        <w:t>عاموس</w:t>
      </w:r>
    </w:p>
    <w:p w14:paraId="26C7A81B" w14:textId="77777777" w:rsidR="00C629F7" w:rsidRPr="00D338B6" w:rsidRDefault="00C629F7" w:rsidP="00C629F7">
      <w:pPr>
        <w:tabs>
          <w:tab w:val="left" w:pos="360"/>
        </w:tabs>
        <w:ind w:left="360" w:hanging="360"/>
        <w:jc w:val="center"/>
        <w:rPr>
          <w:rFonts w:ascii="Arial" w:hAnsi="Arial" w:cs="Arial"/>
          <w:sz w:val="22"/>
          <w:szCs w:val="22"/>
        </w:rPr>
      </w:pPr>
    </w:p>
    <w:p w14:paraId="5488E435" w14:textId="0DA85445" w:rsidR="00C629F7" w:rsidRPr="00D338B6" w:rsidRDefault="0004110D" w:rsidP="00C629F7">
      <w:pPr>
        <w:tabs>
          <w:tab w:val="left" w:pos="360"/>
        </w:tabs>
        <w:ind w:left="360" w:hanging="360"/>
        <w:jc w:val="center"/>
        <w:outlineLvl w:val="0"/>
        <w:rPr>
          <w:rFonts w:ascii="Arial" w:hAnsi="Arial" w:cs="Arial"/>
          <w:bCs/>
          <w:sz w:val="40"/>
          <w:szCs w:val="40"/>
        </w:rPr>
      </w:pPr>
      <w:r w:rsidRPr="00D338B6">
        <w:rPr>
          <w:rFonts w:ascii="Arial" w:hAnsi="Arial" w:cs="Arial" w:hint="cs"/>
          <w:bCs/>
          <w:sz w:val="40"/>
          <w:szCs w:val="40"/>
          <w:rtl/>
        </w:rPr>
        <w:t>مقدمة</w:t>
      </w:r>
    </w:p>
    <w:p w14:paraId="22A79B46" w14:textId="77777777" w:rsidR="00C629F7" w:rsidRPr="00D338B6" w:rsidRDefault="00C629F7" w:rsidP="00C629F7">
      <w:pPr>
        <w:tabs>
          <w:tab w:val="left" w:pos="360"/>
        </w:tabs>
        <w:ind w:left="360" w:hanging="360"/>
        <w:rPr>
          <w:rFonts w:ascii="Arial" w:hAnsi="Arial" w:cs="Arial"/>
          <w:sz w:val="22"/>
          <w:szCs w:val="22"/>
        </w:rPr>
      </w:pPr>
    </w:p>
    <w:p w14:paraId="12FC93FD" w14:textId="77777777" w:rsidR="00C629F7" w:rsidRPr="00D338B6" w:rsidRDefault="00C629F7" w:rsidP="00C629F7">
      <w:pPr>
        <w:tabs>
          <w:tab w:val="left" w:pos="360"/>
        </w:tabs>
        <w:ind w:left="360" w:hanging="360"/>
        <w:rPr>
          <w:rFonts w:ascii="Arial" w:hAnsi="Arial" w:cs="Arial"/>
          <w:sz w:val="22"/>
          <w:szCs w:val="22"/>
        </w:rPr>
      </w:pPr>
    </w:p>
    <w:p w14:paraId="64EB6008" w14:textId="52771522" w:rsidR="0004110D" w:rsidRPr="00D338B6" w:rsidRDefault="0004110D" w:rsidP="0004110D">
      <w:pPr>
        <w:pStyle w:val="bwheb"/>
        <w:bidi/>
        <w:jc w:val="left"/>
        <w:rPr>
          <w:rFonts w:ascii="Arial" w:hAnsi="Arial" w:cs="Arial"/>
          <w:bCs/>
          <w:sz w:val="32"/>
          <w:szCs w:val="22"/>
        </w:rPr>
      </w:pPr>
      <w:r w:rsidRPr="00D338B6">
        <w:rPr>
          <w:rFonts w:ascii="Arial" w:hAnsi="Arial" w:cs="Arial" w:hint="cs"/>
          <w:bCs/>
          <w:szCs w:val="22"/>
          <w:rtl/>
        </w:rPr>
        <w:t>1.</w:t>
      </w:r>
      <w:r w:rsidRPr="00D338B6">
        <w:rPr>
          <w:rFonts w:ascii="Arial" w:hAnsi="Arial" w:cs="Arial"/>
          <w:bCs/>
          <w:szCs w:val="22"/>
          <w:rtl/>
        </w:rPr>
        <w:tab/>
      </w:r>
      <w:r w:rsidRPr="00D338B6">
        <w:rPr>
          <w:rFonts w:ascii="Arial" w:hAnsi="Arial" w:cs="Arial" w:hint="cs"/>
          <w:bCs/>
          <w:szCs w:val="22"/>
          <w:rtl/>
        </w:rPr>
        <w:t xml:space="preserve">العنوان: </w:t>
      </w:r>
      <w:r w:rsidRPr="00D338B6">
        <w:rPr>
          <w:rFonts w:ascii="Arial" w:hAnsi="Arial" w:cs="Arial"/>
          <w:b/>
          <w:szCs w:val="22"/>
          <w:rtl/>
        </w:rPr>
        <w:t>اسم عاموس (</w:t>
      </w:r>
      <w:r w:rsidRPr="00D338B6">
        <w:rPr>
          <w:rFonts w:asciiTheme="majorBidi" w:hAnsiTheme="majorBidi" w:cstheme="majorBidi"/>
          <w:b/>
          <w:szCs w:val="22"/>
          <w:rtl/>
          <w:lang w:bidi="he-IL"/>
        </w:rPr>
        <w:t>עָמוֹס</w:t>
      </w:r>
      <w:r w:rsidRPr="00D338B6">
        <w:rPr>
          <w:rFonts w:ascii="Arial" w:hAnsi="Arial" w:cs="Arial"/>
          <w:b/>
          <w:szCs w:val="22"/>
          <w:rtl/>
          <w:lang w:bidi="he-IL"/>
        </w:rPr>
        <w:t xml:space="preserve">) </w:t>
      </w:r>
      <w:r w:rsidRPr="00D338B6">
        <w:rPr>
          <w:rFonts w:ascii="Arial" w:hAnsi="Arial" w:cs="Arial"/>
          <w:b/>
          <w:szCs w:val="22"/>
          <w:rtl/>
        </w:rPr>
        <w:t xml:space="preserve">مشتق من الفعل </w:t>
      </w:r>
      <w:r w:rsidRPr="00D338B6">
        <w:rPr>
          <w:rFonts w:ascii="Arial" w:hAnsi="Arial" w:cs="Arial" w:hint="cs"/>
          <w:b/>
          <w:szCs w:val="22"/>
          <w:rtl/>
        </w:rPr>
        <w:t>(</w:t>
      </w:r>
      <w:r w:rsidRPr="00D338B6">
        <w:rPr>
          <w:rFonts w:asciiTheme="majorBidi" w:hAnsiTheme="majorBidi" w:cstheme="majorBidi"/>
          <w:b/>
          <w:szCs w:val="22"/>
          <w:rtl/>
          <w:lang w:bidi="he-IL"/>
        </w:rPr>
        <w:t>עָמַס</w:t>
      </w:r>
      <w:r w:rsidRPr="00D338B6">
        <w:rPr>
          <w:rFonts w:ascii="Arial" w:hAnsi="Arial" w:cs="Arial" w:hint="cs"/>
          <w:b/>
          <w:szCs w:val="22"/>
          <w:rtl/>
          <w:lang w:bidi="ar-JO"/>
        </w:rPr>
        <w:t>)</w:t>
      </w:r>
      <w:r w:rsidRPr="00D338B6">
        <w:rPr>
          <w:rFonts w:ascii="Arial" w:hAnsi="Arial" w:cs="Arial"/>
          <w:b/>
          <w:szCs w:val="22"/>
          <w:rtl/>
        </w:rPr>
        <w:t>، أي حمل أو حمل حملاً، وبالتالي يعني حملاً أو حاملاً للثقل (</w:t>
      </w:r>
      <w:r w:rsidRPr="00D338B6">
        <w:rPr>
          <w:rFonts w:ascii="Arial" w:hAnsi="Arial" w:cs="Arial" w:hint="cs"/>
          <w:b/>
          <w:szCs w:val="22"/>
          <w:rtl/>
        </w:rPr>
        <w:t>ب د ب</w:t>
      </w:r>
      <w:r w:rsidRPr="00D338B6">
        <w:rPr>
          <w:rFonts w:ascii="Arial" w:hAnsi="Arial" w:cs="Arial"/>
          <w:b/>
          <w:szCs w:val="22"/>
        </w:rPr>
        <w:t xml:space="preserve"> </w:t>
      </w:r>
      <w:r w:rsidRPr="00D338B6">
        <w:rPr>
          <w:rFonts w:ascii="Arial" w:hAnsi="Arial" w:cs="Arial"/>
          <w:b/>
          <w:szCs w:val="22"/>
          <w:rtl/>
        </w:rPr>
        <w:t>770</w:t>
      </w:r>
      <w:r w:rsidRPr="00D338B6">
        <w:rPr>
          <w:rFonts w:ascii="Arial" w:hAnsi="Arial" w:cs="Arial" w:hint="cs"/>
          <w:b/>
          <w:szCs w:val="22"/>
          <w:rtl/>
        </w:rPr>
        <w:t>ت</w:t>
      </w:r>
      <w:r w:rsidRPr="00D338B6">
        <w:rPr>
          <w:rFonts w:ascii="Arial" w:hAnsi="Arial" w:cs="Arial"/>
          <w:b/>
          <w:szCs w:val="22"/>
          <w:rtl/>
        </w:rPr>
        <w:t>)</w:t>
      </w:r>
      <w:r w:rsidRPr="00D338B6">
        <w:rPr>
          <w:rFonts w:ascii="Arial" w:hAnsi="Arial" w:cs="Arial" w:hint="cs"/>
          <w:b/>
          <w:szCs w:val="22"/>
          <w:rtl/>
        </w:rPr>
        <w:t>،</w:t>
      </w:r>
      <w:r w:rsidRPr="00D338B6">
        <w:rPr>
          <w:rFonts w:ascii="Arial" w:hAnsi="Arial" w:cs="Arial"/>
          <w:b/>
          <w:szCs w:val="22"/>
          <w:rtl/>
        </w:rPr>
        <w:t xml:space="preserve"> وت</w:t>
      </w:r>
      <w:r w:rsidRPr="00D338B6">
        <w:rPr>
          <w:rFonts w:ascii="Arial" w:hAnsi="Arial" w:cs="Arial" w:hint="cs"/>
          <w:b/>
          <w:szCs w:val="22"/>
          <w:rtl/>
        </w:rPr>
        <w:t>ظهر</w:t>
      </w:r>
      <w:r w:rsidRPr="00D338B6">
        <w:rPr>
          <w:rFonts w:ascii="Arial" w:hAnsi="Arial" w:cs="Arial"/>
          <w:b/>
          <w:szCs w:val="22"/>
          <w:rtl/>
        </w:rPr>
        <w:t xml:space="preserve"> أهمية هذا ال</w:t>
      </w:r>
      <w:r w:rsidRPr="00D338B6">
        <w:rPr>
          <w:rFonts w:ascii="Arial" w:hAnsi="Arial" w:cs="Arial" w:hint="cs"/>
          <w:b/>
          <w:szCs w:val="22"/>
          <w:rtl/>
        </w:rPr>
        <w:t>إ</w:t>
      </w:r>
      <w:r w:rsidRPr="00D338B6">
        <w:rPr>
          <w:rFonts w:ascii="Arial" w:hAnsi="Arial" w:cs="Arial"/>
          <w:b/>
          <w:szCs w:val="22"/>
          <w:rtl/>
        </w:rPr>
        <w:t xml:space="preserve">سم في </w:t>
      </w:r>
      <w:r w:rsidRPr="00D338B6">
        <w:rPr>
          <w:rFonts w:ascii="Arial" w:hAnsi="Arial" w:cs="Arial" w:hint="cs"/>
          <w:b/>
          <w:szCs w:val="22"/>
          <w:rtl/>
        </w:rPr>
        <w:t>طبيعة</w:t>
      </w:r>
      <w:r w:rsidRPr="00D338B6">
        <w:rPr>
          <w:rFonts w:ascii="Arial" w:hAnsi="Arial" w:cs="Arial"/>
          <w:b/>
          <w:szCs w:val="22"/>
          <w:rtl/>
        </w:rPr>
        <w:t xml:space="preserve"> النبوة</w:t>
      </w:r>
      <w:r w:rsidRPr="00D338B6">
        <w:rPr>
          <w:rFonts w:ascii="Arial" w:hAnsi="Arial" w:cs="Arial" w:hint="cs"/>
          <w:b/>
          <w:szCs w:val="22"/>
          <w:rtl/>
        </w:rPr>
        <w:t xml:space="preserve"> الثقيلة،</w:t>
      </w:r>
      <w:r w:rsidRPr="00D338B6">
        <w:rPr>
          <w:rFonts w:ascii="Arial" w:hAnsi="Arial" w:cs="Arial"/>
          <w:b/>
          <w:szCs w:val="22"/>
          <w:rtl/>
        </w:rPr>
        <w:t xml:space="preserve"> فمن بين الإصحاحات التسعة، </w:t>
      </w:r>
      <w:r w:rsidRPr="00D338B6">
        <w:rPr>
          <w:rFonts w:ascii="Arial" w:hAnsi="Arial" w:cs="Arial" w:hint="cs"/>
          <w:b/>
          <w:szCs w:val="22"/>
          <w:rtl/>
        </w:rPr>
        <w:t>تشير</w:t>
      </w:r>
      <w:r w:rsidRPr="00D338B6">
        <w:rPr>
          <w:rFonts w:ascii="Arial" w:hAnsi="Arial" w:cs="Arial"/>
          <w:b/>
          <w:szCs w:val="22"/>
          <w:rtl/>
        </w:rPr>
        <w:t xml:space="preserve"> ثماني </w:t>
      </w:r>
      <w:r w:rsidRPr="00D338B6">
        <w:rPr>
          <w:rFonts w:ascii="Arial" w:hAnsi="Arial" w:cs="Arial" w:hint="cs"/>
          <w:b/>
          <w:szCs w:val="22"/>
          <w:rtl/>
        </w:rPr>
        <w:t>أعداد فقط</w:t>
      </w:r>
      <w:r w:rsidRPr="00D338B6">
        <w:rPr>
          <w:rFonts w:ascii="Arial" w:hAnsi="Arial" w:cs="Arial"/>
          <w:b/>
          <w:szCs w:val="22"/>
          <w:rtl/>
        </w:rPr>
        <w:t xml:space="preserve"> إلى أمر إيجابي، وهو است</w:t>
      </w:r>
      <w:r w:rsidRPr="00D338B6">
        <w:rPr>
          <w:rFonts w:ascii="Arial" w:hAnsi="Arial" w:cs="Arial" w:hint="cs"/>
          <w:b/>
          <w:szCs w:val="22"/>
          <w:rtl/>
        </w:rPr>
        <w:t>رداد</w:t>
      </w:r>
      <w:r w:rsidRPr="00D338B6">
        <w:rPr>
          <w:rFonts w:ascii="Arial" w:hAnsi="Arial" w:cs="Arial"/>
          <w:b/>
          <w:szCs w:val="22"/>
          <w:rtl/>
        </w:rPr>
        <w:t xml:space="preserve"> الأمة (قارن 9: 8-15).</w:t>
      </w:r>
    </w:p>
    <w:p w14:paraId="10521CBB" w14:textId="77777777" w:rsidR="00C629F7" w:rsidRPr="00D338B6" w:rsidRDefault="00C629F7" w:rsidP="00355B50">
      <w:pPr>
        <w:tabs>
          <w:tab w:val="left" w:pos="360"/>
        </w:tabs>
        <w:ind w:left="360" w:hanging="360"/>
        <w:rPr>
          <w:rFonts w:ascii="Arial" w:hAnsi="Arial" w:cs="Arial"/>
          <w:sz w:val="22"/>
          <w:szCs w:val="22"/>
        </w:rPr>
      </w:pPr>
    </w:p>
    <w:p w14:paraId="70767720" w14:textId="1D0FA0D4" w:rsidR="00D72607" w:rsidRPr="00D338B6" w:rsidRDefault="00D72607" w:rsidP="00D72607">
      <w:pPr>
        <w:tabs>
          <w:tab w:val="left" w:pos="360"/>
        </w:tabs>
        <w:bidi/>
        <w:ind w:left="360" w:hanging="360"/>
        <w:outlineLvl w:val="0"/>
        <w:rPr>
          <w:rFonts w:ascii="Arial" w:hAnsi="Arial" w:cs="Arial"/>
          <w:bCs/>
          <w:sz w:val="22"/>
          <w:szCs w:val="22"/>
        </w:rPr>
      </w:pPr>
      <w:r w:rsidRPr="00D338B6">
        <w:rPr>
          <w:rFonts w:ascii="Arial" w:hAnsi="Arial" w:cs="Arial" w:hint="cs"/>
          <w:bCs/>
          <w:sz w:val="22"/>
          <w:szCs w:val="22"/>
          <w:rtl/>
        </w:rPr>
        <w:t>2.</w:t>
      </w:r>
      <w:r w:rsidRPr="00D338B6">
        <w:rPr>
          <w:rFonts w:ascii="Arial" w:hAnsi="Arial" w:cs="Arial"/>
          <w:bCs/>
          <w:sz w:val="22"/>
          <w:szCs w:val="22"/>
          <w:rtl/>
        </w:rPr>
        <w:tab/>
      </w:r>
      <w:r w:rsidRPr="00D338B6">
        <w:rPr>
          <w:rFonts w:ascii="Arial" w:hAnsi="Arial" w:cs="Arial" w:hint="cs"/>
          <w:bCs/>
          <w:sz w:val="22"/>
          <w:szCs w:val="22"/>
          <w:rtl/>
        </w:rPr>
        <w:t>التأليف</w:t>
      </w:r>
    </w:p>
    <w:p w14:paraId="595369DD" w14:textId="77777777" w:rsidR="00C629F7" w:rsidRPr="00D338B6" w:rsidRDefault="00C629F7" w:rsidP="00355B50">
      <w:pPr>
        <w:tabs>
          <w:tab w:val="left" w:pos="720"/>
        </w:tabs>
        <w:ind w:left="720" w:hanging="360"/>
        <w:rPr>
          <w:rFonts w:ascii="Arial" w:hAnsi="Arial" w:cs="Arial"/>
          <w:sz w:val="22"/>
          <w:szCs w:val="22"/>
        </w:rPr>
      </w:pPr>
    </w:p>
    <w:p w14:paraId="5D2393AC" w14:textId="6B4D2F2D" w:rsidR="00D72607" w:rsidRPr="00D338B6" w:rsidRDefault="00D72607" w:rsidP="00D72607">
      <w:pPr>
        <w:tabs>
          <w:tab w:val="left" w:pos="720"/>
        </w:tabs>
        <w:bidi/>
        <w:ind w:left="720" w:hanging="360"/>
        <w:rPr>
          <w:rFonts w:ascii="Arial" w:hAnsi="Arial" w:cs="Arial"/>
          <w:sz w:val="22"/>
          <w:szCs w:val="22"/>
        </w:rPr>
      </w:pPr>
      <w:r w:rsidRPr="00D338B6">
        <w:rPr>
          <w:rFonts w:ascii="Arial" w:hAnsi="Arial" w:cs="Arial" w:hint="cs"/>
          <w:sz w:val="22"/>
          <w:szCs w:val="22"/>
          <w:rtl/>
        </w:rPr>
        <w:t>أ.</w:t>
      </w:r>
      <w:r w:rsidRPr="00D338B6">
        <w:rPr>
          <w:rFonts w:ascii="Arial" w:hAnsi="Arial" w:cs="Arial"/>
          <w:sz w:val="22"/>
          <w:szCs w:val="22"/>
          <w:rtl/>
        </w:rPr>
        <w:tab/>
      </w:r>
      <w:r w:rsidRPr="00D338B6">
        <w:rPr>
          <w:rFonts w:ascii="Arial" w:hAnsi="Arial" w:cs="Arial" w:hint="cs"/>
          <w:sz w:val="22"/>
          <w:szCs w:val="22"/>
          <w:u w:val="single"/>
          <w:rtl/>
        </w:rPr>
        <w:t>الدليل الخارجي</w:t>
      </w:r>
      <w:r w:rsidRPr="00D338B6">
        <w:rPr>
          <w:rFonts w:ascii="Arial" w:hAnsi="Arial" w:cs="Arial" w:hint="cs"/>
          <w:sz w:val="22"/>
          <w:szCs w:val="22"/>
          <w:rtl/>
        </w:rPr>
        <w:t>: لم يتم حدوث جدل حول تأليف سفر عاموس بشكل جدي.</w:t>
      </w:r>
    </w:p>
    <w:p w14:paraId="5EF57F7F" w14:textId="77777777" w:rsidR="00C629F7" w:rsidRPr="00D338B6" w:rsidRDefault="00C629F7" w:rsidP="00355B50">
      <w:pPr>
        <w:tabs>
          <w:tab w:val="left" w:pos="720"/>
        </w:tabs>
        <w:ind w:left="720" w:hanging="360"/>
        <w:rPr>
          <w:rFonts w:ascii="Arial" w:hAnsi="Arial" w:cs="Arial"/>
          <w:sz w:val="22"/>
          <w:szCs w:val="22"/>
        </w:rPr>
      </w:pPr>
    </w:p>
    <w:p w14:paraId="6B59B781" w14:textId="59E6E1FC" w:rsidR="00D72607" w:rsidRPr="00D338B6" w:rsidRDefault="00D72607" w:rsidP="00D72607">
      <w:pPr>
        <w:tabs>
          <w:tab w:val="left" w:pos="720"/>
        </w:tabs>
        <w:bidi/>
        <w:ind w:left="720" w:hanging="360"/>
        <w:rPr>
          <w:rFonts w:ascii="Arial" w:hAnsi="Arial" w:cs="Arial"/>
          <w:sz w:val="22"/>
          <w:szCs w:val="22"/>
        </w:rPr>
      </w:pPr>
      <w:r w:rsidRPr="00D338B6">
        <w:rPr>
          <w:rFonts w:ascii="Arial" w:hAnsi="Arial" w:cs="Arial" w:hint="cs"/>
          <w:sz w:val="22"/>
          <w:szCs w:val="22"/>
          <w:rtl/>
        </w:rPr>
        <w:t>ب.</w:t>
      </w:r>
      <w:r w:rsidRPr="00D338B6">
        <w:rPr>
          <w:rFonts w:ascii="Arial" w:hAnsi="Arial" w:cs="Arial"/>
          <w:sz w:val="22"/>
          <w:szCs w:val="22"/>
          <w:rtl/>
        </w:rPr>
        <w:tab/>
      </w:r>
      <w:r w:rsidRPr="00D338B6">
        <w:rPr>
          <w:rFonts w:ascii="Arial" w:hAnsi="Arial" w:cs="Arial" w:hint="cs"/>
          <w:sz w:val="22"/>
          <w:szCs w:val="22"/>
          <w:u w:val="single"/>
          <w:rtl/>
        </w:rPr>
        <w:t>الدليل</w:t>
      </w:r>
      <w:r w:rsidRPr="00D338B6">
        <w:rPr>
          <w:rFonts w:ascii="Arial" w:hAnsi="Arial" w:cs="Arial"/>
          <w:sz w:val="22"/>
          <w:szCs w:val="22"/>
          <w:u w:val="single"/>
          <w:rtl/>
        </w:rPr>
        <w:t xml:space="preserve"> </w:t>
      </w:r>
      <w:r w:rsidRPr="00D338B6">
        <w:rPr>
          <w:rFonts w:ascii="Arial" w:hAnsi="Arial" w:cs="Arial" w:hint="cs"/>
          <w:sz w:val="22"/>
          <w:szCs w:val="22"/>
          <w:u w:val="single"/>
          <w:rtl/>
        </w:rPr>
        <w:t>ال</w:t>
      </w:r>
      <w:r w:rsidRPr="00D338B6">
        <w:rPr>
          <w:rFonts w:ascii="Arial" w:hAnsi="Arial" w:cs="Arial"/>
          <w:sz w:val="22"/>
          <w:szCs w:val="22"/>
          <w:u w:val="single"/>
          <w:rtl/>
        </w:rPr>
        <w:t>داخلي</w:t>
      </w:r>
      <w:r w:rsidRPr="00D338B6">
        <w:rPr>
          <w:rFonts w:ascii="Arial" w:hAnsi="Arial" w:cs="Arial"/>
          <w:sz w:val="22"/>
          <w:szCs w:val="22"/>
          <w:rtl/>
        </w:rPr>
        <w:t>: يصف عاموس نفسه بأنه راع</w:t>
      </w:r>
      <w:r w:rsidRPr="00D338B6">
        <w:rPr>
          <w:rFonts w:ascii="Arial" w:hAnsi="Arial" w:cs="Arial" w:hint="cs"/>
          <w:sz w:val="22"/>
          <w:szCs w:val="22"/>
          <w:rtl/>
        </w:rPr>
        <w:t>ي</w:t>
      </w:r>
      <w:r w:rsidRPr="00D338B6">
        <w:rPr>
          <w:rFonts w:ascii="Arial" w:hAnsi="Arial" w:cs="Arial"/>
          <w:sz w:val="22"/>
          <w:szCs w:val="22"/>
          <w:rtl/>
        </w:rPr>
        <w:t xml:space="preserve"> (</w:t>
      </w:r>
      <w:r w:rsidRPr="00D338B6">
        <w:rPr>
          <w:rFonts w:ascii="Arial" w:hAnsi="Arial" w:cs="Arial" w:hint="cs"/>
          <w:sz w:val="22"/>
          <w:szCs w:val="22"/>
          <w:rtl/>
        </w:rPr>
        <w:t>1: 1</w:t>
      </w:r>
      <w:r w:rsidRPr="00D338B6">
        <w:rPr>
          <w:rFonts w:ascii="Arial" w:hAnsi="Arial" w:cs="Arial"/>
          <w:sz w:val="22"/>
          <w:szCs w:val="22"/>
          <w:rtl/>
        </w:rPr>
        <w:t>)، وراع</w:t>
      </w:r>
      <w:r w:rsidRPr="00D338B6">
        <w:rPr>
          <w:rFonts w:ascii="Arial" w:hAnsi="Arial" w:cs="Arial" w:hint="cs"/>
          <w:sz w:val="22"/>
          <w:szCs w:val="22"/>
          <w:rtl/>
        </w:rPr>
        <w:t>ي قطيع</w:t>
      </w:r>
      <w:r w:rsidRPr="00D338B6">
        <w:rPr>
          <w:rFonts w:ascii="Arial" w:hAnsi="Arial" w:cs="Arial"/>
          <w:sz w:val="22"/>
          <w:szCs w:val="22"/>
          <w:rtl/>
        </w:rPr>
        <w:t xml:space="preserve"> (</w:t>
      </w:r>
      <w:r w:rsidRPr="00D338B6">
        <w:rPr>
          <w:rFonts w:ascii="Arial" w:hAnsi="Arial" w:cs="Arial" w:hint="cs"/>
          <w:sz w:val="22"/>
          <w:szCs w:val="22"/>
          <w:rtl/>
        </w:rPr>
        <w:t>7: 14</w:t>
      </w:r>
      <w:r w:rsidRPr="00D338B6">
        <w:rPr>
          <w:rFonts w:ascii="Arial" w:hAnsi="Arial" w:cs="Arial"/>
          <w:sz w:val="22"/>
          <w:szCs w:val="22"/>
          <w:rtl/>
        </w:rPr>
        <w:t xml:space="preserve">)، </w:t>
      </w:r>
      <w:r w:rsidRPr="00D338B6">
        <w:rPr>
          <w:rFonts w:ascii="Arial" w:hAnsi="Arial" w:cs="Arial" w:hint="cs"/>
          <w:sz w:val="22"/>
          <w:szCs w:val="22"/>
          <w:rtl/>
        </w:rPr>
        <w:t>وجاني</w:t>
      </w:r>
      <w:r w:rsidRPr="00D338B6">
        <w:rPr>
          <w:rFonts w:ascii="Arial" w:hAnsi="Arial" w:cs="Arial"/>
          <w:sz w:val="22"/>
          <w:szCs w:val="22"/>
          <w:rtl/>
        </w:rPr>
        <w:t xml:space="preserve"> جميز (</w:t>
      </w:r>
      <w:r w:rsidRPr="00D338B6">
        <w:rPr>
          <w:rFonts w:ascii="Arial" w:hAnsi="Arial" w:cs="Arial" w:hint="cs"/>
          <w:sz w:val="22"/>
          <w:szCs w:val="22"/>
          <w:rtl/>
        </w:rPr>
        <w:t>7: 14</w:t>
      </w:r>
      <w:r w:rsidRPr="00D338B6">
        <w:rPr>
          <w:rFonts w:ascii="Arial" w:hAnsi="Arial" w:cs="Arial"/>
          <w:sz w:val="22"/>
          <w:szCs w:val="22"/>
          <w:rtl/>
        </w:rPr>
        <w:t>)</w:t>
      </w:r>
      <w:r w:rsidRPr="00D338B6">
        <w:rPr>
          <w:rFonts w:ascii="Arial" w:hAnsi="Arial" w:cs="Arial" w:hint="cs"/>
          <w:sz w:val="22"/>
          <w:szCs w:val="22"/>
          <w:rtl/>
        </w:rPr>
        <w:t>،</w:t>
      </w:r>
      <w:r w:rsidRPr="00D338B6">
        <w:rPr>
          <w:rFonts w:ascii="Arial" w:hAnsi="Arial" w:cs="Arial"/>
          <w:sz w:val="22"/>
          <w:szCs w:val="22"/>
          <w:rtl/>
        </w:rPr>
        <w:t xml:space="preserve"> جاء من منطقة تقوع الريفية، على بعد اثني عشر ميلاً جنوب </w:t>
      </w:r>
      <w:r w:rsidRPr="00D338B6">
        <w:rPr>
          <w:rFonts w:ascii="Arial" w:hAnsi="Arial" w:cs="Arial" w:hint="cs"/>
          <w:sz w:val="22"/>
          <w:szCs w:val="22"/>
          <w:rtl/>
        </w:rPr>
        <w:t>أورشليم،</w:t>
      </w:r>
      <w:r w:rsidRPr="00D338B6">
        <w:rPr>
          <w:rFonts w:ascii="Arial" w:hAnsi="Arial" w:cs="Arial"/>
          <w:sz w:val="22"/>
          <w:szCs w:val="22"/>
          <w:rtl/>
        </w:rPr>
        <w:t xml:space="preserve"> وبينما قد يوحي هذا الوصف بأنه رجل فقير (لاسور، ٣١٩)، إلا أن النص العبري قد يوحي بخلاف ذلك (سونوكجيان، ب ك س، </w:t>
      </w:r>
      <w:r w:rsidRPr="00D338B6">
        <w:rPr>
          <w:rFonts w:ascii="Arial" w:hAnsi="Arial" w:cs="Arial" w:hint="cs"/>
          <w:sz w:val="22"/>
          <w:szCs w:val="22"/>
          <w:rtl/>
        </w:rPr>
        <w:t>1: 1425</w:t>
      </w:r>
      <w:r w:rsidRPr="00D338B6">
        <w:rPr>
          <w:rFonts w:ascii="Arial" w:hAnsi="Arial" w:cs="Arial"/>
          <w:sz w:val="22"/>
          <w:szCs w:val="22"/>
          <w:rtl/>
        </w:rPr>
        <w:t>)</w:t>
      </w:r>
      <w:r w:rsidRPr="00D338B6">
        <w:rPr>
          <w:rFonts w:ascii="Arial" w:hAnsi="Arial" w:cs="Arial"/>
          <w:sz w:val="22"/>
          <w:szCs w:val="22"/>
        </w:rPr>
        <w:t>.</w:t>
      </w:r>
    </w:p>
    <w:p w14:paraId="4411CA0E" w14:textId="77777777" w:rsidR="00C629F7" w:rsidRPr="00D338B6" w:rsidRDefault="00C629F7" w:rsidP="00355B50">
      <w:pPr>
        <w:tabs>
          <w:tab w:val="left" w:pos="720"/>
        </w:tabs>
        <w:ind w:left="720" w:hanging="360"/>
        <w:rPr>
          <w:rFonts w:ascii="Arial" w:hAnsi="Arial" w:cs="Arial"/>
          <w:sz w:val="22"/>
          <w:szCs w:val="22"/>
        </w:rPr>
      </w:pPr>
    </w:p>
    <w:p w14:paraId="79815885" w14:textId="5467BA89" w:rsidR="00C629F7" w:rsidRPr="00D338B6" w:rsidRDefault="00B94537" w:rsidP="00D72607">
      <w:pPr>
        <w:pStyle w:val="ListParagraph"/>
        <w:numPr>
          <w:ilvl w:val="0"/>
          <w:numId w:val="31"/>
        </w:numPr>
        <w:tabs>
          <w:tab w:val="left" w:pos="1080"/>
        </w:tabs>
        <w:bidi/>
        <w:rPr>
          <w:rFonts w:ascii="Arial" w:hAnsi="Arial" w:cs="Arial"/>
          <w:sz w:val="22"/>
          <w:szCs w:val="22"/>
        </w:rPr>
      </w:pPr>
      <w:r w:rsidRPr="00D338B6">
        <w:rPr>
          <w:rFonts w:ascii="Arial" w:hAnsi="Arial" w:cs="Arial"/>
          <w:sz w:val="22"/>
          <w:szCs w:val="22"/>
          <w:rtl/>
        </w:rPr>
        <w:t xml:space="preserve">الكلمة المستخدمة لوصف الراعي في </w:t>
      </w:r>
      <w:r w:rsidRPr="00D338B6">
        <w:rPr>
          <w:rFonts w:ascii="Arial" w:hAnsi="Arial" w:cs="Arial" w:hint="cs"/>
          <w:sz w:val="22"/>
          <w:szCs w:val="22"/>
          <w:rtl/>
        </w:rPr>
        <w:t>1: 1،</w:t>
      </w:r>
      <w:r w:rsidRPr="00D338B6">
        <w:rPr>
          <w:rFonts w:ascii="Arial" w:hAnsi="Arial" w:cs="Arial"/>
          <w:sz w:val="22"/>
          <w:szCs w:val="22"/>
          <w:rtl/>
        </w:rPr>
        <w:t xml:space="preserve"> ليست الكلمة الشائعة </w:t>
      </w:r>
      <w:r w:rsidRPr="00D338B6">
        <w:rPr>
          <w:rFonts w:ascii="Arial" w:hAnsi="Arial" w:cs="Arial"/>
          <w:sz w:val="22"/>
          <w:szCs w:val="22"/>
        </w:rPr>
        <w:t>rō’eh</w:t>
      </w:r>
      <w:r w:rsidRPr="00D338B6">
        <w:rPr>
          <w:rFonts w:ascii="Arial" w:hAnsi="Arial" w:cs="Arial"/>
          <w:sz w:val="22"/>
          <w:szCs w:val="32"/>
          <w:rtl/>
        </w:rPr>
        <w:t xml:space="preserve"> </w:t>
      </w:r>
      <w:r w:rsidRPr="00D338B6">
        <w:rPr>
          <w:rFonts w:ascii="Arial" w:hAnsi="Arial" w:cs="Arial"/>
          <w:sz w:val="22"/>
          <w:szCs w:val="22"/>
          <w:rtl/>
        </w:rPr>
        <w:t xml:space="preserve">، بل الكلمة غير المألوفة </w:t>
      </w:r>
      <w:r w:rsidRPr="00D338B6">
        <w:rPr>
          <w:rFonts w:ascii="Arial" w:hAnsi="Arial" w:cs="Arial"/>
          <w:sz w:val="22"/>
          <w:szCs w:val="22"/>
        </w:rPr>
        <w:t>nōqēd</w:t>
      </w:r>
      <w:r w:rsidRPr="00D338B6">
        <w:rPr>
          <w:rFonts w:ascii="Arial" w:hAnsi="Arial" w:cs="Arial"/>
          <w:sz w:val="22"/>
          <w:szCs w:val="32"/>
          <w:rtl/>
        </w:rPr>
        <w:t xml:space="preserve"> </w:t>
      </w:r>
      <w:r w:rsidRPr="00D338B6">
        <w:rPr>
          <w:rFonts w:ascii="Arial" w:hAnsi="Arial" w:cs="Arial"/>
          <w:sz w:val="22"/>
          <w:szCs w:val="22"/>
          <w:rtl/>
        </w:rPr>
        <w:t>(</w:t>
      </w:r>
      <w:r w:rsidRPr="00D338B6">
        <w:rPr>
          <w:rFonts w:ascii="Arial" w:hAnsi="Arial" w:cs="Arial"/>
          <w:sz w:val="22"/>
          <w:szCs w:val="22"/>
          <w:rtl/>
          <w:lang w:bidi="he-IL"/>
        </w:rPr>
        <w:t>נֹקֵד)</w:t>
      </w:r>
      <w:r w:rsidRPr="00D338B6">
        <w:rPr>
          <w:rFonts w:ascii="Arial" w:hAnsi="Arial" w:cs="Arial"/>
          <w:sz w:val="22"/>
          <w:szCs w:val="22"/>
          <w:rtl/>
        </w:rPr>
        <w:t>، والتي تشير إلى مربي غنم، أو تاجر، أو راعٍ</w:t>
      </w:r>
      <w:r w:rsidRPr="00D338B6">
        <w:rPr>
          <w:rFonts w:ascii="Arial" w:hAnsi="Arial" w:cs="Arial" w:hint="cs"/>
          <w:sz w:val="22"/>
          <w:szCs w:val="22"/>
          <w:rtl/>
        </w:rPr>
        <w:t xml:space="preserve">ي </w:t>
      </w:r>
      <w:r w:rsidRPr="00D338B6">
        <w:rPr>
          <w:rFonts w:ascii="Arial" w:hAnsi="Arial" w:cs="Arial"/>
          <w:sz w:val="22"/>
          <w:szCs w:val="22"/>
          <w:rtl/>
        </w:rPr>
        <w:t>(</w:t>
      </w:r>
      <w:r w:rsidRPr="00D338B6">
        <w:rPr>
          <w:rFonts w:ascii="Arial" w:hAnsi="Arial" w:cs="Arial" w:hint="cs"/>
          <w:sz w:val="22"/>
          <w:szCs w:val="22"/>
          <w:rtl/>
        </w:rPr>
        <w:t>ب د ب</w:t>
      </w:r>
      <w:r w:rsidRPr="00D338B6">
        <w:rPr>
          <w:rFonts w:ascii="Arial" w:hAnsi="Arial" w:cs="Arial"/>
          <w:sz w:val="22"/>
          <w:szCs w:val="22"/>
        </w:rPr>
        <w:t xml:space="preserve"> 667</w:t>
      </w:r>
      <w:r w:rsidRPr="00D338B6">
        <w:rPr>
          <w:rFonts w:ascii="Arial" w:hAnsi="Arial" w:cs="Arial" w:hint="cs"/>
          <w:sz w:val="22"/>
          <w:szCs w:val="22"/>
          <w:rtl/>
        </w:rPr>
        <w:t>أ</w:t>
      </w:r>
      <w:r w:rsidRPr="00D338B6">
        <w:rPr>
          <w:rFonts w:ascii="Arial" w:hAnsi="Arial" w:cs="Arial"/>
          <w:sz w:val="22"/>
          <w:szCs w:val="22"/>
          <w:rtl/>
        </w:rPr>
        <w:t>)</w:t>
      </w:r>
      <w:r w:rsidRPr="00D338B6">
        <w:rPr>
          <w:rFonts w:ascii="Arial" w:hAnsi="Arial" w:cs="Arial" w:hint="cs"/>
          <w:sz w:val="22"/>
          <w:szCs w:val="22"/>
          <w:rtl/>
        </w:rPr>
        <w:t>،</w:t>
      </w:r>
      <w:r w:rsidRPr="00D338B6">
        <w:rPr>
          <w:rFonts w:ascii="Arial" w:hAnsi="Arial" w:cs="Arial"/>
          <w:sz w:val="22"/>
          <w:szCs w:val="22"/>
          <w:rtl/>
        </w:rPr>
        <w:t xml:space="preserve"> أما </w:t>
      </w:r>
      <w:proofErr w:type="spellStart"/>
      <w:r w:rsidRPr="00D338B6">
        <w:rPr>
          <w:rFonts w:ascii="Arial" w:hAnsi="Arial" w:cs="Arial"/>
          <w:sz w:val="22"/>
          <w:szCs w:val="22"/>
          <w:rtl/>
        </w:rPr>
        <w:t>ال</w:t>
      </w:r>
      <w:r w:rsidRPr="00D338B6">
        <w:rPr>
          <w:rFonts w:ascii="Arial" w:hAnsi="Arial" w:cs="Arial" w:hint="cs"/>
          <w:sz w:val="22"/>
          <w:szCs w:val="22"/>
          <w:rtl/>
        </w:rPr>
        <w:t>إ</w:t>
      </w:r>
      <w:r w:rsidRPr="00D338B6">
        <w:rPr>
          <w:rFonts w:ascii="Arial" w:hAnsi="Arial" w:cs="Arial"/>
          <w:sz w:val="22"/>
          <w:szCs w:val="22"/>
          <w:rtl/>
        </w:rPr>
        <w:t>ستخدام</w:t>
      </w:r>
      <w:proofErr w:type="spellEnd"/>
      <w:r w:rsidRPr="00D338B6">
        <w:rPr>
          <w:rFonts w:ascii="Arial" w:hAnsi="Arial" w:cs="Arial"/>
          <w:sz w:val="22"/>
          <w:szCs w:val="22"/>
          <w:rtl/>
        </w:rPr>
        <w:t xml:space="preserve"> الآخر الوحيد لهذه الكلمة</w:t>
      </w:r>
      <w:r w:rsidRPr="00D338B6">
        <w:rPr>
          <w:rFonts w:ascii="Arial" w:hAnsi="Arial" w:cs="Arial" w:hint="cs"/>
          <w:sz w:val="22"/>
          <w:szCs w:val="22"/>
          <w:rtl/>
        </w:rPr>
        <w:t xml:space="preserve">، </w:t>
      </w:r>
      <w:r w:rsidRPr="00D338B6">
        <w:rPr>
          <w:rFonts w:ascii="Arial" w:hAnsi="Arial" w:cs="Arial"/>
          <w:sz w:val="22"/>
          <w:szCs w:val="22"/>
          <w:rtl/>
        </w:rPr>
        <w:t xml:space="preserve"> فهو في </w:t>
      </w:r>
      <w:r w:rsidRPr="00D338B6">
        <w:rPr>
          <w:rFonts w:ascii="Arial" w:hAnsi="Arial" w:cs="Arial" w:hint="cs"/>
          <w:sz w:val="22"/>
          <w:szCs w:val="22"/>
          <w:rtl/>
        </w:rPr>
        <w:t xml:space="preserve">2 </w:t>
      </w:r>
      <w:r w:rsidRPr="00D338B6">
        <w:rPr>
          <w:rFonts w:ascii="Arial" w:hAnsi="Arial" w:cs="Arial"/>
          <w:sz w:val="22"/>
          <w:szCs w:val="22"/>
          <w:rtl/>
        </w:rPr>
        <w:t xml:space="preserve">ملوك 3: 4، حيث تصف </w:t>
      </w:r>
      <w:proofErr w:type="spellStart"/>
      <w:r w:rsidRPr="00D338B6">
        <w:rPr>
          <w:rFonts w:ascii="Arial" w:hAnsi="Arial" w:cs="Arial"/>
          <w:sz w:val="22"/>
          <w:szCs w:val="22"/>
          <w:rtl/>
        </w:rPr>
        <w:t>ميشع</w:t>
      </w:r>
      <w:proofErr w:type="spellEnd"/>
      <w:r w:rsidRPr="00D338B6">
        <w:rPr>
          <w:rFonts w:ascii="Arial" w:hAnsi="Arial" w:cs="Arial"/>
          <w:sz w:val="22"/>
          <w:szCs w:val="22"/>
          <w:rtl/>
        </w:rPr>
        <w:t xml:space="preserve"> ملك موآب، الذي ربى 100000 </w:t>
      </w:r>
      <w:r w:rsidRPr="00D338B6">
        <w:rPr>
          <w:rFonts w:ascii="Arial" w:hAnsi="Arial" w:cs="Arial" w:hint="cs"/>
          <w:sz w:val="22"/>
          <w:szCs w:val="22"/>
          <w:rtl/>
        </w:rPr>
        <w:t>خروف</w:t>
      </w:r>
      <w:r w:rsidRPr="00D338B6">
        <w:rPr>
          <w:rFonts w:ascii="Arial" w:hAnsi="Arial" w:cs="Arial"/>
          <w:sz w:val="22"/>
          <w:szCs w:val="22"/>
          <w:rtl/>
        </w:rPr>
        <w:t xml:space="preserve"> و100000 كبش</w:t>
      </w:r>
      <w:r w:rsidRPr="00D338B6">
        <w:rPr>
          <w:rFonts w:ascii="Arial" w:hAnsi="Arial" w:cs="Arial" w:hint="cs"/>
          <w:sz w:val="22"/>
          <w:szCs w:val="22"/>
          <w:rtl/>
        </w:rPr>
        <w:t>،</w:t>
      </w:r>
      <w:r w:rsidRPr="00D338B6">
        <w:rPr>
          <w:rFonts w:ascii="Arial" w:hAnsi="Arial" w:cs="Arial"/>
          <w:sz w:val="22"/>
          <w:szCs w:val="22"/>
          <w:rtl/>
        </w:rPr>
        <w:t xml:space="preserve"> وهكذا بصفته مربي غنم، يبدو أن عاموس كان يدير أو يمتلك قطعان</w:t>
      </w:r>
      <w:r w:rsidRPr="00D338B6">
        <w:rPr>
          <w:rFonts w:ascii="Arial" w:hAnsi="Arial" w:cs="Arial" w:hint="cs"/>
          <w:sz w:val="22"/>
          <w:szCs w:val="22"/>
          <w:rtl/>
        </w:rPr>
        <w:t>اً</w:t>
      </w:r>
      <w:r w:rsidRPr="00D338B6">
        <w:rPr>
          <w:rFonts w:ascii="Arial" w:hAnsi="Arial" w:cs="Arial"/>
          <w:sz w:val="22"/>
          <w:szCs w:val="22"/>
          <w:rtl/>
        </w:rPr>
        <w:t xml:space="preserve"> كبيرة من الغنم والماعز، وكان مسؤول</w:t>
      </w:r>
      <w:r w:rsidRPr="00D338B6">
        <w:rPr>
          <w:rFonts w:ascii="Arial" w:hAnsi="Arial" w:cs="Arial" w:hint="cs"/>
          <w:sz w:val="22"/>
          <w:szCs w:val="22"/>
          <w:rtl/>
        </w:rPr>
        <w:t>اً</w:t>
      </w:r>
      <w:r w:rsidRPr="00D338B6">
        <w:rPr>
          <w:rFonts w:ascii="Arial" w:hAnsi="Arial" w:cs="Arial"/>
          <w:sz w:val="22"/>
          <w:szCs w:val="22"/>
          <w:rtl/>
        </w:rPr>
        <w:t xml:space="preserve"> عن رعاة آخرين (</w:t>
      </w:r>
      <w:r w:rsidRPr="00D338B6">
        <w:rPr>
          <w:rFonts w:ascii="Arial" w:hAnsi="Arial" w:cs="Arial" w:hint="cs"/>
          <w:sz w:val="22"/>
          <w:szCs w:val="22"/>
          <w:rtl/>
        </w:rPr>
        <w:t>ب ك س</w:t>
      </w:r>
      <w:r w:rsidRPr="00D338B6">
        <w:rPr>
          <w:rFonts w:ascii="Arial" w:hAnsi="Arial" w:cs="Arial"/>
          <w:sz w:val="22"/>
          <w:szCs w:val="22"/>
          <w:rtl/>
        </w:rPr>
        <w:t xml:space="preserve">، </w:t>
      </w:r>
      <w:r w:rsidRPr="00D338B6">
        <w:rPr>
          <w:rFonts w:ascii="Arial" w:hAnsi="Arial" w:cs="Arial" w:hint="cs"/>
          <w:sz w:val="22"/>
          <w:szCs w:val="22"/>
          <w:rtl/>
        </w:rPr>
        <w:t>1: 1425</w:t>
      </w:r>
      <w:r w:rsidRPr="00D338B6">
        <w:rPr>
          <w:rFonts w:ascii="Arial" w:hAnsi="Arial" w:cs="Arial"/>
          <w:sz w:val="22"/>
          <w:szCs w:val="22"/>
          <w:rtl/>
        </w:rPr>
        <w:t>).</w:t>
      </w:r>
    </w:p>
    <w:p w14:paraId="722DD38F" w14:textId="77777777" w:rsidR="00C629F7" w:rsidRPr="00D338B6" w:rsidRDefault="00C629F7" w:rsidP="00355B50">
      <w:pPr>
        <w:tabs>
          <w:tab w:val="left" w:pos="1080"/>
        </w:tabs>
        <w:ind w:left="1080" w:hanging="360"/>
        <w:rPr>
          <w:rFonts w:ascii="Arial" w:hAnsi="Arial" w:cs="Arial"/>
          <w:sz w:val="22"/>
          <w:szCs w:val="22"/>
        </w:rPr>
      </w:pPr>
    </w:p>
    <w:p w14:paraId="372F0428" w14:textId="64063696" w:rsidR="00B94537" w:rsidRPr="00D338B6" w:rsidRDefault="00B94537" w:rsidP="00B94537">
      <w:pPr>
        <w:pStyle w:val="ListParagraph"/>
        <w:numPr>
          <w:ilvl w:val="0"/>
          <w:numId w:val="31"/>
        </w:numPr>
        <w:tabs>
          <w:tab w:val="left" w:pos="1080"/>
        </w:tabs>
        <w:bidi/>
        <w:rPr>
          <w:rFonts w:ascii="Arial" w:hAnsi="Arial" w:cs="Arial"/>
          <w:sz w:val="22"/>
          <w:szCs w:val="22"/>
        </w:rPr>
      </w:pPr>
      <w:r w:rsidRPr="00D338B6">
        <w:rPr>
          <w:rFonts w:ascii="Arial" w:hAnsi="Arial" w:cs="Arial"/>
          <w:sz w:val="22"/>
          <w:szCs w:val="22"/>
          <w:rtl/>
        </w:rPr>
        <w:t>بالمثل، تظهر كلمة راعي (</w:t>
      </w:r>
      <w:r w:rsidRPr="00D338B6">
        <w:rPr>
          <w:rFonts w:ascii="Arial" w:hAnsi="Arial" w:cs="Arial"/>
          <w:sz w:val="22"/>
          <w:szCs w:val="22"/>
          <w:rtl/>
          <w:lang w:bidi="he-IL"/>
        </w:rPr>
        <w:t xml:space="preserve">בּוֹקֵר </w:t>
      </w:r>
      <w:r w:rsidRPr="00D338B6">
        <w:rPr>
          <w:rFonts w:ascii="Arial" w:hAnsi="Arial" w:cs="Arial"/>
          <w:sz w:val="22"/>
          <w:szCs w:val="22"/>
        </w:rPr>
        <w:t>bôqēr</w:t>
      </w:r>
      <w:r w:rsidRPr="00D338B6">
        <w:rPr>
          <w:rFonts w:ascii="Arial" w:hAnsi="Arial" w:cs="Arial"/>
          <w:sz w:val="22"/>
          <w:szCs w:val="22"/>
          <w:rtl/>
        </w:rPr>
        <w:t>؛ 7</w:t>
      </w:r>
      <w:r w:rsidRPr="00D338B6">
        <w:rPr>
          <w:rFonts w:ascii="Arial" w:hAnsi="Arial" w:cs="Arial" w:hint="cs"/>
          <w:sz w:val="22"/>
          <w:szCs w:val="22"/>
          <w:rtl/>
        </w:rPr>
        <w:t xml:space="preserve"> </w:t>
      </w:r>
      <w:r w:rsidRPr="00D338B6">
        <w:rPr>
          <w:rFonts w:ascii="Arial" w:hAnsi="Arial" w:cs="Arial"/>
          <w:sz w:val="22"/>
          <w:szCs w:val="22"/>
          <w:rtl/>
        </w:rPr>
        <w:t>:14)</w:t>
      </w:r>
      <w:r w:rsidRPr="00D338B6">
        <w:rPr>
          <w:rFonts w:ascii="Arial" w:hAnsi="Arial" w:cs="Arial" w:hint="cs"/>
          <w:sz w:val="22"/>
          <w:szCs w:val="22"/>
          <w:rtl/>
        </w:rPr>
        <w:t>،</w:t>
      </w:r>
      <w:r w:rsidRPr="00D338B6">
        <w:rPr>
          <w:rFonts w:ascii="Arial" w:hAnsi="Arial" w:cs="Arial"/>
          <w:sz w:val="22"/>
          <w:szCs w:val="22"/>
          <w:rtl/>
        </w:rPr>
        <w:t xml:space="preserve"> هنا فقط في العهد القديم وتشير إلى </w:t>
      </w:r>
      <w:r w:rsidRPr="00D338B6">
        <w:rPr>
          <w:rFonts w:ascii="Arial" w:hAnsi="Arial" w:cs="Arial" w:hint="cs"/>
          <w:sz w:val="22"/>
          <w:szCs w:val="22"/>
          <w:rtl/>
        </w:rPr>
        <w:t>ال</w:t>
      </w:r>
      <w:r w:rsidRPr="00D338B6">
        <w:rPr>
          <w:rFonts w:ascii="Arial" w:hAnsi="Arial" w:cs="Arial"/>
          <w:sz w:val="22"/>
          <w:szCs w:val="22"/>
          <w:rtl/>
        </w:rPr>
        <w:t>راعي (</w:t>
      </w:r>
      <w:r w:rsidRPr="00D338B6">
        <w:rPr>
          <w:rFonts w:ascii="Arial" w:hAnsi="Arial" w:cs="Arial" w:hint="cs"/>
          <w:sz w:val="22"/>
          <w:szCs w:val="22"/>
          <w:rtl/>
        </w:rPr>
        <w:t>ب د ب</w:t>
      </w:r>
      <w:r w:rsidRPr="00D338B6">
        <w:rPr>
          <w:rFonts w:ascii="Arial" w:hAnsi="Arial" w:cs="Arial"/>
          <w:sz w:val="22"/>
          <w:szCs w:val="22"/>
        </w:rPr>
        <w:t xml:space="preserve"> </w:t>
      </w:r>
      <w:r w:rsidRPr="00D338B6">
        <w:rPr>
          <w:rFonts w:ascii="Arial" w:hAnsi="Arial" w:cs="Arial"/>
          <w:sz w:val="22"/>
          <w:szCs w:val="22"/>
          <w:rtl/>
        </w:rPr>
        <w:t>133</w:t>
      </w:r>
      <w:r w:rsidRPr="00D338B6">
        <w:rPr>
          <w:rFonts w:ascii="Arial" w:hAnsi="Arial" w:cs="Arial" w:hint="cs"/>
          <w:sz w:val="22"/>
          <w:szCs w:val="22"/>
          <w:rtl/>
        </w:rPr>
        <w:t>ت</w:t>
      </w:r>
      <w:r w:rsidRPr="00D338B6">
        <w:rPr>
          <w:rFonts w:ascii="Arial" w:hAnsi="Arial" w:cs="Arial"/>
          <w:sz w:val="22"/>
          <w:szCs w:val="22"/>
          <w:rtl/>
        </w:rPr>
        <w:t>)</w:t>
      </w:r>
      <w:r w:rsidRPr="00D338B6">
        <w:rPr>
          <w:rFonts w:ascii="Arial" w:hAnsi="Arial" w:cs="Arial" w:hint="cs"/>
          <w:sz w:val="22"/>
          <w:szCs w:val="22"/>
          <w:rtl/>
        </w:rPr>
        <w:t>،</w:t>
      </w:r>
      <w:r w:rsidRPr="00D338B6">
        <w:rPr>
          <w:rFonts w:ascii="Arial" w:hAnsi="Arial" w:cs="Arial"/>
          <w:sz w:val="22"/>
          <w:szCs w:val="22"/>
          <w:rtl/>
        </w:rPr>
        <w:t xml:space="preserve"> الذي أشرف على عمليات الثروة الحيوانية مثل رجل الماشية.</w:t>
      </w:r>
    </w:p>
    <w:p w14:paraId="79B31609" w14:textId="77777777" w:rsidR="00C629F7" w:rsidRPr="00D338B6" w:rsidRDefault="00C629F7" w:rsidP="00355B50">
      <w:pPr>
        <w:tabs>
          <w:tab w:val="left" w:pos="1080"/>
        </w:tabs>
        <w:ind w:left="1080" w:hanging="360"/>
        <w:rPr>
          <w:rFonts w:ascii="Arial" w:hAnsi="Arial" w:cs="Arial"/>
          <w:sz w:val="22"/>
          <w:szCs w:val="22"/>
        </w:rPr>
      </w:pPr>
    </w:p>
    <w:p w14:paraId="50D094DA" w14:textId="2F848B62" w:rsidR="00B94537" w:rsidRPr="00D338B6" w:rsidRDefault="00B94537" w:rsidP="00B94537">
      <w:pPr>
        <w:pStyle w:val="ListParagraph"/>
        <w:numPr>
          <w:ilvl w:val="0"/>
          <w:numId w:val="31"/>
        </w:numPr>
        <w:tabs>
          <w:tab w:val="left" w:pos="1080"/>
        </w:tabs>
        <w:bidi/>
        <w:rPr>
          <w:rFonts w:ascii="Arial" w:hAnsi="Arial" w:cs="Arial"/>
          <w:sz w:val="22"/>
          <w:szCs w:val="22"/>
        </w:rPr>
      </w:pPr>
      <w:r w:rsidRPr="00D338B6">
        <w:rPr>
          <w:rFonts w:ascii="Arial" w:hAnsi="Arial" w:cs="Arial"/>
          <w:sz w:val="22"/>
          <w:szCs w:val="22"/>
          <w:rtl/>
        </w:rPr>
        <w:t>أخيرا</w:t>
      </w:r>
      <w:r w:rsidRPr="00D338B6">
        <w:rPr>
          <w:rFonts w:ascii="Arial" w:hAnsi="Arial" w:cs="Arial" w:hint="cs"/>
          <w:sz w:val="22"/>
          <w:szCs w:val="22"/>
          <w:rtl/>
        </w:rPr>
        <w:t>ً،</w:t>
      </w:r>
      <w:r w:rsidRPr="00D338B6">
        <w:rPr>
          <w:rFonts w:ascii="Arial" w:hAnsi="Arial" w:cs="Arial"/>
          <w:sz w:val="22"/>
          <w:szCs w:val="22"/>
          <w:rtl/>
        </w:rPr>
        <w:t xml:space="preserve"> بما أن أشجار الجميز لم تكن تنمو في تقوع، بل فقط في الأراضي المنخفضة الدافئة في غرب يهوذا (1ملوك 10: 27)، فمن المحتمل أن عاموس</w:t>
      </w:r>
      <w:r w:rsidRPr="00D338B6">
        <w:rPr>
          <w:rFonts w:ascii="Arial" w:hAnsi="Arial" w:cs="Arial" w:hint="cs"/>
          <w:sz w:val="22"/>
          <w:szCs w:val="22"/>
          <w:rtl/>
        </w:rPr>
        <w:t>،</w:t>
      </w:r>
      <w:r w:rsidRPr="00D338B6">
        <w:rPr>
          <w:rFonts w:ascii="Arial" w:hAnsi="Arial" w:cs="Arial"/>
          <w:sz w:val="22"/>
          <w:szCs w:val="22"/>
          <w:rtl/>
        </w:rPr>
        <w:t xml:space="preserve"> أشرف على العناية بهذه الأشجار كنشاط جانبي موسمي.</w:t>
      </w:r>
    </w:p>
    <w:p w14:paraId="30C63B02" w14:textId="2BA43972" w:rsidR="00C629F7" w:rsidRPr="00D338B6" w:rsidRDefault="00C629F7" w:rsidP="00B94537">
      <w:pPr>
        <w:tabs>
          <w:tab w:val="left" w:pos="720"/>
        </w:tabs>
        <w:rPr>
          <w:rFonts w:ascii="Arial" w:hAnsi="Arial" w:cs="Arial"/>
          <w:sz w:val="22"/>
          <w:szCs w:val="22"/>
          <w:rtl/>
        </w:rPr>
      </w:pPr>
    </w:p>
    <w:p w14:paraId="686BDCCF" w14:textId="1E771647" w:rsidR="00B94537" w:rsidRPr="00D338B6" w:rsidRDefault="00B94537" w:rsidP="00B94537">
      <w:pPr>
        <w:tabs>
          <w:tab w:val="left" w:pos="720"/>
        </w:tabs>
        <w:bidi/>
        <w:ind w:left="720" w:hanging="360"/>
        <w:rPr>
          <w:rFonts w:ascii="Arial" w:hAnsi="Arial" w:cs="Arial"/>
          <w:sz w:val="22"/>
          <w:szCs w:val="22"/>
        </w:rPr>
      </w:pPr>
      <w:r w:rsidRPr="00D338B6">
        <w:rPr>
          <w:rFonts w:ascii="Arial" w:hAnsi="Arial" w:cs="Arial"/>
          <w:sz w:val="22"/>
          <w:szCs w:val="22"/>
          <w:rtl/>
        </w:rPr>
        <w:tab/>
        <w:t>على أي حال، اعترف عاموس نفسه بأنه ليس نبي</w:t>
      </w:r>
      <w:r w:rsidRPr="00D338B6">
        <w:rPr>
          <w:rFonts w:ascii="Arial" w:hAnsi="Arial" w:cs="Arial" w:hint="cs"/>
          <w:sz w:val="22"/>
          <w:szCs w:val="22"/>
          <w:rtl/>
        </w:rPr>
        <w:t>اً</w:t>
      </w:r>
      <w:r w:rsidRPr="00D338B6">
        <w:rPr>
          <w:rFonts w:ascii="Arial" w:hAnsi="Arial" w:cs="Arial"/>
          <w:sz w:val="22"/>
          <w:szCs w:val="22"/>
          <w:rtl/>
        </w:rPr>
        <w:t xml:space="preserve"> بالمهنة</w:t>
      </w:r>
      <w:r w:rsidRPr="00D338B6">
        <w:rPr>
          <w:rFonts w:ascii="Arial" w:hAnsi="Arial" w:cs="Arial" w:hint="cs"/>
          <w:sz w:val="22"/>
          <w:szCs w:val="22"/>
          <w:rtl/>
        </w:rPr>
        <w:t>،</w:t>
      </w:r>
      <w:r w:rsidRPr="00D338B6">
        <w:rPr>
          <w:rFonts w:ascii="Arial" w:hAnsi="Arial" w:cs="Arial"/>
          <w:sz w:val="22"/>
          <w:szCs w:val="22"/>
          <w:rtl/>
        </w:rPr>
        <w:t xml:space="preserve"> أو أنه تلقى تدريب</w:t>
      </w:r>
      <w:r w:rsidRPr="00D338B6">
        <w:rPr>
          <w:rFonts w:ascii="Arial" w:hAnsi="Arial" w:cs="Arial" w:hint="cs"/>
          <w:sz w:val="22"/>
          <w:szCs w:val="22"/>
          <w:rtl/>
        </w:rPr>
        <w:t>اً</w:t>
      </w:r>
      <w:r w:rsidRPr="00D338B6">
        <w:rPr>
          <w:rFonts w:ascii="Arial" w:hAnsi="Arial" w:cs="Arial"/>
          <w:sz w:val="22"/>
          <w:szCs w:val="22"/>
          <w:rtl/>
        </w:rPr>
        <w:t xml:space="preserve"> </w:t>
      </w:r>
      <w:r w:rsidRPr="00D338B6">
        <w:rPr>
          <w:rFonts w:ascii="Arial" w:hAnsi="Arial" w:cs="Arial" w:hint="cs"/>
          <w:sz w:val="22"/>
          <w:szCs w:val="22"/>
          <w:rtl/>
        </w:rPr>
        <w:t>نبوياً</w:t>
      </w:r>
      <w:r w:rsidRPr="00D338B6">
        <w:rPr>
          <w:rFonts w:ascii="Arial" w:hAnsi="Arial" w:cs="Arial"/>
          <w:sz w:val="22"/>
          <w:szCs w:val="22"/>
          <w:rtl/>
        </w:rPr>
        <w:t xml:space="preserve"> في المدارس النبوية، باعتباره ابن نبي</w:t>
      </w:r>
      <w:r w:rsidRPr="00D338B6">
        <w:rPr>
          <w:rFonts w:ascii="Arial" w:hAnsi="Arial" w:cs="Arial"/>
          <w:sz w:val="22"/>
          <w:szCs w:val="22"/>
        </w:rPr>
        <w:t xml:space="preserve"> </w:t>
      </w:r>
      <w:r w:rsidRPr="00D338B6">
        <w:rPr>
          <w:rFonts w:ascii="Arial" w:hAnsi="Arial" w:cs="Arial" w:hint="cs"/>
          <w:sz w:val="22"/>
          <w:szCs w:val="22"/>
          <w:rtl/>
        </w:rPr>
        <w:t>(</w:t>
      </w:r>
      <w:r w:rsidRPr="00D338B6">
        <w:rPr>
          <w:rFonts w:ascii="Arial" w:hAnsi="Arial" w:cs="Arial"/>
          <w:sz w:val="22"/>
          <w:szCs w:val="22"/>
          <w:rtl/>
        </w:rPr>
        <w:t>7</w:t>
      </w:r>
      <w:r w:rsidRPr="00D338B6">
        <w:rPr>
          <w:rFonts w:ascii="Arial" w:hAnsi="Arial" w:cs="Arial"/>
          <w:sz w:val="22"/>
          <w:szCs w:val="22"/>
        </w:rPr>
        <w:t xml:space="preserve">: </w:t>
      </w:r>
      <w:r w:rsidRPr="00D338B6">
        <w:rPr>
          <w:rFonts w:ascii="Arial" w:hAnsi="Arial" w:cs="Arial"/>
          <w:sz w:val="22"/>
          <w:szCs w:val="22"/>
          <w:rtl/>
        </w:rPr>
        <w:t>14</w:t>
      </w:r>
      <w:r w:rsidRPr="00D338B6">
        <w:rPr>
          <w:rFonts w:ascii="Arial" w:hAnsi="Arial" w:cs="Arial"/>
          <w:sz w:val="22"/>
          <w:szCs w:val="22"/>
        </w:rPr>
        <w:t>-</w:t>
      </w:r>
      <w:r w:rsidRPr="00D338B6">
        <w:rPr>
          <w:rFonts w:ascii="Arial" w:hAnsi="Arial" w:cs="Arial"/>
          <w:sz w:val="22"/>
          <w:szCs w:val="22"/>
          <w:rtl/>
        </w:rPr>
        <w:t>15</w:t>
      </w:r>
      <w:r w:rsidRPr="00D338B6">
        <w:rPr>
          <w:rFonts w:ascii="Arial" w:hAnsi="Arial" w:cs="Arial" w:hint="cs"/>
          <w:sz w:val="22"/>
          <w:szCs w:val="22"/>
          <w:rtl/>
        </w:rPr>
        <w:t>)</w:t>
      </w:r>
      <w:r w:rsidRPr="00D338B6">
        <w:rPr>
          <w:rFonts w:ascii="Arial" w:hAnsi="Arial" w:cs="Arial"/>
          <w:sz w:val="22"/>
          <w:szCs w:val="22"/>
        </w:rPr>
        <w:t>.</w:t>
      </w:r>
    </w:p>
    <w:p w14:paraId="3FD28B87" w14:textId="77777777" w:rsidR="00C629F7" w:rsidRPr="00D338B6" w:rsidRDefault="00C629F7" w:rsidP="00355B50">
      <w:pPr>
        <w:tabs>
          <w:tab w:val="left" w:pos="360"/>
        </w:tabs>
        <w:ind w:left="360" w:hanging="360"/>
        <w:rPr>
          <w:rFonts w:ascii="Arial" w:hAnsi="Arial" w:cs="Arial"/>
          <w:sz w:val="22"/>
          <w:szCs w:val="22"/>
        </w:rPr>
      </w:pPr>
    </w:p>
    <w:p w14:paraId="6C51477E" w14:textId="70F3B34E" w:rsidR="00B94537" w:rsidRPr="00D338B6" w:rsidRDefault="00B94537" w:rsidP="00B94537">
      <w:pPr>
        <w:tabs>
          <w:tab w:val="left" w:pos="360"/>
        </w:tabs>
        <w:bidi/>
        <w:ind w:left="360" w:hanging="360"/>
        <w:outlineLvl w:val="0"/>
        <w:rPr>
          <w:rFonts w:ascii="Arial" w:hAnsi="Arial" w:cs="Arial"/>
          <w:bCs/>
          <w:sz w:val="22"/>
          <w:szCs w:val="22"/>
        </w:rPr>
      </w:pPr>
      <w:r w:rsidRPr="00D338B6">
        <w:rPr>
          <w:rFonts w:ascii="Arial" w:hAnsi="Arial" w:cs="Arial" w:hint="cs"/>
          <w:bCs/>
          <w:sz w:val="22"/>
          <w:szCs w:val="22"/>
          <w:rtl/>
        </w:rPr>
        <w:t>3.</w:t>
      </w:r>
      <w:r w:rsidRPr="00D338B6">
        <w:rPr>
          <w:rFonts w:ascii="Arial" w:hAnsi="Arial" w:cs="Arial"/>
          <w:bCs/>
          <w:sz w:val="22"/>
          <w:szCs w:val="22"/>
          <w:rtl/>
        </w:rPr>
        <w:tab/>
      </w:r>
      <w:r w:rsidRPr="00D338B6">
        <w:rPr>
          <w:rFonts w:ascii="Arial" w:hAnsi="Arial" w:cs="Arial" w:hint="cs"/>
          <w:bCs/>
          <w:sz w:val="22"/>
          <w:szCs w:val="22"/>
          <w:rtl/>
        </w:rPr>
        <w:t>الظروف</w:t>
      </w:r>
    </w:p>
    <w:p w14:paraId="1DEB9B60" w14:textId="77777777" w:rsidR="00C629F7" w:rsidRPr="00D338B6" w:rsidRDefault="00C629F7" w:rsidP="00355B50">
      <w:pPr>
        <w:tabs>
          <w:tab w:val="left" w:pos="720"/>
        </w:tabs>
        <w:ind w:left="720" w:hanging="360"/>
        <w:rPr>
          <w:rFonts w:ascii="Arial" w:hAnsi="Arial" w:cs="Arial"/>
          <w:sz w:val="22"/>
          <w:szCs w:val="22"/>
        </w:rPr>
      </w:pPr>
    </w:p>
    <w:p w14:paraId="25ACFE6C" w14:textId="079CD6EF" w:rsidR="003B764E" w:rsidRPr="00D338B6" w:rsidRDefault="003B764E" w:rsidP="003B764E">
      <w:pPr>
        <w:tabs>
          <w:tab w:val="left" w:pos="720"/>
        </w:tabs>
        <w:bidi/>
        <w:ind w:left="720" w:hanging="360"/>
        <w:rPr>
          <w:rFonts w:ascii="Arial" w:hAnsi="Arial" w:cs="Arial"/>
          <w:sz w:val="22"/>
          <w:szCs w:val="22"/>
        </w:rPr>
      </w:pPr>
      <w:r w:rsidRPr="00D338B6">
        <w:rPr>
          <w:rFonts w:ascii="Arial" w:hAnsi="Arial" w:cs="Arial" w:hint="cs"/>
          <w:sz w:val="22"/>
          <w:szCs w:val="22"/>
          <w:rtl/>
        </w:rPr>
        <w:t>أ.</w:t>
      </w:r>
      <w:r w:rsidRPr="00D338B6">
        <w:rPr>
          <w:rFonts w:ascii="Arial" w:hAnsi="Arial" w:cs="Arial"/>
          <w:sz w:val="22"/>
          <w:szCs w:val="22"/>
          <w:rtl/>
        </w:rPr>
        <w:tab/>
      </w:r>
      <w:r w:rsidRPr="00D338B6">
        <w:rPr>
          <w:rFonts w:ascii="Arial" w:hAnsi="Arial" w:cs="Arial"/>
          <w:sz w:val="22"/>
          <w:szCs w:val="22"/>
          <w:u w:val="single"/>
          <w:rtl/>
        </w:rPr>
        <w:t>التاريخ</w:t>
      </w:r>
      <w:r w:rsidRPr="00D338B6">
        <w:rPr>
          <w:rFonts w:ascii="Arial" w:hAnsi="Arial" w:cs="Arial"/>
          <w:sz w:val="22"/>
          <w:szCs w:val="22"/>
          <w:rtl/>
        </w:rPr>
        <w:t>: حكم ملكان قويان وطويلا العمر المملكة المنقسمة</w:t>
      </w:r>
      <w:r w:rsidRPr="00D338B6">
        <w:rPr>
          <w:rFonts w:ascii="Arial" w:hAnsi="Arial" w:cs="Arial" w:hint="cs"/>
          <w:sz w:val="22"/>
          <w:szCs w:val="22"/>
          <w:rtl/>
        </w:rPr>
        <w:t>،</w:t>
      </w:r>
      <w:r w:rsidRPr="00D338B6">
        <w:rPr>
          <w:rFonts w:ascii="Arial" w:hAnsi="Arial" w:cs="Arial"/>
          <w:sz w:val="22"/>
          <w:szCs w:val="22"/>
          <w:rtl/>
        </w:rPr>
        <w:t xml:space="preserve"> بينما </w:t>
      </w:r>
      <w:r w:rsidRPr="00D338B6">
        <w:rPr>
          <w:rFonts w:ascii="Arial" w:hAnsi="Arial" w:cs="Arial" w:hint="cs"/>
          <w:sz w:val="22"/>
          <w:szCs w:val="22"/>
          <w:rtl/>
        </w:rPr>
        <w:t>تنبأ</w:t>
      </w:r>
      <w:r w:rsidRPr="00D338B6">
        <w:rPr>
          <w:rFonts w:ascii="Arial" w:hAnsi="Arial" w:cs="Arial"/>
          <w:sz w:val="22"/>
          <w:szCs w:val="22"/>
          <w:rtl/>
        </w:rPr>
        <w:t xml:space="preserve"> هو لفترة وجيزة (</w:t>
      </w:r>
      <w:r w:rsidRPr="00D338B6">
        <w:rPr>
          <w:rFonts w:ascii="Arial" w:hAnsi="Arial" w:cs="Arial" w:hint="cs"/>
          <w:sz w:val="22"/>
          <w:szCs w:val="22"/>
          <w:rtl/>
        </w:rPr>
        <w:t>1: 1</w:t>
      </w:r>
      <w:r w:rsidRPr="00D338B6">
        <w:rPr>
          <w:rFonts w:ascii="Arial" w:hAnsi="Arial" w:cs="Arial"/>
          <w:sz w:val="22"/>
          <w:szCs w:val="22"/>
          <w:rtl/>
        </w:rPr>
        <w:t>)</w:t>
      </w:r>
      <w:r w:rsidRPr="00D338B6">
        <w:rPr>
          <w:rFonts w:ascii="Arial" w:hAnsi="Arial" w:cs="Arial" w:hint="cs"/>
          <w:sz w:val="22"/>
          <w:szCs w:val="22"/>
          <w:rtl/>
        </w:rPr>
        <w:t>، حيث</w:t>
      </w:r>
      <w:r w:rsidRPr="00D338B6">
        <w:rPr>
          <w:rFonts w:ascii="Arial" w:hAnsi="Arial" w:cs="Arial"/>
          <w:sz w:val="22"/>
          <w:szCs w:val="22"/>
          <w:rtl/>
        </w:rPr>
        <w:t xml:space="preserve"> حكم يربعام الثاني ملك إسرائيل (793-753 ق</w:t>
      </w:r>
      <w:r w:rsidRPr="00D338B6">
        <w:rPr>
          <w:rFonts w:ascii="Arial" w:hAnsi="Arial" w:cs="Arial" w:hint="cs"/>
          <w:sz w:val="22"/>
          <w:szCs w:val="22"/>
          <w:rtl/>
        </w:rPr>
        <w:t>.م،</w:t>
      </w:r>
      <w:r w:rsidRPr="00D338B6">
        <w:rPr>
          <w:rFonts w:ascii="Arial" w:hAnsi="Arial" w:cs="Arial"/>
          <w:sz w:val="22"/>
          <w:szCs w:val="22"/>
          <w:rtl/>
        </w:rPr>
        <w:t xml:space="preserve"> بما في ذلك الوصاية المشتركة، أو 782-753 ق</w:t>
      </w:r>
      <w:r w:rsidRPr="00D338B6">
        <w:rPr>
          <w:rFonts w:ascii="Arial" w:hAnsi="Arial" w:cs="Arial" w:hint="cs"/>
          <w:sz w:val="22"/>
          <w:szCs w:val="22"/>
          <w:rtl/>
        </w:rPr>
        <w:t>.م</w:t>
      </w:r>
      <w:r w:rsidRPr="00D338B6">
        <w:rPr>
          <w:rFonts w:ascii="Arial" w:hAnsi="Arial" w:cs="Arial"/>
          <w:sz w:val="22"/>
          <w:szCs w:val="22"/>
          <w:rtl/>
        </w:rPr>
        <w:t xml:space="preserve"> وحدها)، واحد</w:t>
      </w:r>
      <w:r w:rsidRPr="00D338B6">
        <w:rPr>
          <w:rFonts w:ascii="Arial" w:hAnsi="Arial" w:cs="Arial" w:hint="cs"/>
          <w:sz w:val="22"/>
          <w:szCs w:val="22"/>
          <w:rtl/>
        </w:rPr>
        <w:t>اً</w:t>
      </w:r>
      <w:r w:rsidRPr="00D338B6">
        <w:rPr>
          <w:rFonts w:ascii="Arial" w:hAnsi="Arial" w:cs="Arial"/>
          <w:sz w:val="22"/>
          <w:szCs w:val="22"/>
          <w:rtl/>
        </w:rPr>
        <w:t xml:space="preserve"> وأربعين عام</w:t>
      </w:r>
      <w:r w:rsidRPr="00D338B6">
        <w:rPr>
          <w:rFonts w:ascii="Arial" w:hAnsi="Arial" w:cs="Arial" w:hint="cs"/>
          <w:sz w:val="22"/>
          <w:szCs w:val="22"/>
          <w:rtl/>
        </w:rPr>
        <w:t>اً</w:t>
      </w:r>
      <w:r w:rsidRPr="00D338B6">
        <w:rPr>
          <w:rFonts w:ascii="Arial" w:hAnsi="Arial" w:cs="Arial"/>
          <w:sz w:val="22"/>
          <w:szCs w:val="22"/>
          <w:rtl/>
        </w:rPr>
        <w:t xml:space="preserve"> في الشمال، وحكم عزيا (عزريا) يهوذا اثنين وخمسين عام</w:t>
      </w:r>
      <w:r w:rsidRPr="00D338B6">
        <w:rPr>
          <w:rFonts w:ascii="Arial" w:hAnsi="Arial" w:cs="Arial" w:hint="cs"/>
          <w:sz w:val="22"/>
          <w:szCs w:val="22"/>
          <w:rtl/>
        </w:rPr>
        <w:t>اً</w:t>
      </w:r>
      <w:r w:rsidRPr="00D338B6">
        <w:rPr>
          <w:rFonts w:ascii="Arial" w:hAnsi="Arial" w:cs="Arial"/>
          <w:sz w:val="22"/>
          <w:szCs w:val="22"/>
          <w:rtl/>
        </w:rPr>
        <w:t xml:space="preserve"> في الجنوب (790-739 ق</w:t>
      </w:r>
      <w:r w:rsidRPr="00D338B6">
        <w:rPr>
          <w:rFonts w:ascii="Arial" w:hAnsi="Arial" w:cs="Arial" w:hint="cs"/>
          <w:sz w:val="22"/>
          <w:szCs w:val="22"/>
          <w:rtl/>
        </w:rPr>
        <w:t>.م،</w:t>
      </w:r>
      <w:r w:rsidRPr="00D338B6">
        <w:rPr>
          <w:rFonts w:ascii="Arial" w:hAnsi="Arial" w:cs="Arial"/>
          <w:sz w:val="22"/>
          <w:szCs w:val="22"/>
          <w:rtl/>
        </w:rPr>
        <w:t xml:space="preserve"> بما في ذلك الوصاية المشتركة، أو 767-750 ق</w:t>
      </w:r>
      <w:r w:rsidRPr="00D338B6">
        <w:rPr>
          <w:rFonts w:ascii="Arial" w:hAnsi="Arial" w:cs="Arial" w:hint="cs"/>
          <w:sz w:val="22"/>
          <w:szCs w:val="22"/>
          <w:rtl/>
        </w:rPr>
        <w:t>.م</w:t>
      </w:r>
      <w:r w:rsidRPr="00D338B6">
        <w:rPr>
          <w:rFonts w:ascii="Arial" w:hAnsi="Arial" w:cs="Arial"/>
          <w:sz w:val="22"/>
          <w:szCs w:val="22"/>
          <w:rtl/>
        </w:rPr>
        <w:t xml:space="preserve"> وحدها). يتركنا تداخل عهدي هذين الملكين</w:t>
      </w:r>
      <w:r w:rsidRPr="00D338B6">
        <w:rPr>
          <w:rFonts w:ascii="Arial" w:hAnsi="Arial" w:cs="Arial" w:hint="cs"/>
          <w:sz w:val="22"/>
          <w:szCs w:val="22"/>
          <w:rtl/>
        </w:rPr>
        <w:t>،</w:t>
      </w:r>
      <w:r w:rsidRPr="00D338B6">
        <w:rPr>
          <w:rFonts w:ascii="Arial" w:hAnsi="Arial" w:cs="Arial"/>
          <w:sz w:val="22"/>
          <w:szCs w:val="22"/>
          <w:rtl/>
        </w:rPr>
        <w:t xml:space="preserve"> مع تاريخ الت</w:t>
      </w:r>
      <w:r w:rsidRPr="00D338B6">
        <w:rPr>
          <w:rFonts w:ascii="Arial" w:hAnsi="Arial" w:cs="Arial" w:hint="cs"/>
          <w:sz w:val="22"/>
          <w:szCs w:val="22"/>
          <w:rtl/>
        </w:rPr>
        <w:t>أليف</w:t>
      </w:r>
      <w:r w:rsidRPr="00D338B6">
        <w:rPr>
          <w:rFonts w:ascii="Arial" w:hAnsi="Arial" w:cs="Arial"/>
          <w:sz w:val="22"/>
          <w:szCs w:val="22"/>
          <w:rtl/>
        </w:rPr>
        <w:t xml:space="preserve"> بين 767-753 ق</w:t>
      </w:r>
      <w:r w:rsidRPr="00D338B6">
        <w:rPr>
          <w:rFonts w:ascii="Arial" w:hAnsi="Arial" w:cs="Arial" w:hint="cs"/>
          <w:sz w:val="22"/>
          <w:szCs w:val="22"/>
          <w:rtl/>
        </w:rPr>
        <w:t>.م</w:t>
      </w:r>
      <w:r w:rsidRPr="00D338B6">
        <w:rPr>
          <w:rFonts w:ascii="Arial" w:hAnsi="Arial" w:cs="Arial"/>
          <w:sz w:val="22"/>
          <w:szCs w:val="22"/>
          <w:rtl/>
        </w:rPr>
        <w:t>، أي قبل حوالي أربعين عام</w:t>
      </w:r>
      <w:r w:rsidRPr="00D338B6">
        <w:rPr>
          <w:rFonts w:ascii="Arial" w:hAnsi="Arial" w:cs="Arial" w:hint="cs"/>
          <w:sz w:val="22"/>
          <w:szCs w:val="22"/>
          <w:rtl/>
        </w:rPr>
        <w:t>اً</w:t>
      </w:r>
      <w:r w:rsidRPr="00D338B6">
        <w:rPr>
          <w:rFonts w:ascii="Arial" w:hAnsi="Arial" w:cs="Arial"/>
          <w:sz w:val="22"/>
          <w:szCs w:val="22"/>
          <w:rtl/>
        </w:rPr>
        <w:t xml:space="preserve"> فقط</w:t>
      </w:r>
      <w:r w:rsidRPr="00D338B6">
        <w:rPr>
          <w:rFonts w:ascii="Arial" w:hAnsi="Arial" w:cs="Arial" w:hint="cs"/>
          <w:sz w:val="22"/>
          <w:szCs w:val="22"/>
          <w:rtl/>
        </w:rPr>
        <w:t>،</w:t>
      </w:r>
      <w:r w:rsidRPr="00D338B6">
        <w:rPr>
          <w:rFonts w:ascii="Arial" w:hAnsi="Arial" w:cs="Arial"/>
          <w:sz w:val="22"/>
          <w:szCs w:val="22"/>
          <w:rtl/>
        </w:rPr>
        <w:t xml:space="preserve"> من </w:t>
      </w:r>
      <w:r w:rsidRPr="00D338B6">
        <w:rPr>
          <w:rFonts w:ascii="Arial" w:hAnsi="Arial" w:cs="Arial" w:hint="cs"/>
          <w:sz w:val="22"/>
          <w:szCs w:val="22"/>
          <w:rtl/>
        </w:rPr>
        <w:t>سبي السباط</w:t>
      </w:r>
      <w:r w:rsidRPr="00D338B6">
        <w:rPr>
          <w:rFonts w:ascii="Arial" w:hAnsi="Arial" w:cs="Arial"/>
          <w:sz w:val="22"/>
          <w:szCs w:val="22"/>
          <w:rtl/>
        </w:rPr>
        <w:t xml:space="preserve"> الشمالية على يد آشور (</w:t>
      </w:r>
      <w:r w:rsidRPr="00D338B6">
        <w:rPr>
          <w:rFonts w:ascii="Arial" w:hAnsi="Arial" w:cs="Arial" w:hint="cs"/>
          <w:sz w:val="22"/>
          <w:szCs w:val="22"/>
          <w:rtl/>
        </w:rPr>
        <w:t>لاسور</w:t>
      </w:r>
      <w:r w:rsidRPr="00D338B6">
        <w:rPr>
          <w:rFonts w:ascii="Arial" w:hAnsi="Arial" w:cs="Arial"/>
          <w:sz w:val="22"/>
          <w:szCs w:val="22"/>
          <w:rtl/>
        </w:rPr>
        <w:t>، 320). تشير الحسابات الفلكية إلى أن كسوف</w:t>
      </w:r>
      <w:r w:rsidRPr="00D338B6">
        <w:rPr>
          <w:rFonts w:ascii="Arial" w:hAnsi="Arial" w:cs="Arial" w:hint="cs"/>
          <w:sz w:val="22"/>
          <w:szCs w:val="22"/>
          <w:rtl/>
        </w:rPr>
        <w:t>اً</w:t>
      </w:r>
      <w:r w:rsidRPr="00D338B6">
        <w:rPr>
          <w:rFonts w:ascii="Arial" w:hAnsi="Arial" w:cs="Arial"/>
          <w:sz w:val="22"/>
          <w:szCs w:val="22"/>
          <w:rtl/>
        </w:rPr>
        <w:t xml:space="preserve"> شمس</w:t>
      </w:r>
      <w:r w:rsidRPr="00D338B6">
        <w:rPr>
          <w:rFonts w:ascii="Arial" w:hAnsi="Arial" w:cs="Arial" w:hint="cs"/>
          <w:sz w:val="22"/>
          <w:szCs w:val="22"/>
          <w:rtl/>
        </w:rPr>
        <w:t>ياً،</w:t>
      </w:r>
      <w:r w:rsidRPr="00D338B6">
        <w:rPr>
          <w:rFonts w:ascii="Arial" w:hAnsi="Arial" w:cs="Arial"/>
          <w:sz w:val="22"/>
          <w:szCs w:val="22"/>
          <w:rtl/>
        </w:rPr>
        <w:t xml:space="preserve"> حدث في إسرائيل في 15 </w:t>
      </w:r>
      <w:r w:rsidRPr="00D338B6">
        <w:rPr>
          <w:rFonts w:ascii="Arial" w:hAnsi="Arial" w:cs="Arial" w:hint="cs"/>
          <w:sz w:val="22"/>
          <w:szCs w:val="22"/>
          <w:rtl/>
        </w:rPr>
        <w:t>حزيران</w:t>
      </w:r>
      <w:r w:rsidRPr="00D338B6">
        <w:rPr>
          <w:rFonts w:ascii="Arial" w:hAnsi="Arial" w:cs="Arial"/>
          <w:sz w:val="22"/>
          <w:szCs w:val="22"/>
          <w:rtl/>
        </w:rPr>
        <w:t xml:space="preserve"> 763 ق</w:t>
      </w:r>
      <w:r w:rsidRPr="00D338B6">
        <w:rPr>
          <w:rFonts w:ascii="Arial" w:hAnsi="Arial" w:cs="Arial" w:hint="cs"/>
          <w:sz w:val="22"/>
          <w:szCs w:val="22"/>
          <w:rtl/>
        </w:rPr>
        <w:t>.م</w:t>
      </w:r>
      <w:r w:rsidRPr="00D338B6">
        <w:rPr>
          <w:rFonts w:ascii="Arial" w:hAnsi="Arial" w:cs="Arial"/>
          <w:sz w:val="22"/>
          <w:szCs w:val="22"/>
          <w:rtl/>
        </w:rPr>
        <w:t xml:space="preserve"> - وهو حدث ربما كان لا يزال حاضر</w:t>
      </w:r>
      <w:r w:rsidRPr="00D338B6">
        <w:rPr>
          <w:rFonts w:ascii="Arial" w:hAnsi="Arial" w:cs="Arial" w:hint="cs"/>
          <w:sz w:val="22"/>
          <w:szCs w:val="22"/>
          <w:rtl/>
        </w:rPr>
        <w:t>اً</w:t>
      </w:r>
      <w:r w:rsidRPr="00D338B6">
        <w:rPr>
          <w:rFonts w:ascii="Arial" w:hAnsi="Arial" w:cs="Arial"/>
          <w:sz w:val="22"/>
          <w:szCs w:val="22"/>
          <w:rtl/>
        </w:rPr>
        <w:t xml:space="preserve"> في أذهان سامعي عاموس (8</w:t>
      </w:r>
      <w:r w:rsidRPr="00D338B6">
        <w:rPr>
          <w:rFonts w:ascii="Arial" w:hAnsi="Arial" w:cs="Arial" w:hint="cs"/>
          <w:sz w:val="22"/>
          <w:szCs w:val="22"/>
          <w:rtl/>
        </w:rPr>
        <w:t xml:space="preserve"> </w:t>
      </w:r>
      <w:r w:rsidRPr="00D338B6">
        <w:rPr>
          <w:rFonts w:ascii="Arial" w:hAnsi="Arial" w:cs="Arial"/>
          <w:sz w:val="22"/>
          <w:szCs w:val="22"/>
          <w:rtl/>
        </w:rPr>
        <w:t xml:space="preserve">:9؛ </w:t>
      </w:r>
      <w:r w:rsidRPr="00D338B6">
        <w:rPr>
          <w:rFonts w:ascii="Arial" w:hAnsi="Arial" w:cs="Arial"/>
          <w:sz w:val="22"/>
          <w:szCs w:val="22"/>
        </w:rPr>
        <w:t>TTTB</w:t>
      </w:r>
      <w:r w:rsidRPr="00D338B6">
        <w:rPr>
          <w:rFonts w:ascii="Arial" w:hAnsi="Arial" w:cs="Arial"/>
          <w:sz w:val="22"/>
          <w:szCs w:val="22"/>
          <w:rtl/>
        </w:rPr>
        <w:t>، 245).</w:t>
      </w:r>
    </w:p>
    <w:p w14:paraId="0FDD05A2" w14:textId="77777777" w:rsidR="00C629F7" w:rsidRPr="00D338B6" w:rsidRDefault="00C629F7" w:rsidP="00355B50">
      <w:pPr>
        <w:tabs>
          <w:tab w:val="left" w:pos="720"/>
        </w:tabs>
        <w:ind w:left="720" w:hanging="360"/>
        <w:rPr>
          <w:rFonts w:ascii="Arial" w:hAnsi="Arial" w:cs="Arial"/>
          <w:sz w:val="22"/>
          <w:szCs w:val="22"/>
        </w:rPr>
      </w:pPr>
    </w:p>
    <w:p w14:paraId="56F53BD7" w14:textId="35A0ED7C" w:rsidR="003B764E" w:rsidRPr="00D338B6" w:rsidRDefault="003B764E" w:rsidP="003B764E">
      <w:pPr>
        <w:tabs>
          <w:tab w:val="left" w:pos="720"/>
        </w:tabs>
        <w:bidi/>
        <w:ind w:left="720" w:hanging="360"/>
        <w:rPr>
          <w:rFonts w:ascii="Arial" w:hAnsi="Arial" w:cs="Arial"/>
          <w:sz w:val="22"/>
          <w:szCs w:val="22"/>
        </w:rPr>
      </w:pPr>
      <w:r w:rsidRPr="00D338B6">
        <w:rPr>
          <w:rFonts w:ascii="Arial" w:hAnsi="Arial" w:cs="Arial" w:hint="cs"/>
          <w:sz w:val="22"/>
          <w:szCs w:val="22"/>
          <w:rtl/>
        </w:rPr>
        <w:t>ب.</w:t>
      </w:r>
      <w:r w:rsidRPr="00D338B6">
        <w:rPr>
          <w:rFonts w:ascii="Arial" w:hAnsi="Arial" w:cs="Arial"/>
          <w:sz w:val="22"/>
          <w:szCs w:val="22"/>
          <w:rtl/>
        </w:rPr>
        <w:tab/>
      </w:r>
      <w:r w:rsidRPr="00D338B6">
        <w:rPr>
          <w:rFonts w:ascii="Arial" w:hAnsi="Arial" w:cs="Arial" w:hint="cs"/>
          <w:sz w:val="22"/>
          <w:szCs w:val="22"/>
          <w:u w:val="single"/>
          <w:rtl/>
        </w:rPr>
        <w:t>المتلقون</w:t>
      </w:r>
      <w:r w:rsidRPr="00D338B6">
        <w:rPr>
          <w:rFonts w:ascii="Arial" w:hAnsi="Arial" w:cs="Arial" w:hint="cs"/>
          <w:sz w:val="22"/>
          <w:szCs w:val="22"/>
          <w:rtl/>
        </w:rPr>
        <w:t xml:space="preserve">: </w:t>
      </w:r>
      <w:r w:rsidRPr="00D338B6">
        <w:rPr>
          <w:rFonts w:ascii="Arial" w:hAnsi="Arial" w:cs="Arial"/>
          <w:sz w:val="22"/>
          <w:szCs w:val="22"/>
          <w:rtl/>
        </w:rPr>
        <w:t>واجه عاموس التحدي التبشيري الهائل</w:t>
      </w:r>
      <w:r w:rsidRPr="00D338B6">
        <w:rPr>
          <w:rFonts w:ascii="Arial" w:hAnsi="Arial" w:cs="Arial" w:hint="cs"/>
          <w:sz w:val="22"/>
          <w:szCs w:val="22"/>
          <w:rtl/>
        </w:rPr>
        <w:t>،</w:t>
      </w:r>
      <w:r w:rsidRPr="00D338B6">
        <w:rPr>
          <w:rFonts w:ascii="Arial" w:hAnsi="Arial" w:cs="Arial"/>
          <w:sz w:val="22"/>
          <w:szCs w:val="22"/>
          <w:rtl/>
        </w:rPr>
        <w:t xml:space="preserve"> المتمثل في مغادرة يهوذا للنبوة في إسرائيل</w:t>
      </w:r>
      <w:r w:rsidRPr="00D338B6">
        <w:rPr>
          <w:rFonts w:ascii="Arial" w:hAnsi="Arial" w:cs="Arial" w:hint="cs"/>
          <w:sz w:val="22"/>
          <w:szCs w:val="22"/>
          <w:rtl/>
        </w:rPr>
        <w:t>،</w:t>
      </w:r>
      <w:r w:rsidRPr="00D338B6">
        <w:rPr>
          <w:rFonts w:ascii="Arial" w:hAnsi="Arial" w:cs="Arial"/>
          <w:sz w:val="22"/>
          <w:szCs w:val="22"/>
          <w:rtl/>
        </w:rPr>
        <w:t xml:space="preserve"> لذلك لم تكن رسالته م</w:t>
      </w:r>
      <w:r w:rsidRPr="00D338B6">
        <w:rPr>
          <w:rFonts w:ascii="Arial" w:hAnsi="Arial" w:cs="Arial" w:hint="cs"/>
          <w:sz w:val="22"/>
          <w:szCs w:val="22"/>
          <w:rtl/>
        </w:rPr>
        <w:t>رغو</w:t>
      </w:r>
      <w:r w:rsidRPr="00D338B6">
        <w:rPr>
          <w:rFonts w:ascii="Arial" w:hAnsi="Arial" w:cs="Arial"/>
          <w:sz w:val="22"/>
          <w:szCs w:val="22"/>
          <w:rtl/>
        </w:rPr>
        <w:t xml:space="preserve">بة، وكانت جنسيته أجنبية، واعتبرت مؤهلاته موضع شك لأنه كان </w:t>
      </w:r>
      <w:r w:rsidRPr="00D338B6">
        <w:rPr>
          <w:rFonts w:ascii="Arial" w:hAnsi="Arial" w:cs="Arial" w:hint="cs"/>
          <w:sz w:val="22"/>
          <w:szCs w:val="22"/>
          <w:rtl/>
        </w:rPr>
        <w:t xml:space="preserve">رجلاً عادياً صار </w:t>
      </w:r>
      <w:r w:rsidRPr="00D338B6">
        <w:rPr>
          <w:rFonts w:ascii="Arial" w:hAnsi="Arial" w:cs="Arial"/>
          <w:sz w:val="22"/>
          <w:szCs w:val="22"/>
          <w:rtl/>
        </w:rPr>
        <w:t>نبي</w:t>
      </w:r>
      <w:r w:rsidRPr="00D338B6">
        <w:rPr>
          <w:rFonts w:ascii="Arial" w:hAnsi="Arial" w:cs="Arial" w:hint="cs"/>
          <w:sz w:val="22"/>
          <w:szCs w:val="22"/>
          <w:rtl/>
        </w:rPr>
        <w:t>اً</w:t>
      </w:r>
      <w:r w:rsidRPr="00D338B6">
        <w:rPr>
          <w:rFonts w:ascii="Arial" w:hAnsi="Arial" w:cs="Arial"/>
          <w:sz w:val="22"/>
          <w:szCs w:val="22"/>
          <w:rtl/>
        </w:rPr>
        <w:t xml:space="preserve"> (٧: ١٤).</w:t>
      </w:r>
    </w:p>
    <w:p w14:paraId="5464BE94" w14:textId="77777777" w:rsidR="00C629F7" w:rsidRPr="00D338B6" w:rsidRDefault="00C629F7" w:rsidP="00355B50">
      <w:pPr>
        <w:tabs>
          <w:tab w:val="left" w:pos="720"/>
        </w:tabs>
        <w:ind w:left="720" w:hanging="360"/>
        <w:rPr>
          <w:rFonts w:ascii="Arial" w:hAnsi="Arial" w:cs="Arial"/>
          <w:sz w:val="22"/>
          <w:szCs w:val="22"/>
        </w:rPr>
      </w:pPr>
    </w:p>
    <w:p w14:paraId="2C560371" w14:textId="63B23406" w:rsidR="003B764E" w:rsidRPr="00D338B6" w:rsidRDefault="003B764E" w:rsidP="003B764E">
      <w:pPr>
        <w:tabs>
          <w:tab w:val="left" w:pos="720"/>
        </w:tabs>
        <w:bidi/>
        <w:ind w:left="720" w:hanging="360"/>
        <w:rPr>
          <w:rFonts w:ascii="Arial" w:hAnsi="Arial" w:cs="Arial"/>
          <w:sz w:val="22"/>
          <w:szCs w:val="22"/>
        </w:rPr>
      </w:pPr>
      <w:r w:rsidRPr="00D338B6">
        <w:rPr>
          <w:rFonts w:ascii="Arial" w:hAnsi="Arial" w:cs="Arial" w:hint="cs"/>
          <w:sz w:val="22"/>
          <w:szCs w:val="22"/>
          <w:rtl/>
        </w:rPr>
        <w:t>ت.</w:t>
      </w:r>
      <w:r w:rsidRPr="00D338B6">
        <w:rPr>
          <w:rFonts w:ascii="Arial" w:hAnsi="Arial" w:cs="Arial"/>
          <w:sz w:val="22"/>
          <w:szCs w:val="22"/>
          <w:rtl/>
        </w:rPr>
        <w:tab/>
      </w:r>
      <w:r w:rsidRPr="00D338B6">
        <w:rPr>
          <w:rFonts w:ascii="Arial" w:hAnsi="Arial" w:cs="Arial"/>
          <w:sz w:val="22"/>
          <w:szCs w:val="22"/>
          <w:u w:val="single"/>
          <w:rtl/>
        </w:rPr>
        <w:t>المناسبة</w:t>
      </w:r>
      <w:r w:rsidRPr="00D338B6">
        <w:rPr>
          <w:rFonts w:ascii="Arial" w:hAnsi="Arial" w:cs="Arial"/>
          <w:sz w:val="22"/>
          <w:szCs w:val="22"/>
          <w:rtl/>
        </w:rPr>
        <w:t>: تنبأ عاموس في فترة ما قبل السبي، وهي فترة اتسمت بتفاؤل هائل</w:t>
      </w:r>
      <w:r w:rsidRPr="00D338B6">
        <w:rPr>
          <w:rFonts w:ascii="Arial" w:hAnsi="Arial" w:cs="Arial" w:hint="cs"/>
          <w:sz w:val="22"/>
          <w:szCs w:val="22"/>
          <w:rtl/>
        </w:rPr>
        <w:t>،</w:t>
      </w:r>
      <w:r w:rsidRPr="00D338B6">
        <w:rPr>
          <w:rFonts w:ascii="Arial" w:hAnsi="Arial" w:cs="Arial"/>
          <w:sz w:val="22"/>
          <w:szCs w:val="22"/>
          <w:rtl/>
        </w:rPr>
        <w:t xml:space="preserve"> فبسبب ضغط آشور على سوريا، والمعركة بين دمشق وحماة للسيطرة على أراضيهما، وسعت إسرائيل حدودها إلى حدودها الأصلية</w:t>
      </w:r>
      <w:r w:rsidRPr="00D338B6">
        <w:rPr>
          <w:rFonts w:ascii="Arial" w:hAnsi="Arial" w:cs="Arial" w:hint="cs"/>
          <w:sz w:val="22"/>
          <w:szCs w:val="22"/>
          <w:rtl/>
        </w:rPr>
        <w:t>،</w:t>
      </w:r>
      <w:r w:rsidRPr="00D338B6">
        <w:rPr>
          <w:rFonts w:ascii="Arial" w:hAnsi="Arial" w:cs="Arial"/>
          <w:sz w:val="22"/>
          <w:szCs w:val="22"/>
          <w:rtl/>
        </w:rPr>
        <w:t xml:space="preserve"> التي كانت تتمتع بها في عهد داود وسليمان (</w:t>
      </w:r>
      <w:r w:rsidRPr="00D338B6">
        <w:rPr>
          <w:rFonts w:ascii="Arial" w:hAnsi="Arial" w:cs="Arial" w:hint="cs"/>
          <w:sz w:val="22"/>
          <w:szCs w:val="22"/>
          <w:rtl/>
        </w:rPr>
        <w:t xml:space="preserve">2 </w:t>
      </w:r>
      <w:r w:rsidRPr="00D338B6">
        <w:rPr>
          <w:rFonts w:ascii="Arial" w:hAnsi="Arial" w:cs="Arial"/>
          <w:sz w:val="22"/>
          <w:szCs w:val="22"/>
          <w:rtl/>
        </w:rPr>
        <w:t>ملوك ١٤: ٢٥)</w:t>
      </w:r>
      <w:r w:rsidR="00BF1DBF" w:rsidRPr="00D338B6">
        <w:rPr>
          <w:rFonts w:ascii="Arial" w:hAnsi="Arial" w:cs="Arial" w:hint="cs"/>
          <w:sz w:val="22"/>
          <w:szCs w:val="22"/>
          <w:rtl/>
        </w:rPr>
        <w:t>،</w:t>
      </w:r>
      <w:r w:rsidRPr="00D338B6">
        <w:rPr>
          <w:rFonts w:ascii="Arial" w:hAnsi="Arial" w:cs="Arial"/>
          <w:sz w:val="22"/>
          <w:szCs w:val="22"/>
          <w:rtl/>
        </w:rPr>
        <w:t xml:space="preserve"> كما انتصرت يهوذا على الفلسطينيين والعرب وبني عمون. خلال هذه السنوات، كان نفوذ آشور وبابل وسوريا ومصر ضعيف</w:t>
      </w:r>
      <w:r w:rsidR="00BF1DBF" w:rsidRPr="00D338B6">
        <w:rPr>
          <w:rFonts w:ascii="Arial" w:hAnsi="Arial" w:cs="Arial" w:hint="cs"/>
          <w:sz w:val="22"/>
          <w:szCs w:val="22"/>
          <w:rtl/>
        </w:rPr>
        <w:t>اً</w:t>
      </w:r>
      <w:r w:rsidRPr="00D338B6">
        <w:rPr>
          <w:rFonts w:ascii="Arial" w:hAnsi="Arial" w:cs="Arial"/>
          <w:sz w:val="22"/>
          <w:szCs w:val="22"/>
          <w:rtl/>
        </w:rPr>
        <w:t xml:space="preserve">، مما صعّب على </w:t>
      </w:r>
      <w:r w:rsidR="00BF1DBF" w:rsidRPr="00D338B6">
        <w:rPr>
          <w:rFonts w:ascii="Arial" w:hAnsi="Arial" w:cs="Arial" w:hint="cs"/>
          <w:sz w:val="22"/>
          <w:szCs w:val="22"/>
          <w:rtl/>
        </w:rPr>
        <w:t>سامعي</w:t>
      </w:r>
      <w:r w:rsidRPr="00D338B6">
        <w:rPr>
          <w:rFonts w:ascii="Arial" w:hAnsi="Arial" w:cs="Arial"/>
          <w:sz w:val="22"/>
          <w:szCs w:val="22"/>
          <w:rtl/>
        </w:rPr>
        <w:t xml:space="preserve"> رسالة عاموس</w:t>
      </w:r>
      <w:r w:rsidR="00BF1DBF" w:rsidRPr="00D338B6">
        <w:rPr>
          <w:rFonts w:ascii="Arial" w:hAnsi="Arial" w:cs="Arial" w:hint="cs"/>
          <w:sz w:val="22"/>
          <w:szCs w:val="22"/>
          <w:rtl/>
        </w:rPr>
        <w:t>،</w:t>
      </w:r>
      <w:r w:rsidRPr="00D338B6">
        <w:rPr>
          <w:rFonts w:ascii="Arial" w:hAnsi="Arial" w:cs="Arial"/>
          <w:sz w:val="22"/>
          <w:szCs w:val="22"/>
          <w:rtl/>
        </w:rPr>
        <w:t xml:space="preserve"> توقع كارثة من الأعداء في المستقبل القريب</w:t>
      </w:r>
      <w:r w:rsidRPr="00D338B6">
        <w:rPr>
          <w:rFonts w:ascii="Arial" w:hAnsi="Arial" w:cs="Arial"/>
          <w:sz w:val="22"/>
          <w:szCs w:val="22"/>
        </w:rPr>
        <w:t>.</w:t>
      </w:r>
    </w:p>
    <w:p w14:paraId="054E4425" w14:textId="207A63C0" w:rsidR="00C629F7" w:rsidRPr="00D338B6" w:rsidRDefault="00C629F7" w:rsidP="00BF1DBF">
      <w:pPr>
        <w:tabs>
          <w:tab w:val="left" w:pos="720"/>
        </w:tabs>
        <w:rPr>
          <w:rFonts w:ascii="Arial" w:hAnsi="Arial" w:cs="Arial"/>
          <w:sz w:val="22"/>
          <w:szCs w:val="22"/>
          <w:rtl/>
        </w:rPr>
      </w:pPr>
    </w:p>
    <w:p w14:paraId="36D7DBA8" w14:textId="1B8F04E3" w:rsidR="00BF1DBF" w:rsidRPr="00D338B6" w:rsidRDefault="00BF1DBF" w:rsidP="00BF1DBF">
      <w:pPr>
        <w:tabs>
          <w:tab w:val="left" w:pos="720"/>
        </w:tabs>
        <w:bidi/>
        <w:ind w:left="720" w:hanging="360"/>
        <w:rPr>
          <w:rFonts w:ascii="Arial" w:hAnsi="Arial" w:cs="Arial"/>
          <w:sz w:val="22"/>
          <w:szCs w:val="22"/>
        </w:rPr>
      </w:pPr>
      <w:r w:rsidRPr="00D338B6">
        <w:rPr>
          <w:rFonts w:ascii="Arial" w:hAnsi="Arial" w:cs="Arial"/>
          <w:sz w:val="22"/>
          <w:szCs w:val="22"/>
          <w:rtl/>
        </w:rPr>
        <w:tab/>
        <w:t>جلب هذا السلام السياسي عبادة دينية زائفة (٣: ١٤؛ ٥: ٤-٥، ٢١-٢٣؛ ٧: ٩؛ ٩: ١-٤)، وازدهار</w:t>
      </w:r>
      <w:r w:rsidRPr="00D338B6">
        <w:rPr>
          <w:rFonts w:ascii="Arial" w:hAnsi="Arial" w:cs="Arial" w:hint="cs"/>
          <w:sz w:val="22"/>
          <w:szCs w:val="22"/>
          <w:rtl/>
        </w:rPr>
        <w:t>اً</w:t>
      </w:r>
      <w:r w:rsidRPr="00D338B6">
        <w:rPr>
          <w:rFonts w:ascii="Arial" w:hAnsi="Arial" w:cs="Arial"/>
          <w:sz w:val="22"/>
          <w:szCs w:val="22"/>
          <w:rtl/>
        </w:rPr>
        <w:t xml:space="preserve"> مادي</w:t>
      </w:r>
      <w:r w:rsidRPr="00D338B6">
        <w:rPr>
          <w:rFonts w:ascii="Arial" w:hAnsi="Arial" w:cs="Arial" w:hint="cs"/>
          <w:sz w:val="22"/>
          <w:szCs w:val="22"/>
          <w:rtl/>
        </w:rPr>
        <w:t>اً</w:t>
      </w:r>
      <w:r w:rsidRPr="00D338B6">
        <w:rPr>
          <w:rFonts w:ascii="Arial" w:hAnsi="Arial" w:cs="Arial"/>
          <w:sz w:val="22"/>
          <w:szCs w:val="22"/>
          <w:rtl/>
        </w:rPr>
        <w:t xml:space="preserve"> عظيم</w:t>
      </w:r>
      <w:r w:rsidRPr="00D338B6">
        <w:rPr>
          <w:rFonts w:ascii="Arial" w:hAnsi="Arial" w:cs="Arial" w:hint="cs"/>
          <w:sz w:val="22"/>
          <w:szCs w:val="22"/>
          <w:rtl/>
        </w:rPr>
        <w:t>اً</w:t>
      </w:r>
      <w:r w:rsidRPr="00D338B6">
        <w:rPr>
          <w:rFonts w:ascii="Arial" w:hAnsi="Arial" w:cs="Arial"/>
          <w:sz w:val="22"/>
          <w:szCs w:val="22"/>
          <w:rtl/>
        </w:rPr>
        <w:t xml:space="preserve"> (٣: ١٥؛ ٤: ١؛ ٦: ١، ٤-٦)، وتجارة دولية، مما أدى إلى الجشع والظلم وإهمال الفقراء وأخير</w:t>
      </w:r>
      <w:r w:rsidRPr="00D338B6">
        <w:rPr>
          <w:rFonts w:ascii="Arial" w:hAnsi="Arial" w:cs="Arial" w:hint="cs"/>
          <w:sz w:val="22"/>
          <w:szCs w:val="22"/>
          <w:rtl/>
        </w:rPr>
        <w:t>اً</w:t>
      </w:r>
      <w:r w:rsidRPr="00D338B6">
        <w:rPr>
          <w:rFonts w:ascii="Arial" w:hAnsi="Arial" w:cs="Arial"/>
          <w:sz w:val="22"/>
          <w:szCs w:val="22"/>
          <w:rtl/>
        </w:rPr>
        <w:t xml:space="preserve"> اضطهادهم (٥: ١١-١٥؛ ٦: ٤-٧؛ ٨: ٤؛ راجع لاسور، ٣٢١). هكذا دعا الله عاموس ليعلن رفضه لل</w:t>
      </w:r>
      <w:r w:rsidRPr="00D338B6">
        <w:rPr>
          <w:rFonts w:ascii="Arial" w:hAnsi="Arial" w:cs="Arial" w:hint="cs"/>
          <w:sz w:val="22"/>
          <w:szCs w:val="22"/>
          <w:rtl/>
        </w:rPr>
        <w:t>شرور</w:t>
      </w:r>
      <w:r w:rsidRPr="00D338B6">
        <w:rPr>
          <w:rFonts w:ascii="Arial" w:hAnsi="Arial" w:cs="Arial"/>
          <w:sz w:val="22"/>
          <w:szCs w:val="22"/>
          <w:rtl/>
        </w:rPr>
        <w:t xml:space="preserve"> الدينية والأخلاقية</w:t>
      </w:r>
      <w:r w:rsidRPr="00D338B6">
        <w:rPr>
          <w:rFonts w:ascii="Arial" w:hAnsi="Arial" w:cs="Arial" w:hint="cs"/>
          <w:sz w:val="22"/>
          <w:szCs w:val="22"/>
          <w:rtl/>
        </w:rPr>
        <w:t>،</w:t>
      </w:r>
      <w:r w:rsidRPr="00D338B6">
        <w:rPr>
          <w:rFonts w:ascii="Arial" w:hAnsi="Arial" w:cs="Arial"/>
          <w:sz w:val="22"/>
          <w:szCs w:val="22"/>
          <w:rtl/>
        </w:rPr>
        <w:t xml:space="preserve"> في عصره في المملكة الشمالية، حتى يجري ال</w:t>
      </w:r>
      <w:r w:rsidRPr="00D338B6">
        <w:rPr>
          <w:rFonts w:ascii="Arial" w:hAnsi="Arial" w:cs="Arial" w:hint="cs"/>
          <w:sz w:val="22"/>
          <w:szCs w:val="22"/>
          <w:rtl/>
        </w:rPr>
        <w:t>حق كاليماه</w:t>
      </w:r>
      <w:r w:rsidRPr="00D338B6">
        <w:rPr>
          <w:rFonts w:ascii="Arial" w:hAnsi="Arial" w:cs="Arial"/>
          <w:sz w:val="22"/>
          <w:szCs w:val="22"/>
          <w:rtl/>
        </w:rPr>
        <w:t>، والبر ك</w:t>
      </w:r>
      <w:r w:rsidRPr="00D338B6">
        <w:rPr>
          <w:rFonts w:ascii="Arial" w:hAnsi="Arial" w:cs="Arial" w:hint="cs"/>
          <w:sz w:val="22"/>
          <w:szCs w:val="22"/>
          <w:rtl/>
        </w:rPr>
        <w:t>نهر دائم</w:t>
      </w:r>
      <w:r w:rsidRPr="00D338B6">
        <w:rPr>
          <w:rFonts w:ascii="Arial" w:hAnsi="Arial" w:cs="Arial"/>
          <w:sz w:val="22"/>
          <w:szCs w:val="22"/>
          <w:rtl/>
        </w:rPr>
        <w:t xml:space="preserve"> (٥: ٢٤)</w:t>
      </w:r>
      <w:r w:rsidRPr="00D338B6">
        <w:rPr>
          <w:rFonts w:ascii="Arial" w:hAnsi="Arial" w:cs="Arial"/>
          <w:sz w:val="22"/>
          <w:szCs w:val="22"/>
        </w:rPr>
        <w:t>.</w:t>
      </w:r>
    </w:p>
    <w:p w14:paraId="2698F265" w14:textId="1B697019" w:rsidR="00282256" w:rsidRDefault="00C629F7" w:rsidP="00355B50">
      <w:pPr>
        <w:tabs>
          <w:tab w:val="left" w:pos="360"/>
        </w:tabs>
        <w:ind w:left="360" w:hanging="360"/>
        <w:rPr>
          <w:rFonts w:ascii="Arial" w:hAnsi="Arial" w:cs="Arial"/>
          <w:sz w:val="22"/>
          <w:szCs w:val="22"/>
        </w:rPr>
      </w:pPr>
      <w:r w:rsidRPr="00D338B6">
        <w:rPr>
          <w:rFonts w:ascii="Arial" w:hAnsi="Arial" w:cs="Arial"/>
          <w:sz w:val="22"/>
          <w:szCs w:val="22"/>
        </w:rPr>
        <w:t xml:space="preserve"> </w:t>
      </w:r>
    </w:p>
    <w:p w14:paraId="36FE227C" w14:textId="77777777" w:rsidR="00282256" w:rsidRDefault="00282256">
      <w:pPr>
        <w:rPr>
          <w:rFonts w:ascii="Arial" w:hAnsi="Arial" w:cs="Arial"/>
          <w:sz w:val="22"/>
          <w:szCs w:val="22"/>
        </w:rPr>
      </w:pPr>
      <w:r>
        <w:rPr>
          <w:rFonts w:ascii="Arial" w:hAnsi="Arial" w:cs="Arial"/>
          <w:sz w:val="22"/>
          <w:szCs w:val="22"/>
        </w:rPr>
        <w:br w:type="page"/>
      </w:r>
    </w:p>
    <w:p w14:paraId="3E248E07" w14:textId="77777777" w:rsidR="00C629F7" w:rsidRPr="00D338B6" w:rsidRDefault="00C629F7" w:rsidP="00355B50">
      <w:pPr>
        <w:tabs>
          <w:tab w:val="left" w:pos="360"/>
        </w:tabs>
        <w:ind w:left="360" w:hanging="360"/>
        <w:rPr>
          <w:rFonts w:ascii="Arial" w:hAnsi="Arial" w:cs="Arial"/>
          <w:sz w:val="22"/>
          <w:szCs w:val="22"/>
        </w:rPr>
      </w:pPr>
    </w:p>
    <w:p w14:paraId="354FDE19" w14:textId="1F9EFFA2" w:rsidR="00BF1DBF" w:rsidRPr="00D338B6" w:rsidRDefault="00BF1DBF" w:rsidP="00BF1DBF">
      <w:pPr>
        <w:tabs>
          <w:tab w:val="left" w:pos="360"/>
        </w:tabs>
        <w:bidi/>
        <w:ind w:left="360" w:hanging="360"/>
        <w:outlineLvl w:val="0"/>
        <w:rPr>
          <w:rFonts w:ascii="Arial" w:hAnsi="Arial" w:cs="Arial"/>
          <w:bCs/>
          <w:sz w:val="22"/>
          <w:szCs w:val="22"/>
        </w:rPr>
      </w:pPr>
      <w:r w:rsidRPr="00D338B6">
        <w:rPr>
          <w:rFonts w:ascii="Arial" w:hAnsi="Arial" w:cs="Arial" w:hint="cs"/>
          <w:bCs/>
          <w:sz w:val="22"/>
          <w:szCs w:val="22"/>
          <w:rtl/>
        </w:rPr>
        <w:t>4.</w:t>
      </w:r>
      <w:r w:rsidRPr="00D338B6">
        <w:rPr>
          <w:rFonts w:ascii="Arial" w:hAnsi="Arial" w:cs="Arial"/>
          <w:bCs/>
          <w:sz w:val="22"/>
          <w:szCs w:val="22"/>
          <w:rtl/>
        </w:rPr>
        <w:tab/>
      </w:r>
      <w:r w:rsidRPr="00D338B6">
        <w:rPr>
          <w:rFonts w:ascii="Arial" w:hAnsi="Arial" w:cs="Arial" w:hint="cs"/>
          <w:bCs/>
          <w:sz w:val="22"/>
          <w:szCs w:val="22"/>
          <w:rtl/>
        </w:rPr>
        <w:t>الخصائص</w:t>
      </w:r>
    </w:p>
    <w:p w14:paraId="5FAAE126" w14:textId="77777777" w:rsidR="00C629F7" w:rsidRPr="00D338B6" w:rsidRDefault="00C629F7" w:rsidP="00355B50">
      <w:pPr>
        <w:tabs>
          <w:tab w:val="left" w:pos="720"/>
        </w:tabs>
        <w:ind w:left="720" w:hanging="360"/>
        <w:rPr>
          <w:rFonts w:ascii="Arial" w:hAnsi="Arial" w:cs="Arial"/>
          <w:sz w:val="22"/>
          <w:szCs w:val="22"/>
        </w:rPr>
      </w:pPr>
    </w:p>
    <w:p w14:paraId="6F790D7B" w14:textId="6416175B" w:rsidR="00BF1DBF" w:rsidRPr="00D338B6" w:rsidRDefault="00BF1DBF" w:rsidP="00BF1DBF">
      <w:pPr>
        <w:tabs>
          <w:tab w:val="left" w:pos="720"/>
        </w:tabs>
        <w:bidi/>
        <w:ind w:left="720" w:hanging="360"/>
        <w:rPr>
          <w:rFonts w:ascii="Arial" w:hAnsi="Arial" w:cs="Arial"/>
          <w:sz w:val="22"/>
          <w:szCs w:val="22"/>
        </w:rPr>
      </w:pPr>
      <w:r w:rsidRPr="00D338B6">
        <w:rPr>
          <w:rFonts w:ascii="Arial" w:hAnsi="Arial" w:cs="Arial" w:hint="cs"/>
          <w:sz w:val="22"/>
          <w:szCs w:val="22"/>
          <w:rtl/>
        </w:rPr>
        <w:t>أ.</w:t>
      </w:r>
      <w:r w:rsidRPr="00D338B6">
        <w:rPr>
          <w:rFonts w:ascii="Arial" w:hAnsi="Arial" w:cs="Arial"/>
          <w:sz w:val="22"/>
          <w:szCs w:val="22"/>
          <w:rtl/>
        </w:rPr>
        <w:tab/>
        <w:t>معظم ال</w:t>
      </w:r>
      <w:r w:rsidRPr="00D338B6">
        <w:rPr>
          <w:rFonts w:ascii="Arial" w:hAnsi="Arial" w:cs="Arial" w:hint="cs"/>
          <w:sz w:val="22"/>
          <w:szCs w:val="22"/>
          <w:rtl/>
        </w:rPr>
        <w:t>سفر</w:t>
      </w:r>
      <w:r w:rsidRPr="00D338B6">
        <w:rPr>
          <w:rFonts w:ascii="Arial" w:hAnsi="Arial" w:cs="Arial"/>
          <w:sz w:val="22"/>
          <w:szCs w:val="22"/>
          <w:rtl/>
        </w:rPr>
        <w:t xml:space="preserve"> سلبي</w:t>
      </w:r>
      <w:r w:rsidRPr="00D338B6">
        <w:rPr>
          <w:rFonts w:ascii="Arial" w:hAnsi="Arial" w:cs="Arial" w:hint="cs"/>
          <w:sz w:val="22"/>
          <w:szCs w:val="22"/>
          <w:rtl/>
        </w:rPr>
        <w:t xml:space="preserve"> ب</w:t>
      </w:r>
      <w:r w:rsidRPr="00D338B6">
        <w:rPr>
          <w:rFonts w:ascii="Arial" w:hAnsi="Arial" w:cs="Arial"/>
          <w:sz w:val="22"/>
          <w:szCs w:val="22"/>
          <w:rtl/>
        </w:rPr>
        <w:t xml:space="preserve">جميع </w:t>
      </w:r>
      <w:r w:rsidRPr="00D338B6">
        <w:rPr>
          <w:rFonts w:ascii="Arial" w:hAnsi="Arial" w:cs="Arial" w:hint="cs"/>
          <w:sz w:val="22"/>
          <w:szCs w:val="22"/>
          <w:rtl/>
        </w:rPr>
        <w:t>أعداد</w:t>
      </w:r>
      <w:r w:rsidRPr="00D338B6">
        <w:rPr>
          <w:rFonts w:ascii="Arial" w:hAnsi="Arial" w:cs="Arial"/>
          <w:sz w:val="22"/>
          <w:szCs w:val="22"/>
          <w:rtl/>
        </w:rPr>
        <w:t>ه، باستثناء ال</w:t>
      </w:r>
      <w:r w:rsidRPr="00D338B6">
        <w:rPr>
          <w:rFonts w:ascii="Arial" w:hAnsi="Arial" w:cs="Arial" w:hint="cs"/>
          <w:sz w:val="22"/>
          <w:szCs w:val="22"/>
          <w:rtl/>
        </w:rPr>
        <w:t>أعداد</w:t>
      </w:r>
      <w:r w:rsidRPr="00D338B6">
        <w:rPr>
          <w:rFonts w:ascii="Arial" w:hAnsi="Arial" w:cs="Arial"/>
          <w:sz w:val="22"/>
          <w:szCs w:val="22"/>
          <w:rtl/>
        </w:rPr>
        <w:t xml:space="preserve"> الثماني الأخيرة،</w:t>
      </w:r>
      <w:r w:rsidRPr="00D338B6">
        <w:rPr>
          <w:rFonts w:ascii="Arial" w:hAnsi="Arial" w:cs="Arial" w:hint="cs"/>
          <w:sz w:val="22"/>
          <w:szCs w:val="22"/>
          <w:rtl/>
        </w:rPr>
        <w:t xml:space="preserve"> والتي</w:t>
      </w:r>
      <w:r w:rsidRPr="00D338B6">
        <w:rPr>
          <w:rFonts w:ascii="Arial" w:hAnsi="Arial" w:cs="Arial"/>
          <w:sz w:val="22"/>
          <w:szCs w:val="22"/>
          <w:rtl/>
        </w:rPr>
        <w:t xml:space="preserve"> تتحدث عن الدينونة</w:t>
      </w:r>
      <w:r w:rsidRPr="00D338B6">
        <w:rPr>
          <w:rFonts w:ascii="Arial" w:hAnsi="Arial" w:cs="Arial" w:hint="cs"/>
          <w:sz w:val="22"/>
          <w:szCs w:val="22"/>
          <w:rtl/>
        </w:rPr>
        <w:t>،</w:t>
      </w:r>
      <w:r w:rsidRPr="00D338B6">
        <w:rPr>
          <w:rFonts w:ascii="Arial" w:hAnsi="Arial" w:cs="Arial"/>
          <w:sz w:val="22"/>
          <w:szCs w:val="22"/>
          <w:rtl/>
        </w:rPr>
        <w:t xml:space="preserve"> وهذا ما يجعله أعلى نسبة دينونة/بركة بين ال</w:t>
      </w:r>
      <w:r w:rsidRPr="00D338B6">
        <w:rPr>
          <w:rFonts w:ascii="Arial" w:hAnsi="Arial" w:cs="Arial" w:hint="cs"/>
          <w:sz w:val="22"/>
          <w:szCs w:val="22"/>
          <w:rtl/>
        </w:rPr>
        <w:t>أسفار</w:t>
      </w:r>
      <w:r w:rsidRPr="00D338B6">
        <w:rPr>
          <w:rFonts w:ascii="Arial" w:hAnsi="Arial" w:cs="Arial"/>
          <w:sz w:val="22"/>
          <w:szCs w:val="22"/>
          <w:rtl/>
        </w:rPr>
        <w:t xml:space="preserve"> النبوية</w:t>
      </w:r>
      <w:r w:rsidRPr="00D338B6">
        <w:rPr>
          <w:rFonts w:ascii="Arial" w:hAnsi="Arial" w:cs="Arial"/>
          <w:sz w:val="22"/>
          <w:szCs w:val="22"/>
        </w:rPr>
        <w:t>.</w:t>
      </w:r>
    </w:p>
    <w:p w14:paraId="596949F8" w14:textId="77777777" w:rsidR="00C629F7" w:rsidRPr="00D338B6" w:rsidRDefault="00C629F7" w:rsidP="00355B50">
      <w:pPr>
        <w:tabs>
          <w:tab w:val="left" w:pos="720"/>
        </w:tabs>
        <w:ind w:left="720" w:hanging="360"/>
        <w:rPr>
          <w:rFonts w:ascii="Arial" w:hAnsi="Arial" w:cs="Arial"/>
          <w:sz w:val="22"/>
          <w:szCs w:val="22"/>
        </w:rPr>
      </w:pPr>
    </w:p>
    <w:p w14:paraId="35D88157" w14:textId="180BF93B" w:rsidR="00BF1DBF" w:rsidRPr="00D338B6" w:rsidRDefault="00BF1DBF" w:rsidP="00BF1DBF">
      <w:pPr>
        <w:tabs>
          <w:tab w:val="left" w:pos="720"/>
        </w:tabs>
        <w:bidi/>
        <w:ind w:left="720" w:hanging="360"/>
        <w:rPr>
          <w:rFonts w:ascii="Arial" w:hAnsi="Arial" w:cs="Arial"/>
          <w:sz w:val="22"/>
          <w:szCs w:val="22"/>
        </w:rPr>
      </w:pPr>
      <w:r w:rsidRPr="00D338B6">
        <w:rPr>
          <w:rFonts w:ascii="Arial" w:hAnsi="Arial" w:cs="Arial" w:hint="cs"/>
          <w:sz w:val="22"/>
          <w:szCs w:val="22"/>
          <w:rtl/>
        </w:rPr>
        <w:t>ب.</w:t>
      </w:r>
      <w:r w:rsidRPr="00D338B6">
        <w:rPr>
          <w:rFonts w:ascii="Arial" w:hAnsi="Arial" w:cs="Arial"/>
          <w:sz w:val="22"/>
          <w:szCs w:val="22"/>
          <w:rtl/>
        </w:rPr>
        <w:tab/>
        <w:t>من المرجح أن عاموس كان رجل الأعمال الوحيد</w:t>
      </w:r>
      <w:r w:rsidRPr="00D338B6">
        <w:rPr>
          <w:rFonts w:ascii="Arial" w:hAnsi="Arial" w:cs="Arial" w:hint="cs"/>
          <w:sz w:val="22"/>
          <w:szCs w:val="22"/>
          <w:rtl/>
        </w:rPr>
        <w:t>،</w:t>
      </w:r>
      <w:r w:rsidRPr="00D338B6">
        <w:rPr>
          <w:rFonts w:ascii="Arial" w:hAnsi="Arial" w:cs="Arial"/>
          <w:sz w:val="22"/>
          <w:szCs w:val="22"/>
          <w:rtl/>
        </w:rPr>
        <w:t xml:space="preserve"> الذي كتب </w:t>
      </w:r>
      <w:r w:rsidRPr="00D338B6">
        <w:rPr>
          <w:rFonts w:ascii="Arial" w:hAnsi="Arial" w:cs="Arial" w:hint="cs"/>
          <w:sz w:val="22"/>
          <w:szCs w:val="22"/>
          <w:rtl/>
        </w:rPr>
        <w:t xml:space="preserve">في </w:t>
      </w:r>
      <w:r w:rsidRPr="00D338B6">
        <w:rPr>
          <w:rFonts w:ascii="Arial" w:hAnsi="Arial" w:cs="Arial"/>
          <w:sz w:val="22"/>
          <w:szCs w:val="22"/>
          <w:rtl/>
        </w:rPr>
        <w:t>الكتاب المقدس، وكان ي</w:t>
      </w:r>
      <w:r w:rsidRPr="00D338B6">
        <w:rPr>
          <w:rFonts w:ascii="Arial" w:hAnsi="Arial" w:cs="Arial" w:hint="cs"/>
          <w:sz w:val="22"/>
          <w:szCs w:val="22"/>
          <w:rtl/>
        </w:rPr>
        <w:t>عظ</w:t>
      </w:r>
      <w:r w:rsidRPr="00D338B6">
        <w:rPr>
          <w:rFonts w:ascii="Arial" w:hAnsi="Arial" w:cs="Arial"/>
          <w:sz w:val="22"/>
          <w:szCs w:val="22"/>
          <w:rtl/>
        </w:rPr>
        <w:t xml:space="preserve"> بطريقة مباشرة وواضحة، ويستخدم لغة إشارة خلابة تتضمن أشياء يومية</w:t>
      </w:r>
      <w:r w:rsidRPr="00D338B6">
        <w:rPr>
          <w:rFonts w:ascii="Arial" w:hAnsi="Arial" w:cs="Arial"/>
          <w:sz w:val="22"/>
          <w:szCs w:val="22"/>
        </w:rPr>
        <w:t>.</w:t>
      </w:r>
    </w:p>
    <w:p w14:paraId="50A7701D" w14:textId="77777777" w:rsidR="00C629F7" w:rsidRPr="00D338B6" w:rsidRDefault="00C629F7" w:rsidP="00C629F7">
      <w:pPr>
        <w:tabs>
          <w:tab w:val="left" w:pos="360"/>
        </w:tabs>
        <w:ind w:left="360" w:hanging="360"/>
        <w:jc w:val="center"/>
        <w:rPr>
          <w:rFonts w:ascii="Arial" w:hAnsi="Arial" w:cs="Arial"/>
          <w:sz w:val="32"/>
          <w:szCs w:val="22"/>
          <w:rtl/>
        </w:rPr>
      </w:pPr>
    </w:p>
    <w:p w14:paraId="6E11CA8A" w14:textId="77777777" w:rsidR="00BF1DBF" w:rsidRPr="00D338B6" w:rsidRDefault="00BF1DBF" w:rsidP="00C629F7">
      <w:pPr>
        <w:tabs>
          <w:tab w:val="left" w:pos="360"/>
        </w:tabs>
        <w:ind w:left="360" w:hanging="360"/>
        <w:jc w:val="center"/>
        <w:rPr>
          <w:rFonts w:ascii="Arial" w:hAnsi="Arial" w:cs="Arial"/>
          <w:sz w:val="32"/>
          <w:szCs w:val="22"/>
        </w:rPr>
      </w:pPr>
    </w:p>
    <w:p w14:paraId="4284E539" w14:textId="0AD3D837" w:rsidR="00C629F7" w:rsidRPr="00D338B6" w:rsidRDefault="00BF1DBF" w:rsidP="00C629F7">
      <w:pPr>
        <w:tabs>
          <w:tab w:val="left" w:pos="720"/>
        </w:tabs>
        <w:ind w:left="720" w:hanging="720"/>
        <w:jc w:val="center"/>
        <w:outlineLvl w:val="0"/>
        <w:rPr>
          <w:rFonts w:ascii="Arial" w:hAnsi="Arial" w:cs="Arial"/>
          <w:bCs/>
          <w:sz w:val="40"/>
          <w:szCs w:val="40"/>
        </w:rPr>
      </w:pPr>
      <w:r w:rsidRPr="00D338B6">
        <w:rPr>
          <w:rFonts w:ascii="Arial" w:hAnsi="Arial" w:cs="Arial" w:hint="cs"/>
          <w:bCs/>
          <w:sz w:val="40"/>
          <w:szCs w:val="40"/>
          <w:rtl/>
        </w:rPr>
        <w:t>الحجة</w:t>
      </w:r>
    </w:p>
    <w:p w14:paraId="7F5A89A1" w14:textId="77777777" w:rsidR="00C629F7" w:rsidRPr="00D338B6" w:rsidRDefault="00C629F7" w:rsidP="00C629F7">
      <w:pPr>
        <w:ind w:firstLine="360"/>
        <w:rPr>
          <w:rFonts w:ascii="Arial" w:hAnsi="Arial" w:cs="Arial"/>
          <w:sz w:val="22"/>
          <w:szCs w:val="22"/>
        </w:rPr>
      </w:pPr>
    </w:p>
    <w:p w14:paraId="19A53034" w14:textId="4597A7C7" w:rsidR="00BF1DBF" w:rsidRPr="00D338B6" w:rsidRDefault="00BF1DBF" w:rsidP="00BF1DBF">
      <w:pPr>
        <w:bidi/>
        <w:ind w:firstLine="360"/>
        <w:rPr>
          <w:rFonts w:ascii="Arial" w:hAnsi="Arial" w:cs="Arial"/>
          <w:sz w:val="22"/>
          <w:szCs w:val="22"/>
        </w:rPr>
      </w:pPr>
      <w:r w:rsidRPr="00D338B6">
        <w:rPr>
          <w:rFonts w:ascii="Arial" w:hAnsi="Arial" w:cs="Arial"/>
          <w:sz w:val="22"/>
          <w:szCs w:val="22"/>
          <w:rtl/>
        </w:rPr>
        <w:t>يبدأ سفر عاموس بسبع</w:t>
      </w:r>
      <w:r w:rsidRPr="00D338B6">
        <w:rPr>
          <w:rFonts w:ascii="Arial" w:hAnsi="Arial" w:cs="Arial" w:hint="cs"/>
          <w:sz w:val="22"/>
          <w:szCs w:val="22"/>
          <w:rtl/>
        </w:rPr>
        <w:t xml:space="preserve"> دينونات،</w:t>
      </w:r>
      <w:r w:rsidRPr="00D338B6">
        <w:rPr>
          <w:rFonts w:ascii="Arial" w:hAnsi="Arial" w:cs="Arial"/>
          <w:sz w:val="22"/>
          <w:szCs w:val="22"/>
          <w:rtl/>
        </w:rPr>
        <w:t xml:space="preserve"> على الأمم المحيطة بإسرائيل، وعلى إسرائيل نفسها (ال</w:t>
      </w:r>
      <w:r w:rsidRPr="00D338B6">
        <w:rPr>
          <w:rFonts w:ascii="Arial" w:hAnsi="Arial" w:cs="Arial" w:hint="cs"/>
          <w:sz w:val="22"/>
          <w:szCs w:val="22"/>
          <w:rtl/>
        </w:rPr>
        <w:t>إصحاحان</w:t>
      </w:r>
      <w:r w:rsidRPr="00D338B6">
        <w:rPr>
          <w:rFonts w:ascii="Arial" w:hAnsi="Arial" w:cs="Arial"/>
          <w:sz w:val="22"/>
          <w:szCs w:val="22"/>
          <w:rtl/>
        </w:rPr>
        <w:t xml:space="preserve"> ١-٢)، تليها ثلاث عظات ضد </w:t>
      </w:r>
      <w:r w:rsidRPr="00D338B6">
        <w:rPr>
          <w:rFonts w:ascii="Arial" w:hAnsi="Arial" w:cs="Arial" w:hint="cs"/>
          <w:sz w:val="22"/>
          <w:szCs w:val="22"/>
          <w:rtl/>
        </w:rPr>
        <w:t>م</w:t>
      </w:r>
      <w:r w:rsidRPr="00D338B6">
        <w:rPr>
          <w:rFonts w:ascii="Arial" w:hAnsi="Arial" w:cs="Arial"/>
          <w:sz w:val="22"/>
          <w:szCs w:val="22"/>
          <w:rtl/>
        </w:rPr>
        <w:t>ظ</w:t>
      </w:r>
      <w:r w:rsidRPr="00D338B6">
        <w:rPr>
          <w:rFonts w:ascii="Arial" w:hAnsi="Arial" w:cs="Arial" w:hint="cs"/>
          <w:sz w:val="22"/>
          <w:szCs w:val="22"/>
          <w:rtl/>
        </w:rPr>
        <w:t>ا</w:t>
      </w:r>
      <w:r w:rsidRPr="00D338B6">
        <w:rPr>
          <w:rFonts w:ascii="Arial" w:hAnsi="Arial" w:cs="Arial"/>
          <w:sz w:val="22"/>
          <w:szCs w:val="22"/>
          <w:rtl/>
        </w:rPr>
        <w:t>لم إسرائيل (ال</w:t>
      </w:r>
      <w:r w:rsidRPr="00D338B6">
        <w:rPr>
          <w:rFonts w:ascii="Arial" w:hAnsi="Arial" w:cs="Arial" w:hint="cs"/>
          <w:sz w:val="22"/>
          <w:szCs w:val="22"/>
          <w:rtl/>
        </w:rPr>
        <w:t>إصحاحان</w:t>
      </w:r>
      <w:r w:rsidRPr="00D338B6">
        <w:rPr>
          <w:rFonts w:ascii="Arial" w:hAnsi="Arial" w:cs="Arial"/>
          <w:sz w:val="22"/>
          <w:szCs w:val="22"/>
          <w:rtl/>
        </w:rPr>
        <w:t xml:space="preserve"> ٣-٦)، موضحة بخمس رؤى دينونة (٧: ١-٩: ٧)، ويختتم بثماني آيات رجاء في ال</w:t>
      </w:r>
      <w:r w:rsidRPr="00D338B6">
        <w:rPr>
          <w:rFonts w:ascii="Arial" w:hAnsi="Arial" w:cs="Arial" w:hint="cs"/>
          <w:sz w:val="22"/>
          <w:szCs w:val="22"/>
          <w:rtl/>
        </w:rPr>
        <w:t>إسترداد</w:t>
      </w:r>
      <w:r w:rsidRPr="00D338B6">
        <w:rPr>
          <w:rFonts w:ascii="Arial" w:hAnsi="Arial" w:cs="Arial"/>
          <w:sz w:val="22"/>
          <w:szCs w:val="22"/>
          <w:rtl/>
        </w:rPr>
        <w:t xml:space="preserve"> (٩: ٨-١٥). هدفه من إعلان الدينونة على إسرائيل</w:t>
      </w:r>
      <w:r w:rsidR="00AE1336" w:rsidRPr="00D338B6">
        <w:rPr>
          <w:rFonts w:ascii="Arial" w:hAnsi="Arial" w:cs="Arial" w:hint="cs"/>
          <w:sz w:val="22"/>
          <w:szCs w:val="22"/>
          <w:rtl/>
        </w:rPr>
        <w:t>،</w:t>
      </w:r>
      <w:r w:rsidRPr="00D338B6">
        <w:rPr>
          <w:rFonts w:ascii="Arial" w:hAnsi="Arial" w:cs="Arial"/>
          <w:sz w:val="22"/>
          <w:szCs w:val="22"/>
          <w:rtl/>
        </w:rPr>
        <w:t xml:space="preserve"> بسبب ظلمها ال</w:t>
      </w:r>
      <w:r w:rsidR="00AE1336" w:rsidRPr="00D338B6">
        <w:rPr>
          <w:rFonts w:ascii="Arial" w:hAnsi="Arial" w:cs="Arial" w:hint="cs"/>
          <w:sz w:val="22"/>
          <w:szCs w:val="22"/>
          <w:rtl/>
        </w:rPr>
        <w:t>إ</w:t>
      </w:r>
      <w:r w:rsidRPr="00D338B6">
        <w:rPr>
          <w:rFonts w:ascii="Arial" w:hAnsi="Arial" w:cs="Arial"/>
          <w:sz w:val="22"/>
          <w:szCs w:val="22"/>
          <w:rtl/>
        </w:rPr>
        <w:t>جتماعي</w:t>
      </w:r>
      <w:r w:rsidR="00AE1336" w:rsidRPr="00D338B6">
        <w:rPr>
          <w:rFonts w:ascii="Arial" w:hAnsi="Arial" w:cs="Arial" w:hint="cs"/>
          <w:sz w:val="22"/>
          <w:szCs w:val="22"/>
          <w:rtl/>
        </w:rPr>
        <w:t>،</w:t>
      </w:r>
      <w:r w:rsidRPr="00D338B6">
        <w:rPr>
          <w:rFonts w:ascii="Arial" w:hAnsi="Arial" w:cs="Arial"/>
          <w:sz w:val="22"/>
          <w:szCs w:val="22"/>
          <w:rtl/>
        </w:rPr>
        <w:t xml:space="preserve"> هو حث الأمة على التوبة، لأن الله ملتزم بالعهد الإبراهيمي</w:t>
      </w:r>
      <w:r w:rsidRPr="00D338B6">
        <w:rPr>
          <w:rFonts w:ascii="Arial" w:hAnsi="Arial" w:cs="Arial"/>
          <w:sz w:val="22"/>
          <w:szCs w:val="22"/>
        </w:rPr>
        <w:t>.</w:t>
      </w:r>
    </w:p>
    <w:p w14:paraId="06148F42" w14:textId="77777777" w:rsidR="00C629F7" w:rsidRDefault="00C629F7" w:rsidP="00C629F7">
      <w:pPr>
        <w:ind w:firstLine="360"/>
        <w:rPr>
          <w:rFonts w:ascii="Arial" w:hAnsi="Arial" w:cs="Arial"/>
          <w:sz w:val="22"/>
          <w:szCs w:val="22"/>
        </w:rPr>
      </w:pPr>
    </w:p>
    <w:p w14:paraId="3F0E032C" w14:textId="77777777" w:rsidR="0058478A" w:rsidRPr="00D338B6" w:rsidRDefault="0058478A" w:rsidP="00C629F7">
      <w:pPr>
        <w:ind w:firstLine="360"/>
        <w:rPr>
          <w:rFonts w:ascii="Arial" w:hAnsi="Arial" w:cs="Arial"/>
          <w:sz w:val="22"/>
          <w:szCs w:val="22"/>
        </w:rPr>
      </w:pPr>
    </w:p>
    <w:p w14:paraId="5DC896F7" w14:textId="663FA240" w:rsidR="00C629F7" w:rsidRPr="00D338B6" w:rsidRDefault="00AE1336" w:rsidP="00C629F7">
      <w:pPr>
        <w:jc w:val="center"/>
        <w:outlineLvl w:val="0"/>
        <w:rPr>
          <w:rFonts w:ascii="Arial" w:hAnsi="Arial" w:cs="Arial"/>
          <w:bCs/>
          <w:sz w:val="40"/>
          <w:szCs w:val="40"/>
        </w:rPr>
      </w:pPr>
      <w:r w:rsidRPr="00D338B6">
        <w:rPr>
          <w:rFonts w:ascii="Arial" w:hAnsi="Arial" w:cs="Arial" w:hint="cs"/>
          <w:bCs/>
          <w:sz w:val="40"/>
          <w:szCs w:val="40"/>
          <w:rtl/>
        </w:rPr>
        <w:t>الفرضية</w:t>
      </w:r>
    </w:p>
    <w:p w14:paraId="73546036" w14:textId="77777777" w:rsidR="00C629F7" w:rsidRPr="00D338B6" w:rsidRDefault="00C629F7" w:rsidP="00C629F7">
      <w:pPr>
        <w:tabs>
          <w:tab w:val="left" w:pos="360"/>
        </w:tabs>
        <w:ind w:left="360" w:hanging="360"/>
        <w:rPr>
          <w:rFonts w:ascii="Arial" w:hAnsi="Arial" w:cs="Arial"/>
          <w:sz w:val="22"/>
          <w:szCs w:val="22"/>
        </w:rPr>
      </w:pPr>
    </w:p>
    <w:p w14:paraId="3D77C324" w14:textId="353484D8" w:rsidR="00AE1336" w:rsidRPr="00D338B6" w:rsidRDefault="00AE1336" w:rsidP="00AE1336">
      <w:pPr>
        <w:tabs>
          <w:tab w:val="left" w:pos="360"/>
        </w:tabs>
        <w:bidi/>
        <w:ind w:left="360" w:hanging="360"/>
        <w:outlineLvl w:val="0"/>
        <w:rPr>
          <w:rFonts w:ascii="Arial" w:hAnsi="Arial" w:cs="Arial"/>
          <w:bCs/>
          <w:sz w:val="22"/>
          <w:szCs w:val="22"/>
        </w:rPr>
      </w:pPr>
      <w:r w:rsidRPr="00D338B6">
        <w:rPr>
          <w:rFonts w:ascii="Arial" w:hAnsi="Arial" w:cs="Arial" w:hint="cs"/>
          <w:bCs/>
          <w:sz w:val="22"/>
          <w:szCs w:val="22"/>
          <w:rtl/>
        </w:rPr>
        <w:t>دينونة المظالم الإجتماعية</w:t>
      </w:r>
    </w:p>
    <w:p w14:paraId="0BA6E1BB" w14:textId="77777777" w:rsidR="00C629F7" w:rsidRPr="00D338B6" w:rsidRDefault="00C629F7" w:rsidP="00C629F7">
      <w:pPr>
        <w:tabs>
          <w:tab w:val="left" w:pos="2160"/>
        </w:tabs>
        <w:rPr>
          <w:rFonts w:ascii="Arial" w:hAnsi="Arial" w:cs="Arial"/>
          <w:b/>
          <w:sz w:val="22"/>
          <w:szCs w:val="22"/>
        </w:rPr>
      </w:pPr>
    </w:p>
    <w:p w14:paraId="49D28476" w14:textId="6C3389E1" w:rsidR="00AE1336" w:rsidRPr="00D338B6" w:rsidRDefault="00AE1336" w:rsidP="00AE1336">
      <w:pPr>
        <w:tabs>
          <w:tab w:val="left" w:pos="2160"/>
        </w:tabs>
        <w:bidi/>
        <w:rPr>
          <w:rFonts w:ascii="Arial" w:hAnsi="Arial" w:cs="Arial"/>
          <w:b/>
          <w:sz w:val="22"/>
          <w:szCs w:val="22"/>
        </w:rPr>
      </w:pPr>
      <w:r w:rsidRPr="00D338B6">
        <w:rPr>
          <w:rFonts w:ascii="Arial" w:hAnsi="Arial" w:cs="Arial" w:hint="cs"/>
          <w:b/>
          <w:sz w:val="22"/>
          <w:szCs w:val="22"/>
          <w:rtl/>
        </w:rPr>
        <w:t>1-2</w:t>
      </w:r>
      <w:r w:rsidRPr="00D338B6">
        <w:rPr>
          <w:rFonts w:ascii="Arial" w:hAnsi="Arial" w:cs="Arial"/>
          <w:b/>
          <w:sz w:val="22"/>
          <w:szCs w:val="22"/>
          <w:rtl/>
        </w:rPr>
        <w:tab/>
      </w:r>
      <w:r w:rsidRPr="00D338B6">
        <w:rPr>
          <w:rFonts w:ascii="Arial" w:hAnsi="Arial" w:cs="Arial" w:hint="cs"/>
          <w:bCs/>
          <w:sz w:val="22"/>
          <w:szCs w:val="22"/>
          <w:rtl/>
        </w:rPr>
        <w:t>الدينونات</w:t>
      </w:r>
    </w:p>
    <w:p w14:paraId="739FE321" w14:textId="4BCEB060" w:rsidR="00AE1336" w:rsidRPr="00D338B6" w:rsidRDefault="00AE1336" w:rsidP="00AE1336">
      <w:pPr>
        <w:tabs>
          <w:tab w:val="left" w:pos="2520"/>
        </w:tabs>
        <w:bidi/>
        <w:ind w:left="360"/>
        <w:rPr>
          <w:rFonts w:ascii="Arial" w:hAnsi="Arial" w:cs="Arial"/>
          <w:sz w:val="22"/>
          <w:szCs w:val="22"/>
          <w:rtl/>
        </w:rPr>
      </w:pPr>
      <w:r w:rsidRPr="00D338B6">
        <w:rPr>
          <w:rFonts w:ascii="Arial" w:hAnsi="Arial" w:cs="Arial" w:hint="cs"/>
          <w:sz w:val="22"/>
          <w:szCs w:val="22"/>
          <w:rtl/>
        </w:rPr>
        <w:t>1: 1-2</w:t>
      </w:r>
      <w:r w:rsidRPr="00D338B6">
        <w:rPr>
          <w:rFonts w:ascii="Arial" w:hAnsi="Arial" w:cs="Arial"/>
          <w:sz w:val="22"/>
          <w:szCs w:val="22"/>
          <w:rtl/>
        </w:rPr>
        <w:tab/>
      </w:r>
      <w:r w:rsidRPr="00D338B6">
        <w:rPr>
          <w:rFonts w:ascii="Arial" w:hAnsi="Arial" w:cs="Arial" w:hint="cs"/>
          <w:sz w:val="22"/>
          <w:szCs w:val="22"/>
          <w:rtl/>
        </w:rPr>
        <w:t>مقدمة</w:t>
      </w:r>
    </w:p>
    <w:p w14:paraId="6EA87D92" w14:textId="1780CE3B" w:rsidR="00AE1336" w:rsidRPr="00D338B6" w:rsidRDefault="00AE1336" w:rsidP="00AE1336">
      <w:pPr>
        <w:tabs>
          <w:tab w:val="left" w:pos="2520"/>
        </w:tabs>
        <w:bidi/>
        <w:ind w:left="360"/>
        <w:rPr>
          <w:rFonts w:ascii="Arial" w:hAnsi="Arial" w:cs="Arial"/>
          <w:sz w:val="22"/>
          <w:szCs w:val="22"/>
          <w:rtl/>
        </w:rPr>
      </w:pPr>
      <w:r w:rsidRPr="00D338B6">
        <w:rPr>
          <w:rFonts w:ascii="Arial" w:hAnsi="Arial" w:cs="Arial" w:hint="cs"/>
          <w:sz w:val="22"/>
          <w:szCs w:val="22"/>
          <w:rtl/>
        </w:rPr>
        <w:t>1: 3-2: 5</w:t>
      </w:r>
      <w:r w:rsidRPr="00D338B6">
        <w:rPr>
          <w:rFonts w:ascii="Arial" w:hAnsi="Arial" w:cs="Arial"/>
          <w:sz w:val="22"/>
          <w:szCs w:val="22"/>
          <w:rtl/>
        </w:rPr>
        <w:tab/>
        <w:t>الدول المتهمة بارتكاب خطايا ضد إسرائيل</w:t>
      </w:r>
    </w:p>
    <w:p w14:paraId="668AD037" w14:textId="5F52A689"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2: 6-16</w:t>
      </w:r>
      <w:r w:rsidRPr="00D338B6">
        <w:rPr>
          <w:rFonts w:ascii="Arial" w:hAnsi="Arial" w:cs="Arial"/>
          <w:sz w:val="22"/>
          <w:szCs w:val="22"/>
          <w:rtl/>
        </w:rPr>
        <w:tab/>
      </w:r>
      <w:r w:rsidRPr="00D338B6">
        <w:rPr>
          <w:rFonts w:ascii="Arial" w:hAnsi="Arial" w:cs="Arial" w:hint="cs"/>
          <w:sz w:val="22"/>
          <w:szCs w:val="22"/>
          <w:rtl/>
        </w:rPr>
        <w:t>إسرائيل متهمة بارتكاب خطايا ضد نفسها</w:t>
      </w:r>
    </w:p>
    <w:p w14:paraId="30E99FB1" w14:textId="77777777" w:rsidR="00C629F7" w:rsidRPr="00D338B6" w:rsidRDefault="00C629F7" w:rsidP="00C629F7">
      <w:pPr>
        <w:tabs>
          <w:tab w:val="left" w:pos="2160"/>
        </w:tabs>
        <w:rPr>
          <w:rFonts w:ascii="Arial" w:hAnsi="Arial" w:cs="Arial"/>
          <w:sz w:val="22"/>
          <w:szCs w:val="22"/>
        </w:rPr>
      </w:pPr>
    </w:p>
    <w:p w14:paraId="2164A21D" w14:textId="323EA3B8" w:rsidR="00AE1336" w:rsidRPr="00D338B6" w:rsidRDefault="00AE1336" w:rsidP="00AE1336">
      <w:pPr>
        <w:tabs>
          <w:tab w:val="left" w:pos="2160"/>
        </w:tabs>
        <w:bidi/>
        <w:rPr>
          <w:rFonts w:ascii="Arial" w:hAnsi="Arial" w:cs="Arial"/>
          <w:b/>
          <w:sz w:val="22"/>
          <w:szCs w:val="22"/>
        </w:rPr>
      </w:pPr>
      <w:r w:rsidRPr="00D338B6">
        <w:rPr>
          <w:rFonts w:ascii="Arial" w:hAnsi="Arial" w:cs="Arial" w:hint="cs"/>
          <w:b/>
          <w:sz w:val="22"/>
          <w:szCs w:val="22"/>
          <w:rtl/>
        </w:rPr>
        <w:t>3-6</w:t>
      </w:r>
      <w:r w:rsidRPr="00D338B6">
        <w:rPr>
          <w:rFonts w:ascii="Arial" w:hAnsi="Arial" w:cs="Arial"/>
          <w:b/>
          <w:sz w:val="22"/>
          <w:szCs w:val="22"/>
          <w:rtl/>
        </w:rPr>
        <w:tab/>
      </w:r>
      <w:r w:rsidRPr="00D338B6">
        <w:rPr>
          <w:rFonts w:ascii="Arial" w:hAnsi="Arial" w:cs="Arial" w:hint="cs"/>
          <w:bCs/>
          <w:sz w:val="22"/>
          <w:szCs w:val="22"/>
          <w:rtl/>
        </w:rPr>
        <w:t>العظات</w:t>
      </w:r>
    </w:p>
    <w:p w14:paraId="4BBA775C" w14:textId="2A8D474D" w:rsidR="00AE1336" w:rsidRPr="00D338B6" w:rsidRDefault="00AE1336" w:rsidP="00AE1336">
      <w:pPr>
        <w:tabs>
          <w:tab w:val="left" w:pos="2520"/>
        </w:tabs>
        <w:bidi/>
        <w:ind w:left="360"/>
        <w:rPr>
          <w:rFonts w:ascii="Arial" w:hAnsi="Arial" w:cs="Arial"/>
          <w:sz w:val="22"/>
          <w:szCs w:val="22"/>
          <w:rtl/>
        </w:rPr>
      </w:pPr>
      <w:r w:rsidRPr="00D338B6">
        <w:rPr>
          <w:rFonts w:ascii="Arial" w:hAnsi="Arial" w:cs="Arial" w:hint="cs"/>
          <w:sz w:val="22"/>
          <w:szCs w:val="22"/>
          <w:rtl/>
        </w:rPr>
        <w:t>3</w:t>
      </w:r>
      <w:r w:rsidRPr="00D338B6">
        <w:rPr>
          <w:rFonts w:ascii="Arial" w:hAnsi="Arial" w:cs="Arial"/>
          <w:sz w:val="22"/>
          <w:szCs w:val="22"/>
          <w:rtl/>
        </w:rPr>
        <w:tab/>
      </w:r>
      <w:r w:rsidRPr="00D338B6">
        <w:rPr>
          <w:rFonts w:ascii="Arial" w:hAnsi="Arial" w:cs="Arial" w:hint="cs"/>
          <w:sz w:val="22"/>
          <w:szCs w:val="22"/>
          <w:rtl/>
        </w:rPr>
        <w:t>الجهل بعمل الصواب</w:t>
      </w:r>
    </w:p>
    <w:p w14:paraId="408D792F" w14:textId="2F66633E" w:rsidR="00AE1336" w:rsidRPr="00D338B6" w:rsidRDefault="00AE1336" w:rsidP="00AE1336">
      <w:pPr>
        <w:tabs>
          <w:tab w:val="left" w:pos="2520"/>
        </w:tabs>
        <w:bidi/>
        <w:ind w:left="360"/>
        <w:rPr>
          <w:rFonts w:ascii="Arial" w:hAnsi="Arial" w:cs="Arial"/>
          <w:sz w:val="22"/>
          <w:szCs w:val="22"/>
          <w:rtl/>
        </w:rPr>
      </w:pPr>
      <w:r w:rsidRPr="00D338B6">
        <w:rPr>
          <w:rFonts w:ascii="Arial" w:hAnsi="Arial" w:cs="Arial" w:hint="cs"/>
          <w:sz w:val="22"/>
          <w:szCs w:val="22"/>
          <w:rtl/>
        </w:rPr>
        <w:t>4</w:t>
      </w:r>
      <w:r w:rsidRPr="00D338B6">
        <w:rPr>
          <w:rFonts w:ascii="Arial" w:hAnsi="Arial" w:cs="Arial"/>
          <w:sz w:val="22"/>
          <w:szCs w:val="22"/>
          <w:rtl/>
        </w:rPr>
        <w:tab/>
      </w:r>
      <w:r w:rsidRPr="00D338B6">
        <w:rPr>
          <w:rFonts w:ascii="Arial" w:hAnsi="Arial" w:cs="Arial" w:hint="cs"/>
          <w:sz w:val="22"/>
          <w:szCs w:val="22"/>
          <w:rtl/>
        </w:rPr>
        <w:t>الإستغلال/الشكلية</w:t>
      </w:r>
    </w:p>
    <w:p w14:paraId="6238A729" w14:textId="4917DB05"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5-6</w:t>
      </w:r>
      <w:r w:rsidRPr="00D338B6">
        <w:rPr>
          <w:rFonts w:ascii="Arial" w:hAnsi="Arial" w:cs="Arial"/>
          <w:sz w:val="22"/>
          <w:szCs w:val="22"/>
          <w:rtl/>
        </w:rPr>
        <w:tab/>
      </w:r>
      <w:r w:rsidRPr="00D338B6">
        <w:rPr>
          <w:rFonts w:ascii="Arial" w:hAnsi="Arial" w:cs="Arial" w:hint="cs"/>
          <w:sz w:val="22"/>
          <w:szCs w:val="22"/>
          <w:rtl/>
        </w:rPr>
        <w:t>السبب بسبب الإنتهاكات</w:t>
      </w:r>
    </w:p>
    <w:p w14:paraId="4BDA8E9D" w14:textId="77777777" w:rsidR="00C629F7" w:rsidRPr="00D338B6" w:rsidRDefault="00C629F7" w:rsidP="00C629F7">
      <w:pPr>
        <w:tabs>
          <w:tab w:val="left" w:pos="2160"/>
        </w:tabs>
        <w:rPr>
          <w:rFonts w:ascii="Arial" w:hAnsi="Arial" w:cs="Arial"/>
          <w:sz w:val="22"/>
          <w:szCs w:val="22"/>
        </w:rPr>
      </w:pPr>
    </w:p>
    <w:p w14:paraId="5A759859" w14:textId="636CBF4D" w:rsidR="00AE1336" w:rsidRPr="00D338B6" w:rsidRDefault="00AE1336" w:rsidP="00AE1336">
      <w:pPr>
        <w:tabs>
          <w:tab w:val="left" w:pos="2160"/>
        </w:tabs>
        <w:bidi/>
        <w:rPr>
          <w:rFonts w:ascii="Arial" w:hAnsi="Arial" w:cs="Arial"/>
          <w:b/>
          <w:sz w:val="22"/>
          <w:szCs w:val="22"/>
        </w:rPr>
      </w:pPr>
      <w:r w:rsidRPr="00D338B6">
        <w:rPr>
          <w:rFonts w:ascii="Arial" w:hAnsi="Arial" w:cs="Arial" w:hint="cs"/>
          <w:b/>
          <w:sz w:val="22"/>
          <w:szCs w:val="22"/>
          <w:rtl/>
        </w:rPr>
        <w:t>7: 1-9: 7</w:t>
      </w:r>
      <w:r w:rsidRPr="00D338B6">
        <w:rPr>
          <w:rFonts w:ascii="Arial" w:hAnsi="Arial" w:cs="Arial"/>
          <w:b/>
          <w:sz w:val="22"/>
          <w:szCs w:val="22"/>
          <w:rtl/>
        </w:rPr>
        <w:tab/>
      </w:r>
      <w:r w:rsidRPr="00D338B6">
        <w:rPr>
          <w:rFonts w:ascii="Arial" w:hAnsi="Arial" w:cs="Arial" w:hint="cs"/>
          <w:bCs/>
          <w:sz w:val="22"/>
          <w:szCs w:val="22"/>
          <w:rtl/>
        </w:rPr>
        <w:t>الرؤى</w:t>
      </w:r>
    </w:p>
    <w:p w14:paraId="6E3C7535" w14:textId="17B9DE3D"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7: 1-3</w:t>
      </w:r>
      <w:r w:rsidRPr="00D338B6">
        <w:rPr>
          <w:rFonts w:ascii="Arial" w:hAnsi="Arial" w:cs="Arial"/>
          <w:sz w:val="22"/>
          <w:szCs w:val="22"/>
          <w:rtl/>
        </w:rPr>
        <w:tab/>
      </w:r>
      <w:r w:rsidRPr="00D338B6">
        <w:rPr>
          <w:rFonts w:ascii="Arial" w:hAnsi="Arial" w:cs="Arial" w:hint="cs"/>
          <w:sz w:val="22"/>
          <w:szCs w:val="22"/>
          <w:rtl/>
        </w:rPr>
        <w:t>الجراد</w:t>
      </w:r>
    </w:p>
    <w:p w14:paraId="2E014ECD" w14:textId="608A29CC"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7: 4-6</w:t>
      </w:r>
      <w:r w:rsidRPr="00D338B6">
        <w:rPr>
          <w:rFonts w:ascii="Arial" w:hAnsi="Arial" w:cs="Arial"/>
          <w:sz w:val="22"/>
          <w:szCs w:val="22"/>
          <w:rtl/>
        </w:rPr>
        <w:tab/>
      </w:r>
      <w:r w:rsidRPr="00D338B6">
        <w:rPr>
          <w:rFonts w:ascii="Arial" w:hAnsi="Arial" w:cs="Arial" w:hint="cs"/>
          <w:sz w:val="22"/>
          <w:szCs w:val="22"/>
          <w:rtl/>
        </w:rPr>
        <w:t>النار</w:t>
      </w:r>
    </w:p>
    <w:p w14:paraId="51197A9E" w14:textId="1651809F"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7: 7-9</w:t>
      </w:r>
      <w:r w:rsidRPr="00D338B6">
        <w:rPr>
          <w:rFonts w:ascii="Arial" w:hAnsi="Arial" w:cs="Arial"/>
          <w:sz w:val="22"/>
          <w:szCs w:val="22"/>
          <w:rtl/>
        </w:rPr>
        <w:tab/>
      </w:r>
      <w:r w:rsidRPr="00D338B6">
        <w:rPr>
          <w:rFonts w:ascii="Arial" w:hAnsi="Arial" w:cs="Arial" w:hint="cs"/>
          <w:sz w:val="22"/>
          <w:szCs w:val="22"/>
          <w:rtl/>
        </w:rPr>
        <w:t>الزيج</w:t>
      </w:r>
    </w:p>
    <w:p w14:paraId="141F09A1" w14:textId="4069C2B8" w:rsidR="00AE1336" w:rsidRPr="00D338B6" w:rsidRDefault="00AE1336" w:rsidP="00AE1336">
      <w:pPr>
        <w:tabs>
          <w:tab w:val="left" w:pos="2520"/>
        </w:tabs>
        <w:bidi/>
        <w:ind w:left="360"/>
        <w:rPr>
          <w:rFonts w:ascii="Arial" w:hAnsi="Arial" w:cs="Arial"/>
          <w:sz w:val="22"/>
          <w:szCs w:val="22"/>
        </w:rPr>
      </w:pPr>
      <w:r w:rsidRPr="00D338B6">
        <w:rPr>
          <w:rFonts w:ascii="Arial" w:hAnsi="Arial" w:cs="Arial" w:hint="cs"/>
          <w:sz w:val="22"/>
          <w:szCs w:val="22"/>
          <w:rtl/>
        </w:rPr>
        <w:t>7: 10-17</w:t>
      </w:r>
      <w:r w:rsidRPr="00D338B6">
        <w:rPr>
          <w:rFonts w:ascii="Arial" w:hAnsi="Arial" w:cs="Arial"/>
          <w:sz w:val="22"/>
          <w:szCs w:val="22"/>
          <w:rtl/>
        </w:rPr>
        <w:tab/>
        <w:t xml:space="preserve">(فاصل تاريخي: </w:t>
      </w:r>
      <w:r w:rsidRPr="00D338B6">
        <w:rPr>
          <w:rFonts w:ascii="Arial" w:hAnsi="Arial" w:cs="Arial" w:hint="cs"/>
          <w:sz w:val="22"/>
          <w:szCs w:val="22"/>
          <w:rtl/>
        </w:rPr>
        <w:t xml:space="preserve">يقاوم </w:t>
      </w:r>
      <w:r w:rsidRPr="00D338B6">
        <w:rPr>
          <w:rFonts w:ascii="Arial" w:hAnsi="Arial" w:cs="Arial"/>
          <w:sz w:val="22"/>
          <w:szCs w:val="22"/>
          <w:rtl/>
        </w:rPr>
        <w:t>أمصيا عاموس)</w:t>
      </w:r>
    </w:p>
    <w:p w14:paraId="31D0AA45" w14:textId="4B2931D1" w:rsidR="00C629F7" w:rsidRPr="00D338B6" w:rsidRDefault="00C629F7" w:rsidP="00651940">
      <w:pPr>
        <w:tabs>
          <w:tab w:val="left" w:pos="2520"/>
        </w:tabs>
        <w:bidi/>
        <w:ind w:left="360"/>
        <w:rPr>
          <w:rFonts w:ascii="Arial" w:hAnsi="Arial" w:cs="Arial"/>
          <w:sz w:val="22"/>
          <w:szCs w:val="22"/>
        </w:rPr>
      </w:pPr>
      <w:r w:rsidRPr="00D338B6">
        <w:rPr>
          <w:rFonts w:ascii="Arial" w:hAnsi="Arial" w:cs="Arial"/>
          <w:sz w:val="22"/>
          <w:szCs w:val="22"/>
        </w:rPr>
        <w:t>8</w:t>
      </w:r>
      <w:r w:rsidRPr="00D338B6">
        <w:rPr>
          <w:rFonts w:ascii="Arial" w:hAnsi="Arial" w:cs="Arial"/>
          <w:sz w:val="22"/>
          <w:szCs w:val="22"/>
        </w:rPr>
        <w:tab/>
      </w:r>
      <w:r w:rsidR="00651940" w:rsidRPr="00D338B6">
        <w:rPr>
          <w:rFonts w:ascii="Arial" w:hAnsi="Arial" w:cs="Arial" w:hint="cs"/>
          <w:sz w:val="22"/>
          <w:szCs w:val="22"/>
          <w:rtl/>
        </w:rPr>
        <w:t>الفواكه الناضجة</w:t>
      </w:r>
    </w:p>
    <w:p w14:paraId="675939EA" w14:textId="7F669CD6" w:rsidR="00651940" w:rsidRPr="00D338B6" w:rsidRDefault="00651940" w:rsidP="00651940">
      <w:pPr>
        <w:tabs>
          <w:tab w:val="left" w:pos="2520"/>
        </w:tabs>
        <w:bidi/>
        <w:ind w:left="360"/>
        <w:rPr>
          <w:rFonts w:ascii="Arial" w:hAnsi="Arial" w:cs="Arial"/>
          <w:sz w:val="22"/>
          <w:szCs w:val="22"/>
        </w:rPr>
      </w:pPr>
      <w:r w:rsidRPr="00D338B6">
        <w:rPr>
          <w:rFonts w:ascii="Arial" w:hAnsi="Arial" w:cs="Arial" w:hint="cs"/>
          <w:sz w:val="22"/>
          <w:szCs w:val="22"/>
          <w:rtl/>
        </w:rPr>
        <w:t>9: 1-7</w:t>
      </w:r>
      <w:r w:rsidRPr="00D338B6">
        <w:rPr>
          <w:rFonts w:ascii="Arial" w:hAnsi="Arial" w:cs="Arial"/>
          <w:sz w:val="22"/>
          <w:szCs w:val="22"/>
          <w:rtl/>
        </w:rPr>
        <w:tab/>
      </w:r>
      <w:r w:rsidRPr="00D338B6">
        <w:rPr>
          <w:rFonts w:ascii="Arial" w:hAnsi="Arial" w:cs="Arial" w:hint="cs"/>
          <w:sz w:val="22"/>
          <w:szCs w:val="22"/>
          <w:rtl/>
        </w:rPr>
        <w:t>الأعمدة المحطمة</w:t>
      </w:r>
    </w:p>
    <w:p w14:paraId="64BA3873" w14:textId="77777777" w:rsidR="00C629F7" w:rsidRPr="00D338B6" w:rsidRDefault="00C629F7" w:rsidP="00C629F7">
      <w:pPr>
        <w:tabs>
          <w:tab w:val="left" w:pos="2520"/>
        </w:tabs>
        <w:ind w:left="360"/>
        <w:rPr>
          <w:rFonts w:ascii="Arial" w:hAnsi="Arial" w:cs="Arial"/>
          <w:sz w:val="22"/>
          <w:szCs w:val="22"/>
        </w:rPr>
      </w:pPr>
    </w:p>
    <w:p w14:paraId="59D82762" w14:textId="7FE1751D" w:rsidR="00651940" w:rsidRPr="00D338B6" w:rsidRDefault="00651940" w:rsidP="00651940">
      <w:pPr>
        <w:tabs>
          <w:tab w:val="left" w:pos="2160"/>
        </w:tabs>
        <w:bidi/>
        <w:rPr>
          <w:rFonts w:ascii="Arial" w:hAnsi="Arial" w:cs="Arial"/>
          <w:b/>
          <w:sz w:val="22"/>
          <w:szCs w:val="22"/>
        </w:rPr>
      </w:pPr>
      <w:r w:rsidRPr="00D338B6">
        <w:rPr>
          <w:rFonts w:ascii="Arial" w:hAnsi="Arial" w:cs="Arial" w:hint="cs"/>
          <w:b/>
          <w:sz w:val="22"/>
          <w:szCs w:val="22"/>
          <w:rtl/>
        </w:rPr>
        <w:t>9: 8-15</w:t>
      </w:r>
      <w:r w:rsidRPr="00D338B6">
        <w:rPr>
          <w:rFonts w:ascii="Arial" w:hAnsi="Arial" w:cs="Arial"/>
          <w:b/>
          <w:sz w:val="22"/>
          <w:szCs w:val="22"/>
          <w:rtl/>
        </w:rPr>
        <w:tab/>
      </w:r>
      <w:r w:rsidRPr="00D338B6">
        <w:rPr>
          <w:rFonts w:ascii="Arial" w:hAnsi="Arial" w:cs="Arial" w:hint="cs"/>
          <w:bCs/>
          <w:sz w:val="22"/>
          <w:szCs w:val="22"/>
          <w:rtl/>
        </w:rPr>
        <w:t>الإسترداد</w:t>
      </w:r>
    </w:p>
    <w:p w14:paraId="51AFAF8F" w14:textId="4CE943F5" w:rsidR="00651940" w:rsidRPr="00D338B6" w:rsidRDefault="00651940" w:rsidP="00651940">
      <w:pPr>
        <w:tabs>
          <w:tab w:val="left" w:pos="2520"/>
        </w:tabs>
        <w:bidi/>
        <w:ind w:left="360"/>
        <w:rPr>
          <w:rFonts w:ascii="Arial" w:hAnsi="Arial" w:cs="Arial"/>
          <w:sz w:val="22"/>
          <w:szCs w:val="22"/>
          <w:rtl/>
        </w:rPr>
      </w:pPr>
      <w:r w:rsidRPr="00D338B6">
        <w:rPr>
          <w:rFonts w:ascii="Arial" w:hAnsi="Arial" w:cs="Arial" w:hint="cs"/>
          <w:sz w:val="22"/>
          <w:szCs w:val="22"/>
          <w:rtl/>
        </w:rPr>
        <w:t>9: 8-10</w:t>
      </w:r>
      <w:r w:rsidRPr="00D338B6">
        <w:rPr>
          <w:rFonts w:ascii="Arial" w:hAnsi="Arial" w:cs="Arial"/>
          <w:sz w:val="22"/>
          <w:szCs w:val="22"/>
          <w:rtl/>
        </w:rPr>
        <w:tab/>
      </w:r>
      <w:r w:rsidRPr="00D338B6">
        <w:rPr>
          <w:rFonts w:ascii="Arial" w:hAnsi="Arial" w:cs="Arial" w:hint="cs"/>
          <w:sz w:val="22"/>
          <w:szCs w:val="22"/>
          <w:rtl/>
        </w:rPr>
        <w:t>البقية</w:t>
      </w:r>
    </w:p>
    <w:p w14:paraId="6C8A4DE4" w14:textId="16D656AB" w:rsidR="00651940" w:rsidRPr="00D338B6" w:rsidRDefault="00651940" w:rsidP="00651940">
      <w:pPr>
        <w:tabs>
          <w:tab w:val="left" w:pos="2520"/>
        </w:tabs>
        <w:bidi/>
        <w:ind w:left="360"/>
        <w:rPr>
          <w:rFonts w:ascii="Arial" w:hAnsi="Arial" w:cs="Arial"/>
          <w:sz w:val="22"/>
          <w:szCs w:val="22"/>
        </w:rPr>
      </w:pPr>
      <w:r w:rsidRPr="00D338B6">
        <w:rPr>
          <w:rFonts w:ascii="Arial" w:hAnsi="Arial" w:cs="Arial" w:hint="cs"/>
          <w:sz w:val="22"/>
          <w:szCs w:val="22"/>
          <w:rtl/>
        </w:rPr>
        <w:t>9: 11-15</w:t>
      </w:r>
      <w:r w:rsidRPr="00D338B6">
        <w:rPr>
          <w:rFonts w:ascii="Arial" w:hAnsi="Arial" w:cs="Arial"/>
          <w:sz w:val="22"/>
          <w:szCs w:val="22"/>
          <w:rtl/>
        </w:rPr>
        <w:tab/>
      </w:r>
      <w:r w:rsidRPr="00D338B6">
        <w:rPr>
          <w:rFonts w:ascii="Arial" w:hAnsi="Arial" w:cs="Arial" w:hint="cs"/>
          <w:sz w:val="22"/>
          <w:szCs w:val="22"/>
          <w:rtl/>
        </w:rPr>
        <w:t>التجديد الكامل</w:t>
      </w:r>
    </w:p>
    <w:p w14:paraId="401A5E5C" w14:textId="77777777" w:rsidR="00C629F7" w:rsidRPr="00D338B6" w:rsidRDefault="00C629F7" w:rsidP="00C629F7">
      <w:pPr>
        <w:tabs>
          <w:tab w:val="left" w:pos="2520"/>
        </w:tabs>
        <w:ind w:left="360"/>
        <w:rPr>
          <w:rFonts w:ascii="Arial" w:hAnsi="Arial" w:cs="Arial"/>
          <w:sz w:val="22"/>
          <w:szCs w:val="22"/>
        </w:rPr>
      </w:pPr>
    </w:p>
    <w:p w14:paraId="4EA2C9DC" w14:textId="2EC224C9" w:rsidR="00C629F7" w:rsidRPr="00D338B6" w:rsidRDefault="0022019C" w:rsidP="00C629F7">
      <w:pPr>
        <w:tabs>
          <w:tab w:val="left" w:pos="360"/>
        </w:tabs>
        <w:ind w:left="360" w:hanging="360"/>
        <w:jc w:val="center"/>
        <w:outlineLvl w:val="0"/>
        <w:rPr>
          <w:rFonts w:ascii="Arial" w:hAnsi="Arial" w:cs="Arial"/>
          <w:bCs/>
          <w:sz w:val="40"/>
          <w:szCs w:val="40"/>
        </w:rPr>
      </w:pPr>
      <w:r w:rsidRPr="00D338B6">
        <w:rPr>
          <w:rFonts w:ascii="Arial" w:hAnsi="Arial" w:cs="Arial" w:hint="cs"/>
          <w:bCs/>
          <w:sz w:val="40"/>
          <w:szCs w:val="40"/>
          <w:rtl/>
        </w:rPr>
        <w:t>الملخص</w:t>
      </w:r>
    </w:p>
    <w:p w14:paraId="5626DFFA" w14:textId="77777777" w:rsidR="00C629F7" w:rsidRPr="00D338B6" w:rsidRDefault="00C629F7" w:rsidP="00C629F7">
      <w:pPr>
        <w:tabs>
          <w:tab w:val="left" w:pos="360"/>
        </w:tabs>
        <w:ind w:left="360" w:hanging="360"/>
        <w:rPr>
          <w:rFonts w:ascii="Arial" w:hAnsi="Arial" w:cs="Arial"/>
          <w:sz w:val="22"/>
          <w:szCs w:val="22"/>
        </w:rPr>
      </w:pPr>
    </w:p>
    <w:p w14:paraId="2C6B589B" w14:textId="430630F0" w:rsidR="00C629F7" w:rsidRPr="00D338B6" w:rsidRDefault="0022019C" w:rsidP="0022019C">
      <w:pPr>
        <w:tabs>
          <w:tab w:val="left" w:pos="360"/>
        </w:tabs>
        <w:bidi/>
        <w:ind w:left="360" w:hanging="360"/>
        <w:outlineLvl w:val="0"/>
        <w:rPr>
          <w:rFonts w:ascii="Arial" w:hAnsi="Arial" w:cs="Arial"/>
          <w:bCs/>
          <w:sz w:val="22"/>
          <w:szCs w:val="22"/>
        </w:rPr>
      </w:pPr>
      <w:r w:rsidRPr="00D338B6">
        <w:rPr>
          <w:rFonts w:ascii="Arial" w:hAnsi="Arial" w:cs="Arial" w:hint="cs"/>
          <w:bCs/>
          <w:sz w:val="22"/>
          <w:szCs w:val="22"/>
          <w:u w:val="single"/>
          <w:rtl/>
        </w:rPr>
        <w:t>البيان الموجز للسفر</w:t>
      </w:r>
    </w:p>
    <w:p w14:paraId="48F4E40F" w14:textId="77777777" w:rsidR="0022019C" w:rsidRPr="00D338B6" w:rsidRDefault="0022019C" w:rsidP="0022019C">
      <w:pPr>
        <w:bidi/>
        <w:rPr>
          <w:rFonts w:ascii="Arial" w:hAnsi="Arial" w:cs="Arial"/>
          <w:bCs/>
          <w:sz w:val="22"/>
          <w:szCs w:val="22"/>
        </w:rPr>
      </w:pPr>
      <w:r w:rsidRPr="00D338B6">
        <w:rPr>
          <w:rFonts w:ascii="Arial" w:hAnsi="Arial" w:cs="Arial"/>
          <w:bCs/>
          <w:sz w:val="22"/>
          <w:szCs w:val="22"/>
          <w:rtl/>
        </w:rPr>
        <w:t>تحذر رسالة عاموس عن</w:t>
      </w:r>
      <w:r w:rsidRPr="00D338B6">
        <w:rPr>
          <w:rFonts w:ascii="Arial" w:hAnsi="Arial" w:cs="Arial" w:hint="cs"/>
          <w:bCs/>
          <w:sz w:val="22"/>
          <w:szCs w:val="22"/>
          <w:rtl/>
        </w:rPr>
        <w:t xml:space="preserve"> دينونة</w:t>
      </w:r>
      <w:r w:rsidRPr="00D338B6">
        <w:rPr>
          <w:rFonts w:ascii="Arial" w:hAnsi="Arial" w:cs="Arial"/>
          <w:bCs/>
          <w:sz w:val="22"/>
          <w:szCs w:val="22"/>
          <w:rtl/>
        </w:rPr>
        <w:t xml:space="preserve"> الظلم الاجتماعي</w:t>
      </w:r>
      <w:r w:rsidRPr="00D338B6">
        <w:rPr>
          <w:rFonts w:ascii="Arial" w:hAnsi="Arial" w:cs="Arial" w:hint="cs"/>
          <w:bCs/>
          <w:sz w:val="22"/>
          <w:szCs w:val="22"/>
          <w:rtl/>
        </w:rPr>
        <w:t>،</w:t>
      </w:r>
      <w:r w:rsidRPr="00D338B6">
        <w:rPr>
          <w:rFonts w:ascii="Arial" w:hAnsi="Arial" w:cs="Arial"/>
          <w:bCs/>
          <w:sz w:val="22"/>
          <w:szCs w:val="22"/>
          <w:rtl/>
        </w:rPr>
        <w:t xml:space="preserve"> في إسرائيل والأمم المحيطة من السبي القادم</w:t>
      </w:r>
      <w:r w:rsidRPr="00D338B6">
        <w:rPr>
          <w:rFonts w:ascii="Arial" w:hAnsi="Arial" w:cs="Arial" w:hint="cs"/>
          <w:bCs/>
          <w:sz w:val="22"/>
          <w:szCs w:val="22"/>
          <w:rtl/>
        </w:rPr>
        <w:t>،</w:t>
      </w:r>
      <w:r w:rsidRPr="00D338B6">
        <w:rPr>
          <w:rFonts w:ascii="Arial" w:hAnsi="Arial" w:cs="Arial"/>
          <w:bCs/>
          <w:sz w:val="22"/>
          <w:szCs w:val="22"/>
          <w:rtl/>
        </w:rPr>
        <w:t xml:space="preserve"> وتعلن عن وعد الله باست</w:t>
      </w:r>
      <w:r w:rsidRPr="00D338B6">
        <w:rPr>
          <w:rFonts w:ascii="Arial" w:hAnsi="Arial" w:cs="Arial" w:hint="cs"/>
          <w:bCs/>
          <w:sz w:val="22"/>
          <w:szCs w:val="22"/>
          <w:rtl/>
        </w:rPr>
        <w:t>رداد</w:t>
      </w:r>
      <w:r w:rsidRPr="00D338B6">
        <w:rPr>
          <w:rFonts w:ascii="Arial" w:hAnsi="Arial" w:cs="Arial"/>
          <w:bCs/>
          <w:sz w:val="22"/>
          <w:szCs w:val="22"/>
          <w:rtl/>
        </w:rPr>
        <w:t xml:space="preserve"> بقية من ال</w:t>
      </w:r>
      <w:r w:rsidRPr="00D338B6">
        <w:rPr>
          <w:rFonts w:ascii="Arial" w:hAnsi="Arial" w:cs="Arial" w:hint="cs"/>
          <w:bCs/>
          <w:sz w:val="22"/>
          <w:szCs w:val="22"/>
          <w:rtl/>
        </w:rPr>
        <w:t>أمناء ل</w:t>
      </w:r>
      <w:r w:rsidRPr="00D338B6">
        <w:rPr>
          <w:rFonts w:ascii="Arial" w:hAnsi="Arial" w:cs="Arial"/>
          <w:bCs/>
          <w:sz w:val="22"/>
          <w:szCs w:val="22"/>
          <w:rtl/>
        </w:rPr>
        <w:t>لعهد الداو</w:t>
      </w:r>
      <w:r w:rsidRPr="00D338B6">
        <w:rPr>
          <w:rFonts w:ascii="Arial" w:hAnsi="Arial" w:cs="Arial" w:hint="cs"/>
          <w:bCs/>
          <w:sz w:val="22"/>
          <w:szCs w:val="22"/>
          <w:rtl/>
        </w:rPr>
        <w:t>و</w:t>
      </w:r>
      <w:r w:rsidRPr="00D338B6">
        <w:rPr>
          <w:rFonts w:ascii="Arial" w:hAnsi="Arial" w:cs="Arial"/>
          <w:bCs/>
          <w:sz w:val="22"/>
          <w:szCs w:val="22"/>
          <w:rtl/>
        </w:rPr>
        <w:t>دي، وتحث الأمة على التوبة</w:t>
      </w:r>
      <w:r w:rsidRPr="00D338B6">
        <w:rPr>
          <w:rFonts w:ascii="Arial" w:hAnsi="Arial" w:cs="Arial"/>
          <w:bCs/>
          <w:sz w:val="22"/>
          <w:szCs w:val="22"/>
        </w:rPr>
        <w:t>.</w:t>
      </w:r>
    </w:p>
    <w:p w14:paraId="3FAC1D82" w14:textId="77777777" w:rsidR="0022019C" w:rsidRPr="00D338B6" w:rsidRDefault="0022019C" w:rsidP="00251514">
      <w:pPr>
        <w:rPr>
          <w:rFonts w:ascii="Arial" w:hAnsi="Arial" w:cs="Arial"/>
          <w:b/>
          <w:sz w:val="22"/>
          <w:szCs w:val="22"/>
        </w:rPr>
      </w:pPr>
    </w:p>
    <w:p w14:paraId="06336F7A" w14:textId="4E7DB9C0" w:rsidR="00E55563" w:rsidRPr="00282256" w:rsidRDefault="00E55563" w:rsidP="00E55563">
      <w:pPr>
        <w:bidi/>
        <w:rPr>
          <w:rFonts w:ascii="Arial" w:hAnsi="Arial" w:cs="Arial"/>
          <w:b/>
          <w:bCs/>
          <w:sz w:val="22"/>
          <w:szCs w:val="22"/>
        </w:rPr>
      </w:pPr>
      <w:r w:rsidRPr="00D338B6">
        <w:rPr>
          <w:rFonts w:ascii="Arial" w:hAnsi="Arial" w:cs="Arial"/>
          <w:b/>
          <w:bCs/>
          <w:sz w:val="32"/>
          <w:szCs w:val="22"/>
          <w:rtl/>
        </w:rPr>
        <w:t>1.  سيدين الله الظلم في إسرائيل (عاموس 1: 1-9: 7)</w:t>
      </w:r>
      <w:r w:rsidR="00282256" w:rsidRPr="00282256">
        <w:rPr>
          <w:rFonts w:ascii="Arial" w:hAnsi="Arial" w:cs="Arial"/>
          <w:b/>
          <w:bCs/>
          <w:sz w:val="22"/>
          <w:szCs w:val="22"/>
        </w:rPr>
        <w:t>.</w:t>
      </w:r>
    </w:p>
    <w:p w14:paraId="376CF218" w14:textId="77777777" w:rsidR="004F785E" w:rsidRPr="00D338B6" w:rsidRDefault="004F785E" w:rsidP="004F785E">
      <w:pPr>
        <w:pStyle w:val="ListParagraph"/>
        <w:bidi/>
        <w:ind w:left="792"/>
        <w:rPr>
          <w:rFonts w:ascii="Arial" w:hAnsi="Arial" w:cs="Arial"/>
          <w:sz w:val="32"/>
          <w:szCs w:val="22"/>
        </w:rPr>
      </w:pPr>
    </w:p>
    <w:p w14:paraId="024721D4" w14:textId="2F966351" w:rsidR="004F785E" w:rsidRPr="00D338B6" w:rsidRDefault="004F785E" w:rsidP="004F785E">
      <w:pPr>
        <w:pStyle w:val="ListParagraph"/>
        <w:numPr>
          <w:ilvl w:val="0"/>
          <w:numId w:val="32"/>
        </w:numPr>
        <w:bidi/>
        <w:rPr>
          <w:rFonts w:ascii="Arial" w:hAnsi="Arial" w:cs="Arial"/>
          <w:sz w:val="32"/>
          <w:szCs w:val="22"/>
        </w:rPr>
      </w:pPr>
      <w:r w:rsidRPr="00D338B6">
        <w:rPr>
          <w:rFonts w:ascii="Arial" w:hAnsi="Arial" w:cs="Arial"/>
          <w:sz w:val="32"/>
          <w:szCs w:val="22"/>
          <w:rtl/>
        </w:rPr>
        <w:t>تظهر ثماني تحذيرات أن الله، سيدين سبع أمم مجاورة وإسرائيل سريعاً (عاموس 1-2).</w:t>
      </w:r>
    </w:p>
    <w:p w14:paraId="3826FA2E" w14:textId="77777777" w:rsidR="004F785E" w:rsidRPr="00D338B6" w:rsidRDefault="004F785E" w:rsidP="004F785E">
      <w:pPr>
        <w:pStyle w:val="ListParagraph"/>
        <w:bidi/>
        <w:ind w:left="1296"/>
        <w:rPr>
          <w:rFonts w:ascii="Arial" w:hAnsi="Arial" w:cs="Arial"/>
          <w:sz w:val="32"/>
          <w:szCs w:val="22"/>
        </w:rPr>
      </w:pPr>
    </w:p>
    <w:p w14:paraId="6DF100FD" w14:textId="14987757" w:rsidR="004F785E" w:rsidRPr="00D338B6" w:rsidRDefault="004F785E" w:rsidP="004F785E">
      <w:pPr>
        <w:pStyle w:val="ListParagraph"/>
        <w:numPr>
          <w:ilvl w:val="2"/>
          <w:numId w:val="22"/>
        </w:numPr>
        <w:bidi/>
        <w:rPr>
          <w:rFonts w:ascii="Arial" w:hAnsi="Arial" w:cs="Arial"/>
          <w:sz w:val="32"/>
          <w:szCs w:val="22"/>
        </w:rPr>
      </w:pPr>
      <w:r w:rsidRPr="00D338B6">
        <w:rPr>
          <w:rFonts w:ascii="Arial" w:hAnsi="Arial" w:cs="Arial"/>
          <w:sz w:val="32"/>
          <w:szCs w:val="22"/>
          <w:rtl/>
        </w:rPr>
        <w:t>يكتب عاموس رسالة الدينونة على إسرائيل، قبل حوالي أربعة عقود من إتمامها، كدليل على أن الأمة كان لديها متسع من الوقت للتوبة (1: 1-2).</w:t>
      </w:r>
    </w:p>
    <w:p w14:paraId="3D2779CB" w14:textId="77777777" w:rsidR="004F785E" w:rsidRPr="00D338B6" w:rsidRDefault="004F785E" w:rsidP="004F785E">
      <w:pPr>
        <w:pStyle w:val="ListParagraph"/>
        <w:bidi/>
        <w:ind w:left="1656"/>
        <w:rPr>
          <w:rFonts w:ascii="Arial" w:hAnsi="Arial" w:cs="Arial"/>
          <w:sz w:val="32"/>
          <w:szCs w:val="22"/>
        </w:rPr>
      </w:pPr>
    </w:p>
    <w:p w14:paraId="1954E1C0" w14:textId="0AC831B4" w:rsidR="004F785E" w:rsidRPr="00D338B6" w:rsidRDefault="004F785E" w:rsidP="004F785E">
      <w:pPr>
        <w:pStyle w:val="ListParagraph"/>
        <w:numPr>
          <w:ilvl w:val="0"/>
          <w:numId w:val="33"/>
        </w:numPr>
        <w:bidi/>
        <w:rPr>
          <w:rFonts w:ascii="Arial" w:hAnsi="Arial" w:cs="Arial"/>
          <w:sz w:val="32"/>
          <w:szCs w:val="22"/>
        </w:rPr>
      </w:pPr>
      <w:r w:rsidRPr="00D338B6">
        <w:rPr>
          <w:rFonts w:ascii="Arial" w:hAnsi="Arial" w:cs="Arial"/>
          <w:sz w:val="32"/>
          <w:szCs w:val="22"/>
          <w:rtl/>
        </w:rPr>
        <w:lastRenderedPageBreak/>
        <w:t>يشير الكاتب عاموس إلى أنه كان راعياً من تقوع، لتعزيز رسالته من خلال إظهار اختيار الله له، باعتباره شخصاً لم يكن نبياً محترفاً (1: 1أ).</w:t>
      </w:r>
    </w:p>
    <w:p w14:paraId="0261FABE" w14:textId="77777777" w:rsidR="004F785E" w:rsidRPr="00D338B6" w:rsidRDefault="004F785E" w:rsidP="004F785E">
      <w:pPr>
        <w:pStyle w:val="ListParagraph"/>
        <w:bidi/>
        <w:ind w:left="1656"/>
        <w:rPr>
          <w:rFonts w:ascii="Arial" w:hAnsi="Arial" w:cs="Arial"/>
          <w:sz w:val="32"/>
          <w:szCs w:val="22"/>
        </w:rPr>
      </w:pPr>
    </w:p>
    <w:p w14:paraId="5F1B9ED4" w14:textId="34FA537F" w:rsidR="004F785E" w:rsidRPr="00D338B6" w:rsidRDefault="004F785E" w:rsidP="004F785E">
      <w:pPr>
        <w:pStyle w:val="ListParagraph"/>
        <w:numPr>
          <w:ilvl w:val="0"/>
          <w:numId w:val="33"/>
        </w:numPr>
        <w:bidi/>
        <w:rPr>
          <w:rFonts w:ascii="Arial" w:hAnsi="Arial" w:cs="Arial"/>
          <w:sz w:val="32"/>
          <w:szCs w:val="22"/>
        </w:rPr>
      </w:pPr>
      <w:r w:rsidRPr="00D338B6">
        <w:rPr>
          <w:rFonts w:ascii="Arial" w:hAnsi="Arial" w:cs="Arial"/>
          <w:sz w:val="32"/>
          <w:szCs w:val="22"/>
          <w:rtl/>
        </w:rPr>
        <w:t>تنبأ عاموس قبل الزلزال بسنتين (في 760 ق.م؟؛ زك 14: 5)، بينما حكم يربعام الثاني وعزيا (767-753 ق.م)، لإعطاء إسرائيل ما يقرب من 40 عاماً للتوبة قبل السبي (722 ق.م؛ 1: 1ب).</w:t>
      </w:r>
    </w:p>
    <w:p w14:paraId="596497F1" w14:textId="77777777" w:rsidR="004F785E" w:rsidRPr="00D338B6" w:rsidRDefault="004F785E" w:rsidP="004F785E">
      <w:pPr>
        <w:pStyle w:val="ListParagraph"/>
        <w:bidi/>
        <w:ind w:left="1656"/>
        <w:rPr>
          <w:rFonts w:ascii="Arial" w:hAnsi="Arial" w:cs="Arial"/>
          <w:sz w:val="32"/>
          <w:szCs w:val="22"/>
        </w:rPr>
      </w:pPr>
    </w:p>
    <w:p w14:paraId="51B193F0" w14:textId="64A56497" w:rsidR="004F785E" w:rsidRPr="00D338B6" w:rsidRDefault="004F785E" w:rsidP="004F785E">
      <w:pPr>
        <w:pStyle w:val="ListParagraph"/>
        <w:numPr>
          <w:ilvl w:val="0"/>
          <w:numId w:val="33"/>
        </w:numPr>
        <w:bidi/>
        <w:rPr>
          <w:rFonts w:ascii="Arial" w:hAnsi="Arial" w:cs="Arial"/>
          <w:sz w:val="32"/>
          <w:szCs w:val="22"/>
        </w:rPr>
      </w:pPr>
      <w:r w:rsidRPr="00D338B6">
        <w:rPr>
          <w:rFonts w:ascii="Arial" w:hAnsi="Arial" w:cs="Arial"/>
          <w:sz w:val="32"/>
          <w:szCs w:val="22"/>
          <w:rtl/>
        </w:rPr>
        <w:t>موضوع عاموس هو أن الله سيدمر إسرائيل، مثل الأسد الزائر والرعد (1: 2).</w:t>
      </w:r>
    </w:p>
    <w:p w14:paraId="585A8A05" w14:textId="77777777" w:rsidR="00454CD7" w:rsidRPr="00D338B6" w:rsidRDefault="00454CD7" w:rsidP="00454CD7">
      <w:pPr>
        <w:pStyle w:val="ListParagraph"/>
        <w:bidi/>
        <w:ind w:left="1296"/>
        <w:rPr>
          <w:sz w:val="32"/>
          <w:szCs w:val="22"/>
        </w:rPr>
      </w:pPr>
    </w:p>
    <w:p w14:paraId="380AD5D6" w14:textId="6CFDA244" w:rsidR="00454CD7" w:rsidRPr="00D338B6" w:rsidRDefault="00454CD7" w:rsidP="00454CD7">
      <w:pPr>
        <w:pStyle w:val="ListParagraph"/>
        <w:numPr>
          <w:ilvl w:val="2"/>
          <w:numId w:val="22"/>
        </w:numPr>
        <w:bidi/>
        <w:rPr>
          <w:rFonts w:ascii="Arial" w:hAnsi="Arial" w:cs="Arial"/>
          <w:sz w:val="22"/>
          <w:szCs w:val="22"/>
        </w:rPr>
      </w:pPr>
      <w:r w:rsidRPr="00D338B6">
        <w:rPr>
          <w:rFonts w:ascii="Arial" w:hAnsi="Arial" w:cs="Arial"/>
          <w:sz w:val="22"/>
          <w:szCs w:val="22"/>
          <w:rtl/>
        </w:rPr>
        <w:t xml:space="preserve">سيدين الله قريباً الأمم السبعة المحيطة وإسرائيل، حتى تدرك أن الله سوف يعاقب الخطية، بغض النظر عن الجنسية </w:t>
      </w:r>
      <w:r w:rsidR="00282256">
        <w:rPr>
          <w:rFonts w:ascii="Arial" w:hAnsi="Arial" w:cs="Arial"/>
          <w:sz w:val="22"/>
          <w:szCs w:val="22"/>
        </w:rPr>
        <w:br/>
      </w:r>
      <w:r w:rsidRPr="00D338B6">
        <w:rPr>
          <w:rFonts w:ascii="Arial" w:hAnsi="Arial" w:cs="Arial"/>
          <w:sz w:val="22"/>
          <w:szCs w:val="22"/>
          <w:rtl/>
        </w:rPr>
        <w:t>(1: 3-2: 16).</w:t>
      </w:r>
    </w:p>
    <w:p w14:paraId="50C87472" w14:textId="77777777" w:rsidR="00454CD7" w:rsidRPr="00D338B6" w:rsidRDefault="00454CD7" w:rsidP="00454CD7">
      <w:pPr>
        <w:pStyle w:val="ListParagraph"/>
        <w:bidi/>
        <w:ind w:left="1656"/>
        <w:rPr>
          <w:rFonts w:ascii="Arial" w:hAnsi="Arial" w:cs="Arial"/>
          <w:sz w:val="22"/>
          <w:szCs w:val="22"/>
        </w:rPr>
      </w:pPr>
    </w:p>
    <w:p w14:paraId="2A41EE87" w14:textId="63B27892" w:rsidR="00454CD7" w:rsidRPr="00D338B6" w:rsidRDefault="00454CD7" w:rsidP="00454CD7">
      <w:pPr>
        <w:pStyle w:val="ListParagraph"/>
        <w:numPr>
          <w:ilvl w:val="0"/>
          <w:numId w:val="34"/>
        </w:numPr>
        <w:bidi/>
        <w:rPr>
          <w:rFonts w:ascii="Arial" w:hAnsi="Arial" w:cs="Arial"/>
          <w:sz w:val="22"/>
          <w:szCs w:val="22"/>
        </w:rPr>
      </w:pPr>
      <w:r w:rsidRPr="00D338B6">
        <w:rPr>
          <w:rFonts w:ascii="Arial" w:hAnsi="Arial" w:cs="Arial"/>
          <w:sz w:val="22"/>
          <w:szCs w:val="22"/>
          <w:rtl/>
        </w:rPr>
        <w:t>يتهم الله الأمم المحيطة بإسرائيل بارتكاب خطايا ضد إسرائيل، ويقترب من إسرائيل تدريجياً في كل مرة، لمساعدتهم على رؤية مسؤوليتهم الأكبر أمام عقاب الله العادل (1: 3-2: 5؛ أنظر ص 591 والمواقع في ص 444)</w:t>
      </w:r>
      <w:r w:rsidRPr="00D338B6">
        <w:rPr>
          <w:rFonts w:ascii="Arial" w:hAnsi="Arial" w:cs="Arial"/>
          <w:sz w:val="22"/>
          <w:szCs w:val="22"/>
        </w:rPr>
        <w:t>.</w:t>
      </w:r>
    </w:p>
    <w:p w14:paraId="0BA6F890" w14:textId="77777777" w:rsidR="007C2D34" w:rsidRPr="00D338B6" w:rsidRDefault="007C2D34" w:rsidP="007C2D34">
      <w:pPr>
        <w:ind w:left="1701"/>
        <w:rPr>
          <w:rFonts w:ascii="Arial" w:hAnsi="Arial" w:cs="Arial"/>
          <w:sz w:val="22"/>
          <w:szCs w:val="22"/>
        </w:rPr>
      </w:pPr>
    </w:p>
    <w:p w14:paraId="250D265D" w14:textId="2A6C506E" w:rsidR="00454CD7" w:rsidRPr="00D338B6" w:rsidRDefault="00454CD7" w:rsidP="00454CD7">
      <w:pPr>
        <w:tabs>
          <w:tab w:val="left" w:pos="1080"/>
        </w:tabs>
        <w:bidi/>
        <w:ind w:left="1701"/>
        <w:rPr>
          <w:rFonts w:ascii="Arial" w:hAnsi="Arial" w:cs="Arial"/>
          <w:sz w:val="22"/>
          <w:szCs w:val="22"/>
        </w:rPr>
      </w:pPr>
      <w:r w:rsidRPr="00D338B6">
        <w:rPr>
          <w:rFonts w:ascii="Arial" w:hAnsi="Arial" w:cs="Arial"/>
          <w:sz w:val="22"/>
          <w:szCs w:val="22"/>
          <w:rtl/>
        </w:rPr>
        <w:t>العلامة البنيوية: هكذا قال الرب (1: 3، 6، 9، 11، 13؛ 2: 1، 4)</w:t>
      </w:r>
      <w:r w:rsidR="00CF13FD" w:rsidRPr="00CF13FD">
        <w:rPr>
          <w:rFonts w:ascii="Arial" w:hAnsi="Arial" w:cs="Arial"/>
          <w:b/>
          <w:bCs/>
          <w:sz w:val="22"/>
          <w:szCs w:val="22"/>
        </w:rPr>
        <w:t xml:space="preserve"> </w:t>
      </w:r>
      <w:r w:rsidR="00CF13FD" w:rsidRPr="00282256">
        <w:rPr>
          <w:rFonts w:ascii="Arial" w:hAnsi="Arial" w:cs="Arial"/>
          <w:b/>
          <w:bCs/>
          <w:sz w:val="22"/>
          <w:szCs w:val="22"/>
        </w:rPr>
        <w:t>.</w:t>
      </w:r>
    </w:p>
    <w:p w14:paraId="2B6032BE" w14:textId="59CF32BE" w:rsidR="00010D97" w:rsidRPr="00A50470" w:rsidRDefault="00BF1CAE" w:rsidP="002870D3">
      <w:pPr>
        <w:pStyle w:val="Heading5"/>
        <w:ind w:left="2185" w:hanging="540"/>
      </w:pPr>
      <w:r w:rsidRPr="00A50470">
        <w:rPr>
          <w:rtl/>
        </w:rPr>
        <w:t>يتهم الله آرام عدو إسرائيل اللدود، بمعارضة إسرائيل في عبر الأردن، ليظهر أن الله سيعاقب هذه الأمة غير ذات الصلة (1: 3-5).</w:t>
      </w:r>
    </w:p>
    <w:p w14:paraId="75C1B301" w14:textId="42AD2167" w:rsidR="00273AB1" w:rsidRPr="00A50470" w:rsidRDefault="00273AB1" w:rsidP="002870D3">
      <w:pPr>
        <w:pStyle w:val="Heading5"/>
        <w:ind w:left="2185" w:hanging="540"/>
      </w:pPr>
      <w:r w:rsidRPr="00A50470">
        <w:rPr>
          <w:rtl/>
        </w:rPr>
        <w:t xml:space="preserve"> يتهم الله فلسطين عدو إسرائيل اللدود، ببيع إسرائيل للعبودية، لكي يظهر أن الله سيعاقب هذه الأمة غير ذات الصلة (1: 6-8).</w:t>
      </w:r>
    </w:p>
    <w:p w14:paraId="04F77E2D" w14:textId="3FCA7017" w:rsidR="00273AB1" w:rsidRPr="00A50470" w:rsidRDefault="00273AB1" w:rsidP="002870D3">
      <w:pPr>
        <w:pStyle w:val="Heading5"/>
        <w:ind w:left="2185" w:hanging="540"/>
      </w:pPr>
      <w:r w:rsidRPr="00A50470">
        <w:rPr>
          <w:rtl/>
        </w:rPr>
        <w:t>يتهم الله صور ببيع اليهود للعبودية، وكسر عهدها وأخوتها، لإظهار أن الله سيعاقب هذا التحالف السابق (1: 9-10، راجع 1 ملوك 5).</w:t>
      </w:r>
    </w:p>
    <w:p w14:paraId="66E38013" w14:textId="1C8D02B8" w:rsidR="00273AB1" w:rsidRPr="00A50470" w:rsidRDefault="00273AB1" w:rsidP="002870D3">
      <w:pPr>
        <w:pStyle w:val="Heading5"/>
        <w:ind w:left="2185" w:hanging="540"/>
      </w:pPr>
      <w:r w:rsidRPr="00A50470">
        <w:rPr>
          <w:rtl/>
        </w:rPr>
        <w:t>يتهم الله أدوم أقارب الدم من خلال عيسو، ولكنهم أعداء بسبب العداء المستمر تجاه إسرائيل، ليظهر أن الله سوف يعاقب هذه الأمة الشقيقة (1: 11-12).</w:t>
      </w:r>
    </w:p>
    <w:p w14:paraId="3A37D5EE" w14:textId="35476801" w:rsidR="00F16CC2" w:rsidRPr="00A50470" w:rsidRDefault="00F16CC2" w:rsidP="002870D3">
      <w:pPr>
        <w:pStyle w:val="Heading5"/>
        <w:ind w:left="2185" w:hanging="540"/>
        <w:rPr>
          <w:rtl/>
        </w:rPr>
      </w:pPr>
      <w:r w:rsidRPr="00A50470">
        <w:rPr>
          <w:rtl/>
        </w:rPr>
        <w:t>يتهم الله عمون أقرباء الدم من خلال لوط، ولكنهم أعداء بالإستيلاء على أرض إسرائيل، بقتل النساء الحوامل، لإظهار</w:t>
      </w:r>
      <w:r w:rsidR="00BE32BB" w:rsidRPr="00A50470">
        <w:rPr>
          <w:rtl/>
        </w:rPr>
        <w:t>.</w:t>
      </w:r>
      <w:r w:rsidRPr="00A50470">
        <w:rPr>
          <w:rtl/>
        </w:rPr>
        <w:t xml:space="preserve"> </w:t>
      </w:r>
    </w:p>
    <w:p w14:paraId="556A86AE" w14:textId="018A85B3" w:rsidR="00F16CC2" w:rsidRPr="00A50470" w:rsidRDefault="00F16CC2" w:rsidP="002870D3">
      <w:pPr>
        <w:pStyle w:val="Heading5"/>
        <w:ind w:left="2185" w:hanging="540"/>
      </w:pPr>
      <w:r w:rsidRPr="00A50470">
        <w:rPr>
          <w:rtl/>
        </w:rPr>
        <w:t>أن الله سوف يعاقب هذه الأمة ابنة العم (1: 13-15).</w:t>
      </w:r>
    </w:p>
    <w:p w14:paraId="4523C489" w14:textId="2837E5FD" w:rsidR="00F16CC2" w:rsidRPr="00A50470" w:rsidRDefault="00F16CC2" w:rsidP="002870D3">
      <w:pPr>
        <w:pStyle w:val="Heading5"/>
        <w:ind w:left="2185" w:hanging="540"/>
      </w:pPr>
      <w:r w:rsidRPr="00A50470">
        <w:rPr>
          <w:rtl/>
        </w:rPr>
        <w:t>يتهم الله موآب أقارب الدم من خلال لوط، ولكنهم أعداء بإساءة معاملة أدوم، لإظهار أن الله سوف يعاقب هذه الأمة ابنة العم (2: 1-3).</w:t>
      </w:r>
    </w:p>
    <w:p w14:paraId="64869905" w14:textId="36E80DC9" w:rsidR="00F16CC2" w:rsidRPr="00A50470" w:rsidRDefault="00F16CC2" w:rsidP="002870D3">
      <w:pPr>
        <w:pStyle w:val="Heading5"/>
        <w:ind w:left="2185" w:hanging="540"/>
        <w:rPr>
          <w:rtl/>
        </w:rPr>
      </w:pPr>
      <w:r w:rsidRPr="00A50470">
        <w:rPr>
          <w:rtl/>
        </w:rPr>
        <w:t>يتهم الله يهوذا أقرب أقارب إسرائيل من يعقوب، برفض شريعة الله في وضعها المتميز، ليظهر أن الله سيعاقب هذه</w:t>
      </w:r>
      <w:r w:rsidR="00BE32BB" w:rsidRPr="00A50470">
        <w:rPr>
          <w:rtl/>
        </w:rPr>
        <w:t>.</w:t>
      </w:r>
      <w:r w:rsidRPr="00A50470">
        <w:rPr>
          <w:rtl/>
        </w:rPr>
        <w:t xml:space="preserve"> </w:t>
      </w:r>
    </w:p>
    <w:p w14:paraId="30C1CF96" w14:textId="09A39B39" w:rsidR="00F16CC2" w:rsidRPr="00A50470" w:rsidRDefault="00F16CC2" w:rsidP="002870D3">
      <w:pPr>
        <w:pStyle w:val="Heading5"/>
        <w:ind w:left="2185" w:hanging="540"/>
      </w:pPr>
      <w:r w:rsidRPr="00A50470">
        <w:rPr>
          <w:rtl/>
        </w:rPr>
        <w:t>الأمة الأقرب بالدم (2: 4-5).</w:t>
      </w:r>
    </w:p>
    <w:p w14:paraId="33B8D9D9" w14:textId="77777777" w:rsidR="002412E4" w:rsidRPr="00D338B6" w:rsidRDefault="002412E4" w:rsidP="002412E4">
      <w:pPr>
        <w:pStyle w:val="ListParagraph"/>
        <w:bidi/>
        <w:ind w:left="1656"/>
        <w:rPr>
          <w:sz w:val="32"/>
          <w:szCs w:val="22"/>
        </w:rPr>
      </w:pPr>
    </w:p>
    <w:p w14:paraId="3296F9EE" w14:textId="3923F69E" w:rsidR="00F16CC2" w:rsidRPr="00D338B6" w:rsidRDefault="00F16CC2" w:rsidP="002412E4">
      <w:pPr>
        <w:pStyle w:val="ListParagraph"/>
        <w:numPr>
          <w:ilvl w:val="0"/>
          <w:numId w:val="34"/>
        </w:numPr>
        <w:bidi/>
        <w:rPr>
          <w:rFonts w:ascii="Arial" w:hAnsi="Arial" w:cs="Arial"/>
          <w:sz w:val="32"/>
          <w:szCs w:val="22"/>
        </w:rPr>
      </w:pPr>
      <w:r w:rsidRPr="00D338B6">
        <w:rPr>
          <w:rFonts w:ascii="Arial" w:hAnsi="Arial" w:cs="Arial"/>
          <w:sz w:val="32"/>
          <w:szCs w:val="22"/>
          <w:rtl/>
        </w:rPr>
        <w:t>أطول اتهام من الله موجه إلى إسرائيل نفسها</w:t>
      </w:r>
      <w:r w:rsidR="002412E4" w:rsidRPr="00D338B6">
        <w:rPr>
          <w:rFonts w:ascii="Arial" w:hAnsi="Arial" w:cs="Arial"/>
          <w:sz w:val="32"/>
          <w:szCs w:val="22"/>
          <w:rtl/>
        </w:rPr>
        <w:t xml:space="preserve">، </w:t>
      </w:r>
      <w:r w:rsidRPr="00D338B6">
        <w:rPr>
          <w:rFonts w:ascii="Arial" w:hAnsi="Arial" w:cs="Arial"/>
          <w:sz w:val="32"/>
          <w:szCs w:val="22"/>
          <w:rtl/>
        </w:rPr>
        <w:t>بسبب رفضها نعمته بسبب الخطايا</w:t>
      </w:r>
      <w:r w:rsidR="002412E4" w:rsidRPr="00D338B6">
        <w:rPr>
          <w:rFonts w:ascii="Arial" w:hAnsi="Arial" w:cs="Arial"/>
          <w:sz w:val="32"/>
          <w:szCs w:val="22"/>
          <w:rtl/>
        </w:rPr>
        <w:t>،</w:t>
      </w:r>
      <w:r w:rsidRPr="00D338B6">
        <w:rPr>
          <w:rFonts w:ascii="Arial" w:hAnsi="Arial" w:cs="Arial"/>
          <w:sz w:val="32"/>
          <w:szCs w:val="22"/>
          <w:rtl/>
        </w:rPr>
        <w:t xml:space="preserve"> التي ارتكبتها ضد نفسها في الظلم الاجتماعي، على الرغم من أن لديها الكثير من الوحي (2: 6-16).</w:t>
      </w:r>
    </w:p>
    <w:p w14:paraId="3102BA14" w14:textId="0735BCAD" w:rsidR="002412E4" w:rsidRPr="002870D3" w:rsidRDefault="002412E4" w:rsidP="00BD5554">
      <w:pPr>
        <w:pStyle w:val="Heading5"/>
        <w:numPr>
          <w:ilvl w:val="4"/>
          <w:numId w:val="57"/>
        </w:numPr>
        <w:ind w:left="2185" w:hanging="540"/>
      </w:pPr>
      <w:r w:rsidRPr="002870D3">
        <w:rPr>
          <w:rtl/>
        </w:rPr>
        <w:t>كسرت إسرائيل العهد وانخرطت في الظلم، والمادية، وقمع الفقراء، والفجور الجنسي، والعبادة الطقسية (2: 6-8).</w:t>
      </w:r>
    </w:p>
    <w:p w14:paraId="2B297938" w14:textId="7573B399" w:rsidR="002412E4" w:rsidRPr="00775C5D" w:rsidRDefault="002412E4" w:rsidP="009044A6">
      <w:pPr>
        <w:pStyle w:val="Heading5"/>
        <w:ind w:left="2185" w:hanging="540"/>
      </w:pPr>
      <w:r w:rsidRPr="00775C5D">
        <w:rPr>
          <w:rtl/>
        </w:rPr>
        <w:t>رفضت إسرائيل نعمة الله المعلنة في تطهيره للأموريين منهم، وإنقاذهم من مصر، وإرساله لهم الأنبياء والنذيرين (2: 9-12).</w:t>
      </w:r>
    </w:p>
    <w:p w14:paraId="4043EA64" w14:textId="7A67124D" w:rsidR="002412E4" w:rsidRPr="00775C5D" w:rsidRDefault="002412E4" w:rsidP="009044A6">
      <w:pPr>
        <w:pStyle w:val="Heading5"/>
        <w:ind w:left="2185" w:hanging="540"/>
      </w:pPr>
      <w:r w:rsidRPr="00775C5D">
        <w:rPr>
          <w:rtl/>
        </w:rPr>
        <w:t>ستعاقب إسرائيل حتى تدرك أن الله يحفظ كلمته (2: 13-16).</w:t>
      </w:r>
    </w:p>
    <w:p w14:paraId="51398BF8" w14:textId="77777777" w:rsidR="00F37DE5" w:rsidRPr="00D338B6" w:rsidRDefault="00F37DE5" w:rsidP="00F37DE5">
      <w:pPr>
        <w:pStyle w:val="ListParagraph"/>
        <w:bidi/>
        <w:ind w:left="792"/>
        <w:rPr>
          <w:sz w:val="32"/>
          <w:szCs w:val="22"/>
        </w:rPr>
      </w:pPr>
    </w:p>
    <w:p w14:paraId="28A2A2A8" w14:textId="739FB6ED" w:rsidR="002412E4" w:rsidRPr="00D338B6" w:rsidRDefault="00F37DE5" w:rsidP="00F37DE5">
      <w:pPr>
        <w:pStyle w:val="ListParagraph"/>
        <w:numPr>
          <w:ilvl w:val="0"/>
          <w:numId w:val="32"/>
        </w:numPr>
        <w:bidi/>
        <w:rPr>
          <w:rFonts w:ascii="Arial" w:hAnsi="Arial" w:cs="Arial"/>
          <w:sz w:val="32"/>
          <w:szCs w:val="22"/>
        </w:rPr>
      </w:pPr>
      <w:r w:rsidRPr="00D338B6">
        <w:rPr>
          <w:rFonts w:ascii="Arial" w:hAnsi="Arial" w:cs="Arial"/>
          <w:sz w:val="32"/>
          <w:szCs w:val="22"/>
          <w:rtl/>
        </w:rPr>
        <w:t>تظهر ثلاث عظات عن الدينونة، أسباب الله البارة لدينونة إسرائيل (عاموس 3: 6).</w:t>
      </w:r>
    </w:p>
    <w:p w14:paraId="01A0B476" w14:textId="77777777" w:rsidR="007C2D34" w:rsidRPr="00D338B6" w:rsidRDefault="007C2D34" w:rsidP="00445FA0">
      <w:pPr>
        <w:ind w:left="851"/>
        <w:rPr>
          <w:rFonts w:ascii="Arial" w:hAnsi="Arial" w:cs="Arial"/>
          <w:sz w:val="22"/>
          <w:szCs w:val="22"/>
        </w:rPr>
      </w:pPr>
    </w:p>
    <w:p w14:paraId="34183213" w14:textId="3FA246B6" w:rsidR="00F37DE5" w:rsidRPr="00D338B6" w:rsidRDefault="00F37DE5" w:rsidP="00F37DE5">
      <w:pPr>
        <w:bidi/>
        <w:ind w:left="851"/>
        <w:rPr>
          <w:rFonts w:ascii="Arial" w:hAnsi="Arial" w:cs="Arial"/>
          <w:sz w:val="22"/>
          <w:szCs w:val="22"/>
        </w:rPr>
      </w:pPr>
      <w:r w:rsidRPr="00D338B6">
        <w:rPr>
          <w:rFonts w:ascii="Arial" w:hAnsi="Arial" w:cs="Arial"/>
          <w:sz w:val="22"/>
          <w:szCs w:val="22"/>
          <w:rtl/>
        </w:rPr>
        <w:t>العلامة البنيوية: اسمعوا هذا القول (3: 1، 4: 1، 5: 1)</w:t>
      </w:r>
      <w:r w:rsidR="0074484C">
        <w:rPr>
          <w:rFonts w:ascii="Arial" w:hAnsi="Arial" w:cs="Arial"/>
          <w:sz w:val="22"/>
          <w:szCs w:val="22"/>
        </w:rPr>
        <w:t>.</w:t>
      </w:r>
    </w:p>
    <w:p w14:paraId="6DA47057" w14:textId="77777777" w:rsidR="00F37DE5" w:rsidRPr="00D338B6" w:rsidRDefault="00F37DE5" w:rsidP="00F37DE5">
      <w:pPr>
        <w:pStyle w:val="ListParagraph"/>
        <w:bidi/>
        <w:ind w:left="1224"/>
        <w:rPr>
          <w:rFonts w:ascii="Arial" w:hAnsi="Arial" w:cs="Arial"/>
          <w:sz w:val="32"/>
          <w:szCs w:val="22"/>
          <w:lang w:bidi="ar-JO"/>
        </w:rPr>
      </w:pPr>
    </w:p>
    <w:p w14:paraId="706F3BB4" w14:textId="4035DE78" w:rsidR="00F37DE5" w:rsidRPr="00D338B6" w:rsidRDefault="00F37DE5" w:rsidP="00F37DE5">
      <w:pPr>
        <w:pStyle w:val="ListParagraph"/>
        <w:numPr>
          <w:ilvl w:val="0"/>
          <w:numId w:val="37"/>
        </w:numPr>
        <w:bidi/>
        <w:rPr>
          <w:rFonts w:ascii="Arial" w:hAnsi="Arial" w:cs="Arial"/>
          <w:sz w:val="32"/>
          <w:szCs w:val="22"/>
          <w:rtl/>
          <w:lang w:bidi="ar-JO"/>
        </w:rPr>
      </w:pPr>
      <w:r w:rsidRPr="00D338B6">
        <w:rPr>
          <w:rFonts w:ascii="Arial" w:hAnsi="Arial" w:cs="Arial"/>
          <w:sz w:val="32"/>
          <w:szCs w:val="22"/>
          <w:rtl/>
          <w:lang w:bidi="ar-JO"/>
        </w:rPr>
        <w:t>ستأتي الدينونة على إسرائيل، لأنه على الرغم من كونهم شعباً مختاراً، إلا أنهم لم يعرفوا بعد كيف يفعلون الصواب (الإصحاح 3).</w:t>
      </w:r>
    </w:p>
    <w:p w14:paraId="6C1876F7" w14:textId="77777777" w:rsidR="00AB24B9" w:rsidRPr="00D338B6" w:rsidRDefault="00AB24B9" w:rsidP="00AB24B9">
      <w:pPr>
        <w:pStyle w:val="ListParagraph"/>
        <w:bidi/>
        <w:ind w:left="1656"/>
        <w:rPr>
          <w:rFonts w:ascii="Arial" w:hAnsi="Arial" w:cs="Arial"/>
          <w:sz w:val="32"/>
          <w:szCs w:val="22"/>
        </w:rPr>
      </w:pPr>
    </w:p>
    <w:p w14:paraId="53766C1C" w14:textId="4901FB74" w:rsidR="00AB24B9" w:rsidRPr="00D338B6" w:rsidRDefault="00AB24B9" w:rsidP="00AB24B9">
      <w:pPr>
        <w:pStyle w:val="ListParagraph"/>
        <w:numPr>
          <w:ilvl w:val="0"/>
          <w:numId w:val="38"/>
        </w:numPr>
        <w:bidi/>
        <w:rPr>
          <w:rFonts w:ascii="Arial" w:hAnsi="Arial" w:cs="Arial"/>
          <w:sz w:val="32"/>
          <w:szCs w:val="22"/>
        </w:rPr>
      </w:pPr>
      <w:r w:rsidRPr="00D338B6">
        <w:rPr>
          <w:rFonts w:ascii="Arial" w:hAnsi="Arial" w:cs="Arial"/>
          <w:sz w:val="32"/>
          <w:szCs w:val="22"/>
          <w:rtl/>
        </w:rPr>
        <w:t>تستحق إسرائيل الدينونة، لأنها أمة حظيت بامتياز الفداء من مصر، ومباركة الأنبياء، ولكنها لا تزال لا تعرف كيف تفعل الصواب (3: 1-10).</w:t>
      </w:r>
    </w:p>
    <w:p w14:paraId="6017FF04" w14:textId="77777777" w:rsidR="00AB24B9" w:rsidRPr="00D338B6" w:rsidRDefault="00AB24B9" w:rsidP="00AB24B9">
      <w:pPr>
        <w:pStyle w:val="ListParagraph"/>
        <w:bidi/>
        <w:ind w:left="2160"/>
        <w:rPr>
          <w:rFonts w:ascii="Arial" w:hAnsi="Arial" w:cs="Arial"/>
          <w:sz w:val="32"/>
          <w:szCs w:val="22"/>
        </w:rPr>
      </w:pPr>
    </w:p>
    <w:p w14:paraId="06D44AB1" w14:textId="043AD55D" w:rsidR="00AB24B9" w:rsidRPr="00D338B6" w:rsidRDefault="00AB24B9" w:rsidP="00AB24B9">
      <w:pPr>
        <w:pStyle w:val="ListParagraph"/>
        <w:numPr>
          <w:ilvl w:val="4"/>
          <w:numId w:val="22"/>
        </w:numPr>
        <w:bidi/>
        <w:rPr>
          <w:rFonts w:ascii="Arial" w:hAnsi="Arial" w:cs="Arial"/>
          <w:sz w:val="32"/>
          <w:szCs w:val="22"/>
        </w:rPr>
      </w:pPr>
      <w:r w:rsidRPr="00D338B6">
        <w:rPr>
          <w:rFonts w:ascii="Arial" w:hAnsi="Arial" w:cs="Arial"/>
          <w:sz w:val="32"/>
          <w:szCs w:val="22"/>
          <w:rtl/>
        </w:rPr>
        <w:t>ستتلقى إسرائيل دينونة أشد من الأمم الأخرى، لأن الله افتدى الشعب من مصر، وأعطاهم مكانة مختارة (3: 1-2).</w:t>
      </w:r>
    </w:p>
    <w:p w14:paraId="53D56FB9" w14:textId="77777777" w:rsidR="00AB24B9" w:rsidRPr="00D338B6" w:rsidRDefault="00AB24B9" w:rsidP="00AB24B9">
      <w:pPr>
        <w:pStyle w:val="ListParagraph"/>
        <w:bidi/>
        <w:ind w:left="2160"/>
        <w:rPr>
          <w:rFonts w:ascii="Arial" w:hAnsi="Arial" w:cs="Arial"/>
          <w:sz w:val="32"/>
          <w:szCs w:val="22"/>
        </w:rPr>
      </w:pPr>
    </w:p>
    <w:p w14:paraId="0D771F1C" w14:textId="60E888D0" w:rsidR="00AB24B9" w:rsidRPr="00D338B6" w:rsidRDefault="00AB24B9" w:rsidP="00AB24B9">
      <w:pPr>
        <w:pStyle w:val="ListParagraph"/>
        <w:numPr>
          <w:ilvl w:val="4"/>
          <w:numId w:val="22"/>
        </w:numPr>
        <w:bidi/>
        <w:rPr>
          <w:rFonts w:ascii="Arial" w:hAnsi="Arial" w:cs="Arial"/>
          <w:sz w:val="32"/>
          <w:szCs w:val="22"/>
        </w:rPr>
      </w:pPr>
      <w:r w:rsidRPr="00D338B6">
        <w:rPr>
          <w:rFonts w:ascii="Arial" w:hAnsi="Arial" w:cs="Arial"/>
          <w:sz w:val="32"/>
          <w:szCs w:val="22"/>
          <w:rtl/>
        </w:rPr>
        <w:t>كما أن بعض الأحداث في الحياة العادية مرتبطة دائماً ببعضها، فإن دينونة إسرائيل حتمية/ ويجب أن يتحدث بها أنبياء الله (3: 3-8).</w:t>
      </w:r>
    </w:p>
    <w:p w14:paraId="4230B6BC" w14:textId="77777777" w:rsidR="00AB24B9" w:rsidRPr="00D338B6" w:rsidRDefault="00AB24B9" w:rsidP="00AB24B9">
      <w:pPr>
        <w:pStyle w:val="ListParagraph"/>
        <w:bidi/>
        <w:ind w:left="2160"/>
        <w:rPr>
          <w:rFonts w:ascii="Arial" w:hAnsi="Arial" w:cs="Arial"/>
          <w:sz w:val="32"/>
          <w:szCs w:val="22"/>
        </w:rPr>
      </w:pPr>
    </w:p>
    <w:p w14:paraId="378C505B" w14:textId="458609BF" w:rsidR="00AB24B9" w:rsidRPr="00D338B6" w:rsidRDefault="00AB24B9" w:rsidP="00AB24B9">
      <w:pPr>
        <w:pStyle w:val="ListParagraph"/>
        <w:numPr>
          <w:ilvl w:val="4"/>
          <w:numId w:val="22"/>
        </w:numPr>
        <w:bidi/>
        <w:rPr>
          <w:rFonts w:ascii="Arial" w:hAnsi="Arial" w:cs="Arial"/>
          <w:sz w:val="32"/>
          <w:szCs w:val="22"/>
        </w:rPr>
      </w:pPr>
      <w:r w:rsidRPr="00D338B6">
        <w:rPr>
          <w:rFonts w:ascii="Arial" w:hAnsi="Arial" w:cs="Arial"/>
          <w:sz w:val="32"/>
          <w:szCs w:val="22"/>
          <w:rtl/>
        </w:rPr>
        <w:t>يدعو الله الوثنيين لرؤية دمار إسرائيل، لعدم معرفتهم كيفية فعل الصواب (3: 9-10).</w:t>
      </w:r>
    </w:p>
    <w:p w14:paraId="38D4F7B6" w14:textId="77777777" w:rsidR="00055D7A" w:rsidRPr="00D338B6" w:rsidRDefault="00055D7A" w:rsidP="00055D7A">
      <w:pPr>
        <w:pStyle w:val="ListParagraph"/>
        <w:bidi/>
        <w:ind w:left="1656"/>
        <w:rPr>
          <w:sz w:val="32"/>
          <w:szCs w:val="22"/>
        </w:rPr>
      </w:pPr>
    </w:p>
    <w:p w14:paraId="3D54ADD2" w14:textId="565C9535" w:rsidR="00AB24B9" w:rsidRPr="00D338B6" w:rsidRDefault="00AE5A79" w:rsidP="00055D7A">
      <w:pPr>
        <w:pStyle w:val="ListParagraph"/>
        <w:numPr>
          <w:ilvl w:val="0"/>
          <w:numId w:val="38"/>
        </w:numPr>
        <w:bidi/>
        <w:rPr>
          <w:rFonts w:ascii="Arial" w:hAnsi="Arial" w:cs="Arial"/>
          <w:sz w:val="32"/>
          <w:szCs w:val="22"/>
        </w:rPr>
      </w:pPr>
      <w:r w:rsidRPr="00D338B6">
        <w:rPr>
          <w:rFonts w:ascii="Arial" w:hAnsi="Arial" w:cs="Arial"/>
          <w:sz w:val="32"/>
          <w:szCs w:val="22"/>
          <w:rtl/>
        </w:rPr>
        <w:t>سوف يدين الله إسرائيل بالحصون المدمرة</w:t>
      </w:r>
      <w:r w:rsidR="00055D7A" w:rsidRPr="00D338B6">
        <w:rPr>
          <w:rFonts w:ascii="Arial" w:hAnsi="Arial" w:cs="Arial"/>
          <w:sz w:val="32"/>
          <w:szCs w:val="22"/>
          <w:rtl/>
        </w:rPr>
        <w:t>،</w:t>
      </w:r>
      <w:r w:rsidRPr="00D338B6">
        <w:rPr>
          <w:rFonts w:ascii="Arial" w:hAnsi="Arial" w:cs="Arial"/>
          <w:sz w:val="32"/>
          <w:szCs w:val="22"/>
          <w:rtl/>
        </w:rPr>
        <w:t xml:space="preserve"> والمذابح الوثنية</w:t>
      </w:r>
      <w:r w:rsidR="00055D7A" w:rsidRPr="00D338B6">
        <w:rPr>
          <w:rFonts w:ascii="Arial" w:hAnsi="Arial" w:cs="Arial"/>
          <w:sz w:val="32"/>
          <w:szCs w:val="22"/>
          <w:rtl/>
        </w:rPr>
        <w:t>،</w:t>
      </w:r>
      <w:r w:rsidRPr="00D338B6">
        <w:rPr>
          <w:rFonts w:ascii="Arial" w:hAnsi="Arial" w:cs="Arial"/>
          <w:sz w:val="32"/>
          <w:szCs w:val="22"/>
          <w:rtl/>
        </w:rPr>
        <w:t xml:space="preserve"> والمنازل الجميلة، لكنه سيترك بق</w:t>
      </w:r>
      <w:r w:rsidR="00055D7A" w:rsidRPr="00D338B6">
        <w:rPr>
          <w:rFonts w:ascii="Arial" w:hAnsi="Arial" w:cs="Arial"/>
          <w:sz w:val="32"/>
          <w:szCs w:val="22"/>
          <w:rtl/>
        </w:rPr>
        <w:t>ية</w:t>
      </w:r>
      <w:r w:rsidRPr="00D338B6">
        <w:rPr>
          <w:rFonts w:ascii="Arial" w:hAnsi="Arial" w:cs="Arial"/>
          <w:sz w:val="32"/>
          <w:szCs w:val="22"/>
          <w:rtl/>
        </w:rPr>
        <w:t xml:space="preserve"> بسبب التزامه بالعهد الإبراهيمي (3: 11-15).</w:t>
      </w:r>
    </w:p>
    <w:p w14:paraId="5D871D99" w14:textId="77777777" w:rsidR="001B28A2" w:rsidRPr="00D338B6" w:rsidRDefault="001B28A2" w:rsidP="001B28A2">
      <w:pPr>
        <w:pStyle w:val="ListParagraph"/>
        <w:bidi/>
        <w:ind w:left="2088"/>
        <w:rPr>
          <w:rFonts w:ascii="Arial" w:hAnsi="Arial" w:cs="Arial"/>
          <w:sz w:val="32"/>
          <w:szCs w:val="22"/>
        </w:rPr>
      </w:pPr>
    </w:p>
    <w:p w14:paraId="5B000295" w14:textId="246F511A" w:rsidR="001B28A2" w:rsidRPr="00D338B6" w:rsidRDefault="001B28A2" w:rsidP="001B28A2">
      <w:pPr>
        <w:pStyle w:val="ListParagraph"/>
        <w:numPr>
          <w:ilvl w:val="0"/>
          <w:numId w:val="39"/>
        </w:numPr>
        <w:bidi/>
        <w:rPr>
          <w:rFonts w:ascii="Arial" w:hAnsi="Arial" w:cs="Arial"/>
          <w:sz w:val="32"/>
          <w:szCs w:val="22"/>
        </w:rPr>
      </w:pPr>
      <w:r w:rsidRPr="00D338B6">
        <w:rPr>
          <w:rFonts w:ascii="Arial" w:hAnsi="Arial" w:cs="Arial"/>
          <w:sz w:val="32"/>
          <w:szCs w:val="22"/>
          <w:rtl/>
        </w:rPr>
        <w:t>سيستخدم الله عدواً لتدمير الحصون والقلاع (3: 11).</w:t>
      </w:r>
    </w:p>
    <w:p w14:paraId="75BB1828" w14:textId="77777777" w:rsidR="001B28A2" w:rsidRPr="00D338B6" w:rsidRDefault="001B28A2" w:rsidP="001B28A2">
      <w:pPr>
        <w:pStyle w:val="ListParagraph"/>
        <w:bidi/>
        <w:ind w:left="2088"/>
        <w:rPr>
          <w:rFonts w:ascii="Arial" w:hAnsi="Arial" w:cs="Arial"/>
          <w:sz w:val="32"/>
          <w:szCs w:val="22"/>
        </w:rPr>
      </w:pPr>
    </w:p>
    <w:p w14:paraId="4A666066" w14:textId="5895611A" w:rsidR="001B28A2" w:rsidRPr="00D338B6" w:rsidRDefault="001B28A2" w:rsidP="001B28A2">
      <w:pPr>
        <w:pStyle w:val="ListParagraph"/>
        <w:numPr>
          <w:ilvl w:val="0"/>
          <w:numId w:val="39"/>
        </w:numPr>
        <w:bidi/>
        <w:rPr>
          <w:rFonts w:ascii="Arial" w:hAnsi="Arial" w:cs="Arial"/>
          <w:sz w:val="32"/>
          <w:szCs w:val="22"/>
        </w:rPr>
      </w:pPr>
      <w:r w:rsidRPr="00D338B6">
        <w:rPr>
          <w:rFonts w:ascii="Arial" w:hAnsi="Arial" w:cs="Arial"/>
          <w:sz w:val="32"/>
          <w:szCs w:val="22"/>
          <w:rtl/>
        </w:rPr>
        <w:t>لن يخلص إلا البقية تتميماً للعهد الإبراهيمي (3: 12).</w:t>
      </w:r>
    </w:p>
    <w:p w14:paraId="6C0515AD" w14:textId="77777777" w:rsidR="001B28A2" w:rsidRPr="00D338B6" w:rsidRDefault="001B28A2" w:rsidP="001B28A2">
      <w:pPr>
        <w:pStyle w:val="ListParagraph"/>
        <w:bidi/>
        <w:ind w:left="2088"/>
        <w:rPr>
          <w:rFonts w:ascii="Arial" w:hAnsi="Arial" w:cs="Arial"/>
          <w:sz w:val="32"/>
          <w:szCs w:val="22"/>
        </w:rPr>
      </w:pPr>
    </w:p>
    <w:p w14:paraId="37AF66AB" w14:textId="6D54DF3D" w:rsidR="001B28A2" w:rsidRPr="00D338B6" w:rsidRDefault="001B28A2" w:rsidP="001B28A2">
      <w:pPr>
        <w:pStyle w:val="ListParagraph"/>
        <w:numPr>
          <w:ilvl w:val="0"/>
          <w:numId w:val="39"/>
        </w:numPr>
        <w:bidi/>
        <w:rPr>
          <w:rFonts w:ascii="Arial" w:hAnsi="Arial" w:cs="Arial"/>
          <w:sz w:val="32"/>
          <w:szCs w:val="22"/>
        </w:rPr>
      </w:pPr>
      <w:r w:rsidRPr="00D338B6">
        <w:rPr>
          <w:rFonts w:ascii="Arial" w:hAnsi="Arial" w:cs="Arial"/>
          <w:sz w:val="32"/>
          <w:szCs w:val="22"/>
          <w:rtl/>
        </w:rPr>
        <w:t>سيدمر الله المذابح الوثنية والبيوت الجميلة، بسبب استيائه من وثنية ومادية الأمة (3: 13-15).</w:t>
      </w:r>
    </w:p>
    <w:p w14:paraId="66361020" w14:textId="77777777" w:rsidR="001B28A2" w:rsidRPr="00D338B6" w:rsidRDefault="001B28A2" w:rsidP="001B28A2">
      <w:pPr>
        <w:bidi/>
        <w:ind w:left="864"/>
        <w:rPr>
          <w:sz w:val="32"/>
          <w:szCs w:val="22"/>
          <w:rtl/>
        </w:rPr>
      </w:pPr>
    </w:p>
    <w:p w14:paraId="7EF8E125" w14:textId="014E6DD7" w:rsidR="001B28A2" w:rsidRPr="00D338B6" w:rsidRDefault="001B28A2" w:rsidP="009500FC">
      <w:pPr>
        <w:pStyle w:val="ListParagraph"/>
        <w:numPr>
          <w:ilvl w:val="0"/>
          <w:numId w:val="37"/>
        </w:numPr>
        <w:bidi/>
        <w:rPr>
          <w:rFonts w:ascii="Arial" w:hAnsi="Arial" w:cs="Arial"/>
          <w:sz w:val="32"/>
          <w:szCs w:val="22"/>
          <w:lang w:bidi="ar-JO"/>
        </w:rPr>
      </w:pPr>
      <w:r w:rsidRPr="00D338B6">
        <w:rPr>
          <w:rFonts w:ascii="Arial" w:hAnsi="Arial" w:cs="Arial"/>
          <w:sz w:val="32"/>
          <w:szCs w:val="22"/>
          <w:rtl/>
          <w:lang w:bidi="ar-JO"/>
        </w:rPr>
        <w:t>ستأتي الدينونة على نساء باشان الثريات، لاستغلالهن الفقراء أثناء انخراطهن في الشكليات الطقسية، وعلى كل إسرائيل لرفضهم تحذيرات الله للتوبة (الإصحاح 4).</w:t>
      </w:r>
    </w:p>
    <w:p w14:paraId="677C7E42" w14:textId="77777777" w:rsidR="001B28A2" w:rsidRPr="00D338B6" w:rsidRDefault="001B28A2" w:rsidP="001B28A2">
      <w:pPr>
        <w:pStyle w:val="ListParagraph"/>
        <w:bidi/>
        <w:ind w:left="1656"/>
        <w:rPr>
          <w:rFonts w:ascii="Arial" w:hAnsi="Arial" w:cs="Arial"/>
          <w:sz w:val="32"/>
          <w:szCs w:val="22"/>
        </w:rPr>
      </w:pPr>
    </w:p>
    <w:p w14:paraId="2D83D726" w14:textId="04F288F3" w:rsidR="001B28A2" w:rsidRPr="00D338B6" w:rsidRDefault="001B28A2" w:rsidP="001B28A2">
      <w:pPr>
        <w:pStyle w:val="ListParagraph"/>
        <w:numPr>
          <w:ilvl w:val="0"/>
          <w:numId w:val="40"/>
        </w:numPr>
        <w:bidi/>
        <w:rPr>
          <w:rFonts w:ascii="Arial" w:hAnsi="Arial" w:cs="Arial"/>
          <w:sz w:val="32"/>
          <w:szCs w:val="22"/>
        </w:rPr>
      </w:pPr>
      <w:r w:rsidRPr="00D338B6">
        <w:rPr>
          <w:rFonts w:ascii="Arial" w:hAnsi="Arial" w:cs="Arial"/>
          <w:sz w:val="32"/>
          <w:szCs w:val="22"/>
          <w:rtl/>
        </w:rPr>
        <w:t>تأتي الدينونة على النساء الثريات في منطقة باشان، لأنهن يستغلن الفقراء لإشباع أذواقهن الباهظة (4: 1-3).</w:t>
      </w:r>
    </w:p>
    <w:p w14:paraId="389739CB" w14:textId="77777777" w:rsidR="00447A3E" w:rsidRPr="00D338B6" w:rsidRDefault="00447A3E" w:rsidP="00447A3E">
      <w:pPr>
        <w:pStyle w:val="ListParagraph"/>
        <w:bidi/>
        <w:ind w:left="1656"/>
        <w:rPr>
          <w:rFonts w:ascii="Arial" w:hAnsi="Arial" w:cs="Arial"/>
          <w:sz w:val="32"/>
          <w:szCs w:val="22"/>
        </w:rPr>
      </w:pPr>
    </w:p>
    <w:p w14:paraId="65DD9166" w14:textId="55D71D98" w:rsidR="00447A3E" w:rsidRPr="00D338B6" w:rsidRDefault="00447A3E" w:rsidP="00447A3E">
      <w:pPr>
        <w:pStyle w:val="ListParagraph"/>
        <w:numPr>
          <w:ilvl w:val="0"/>
          <w:numId w:val="40"/>
        </w:numPr>
        <w:bidi/>
        <w:rPr>
          <w:rFonts w:ascii="Arial" w:hAnsi="Arial" w:cs="Arial"/>
          <w:sz w:val="32"/>
          <w:szCs w:val="22"/>
        </w:rPr>
      </w:pPr>
      <w:r w:rsidRPr="00D338B6">
        <w:rPr>
          <w:rFonts w:ascii="Arial" w:hAnsi="Arial" w:cs="Arial"/>
          <w:sz w:val="32"/>
          <w:szCs w:val="22"/>
          <w:rtl/>
        </w:rPr>
        <w:t>يدعو الله هؤلاء النساء الثريات بسخرية، إلى ارتكاب المزيد من الخطايا، من خلال الطقوس الدينية، دون القيام بالأعمال المناسبة (4: 4-5).</w:t>
      </w:r>
    </w:p>
    <w:p w14:paraId="0A3B45FB" w14:textId="77777777" w:rsidR="00447A3E" w:rsidRPr="00D338B6" w:rsidRDefault="00447A3E" w:rsidP="00447A3E">
      <w:pPr>
        <w:pStyle w:val="ListParagraph"/>
        <w:bidi/>
        <w:ind w:left="1656"/>
        <w:rPr>
          <w:rFonts w:ascii="Arial" w:hAnsi="Arial" w:cs="Arial"/>
          <w:sz w:val="32"/>
          <w:szCs w:val="22"/>
        </w:rPr>
      </w:pPr>
    </w:p>
    <w:p w14:paraId="008582B2" w14:textId="26223AEC" w:rsidR="00447A3E" w:rsidRPr="00D338B6" w:rsidRDefault="00447A3E" w:rsidP="00447A3E">
      <w:pPr>
        <w:pStyle w:val="ListParagraph"/>
        <w:numPr>
          <w:ilvl w:val="0"/>
          <w:numId w:val="40"/>
        </w:numPr>
        <w:bidi/>
        <w:rPr>
          <w:rFonts w:ascii="Arial" w:hAnsi="Arial" w:cs="Arial"/>
          <w:sz w:val="32"/>
          <w:szCs w:val="22"/>
        </w:rPr>
      </w:pPr>
      <w:r w:rsidRPr="00D338B6">
        <w:rPr>
          <w:rFonts w:ascii="Arial" w:hAnsi="Arial" w:cs="Arial"/>
          <w:sz w:val="32"/>
          <w:szCs w:val="22"/>
          <w:rtl/>
        </w:rPr>
        <w:t>أرسل الله بالفعل العديد من الدينونات، لتحفيز الأمة على التوبة، ولكن الشعب أصرّ على خطيته، مما أثبت دينونة الله العادلة (4: 6-13).</w:t>
      </w:r>
    </w:p>
    <w:p w14:paraId="2A235CF6" w14:textId="77777777" w:rsidR="00447A3E" w:rsidRPr="00D338B6" w:rsidRDefault="00447A3E" w:rsidP="00447A3E">
      <w:pPr>
        <w:pStyle w:val="ListParagraph"/>
        <w:bidi/>
        <w:ind w:left="2088"/>
        <w:rPr>
          <w:rFonts w:ascii="Arial" w:hAnsi="Arial" w:cs="Arial"/>
          <w:sz w:val="32"/>
          <w:szCs w:val="22"/>
        </w:rPr>
      </w:pPr>
    </w:p>
    <w:p w14:paraId="53441CA7" w14:textId="5EC8C022" w:rsidR="00447A3E" w:rsidRPr="00D338B6" w:rsidRDefault="00447A3E" w:rsidP="00447A3E">
      <w:pPr>
        <w:pStyle w:val="ListParagraph"/>
        <w:numPr>
          <w:ilvl w:val="0"/>
          <w:numId w:val="41"/>
        </w:numPr>
        <w:bidi/>
        <w:rPr>
          <w:rFonts w:ascii="Arial" w:hAnsi="Arial" w:cs="Arial"/>
          <w:sz w:val="32"/>
          <w:szCs w:val="22"/>
        </w:rPr>
      </w:pPr>
      <w:r w:rsidRPr="00D338B6">
        <w:rPr>
          <w:rFonts w:ascii="Arial" w:hAnsi="Arial" w:cs="Arial"/>
          <w:sz w:val="32"/>
          <w:szCs w:val="22"/>
          <w:rtl/>
        </w:rPr>
        <w:t>أرسل الله المجاعة، لكن إسرائيل لم تتب (4: 6)</w:t>
      </w:r>
      <w:r w:rsidR="0054259B" w:rsidRPr="00D338B6">
        <w:rPr>
          <w:rFonts w:ascii="Arial" w:hAnsi="Arial" w:cs="Arial"/>
          <w:sz w:val="32"/>
          <w:szCs w:val="22"/>
          <w:rtl/>
        </w:rPr>
        <w:t>.</w:t>
      </w:r>
    </w:p>
    <w:p w14:paraId="56212BD6" w14:textId="77777777" w:rsidR="00447A3E" w:rsidRPr="00D338B6" w:rsidRDefault="00447A3E" w:rsidP="00447A3E">
      <w:pPr>
        <w:pStyle w:val="ListParagraph"/>
        <w:bidi/>
        <w:ind w:left="2088"/>
        <w:rPr>
          <w:rFonts w:ascii="Arial" w:hAnsi="Arial" w:cs="Arial"/>
          <w:sz w:val="32"/>
          <w:szCs w:val="22"/>
        </w:rPr>
      </w:pPr>
    </w:p>
    <w:p w14:paraId="53F41C5A" w14:textId="3001F502" w:rsidR="00447A3E" w:rsidRPr="00D338B6" w:rsidRDefault="00447A3E" w:rsidP="00447A3E">
      <w:pPr>
        <w:pStyle w:val="ListParagraph"/>
        <w:numPr>
          <w:ilvl w:val="0"/>
          <w:numId w:val="41"/>
        </w:numPr>
        <w:bidi/>
        <w:rPr>
          <w:rFonts w:ascii="Arial" w:hAnsi="Arial" w:cs="Arial"/>
          <w:sz w:val="32"/>
          <w:szCs w:val="22"/>
        </w:rPr>
      </w:pPr>
      <w:r w:rsidRPr="00D338B6">
        <w:rPr>
          <w:rFonts w:ascii="Arial" w:hAnsi="Arial" w:cs="Arial"/>
          <w:sz w:val="32"/>
          <w:szCs w:val="22"/>
          <w:rtl/>
        </w:rPr>
        <w:t>أرسل الله الجفاف، لكن إسرائيل لم تتب (4: 7-8).</w:t>
      </w:r>
    </w:p>
    <w:p w14:paraId="36109B78" w14:textId="77777777" w:rsidR="00447A3E" w:rsidRPr="00D338B6" w:rsidRDefault="00447A3E" w:rsidP="00447A3E">
      <w:pPr>
        <w:pStyle w:val="ListParagraph"/>
        <w:bidi/>
        <w:ind w:left="2088"/>
        <w:rPr>
          <w:rFonts w:ascii="Arial" w:hAnsi="Arial" w:cs="Arial"/>
          <w:sz w:val="32"/>
          <w:szCs w:val="22"/>
        </w:rPr>
      </w:pPr>
    </w:p>
    <w:p w14:paraId="57EF3E7D" w14:textId="25BBF0C6" w:rsidR="00447A3E" w:rsidRPr="00D338B6" w:rsidRDefault="00447A3E" w:rsidP="00447A3E">
      <w:pPr>
        <w:pStyle w:val="ListParagraph"/>
        <w:numPr>
          <w:ilvl w:val="0"/>
          <w:numId w:val="41"/>
        </w:numPr>
        <w:bidi/>
        <w:rPr>
          <w:rFonts w:ascii="Arial" w:hAnsi="Arial" w:cs="Arial"/>
          <w:sz w:val="32"/>
          <w:szCs w:val="22"/>
        </w:rPr>
      </w:pPr>
      <w:r w:rsidRPr="00D338B6">
        <w:rPr>
          <w:rFonts w:ascii="Arial" w:hAnsi="Arial" w:cs="Arial"/>
          <w:sz w:val="32"/>
          <w:szCs w:val="22"/>
          <w:rtl/>
        </w:rPr>
        <w:t>أرسل الله فشل المحاصيل، لكن إسرائيل لم تتب (4: 9).</w:t>
      </w:r>
    </w:p>
    <w:p w14:paraId="3AFA5589" w14:textId="77777777" w:rsidR="00447A3E" w:rsidRPr="00D338B6" w:rsidRDefault="00447A3E" w:rsidP="00447A3E">
      <w:pPr>
        <w:pStyle w:val="ListParagraph"/>
        <w:bidi/>
        <w:ind w:left="2160"/>
        <w:rPr>
          <w:rFonts w:ascii="Arial" w:hAnsi="Arial" w:cs="Arial"/>
          <w:sz w:val="32"/>
          <w:szCs w:val="22"/>
        </w:rPr>
      </w:pPr>
    </w:p>
    <w:p w14:paraId="639585ED" w14:textId="1A5B4888" w:rsidR="00447A3E" w:rsidRPr="00D338B6" w:rsidRDefault="00447A3E" w:rsidP="00447A3E">
      <w:pPr>
        <w:pStyle w:val="ListParagraph"/>
        <w:numPr>
          <w:ilvl w:val="4"/>
          <w:numId w:val="22"/>
        </w:numPr>
        <w:bidi/>
        <w:rPr>
          <w:rFonts w:ascii="Arial" w:hAnsi="Arial" w:cs="Arial"/>
          <w:sz w:val="32"/>
          <w:szCs w:val="22"/>
        </w:rPr>
      </w:pPr>
      <w:r w:rsidRPr="00D338B6">
        <w:rPr>
          <w:rFonts w:ascii="Arial" w:hAnsi="Arial" w:cs="Arial"/>
          <w:sz w:val="32"/>
          <w:szCs w:val="22"/>
          <w:rtl/>
        </w:rPr>
        <w:t>أرسل الله الضربات، لكن إسرائيل لم تتب (4: 10).</w:t>
      </w:r>
    </w:p>
    <w:p w14:paraId="72550AE2" w14:textId="77777777" w:rsidR="00447A3E" w:rsidRPr="00D338B6" w:rsidRDefault="00447A3E" w:rsidP="00447A3E">
      <w:pPr>
        <w:pStyle w:val="ListParagraph"/>
        <w:bidi/>
        <w:ind w:left="2160"/>
        <w:rPr>
          <w:rFonts w:ascii="Arial" w:hAnsi="Arial" w:cs="Arial"/>
          <w:sz w:val="32"/>
          <w:szCs w:val="22"/>
        </w:rPr>
      </w:pPr>
    </w:p>
    <w:p w14:paraId="71D4C997" w14:textId="15477B62" w:rsidR="00447A3E" w:rsidRPr="00D338B6" w:rsidRDefault="00447A3E" w:rsidP="00447A3E">
      <w:pPr>
        <w:pStyle w:val="ListParagraph"/>
        <w:numPr>
          <w:ilvl w:val="4"/>
          <w:numId w:val="22"/>
        </w:numPr>
        <w:bidi/>
        <w:rPr>
          <w:rFonts w:ascii="Arial" w:hAnsi="Arial" w:cs="Arial"/>
          <w:sz w:val="32"/>
          <w:szCs w:val="22"/>
        </w:rPr>
      </w:pPr>
      <w:r w:rsidRPr="00D338B6">
        <w:rPr>
          <w:rFonts w:ascii="Arial" w:hAnsi="Arial" w:cs="Arial"/>
          <w:sz w:val="32"/>
          <w:szCs w:val="22"/>
          <w:rtl/>
        </w:rPr>
        <w:t>دمر الله بعض المدن، ولكن إسرائيل لم تتب (4: 11).</w:t>
      </w:r>
    </w:p>
    <w:p w14:paraId="407E5F40" w14:textId="77777777" w:rsidR="003C2B02" w:rsidRPr="00D338B6" w:rsidRDefault="003C2B02" w:rsidP="003C2B02">
      <w:pPr>
        <w:pStyle w:val="ListParagraph"/>
        <w:bidi/>
        <w:ind w:left="2160"/>
        <w:rPr>
          <w:rFonts w:ascii="Arial" w:hAnsi="Arial" w:cs="Arial"/>
          <w:sz w:val="32"/>
          <w:szCs w:val="22"/>
        </w:rPr>
      </w:pPr>
    </w:p>
    <w:p w14:paraId="7105A459" w14:textId="66509BA8" w:rsidR="003C2B02" w:rsidRPr="00D338B6" w:rsidRDefault="003C2B02" w:rsidP="003C2B02">
      <w:pPr>
        <w:pStyle w:val="ListParagraph"/>
        <w:numPr>
          <w:ilvl w:val="4"/>
          <w:numId w:val="22"/>
        </w:numPr>
        <w:bidi/>
        <w:rPr>
          <w:rFonts w:ascii="Arial" w:hAnsi="Arial" w:cs="Arial"/>
          <w:sz w:val="32"/>
          <w:szCs w:val="22"/>
        </w:rPr>
      </w:pPr>
      <w:r w:rsidRPr="00D338B6">
        <w:rPr>
          <w:rFonts w:ascii="Arial" w:hAnsi="Arial" w:cs="Arial"/>
          <w:sz w:val="32"/>
          <w:szCs w:val="22"/>
          <w:rtl/>
        </w:rPr>
        <w:t>كانت دينونة الله الآتية عادلة، لكن إسرائيل لم تتب (4: 12-13)</w:t>
      </w:r>
      <w:r w:rsidR="00BC63ED" w:rsidRPr="00D338B6">
        <w:rPr>
          <w:rFonts w:ascii="Arial" w:hAnsi="Arial" w:cs="Arial"/>
          <w:sz w:val="32"/>
          <w:szCs w:val="22"/>
          <w:rtl/>
        </w:rPr>
        <w:t>.</w:t>
      </w:r>
    </w:p>
    <w:p w14:paraId="30AC98A7" w14:textId="77777777" w:rsidR="003C2B02" w:rsidRPr="00D338B6" w:rsidRDefault="003C2B02" w:rsidP="003C2B02">
      <w:pPr>
        <w:pStyle w:val="ListParagraph"/>
        <w:bidi/>
        <w:ind w:left="1296"/>
        <w:rPr>
          <w:rFonts w:ascii="Arial" w:hAnsi="Arial" w:cs="Arial"/>
          <w:sz w:val="32"/>
          <w:szCs w:val="22"/>
        </w:rPr>
      </w:pPr>
    </w:p>
    <w:p w14:paraId="040953E9" w14:textId="3B6F1CB1" w:rsidR="003C2B02" w:rsidRPr="00D338B6" w:rsidRDefault="003C2B02" w:rsidP="00AB4DB4">
      <w:pPr>
        <w:pStyle w:val="ListParagraph"/>
        <w:numPr>
          <w:ilvl w:val="0"/>
          <w:numId w:val="37"/>
        </w:numPr>
        <w:bidi/>
        <w:rPr>
          <w:rFonts w:ascii="Arial" w:hAnsi="Arial" w:cs="Arial"/>
          <w:sz w:val="32"/>
          <w:szCs w:val="22"/>
          <w:lang w:bidi="ar-JO"/>
        </w:rPr>
      </w:pPr>
      <w:r w:rsidRPr="00D338B6">
        <w:rPr>
          <w:rFonts w:ascii="Arial" w:hAnsi="Arial" w:cs="Arial"/>
          <w:sz w:val="32"/>
          <w:szCs w:val="22"/>
          <w:rtl/>
          <w:lang w:bidi="ar-JO"/>
        </w:rPr>
        <w:t>سيضرب السبي والموت إسرائيل بسبب الوثنية، والطقوس الدينية، ورفض التوبة (الإصحاحان 5-6).</w:t>
      </w:r>
    </w:p>
    <w:p w14:paraId="1E0FF309" w14:textId="77777777" w:rsidR="00692EAA" w:rsidRPr="00D338B6" w:rsidRDefault="00692EAA" w:rsidP="00692EAA">
      <w:pPr>
        <w:pStyle w:val="ListParagraph"/>
        <w:bidi/>
        <w:ind w:left="1656"/>
        <w:rPr>
          <w:rFonts w:ascii="Arial" w:hAnsi="Arial" w:cs="Arial"/>
          <w:sz w:val="32"/>
          <w:szCs w:val="22"/>
          <w:lang w:bidi="ar-JO"/>
        </w:rPr>
      </w:pPr>
    </w:p>
    <w:p w14:paraId="7D6D1D69" w14:textId="16C4FC4E" w:rsidR="00692EAA" w:rsidRPr="00D338B6" w:rsidRDefault="00692EAA" w:rsidP="00692EAA">
      <w:pPr>
        <w:pStyle w:val="ListParagraph"/>
        <w:numPr>
          <w:ilvl w:val="0"/>
          <w:numId w:val="42"/>
        </w:numPr>
        <w:bidi/>
        <w:rPr>
          <w:rFonts w:ascii="Arial" w:hAnsi="Arial" w:cs="Arial"/>
          <w:sz w:val="32"/>
          <w:szCs w:val="22"/>
          <w:rtl/>
          <w:lang w:bidi="ar-JO"/>
        </w:rPr>
      </w:pPr>
      <w:r w:rsidRPr="00D338B6">
        <w:rPr>
          <w:rFonts w:ascii="Arial" w:hAnsi="Arial" w:cs="Arial"/>
          <w:sz w:val="32"/>
          <w:szCs w:val="22"/>
          <w:rtl/>
          <w:lang w:bidi="ar-JO"/>
        </w:rPr>
        <w:t>يرنم عاموس ترنيمة الله الجنائزية، عن سبي إسرائيل مع معدل وفيات، يصل إلى تسعين بالمائة في الحرب، لتنبيه الناس إلى أن معظمهم سوف يموتون قريباً (5: 1-3).</w:t>
      </w:r>
    </w:p>
    <w:p w14:paraId="4C3AF173" w14:textId="77777777" w:rsidR="00692EAA" w:rsidRPr="00D338B6" w:rsidRDefault="00692EAA" w:rsidP="00692EAA">
      <w:pPr>
        <w:pStyle w:val="ListParagraph"/>
        <w:bidi/>
        <w:ind w:left="1656"/>
        <w:rPr>
          <w:rFonts w:ascii="Arial" w:hAnsi="Arial" w:cs="Arial"/>
          <w:sz w:val="32"/>
          <w:szCs w:val="22"/>
        </w:rPr>
      </w:pPr>
    </w:p>
    <w:p w14:paraId="3668307C" w14:textId="651E088D" w:rsidR="00692EAA" w:rsidRPr="00D338B6" w:rsidRDefault="00692EAA" w:rsidP="00692EAA">
      <w:pPr>
        <w:pStyle w:val="ListParagraph"/>
        <w:numPr>
          <w:ilvl w:val="0"/>
          <w:numId w:val="42"/>
        </w:numPr>
        <w:bidi/>
        <w:rPr>
          <w:rFonts w:ascii="Arial" w:hAnsi="Arial" w:cs="Arial"/>
          <w:sz w:val="32"/>
          <w:szCs w:val="22"/>
        </w:rPr>
      </w:pPr>
      <w:r w:rsidRPr="00D338B6">
        <w:rPr>
          <w:rFonts w:ascii="Arial" w:hAnsi="Arial" w:cs="Arial"/>
          <w:sz w:val="32"/>
          <w:szCs w:val="22"/>
          <w:rtl/>
        </w:rPr>
        <w:t>يحذر الله الشعب بالإبتعاد عن مراكز العبادة الوثنية، وطلبه باعتباره إلههم الخالق وسيدهم (5: 4-9).</w:t>
      </w:r>
    </w:p>
    <w:p w14:paraId="0EB3C71B" w14:textId="77777777" w:rsidR="00692EAA" w:rsidRPr="00D338B6" w:rsidRDefault="00692EAA" w:rsidP="00692EAA">
      <w:pPr>
        <w:pStyle w:val="ListParagraph"/>
        <w:bidi/>
        <w:ind w:left="1656"/>
        <w:rPr>
          <w:rFonts w:ascii="Arial" w:hAnsi="Arial" w:cs="Arial"/>
          <w:sz w:val="32"/>
          <w:szCs w:val="22"/>
        </w:rPr>
      </w:pPr>
    </w:p>
    <w:p w14:paraId="17730F72" w14:textId="42C806A5" w:rsidR="00692EAA" w:rsidRPr="00D338B6" w:rsidRDefault="00692EAA" w:rsidP="00692EAA">
      <w:pPr>
        <w:pStyle w:val="ListParagraph"/>
        <w:numPr>
          <w:ilvl w:val="0"/>
          <w:numId w:val="42"/>
        </w:numPr>
        <w:bidi/>
        <w:rPr>
          <w:rFonts w:ascii="Arial" w:hAnsi="Arial" w:cs="Arial"/>
          <w:sz w:val="32"/>
          <w:szCs w:val="22"/>
        </w:rPr>
      </w:pPr>
      <w:r w:rsidRPr="00D338B6">
        <w:rPr>
          <w:rFonts w:ascii="Arial" w:hAnsi="Arial" w:cs="Arial"/>
          <w:sz w:val="32"/>
          <w:szCs w:val="22"/>
          <w:rtl/>
        </w:rPr>
        <w:t>يحذر الله الشعب بأن يرجعوا عن ظلمهم الشرعي، وطلبه باعتباره الرب الإله القدير (5: 10-15).</w:t>
      </w:r>
    </w:p>
    <w:p w14:paraId="0A372ED1" w14:textId="77777777" w:rsidR="00692EAA" w:rsidRPr="00D338B6" w:rsidRDefault="00692EAA" w:rsidP="00692EAA">
      <w:pPr>
        <w:pStyle w:val="ListParagraph"/>
        <w:bidi/>
        <w:ind w:left="1656"/>
        <w:rPr>
          <w:rFonts w:ascii="Arial" w:hAnsi="Arial" w:cs="Arial"/>
          <w:sz w:val="32"/>
          <w:szCs w:val="22"/>
        </w:rPr>
      </w:pPr>
    </w:p>
    <w:p w14:paraId="2AEFA050" w14:textId="50208265" w:rsidR="00692EAA" w:rsidRPr="00D338B6" w:rsidRDefault="00692EAA" w:rsidP="00692EAA">
      <w:pPr>
        <w:pStyle w:val="ListParagraph"/>
        <w:numPr>
          <w:ilvl w:val="0"/>
          <w:numId w:val="42"/>
        </w:numPr>
        <w:bidi/>
        <w:rPr>
          <w:rFonts w:ascii="Arial" w:hAnsi="Arial" w:cs="Arial"/>
          <w:sz w:val="32"/>
          <w:szCs w:val="22"/>
        </w:rPr>
      </w:pPr>
      <w:r w:rsidRPr="00D338B6">
        <w:rPr>
          <w:rFonts w:ascii="Arial" w:hAnsi="Arial" w:cs="Arial"/>
          <w:sz w:val="32"/>
          <w:szCs w:val="22"/>
          <w:rtl/>
        </w:rPr>
        <w:t>يحذر الله من أن الدينونة والسبي الوشيكين، سيكونان وقت حزن للأمة الآمنة والمتكبرة (5: 16-6: 14).</w:t>
      </w:r>
    </w:p>
    <w:p w14:paraId="7BE3B56E" w14:textId="77777777" w:rsidR="00692EAA" w:rsidRPr="00D338B6" w:rsidRDefault="00692EAA" w:rsidP="00692EAA">
      <w:pPr>
        <w:bidi/>
        <w:ind w:left="1728"/>
        <w:rPr>
          <w:rFonts w:ascii="Arial" w:hAnsi="Arial" w:cs="Arial"/>
          <w:sz w:val="32"/>
          <w:szCs w:val="22"/>
          <w:rtl/>
        </w:rPr>
      </w:pPr>
    </w:p>
    <w:p w14:paraId="09C0D742" w14:textId="3F5A07A2" w:rsidR="00692EAA" w:rsidRPr="00D338B6" w:rsidRDefault="00692EAA" w:rsidP="00692EAA">
      <w:pPr>
        <w:bidi/>
        <w:ind w:left="1728"/>
        <w:rPr>
          <w:rFonts w:ascii="Arial" w:hAnsi="Arial" w:cs="Arial"/>
          <w:sz w:val="32"/>
          <w:szCs w:val="22"/>
        </w:rPr>
      </w:pPr>
      <w:r w:rsidRPr="00D338B6">
        <w:rPr>
          <w:rFonts w:ascii="Arial" w:hAnsi="Arial" w:cs="Arial"/>
          <w:sz w:val="32"/>
          <w:szCs w:val="22"/>
          <w:rtl/>
        </w:rPr>
        <w:t>(1)</w:t>
      </w:r>
      <w:r w:rsidRPr="00D338B6">
        <w:rPr>
          <w:rFonts w:ascii="Arial" w:hAnsi="Arial" w:cs="Arial"/>
          <w:sz w:val="32"/>
          <w:szCs w:val="22"/>
          <w:rtl/>
        </w:rPr>
        <w:tab/>
        <w:t>سيكون الخلاص المرتبط بيوم الرب، مصحوباً بالحزن، الظلام والدينونة (5: 16-20).</w:t>
      </w:r>
    </w:p>
    <w:p w14:paraId="474A65C0" w14:textId="77777777" w:rsidR="00692EAA" w:rsidRPr="00D338B6" w:rsidRDefault="00692EAA" w:rsidP="00692EAA">
      <w:pPr>
        <w:bidi/>
        <w:ind w:left="1728"/>
        <w:rPr>
          <w:rFonts w:ascii="Arial" w:hAnsi="Arial" w:cs="Arial"/>
          <w:sz w:val="32"/>
          <w:szCs w:val="22"/>
          <w:rtl/>
        </w:rPr>
      </w:pPr>
    </w:p>
    <w:p w14:paraId="3F28CDA2" w14:textId="3A115DDB" w:rsidR="00692EAA" w:rsidRPr="00D338B6" w:rsidRDefault="00692EAA" w:rsidP="00692EAA">
      <w:pPr>
        <w:bidi/>
        <w:ind w:left="1728"/>
        <w:rPr>
          <w:rFonts w:ascii="Arial" w:hAnsi="Arial" w:cs="Arial"/>
          <w:sz w:val="32"/>
          <w:szCs w:val="22"/>
        </w:rPr>
      </w:pPr>
      <w:r w:rsidRPr="00D338B6">
        <w:rPr>
          <w:rFonts w:ascii="Arial" w:hAnsi="Arial" w:cs="Arial"/>
          <w:sz w:val="32"/>
          <w:szCs w:val="22"/>
          <w:rtl/>
        </w:rPr>
        <w:t>(2)</w:t>
      </w:r>
      <w:r w:rsidRPr="00D338B6">
        <w:rPr>
          <w:rFonts w:ascii="Arial" w:hAnsi="Arial" w:cs="Arial"/>
          <w:sz w:val="32"/>
          <w:szCs w:val="22"/>
          <w:rtl/>
        </w:rPr>
        <w:tab/>
        <w:t>سيسبي الله الأمة ويتجاهل طقوسها الدينية المصحوبة بالوثنية (5: 21-27).</w:t>
      </w:r>
    </w:p>
    <w:p w14:paraId="0B6703A5" w14:textId="77777777" w:rsidR="00670572" w:rsidRPr="00D338B6" w:rsidRDefault="00670572" w:rsidP="00670572">
      <w:pPr>
        <w:pStyle w:val="ListParagraph"/>
        <w:bidi/>
        <w:ind w:left="2160"/>
        <w:rPr>
          <w:rFonts w:ascii="Arial" w:hAnsi="Arial" w:cs="Arial"/>
          <w:sz w:val="32"/>
          <w:szCs w:val="22"/>
        </w:rPr>
      </w:pPr>
    </w:p>
    <w:p w14:paraId="668BF166" w14:textId="7BC230B2" w:rsidR="00692EAA" w:rsidRPr="009E37B2" w:rsidRDefault="00670572" w:rsidP="00670572">
      <w:pPr>
        <w:pStyle w:val="ListParagraph"/>
        <w:numPr>
          <w:ilvl w:val="0"/>
          <w:numId w:val="41"/>
        </w:numPr>
        <w:bidi/>
        <w:rPr>
          <w:rFonts w:ascii="Arial" w:hAnsi="Arial" w:cs="Arial"/>
          <w:sz w:val="32"/>
          <w:szCs w:val="22"/>
        </w:rPr>
      </w:pPr>
      <w:r w:rsidRPr="009E37B2">
        <w:rPr>
          <w:rFonts w:ascii="Arial" w:hAnsi="Arial" w:cs="Arial" w:hint="cs"/>
          <w:sz w:val="32"/>
          <w:szCs w:val="22"/>
          <w:rtl/>
        </w:rPr>
        <w:lastRenderedPageBreak/>
        <w:t xml:space="preserve"> </w:t>
      </w:r>
      <w:r w:rsidRPr="009E37B2">
        <w:rPr>
          <w:rFonts w:ascii="Arial" w:hAnsi="Arial" w:cs="Arial"/>
          <w:sz w:val="32"/>
          <w:szCs w:val="22"/>
          <w:rtl/>
        </w:rPr>
        <w:t>هزم الله كلنة وحماة وغزة، على الرغم من أنها كانت أكبر وأكثر دفاعاً من السامرة، لذلك لا ينبغي لأغنياء إسرائيل،</w:t>
      </w:r>
      <w:r w:rsidRPr="009E37B2">
        <w:rPr>
          <w:rFonts w:ascii="Arial" w:hAnsi="Arial" w:cs="Arial" w:hint="cs"/>
          <w:sz w:val="32"/>
          <w:szCs w:val="22"/>
          <w:rtl/>
        </w:rPr>
        <w:t xml:space="preserve"> </w:t>
      </w:r>
      <w:r w:rsidRPr="009E37B2">
        <w:rPr>
          <w:rFonts w:ascii="Arial" w:hAnsi="Arial" w:cs="Arial"/>
          <w:sz w:val="32"/>
          <w:szCs w:val="22"/>
          <w:rtl/>
        </w:rPr>
        <w:t>أن يشعروا بالأمن والكبرياء (6: 1-7).</w:t>
      </w:r>
    </w:p>
    <w:p w14:paraId="35BA07C8" w14:textId="77777777" w:rsidR="00670572" w:rsidRPr="00D338B6" w:rsidRDefault="00670572" w:rsidP="00670572">
      <w:pPr>
        <w:pStyle w:val="ListParagraph"/>
        <w:bidi/>
        <w:ind w:left="2088"/>
        <w:rPr>
          <w:rFonts w:ascii="Arial" w:hAnsi="Arial" w:cs="Arial"/>
          <w:sz w:val="32"/>
          <w:szCs w:val="22"/>
        </w:rPr>
      </w:pPr>
    </w:p>
    <w:p w14:paraId="53D78DCB" w14:textId="25663199" w:rsidR="00670572" w:rsidRPr="009E37B2" w:rsidRDefault="00670572" w:rsidP="00670572">
      <w:pPr>
        <w:pStyle w:val="ListParagraph"/>
        <w:numPr>
          <w:ilvl w:val="0"/>
          <w:numId w:val="41"/>
        </w:numPr>
        <w:bidi/>
        <w:rPr>
          <w:rFonts w:ascii="Arial" w:hAnsi="Arial" w:cs="Arial"/>
          <w:sz w:val="32"/>
          <w:szCs w:val="22"/>
        </w:rPr>
      </w:pPr>
      <w:r w:rsidRPr="009E37B2">
        <w:rPr>
          <w:rFonts w:ascii="Arial" w:hAnsi="Arial" w:cs="Arial"/>
          <w:sz w:val="32"/>
          <w:szCs w:val="22"/>
          <w:rtl/>
        </w:rPr>
        <w:t>سوف يدمر الله الأمة تماماً بسبب كبريائها، لدرجة أن الناجين سوف يخافون من ذكر اسم الله، خشية أن يسمعهم ويضربهم أيضاً (6: 8-11).</w:t>
      </w:r>
    </w:p>
    <w:p w14:paraId="2F4C2600" w14:textId="77777777" w:rsidR="00670572" w:rsidRPr="00D338B6" w:rsidRDefault="00670572" w:rsidP="00670572">
      <w:pPr>
        <w:pStyle w:val="ListParagraph"/>
        <w:bidi/>
        <w:ind w:left="2088"/>
        <w:rPr>
          <w:rFonts w:ascii="Arial" w:hAnsi="Arial" w:cs="Arial"/>
          <w:sz w:val="32"/>
          <w:szCs w:val="22"/>
        </w:rPr>
      </w:pPr>
    </w:p>
    <w:p w14:paraId="3ACF6AC4" w14:textId="543FD145" w:rsidR="00670572" w:rsidRPr="00D338B6" w:rsidRDefault="00670572" w:rsidP="00670572">
      <w:pPr>
        <w:pStyle w:val="ListParagraph"/>
        <w:numPr>
          <w:ilvl w:val="0"/>
          <w:numId w:val="41"/>
        </w:numPr>
        <w:bidi/>
        <w:rPr>
          <w:rFonts w:ascii="Arial" w:hAnsi="Arial" w:cs="Arial"/>
          <w:sz w:val="32"/>
          <w:szCs w:val="22"/>
        </w:rPr>
      </w:pPr>
      <w:r w:rsidRPr="00D338B6">
        <w:rPr>
          <w:rFonts w:ascii="Arial" w:hAnsi="Arial" w:cs="Arial"/>
          <w:sz w:val="32"/>
          <w:szCs w:val="22"/>
          <w:rtl/>
        </w:rPr>
        <w:t>لأن إسرائيل في كبريائها تحرف العدل، فإن الله يعد بإثارة آشور [لم يذكر اسمهم] لقمعهم (6: 12-14).</w:t>
      </w:r>
    </w:p>
    <w:p w14:paraId="15F7B6CC" w14:textId="77777777" w:rsidR="00E2445E" w:rsidRPr="00D338B6" w:rsidRDefault="00E2445E" w:rsidP="00E2445E">
      <w:pPr>
        <w:pStyle w:val="ListParagraph"/>
        <w:bidi/>
        <w:ind w:left="792"/>
        <w:rPr>
          <w:sz w:val="32"/>
          <w:szCs w:val="22"/>
        </w:rPr>
      </w:pPr>
    </w:p>
    <w:p w14:paraId="088C5897" w14:textId="76AAEA9E" w:rsidR="00670572" w:rsidRPr="00D338B6" w:rsidRDefault="00670572" w:rsidP="00E2445E">
      <w:pPr>
        <w:pStyle w:val="ListParagraph"/>
        <w:numPr>
          <w:ilvl w:val="0"/>
          <w:numId w:val="32"/>
        </w:numPr>
        <w:bidi/>
        <w:rPr>
          <w:rFonts w:ascii="Arial" w:hAnsi="Arial" w:cs="Arial"/>
          <w:sz w:val="32"/>
          <w:szCs w:val="22"/>
        </w:rPr>
      </w:pPr>
      <w:r w:rsidRPr="00D338B6">
        <w:rPr>
          <w:rFonts w:ascii="Arial" w:hAnsi="Arial" w:cs="Arial"/>
          <w:sz w:val="32"/>
          <w:szCs w:val="22"/>
          <w:rtl/>
        </w:rPr>
        <w:t>تخبر خمس رؤى عن الدينونات القادمة على إسرائيل الناس، أنه يمكنهم تجنبها بالتوبة (7: 1-9: 7).</w:t>
      </w:r>
    </w:p>
    <w:p w14:paraId="3A10518E" w14:textId="77777777" w:rsidR="007C2D34" w:rsidRPr="00D338B6" w:rsidRDefault="007C2D34" w:rsidP="007C2D34">
      <w:pPr>
        <w:ind w:left="851"/>
        <w:rPr>
          <w:rFonts w:ascii="Arial" w:hAnsi="Arial" w:cs="Arial"/>
          <w:sz w:val="22"/>
          <w:szCs w:val="22"/>
        </w:rPr>
      </w:pPr>
    </w:p>
    <w:p w14:paraId="640676F6" w14:textId="79E4CB78" w:rsidR="00E2445E" w:rsidRPr="00D338B6" w:rsidRDefault="00E2445E" w:rsidP="00E2445E">
      <w:pPr>
        <w:bidi/>
        <w:ind w:left="851"/>
        <w:rPr>
          <w:rFonts w:ascii="Arial" w:hAnsi="Arial" w:cs="Arial"/>
          <w:sz w:val="22"/>
          <w:szCs w:val="22"/>
        </w:rPr>
      </w:pPr>
      <w:r w:rsidRPr="00D338B6">
        <w:rPr>
          <w:rFonts w:ascii="Arial" w:hAnsi="Arial" w:cs="Arial"/>
          <w:sz w:val="22"/>
          <w:szCs w:val="22"/>
          <w:rtl/>
        </w:rPr>
        <w:t>العلامة البنيوية: هكذا أراني السيد الرب (7: 1، 4، 7؛ 8: 1)</w:t>
      </w:r>
      <w:r w:rsidR="0095075C">
        <w:rPr>
          <w:rFonts w:ascii="Arial" w:hAnsi="Arial" w:cs="Arial"/>
          <w:sz w:val="22"/>
          <w:szCs w:val="22"/>
        </w:rPr>
        <w:t>.</w:t>
      </w:r>
    </w:p>
    <w:p w14:paraId="4D54B9CC" w14:textId="77777777" w:rsidR="00E2445E" w:rsidRPr="00D338B6" w:rsidRDefault="00E2445E" w:rsidP="00E2445E">
      <w:pPr>
        <w:pStyle w:val="ListParagraph"/>
        <w:bidi/>
        <w:ind w:left="1224"/>
        <w:rPr>
          <w:rFonts w:ascii="Arial" w:hAnsi="Arial" w:cs="Arial"/>
          <w:sz w:val="32"/>
          <w:szCs w:val="22"/>
        </w:rPr>
      </w:pPr>
    </w:p>
    <w:p w14:paraId="24FEFA92" w14:textId="06C84D93" w:rsidR="00E2445E" w:rsidRPr="00D338B6" w:rsidRDefault="00E2445E" w:rsidP="00E2445E">
      <w:pPr>
        <w:pStyle w:val="ListParagraph"/>
        <w:numPr>
          <w:ilvl w:val="0"/>
          <w:numId w:val="43"/>
        </w:numPr>
        <w:bidi/>
        <w:rPr>
          <w:rFonts w:ascii="Arial" w:hAnsi="Arial" w:cs="Arial"/>
          <w:sz w:val="32"/>
          <w:szCs w:val="22"/>
        </w:rPr>
      </w:pPr>
      <w:r w:rsidRPr="00D338B6">
        <w:rPr>
          <w:rFonts w:ascii="Arial" w:hAnsi="Arial" w:cs="Arial"/>
          <w:sz w:val="32"/>
          <w:szCs w:val="22"/>
          <w:rtl/>
        </w:rPr>
        <w:t>في رؤيا الجراد، أظهر الله رغبته في تجريد الأرض من سكانها، حتى يموت شعب إسرائيل من المجاعة، لكنه لن يفعل ذلك فعلياً، تحقيقاً لعهده (7: 1-3).</w:t>
      </w:r>
    </w:p>
    <w:p w14:paraId="21CD5D81" w14:textId="77777777" w:rsidR="00E2445E" w:rsidRPr="00D338B6" w:rsidRDefault="00E2445E" w:rsidP="00E2445E">
      <w:pPr>
        <w:pStyle w:val="ListParagraph"/>
        <w:bidi/>
        <w:ind w:left="1656"/>
        <w:rPr>
          <w:rFonts w:ascii="Arial" w:hAnsi="Arial" w:cs="Arial"/>
          <w:sz w:val="32"/>
          <w:szCs w:val="22"/>
        </w:rPr>
      </w:pPr>
    </w:p>
    <w:p w14:paraId="0F651B9F" w14:textId="595EC2F6" w:rsidR="00E2445E" w:rsidRPr="00D338B6" w:rsidRDefault="00E2445E" w:rsidP="00E2445E">
      <w:pPr>
        <w:pStyle w:val="ListParagraph"/>
        <w:numPr>
          <w:ilvl w:val="0"/>
          <w:numId w:val="44"/>
        </w:numPr>
        <w:bidi/>
        <w:rPr>
          <w:rFonts w:ascii="Arial" w:hAnsi="Arial" w:cs="Arial"/>
          <w:sz w:val="32"/>
          <w:szCs w:val="22"/>
        </w:rPr>
      </w:pPr>
      <w:r w:rsidRPr="00D338B6">
        <w:rPr>
          <w:rFonts w:ascii="Arial" w:hAnsi="Arial" w:cs="Arial"/>
          <w:sz w:val="32"/>
          <w:szCs w:val="22"/>
          <w:rtl/>
        </w:rPr>
        <w:t>أظهر الله رؤيا لعاموس، عن رغبته في تجريد الأرض من سكانها بالجراد (7: 1)</w:t>
      </w:r>
      <w:r w:rsidR="0095075C" w:rsidRPr="0095075C">
        <w:rPr>
          <w:rFonts w:ascii="Arial" w:hAnsi="Arial" w:cs="Arial"/>
          <w:sz w:val="22"/>
          <w:szCs w:val="22"/>
        </w:rPr>
        <w:t>.</w:t>
      </w:r>
    </w:p>
    <w:p w14:paraId="40647075" w14:textId="77777777" w:rsidR="00E2445E" w:rsidRPr="00D338B6" w:rsidRDefault="00E2445E" w:rsidP="00E2445E">
      <w:pPr>
        <w:pStyle w:val="ListParagraph"/>
        <w:bidi/>
        <w:ind w:left="1656"/>
        <w:rPr>
          <w:rFonts w:ascii="Arial" w:hAnsi="Arial" w:cs="Arial"/>
          <w:sz w:val="32"/>
          <w:szCs w:val="22"/>
        </w:rPr>
      </w:pPr>
    </w:p>
    <w:p w14:paraId="42AE3E73" w14:textId="2612F597" w:rsidR="00E2445E" w:rsidRPr="00D338B6" w:rsidRDefault="00E2445E" w:rsidP="00E2445E">
      <w:pPr>
        <w:pStyle w:val="ListParagraph"/>
        <w:numPr>
          <w:ilvl w:val="0"/>
          <w:numId w:val="44"/>
        </w:numPr>
        <w:bidi/>
        <w:rPr>
          <w:rFonts w:ascii="Arial" w:hAnsi="Arial" w:cs="Arial"/>
          <w:sz w:val="32"/>
          <w:szCs w:val="22"/>
        </w:rPr>
      </w:pPr>
      <w:r w:rsidRPr="00D338B6">
        <w:rPr>
          <w:rFonts w:ascii="Arial" w:hAnsi="Arial" w:cs="Arial"/>
          <w:sz w:val="32"/>
          <w:szCs w:val="22"/>
          <w:rtl/>
        </w:rPr>
        <w:t>بما أن إسرائيل كانت ستموت من المجاعة، لو أكل الجراد المحصول، فقد تراجع الله عن تدمير الأمة، بسبب العهد الإبراهيمي (7: 2-3).</w:t>
      </w:r>
    </w:p>
    <w:p w14:paraId="3412FE08" w14:textId="77777777" w:rsidR="00E2445E" w:rsidRPr="00D338B6" w:rsidRDefault="00E2445E" w:rsidP="00E2445E">
      <w:pPr>
        <w:pStyle w:val="ListParagraph"/>
        <w:bidi/>
        <w:ind w:left="1224"/>
        <w:rPr>
          <w:sz w:val="32"/>
          <w:szCs w:val="22"/>
        </w:rPr>
      </w:pPr>
    </w:p>
    <w:p w14:paraId="6F29D507" w14:textId="7AAF59BF" w:rsidR="00E2445E" w:rsidRPr="00D338B6" w:rsidRDefault="00E2445E" w:rsidP="00E2445E">
      <w:pPr>
        <w:pStyle w:val="ListParagraph"/>
        <w:numPr>
          <w:ilvl w:val="0"/>
          <w:numId w:val="43"/>
        </w:numPr>
        <w:bidi/>
        <w:rPr>
          <w:rFonts w:ascii="Arial" w:hAnsi="Arial" w:cs="Arial"/>
          <w:sz w:val="32"/>
          <w:szCs w:val="22"/>
        </w:rPr>
      </w:pPr>
      <w:r w:rsidRPr="00D338B6">
        <w:rPr>
          <w:rFonts w:ascii="Arial" w:hAnsi="Arial" w:cs="Arial"/>
          <w:sz w:val="32"/>
          <w:szCs w:val="22"/>
          <w:rtl/>
        </w:rPr>
        <w:t>في رؤيا النار، يظهر الله رغبته في حرق الأمة بأكملها، لكنه لن يفعل ذلك فعلياً تحقيقاً لعهده (7: 4-6).</w:t>
      </w:r>
    </w:p>
    <w:p w14:paraId="792B6977" w14:textId="77777777" w:rsidR="00E2445E" w:rsidRPr="00D338B6" w:rsidRDefault="00E2445E" w:rsidP="00E2445E">
      <w:pPr>
        <w:pStyle w:val="ListParagraph"/>
        <w:bidi/>
        <w:ind w:left="1656"/>
        <w:rPr>
          <w:rFonts w:ascii="Arial" w:hAnsi="Arial" w:cs="Arial"/>
          <w:sz w:val="32"/>
          <w:szCs w:val="22"/>
        </w:rPr>
      </w:pPr>
    </w:p>
    <w:p w14:paraId="5C4E1E93" w14:textId="0676085C" w:rsidR="00E2445E" w:rsidRPr="00D338B6" w:rsidRDefault="00E2445E" w:rsidP="00E2445E">
      <w:pPr>
        <w:pStyle w:val="ListParagraph"/>
        <w:numPr>
          <w:ilvl w:val="0"/>
          <w:numId w:val="45"/>
        </w:numPr>
        <w:bidi/>
        <w:rPr>
          <w:rFonts w:ascii="Arial" w:hAnsi="Arial" w:cs="Arial"/>
          <w:sz w:val="32"/>
          <w:szCs w:val="22"/>
        </w:rPr>
      </w:pPr>
      <w:r w:rsidRPr="00D338B6">
        <w:rPr>
          <w:rFonts w:ascii="Arial" w:hAnsi="Arial" w:cs="Arial"/>
          <w:sz w:val="32"/>
          <w:szCs w:val="22"/>
          <w:rtl/>
        </w:rPr>
        <w:t>يظهر الله لعاموس رؤيا، عن رغبته في تدمير الأمة كلها بالنار (7: 4).</w:t>
      </w:r>
    </w:p>
    <w:p w14:paraId="7BFF4426" w14:textId="77777777" w:rsidR="004E2CFB" w:rsidRPr="00D338B6" w:rsidRDefault="004E2CFB" w:rsidP="004E2CFB">
      <w:pPr>
        <w:pStyle w:val="ListParagraph"/>
        <w:bidi/>
        <w:ind w:left="1656"/>
        <w:rPr>
          <w:rFonts w:ascii="Arial" w:hAnsi="Arial" w:cs="Arial"/>
          <w:sz w:val="32"/>
          <w:szCs w:val="22"/>
        </w:rPr>
      </w:pPr>
    </w:p>
    <w:p w14:paraId="3C82E34C" w14:textId="08A9FA98" w:rsidR="004E2CFB" w:rsidRPr="00D338B6" w:rsidRDefault="004E2CFB" w:rsidP="004E2CFB">
      <w:pPr>
        <w:pStyle w:val="ListParagraph"/>
        <w:numPr>
          <w:ilvl w:val="0"/>
          <w:numId w:val="45"/>
        </w:numPr>
        <w:bidi/>
        <w:rPr>
          <w:rFonts w:ascii="Arial" w:hAnsi="Arial" w:cs="Arial"/>
          <w:sz w:val="32"/>
          <w:szCs w:val="22"/>
        </w:rPr>
      </w:pPr>
      <w:r w:rsidRPr="00D338B6">
        <w:rPr>
          <w:rFonts w:ascii="Arial" w:hAnsi="Arial" w:cs="Arial"/>
          <w:sz w:val="32"/>
          <w:szCs w:val="22"/>
          <w:rtl/>
        </w:rPr>
        <w:t>بما أن النار ستدمر الأمة بأكملها، فإن الله يتراجع عن هذا العمل، بسبب العهد الإبراهيمي (7: 5-6).</w:t>
      </w:r>
    </w:p>
    <w:p w14:paraId="720679CE" w14:textId="77777777" w:rsidR="004E2CFB" w:rsidRPr="00D338B6" w:rsidRDefault="004E2CFB" w:rsidP="004E2CFB">
      <w:pPr>
        <w:bidi/>
        <w:ind w:left="864"/>
        <w:rPr>
          <w:sz w:val="32"/>
          <w:szCs w:val="22"/>
          <w:rtl/>
        </w:rPr>
      </w:pPr>
    </w:p>
    <w:p w14:paraId="39D41C30" w14:textId="5A7BF60A" w:rsidR="004E2CFB" w:rsidRPr="00D338B6" w:rsidRDefault="004E2CFB" w:rsidP="0095075C">
      <w:pPr>
        <w:pStyle w:val="ListParagraph"/>
        <w:numPr>
          <w:ilvl w:val="0"/>
          <w:numId w:val="43"/>
        </w:numPr>
        <w:bidi/>
        <w:rPr>
          <w:rFonts w:ascii="Arial" w:hAnsi="Arial" w:cs="Arial"/>
          <w:sz w:val="32"/>
          <w:szCs w:val="22"/>
        </w:rPr>
      </w:pPr>
      <w:r w:rsidRPr="00D338B6">
        <w:rPr>
          <w:rFonts w:ascii="Arial" w:hAnsi="Arial" w:cs="Arial"/>
          <w:sz w:val="32"/>
          <w:szCs w:val="22"/>
          <w:rtl/>
        </w:rPr>
        <w:t>في رؤية الزيج، يوضح الله كيف أن الأمة ملتوية أخلاقياً، مقارنة بمعاييره المطلقة، لذلك سوف يدمر الشعب والمذابح (7: 7-9).</w:t>
      </w:r>
    </w:p>
    <w:p w14:paraId="0EC230E5" w14:textId="77777777" w:rsidR="004E2CFB" w:rsidRPr="00D338B6" w:rsidRDefault="004E2CFB" w:rsidP="004E2CFB">
      <w:pPr>
        <w:pStyle w:val="ListParagraph"/>
        <w:bidi/>
        <w:ind w:left="1656"/>
        <w:rPr>
          <w:rFonts w:ascii="Arial" w:hAnsi="Arial" w:cs="Arial"/>
          <w:sz w:val="32"/>
          <w:szCs w:val="22"/>
        </w:rPr>
      </w:pPr>
    </w:p>
    <w:p w14:paraId="0EE1DF15" w14:textId="4F7F7920" w:rsidR="004E2CFB" w:rsidRPr="00D338B6" w:rsidRDefault="004E2CFB" w:rsidP="004E2CFB">
      <w:pPr>
        <w:pStyle w:val="ListParagraph"/>
        <w:numPr>
          <w:ilvl w:val="0"/>
          <w:numId w:val="46"/>
        </w:numPr>
        <w:bidi/>
        <w:rPr>
          <w:rFonts w:ascii="Arial" w:hAnsi="Arial" w:cs="Arial"/>
          <w:sz w:val="32"/>
          <w:szCs w:val="22"/>
        </w:rPr>
      </w:pPr>
      <w:r w:rsidRPr="00D338B6">
        <w:rPr>
          <w:rFonts w:ascii="Arial" w:hAnsi="Arial" w:cs="Arial"/>
          <w:sz w:val="32"/>
          <w:szCs w:val="22"/>
          <w:rtl/>
        </w:rPr>
        <w:t>يظهر الله لعاموس رؤيا، عن زيح عىل بيت مبني بطريقة صحيحة (7: 7-8أ)</w:t>
      </w:r>
      <w:r w:rsidR="0074484C" w:rsidRPr="0074484C">
        <w:rPr>
          <w:rFonts w:ascii="Arial" w:hAnsi="Arial" w:cs="Arial"/>
          <w:sz w:val="22"/>
          <w:szCs w:val="22"/>
        </w:rPr>
        <w:t>.</w:t>
      </w:r>
    </w:p>
    <w:p w14:paraId="786477EE" w14:textId="77777777" w:rsidR="004E2CFB" w:rsidRPr="00D338B6" w:rsidRDefault="004E2CFB" w:rsidP="004E2CFB">
      <w:pPr>
        <w:pStyle w:val="ListParagraph"/>
        <w:bidi/>
        <w:ind w:left="1656"/>
        <w:rPr>
          <w:rFonts w:ascii="Arial" w:hAnsi="Arial" w:cs="Arial"/>
          <w:sz w:val="32"/>
          <w:szCs w:val="22"/>
        </w:rPr>
      </w:pPr>
    </w:p>
    <w:p w14:paraId="3A88F0A5" w14:textId="5AA7F4BA" w:rsidR="004E2CFB" w:rsidRPr="00D338B6" w:rsidRDefault="004E2CFB" w:rsidP="004E2CFB">
      <w:pPr>
        <w:pStyle w:val="ListParagraph"/>
        <w:numPr>
          <w:ilvl w:val="0"/>
          <w:numId w:val="46"/>
        </w:numPr>
        <w:bidi/>
        <w:rPr>
          <w:rFonts w:ascii="Arial" w:hAnsi="Arial" w:cs="Arial"/>
          <w:sz w:val="32"/>
          <w:szCs w:val="22"/>
        </w:rPr>
      </w:pPr>
      <w:r w:rsidRPr="00D338B6">
        <w:rPr>
          <w:rFonts w:ascii="Arial" w:hAnsi="Arial" w:cs="Arial"/>
          <w:sz w:val="32"/>
          <w:szCs w:val="22"/>
          <w:rtl/>
        </w:rPr>
        <w:t>يوضح الزيج كيف أن الأمة ملتوية أخلاقياً، مقارنة بمعايير الله المطلقة، لذلك سوف يدمر الشعب والمذابح (7: 8ب-9).</w:t>
      </w:r>
    </w:p>
    <w:p w14:paraId="77EF43BC" w14:textId="77777777" w:rsidR="004E2CFB" w:rsidRPr="00D338B6" w:rsidRDefault="004E2CFB" w:rsidP="004E2CFB">
      <w:pPr>
        <w:bidi/>
        <w:ind w:left="864"/>
        <w:rPr>
          <w:sz w:val="32"/>
          <w:szCs w:val="22"/>
          <w:rtl/>
        </w:rPr>
      </w:pPr>
    </w:p>
    <w:p w14:paraId="76C72D13" w14:textId="6B0685FA" w:rsidR="004E2CFB" w:rsidRPr="00872FB6" w:rsidRDefault="004E2CFB" w:rsidP="00872FB6">
      <w:pPr>
        <w:pStyle w:val="ListParagraph"/>
        <w:numPr>
          <w:ilvl w:val="0"/>
          <w:numId w:val="43"/>
        </w:numPr>
        <w:bidi/>
        <w:rPr>
          <w:rFonts w:ascii="Arial" w:hAnsi="Arial" w:cs="Arial"/>
          <w:sz w:val="32"/>
          <w:szCs w:val="22"/>
        </w:rPr>
      </w:pPr>
      <w:r w:rsidRPr="00872FB6">
        <w:rPr>
          <w:rFonts w:ascii="Arial" w:hAnsi="Arial" w:cs="Arial"/>
          <w:sz w:val="32"/>
          <w:szCs w:val="22"/>
          <w:rtl/>
        </w:rPr>
        <w:t>يسجل عاموس فترة تاريخية فاصلة، يحاول فيها أمصيا أن يمنعه من النبوة، وبالتالي يكشف كيف رفض حتى الزعماء الدينيين في إسرائيل سماع رسالته (7: 10-17).</w:t>
      </w:r>
    </w:p>
    <w:p w14:paraId="07BE6DC4" w14:textId="77777777" w:rsidR="002728F8" w:rsidRPr="00D338B6" w:rsidRDefault="002728F8" w:rsidP="002728F8">
      <w:pPr>
        <w:pStyle w:val="ListParagraph"/>
        <w:bidi/>
        <w:ind w:left="1656"/>
        <w:rPr>
          <w:rFonts w:ascii="Arial" w:hAnsi="Arial" w:cs="Arial"/>
          <w:sz w:val="32"/>
          <w:szCs w:val="22"/>
        </w:rPr>
      </w:pPr>
    </w:p>
    <w:p w14:paraId="736B9C0A" w14:textId="73EA8A09" w:rsidR="004E2CFB" w:rsidRPr="00D338B6" w:rsidRDefault="004E2CFB" w:rsidP="002728F8">
      <w:pPr>
        <w:pStyle w:val="ListParagraph"/>
        <w:numPr>
          <w:ilvl w:val="0"/>
          <w:numId w:val="47"/>
        </w:numPr>
        <w:bidi/>
        <w:rPr>
          <w:rFonts w:ascii="Arial" w:hAnsi="Arial" w:cs="Arial"/>
          <w:sz w:val="32"/>
          <w:szCs w:val="22"/>
        </w:rPr>
      </w:pPr>
      <w:r w:rsidRPr="00D338B6">
        <w:rPr>
          <w:rFonts w:ascii="Arial" w:hAnsi="Arial" w:cs="Arial"/>
          <w:sz w:val="32"/>
          <w:szCs w:val="22"/>
          <w:rtl/>
        </w:rPr>
        <w:t>يمنع أمصيا الكاهن عاموس من النبوة، ويتهمه أمام الملك بإزعاج السلام، مما يدل على أن حتى الزعماء الدينيين يرفضون رسالته (7: 10-13).</w:t>
      </w:r>
    </w:p>
    <w:p w14:paraId="37733646" w14:textId="77777777" w:rsidR="002728F8" w:rsidRPr="00D338B6" w:rsidRDefault="002728F8" w:rsidP="002728F8">
      <w:pPr>
        <w:pStyle w:val="ListParagraph"/>
        <w:bidi/>
        <w:ind w:left="1656"/>
        <w:rPr>
          <w:rFonts w:ascii="Arial" w:hAnsi="Arial" w:cs="Arial"/>
          <w:sz w:val="32"/>
          <w:szCs w:val="22"/>
        </w:rPr>
      </w:pPr>
    </w:p>
    <w:p w14:paraId="337D21E3" w14:textId="2499B2F5" w:rsidR="002728F8" w:rsidRPr="00D338B6" w:rsidRDefault="002728F8" w:rsidP="002728F8">
      <w:pPr>
        <w:pStyle w:val="ListParagraph"/>
        <w:numPr>
          <w:ilvl w:val="0"/>
          <w:numId w:val="47"/>
        </w:numPr>
        <w:bidi/>
        <w:rPr>
          <w:rFonts w:ascii="Arial" w:hAnsi="Arial" w:cs="Arial"/>
          <w:sz w:val="32"/>
          <w:szCs w:val="22"/>
        </w:rPr>
      </w:pPr>
      <w:r w:rsidRPr="00D338B6">
        <w:rPr>
          <w:rFonts w:ascii="Arial" w:hAnsi="Arial" w:cs="Arial"/>
          <w:sz w:val="32"/>
          <w:szCs w:val="22"/>
          <w:rtl/>
        </w:rPr>
        <w:t>يدافع عاموس عن حقه في النبوة، ويتنبأ بالدينونة على أمصيا (7: 14-17).</w:t>
      </w:r>
    </w:p>
    <w:p w14:paraId="17849F05" w14:textId="77777777" w:rsidR="002728F8" w:rsidRPr="00D338B6" w:rsidRDefault="002728F8" w:rsidP="002728F8">
      <w:pPr>
        <w:bidi/>
        <w:ind w:left="1728"/>
        <w:rPr>
          <w:rFonts w:ascii="Arial" w:hAnsi="Arial" w:cs="Arial"/>
          <w:sz w:val="32"/>
          <w:szCs w:val="22"/>
          <w:rtl/>
        </w:rPr>
      </w:pPr>
    </w:p>
    <w:p w14:paraId="4A1FFD23" w14:textId="3085C934" w:rsidR="002728F8" w:rsidRPr="00D338B6" w:rsidRDefault="002728F8" w:rsidP="002728F8">
      <w:pPr>
        <w:bidi/>
        <w:ind w:left="1728"/>
        <w:rPr>
          <w:rFonts w:ascii="Arial" w:hAnsi="Arial" w:cs="Arial"/>
          <w:sz w:val="32"/>
          <w:szCs w:val="22"/>
        </w:rPr>
      </w:pPr>
      <w:r w:rsidRPr="00D338B6">
        <w:rPr>
          <w:rFonts w:ascii="Arial" w:hAnsi="Arial" w:cs="Arial"/>
          <w:sz w:val="32"/>
          <w:szCs w:val="22"/>
          <w:rtl/>
        </w:rPr>
        <w:t>(1)</w:t>
      </w:r>
      <w:r w:rsidRPr="00D338B6">
        <w:rPr>
          <w:rFonts w:ascii="Arial" w:hAnsi="Arial" w:cs="Arial"/>
          <w:sz w:val="32"/>
          <w:szCs w:val="22"/>
          <w:rtl/>
        </w:rPr>
        <w:tab/>
        <w:t>يرد عاموس قائلاً: أنه يتنبأ فقط لأن الله أمره بذلك، وليس لأنه نبي محترف (7: 14-15).</w:t>
      </w:r>
    </w:p>
    <w:p w14:paraId="41A8F43A" w14:textId="77777777" w:rsidR="002728F8" w:rsidRPr="00D338B6" w:rsidRDefault="002728F8" w:rsidP="002728F8">
      <w:pPr>
        <w:bidi/>
        <w:ind w:left="1728"/>
        <w:rPr>
          <w:rFonts w:ascii="Arial" w:hAnsi="Arial" w:cs="Arial"/>
          <w:sz w:val="32"/>
          <w:szCs w:val="22"/>
          <w:rtl/>
        </w:rPr>
      </w:pPr>
    </w:p>
    <w:p w14:paraId="6E7CB955" w14:textId="0E327B18" w:rsidR="002728F8" w:rsidRPr="00D338B6" w:rsidRDefault="002728F8" w:rsidP="002728F8">
      <w:pPr>
        <w:bidi/>
        <w:ind w:left="1728"/>
        <w:rPr>
          <w:rFonts w:ascii="Arial" w:hAnsi="Arial" w:cs="Arial"/>
          <w:sz w:val="32"/>
          <w:szCs w:val="22"/>
        </w:rPr>
      </w:pPr>
      <w:r w:rsidRPr="00D338B6">
        <w:rPr>
          <w:rFonts w:ascii="Arial" w:hAnsi="Arial" w:cs="Arial"/>
          <w:sz w:val="32"/>
          <w:szCs w:val="22"/>
          <w:rtl/>
        </w:rPr>
        <w:t>(2)</w:t>
      </w:r>
      <w:r w:rsidRPr="00D338B6">
        <w:rPr>
          <w:rFonts w:ascii="Arial" w:hAnsi="Arial" w:cs="Arial"/>
          <w:sz w:val="32"/>
          <w:szCs w:val="22"/>
          <w:rtl/>
        </w:rPr>
        <w:tab/>
        <w:t>يتنبأ عاموس بالدينونة ضد زوجة أمصيا، وأولاده وأرضه وحياته والأمة (7: 16-17).</w:t>
      </w:r>
    </w:p>
    <w:p w14:paraId="22DEF077" w14:textId="77777777" w:rsidR="002728F8" w:rsidRPr="00D338B6" w:rsidRDefault="002728F8" w:rsidP="002728F8">
      <w:pPr>
        <w:bidi/>
        <w:ind w:left="864"/>
        <w:rPr>
          <w:sz w:val="32"/>
          <w:szCs w:val="22"/>
          <w:rtl/>
        </w:rPr>
      </w:pPr>
    </w:p>
    <w:p w14:paraId="5172646F" w14:textId="0570B080" w:rsidR="002728F8" w:rsidRPr="00D338B6" w:rsidRDefault="002728F8" w:rsidP="000465F8">
      <w:pPr>
        <w:pStyle w:val="ListParagraph"/>
        <w:numPr>
          <w:ilvl w:val="0"/>
          <w:numId w:val="43"/>
        </w:numPr>
        <w:bidi/>
        <w:rPr>
          <w:rFonts w:ascii="Arial" w:hAnsi="Arial" w:cs="Arial"/>
          <w:sz w:val="32"/>
          <w:szCs w:val="22"/>
        </w:rPr>
      </w:pPr>
      <w:r w:rsidRPr="00D338B6">
        <w:rPr>
          <w:rFonts w:ascii="Arial" w:hAnsi="Arial" w:cs="Arial"/>
          <w:sz w:val="32"/>
          <w:szCs w:val="22"/>
          <w:rtl/>
        </w:rPr>
        <w:t xml:space="preserve">في رؤية الثمرة الناضجة، يخبرنا الله أن نهاية الأمة ستأتي قريباً بالدينونة، </w:t>
      </w:r>
      <w:r w:rsidR="004D75F4" w:rsidRPr="00D338B6">
        <w:rPr>
          <w:rFonts w:ascii="Arial" w:hAnsi="Arial" w:cs="Arial" w:hint="cs"/>
          <w:sz w:val="32"/>
          <w:szCs w:val="22"/>
          <w:rtl/>
        </w:rPr>
        <w:t>ل</w:t>
      </w:r>
      <w:r w:rsidRPr="00D338B6">
        <w:rPr>
          <w:rFonts w:ascii="Arial" w:hAnsi="Arial" w:cs="Arial"/>
          <w:sz w:val="32"/>
          <w:szCs w:val="22"/>
          <w:rtl/>
        </w:rPr>
        <w:t>تجاهل الواجبات الإجتماعية والدينية (الإصحاح 8).</w:t>
      </w:r>
    </w:p>
    <w:p w14:paraId="256165C9" w14:textId="77777777" w:rsidR="004D75F4" w:rsidRPr="00D338B6" w:rsidRDefault="004D75F4" w:rsidP="004D75F4">
      <w:pPr>
        <w:pStyle w:val="ListParagraph"/>
        <w:bidi/>
        <w:ind w:left="1656"/>
        <w:rPr>
          <w:rFonts w:ascii="Arial" w:hAnsi="Arial" w:cs="Arial"/>
          <w:sz w:val="32"/>
          <w:szCs w:val="22"/>
        </w:rPr>
      </w:pPr>
    </w:p>
    <w:p w14:paraId="7C403B63" w14:textId="6C4B7200" w:rsidR="004D75F4" w:rsidRPr="00D338B6" w:rsidRDefault="004D75F4" w:rsidP="004D75F4">
      <w:pPr>
        <w:pStyle w:val="ListParagraph"/>
        <w:numPr>
          <w:ilvl w:val="0"/>
          <w:numId w:val="48"/>
        </w:numPr>
        <w:bidi/>
        <w:rPr>
          <w:rFonts w:ascii="Arial" w:hAnsi="Arial" w:cs="Arial"/>
          <w:sz w:val="32"/>
          <w:szCs w:val="22"/>
        </w:rPr>
      </w:pPr>
      <w:r w:rsidRPr="00D338B6">
        <w:rPr>
          <w:rFonts w:ascii="Arial" w:hAnsi="Arial" w:cs="Arial"/>
          <w:sz w:val="32"/>
          <w:szCs w:val="22"/>
          <w:rtl/>
        </w:rPr>
        <w:t>في رؤية الثمرة الناضجة، يكشف الله أن إسرائيل سوف تتوقف قريبًا عن الوجود كأمة (8: 1-3).</w:t>
      </w:r>
    </w:p>
    <w:p w14:paraId="79D0DDBF" w14:textId="77777777" w:rsidR="004D75F4" w:rsidRPr="00D338B6" w:rsidRDefault="004D75F4" w:rsidP="004D75F4">
      <w:pPr>
        <w:pStyle w:val="ListParagraph"/>
        <w:bidi/>
        <w:ind w:left="1656"/>
        <w:rPr>
          <w:rFonts w:ascii="Arial" w:hAnsi="Arial" w:cs="Arial"/>
          <w:sz w:val="32"/>
          <w:szCs w:val="22"/>
        </w:rPr>
      </w:pPr>
    </w:p>
    <w:p w14:paraId="714AEC26" w14:textId="5F1CE5A2" w:rsidR="004D75F4" w:rsidRPr="00D338B6" w:rsidRDefault="004D75F4" w:rsidP="004D75F4">
      <w:pPr>
        <w:pStyle w:val="ListParagraph"/>
        <w:numPr>
          <w:ilvl w:val="0"/>
          <w:numId w:val="48"/>
        </w:numPr>
        <w:bidi/>
        <w:rPr>
          <w:rFonts w:ascii="Arial" w:hAnsi="Arial" w:cs="Arial"/>
          <w:sz w:val="32"/>
          <w:szCs w:val="22"/>
        </w:rPr>
      </w:pPr>
      <w:r w:rsidRPr="00D338B6">
        <w:rPr>
          <w:rFonts w:ascii="Arial" w:hAnsi="Arial" w:cs="Arial"/>
          <w:sz w:val="32"/>
          <w:szCs w:val="22"/>
          <w:rtl/>
        </w:rPr>
        <w:t xml:space="preserve">السبب وراء الدينونة هو تجاهل إسرائيل للفقراء، وعيد السنة القمرية، والسبت، وممارسات التجارة العادلة </w:t>
      </w:r>
      <w:r w:rsidR="0074484C">
        <w:rPr>
          <w:rFonts w:ascii="Arial" w:hAnsi="Arial" w:cs="Arial"/>
          <w:sz w:val="32"/>
          <w:szCs w:val="22"/>
        </w:rPr>
        <w:br/>
      </w:r>
      <w:r w:rsidRPr="00D338B6">
        <w:rPr>
          <w:rFonts w:ascii="Arial" w:hAnsi="Arial" w:cs="Arial"/>
          <w:sz w:val="32"/>
          <w:szCs w:val="22"/>
          <w:rtl/>
        </w:rPr>
        <w:t>(8: 4-6).</w:t>
      </w:r>
    </w:p>
    <w:p w14:paraId="444234FB" w14:textId="77777777" w:rsidR="004D75F4" w:rsidRPr="00D338B6" w:rsidRDefault="004D75F4" w:rsidP="004D75F4">
      <w:pPr>
        <w:pStyle w:val="ListParagraph"/>
        <w:bidi/>
        <w:ind w:left="1656"/>
        <w:rPr>
          <w:rFonts w:ascii="Arial" w:hAnsi="Arial" w:cs="Arial"/>
          <w:sz w:val="32"/>
          <w:szCs w:val="22"/>
        </w:rPr>
      </w:pPr>
    </w:p>
    <w:p w14:paraId="615C021A" w14:textId="1917E1E8" w:rsidR="004D75F4" w:rsidRPr="00D338B6" w:rsidRDefault="004D75F4" w:rsidP="004D75F4">
      <w:pPr>
        <w:pStyle w:val="ListParagraph"/>
        <w:numPr>
          <w:ilvl w:val="0"/>
          <w:numId w:val="48"/>
        </w:numPr>
        <w:bidi/>
        <w:rPr>
          <w:rFonts w:ascii="Arial" w:hAnsi="Arial" w:cs="Arial"/>
          <w:sz w:val="32"/>
          <w:szCs w:val="22"/>
        </w:rPr>
      </w:pPr>
      <w:r w:rsidRPr="00D338B6">
        <w:rPr>
          <w:rFonts w:ascii="Arial" w:hAnsi="Arial" w:cs="Arial"/>
          <w:sz w:val="32"/>
          <w:szCs w:val="22"/>
          <w:rtl/>
        </w:rPr>
        <w:t>ستُدان إسرائيل بشدة في أرضها، وسمائها، وأعيادها الدينية (8: 7-10).</w:t>
      </w:r>
    </w:p>
    <w:p w14:paraId="38B43057" w14:textId="77777777" w:rsidR="004D75F4" w:rsidRPr="00D338B6" w:rsidRDefault="004D75F4" w:rsidP="004D75F4">
      <w:pPr>
        <w:pStyle w:val="ListParagraph"/>
        <w:bidi/>
        <w:ind w:left="1656"/>
        <w:rPr>
          <w:rFonts w:ascii="Arial" w:hAnsi="Arial" w:cs="Arial"/>
          <w:sz w:val="32"/>
          <w:szCs w:val="22"/>
        </w:rPr>
      </w:pPr>
    </w:p>
    <w:p w14:paraId="405470DE" w14:textId="3CC6FBBC" w:rsidR="004D75F4" w:rsidRPr="00D338B6" w:rsidRDefault="004D75F4" w:rsidP="004D75F4">
      <w:pPr>
        <w:pStyle w:val="ListParagraph"/>
        <w:numPr>
          <w:ilvl w:val="0"/>
          <w:numId w:val="48"/>
        </w:numPr>
        <w:bidi/>
        <w:rPr>
          <w:rFonts w:ascii="Arial" w:hAnsi="Arial" w:cs="Arial"/>
          <w:sz w:val="32"/>
          <w:szCs w:val="22"/>
        </w:rPr>
      </w:pPr>
      <w:r w:rsidRPr="00D338B6">
        <w:rPr>
          <w:rFonts w:ascii="Arial" w:hAnsi="Arial" w:cs="Arial"/>
          <w:sz w:val="32"/>
          <w:szCs w:val="22"/>
          <w:rtl/>
        </w:rPr>
        <w:t>ستُدان إسرائيل بشدة ولن تسمع بعد الآن، أي كلمات نبوية من الله (8: 11-14).</w:t>
      </w:r>
    </w:p>
    <w:p w14:paraId="6C6A116A" w14:textId="77777777" w:rsidR="004D75F4" w:rsidRPr="00D338B6" w:rsidRDefault="004D75F4" w:rsidP="004D75F4">
      <w:pPr>
        <w:bidi/>
        <w:ind w:left="864"/>
        <w:rPr>
          <w:sz w:val="32"/>
          <w:szCs w:val="22"/>
          <w:rtl/>
        </w:rPr>
      </w:pPr>
    </w:p>
    <w:p w14:paraId="71D47ED7" w14:textId="3620EBF4" w:rsidR="004D75F4" w:rsidRPr="00D338B6" w:rsidRDefault="004D75F4" w:rsidP="00F76FF7">
      <w:pPr>
        <w:pStyle w:val="ListParagraph"/>
        <w:numPr>
          <w:ilvl w:val="0"/>
          <w:numId w:val="43"/>
        </w:numPr>
        <w:bidi/>
        <w:rPr>
          <w:rFonts w:ascii="Arial" w:hAnsi="Arial" w:cs="Arial"/>
          <w:sz w:val="32"/>
          <w:szCs w:val="22"/>
        </w:rPr>
      </w:pPr>
      <w:r w:rsidRPr="00D338B6">
        <w:rPr>
          <w:rFonts w:ascii="Arial" w:hAnsi="Arial" w:cs="Arial"/>
          <w:sz w:val="32"/>
          <w:szCs w:val="22"/>
          <w:rtl/>
        </w:rPr>
        <w:lastRenderedPageBreak/>
        <w:t>في رؤية الأعمدة المحطمة، يعلن الله القدير أنه سيدمر نظام إسرائيل الديني، كما فعل بأي أرض عاصية أخرى</w:t>
      </w:r>
      <w:r w:rsidR="00755B2A">
        <w:rPr>
          <w:rFonts w:ascii="Arial" w:hAnsi="Arial" w:cs="Arial"/>
          <w:sz w:val="32"/>
          <w:szCs w:val="22"/>
        </w:rPr>
        <w:br/>
      </w:r>
      <w:r w:rsidRPr="00D338B6">
        <w:rPr>
          <w:rFonts w:ascii="Arial" w:hAnsi="Arial" w:cs="Arial"/>
          <w:sz w:val="32"/>
          <w:szCs w:val="22"/>
          <w:rtl/>
        </w:rPr>
        <w:t>(9: 1-7).</w:t>
      </w:r>
    </w:p>
    <w:p w14:paraId="3AA9B559" w14:textId="77777777" w:rsidR="004D75F4" w:rsidRPr="00D338B6" w:rsidRDefault="004D75F4" w:rsidP="004D75F4">
      <w:pPr>
        <w:pStyle w:val="ListParagraph"/>
        <w:bidi/>
        <w:ind w:left="1656"/>
        <w:rPr>
          <w:rFonts w:ascii="Arial" w:hAnsi="Arial" w:cs="Arial"/>
          <w:sz w:val="32"/>
          <w:szCs w:val="22"/>
        </w:rPr>
      </w:pPr>
    </w:p>
    <w:p w14:paraId="570CF8A5" w14:textId="0F39E242" w:rsidR="004D75F4" w:rsidRPr="00D338B6" w:rsidRDefault="004D75F4" w:rsidP="004D75F4">
      <w:pPr>
        <w:pStyle w:val="ListParagraph"/>
        <w:numPr>
          <w:ilvl w:val="0"/>
          <w:numId w:val="49"/>
        </w:numPr>
        <w:bidi/>
        <w:rPr>
          <w:rFonts w:ascii="Arial" w:hAnsi="Arial" w:cs="Arial"/>
          <w:sz w:val="32"/>
          <w:szCs w:val="22"/>
        </w:rPr>
      </w:pPr>
      <w:r w:rsidRPr="00D338B6">
        <w:rPr>
          <w:rFonts w:ascii="Arial" w:hAnsi="Arial" w:cs="Arial"/>
          <w:sz w:val="32"/>
          <w:szCs w:val="22"/>
          <w:rtl/>
        </w:rPr>
        <w:t>يعلن الله أنه سيدمر النظام الديني الوثني، حتى لا يتم تدنيس اسمه بعد الآن (9: 1-4).</w:t>
      </w:r>
    </w:p>
    <w:p w14:paraId="79BFBE70" w14:textId="77777777" w:rsidR="004D75F4" w:rsidRPr="00D338B6" w:rsidRDefault="004D75F4" w:rsidP="004D75F4">
      <w:pPr>
        <w:pStyle w:val="ListParagraph"/>
        <w:bidi/>
        <w:ind w:left="1656"/>
        <w:rPr>
          <w:rFonts w:ascii="Arial" w:hAnsi="Arial" w:cs="Arial"/>
          <w:sz w:val="32"/>
          <w:szCs w:val="22"/>
        </w:rPr>
      </w:pPr>
    </w:p>
    <w:p w14:paraId="3CED0744" w14:textId="2802428C" w:rsidR="004D75F4" w:rsidRPr="00D338B6" w:rsidRDefault="004D75F4" w:rsidP="004D75F4">
      <w:pPr>
        <w:pStyle w:val="ListParagraph"/>
        <w:numPr>
          <w:ilvl w:val="0"/>
          <w:numId w:val="49"/>
        </w:numPr>
        <w:bidi/>
        <w:rPr>
          <w:rFonts w:ascii="Arial" w:hAnsi="Arial" w:cs="Arial"/>
          <w:sz w:val="32"/>
          <w:szCs w:val="22"/>
        </w:rPr>
      </w:pPr>
      <w:r w:rsidRPr="00D338B6">
        <w:rPr>
          <w:rFonts w:ascii="Arial" w:hAnsi="Arial" w:cs="Arial"/>
          <w:sz w:val="32"/>
          <w:szCs w:val="22"/>
          <w:rtl/>
        </w:rPr>
        <w:t>سيدين الله القدير إسرائيل، مثل أي قوة أجنبية عاصية أخرى (9: 8-7).</w:t>
      </w:r>
    </w:p>
    <w:p w14:paraId="71E96488" w14:textId="77777777" w:rsidR="00AA0530" w:rsidRPr="00D338B6" w:rsidRDefault="00AA0530" w:rsidP="00AA0530">
      <w:pPr>
        <w:bidi/>
        <w:rPr>
          <w:rFonts w:ascii="Arial" w:hAnsi="Arial" w:cs="Arial"/>
          <w:b/>
          <w:bCs/>
          <w:sz w:val="32"/>
          <w:szCs w:val="22"/>
          <w:rtl/>
        </w:rPr>
      </w:pPr>
    </w:p>
    <w:p w14:paraId="21F6749D" w14:textId="30CADF68" w:rsidR="00AA0530" w:rsidRPr="00D338B6" w:rsidRDefault="00AA0530" w:rsidP="00AA0530">
      <w:pPr>
        <w:bidi/>
        <w:rPr>
          <w:rFonts w:ascii="Arial" w:hAnsi="Arial" w:cs="Arial"/>
          <w:b/>
          <w:bCs/>
          <w:sz w:val="22"/>
          <w:szCs w:val="22"/>
        </w:rPr>
      </w:pPr>
      <w:r w:rsidRPr="00D338B6">
        <w:rPr>
          <w:rFonts w:ascii="Arial" w:hAnsi="Arial" w:cs="Arial"/>
          <w:b/>
          <w:bCs/>
          <w:sz w:val="22"/>
          <w:szCs w:val="22"/>
          <w:rtl/>
        </w:rPr>
        <w:t>2.     وعود الله باسترداد بقية إسرائيل، لتشجيع إسرائيل بالتزامه بالعهد الإبراهيمي (9: 8-15).</w:t>
      </w:r>
    </w:p>
    <w:p w14:paraId="2E0FB2B2" w14:textId="77777777" w:rsidR="00AA0530" w:rsidRPr="00D338B6" w:rsidRDefault="00AA0530" w:rsidP="00AA0530">
      <w:pPr>
        <w:pStyle w:val="ListParagraph"/>
        <w:bidi/>
        <w:ind w:left="927"/>
        <w:rPr>
          <w:rFonts w:ascii="Arial" w:hAnsi="Arial" w:cs="Arial"/>
          <w:sz w:val="22"/>
          <w:szCs w:val="22"/>
        </w:rPr>
      </w:pPr>
    </w:p>
    <w:p w14:paraId="72508A53" w14:textId="2D302768" w:rsidR="00AA0530" w:rsidRPr="00D338B6" w:rsidRDefault="00AA0530" w:rsidP="00AA0530">
      <w:pPr>
        <w:pStyle w:val="ListParagraph"/>
        <w:numPr>
          <w:ilvl w:val="0"/>
          <w:numId w:val="50"/>
        </w:numPr>
        <w:bidi/>
        <w:rPr>
          <w:rFonts w:ascii="Arial" w:hAnsi="Arial" w:cs="Arial"/>
          <w:sz w:val="22"/>
          <w:szCs w:val="22"/>
        </w:rPr>
      </w:pPr>
      <w:r w:rsidRPr="00D338B6">
        <w:rPr>
          <w:rFonts w:ascii="Arial" w:hAnsi="Arial" w:cs="Arial"/>
          <w:sz w:val="22"/>
          <w:szCs w:val="22"/>
          <w:rtl/>
        </w:rPr>
        <w:t>يعلن الله أنه لن يدمر إسرائيل بالكامل، لكنه سيترك بقية منها، بسبب ولائه للعهد الداودي</w:t>
      </w:r>
      <w:r w:rsidRPr="00D338B6">
        <w:rPr>
          <w:rFonts w:ascii="Arial" w:hAnsi="Arial" w:cs="Arial"/>
          <w:sz w:val="22"/>
          <w:szCs w:val="22"/>
        </w:rPr>
        <w:t xml:space="preserve"> </w:t>
      </w:r>
      <w:r w:rsidR="0091731B">
        <w:rPr>
          <w:rFonts w:ascii="Arial" w:hAnsi="Arial" w:cs="Arial"/>
          <w:sz w:val="22"/>
          <w:szCs w:val="22"/>
        </w:rPr>
        <w:t>.</w:t>
      </w:r>
      <w:r w:rsidRPr="00D338B6">
        <w:rPr>
          <w:rFonts w:ascii="Arial" w:hAnsi="Arial" w:cs="Arial"/>
          <w:sz w:val="22"/>
          <w:szCs w:val="22"/>
        </w:rPr>
        <w:t>(9: 8-10).</w:t>
      </w:r>
    </w:p>
    <w:p w14:paraId="179A69BE" w14:textId="77777777" w:rsidR="00AA0530" w:rsidRPr="00D338B6" w:rsidRDefault="00AA0530" w:rsidP="00AA0530">
      <w:pPr>
        <w:pStyle w:val="ListParagraph"/>
        <w:bidi/>
        <w:ind w:left="927"/>
        <w:rPr>
          <w:rFonts w:ascii="Arial" w:hAnsi="Arial" w:cs="Arial"/>
          <w:sz w:val="32"/>
          <w:szCs w:val="22"/>
        </w:rPr>
      </w:pPr>
    </w:p>
    <w:p w14:paraId="5989A3F3" w14:textId="01AE525D" w:rsidR="00AA0530" w:rsidRPr="00D338B6" w:rsidRDefault="00AA0530" w:rsidP="00AA0530">
      <w:pPr>
        <w:pStyle w:val="ListParagraph"/>
        <w:numPr>
          <w:ilvl w:val="0"/>
          <w:numId w:val="50"/>
        </w:numPr>
        <w:bidi/>
        <w:rPr>
          <w:rFonts w:ascii="Arial" w:hAnsi="Arial" w:cs="Arial"/>
          <w:sz w:val="32"/>
          <w:szCs w:val="22"/>
        </w:rPr>
      </w:pPr>
      <w:r w:rsidRPr="00D338B6">
        <w:rPr>
          <w:rFonts w:ascii="Arial" w:hAnsi="Arial" w:cs="Arial"/>
          <w:sz w:val="32"/>
          <w:szCs w:val="22"/>
          <w:rtl/>
        </w:rPr>
        <w:t>يعد الله باسترداد بقية إسرائيل سياسياً، وتبشيرياً، ومادياً، وجغرافياً، التزاماً للعهد الإبراهيمي [الذي تم تحقيقه في عصر الملكوت] (9: 11-15).</w:t>
      </w:r>
    </w:p>
    <w:p w14:paraId="2E001136" w14:textId="77777777" w:rsidR="00AA0530" w:rsidRPr="00D338B6" w:rsidRDefault="00AA0530" w:rsidP="00AA0530">
      <w:pPr>
        <w:bidi/>
        <w:ind w:left="1418" w:hanging="425"/>
        <w:rPr>
          <w:rFonts w:ascii="Arial" w:hAnsi="Arial" w:cs="Arial"/>
          <w:sz w:val="32"/>
          <w:szCs w:val="22"/>
          <w:rtl/>
        </w:rPr>
      </w:pPr>
    </w:p>
    <w:p w14:paraId="76CA0803" w14:textId="4E842C8A" w:rsidR="00AA0530" w:rsidRPr="00D338B6" w:rsidRDefault="00AA0530" w:rsidP="00AA0530">
      <w:pPr>
        <w:bidi/>
        <w:ind w:left="1418" w:hanging="425"/>
        <w:rPr>
          <w:rFonts w:ascii="Arial" w:hAnsi="Arial" w:cs="Arial"/>
          <w:sz w:val="32"/>
          <w:szCs w:val="22"/>
        </w:rPr>
      </w:pPr>
      <w:r w:rsidRPr="00D338B6">
        <w:rPr>
          <w:rFonts w:ascii="Arial" w:hAnsi="Arial" w:cs="Arial"/>
          <w:sz w:val="32"/>
          <w:szCs w:val="22"/>
          <w:rtl/>
        </w:rPr>
        <w:t>1.</w:t>
      </w:r>
      <w:r w:rsidRPr="00D338B6">
        <w:rPr>
          <w:rFonts w:ascii="Arial" w:hAnsi="Arial" w:cs="Arial"/>
          <w:sz w:val="32"/>
          <w:szCs w:val="22"/>
          <w:rtl/>
        </w:rPr>
        <w:tab/>
        <w:t xml:space="preserve">يعد الله باسترداد النسل الداوودي، في تجديد سياسي لتتميم الوعد لداود، أن نسله سوف يبقى في الحكم إلى الأبد </w:t>
      </w:r>
      <w:r w:rsidR="00BC2028">
        <w:rPr>
          <w:rFonts w:ascii="Arial" w:hAnsi="Arial" w:cs="Arial"/>
          <w:sz w:val="32"/>
          <w:szCs w:val="22"/>
        </w:rPr>
        <w:br/>
      </w:r>
      <w:r w:rsidRPr="00D338B6">
        <w:rPr>
          <w:rFonts w:ascii="Arial" w:hAnsi="Arial" w:cs="Arial"/>
          <w:sz w:val="32"/>
          <w:szCs w:val="22"/>
          <w:rtl/>
        </w:rPr>
        <w:t>(9: 11، راجع 2 صم 7: 12-16).</w:t>
      </w:r>
    </w:p>
    <w:p w14:paraId="43FC86C3" w14:textId="77777777" w:rsidR="00AA0530" w:rsidRPr="00D338B6" w:rsidRDefault="00AA0530" w:rsidP="00AA0530">
      <w:pPr>
        <w:bidi/>
        <w:ind w:left="993"/>
        <w:rPr>
          <w:rFonts w:ascii="Arial" w:hAnsi="Arial" w:cs="Arial"/>
          <w:sz w:val="32"/>
          <w:szCs w:val="22"/>
          <w:rtl/>
        </w:rPr>
      </w:pPr>
    </w:p>
    <w:p w14:paraId="6223B956" w14:textId="02BA668B" w:rsidR="00AA0530" w:rsidRPr="00D338B6" w:rsidRDefault="00AA0530" w:rsidP="00AA0530">
      <w:pPr>
        <w:bidi/>
        <w:ind w:left="993"/>
        <w:rPr>
          <w:rFonts w:ascii="Arial" w:hAnsi="Arial" w:cs="Arial"/>
          <w:sz w:val="32"/>
          <w:szCs w:val="22"/>
        </w:rPr>
      </w:pPr>
      <w:r w:rsidRPr="00D338B6">
        <w:rPr>
          <w:rFonts w:ascii="Arial" w:hAnsi="Arial" w:cs="Arial"/>
          <w:sz w:val="32"/>
          <w:szCs w:val="22"/>
          <w:rtl/>
        </w:rPr>
        <w:t>2.</w:t>
      </w:r>
      <w:r w:rsidRPr="00D338B6">
        <w:rPr>
          <w:rFonts w:ascii="Arial" w:hAnsi="Arial" w:cs="Arial"/>
          <w:sz w:val="32"/>
          <w:szCs w:val="22"/>
          <w:rtl/>
        </w:rPr>
        <w:tab/>
        <w:t>يعد الله باسترداد إسرائيل إلى غرضها التبشيري الأصلي، كنور للشعوب الأممية (9: 12).</w:t>
      </w:r>
    </w:p>
    <w:p w14:paraId="6CF5EBE1" w14:textId="77777777" w:rsidR="00AA0530" w:rsidRPr="00D338B6" w:rsidRDefault="00AA0530" w:rsidP="00AA0530">
      <w:pPr>
        <w:bidi/>
        <w:ind w:left="993"/>
        <w:rPr>
          <w:rFonts w:ascii="Arial" w:hAnsi="Arial" w:cs="Arial"/>
          <w:sz w:val="32"/>
          <w:szCs w:val="22"/>
          <w:rtl/>
        </w:rPr>
      </w:pPr>
    </w:p>
    <w:p w14:paraId="01D04195" w14:textId="3F2797C3" w:rsidR="00AA0530" w:rsidRPr="00D338B6" w:rsidRDefault="00AA0530" w:rsidP="00AA0530">
      <w:pPr>
        <w:bidi/>
        <w:ind w:left="993"/>
        <w:rPr>
          <w:rFonts w:ascii="Arial" w:hAnsi="Arial" w:cs="Arial"/>
          <w:sz w:val="22"/>
          <w:szCs w:val="22"/>
        </w:rPr>
      </w:pPr>
      <w:r w:rsidRPr="00D338B6">
        <w:rPr>
          <w:rFonts w:ascii="Arial" w:hAnsi="Arial" w:cs="Arial"/>
          <w:sz w:val="22"/>
          <w:szCs w:val="22"/>
          <w:rtl/>
        </w:rPr>
        <w:t>3.</w:t>
      </w:r>
      <w:r w:rsidRPr="00D338B6">
        <w:rPr>
          <w:rFonts w:ascii="Arial" w:hAnsi="Arial" w:cs="Arial"/>
          <w:sz w:val="22"/>
          <w:szCs w:val="22"/>
          <w:rtl/>
        </w:rPr>
        <w:tab/>
        <w:t>يعد الله باسترداد إسرائيل مادياً وجغرافياً، لتتميم عهد الأرض (9: 13-15).</w:t>
      </w:r>
    </w:p>
    <w:p w14:paraId="48807791" w14:textId="77777777" w:rsidR="00AA0530" w:rsidRPr="00D338B6" w:rsidRDefault="00AA0530" w:rsidP="00AA0530">
      <w:pPr>
        <w:pStyle w:val="ListParagraph"/>
        <w:bidi/>
        <w:ind w:left="1879"/>
        <w:rPr>
          <w:rFonts w:ascii="Arial" w:hAnsi="Arial" w:cs="Arial"/>
          <w:sz w:val="22"/>
          <w:szCs w:val="22"/>
        </w:rPr>
      </w:pPr>
    </w:p>
    <w:p w14:paraId="7AFE658A" w14:textId="11B78546" w:rsidR="00AA0530" w:rsidRPr="00D338B6" w:rsidRDefault="00AA0530" w:rsidP="00AA0530">
      <w:pPr>
        <w:pStyle w:val="ListParagraph"/>
        <w:numPr>
          <w:ilvl w:val="0"/>
          <w:numId w:val="51"/>
        </w:numPr>
        <w:bidi/>
        <w:rPr>
          <w:rFonts w:ascii="Arial" w:hAnsi="Arial" w:cs="Arial"/>
          <w:sz w:val="22"/>
          <w:szCs w:val="22"/>
        </w:rPr>
      </w:pPr>
      <w:r w:rsidRPr="00D338B6">
        <w:rPr>
          <w:rFonts w:ascii="Arial" w:hAnsi="Arial" w:cs="Arial"/>
          <w:sz w:val="22"/>
          <w:szCs w:val="22"/>
          <w:rtl/>
        </w:rPr>
        <w:t>ستتمتع إسرائيل بالغنى المادي ووفرت المحاصيل والخمر (9: 13).</w:t>
      </w:r>
    </w:p>
    <w:p w14:paraId="37B03BB7" w14:textId="77777777" w:rsidR="00AC10D3" w:rsidRPr="00D338B6" w:rsidRDefault="00AC10D3" w:rsidP="00AC10D3">
      <w:pPr>
        <w:pStyle w:val="ListParagraph"/>
        <w:bidi/>
        <w:ind w:left="1879"/>
        <w:rPr>
          <w:rFonts w:ascii="Arial" w:hAnsi="Arial" w:cs="Arial"/>
          <w:sz w:val="22"/>
          <w:szCs w:val="22"/>
        </w:rPr>
      </w:pPr>
    </w:p>
    <w:p w14:paraId="7238A64B" w14:textId="6695B110" w:rsidR="00AC10D3" w:rsidRPr="00D338B6" w:rsidRDefault="00AC10D3" w:rsidP="00AC10D3">
      <w:pPr>
        <w:pStyle w:val="ListParagraph"/>
        <w:numPr>
          <w:ilvl w:val="0"/>
          <w:numId w:val="51"/>
        </w:numPr>
        <w:bidi/>
        <w:rPr>
          <w:rFonts w:ascii="Arial" w:hAnsi="Arial" w:cs="Arial"/>
          <w:sz w:val="22"/>
          <w:szCs w:val="22"/>
        </w:rPr>
      </w:pPr>
      <w:r w:rsidRPr="00D338B6">
        <w:rPr>
          <w:rFonts w:ascii="Arial" w:hAnsi="Arial" w:cs="Arial"/>
          <w:sz w:val="22"/>
          <w:szCs w:val="22"/>
          <w:rtl/>
        </w:rPr>
        <w:t xml:space="preserve">ستعود إسرائيل مرة أخرى إلى أرض الموعد، وتتمتع بفوائدها المادية لتحقيق عهد الأرض (9: 14-15؛ </w:t>
      </w:r>
      <w:r w:rsidR="00CB09CB">
        <w:rPr>
          <w:rFonts w:ascii="Arial" w:hAnsi="Arial" w:cs="Arial"/>
          <w:sz w:val="22"/>
          <w:szCs w:val="22"/>
        </w:rPr>
        <w:br/>
      </w:r>
      <w:r w:rsidRPr="00D338B6">
        <w:rPr>
          <w:rFonts w:ascii="Arial" w:hAnsi="Arial" w:cs="Arial"/>
          <w:sz w:val="22"/>
          <w:szCs w:val="22"/>
          <w:rtl/>
        </w:rPr>
        <w:t>قارن تث 30: 1-10)</w:t>
      </w:r>
      <w:r w:rsidRPr="00D338B6">
        <w:rPr>
          <w:rFonts w:ascii="Arial" w:hAnsi="Arial" w:cs="Arial"/>
          <w:sz w:val="22"/>
          <w:szCs w:val="22"/>
        </w:rPr>
        <w:t>.</w:t>
      </w:r>
    </w:p>
    <w:p w14:paraId="4684D8E5" w14:textId="7AC2538E" w:rsidR="00C629F7" w:rsidRDefault="00C629F7" w:rsidP="00C629F7">
      <w:pPr>
        <w:jc w:val="center"/>
        <w:outlineLvl w:val="0"/>
        <w:rPr>
          <w:rFonts w:ascii="Arial" w:hAnsi="Arial" w:cs="Arial"/>
          <w:b/>
          <w:sz w:val="32"/>
          <w:rtl/>
        </w:rPr>
      </w:pPr>
      <w:r w:rsidRPr="00442690">
        <w:rPr>
          <w:rFonts w:ascii="Arial" w:hAnsi="Arial" w:cs="Arial"/>
          <w:sz w:val="20"/>
        </w:rPr>
        <w:br w:type="page"/>
      </w:r>
    </w:p>
    <w:p w14:paraId="76036CC8" w14:textId="10CFBD29" w:rsidR="00AC10D3" w:rsidRPr="00AC10D3" w:rsidRDefault="00AC10D3" w:rsidP="00C629F7">
      <w:pPr>
        <w:jc w:val="center"/>
        <w:outlineLvl w:val="0"/>
        <w:rPr>
          <w:rFonts w:ascii="Arial" w:hAnsi="Arial" w:cs="Arial"/>
          <w:bCs/>
          <w:sz w:val="32"/>
          <w:szCs w:val="32"/>
        </w:rPr>
      </w:pPr>
      <w:r w:rsidRPr="00AC10D3">
        <w:rPr>
          <w:rFonts w:ascii="Arial" w:hAnsi="Arial" w:cs="Arial" w:hint="cs"/>
          <w:bCs/>
          <w:sz w:val="32"/>
          <w:szCs w:val="32"/>
          <w:rtl/>
        </w:rPr>
        <w:lastRenderedPageBreak/>
        <w:t>تباين هوشع وعاموس</w:t>
      </w:r>
    </w:p>
    <w:p w14:paraId="71819F95" w14:textId="01E642A3" w:rsidR="00C629F7" w:rsidRPr="00AC10D3" w:rsidRDefault="00AC10D3" w:rsidP="00C629F7">
      <w:pPr>
        <w:jc w:val="center"/>
        <w:outlineLvl w:val="0"/>
        <w:rPr>
          <w:rFonts w:ascii="Arial" w:hAnsi="Arial" w:cs="Arial"/>
          <w:bCs/>
          <w:i/>
          <w:sz w:val="20"/>
        </w:rPr>
      </w:pPr>
      <w:r w:rsidRPr="00AC10D3">
        <w:rPr>
          <w:rFonts w:ascii="Arial" w:hAnsi="Arial" w:cs="Arial" w:hint="cs"/>
          <w:bCs/>
          <w:i/>
          <w:sz w:val="20"/>
          <w:rtl/>
        </w:rPr>
        <w:t>نبيا إسرائيل الوحيدين</w:t>
      </w:r>
    </w:p>
    <w:p w14:paraId="14D40188" w14:textId="77777777" w:rsidR="00C629F7" w:rsidRPr="00442690" w:rsidRDefault="00C629F7" w:rsidP="00C629F7">
      <w:pPr>
        <w:rPr>
          <w:rFonts w:ascii="Arial" w:hAnsi="Arial" w:cs="Arial"/>
          <w:sz w:val="20"/>
        </w:rPr>
      </w:pPr>
    </w:p>
    <w:p w14:paraId="7EC92D1F" w14:textId="63F553C6" w:rsidR="00AC10D3" w:rsidRPr="00442690" w:rsidRDefault="00AC10D3" w:rsidP="00AC10D3">
      <w:pPr>
        <w:bidi/>
        <w:ind w:right="688"/>
        <w:rPr>
          <w:rFonts w:ascii="Arial" w:hAnsi="Arial" w:cs="Arial"/>
          <w:sz w:val="20"/>
        </w:rPr>
      </w:pPr>
      <w:r w:rsidRPr="00AC10D3">
        <w:rPr>
          <w:rFonts w:ascii="Arial" w:hAnsi="Arial" w:cs="Arial"/>
          <w:sz w:val="20"/>
          <w:rtl/>
        </w:rPr>
        <w:t>بينما كان لأمة يهوذا الجنوبية</w:t>
      </w:r>
      <w:r>
        <w:rPr>
          <w:rFonts w:ascii="Arial" w:hAnsi="Arial" w:cs="Arial" w:hint="cs"/>
          <w:sz w:val="20"/>
          <w:rtl/>
        </w:rPr>
        <w:t>،</w:t>
      </w:r>
      <w:r w:rsidRPr="00AC10D3">
        <w:rPr>
          <w:rFonts w:ascii="Arial" w:hAnsi="Arial" w:cs="Arial"/>
          <w:sz w:val="20"/>
          <w:rtl/>
        </w:rPr>
        <w:t xml:space="preserve"> اثني عشر </w:t>
      </w:r>
      <w:r>
        <w:rPr>
          <w:rFonts w:ascii="Arial" w:hAnsi="Arial" w:cs="Arial" w:hint="cs"/>
          <w:sz w:val="20"/>
          <w:rtl/>
        </w:rPr>
        <w:t>سفراً</w:t>
      </w:r>
      <w:r w:rsidRPr="00AC10D3">
        <w:rPr>
          <w:rFonts w:ascii="Arial" w:hAnsi="Arial" w:cs="Arial"/>
          <w:sz w:val="20"/>
          <w:rtl/>
        </w:rPr>
        <w:t xml:space="preserve"> نبوي</w:t>
      </w:r>
      <w:r>
        <w:rPr>
          <w:rFonts w:ascii="Arial" w:hAnsi="Arial" w:cs="Arial" w:hint="cs"/>
          <w:sz w:val="20"/>
          <w:rtl/>
        </w:rPr>
        <w:t>اً</w:t>
      </w:r>
      <w:r w:rsidRPr="00AC10D3">
        <w:rPr>
          <w:rFonts w:ascii="Arial" w:hAnsi="Arial" w:cs="Arial"/>
          <w:sz w:val="20"/>
          <w:rtl/>
        </w:rPr>
        <w:t xml:space="preserve"> على الأقل موجه</w:t>
      </w:r>
      <w:r>
        <w:rPr>
          <w:rFonts w:ascii="Arial" w:hAnsi="Arial" w:cs="Arial" w:hint="cs"/>
          <w:sz w:val="20"/>
          <w:rtl/>
        </w:rPr>
        <w:t>ة</w:t>
      </w:r>
      <w:r w:rsidRPr="00AC10D3">
        <w:rPr>
          <w:rFonts w:ascii="Arial" w:hAnsi="Arial" w:cs="Arial"/>
          <w:sz w:val="20"/>
          <w:rtl/>
        </w:rPr>
        <w:t xml:space="preserve"> إليها، لم يكن لأمة إسرائيل الشمالية سوى نبيين: هوشع وعاموس.</w:t>
      </w:r>
      <w:r>
        <w:rPr>
          <w:rFonts w:ascii="Arial" w:hAnsi="Arial" w:cs="Arial" w:hint="cs"/>
          <w:sz w:val="20"/>
          <w:rtl/>
        </w:rPr>
        <w:t xml:space="preserve"> </w:t>
      </w:r>
      <w:r w:rsidRPr="00AC10D3">
        <w:rPr>
          <w:rFonts w:ascii="Arial" w:hAnsi="Arial" w:cs="Arial"/>
          <w:sz w:val="20"/>
          <w:rtl/>
        </w:rPr>
        <w:t>أشار كلا ال</w:t>
      </w:r>
      <w:r>
        <w:rPr>
          <w:rFonts w:ascii="Arial" w:hAnsi="Arial" w:cs="Arial" w:hint="cs"/>
          <w:sz w:val="20"/>
          <w:rtl/>
        </w:rPr>
        <w:t>سفرين</w:t>
      </w:r>
      <w:r w:rsidRPr="00AC10D3">
        <w:rPr>
          <w:rFonts w:ascii="Arial" w:hAnsi="Arial" w:cs="Arial"/>
          <w:sz w:val="20"/>
          <w:rtl/>
        </w:rPr>
        <w:t xml:space="preserve"> إلى أن إسرائيل</w:t>
      </w:r>
      <w:r>
        <w:rPr>
          <w:rFonts w:ascii="Arial" w:hAnsi="Arial" w:cs="Arial" w:hint="cs"/>
          <w:sz w:val="20"/>
          <w:rtl/>
        </w:rPr>
        <w:t>،</w:t>
      </w:r>
      <w:r w:rsidRPr="00AC10D3">
        <w:rPr>
          <w:rFonts w:ascii="Arial" w:hAnsi="Arial" w:cs="Arial"/>
          <w:sz w:val="20"/>
          <w:rtl/>
        </w:rPr>
        <w:t xml:space="preserve"> ستُدان لإساءة استغلال مكانتها المتميزة أمام الله؛ إلا أنهما اختلفا أيض</w:t>
      </w:r>
      <w:r>
        <w:rPr>
          <w:rFonts w:ascii="Arial" w:hAnsi="Arial" w:cs="Arial" w:hint="cs"/>
          <w:sz w:val="20"/>
          <w:rtl/>
        </w:rPr>
        <w:t>اً</w:t>
      </w:r>
      <w:r w:rsidRPr="00AC10D3">
        <w:rPr>
          <w:rFonts w:ascii="Arial" w:hAnsi="Arial" w:cs="Arial"/>
          <w:sz w:val="20"/>
          <w:rtl/>
        </w:rPr>
        <w:t xml:space="preserve"> في عدة جوانب</w:t>
      </w:r>
      <w:r w:rsidRPr="00AC10D3">
        <w:rPr>
          <w:rFonts w:ascii="Arial" w:hAnsi="Arial" w:cs="Arial"/>
          <w:sz w:val="20"/>
        </w:rPr>
        <w:t>:</w:t>
      </w:r>
    </w:p>
    <w:p w14:paraId="7CF5416D" w14:textId="77777777" w:rsidR="00C629F7" w:rsidRPr="00442690" w:rsidRDefault="00C629F7" w:rsidP="00C629F7">
      <w:pPr>
        <w:rPr>
          <w:rFonts w:ascii="Arial" w:hAnsi="Arial" w:cs="Arial"/>
          <w:sz w:val="32"/>
        </w:rPr>
      </w:pPr>
    </w:p>
    <w:tbl>
      <w:tblPr>
        <w:tblW w:w="0" w:type="auto"/>
        <w:jc w:val="right"/>
        <w:tblLayout w:type="fixed"/>
        <w:tblCellMar>
          <w:left w:w="80" w:type="dxa"/>
          <w:right w:w="80" w:type="dxa"/>
        </w:tblCellMar>
        <w:tblLook w:val="0000" w:firstRow="0" w:lastRow="0" w:firstColumn="0" w:lastColumn="0" w:noHBand="0" w:noVBand="0"/>
      </w:tblPr>
      <w:tblGrid>
        <w:gridCol w:w="4440"/>
        <w:gridCol w:w="4280"/>
      </w:tblGrid>
      <w:tr w:rsidR="00C629F7" w:rsidRPr="00442690" w14:paraId="37B1C915" w14:textId="77777777" w:rsidTr="00774047">
        <w:trPr>
          <w:trHeight w:val="606"/>
          <w:jc w:val="right"/>
        </w:trPr>
        <w:tc>
          <w:tcPr>
            <w:tcW w:w="4440" w:type="dxa"/>
            <w:tcBorders>
              <w:top w:val="single" w:sz="6" w:space="0" w:color="auto"/>
              <w:left w:val="single" w:sz="6" w:space="0" w:color="auto"/>
              <w:bottom w:val="single" w:sz="6" w:space="0" w:color="auto"/>
              <w:right w:val="single" w:sz="6" w:space="0" w:color="auto"/>
            </w:tcBorders>
            <w:shd w:val="solid" w:color="auto" w:fill="000000"/>
            <w:vAlign w:val="center"/>
          </w:tcPr>
          <w:p w14:paraId="7B29BDC9" w14:textId="5DBB6E42" w:rsidR="00C629F7" w:rsidRPr="00AC10D3" w:rsidRDefault="00AC10D3" w:rsidP="00FB7053">
            <w:pPr>
              <w:jc w:val="center"/>
              <w:rPr>
                <w:rFonts w:ascii="Arial" w:hAnsi="Arial" w:cs="Arial"/>
                <w:bCs/>
                <w:i/>
                <w:color w:val="FFFFFF"/>
                <w:sz w:val="32"/>
                <w:szCs w:val="32"/>
              </w:rPr>
            </w:pPr>
            <w:r w:rsidRPr="00AC10D3">
              <w:rPr>
                <w:rFonts w:ascii="Arial" w:hAnsi="Arial" w:cs="Arial" w:hint="cs"/>
                <w:bCs/>
                <w:i/>
                <w:color w:val="FFFFFF"/>
                <w:sz w:val="32"/>
                <w:szCs w:val="32"/>
                <w:rtl/>
              </w:rPr>
              <w:t>هوشع</w:t>
            </w:r>
          </w:p>
        </w:tc>
        <w:tc>
          <w:tcPr>
            <w:tcW w:w="4280" w:type="dxa"/>
            <w:tcBorders>
              <w:top w:val="single" w:sz="6" w:space="0" w:color="auto"/>
              <w:left w:val="single" w:sz="6" w:space="0" w:color="auto"/>
              <w:bottom w:val="single" w:sz="6" w:space="0" w:color="auto"/>
              <w:right w:val="single" w:sz="6" w:space="0" w:color="auto"/>
            </w:tcBorders>
            <w:shd w:val="solid" w:color="auto" w:fill="000000"/>
            <w:vAlign w:val="center"/>
          </w:tcPr>
          <w:p w14:paraId="7A8411F4" w14:textId="358A7E47" w:rsidR="00C629F7" w:rsidRPr="00AC10D3" w:rsidRDefault="00AC10D3" w:rsidP="00FB7053">
            <w:pPr>
              <w:jc w:val="center"/>
              <w:rPr>
                <w:rFonts w:ascii="Arial" w:hAnsi="Arial" w:cs="Arial"/>
                <w:bCs/>
                <w:i/>
                <w:color w:val="FFFFFF"/>
                <w:sz w:val="32"/>
                <w:szCs w:val="32"/>
              </w:rPr>
            </w:pPr>
            <w:r w:rsidRPr="00AC10D3">
              <w:rPr>
                <w:rFonts w:ascii="Arial" w:hAnsi="Arial" w:cs="Arial" w:hint="cs"/>
                <w:bCs/>
                <w:i/>
                <w:color w:val="FFFFFF"/>
                <w:sz w:val="32"/>
                <w:szCs w:val="32"/>
                <w:rtl/>
              </w:rPr>
              <w:t>عاموس</w:t>
            </w:r>
          </w:p>
        </w:tc>
      </w:tr>
      <w:tr w:rsidR="00C629F7" w:rsidRPr="00442690" w14:paraId="2E34EC6A"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3A7C05D1" w14:textId="77777777" w:rsidR="00C629F7" w:rsidRPr="00AC10D3" w:rsidRDefault="00C629F7" w:rsidP="00C3037C">
            <w:pPr>
              <w:jc w:val="center"/>
              <w:rPr>
                <w:rFonts w:ascii="Arial" w:hAnsi="Arial" w:cs="Arial"/>
                <w:bCs/>
                <w:sz w:val="20"/>
              </w:rPr>
            </w:pPr>
          </w:p>
          <w:p w14:paraId="42F7FEF0" w14:textId="14F08495" w:rsidR="00C629F7" w:rsidRPr="00AC10D3" w:rsidRDefault="00AC10D3" w:rsidP="00C3037C">
            <w:pPr>
              <w:jc w:val="center"/>
              <w:rPr>
                <w:rFonts w:ascii="Arial" w:hAnsi="Arial" w:cs="Arial"/>
                <w:bCs/>
                <w:sz w:val="20"/>
              </w:rPr>
            </w:pPr>
            <w:r w:rsidRPr="00AC10D3">
              <w:rPr>
                <w:rFonts w:ascii="Arial" w:hAnsi="Arial" w:cs="Arial" w:hint="cs"/>
                <w:bCs/>
                <w:sz w:val="20"/>
                <w:rtl/>
              </w:rPr>
              <w:t>نبي محترف (1: 1)</w:t>
            </w:r>
          </w:p>
        </w:tc>
        <w:tc>
          <w:tcPr>
            <w:tcW w:w="4280" w:type="dxa"/>
            <w:tcBorders>
              <w:top w:val="single" w:sz="6" w:space="0" w:color="auto"/>
              <w:left w:val="single" w:sz="6" w:space="0" w:color="auto"/>
              <w:bottom w:val="single" w:sz="6" w:space="0" w:color="auto"/>
              <w:right w:val="single" w:sz="6" w:space="0" w:color="auto"/>
            </w:tcBorders>
          </w:tcPr>
          <w:p w14:paraId="3EFC1920" w14:textId="77777777" w:rsidR="00C629F7" w:rsidRPr="00AC10D3" w:rsidRDefault="00C629F7" w:rsidP="00C3037C">
            <w:pPr>
              <w:jc w:val="center"/>
              <w:rPr>
                <w:rFonts w:ascii="Arial" w:hAnsi="Arial" w:cs="Arial"/>
                <w:bCs/>
                <w:sz w:val="20"/>
              </w:rPr>
            </w:pPr>
          </w:p>
          <w:p w14:paraId="685CB597" w14:textId="2874F492" w:rsidR="00C629F7" w:rsidRPr="00AC10D3" w:rsidRDefault="00AC10D3" w:rsidP="00C3037C">
            <w:pPr>
              <w:jc w:val="center"/>
              <w:rPr>
                <w:rFonts w:ascii="Arial" w:hAnsi="Arial" w:cs="Arial"/>
                <w:bCs/>
                <w:sz w:val="20"/>
              </w:rPr>
            </w:pPr>
            <w:r w:rsidRPr="00AC10D3">
              <w:rPr>
                <w:rFonts w:ascii="Arial" w:hAnsi="Arial" w:cs="Arial" w:hint="cs"/>
                <w:bCs/>
                <w:sz w:val="20"/>
                <w:rtl/>
              </w:rPr>
              <w:t>نبي غير محترف (7: 14)</w:t>
            </w:r>
          </w:p>
          <w:p w14:paraId="47AF614F" w14:textId="77777777" w:rsidR="00C629F7" w:rsidRPr="00AC10D3" w:rsidRDefault="00C629F7" w:rsidP="00C3037C">
            <w:pPr>
              <w:jc w:val="center"/>
              <w:rPr>
                <w:rFonts w:ascii="Arial" w:hAnsi="Arial" w:cs="Arial"/>
                <w:bCs/>
                <w:sz w:val="20"/>
              </w:rPr>
            </w:pPr>
          </w:p>
        </w:tc>
      </w:tr>
      <w:tr w:rsidR="00C629F7" w:rsidRPr="00442690" w14:paraId="5A791867"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3F5E7ABF" w14:textId="77777777" w:rsidR="00C629F7" w:rsidRPr="00AC10D3" w:rsidRDefault="00C629F7" w:rsidP="00C3037C">
            <w:pPr>
              <w:jc w:val="center"/>
              <w:rPr>
                <w:rFonts w:ascii="Arial" w:hAnsi="Arial" w:cs="Arial"/>
                <w:bCs/>
                <w:sz w:val="20"/>
              </w:rPr>
            </w:pPr>
          </w:p>
          <w:p w14:paraId="2697BBDE" w14:textId="7C891BA7" w:rsidR="00AC10D3" w:rsidRPr="00AC10D3" w:rsidRDefault="00AC10D3" w:rsidP="00C3037C">
            <w:pPr>
              <w:jc w:val="center"/>
              <w:rPr>
                <w:rFonts w:ascii="Arial" w:hAnsi="Arial" w:cs="Arial"/>
                <w:bCs/>
                <w:sz w:val="20"/>
              </w:rPr>
            </w:pPr>
            <w:r w:rsidRPr="00AC10D3">
              <w:rPr>
                <w:rFonts w:ascii="Arial" w:hAnsi="Arial" w:cs="Arial" w:hint="cs"/>
                <w:bCs/>
                <w:sz w:val="20"/>
                <w:rtl/>
              </w:rPr>
              <w:t>وطني من إسرائيل (7: 5)</w:t>
            </w:r>
          </w:p>
        </w:tc>
        <w:tc>
          <w:tcPr>
            <w:tcW w:w="4280" w:type="dxa"/>
            <w:tcBorders>
              <w:top w:val="single" w:sz="6" w:space="0" w:color="auto"/>
              <w:left w:val="single" w:sz="6" w:space="0" w:color="auto"/>
              <w:bottom w:val="single" w:sz="6" w:space="0" w:color="auto"/>
              <w:right w:val="single" w:sz="6" w:space="0" w:color="auto"/>
            </w:tcBorders>
          </w:tcPr>
          <w:p w14:paraId="260EFC42" w14:textId="77777777" w:rsidR="00C629F7" w:rsidRPr="00AC10D3" w:rsidRDefault="00C629F7" w:rsidP="00C3037C">
            <w:pPr>
              <w:jc w:val="center"/>
              <w:rPr>
                <w:rFonts w:ascii="Arial" w:hAnsi="Arial" w:cs="Arial"/>
                <w:bCs/>
                <w:sz w:val="20"/>
              </w:rPr>
            </w:pPr>
          </w:p>
          <w:p w14:paraId="42FEB7C1" w14:textId="573FB2F4" w:rsidR="00AC10D3" w:rsidRPr="00AC10D3" w:rsidRDefault="00AC10D3" w:rsidP="00C3037C">
            <w:pPr>
              <w:jc w:val="center"/>
              <w:rPr>
                <w:rFonts w:ascii="Arial" w:hAnsi="Arial" w:cs="Arial"/>
                <w:bCs/>
                <w:sz w:val="20"/>
              </w:rPr>
            </w:pPr>
            <w:r w:rsidRPr="00AC10D3">
              <w:rPr>
                <w:rFonts w:ascii="Arial" w:hAnsi="Arial" w:cs="Arial" w:hint="cs"/>
                <w:bCs/>
                <w:sz w:val="20"/>
                <w:rtl/>
              </w:rPr>
              <w:t>مرسل من يهوذا (1: 1)</w:t>
            </w:r>
          </w:p>
          <w:p w14:paraId="429B4A2A" w14:textId="77777777" w:rsidR="00C629F7" w:rsidRPr="00AC10D3" w:rsidRDefault="00C629F7" w:rsidP="00C3037C">
            <w:pPr>
              <w:jc w:val="center"/>
              <w:rPr>
                <w:rFonts w:ascii="Arial" w:hAnsi="Arial" w:cs="Arial"/>
                <w:bCs/>
                <w:sz w:val="20"/>
              </w:rPr>
            </w:pPr>
          </w:p>
        </w:tc>
      </w:tr>
      <w:tr w:rsidR="00C629F7" w:rsidRPr="00442690" w14:paraId="26247F21"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72AA1DE0" w14:textId="77777777" w:rsidR="00C629F7" w:rsidRPr="00AC10D3" w:rsidRDefault="00C629F7" w:rsidP="00C3037C">
            <w:pPr>
              <w:jc w:val="center"/>
              <w:rPr>
                <w:rFonts w:ascii="Arial" w:hAnsi="Arial" w:cs="Arial"/>
                <w:bCs/>
                <w:sz w:val="20"/>
              </w:rPr>
            </w:pPr>
          </w:p>
          <w:p w14:paraId="20115AF6" w14:textId="77777777" w:rsidR="00AC10D3" w:rsidRPr="00AC10D3" w:rsidRDefault="00AC10D3" w:rsidP="00C3037C">
            <w:pPr>
              <w:jc w:val="center"/>
              <w:rPr>
                <w:rFonts w:ascii="Arial" w:hAnsi="Arial" w:cs="Arial"/>
                <w:bCs/>
                <w:sz w:val="20"/>
                <w:rtl/>
              </w:rPr>
            </w:pPr>
            <w:r w:rsidRPr="00AC10D3">
              <w:rPr>
                <w:rFonts w:ascii="Arial" w:hAnsi="Arial" w:cs="Arial" w:hint="cs"/>
                <w:bCs/>
                <w:sz w:val="20"/>
                <w:rtl/>
              </w:rPr>
              <w:t>الإهتمام: الوثنية الدينية</w:t>
            </w:r>
          </w:p>
          <w:p w14:paraId="03492140" w14:textId="0BABCECC" w:rsidR="00AC10D3" w:rsidRPr="00AC10D3" w:rsidRDefault="00AC10D3" w:rsidP="00C3037C">
            <w:pPr>
              <w:jc w:val="center"/>
              <w:rPr>
                <w:rFonts w:ascii="Arial" w:hAnsi="Arial" w:cs="Arial"/>
                <w:bCs/>
                <w:sz w:val="20"/>
              </w:rPr>
            </w:pPr>
            <w:r w:rsidRPr="00AC10D3">
              <w:rPr>
                <w:rFonts w:ascii="Arial" w:hAnsi="Arial" w:cs="Arial" w:hint="cs"/>
                <w:bCs/>
                <w:sz w:val="20"/>
                <w:rtl/>
              </w:rPr>
              <w:t>(العبادة)</w:t>
            </w:r>
          </w:p>
        </w:tc>
        <w:tc>
          <w:tcPr>
            <w:tcW w:w="4280" w:type="dxa"/>
            <w:tcBorders>
              <w:top w:val="single" w:sz="6" w:space="0" w:color="auto"/>
              <w:left w:val="single" w:sz="6" w:space="0" w:color="auto"/>
              <w:bottom w:val="single" w:sz="6" w:space="0" w:color="auto"/>
              <w:right w:val="single" w:sz="6" w:space="0" w:color="auto"/>
            </w:tcBorders>
          </w:tcPr>
          <w:p w14:paraId="278D45EE" w14:textId="77777777" w:rsidR="00C629F7" w:rsidRPr="00AC10D3" w:rsidRDefault="00C629F7" w:rsidP="00C3037C">
            <w:pPr>
              <w:jc w:val="center"/>
              <w:rPr>
                <w:rFonts w:ascii="Arial" w:hAnsi="Arial" w:cs="Arial"/>
                <w:bCs/>
                <w:sz w:val="20"/>
              </w:rPr>
            </w:pPr>
          </w:p>
          <w:p w14:paraId="1919DAE8" w14:textId="038655D4" w:rsidR="00AC10D3" w:rsidRPr="00AC10D3" w:rsidRDefault="00AC10D3" w:rsidP="00C3037C">
            <w:pPr>
              <w:jc w:val="center"/>
              <w:rPr>
                <w:rFonts w:ascii="Arial" w:hAnsi="Arial" w:cs="Arial"/>
                <w:bCs/>
                <w:sz w:val="20"/>
                <w:rtl/>
              </w:rPr>
            </w:pPr>
            <w:r w:rsidRPr="00AC10D3">
              <w:rPr>
                <w:rFonts w:ascii="Arial" w:hAnsi="Arial" w:cs="Arial" w:hint="cs"/>
                <w:bCs/>
                <w:sz w:val="20"/>
                <w:rtl/>
              </w:rPr>
              <w:t>الإهتمام: الظلم الإجتماعي</w:t>
            </w:r>
          </w:p>
          <w:p w14:paraId="6D9C479C" w14:textId="1F2658A1" w:rsidR="00AC10D3" w:rsidRPr="00AC10D3" w:rsidRDefault="00AC10D3" w:rsidP="00C3037C">
            <w:pPr>
              <w:jc w:val="center"/>
              <w:rPr>
                <w:rFonts w:ascii="Arial" w:hAnsi="Arial" w:cs="Arial"/>
                <w:bCs/>
                <w:sz w:val="20"/>
              </w:rPr>
            </w:pPr>
            <w:r w:rsidRPr="00AC10D3">
              <w:rPr>
                <w:rFonts w:ascii="Arial" w:hAnsi="Arial" w:cs="Arial" w:hint="cs"/>
                <w:bCs/>
                <w:sz w:val="20"/>
                <w:rtl/>
              </w:rPr>
              <w:t>(السلوك)</w:t>
            </w:r>
          </w:p>
          <w:p w14:paraId="0691E5AB" w14:textId="77777777" w:rsidR="00C629F7" w:rsidRPr="00AC10D3" w:rsidRDefault="00C629F7" w:rsidP="00C3037C">
            <w:pPr>
              <w:jc w:val="center"/>
              <w:rPr>
                <w:rFonts w:ascii="Arial" w:hAnsi="Arial" w:cs="Arial"/>
                <w:bCs/>
                <w:sz w:val="20"/>
              </w:rPr>
            </w:pPr>
          </w:p>
        </w:tc>
      </w:tr>
      <w:tr w:rsidR="00C629F7" w:rsidRPr="00442690" w14:paraId="72A9C626"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612DE832" w14:textId="77777777" w:rsidR="00C629F7" w:rsidRPr="00AC10D3" w:rsidRDefault="00C629F7" w:rsidP="00C3037C">
            <w:pPr>
              <w:jc w:val="center"/>
              <w:rPr>
                <w:rFonts w:ascii="Arial" w:hAnsi="Arial" w:cs="Arial"/>
                <w:bCs/>
                <w:sz w:val="20"/>
              </w:rPr>
            </w:pPr>
          </w:p>
          <w:p w14:paraId="3931A822" w14:textId="47186A53" w:rsidR="00C629F7" w:rsidRPr="00AC10D3" w:rsidRDefault="00AC10D3" w:rsidP="00C3037C">
            <w:pPr>
              <w:jc w:val="center"/>
              <w:rPr>
                <w:rFonts w:ascii="Arial" w:hAnsi="Arial" w:cs="Arial"/>
                <w:bCs/>
                <w:sz w:val="20"/>
              </w:rPr>
            </w:pPr>
            <w:r w:rsidRPr="00AC10D3">
              <w:rPr>
                <w:rFonts w:ascii="Arial" w:hAnsi="Arial" w:cs="Arial" w:hint="cs"/>
                <w:bCs/>
                <w:sz w:val="20"/>
                <w:rtl/>
              </w:rPr>
              <w:t>خيانة إسرائيل</w:t>
            </w:r>
            <w:r w:rsidR="00C629F7" w:rsidRPr="00AC10D3">
              <w:rPr>
                <w:rFonts w:ascii="Arial" w:hAnsi="Arial" w:cs="Arial"/>
                <w:bCs/>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410BFA0A" w14:textId="77777777" w:rsidR="00C629F7" w:rsidRPr="00AC10D3" w:rsidRDefault="00C629F7" w:rsidP="00C3037C">
            <w:pPr>
              <w:jc w:val="center"/>
              <w:rPr>
                <w:rFonts w:ascii="Arial" w:hAnsi="Arial" w:cs="Arial"/>
                <w:bCs/>
                <w:sz w:val="20"/>
              </w:rPr>
            </w:pPr>
          </w:p>
          <w:p w14:paraId="03843BBC" w14:textId="60BD99AC" w:rsidR="00C629F7" w:rsidRPr="00AC10D3" w:rsidRDefault="00AC10D3" w:rsidP="00C3037C">
            <w:pPr>
              <w:jc w:val="center"/>
              <w:rPr>
                <w:rFonts w:ascii="Arial" w:hAnsi="Arial" w:cs="Arial"/>
                <w:bCs/>
                <w:sz w:val="20"/>
              </w:rPr>
            </w:pPr>
            <w:r w:rsidRPr="00AC10D3">
              <w:rPr>
                <w:rFonts w:ascii="Arial" w:hAnsi="Arial" w:cs="Arial" w:hint="cs"/>
                <w:bCs/>
                <w:sz w:val="20"/>
                <w:rtl/>
              </w:rPr>
              <w:t>ظلم إسرائيل</w:t>
            </w:r>
          </w:p>
          <w:p w14:paraId="02F45692" w14:textId="77777777" w:rsidR="00C629F7" w:rsidRPr="00AC10D3" w:rsidRDefault="00C629F7" w:rsidP="00C3037C">
            <w:pPr>
              <w:jc w:val="center"/>
              <w:rPr>
                <w:rFonts w:ascii="Arial" w:hAnsi="Arial" w:cs="Arial"/>
                <w:bCs/>
                <w:sz w:val="20"/>
              </w:rPr>
            </w:pPr>
          </w:p>
        </w:tc>
      </w:tr>
      <w:tr w:rsidR="00C629F7" w:rsidRPr="00442690" w14:paraId="09D69437"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762398F7" w14:textId="77777777" w:rsidR="00C629F7" w:rsidRPr="00AC10D3" w:rsidRDefault="00C629F7" w:rsidP="00C3037C">
            <w:pPr>
              <w:jc w:val="center"/>
              <w:rPr>
                <w:rFonts w:ascii="Arial" w:hAnsi="Arial" w:cs="Arial"/>
                <w:bCs/>
                <w:sz w:val="20"/>
              </w:rPr>
            </w:pPr>
          </w:p>
          <w:p w14:paraId="4EB0218F" w14:textId="16AD4C59" w:rsidR="00C629F7" w:rsidRPr="00AC10D3" w:rsidRDefault="00AC10D3" w:rsidP="00C3037C">
            <w:pPr>
              <w:jc w:val="center"/>
              <w:rPr>
                <w:rFonts w:ascii="Arial" w:hAnsi="Arial" w:cs="Arial"/>
                <w:bCs/>
                <w:sz w:val="20"/>
              </w:rPr>
            </w:pPr>
            <w:r w:rsidRPr="00AC10D3">
              <w:rPr>
                <w:rFonts w:ascii="Arial" w:hAnsi="Arial" w:cs="Arial" w:hint="cs"/>
                <w:bCs/>
                <w:sz w:val="20"/>
                <w:rtl/>
              </w:rPr>
              <w:t>أمانة الله</w:t>
            </w:r>
            <w:r w:rsidR="00C629F7" w:rsidRPr="00AC10D3">
              <w:rPr>
                <w:rFonts w:ascii="Arial" w:hAnsi="Arial" w:cs="Arial"/>
                <w:bCs/>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56043F18" w14:textId="77777777" w:rsidR="00C629F7" w:rsidRPr="00AC10D3" w:rsidRDefault="00C629F7" w:rsidP="00C3037C">
            <w:pPr>
              <w:jc w:val="center"/>
              <w:rPr>
                <w:rFonts w:ascii="Arial" w:hAnsi="Arial" w:cs="Arial"/>
                <w:bCs/>
                <w:sz w:val="20"/>
              </w:rPr>
            </w:pPr>
          </w:p>
          <w:p w14:paraId="7BF554E1" w14:textId="0F09CDD0" w:rsidR="00C629F7" w:rsidRPr="00AC10D3" w:rsidRDefault="00AC10D3" w:rsidP="00C3037C">
            <w:pPr>
              <w:jc w:val="center"/>
              <w:rPr>
                <w:rFonts w:ascii="Arial" w:hAnsi="Arial" w:cs="Arial"/>
                <w:bCs/>
                <w:sz w:val="20"/>
              </w:rPr>
            </w:pPr>
            <w:r w:rsidRPr="00AC10D3">
              <w:rPr>
                <w:rFonts w:ascii="Arial" w:hAnsi="Arial" w:cs="Arial" w:hint="cs"/>
                <w:bCs/>
                <w:sz w:val="20"/>
                <w:rtl/>
              </w:rPr>
              <w:t>عدل الله</w:t>
            </w:r>
          </w:p>
          <w:p w14:paraId="0DC641CA" w14:textId="77777777" w:rsidR="00C629F7" w:rsidRPr="00AC10D3" w:rsidRDefault="00C629F7" w:rsidP="00C3037C">
            <w:pPr>
              <w:jc w:val="center"/>
              <w:rPr>
                <w:rFonts w:ascii="Arial" w:hAnsi="Arial" w:cs="Arial"/>
                <w:bCs/>
                <w:sz w:val="20"/>
              </w:rPr>
            </w:pPr>
          </w:p>
        </w:tc>
      </w:tr>
      <w:tr w:rsidR="00C629F7" w:rsidRPr="00442690" w14:paraId="130DE756"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0800AD71" w14:textId="77777777" w:rsidR="00C629F7" w:rsidRPr="00AC10D3" w:rsidRDefault="00C629F7" w:rsidP="00C3037C">
            <w:pPr>
              <w:jc w:val="center"/>
              <w:rPr>
                <w:rFonts w:ascii="Arial" w:hAnsi="Arial" w:cs="Arial"/>
                <w:bCs/>
                <w:sz w:val="20"/>
              </w:rPr>
            </w:pPr>
          </w:p>
          <w:p w14:paraId="1D0A8904" w14:textId="156570D7" w:rsidR="00C629F7" w:rsidRPr="00AC10D3" w:rsidRDefault="00AC10D3" w:rsidP="00C3037C">
            <w:pPr>
              <w:jc w:val="center"/>
              <w:rPr>
                <w:rFonts w:ascii="Arial" w:hAnsi="Arial" w:cs="Arial"/>
                <w:bCs/>
                <w:sz w:val="20"/>
              </w:rPr>
            </w:pPr>
            <w:r w:rsidRPr="00AC10D3">
              <w:rPr>
                <w:rFonts w:ascii="Arial" w:hAnsi="Arial" w:cs="Arial" w:hint="cs"/>
                <w:bCs/>
                <w:sz w:val="20"/>
                <w:rtl/>
              </w:rPr>
              <w:t>نعمة الله</w:t>
            </w:r>
            <w:r w:rsidR="00C629F7" w:rsidRPr="00AC10D3">
              <w:rPr>
                <w:rFonts w:ascii="Arial" w:hAnsi="Arial" w:cs="Arial"/>
                <w:bCs/>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38372470" w14:textId="77777777" w:rsidR="00C629F7" w:rsidRPr="00AC10D3" w:rsidRDefault="00C629F7" w:rsidP="00C3037C">
            <w:pPr>
              <w:jc w:val="center"/>
              <w:rPr>
                <w:rFonts w:ascii="Arial" w:hAnsi="Arial" w:cs="Arial"/>
                <w:bCs/>
                <w:sz w:val="20"/>
              </w:rPr>
            </w:pPr>
          </w:p>
          <w:p w14:paraId="367DA931" w14:textId="2F5B7EFA" w:rsidR="00C629F7" w:rsidRPr="00AC10D3" w:rsidRDefault="00AC10D3" w:rsidP="00C3037C">
            <w:pPr>
              <w:jc w:val="center"/>
              <w:rPr>
                <w:rFonts w:ascii="Arial" w:hAnsi="Arial" w:cs="Arial"/>
                <w:bCs/>
                <w:sz w:val="20"/>
              </w:rPr>
            </w:pPr>
            <w:r w:rsidRPr="00AC10D3">
              <w:rPr>
                <w:rFonts w:ascii="Arial" w:hAnsi="Arial" w:cs="Arial" w:hint="cs"/>
                <w:bCs/>
                <w:sz w:val="20"/>
                <w:rtl/>
              </w:rPr>
              <w:t>بر الله</w:t>
            </w:r>
          </w:p>
          <w:p w14:paraId="0DD081BD" w14:textId="77777777" w:rsidR="00C629F7" w:rsidRPr="00AC10D3" w:rsidRDefault="00C629F7" w:rsidP="00C3037C">
            <w:pPr>
              <w:jc w:val="center"/>
              <w:rPr>
                <w:rFonts w:ascii="Arial" w:hAnsi="Arial" w:cs="Arial"/>
                <w:bCs/>
                <w:sz w:val="20"/>
              </w:rPr>
            </w:pPr>
          </w:p>
        </w:tc>
      </w:tr>
      <w:tr w:rsidR="00C629F7" w:rsidRPr="00442690" w14:paraId="2273AF51"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17708026" w14:textId="77777777" w:rsidR="00C629F7" w:rsidRPr="008D0655" w:rsidRDefault="00C629F7" w:rsidP="00C3037C">
            <w:pPr>
              <w:jc w:val="center"/>
              <w:rPr>
                <w:rFonts w:ascii="Arial" w:hAnsi="Arial" w:cs="Arial"/>
                <w:bCs/>
                <w:sz w:val="20"/>
              </w:rPr>
            </w:pPr>
          </w:p>
          <w:p w14:paraId="51F0E43B" w14:textId="2BB7B28E" w:rsidR="00AC10D3" w:rsidRPr="008D0655" w:rsidRDefault="00AC10D3" w:rsidP="00C3037C">
            <w:pPr>
              <w:jc w:val="center"/>
              <w:rPr>
                <w:rFonts w:ascii="Arial" w:hAnsi="Arial" w:cs="Arial"/>
                <w:bCs/>
                <w:sz w:val="20"/>
              </w:rPr>
            </w:pPr>
            <w:r w:rsidRPr="008D0655">
              <w:rPr>
                <w:rFonts w:ascii="Arial" w:hAnsi="Arial" w:cs="Arial" w:hint="cs"/>
                <w:bCs/>
                <w:sz w:val="20"/>
                <w:rtl/>
              </w:rPr>
              <w:t>محبة الله المخلصة (حيسيد)</w:t>
            </w:r>
          </w:p>
        </w:tc>
        <w:tc>
          <w:tcPr>
            <w:tcW w:w="4280" w:type="dxa"/>
            <w:tcBorders>
              <w:top w:val="single" w:sz="6" w:space="0" w:color="auto"/>
              <w:left w:val="single" w:sz="6" w:space="0" w:color="auto"/>
              <w:bottom w:val="single" w:sz="6" w:space="0" w:color="auto"/>
              <w:right w:val="single" w:sz="6" w:space="0" w:color="auto"/>
            </w:tcBorders>
          </w:tcPr>
          <w:p w14:paraId="21708EA4" w14:textId="77777777" w:rsidR="00C629F7" w:rsidRPr="008D0655" w:rsidRDefault="00C629F7" w:rsidP="00C3037C">
            <w:pPr>
              <w:jc w:val="center"/>
              <w:rPr>
                <w:rFonts w:ascii="Arial" w:hAnsi="Arial" w:cs="Arial"/>
                <w:bCs/>
                <w:sz w:val="20"/>
              </w:rPr>
            </w:pPr>
          </w:p>
          <w:p w14:paraId="761CEFEF" w14:textId="7E0E36C2" w:rsidR="00C629F7" w:rsidRPr="008D0655" w:rsidRDefault="00AC10D3" w:rsidP="00C3037C">
            <w:pPr>
              <w:jc w:val="center"/>
              <w:rPr>
                <w:rFonts w:ascii="Arial" w:hAnsi="Arial" w:cs="Arial"/>
                <w:bCs/>
                <w:sz w:val="20"/>
              </w:rPr>
            </w:pPr>
            <w:r w:rsidRPr="008D0655">
              <w:rPr>
                <w:rFonts w:ascii="Arial" w:hAnsi="Arial" w:cs="Arial" w:hint="cs"/>
                <w:bCs/>
                <w:sz w:val="20"/>
                <w:rtl/>
              </w:rPr>
              <w:t>دينونة الله</w:t>
            </w:r>
          </w:p>
          <w:p w14:paraId="4F2D932B" w14:textId="77777777" w:rsidR="00C629F7" w:rsidRPr="008D0655" w:rsidRDefault="00C629F7" w:rsidP="00C3037C">
            <w:pPr>
              <w:jc w:val="center"/>
              <w:rPr>
                <w:rFonts w:ascii="Arial" w:hAnsi="Arial" w:cs="Arial"/>
                <w:bCs/>
                <w:sz w:val="20"/>
              </w:rPr>
            </w:pPr>
          </w:p>
        </w:tc>
      </w:tr>
      <w:tr w:rsidR="00C629F7" w:rsidRPr="00442690" w14:paraId="1808AF28"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4B196FF8" w14:textId="77777777" w:rsidR="00C629F7" w:rsidRPr="008D0655" w:rsidRDefault="00C629F7" w:rsidP="00C3037C">
            <w:pPr>
              <w:jc w:val="center"/>
              <w:rPr>
                <w:rFonts w:ascii="Arial" w:hAnsi="Arial" w:cs="Arial"/>
                <w:bCs/>
                <w:sz w:val="20"/>
              </w:rPr>
            </w:pPr>
          </w:p>
          <w:p w14:paraId="29E96A1E" w14:textId="05A961B6" w:rsidR="00C629F7" w:rsidRPr="008D0655" w:rsidRDefault="00AC10D3" w:rsidP="00C3037C">
            <w:pPr>
              <w:jc w:val="center"/>
              <w:rPr>
                <w:rFonts w:ascii="Arial" w:hAnsi="Arial" w:cs="Arial"/>
                <w:bCs/>
                <w:sz w:val="20"/>
              </w:rPr>
            </w:pPr>
            <w:r w:rsidRPr="008D0655">
              <w:rPr>
                <w:rFonts w:ascii="Arial" w:hAnsi="Arial" w:cs="Arial" w:hint="cs"/>
                <w:bCs/>
                <w:sz w:val="20"/>
                <w:rtl/>
              </w:rPr>
              <w:t>نبرة متعاطفة</w:t>
            </w:r>
            <w:r w:rsidR="00C629F7" w:rsidRPr="008D0655">
              <w:rPr>
                <w:rFonts w:ascii="Arial" w:hAnsi="Arial" w:cs="Arial"/>
                <w:bCs/>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7A98BF63" w14:textId="77777777" w:rsidR="00C629F7" w:rsidRPr="008D0655" w:rsidRDefault="00C629F7" w:rsidP="00C3037C">
            <w:pPr>
              <w:jc w:val="center"/>
              <w:rPr>
                <w:rFonts w:ascii="Arial" w:hAnsi="Arial" w:cs="Arial"/>
                <w:bCs/>
                <w:sz w:val="20"/>
              </w:rPr>
            </w:pPr>
          </w:p>
          <w:p w14:paraId="50F32589" w14:textId="166F7179" w:rsidR="00C629F7" w:rsidRPr="008D0655" w:rsidRDefault="00AC10D3" w:rsidP="00C3037C">
            <w:pPr>
              <w:jc w:val="center"/>
              <w:rPr>
                <w:rFonts w:ascii="Arial" w:hAnsi="Arial" w:cs="Arial"/>
                <w:bCs/>
                <w:sz w:val="20"/>
              </w:rPr>
            </w:pPr>
            <w:r w:rsidRPr="008D0655">
              <w:rPr>
                <w:rFonts w:ascii="Arial" w:hAnsi="Arial" w:cs="Arial" w:hint="cs"/>
                <w:bCs/>
                <w:sz w:val="20"/>
                <w:rtl/>
              </w:rPr>
              <w:t>نغمة صارمة</w:t>
            </w:r>
          </w:p>
          <w:p w14:paraId="1AF3DA41" w14:textId="77777777" w:rsidR="00C629F7" w:rsidRPr="008D0655" w:rsidRDefault="00C629F7" w:rsidP="00C3037C">
            <w:pPr>
              <w:jc w:val="center"/>
              <w:rPr>
                <w:rFonts w:ascii="Arial" w:hAnsi="Arial" w:cs="Arial"/>
                <w:bCs/>
                <w:sz w:val="20"/>
              </w:rPr>
            </w:pPr>
          </w:p>
        </w:tc>
      </w:tr>
      <w:tr w:rsidR="00C629F7" w:rsidRPr="00442690" w14:paraId="002D7E70"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20344635" w14:textId="77777777" w:rsidR="00C629F7" w:rsidRPr="008D0655" w:rsidRDefault="00C629F7" w:rsidP="00C3037C">
            <w:pPr>
              <w:jc w:val="center"/>
              <w:rPr>
                <w:rFonts w:ascii="Arial" w:hAnsi="Arial" w:cs="Arial"/>
                <w:bCs/>
                <w:sz w:val="20"/>
              </w:rPr>
            </w:pPr>
          </w:p>
          <w:p w14:paraId="10762D55" w14:textId="2E678B70" w:rsidR="00C629F7" w:rsidRPr="008D0655" w:rsidRDefault="008D0655" w:rsidP="00C3037C">
            <w:pPr>
              <w:jc w:val="center"/>
              <w:rPr>
                <w:rFonts w:ascii="Arial" w:hAnsi="Arial" w:cs="Arial"/>
                <w:bCs/>
                <w:sz w:val="20"/>
              </w:rPr>
            </w:pPr>
            <w:r w:rsidRPr="008D0655">
              <w:rPr>
                <w:rFonts w:ascii="Arial" w:hAnsi="Arial" w:cs="Arial" w:hint="cs"/>
                <w:bCs/>
                <w:sz w:val="20"/>
                <w:rtl/>
              </w:rPr>
              <w:t>رحيمة (11: 1)</w:t>
            </w:r>
          </w:p>
        </w:tc>
        <w:tc>
          <w:tcPr>
            <w:tcW w:w="4280" w:type="dxa"/>
            <w:tcBorders>
              <w:top w:val="single" w:sz="6" w:space="0" w:color="auto"/>
              <w:left w:val="single" w:sz="6" w:space="0" w:color="auto"/>
              <w:bottom w:val="single" w:sz="6" w:space="0" w:color="auto"/>
              <w:right w:val="single" w:sz="6" w:space="0" w:color="auto"/>
            </w:tcBorders>
          </w:tcPr>
          <w:p w14:paraId="20B5D3B2" w14:textId="77777777" w:rsidR="00C629F7" w:rsidRPr="008D0655" w:rsidRDefault="00C629F7" w:rsidP="00C3037C">
            <w:pPr>
              <w:jc w:val="center"/>
              <w:rPr>
                <w:rFonts w:ascii="Arial" w:hAnsi="Arial" w:cs="Arial"/>
                <w:bCs/>
                <w:sz w:val="20"/>
              </w:rPr>
            </w:pPr>
          </w:p>
          <w:p w14:paraId="7A8727E1" w14:textId="361DC050" w:rsidR="00C629F7" w:rsidRPr="008D0655" w:rsidRDefault="008D0655" w:rsidP="00C3037C">
            <w:pPr>
              <w:jc w:val="center"/>
              <w:rPr>
                <w:rFonts w:ascii="Arial" w:hAnsi="Arial" w:cs="Arial"/>
                <w:bCs/>
                <w:sz w:val="20"/>
              </w:rPr>
            </w:pPr>
            <w:r w:rsidRPr="008D0655">
              <w:rPr>
                <w:rFonts w:ascii="Arial" w:hAnsi="Arial" w:cs="Arial" w:hint="cs"/>
                <w:bCs/>
                <w:sz w:val="20"/>
                <w:rtl/>
              </w:rPr>
              <w:t>خشنة (4: 1)</w:t>
            </w:r>
          </w:p>
          <w:p w14:paraId="2E11E93C" w14:textId="77777777" w:rsidR="00C629F7" w:rsidRPr="008D0655" w:rsidRDefault="00C629F7" w:rsidP="00C3037C">
            <w:pPr>
              <w:jc w:val="center"/>
              <w:rPr>
                <w:rFonts w:ascii="Arial" w:hAnsi="Arial" w:cs="Arial"/>
                <w:bCs/>
                <w:sz w:val="20"/>
              </w:rPr>
            </w:pPr>
          </w:p>
        </w:tc>
      </w:tr>
      <w:tr w:rsidR="00C629F7" w:rsidRPr="00442690" w14:paraId="4A197E99"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6C5847C8" w14:textId="77777777" w:rsidR="00C629F7" w:rsidRPr="008D0655" w:rsidRDefault="00C629F7" w:rsidP="00C3037C">
            <w:pPr>
              <w:jc w:val="center"/>
              <w:rPr>
                <w:rFonts w:ascii="Arial" w:hAnsi="Arial" w:cs="Arial"/>
                <w:bCs/>
                <w:sz w:val="20"/>
              </w:rPr>
            </w:pPr>
          </w:p>
          <w:p w14:paraId="11C6AD3C" w14:textId="4A8239A3" w:rsidR="00C629F7" w:rsidRPr="008D0655" w:rsidRDefault="008D0655" w:rsidP="00C3037C">
            <w:pPr>
              <w:jc w:val="center"/>
              <w:rPr>
                <w:rFonts w:ascii="Arial" w:hAnsi="Arial" w:cs="Arial"/>
                <w:bCs/>
                <w:sz w:val="20"/>
              </w:rPr>
            </w:pPr>
            <w:r w:rsidRPr="008D0655">
              <w:rPr>
                <w:rFonts w:ascii="Arial" w:hAnsi="Arial" w:cs="Arial" w:hint="cs"/>
                <w:bCs/>
                <w:sz w:val="20"/>
                <w:rtl/>
              </w:rPr>
              <w:t>هيكل صعب</w:t>
            </w:r>
            <w:r w:rsidR="00C629F7" w:rsidRPr="008D0655">
              <w:rPr>
                <w:rFonts w:ascii="Arial" w:hAnsi="Arial" w:cs="Arial"/>
                <w:bCs/>
                <w:sz w:val="20"/>
              </w:rPr>
              <w:t xml:space="preserve"> </w:t>
            </w:r>
          </w:p>
        </w:tc>
        <w:tc>
          <w:tcPr>
            <w:tcW w:w="4280" w:type="dxa"/>
            <w:tcBorders>
              <w:top w:val="single" w:sz="6" w:space="0" w:color="auto"/>
              <w:left w:val="single" w:sz="6" w:space="0" w:color="auto"/>
              <w:bottom w:val="single" w:sz="6" w:space="0" w:color="auto"/>
              <w:right w:val="single" w:sz="6" w:space="0" w:color="auto"/>
            </w:tcBorders>
          </w:tcPr>
          <w:p w14:paraId="0DF095F7" w14:textId="77777777" w:rsidR="00C629F7" w:rsidRPr="008D0655" w:rsidRDefault="00C629F7" w:rsidP="00C3037C">
            <w:pPr>
              <w:jc w:val="center"/>
              <w:rPr>
                <w:rFonts w:ascii="Arial" w:hAnsi="Arial" w:cs="Arial"/>
                <w:bCs/>
                <w:sz w:val="20"/>
              </w:rPr>
            </w:pPr>
          </w:p>
          <w:p w14:paraId="61B5DCED" w14:textId="16DC4982" w:rsidR="00C629F7" w:rsidRPr="008D0655" w:rsidRDefault="008D0655" w:rsidP="00C3037C">
            <w:pPr>
              <w:jc w:val="center"/>
              <w:rPr>
                <w:rFonts w:ascii="Arial" w:hAnsi="Arial" w:cs="Arial"/>
                <w:bCs/>
                <w:sz w:val="20"/>
              </w:rPr>
            </w:pPr>
            <w:r w:rsidRPr="008D0655">
              <w:rPr>
                <w:rFonts w:ascii="Arial" w:hAnsi="Arial" w:cs="Arial" w:hint="cs"/>
                <w:bCs/>
                <w:sz w:val="20"/>
                <w:rtl/>
              </w:rPr>
              <w:t>هيكل بسيط</w:t>
            </w:r>
          </w:p>
          <w:p w14:paraId="18E952C8" w14:textId="77777777" w:rsidR="00C629F7" w:rsidRPr="008D0655" w:rsidRDefault="00C629F7" w:rsidP="00C3037C">
            <w:pPr>
              <w:jc w:val="center"/>
              <w:rPr>
                <w:rFonts w:ascii="Arial" w:hAnsi="Arial" w:cs="Arial"/>
                <w:bCs/>
                <w:sz w:val="20"/>
              </w:rPr>
            </w:pPr>
          </w:p>
        </w:tc>
      </w:tr>
      <w:tr w:rsidR="00C629F7" w:rsidRPr="00442690" w14:paraId="641E0305"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4F1A9969" w14:textId="77777777" w:rsidR="00C629F7" w:rsidRPr="008D0655" w:rsidRDefault="00C629F7" w:rsidP="00C3037C">
            <w:pPr>
              <w:jc w:val="center"/>
              <w:rPr>
                <w:rFonts w:ascii="Arial" w:hAnsi="Arial" w:cs="Arial"/>
                <w:bCs/>
                <w:sz w:val="20"/>
              </w:rPr>
            </w:pPr>
          </w:p>
          <w:p w14:paraId="4A7C2537" w14:textId="0FB7B075" w:rsidR="00C629F7" w:rsidRPr="008D0655" w:rsidRDefault="008D0655" w:rsidP="00C3037C">
            <w:pPr>
              <w:jc w:val="center"/>
              <w:rPr>
                <w:rFonts w:ascii="Arial" w:hAnsi="Arial" w:cs="Arial"/>
                <w:bCs/>
                <w:sz w:val="20"/>
              </w:rPr>
            </w:pPr>
            <w:r w:rsidRPr="008D0655">
              <w:rPr>
                <w:rFonts w:ascii="Arial" w:hAnsi="Arial" w:cs="Arial" w:hint="cs"/>
                <w:bCs/>
                <w:sz w:val="20"/>
                <w:rtl/>
              </w:rPr>
              <w:t>تفتقر إسرائيل إلى المعرفة</w:t>
            </w:r>
          </w:p>
        </w:tc>
        <w:tc>
          <w:tcPr>
            <w:tcW w:w="4280" w:type="dxa"/>
            <w:tcBorders>
              <w:top w:val="single" w:sz="6" w:space="0" w:color="auto"/>
              <w:left w:val="single" w:sz="6" w:space="0" w:color="auto"/>
              <w:bottom w:val="single" w:sz="6" w:space="0" w:color="auto"/>
              <w:right w:val="single" w:sz="6" w:space="0" w:color="auto"/>
            </w:tcBorders>
          </w:tcPr>
          <w:p w14:paraId="17AC812E" w14:textId="77777777" w:rsidR="00C629F7" w:rsidRPr="008D0655" w:rsidRDefault="00C629F7" w:rsidP="00C3037C">
            <w:pPr>
              <w:jc w:val="center"/>
              <w:rPr>
                <w:rFonts w:ascii="Arial" w:hAnsi="Arial" w:cs="Arial"/>
                <w:bCs/>
                <w:sz w:val="20"/>
              </w:rPr>
            </w:pPr>
          </w:p>
          <w:p w14:paraId="4FE47F27" w14:textId="35EA916C" w:rsidR="00C629F7" w:rsidRPr="008D0655" w:rsidRDefault="008D0655" w:rsidP="00C3037C">
            <w:pPr>
              <w:jc w:val="center"/>
              <w:rPr>
                <w:rFonts w:ascii="Arial" w:hAnsi="Arial" w:cs="Arial"/>
                <w:bCs/>
                <w:sz w:val="20"/>
              </w:rPr>
            </w:pPr>
            <w:r w:rsidRPr="008D0655">
              <w:rPr>
                <w:rFonts w:ascii="Arial" w:hAnsi="Arial" w:cs="Arial" w:hint="cs"/>
                <w:bCs/>
                <w:sz w:val="20"/>
                <w:rtl/>
              </w:rPr>
              <w:t>تفتقر إسرائيل إلى الأخلاق</w:t>
            </w:r>
          </w:p>
          <w:p w14:paraId="0BEED2EA" w14:textId="77777777" w:rsidR="00C629F7" w:rsidRPr="008D0655" w:rsidRDefault="00C629F7" w:rsidP="00C3037C">
            <w:pPr>
              <w:jc w:val="center"/>
              <w:rPr>
                <w:rFonts w:ascii="Arial" w:hAnsi="Arial" w:cs="Arial"/>
                <w:bCs/>
                <w:sz w:val="20"/>
              </w:rPr>
            </w:pPr>
          </w:p>
        </w:tc>
      </w:tr>
      <w:tr w:rsidR="00C629F7" w:rsidRPr="00442690" w14:paraId="13D2C49E" w14:textId="77777777" w:rsidTr="00774047">
        <w:trPr>
          <w:jc w:val="right"/>
        </w:trPr>
        <w:tc>
          <w:tcPr>
            <w:tcW w:w="4440" w:type="dxa"/>
            <w:tcBorders>
              <w:top w:val="single" w:sz="6" w:space="0" w:color="auto"/>
              <w:left w:val="single" w:sz="6" w:space="0" w:color="auto"/>
              <w:bottom w:val="single" w:sz="6" w:space="0" w:color="auto"/>
              <w:right w:val="single" w:sz="6" w:space="0" w:color="auto"/>
            </w:tcBorders>
            <w:shd w:val="clear" w:color="auto" w:fill="auto"/>
          </w:tcPr>
          <w:p w14:paraId="6E66B081" w14:textId="77777777" w:rsidR="00C629F7" w:rsidRPr="008D0655" w:rsidRDefault="00C629F7" w:rsidP="00C3037C">
            <w:pPr>
              <w:jc w:val="center"/>
              <w:rPr>
                <w:rFonts w:ascii="Arial" w:hAnsi="Arial" w:cs="Arial"/>
                <w:bCs/>
                <w:sz w:val="20"/>
              </w:rPr>
            </w:pPr>
          </w:p>
          <w:p w14:paraId="748E2EF5" w14:textId="6498A976" w:rsidR="008D0655" w:rsidRPr="008D0655" w:rsidRDefault="008D0655" w:rsidP="00C3037C">
            <w:pPr>
              <w:jc w:val="center"/>
              <w:rPr>
                <w:rFonts w:ascii="Arial" w:hAnsi="Arial" w:cs="Arial"/>
                <w:bCs/>
                <w:sz w:val="20"/>
              </w:rPr>
            </w:pPr>
            <w:r w:rsidRPr="008D0655">
              <w:rPr>
                <w:rFonts w:ascii="Arial" w:hAnsi="Arial" w:cs="Arial" w:hint="cs"/>
                <w:bCs/>
                <w:sz w:val="20"/>
                <w:rtl/>
              </w:rPr>
              <w:t>اعرفوا الرب (4: 1، 6، 6: 6)</w:t>
            </w:r>
          </w:p>
        </w:tc>
        <w:tc>
          <w:tcPr>
            <w:tcW w:w="4280" w:type="dxa"/>
            <w:tcBorders>
              <w:top w:val="single" w:sz="6" w:space="0" w:color="auto"/>
              <w:left w:val="single" w:sz="6" w:space="0" w:color="auto"/>
              <w:bottom w:val="single" w:sz="6" w:space="0" w:color="auto"/>
              <w:right w:val="single" w:sz="6" w:space="0" w:color="auto"/>
            </w:tcBorders>
          </w:tcPr>
          <w:p w14:paraId="0DAC7501" w14:textId="77777777" w:rsidR="00C629F7" w:rsidRPr="008D0655" w:rsidRDefault="00C629F7" w:rsidP="00C3037C">
            <w:pPr>
              <w:jc w:val="center"/>
              <w:rPr>
                <w:rFonts w:ascii="Arial" w:hAnsi="Arial" w:cs="Arial"/>
                <w:bCs/>
                <w:sz w:val="20"/>
              </w:rPr>
            </w:pPr>
          </w:p>
          <w:p w14:paraId="47726F02" w14:textId="7D479BEF" w:rsidR="008D0655" w:rsidRPr="008D0655" w:rsidRDefault="008D0655" w:rsidP="00C3037C">
            <w:pPr>
              <w:jc w:val="center"/>
              <w:rPr>
                <w:rFonts w:ascii="Arial" w:hAnsi="Arial" w:cs="Arial"/>
                <w:bCs/>
                <w:sz w:val="20"/>
              </w:rPr>
            </w:pPr>
            <w:r w:rsidRPr="008D0655">
              <w:rPr>
                <w:rFonts w:ascii="Arial" w:hAnsi="Arial" w:cs="Arial" w:hint="cs"/>
                <w:bCs/>
                <w:sz w:val="20"/>
                <w:rtl/>
              </w:rPr>
              <w:t>أطلبوا الرب (5: 4، 6)</w:t>
            </w:r>
          </w:p>
          <w:p w14:paraId="2EFF50FD" w14:textId="77777777" w:rsidR="00C629F7" w:rsidRPr="008D0655" w:rsidRDefault="00C629F7" w:rsidP="00C3037C">
            <w:pPr>
              <w:jc w:val="center"/>
              <w:rPr>
                <w:rFonts w:ascii="Arial" w:hAnsi="Arial" w:cs="Arial"/>
                <w:bCs/>
                <w:sz w:val="20"/>
              </w:rPr>
            </w:pPr>
          </w:p>
        </w:tc>
      </w:tr>
    </w:tbl>
    <w:p w14:paraId="17CD988C" w14:textId="77777777" w:rsidR="00C629F7" w:rsidRPr="00442690" w:rsidRDefault="00C629F7" w:rsidP="00C629F7">
      <w:pPr>
        <w:jc w:val="center"/>
        <w:rPr>
          <w:rFonts w:ascii="Arial" w:hAnsi="Arial" w:cs="Arial"/>
          <w:sz w:val="32"/>
        </w:rPr>
      </w:pPr>
    </w:p>
    <w:p w14:paraId="456200B6" w14:textId="36E82586" w:rsidR="00C629F7" w:rsidRDefault="00C629F7" w:rsidP="00C629F7">
      <w:pPr>
        <w:jc w:val="center"/>
        <w:outlineLvl w:val="0"/>
        <w:rPr>
          <w:rFonts w:ascii="Arial" w:hAnsi="Arial" w:cs="Arial"/>
          <w:b/>
          <w:sz w:val="32"/>
          <w:rtl/>
        </w:rPr>
      </w:pPr>
      <w:r w:rsidRPr="00442690">
        <w:rPr>
          <w:rFonts w:ascii="Arial" w:hAnsi="Arial" w:cs="Arial"/>
          <w:sz w:val="20"/>
        </w:rPr>
        <w:br w:type="page"/>
      </w:r>
    </w:p>
    <w:p w14:paraId="1741D783" w14:textId="4F5A68F4" w:rsidR="008D0655" w:rsidRPr="008D0655" w:rsidRDefault="008D0655" w:rsidP="008D0655">
      <w:pPr>
        <w:bidi/>
        <w:jc w:val="center"/>
        <w:outlineLvl w:val="0"/>
        <w:rPr>
          <w:rFonts w:ascii="Arial" w:hAnsi="Arial" w:cs="Arial"/>
          <w:b/>
          <w:bCs/>
          <w:sz w:val="32"/>
          <w:szCs w:val="32"/>
        </w:rPr>
      </w:pPr>
      <w:r w:rsidRPr="008D0655">
        <w:rPr>
          <w:rFonts w:ascii="Arial" w:hAnsi="Arial" w:cs="Arial"/>
          <w:b/>
          <w:bCs/>
          <w:sz w:val="32"/>
          <w:szCs w:val="32"/>
          <w:rtl/>
        </w:rPr>
        <w:lastRenderedPageBreak/>
        <w:t xml:space="preserve">ثماني </w:t>
      </w:r>
      <w:r w:rsidRPr="008D0655">
        <w:rPr>
          <w:rFonts w:ascii="Arial" w:hAnsi="Arial" w:cs="Arial" w:hint="cs"/>
          <w:b/>
          <w:bCs/>
          <w:sz w:val="32"/>
          <w:szCs w:val="32"/>
          <w:rtl/>
        </w:rPr>
        <w:t>أمم</w:t>
      </w:r>
      <w:r w:rsidRPr="008D0655">
        <w:rPr>
          <w:rFonts w:ascii="Arial" w:hAnsi="Arial" w:cs="Arial"/>
          <w:b/>
          <w:bCs/>
          <w:sz w:val="32"/>
          <w:szCs w:val="32"/>
          <w:rtl/>
        </w:rPr>
        <w:t xml:space="preserve"> </w:t>
      </w:r>
      <w:r w:rsidRPr="008D0655">
        <w:rPr>
          <w:rFonts w:ascii="Arial" w:hAnsi="Arial" w:cs="Arial" w:hint="cs"/>
          <w:b/>
          <w:bCs/>
          <w:sz w:val="32"/>
          <w:szCs w:val="32"/>
          <w:rtl/>
        </w:rPr>
        <w:t>شجب</w:t>
      </w:r>
      <w:r w:rsidRPr="008D0655">
        <w:rPr>
          <w:rFonts w:ascii="Arial" w:hAnsi="Arial" w:cs="Arial"/>
          <w:b/>
          <w:bCs/>
          <w:sz w:val="32"/>
          <w:szCs w:val="32"/>
          <w:rtl/>
        </w:rPr>
        <w:t>ها عاموس (عاموس ١-٦)</w:t>
      </w:r>
    </w:p>
    <w:p w14:paraId="7185FF91" w14:textId="23561942" w:rsidR="008D0655" w:rsidRPr="00442690" w:rsidRDefault="008D0655" w:rsidP="00C629F7">
      <w:pPr>
        <w:jc w:val="center"/>
        <w:rPr>
          <w:rFonts w:ascii="Arial" w:hAnsi="Arial" w:cs="Arial"/>
          <w:i/>
          <w:sz w:val="20"/>
        </w:rPr>
      </w:pPr>
      <w:r>
        <w:rPr>
          <w:rFonts w:ascii="Arial" w:hAnsi="Arial" w:cs="Arial" w:hint="cs"/>
          <w:i/>
          <w:sz w:val="20"/>
          <w:rtl/>
        </w:rPr>
        <w:t>دليل ويلمنغتونز للكتاب المقدس</w:t>
      </w:r>
    </w:p>
    <w:p w14:paraId="3FBB7DE9" w14:textId="77777777" w:rsidR="00C629F7" w:rsidRDefault="00C629F7" w:rsidP="00C629F7">
      <w:pPr>
        <w:jc w:val="center"/>
        <w:rPr>
          <w:rFonts w:ascii="Arial" w:hAnsi="Arial" w:cs="Arial"/>
          <w:sz w:val="20"/>
        </w:rPr>
      </w:pPr>
    </w:p>
    <w:tbl>
      <w:tblPr>
        <w:tblW w:w="9360" w:type="dxa"/>
        <w:tblLayout w:type="fixed"/>
        <w:tblLook w:val="0000" w:firstRow="0" w:lastRow="0" w:firstColumn="0" w:lastColumn="0" w:noHBand="0" w:noVBand="0"/>
      </w:tblPr>
      <w:tblGrid>
        <w:gridCol w:w="2340"/>
        <w:gridCol w:w="2568"/>
        <w:gridCol w:w="4452"/>
      </w:tblGrid>
      <w:tr w:rsidR="00CF127B" w:rsidRPr="00B06132" w14:paraId="3BB0A652" w14:textId="77777777" w:rsidTr="00CF127B">
        <w:trPr>
          <w:trHeight w:val="568"/>
        </w:trPr>
        <w:tc>
          <w:tcPr>
            <w:tcW w:w="2340" w:type="dxa"/>
            <w:shd w:val="solid" w:color="auto" w:fill="000000"/>
            <w:vAlign w:val="center"/>
          </w:tcPr>
          <w:p w14:paraId="71BC3C0D" w14:textId="7AC8E91B" w:rsidR="00CF127B" w:rsidRPr="00AE58F0" w:rsidRDefault="008D0655" w:rsidP="00AE58F0">
            <w:pPr>
              <w:bidi/>
              <w:jc w:val="center"/>
              <w:rPr>
                <w:rFonts w:ascii="Arial" w:hAnsi="Arial" w:cs="Arial"/>
                <w:bCs/>
                <w:i/>
                <w:color w:val="FFFFFF"/>
                <w:sz w:val="22"/>
                <w:szCs w:val="22"/>
              </w:rPr>
            </w:pPr>
            <w:r w:rsidRPr="00AE58F0">
              <w:rPr>
                <w:rFonts w:ascii="Arial" w:hAnsi="Arial" w:cs="Arial" w:hint="cs"/>
                <w:bCs/>
                <w:i/>
                <w:color w:val="FFFFFF"/>
                <w:sz w:val="22"/>
                <w:szCs w:val="22"/>
                <w:rtl/>
              </w:rPr>
              <w:t>الأمة</w:t>
            </w:r>
          </w:p>
        </w:tc>
        <w:tc>
          <w:tcPr>
            <w:tcW w:w="2568" w:type="dxa"/>
            <w:shd w:val="solid" w:color="auto" w:fill="000000"/>
            <w:vAlign w:val="center"/>
          </w:tcPr>
          <w:p w14:paraId="5D58AE24" w14:textId="258B3766" w:rsidR="00CF127B" w:rsidRPr="00AE58F0" w:rsidRDefault="008D0655" w:rsidP="00AE58F0">
            <w:pPr>
              <w:bidi/>
              <w:jc w:val="center"/>
              <w:rPr>
                <w:rFonts w:ascii="Arial" w:hAnsi="Arial" w:cs="Arial"/>
                <w:bCs/>
                <w:i/>
                <w:color w:val="FFFFFF"/>
                <w:sz w:val="22"/>
                <w:szCs w:val="22"/>
              </w:rPr>
            </w:pPr>
            <w:r w:rsidRPr="00AE58F0">
              <w:rPr>
                <w:rFonts w:ascii="Arial" w:hAnsi="Arial" w:cs="Arial" w:hint="cs"/>
                <w:bCs/>
                <w:i/>
                <w:color w:val="FFFFFF"/>
                <w:sz w:val="22"/>
                <w:szCs w:val="22"/>
                <w:rtl/>
              </w:rPr>
              <w:t>الجريمة</w:t>
            </w:r>
          </w:p>
        </w:tc>
        <w:tc>
          <w:tcPr>
            <w:tcW w:w="4452" w:type="dxa"/>
            <w:tcBorders>
              <w:right w:val="single" w:sz="4" w:space="0" w:color="auto"/>
            </w:tcBorders>
            <w:shd w:val="solid" w:color="auto" w:fill="000000"/>
            <w:vAlign w:val="center"/>
          </w:tcPr>
          <w:p w14:paraId="2E1D78D1" w14:textId="1EBC6742" w:rsidR="00CF127B" w:rsidRPr="00AE58F0" w:rsidRDefault="008D0655" w:rsidP="00AE58F0">
            <w:pPr>
              <w:bidi/>
              <w:jc w:val="center"/>
              <w:rPr>
                <w:rFonts w:ascii="Arial" w:hAnsi="Arial" w:cs="Arial"/>
                <w:bCs/>
                <w:i/>
                <w:color w:val="FFFFFF"/>
                <w:sz w:val="22"/>
                <w:szCs w:val="22"/>
              </w:rPr>
            </w:pPr>
            <w:r w:rsidRPr="00AE58F0">
              <w:rPr>
                <w:rFonts w:ascii="Arial" w:hAnsi="Arial" w:cs="Arial" w:hint="cs"/>
                <w:bCs/>
                <w:i/>
                <w:color w:val="FFFFFF"/>
                <w:sz w:val="22"/>
                <w:szCs w:val="22"/>
                <w:rtl/>
              </w:rPr>
              <w:t>العقوبة</w:t>
            </w:r>
          </w:p>
        </w:tc>
      </w:tr>
      <w:tr w:rsidR="00CF127B" w:rsidRPr="00B06132" w14:paraId="215253A8" w14:textId="77777777" w:rsidTr="00CF127B">
        <w:tc>
          <w:tcPr>
            <w:tcW w:w="2340" w:type="dxa"/>
            <w:tcBorders>
              <w:left w:val="nil"/>
            </w:tcBorders>
          </w:tcPr>
          <w:p w14:paraId="2099F08B" w14:textId="3DEFA6AE" w:rsidR="00CF127B" w:rsidRPr="00AE58F0" w:rsidRDefault="00AE58F0" w:rsidP="00AE58F0">
            <w:pPr>
              <w:bidi/>
              <w:jc w:val="center"/>
              <w:rPr>
                <w:rFonts w:ascii="Arial" w:hAnsi="Arial" w:cs="Arial"/>
                <w:bCs/>
                <w:sz w:val="22"/>
                <w:szCs w:val="22"/>
              </w:rPr>
            </w:pPr>
            <w:r w:rsidRPr="00AE58F0">
              <w:rPr>
                <w:rFonts w:ascii="Arial" w:hAnsi="Arial" w:cs="Arial" w:hint="cs"/>
                <w:bCs/>
                <w:sz w:val="22"/>
                <w:szCs w:val="22"/>
                <w:rtl/>
              </w:rPr>
              <w:t>سوريا</w:t>
            </w:r>
          </w:p>
          <w:p w14:paraId="4B4D6FF4" w14:textId="60253EEA" w:rsidR="00B06132" w:rsidRPr="00AE58F0" w:rsidRDefault="00AE58F0" w:rsidP="00AE58F0">
            <w:pPr>
              <w:bidi/>
              <w:jc w:val="center"/>
              <w:rPr>
                <w:rFonts w:ascii="Arial" w:hAnsi="Arial" w:cs="Arial"/>
                <w:bCs/>
                <w:sz w:val="22"/>
                <w:szCs w:val="22"/>
              </w:rPr>
            </w:pPr>
            <w:r w:rsidRPr="00AE58F0">
              <w:rPr>
                <w:rFonts w:ascii="Arial" w:hAnsi="Arial" w:cs="Arial" w:hint="cs"/>
                <w:bCs/>
                <w:sz w:val="22"/>
                <w:szCs w:val="22"/>
                <w:rtl/>
              </w:rPr>
              <w:t>(1: 1-5)</w:t>
            </w:r>
          </w:p>
        </w:tc>
        <w:tc>
          <w:tcPr>
            <w:tcW w:w="2568" w:type="dxa"/>
          </w:tcPr>
          <w:p w14:paraId="66656E3B" w14:textId="5F5E9B67" w:rsidR="00CF127B" w:rsidRPr="00AE58F0" w:rsidRDefault="00AE58F0" w:rsidP="00AE58F0">
            <w:pPr>
              <w:bidi/>
              <w:jc w:val="center"/>
              <w:rPr>
                <w:rFonts w:ascii="Arial" w:hAnsi="Arial" w:cs="Arial"/>
                <w:bCs/>
                <w:sz w:val="22"/>
                <w:szCs w:val="22"/>
              </w:rPr>
            </w:pPr>
            <w:r w:rsidRPr="00AE58F0">
              <w:rPr>
                <w:rFonts w:ascii="Arial" w:hAnsi="Arial" w:cs="Arial" w:hint="cs"/>
                <w:bCs/>
                <w:sz w:val="22"/>
                <w:szCs w:val="22"/>
                <w:rtl/>
              </w:rPr>
              <w:t>ضايقت إسرائيل كثيراً</w:t>
            </w:r>
          </w:p>
        </w:tc>
        <w:tc>
          <w:tcPr>
            <w:tcW w:w="4452" w:type="dxa"/>
          </w:tcPr>
          <w:p w14:paraId="65F88E93" w14:textId="212A42ED" w:rsidR="00CF127B" w:rsidRPr="00AE58F0" w:rsidRDefault="00AE58F0" w:rsidP="00AE58F0">
            <w:pPr>
              <w:bidi/>
              <w:rPr>
                <w:rFonts w:ascii="Arial" w:hAnsi="Arial" w:cs="Arial"/>
                <w:bCs/>
                <w:sz w:val="22"/>
                <w:szCs w:val="22"/>
              </w:rPr>
            </w:pPr>
            <w:r>
              <w:rPr>
                <w:rFonts w:ascii="Arial" w:hAnsi="Arial" w:cs="Arial" w:hint="cs"/>
                <w:bCs/>
                <w:sz w:val="22"/>
                <w:szCs w:val="22"/>
                <w:rtl/>
              </w:rPr>
              <w:t>*</w:t>
            </w:r>
            <w:r w:rsidR="00A96515">
              <w:rPr>
                <w:rFonts w:ascii="Arial" w:hAnsi="Arial" w:cs="Arial" w:hint="cs"/>
                <w:bCs/>
                <w:sz w:val="22"/>
                <w:szCs w:val="22"/>
                <w:rtl/>
              </w:rPr>
              <w:t xml:space="preserve"> </w:t>
            </w:r>
            <w:r w:rsidRPr="00AE58F0">
              <w:rPr>
                <w:rFonts w:ascii="Arial" w:hAnsi="Arial" w:cs="Arial" w:hint="cs"/>
                <w:bCs/>
                <w:sz w:val="22"/>
                <w:szCs w:val="22"/>
                <w:rtl/>
              </w:rPr>
              <w:t>ستحرق العاصمة دمشق</w:t>
            </w:r>
          </w:p>
          <w:p w14:paraId="5C51E2B7" w14:textId="1A349E96" w:rsidR="00B06132" w:rsidRPr="00AE58F0" w:rsidRDefault="00AE58F0" w:rsidP="00AE58F0">
            <w:pPr>
              <w:bidi/>
              <w:rPr>
                <w:rFonts w:ascii="Arial" w:hAnsi="Arial" w:cs="Arial"/>
                <w:bCs/>
                <w:sz w:val="22"/>
                <w:szCs w:val="22"/>
              </w:rPr>
            </w:pPr>
            <w:r>
              <w:rPr>
                <w:rFonts w:ascii="Arial" w:hAnsi="Arial" w:cs="Arial" w:hint="cs"/>
                <w:bCs/>
                <w:sz w:val="22"/>
                <w:szCs w:val="22"/>
                <w:rtl/>
              </w:rPr>
              <w:t>*</w:t>
            </w:r>
            <w:r w:rsidR="00A96515">
              <w:rPr>
                <w:rFonts w:ascii="Arial" w:hAnsi="Arial" w:cs="Arial" w:hint="cs"/>
                <w:bCs/>
                <w:sz w:val="22"/>
                <w:szCs w:val="22"/>
                <w:rtl/>
              </w:rPr>
              <w:t xml:space="preserve"> </w:t>
            </w:r>
            <w:r w:rsidRPr="00AE58F0">
              <w:rPr>
                <w:rFonts w:ascii="Arial" w:hAnsi="Arial" w:cs="Arial" w:hint="cs"/>
                <w:bCs/>
                <w:sz w:val="22"/>
                <w:szCs w:val="22"/>
                <w:rtl/>
              </w:rPr>
              <w:t>سيتم كسر حصنهم</w:t>
            </w:r>
          </w:p>
          <w:p w14:paraId="6B3E7135" w14:textId="64399BE9" w:rsidR="00B06132" w:rsidRDefault="00AE58F0" w:rsidP="00AE58F0">
            <w:pPr>
              <w:bidi/>
              <w:rPr>
                <w:rFonts w:ascii="Arial" w:hAnsi="Arial" w:cs="Arial"/>
                <w:bCs/>
                <w:sz w:val="22"/>
                <w:szCs w:val="22"/>
                <w:rtl/>
              </w:rPr>
            </w:pPr>
            <w:r>
              <w:rPr>
                <w:rFonts w:ascii="Arial" w:hAnsi="Arial" w:cs="Arial" w:hint="cs"/>
                <w:bCs/>
                <w:sz w:val="22"/>
                <w:szCs w:val="22"/>
                <w:rtl/>
              </w:rPr>
              <w:t>*</w:t>
            </w:r>
            <w:r w:rsidR="00A96515">
              <w:rPr>
                <w:rFonts w:ascii="Arial" w:hAnsi="Arial" w:cs="Arial" w:hint="cs"/>
                <w:bCs/>
                <w:sz w:val="22"/>
                <w:szCs w:val="22"/>
                <w:rtl/>
              </w:rPr>
              <w:t xml:space="preserve"> </w:t>
            </w:r>
            <w:r w:rsidRPr="00AE58F0">
              <w:rPr>
                <w:rFonts w:ascii="Arial" w:hAnsi="Arial" w:cs="Arial" w:hint="cs"/>
                <w:bCs/>
                <w:sz w:val="22"/>
                <w:szCs w:val="22"/>
                <w:rtl/>
              </w:rPr>
              <w:t>سيستعبد مواطنيها</w:t>
            </w:r>
          </w:p>
          <w:p w14:paraId="774B5D97" w14:textId="397ED0DF" w:rsidR="00AE58F0" w:rsidRPr="00AE58F0" w:rsidRDefault="00AE58F0" w:rsidP="00F43096">
            <w:pPr>
              <w:bidi/>
              <w:rPr>
                <w:rFonts w:ascii="Arial" w:hAnsi="Arial" w:cs="Arial"/>
                <w:bCs/>
                <w:sz w:val="22"/>
                <w:szCs w:val="22"/>
              </w:rPr>
            </w:pPr>
          </w:p>
        </w:tc>
      </w:tr>
      <w:tr w:rsidR="00B06132" w:rsidRPr="00442690" w14:paraId="4E17416F" w14:textId="77777777" w:rsidTr="00AE58F0">
        <w:trPr>
          <w:trHeight w:val="521"/>
        </w:trPr>
        <w:tc>
          <w:tcPr>
            <w:tcW w:w="2340" w:type="dxa"/>
            <w:tcBorders>
              <w:left w:val="nil"/>
            </w:tcBorders>
          </w:tcPr>
          <w:p w14:paraId="64D23E61" w14:textId="77777777" w:rsidR="00B06132" w:rsidRPr="00AE58F0" w:rsidRDefault="00AE58F0" w:rsidP="00AE58F0">
            <w:pPr>
              <w:jc w:val="center"/>
              <w:rPr>
                <w:rFonts w:ascii="Arial" w:hAnsi="Arial" w:cs="Arial"/>
                <w:bCs/>
                <w:sz w:val="22"/>
                <w:szCs w:val="22"/>
                <w:rtl/>
              </w:rPr>
            </w:pPr>
            <w:r w:rsidRPr="00AE58F0">
              <w:rPr>
                <w:rFonts w:ascii="Arial" w:hAnsi="Arial" w:cs="Arial" w:hint="cs"/>
                <w:bCs/>
                <w:sz w:val="22"/>
                <w:szCs w:val="22"/>
                <w:rtl/>
              </w:rPr>
              <w:t>فلسطية</w:t>
            </w:r>
          </w:p>
          <w:p w14:paraId="06A058F0" w14:textId="77777777" w:rsidR="00AE58F0" w:rsidRDefault="00AE58F0" w:rsidP="00AE58F0">
            <w:pPr>
              <w:jc w:val="center"/>
              <w:rPr>
                <w:rFonts w:ascii="Arial" w:hAnsi="Arial" w:cs="Arial"/>
                <w:bCs/>
                <w:sz w:val="22"/>
                <w:szCs w:val="22"/>
                <w:rtl/>
              </w:rPr>
            </w:pPr>
            <w:r w:rsidRPr="00AE58F0">
              <w:rPr>
                <w:rFonts w:ascii="Arial" w:hAnsi="Arial" w:cs="Arial" w:hint="cs"/>
                <w:bCs/>
                <w:sz w:val="22"/>
                <w:szCs w:val="22"/>
                <w:rtl/>
              </w:rPr>
              <w:t>(1: 6-8)</w:t>
            </w:r>
          </w:p>
          <w:p w14:paraId="6F9A2033" w14:textId="77777777" w:rsidR="00AE58F0" w:rsidRDefault="00AE58F0" w:rsidP="00AE58F0">
            <w:pPr>
              <w:jc w:val="center"/>
              <w:rPr>
                <w:rFonts w:ascii="Arial" w:hAnsi="Arial" w:cs="Arial"/>
                <w:bCs/>
                <w:sz w:val="22"/>
                <w:szCs w:val="22"/>
                <w:rtl/>
              </w:rPr>
            </w:pPr>
          </w:p>
          <w:p w14:paraId="7A57C222" w14:textId="77777777" w:rsidR="00AE58F0" w:rsidRDefault="00AE58F0" w:rsidP="00AE58F0">
            <w:pPr>
              <w:jc w:val="center"/>
              <w:rPr>
                <w:rFonts w:ascii="Arial" w:hAnsi="Arial" w:cs="Arial"/>
                <w:bCs/>
                <w:sz w:val="22"/>
                <w:szCs w:val="22"/>
                <w:rtl/>
              </w:rPr>
            </w:pPr>
            <w:r>
              <w:rPr>
                <w:rFonts w:ascii="Arial" w:hAnsi="Arial" w:cs="Arial" w:hint="cs"/>
                <w:bCs/>
                <w:sz w:val="22"/>
                <w:szCs w:val="22"/>
                <w:rtl/>
              </w:rPr>
              <w:t>فينيقية</w:t>
            </w:r>
          </w:p>
          <w:p w14:paraId="5494202C" w14:textId="77777777" w:rsidR="00AE58F0" w:rsidRDefault="00AE58F0" w:rsidP="00AE58F0">
            <w:pPr>
              <w:jc w:val="center"/>
              <w:rPr>
                <w:rFonts w:ascii="Arial" w:hAnsi="Arial" w:cs="Arial"/>
                <w:bCs/>
                <w:sz w:val="22"/>
                <w:szCs w:val="22"/>
                <w:rtl/>
              </w:rPr>
            </w:pPr>
            <w:r>
              <w:rPr>
                <w:rFonts w:ascii="Arial" w:hAnsi="Arial" w:cs="Arial" w:hint="cs"/>
                <w:bCs/>
                <w:sz w:val="22"/>
                <w:szCs w:val="22"/>
                <w:rtl/>
              </w:rPr>
              <w:t>(1: 9، 10)</w:t>
            </w:r>
          </w:p>
          <w:p w14:paraId="33F38105" w14:textId="77777777" w:rsidR="00F43096" w:rsidRDefault="00F43096" w:rsidP="00F43096">
            <w:pPr>
              <w:rPr>
                <w:rFonts w:ascii="Arial" w:hAnsi="Arial" w:cs="Arial"/>
                <w:bCs/>
                <w:sz w:val="22"/>
                <w:szCs w:val="22"/>
                <w:rtl/>
              </w:rPr>
            </w:pPr>
          </w:p>
          <w:p w14:paraId="43F66F8E" w14:textId="14163B74" w:rsidR="00F43096" w:rsidRDefault="00F43096" w:rsidP="00AE58F0">
            <w:pPr>
              <w:jc w:val="center"/>
              <w:rPr>
                <w:rFonts w:ascii="Arial" w:hAnsi="Arial" w:cs="Arial"/>
                <w:bCs/>
                <w:sz w:val="22"/>
                <w:szCs w:val="22"/>
                <w:rtl/>
              </w:rPr>
            </w:pPr>
            <w:r>
              <w:rPr>
                <w:rFonts w:ascii="Arial" w:hAnsi="Arial" w:cs="Arial" w:hint="cs"/>
                <w:bCs/>
                <w:sz w:val="22"/>
                <w:szCs w:val="22"/>
                <w:rtl/>
              </w:rPr>
              <w:t>أدوم</w:t>
            </w:r>
          </w:p>
          <w:p w14:paraId="0BDA7E6A" w14:textId="77777777" w:rsidR="00F43096" w:rsidRDefault="00F43096" w:rsidP="00AE58F0">
            <w:pPr>
              <w:jc w:val="center"/>
              <w:rPr>
                <w:rFonts w:ascii="Arial" w:hAnsi="Arial" w:cs="Arial"/>
                <w:bCs/>
                <w:sz w:val="22"/>
                <w:szCs w:val="22"/>
                <w:rtl/>
              </w:rPr>
            </w:pPr>
            <w:r>
              <w:rPr>
                <w:rFonts w:ascii="Arial" w:hAnsi="Arial" w:cs="Arial" w:hint="cs"/>
                <w:bCs/>
                <w:sz w:val="22"/>
                <w:szCs w:val="22"/>
                <w:rtl/>
              </w:rPr>
              <w:t>(1: 11، 12)</w:t>
            </w:r>
          </w:p>
          <w:p w14:paraId="5325DA21" w14:textId="77777777" w:rsidR="00F43096" w:rsidRDefault="00F43096" w:rsidP="00AE58F0">
            <w:pPr>
              <w:jc w:val="center"/>
              <w:rPr>
                <w:rFonts w:ascii="Arial" w:hAnsi="Arial" w:cs="Arial"/>
                <w:bCs/>
                <w:sz w:val="22"/>
                <w:szCs w:val="22"/>
                <w:rtl/>
              </w:rPr>
            </w:pPr>
          </w:p>
          <w:p w14:paraId="2FF03761" w14:textId="77777777" w:rsidR="00F43096" w:rsidRDefault="00F43096" w:rsidP="00AE58F0">
            <w:pPr>
              <w:jc w:val="center"/>
              <w:rPr>
                <w:rFonts w:ascii="Arial" w:hAnsi="Arial" w:cs="Arial"/>
                <w:bCs/>
                <w:sz w:val="22"/>
                <w:szCs w:val="22"/>
                <w:rtl/>
              </w:rPr>
            </w:pPr>
            <w:r>
              <w:rPr>
                <w:rFonts w:ascii="Arial" w:hAnsi="Arial" w:cs="Arial" w:hint="cs"/>
                <w:bCs/>
                <w:sz w:val="22"/>
                <w:szCs w:val="22"/>
                <w:rtl/>
              </w:rPr>
              <w:t>عمون</w:t>
            </w:r>
          </w:p>
          <w:p w14:paraId="01C760B7" w14:textId="77777777" w:rsidR="00F43096" w:rsidRDefault="00F43096" w:rsidP="00AE58F0">
            <w:pPr>
              <w:jc w:val="center"/>
              <w:rPr>
                <w:rFonts w:ascii="Arial" w:hAnsi="Arial" w:cs="Arial"/>
                <w:bCs/>
                <w:sz w:val="22"/>
                <w:szCs w:val="22"/>
                <w:rtl/>
              </w:rPr>
            </w:pPr>
            <w:r>
              <w:rPr>
                <w:rFonts w:ascii="Arial" w:hAnsi="Arial" w:cs="Arial" w:hint="cs"/>
                <w:bCs/>
                <w:sz w:val="22"/>
                <w:szCs w:val="22"/>
                <w:rtl/>
              </w:rPr>
              <w:t>(1: 13-15)</w:t>
            </w:r>
          </w:p>
          <w:p w14:paraId="26615951" w14:textId="77777777" w:rsidR="00F43096" w:rsidRDefault="00F43096" w:rsidP="00AE58F0">
            <w:pPr>
              <w:jc w:val="center"/>
              <w:rPr>
                <w:rFonts w:ascii="Arial" w:hAnsi="Arial" w:cs="Arial"/>
                <w:bCs/>
                <w:sz w:val="22"/>
                <w:szCs w:val="22"/>
                <w:rtl/>
              </w:rPr>
            </w:pPr>
          </w:p>
          <w:p w14:paraId="5D9B3F10" w14:textId="77777777" w:rsidR="00F43096" w:rsidRDefault="00F43096" w:rsidP="00AE58F0">
            <w:pPr>
              <w:jc w:val="center"/>
              <w:rPr>
                <w:rFonts w:ascii="Arial" w:hAnsi="Arial" w:cs="Arial"/>
                <w:bCs/>
                <w:sz w:val="22"/>
                <w:szCs w:val="22"/>
                <w:rtl/>
              </w:rPr>
            </w:pPr>
            <w:r>
              <w:rPr>
                <w:rFonts w:ascii="Arial" w:hAnsi="Arial" w:cs="Arial" w:hint="cs"/>
                <w:bCs/>
                <w:sz w:val="22"/>
                <w:szCs w:val="22"/>
                <w:rtl/>
              </w:rPr>
              <w:t>مؤاب</w:t>
            </w:r>
          </w:p>
          <w:p w14:paraId="53F5172B" w14:textId="77777777" w:rsidR="00F43096" w:rsidRDefault="00F43096" w:rsidP="00AE58F0">
            <w:pPr>
              <w:jc w:val="center"/>
              <w:rPr>
                <w:rFonts w:ascii="Arial" w:hAnsi="Arial" w:cs="Arial"/>
                <w:bCs/>
                <w:sz w:val="22"/>
                <w:szCs w:val="22"/>
                <w:rtl/>
              </w:rPr>
            </w:pPr>
            <w:r>
              <w:rPr>
                <w:rFonts w:ascii="Arial" w:hAnsi="Arial" w:cs="Arial" w:hint="cs"/>
                <w:bCs/>
                <w:sz w:val="22"/>
                <w:szCs w:val="22"/>
                <w:rtl/>
              </w:rPr>
              <w:t>(2: 1-3)</w:t>
            </w:r>
          </w:p>
          <w:p w14:paraId="55EBE02F" w14:textId="77777777" w:rsidR="00F43096" w:rsidRDefault="00F43096" w:rsidP="00AE58F0">
            <w:pPr>
              <w:jc w:val="center"/>
              <w:rPr>
                <w:rFonts w:ascii="Arial" w:hAnsi="Arial" w:cs="Arial"/>
                <w:bCs/>
                <w:sz w:val="22"/>
                <w:szCs w:val="22"/>
                <w:rtl/>
              </w:rPr>
            </w:pPr>
          </w:p>
          <w:p w14:paraId="0F8F685A" w14:textId="77777777" w:rsidR="00F43096" w:rsidRDefault="00F43096" w:rsidP="00AE58F0">
            <w:pPr>
              <w:jc w:val="center"/>
              <w:rPr>
                <w:rFonts w:ascii="Arial" w:hAnsi="Arial" w:cs="Arial"/>
                <w:bCs/>
                <w:sz w:val="22"/>
                <w:szCs w:val="22"/>
                <w:rtl/>
              </w:rPr>
            </w:pPr>
            <w:r>
              <w:rPr>
                <w:rFonts w:ascii="Arial" w:hAnsi="Arial" w:cs="Arial" w:hint="cs"/>
                <w:bCs/>
                <w:sz w:val="22"/>
                <w:szCs w:val="22"/>
                <w:rtl/>
              </w:rPr>
              <w:t>يهوذا</w:t>
            </w:r>
          </w:p>
          <w:p w14:paraId="3A24E48D" w14:textId="77777777" w:rsidR="00F43096" w:rsidRDefault="00F43096" w:rsidP="00AE58F0">
            <w:pPr>
              <w:jc w:val="center"/>
              <w:rPr>
                <w:rFonts w:ascii="Arial" w:hAnsi="Arial" w:cs="Arial"/>
                <w:bCs/>
                <w:sz w:val="22"/>
                <w:szCs w:val="22"/>
                <w:rtl/>
              </w:rPr>
            </w:pPr>
            <w:r>
              <w:rPr>
                <w:rFonts w:ascii="Arial" w:hAnsi="Arial" w:cs="Arial" w:hint="cs"/>
                <w:bCs/>
                <w:sz w:val="22"/>
                <w:szCs w:val="22"/>
                <w:rtl/>
              </w:rPr>
              <w:t>(2: 4، 5)</w:t>
            </w:r>
          </w:p>
          <w:p w14:paraId="7D7392D5" w14:textId="77777777" w:rsidR="00A96515" w:rsidRDefault="00A96515" w:rsidP="00AE58F0">
            <w:pPr>
              <w:jc w:val="center"/>
              <w:rPr>
                <w:rFonts w:ascii="Arial" w:hAnsi="Arial" w:cs="Arial"/>
                <w:bCs/>
                <w:sz w:val="22"/>
                <w:szCs w:val="22"/>
                <w:rtl/>
              </w:rPr>
            </w:pPr>
          </w:p>
          <w:p w14:paraId="29783BD0" w14:textId="77777777" w:rsidR="00A96515" w:rsidRDefault="00A96515" w:rsidP="00AE58F0">
            <w:pPr>
              <w:jc w:val="center"/>
              <w:rPr>
                <w:rFonts w:ascii="Arial" w:hAnsi="Arial" w:cs="Arial"/>
                <w:bCs/>
                <w:sz w:val="22"/>
                <w:szCs w:val="22"/>
                <w:rtl/>
              </w:rPr>
            </w:pPr>
            <w:r>
              <w:rPr>
                <w:rFonts w:ascii="Arial" w:hAnsi="Arial" w:cs="Arial" w:hint="cs"/>
                <w:bCs/>
                <w:sz w:val="22"/>
                <w:szCs w:val="22"/>
                <w:rtl/>
              </w:rPr>
              <w:t>إسرائيل</w:t>
            </w:r>
          </w:p>
          <w:p w14:paraId="596C8392" w14:textId="7D7ACCB2" w:rsidR="00A96515" w:rsidRPr="00AE58F0" w:rsidRDefault="00A96515" w:rsidP="00AE58F0">
            <w:pPr>
              <w:jc w:val="center"/>
              <w:rPr>
                <w:rFonts w:ascii="Arial" w:hAnsi="Arial" w:cs="Arial"/>
                <w:bCs/>
                <w:sz w:val="22"/>
                <w:szCs w:val="22"/>
              </w:rPr>
            </w:pPr>
            <w:r>
              <w:rPr>
                <w:rFonts w:ascii="Arial" w:hAnsi="Arial" w:cs="Arial" w:hint="cs"/>
                <w:bCs/>
                <w:sz w:val="22"/>
                <w:szCs w:val="22"/>
                <w:rtl/>
              </w:rPr>
              <w:t>(2: 6-16)</w:t>
            </w:r>
          </w:p>
        </w:tc>
        <w:tc>
          <w:tcPr>
            <w:tcW w:w="2568" w:type="dxa"/>
          </w:tcPr>
          <w:p w14:paraId="4C8599B8" w14:textId="77777777" w:rsidR="00B06132" w:rsidRDefault="00AE58F0" w:rsidP="00AE58F0">
            <w:pPr>
              <w:bidi/>
              <w:jc w:val="center"/>
              <w:rPr>
                <w:rFonts w:ascii="Arial" w:hAnsi="Arial" w:cs="Arial"/>
                <w:bCs/>
                <w:sz w:val="22"/>
                <w:szCs w:val="22"/>
                <w:rtl/>
              </w:rPr>
            </w:pPr>
            <w:r w:rsidRPr="00AE58F0">
              <w:rPr>
                <w:rFonts w:ascii="Arial" w:hAnsi="Arial" w:cs="Arial" w:hint="cs"/>
                <w:bCs/>
                <w:sz w:val="22"/>
                <w:szCs w:val="22"/>
                <w:rtl/>
              </w:rPr>
              <w:t>باعو بني إسرائيل إلى العبودية في أدوم</w:t>
            </w:r>
          </w:p>
          <w:p w14:paraId="5A2240EE" w14:textId="77777777" w:rsidR="00AE58F0" w:rsidRDefault="00AE58F0" w:rsidP="00AE58F0">
            <w:pPr>
              <w:bidi/>
              <w:jc w:val="center"/>
              <w:rPr>
                <w:rFonts w:ascii="Arial" w:hAnsi="Arial" w:cs="Arial"/>
                <w:bCs/>
                <w:sz w:val="22"/>
                <w:szCs w:val="22"/>
                <w:rtl/>
              </w:rPr>
            </w:pPr>
          </w:p>
          <w:p w14:paraId="0CAB5C72" w14:textId="77777777" w:rsidR="00AE58F0" w:rsidRDefault="00AE58F0" w:rsidP="00AE58F0">
            <w:pPr>
              <w:bidi/>
              <w:jc w:val="center"/>
              <w:rPr>
                <w:rFonts w:ascii="Arial" w:hAnsi="Arial" w:cs="Arial"/>
                <w:bCs/>
                <w:sz w:val="22"/>
                <w:szCs w:val="22"/>
                <w:rtl/>
              </w:rPr>
            </w:pPr>
            <w:r>
              <w:rPr>
                <w:rFonts w:ascii="Arial" w:hAnsi="Arial" w:cs="Arial" w:hint="cs"/>
                <w:bCs/>
                <w:sz w:val="22"/>
                <w:szCs w:val="22"/>
                <w:rtl/>
              </w:rPr>
              <w:t>نقضوا معاهدة السلام</w:t>
            </w:r>
          </w:p>
          <w:p w14:paraId="3F8B728E" w14:textId="77777777" w:rsidR="00AE58F0" w:rsidRDefault="00AE58F0" w:rsidP="00AE58F0">
            <w:pPr>
              <w:bidi/>
              <w:jc w:val="center"/>
              <w:rPr>
                <w:rFonts w:ascii="Arial" w:hAnsi="Arial" w:cs="Arial"/>
                <w:bCs/>
                <w:sz w:val="22"/>
                <w:szCs w:val="22"/>
                <w:rtl/>
              </w:rPr>
            </w:pPr>
            <w:r>
              <w:rPr>
                <w:rFonts w:ascii="Arial" w:hAnsi="Arial" w:cs="Arial" w:hint="cs"/>
                <w:bCs/>
                <w:sz w:val="22"/>
                <w:szCs w:val="22"/>
                <w:rtl/>
              </w:rPr>
              <w:t>مع إسرائيل</w:t>
            </w:r>
          </w:p>
          <w:p w14:paraId="439E782D" w14:textId="77777777" w:rsidR="00F43096" w:rsidRDefault="00F43096" w:rsidP="00F43096">
            <w:pPr>
              <w:bidi/>
              <w:rPr>
                <w:rFonts w:ascii="Arial" w:hAnsi="Arial" w:cs="Arial"/>
                <w:bCs/>
                <w:sz w:val="22"/>
                <w:szCs w:val="22"/>
                <w:rtl/>
              </w:rPr>
            </w:pPr>
          </w:p>
          <w:p w14:paraId="3FF2F966" w14:textId="77777777" w:rsidR="00F43096" w:rsidRDefault="00F43096" w:rsidP="00F43096">
            <w:pPr>
              <w:bidi/>
              <w:jc w:val="center"/>
              <w:rPr>
                <w:rFonts w:ascii="Arial" w:hAnsi="Arial" w:cs="Arial"/>
                <w:bCs/>
                <w:sz w:val="22"/>
                <w:szCs w:val="22"/>
                <w:rtl/>
              </w:rPr>
            </w:pPr>
            <w:r>
              <w:rPr>
                <w:rFonts w:ascii="Arial" w:hAnsi="Arial" w:cs="Arial" w:hint="cs"/>
                <w:bCs/>
                <w:sz w:val="22"/>
                <w:szCs w:val="22"/>
                <w:rtl/>
              </w:rPr>
              <w:t>قتلوا الكثير من اليهود</w:t>
            </w:r>
          </w:p>
          <w:p w14:paraId="012D70EF" w14:textId="77777777" w:rsidR="00F43096" w:rsidRDefault="00F43096" w:rsidP="00F43096">
            <w:pPr>
              <w:bidi/>
              <w:jc w:val="center"/>
              <w:rPr>
                <w:rFonts w:ascii="Arial" w:hAnsi="Arial" w:cs="Arial"/>
                <w:bCs/>
                <w:sz w:val="22"/>
                <w:szCs w:val="22"/>
                <w:rtl/>
              </w:rPr>
            </w:pPr>
          </w:p>
          <w:p w14:paraId="39176F5A" w14:textId="77777777" w:rsidR="00F43096" w:rsidRDefault="00F43096" w:rsidP="00F43096">
            <w:pPr>
              <w:bidi/>
              <w:jc w:val="center"/>
              <w:rPr>
                <w:rFonts w:ascii="Arial" w:hAnsi="Arial" w:cs="Arial"/>
                <w:bCs/>
                <w:sz w:val="22"/>
                <w:szCs w:val="22"/>
                <w:rtl/>
              </w:rPr>
            </w:pPr>
          </w:p>
          <w:p w14:paraId="7D197179" w14:textId="77777777" w:rsidR="00F43096" w:rsidRDefault="00F43096" w:rsidP="00F43096">
            <w:pPr>
              <w:bidi/>
              <w:jc w:val="center"/>
              <w:rPr>
                <w:rFonts w:ascii="Arial" w:hAnsi="Arial" w:cs="Arial"/>
                <w:bCs/>
                <w:sz w:val="22"/>
                <w:szCs w:val="22"/>
                <w:rtl/>
              </w:rPr>
            </w:pPr>
            <w:r>
              <w:rPr>
                <w:rFonts w:ascii="Arial" w:hAnsi="Arial" w:cs="Arial" w:hint="cs"/>
                <w:bCs/>
                <w:sz w:val="22"/>
                <w:szCs w:val="22"/>
                <w:rtl/>
              </w:rPr>
              <w:t>قتلوا النساء اليهوديات</w:t>
            </w:r>
          </w:p>
          <w:p w14:paraId="61AA6E1C" w14:textId="77777777" w:rsidR="00F43096" w:rsidRDefault="00F43096" w:rsidP="00F43096">
            <w:pPr>
              <w:bidi/>
              <w:jc w:val="center"/>
              <w:rPr>
                <w:rFonts w:ascii="Arial" w:hAnsi="Arial" w:cs="Arial"/>
                <w:bCs/>
                <w:sz w:val="22"/>
                <w:szCs w:val="22"/>
                <w:rtl/>
              </w:rPr>
            </w:pPr>
          </w:p>
          <w:p w14:paraId="0EB6401D" w14:textId="77777777" w:rsidR="00F43096" w:rsidRDefault="00F43096" w:rsidP="00F43096">
            <w:pPr>
              <w:bidi/>
              <w:jc w:val="center"/>
              <w:rPr>
                <w:rFonts w:ascii="Arial" w:hAnsi="Arial" w:cs="Arial"/>
                <w:bCs/>
                <w:sz w:val="22"/>
                <w:szCs w:val="22"/>
                <w:rtl/>
              </w:rPr>
            </w:pPr>
          </w:p>
          <w:p w14:paraId="61DC7CC3" w14:textId="77777777" w:rsidR="00F43096" w:rsidRDefault="00F43096" w:rsidP="00F43096">
            <w:pPr>
              <w:bidi/>
              <w:jc w:val="center"/>
              <w:rPr>
                <w:rFonts w:ascii="Arial" w:hAnsi="Arial" w:cs="Arial"/>
                <w:bCs/>
                <w:sz w:val="22"/>
                <w:szCs w:val="22"/>
                <w:rtl/>
              </w:rPr>
            </w:pPr>
            <w:r>
              <w:rPr>
                <w:rFonts w:ascii="Arial" w:hAnsi="Arial" w:cs="Arial" w:hint="cs"/>
                <w:bCs/>
                <w:sz w:val="22"/>
                <w:szCs w:val="22"/>
                <w:rtl/>
              </w:rPr>
              <w:t>دنسوا قبور الموتى</w:t>
            </w:r>
          </w:p>
          <w:p w14:paraId="5C03B104" w14:textId="77777777" w:rsidR="00A96515" w:rsidRDefault="00A96515" w:rsidP="00A96515">
            <w:pPr>
              <w:bidi/>
              <w:jc w:val="center"/>
              <w:rPr>
                <w:rFonts w:ascii="Arial" w:hAnsi="Arial" w:cs="Arial"/>
                <w:bCs/>
                <w:sz w:val="22"/>
                <w:szCs w:val="22"/>
                <w:rtl/>
              </w:rPr>
            </w:pPr>
          </w:p>
          <w:p w14:paraId="78856D8C" w14:textId="77777777" w:rsidR="00A96515" w:rsidRDefault="00A96515" w:rsidP="00A96515">
            <w:pPr>
              <w:bidi/>
              <w:rPr>
                <w:rFonts w:ascii="Arial" w:hAnsi="Arial" w:cs="Arial"/>
                <w:bCs/>
                <w:sz w:val="22"/>
                <w:szCs w:val="22"/>
                <w:rtl/>
              </w:rPr>
            </w:pPr>
          </w:p>
          <w:p w14:paraId="057690BB" w14:textId="13BAF4B2" w:rsidR="00A96515" w:rsidRPr="00A96515" w:rsidRDefault="00A96515" w:rsidP="00A96515">
            <w:pPr>
              <w:pStyle w:val="ListParagraph"/>
              <w:numPr>
                <w:ilvl w:val="0"/>
                <w:numId w:val="22"/>
              </w:numPr>
              <w:bidi/>
              <w:jc w:val="center"/>
              <w:rPr>
                <w:rFonts w:ascii="Arial" w:hAnsi="Arial" w:cs="Arial"/>
                <w:bCs/>
                <w:sz w:val="22"/>
                <w:szCs w:val="22"/>
                <w:rtl/>
              </w:rPr>
            </w:pPr>
            <w:r>
              <w:rPr>
                <w:rFonts w:ascii="Arial" w:hAnsi="Arial" w:cs="Arial" w:hint="cs"/>
                <w:bCs/>
                <w:sz w:val="22"/>
                <w:szCs w:val="22"/>
                <w:rtl/>
              </w:rPr>
              <w:t xml:space="preserve">* </w:t>
            </w:r>
            <w:r w:rsidRPr="00A96515">
              <w:rPr>
                <w:rFonts w:ascii="Arial" w:hAnsi="Arial" w:cs="Arial" w:hint="cs"/>
                <w:bCs/>
                <w:sz w:val="22"/>
                <w:szCs w:val="22"/>
                <w:rtl/>
              </w:rPr>
              <w:t>رفضوا كلمة الله</w:t>
            </w:r>
          </w:p>
          <w:p w14:paraId="3AC48566" w14:textId="77777777" w:rsidR="00A96515" w:rsidRDefault="00A96515" w:rsidP="00A96515">
            <w:pPr>
              <w:pStyle w:val="ListParagraph"/>
              <w:numPr>
                <w:ilvl w:val="0"/>
                <w:numId w:val="22"/>
              </w:numPr>
              <w:bidi/>
              <w:jc w:val="center"/>
              <w:rPr>
                <w:rFonts w:ascii="Arial" w:hAnsi="Arial" w:cs="Arial"/>
                <w:bCs/>
                <w:sz w:val="22"/>
                <w:szCs w:val="22"/>
              </w:rPr>
            </w:pPr>
            <w:r>
              <w:rPr>
                <w:rFonts w:ascii="Arial" w:hAnsi="Arial" w:cs="Arial" w:hint="cs"/>
                <w:bCs/>
                <w:sz w:val="22"/>
                <w:szCs w:val="22"/>
                <w:rtl/>
              </w:rPr>
              <w:t xml:space="preserve">  * عصوا رب الكلمة</w:t>
            </w:r>
          </w:p>
          <w:p w14:paraId="68CDB062" w14:textId="77777777" w:rsidR="00A96515" w:rsidRDefault="00A96515" w:rsidP="00A96515">
            <w:pPr>
              <w:bidi/>
              <w:jc w:val="center"/>
              <w:rPr>
                <w:rFonts w:ascii="Arial" w:hAnsi="Arial" w:cs="Arial"/>
                <w:bCs/>
                <w:sz w:val="22"/>
                <w:szCs w:val="22"/>
                <w:rtl/>
              </w:rPr>
            </w:pPr>
          </w:p>
          <w:p w14:paraId="05CA4792" w14:textId="1FCAB4EA" w:rsidR="00A96515" w:rsidRDefault="00A96515" w:rsidP="00A96515">
            <w:pPr>
              <w:pStyle w:val="ListParagraph"/>
              <w:bidi/>
              <w:ind w:left="432"/>
              <w:rPr>
                <w:rFonts w:ascii="Arial" w:hAnsi="Arial" w:cs="Arial"/>
                <w:bCs/>
                <w:sz w:val="22"/>
                <w:szCs w:val="22"/>
              </w:rPr>
            </w:pPr>
            <w:r>
              <w:rPr>
                <w:rFonts w:ascii="Arial" w:hAnsi="Arial" w:cs="Arial" w:hint="cs"/>
                <w:bCs/>
                <w:sz w:val="22"/>
                <w:szCs w:val="22"/>
                <w:rtl/>
              </w:rPr>
              <w:t xml:space="preserve">* </w:t>
            </w:r>
            <w:r w:rsidRPr="00A96515">
              <w:rPr>
                <w:rFonts w:ascii="Arial" w:hAnsi="Arial" w:cs="Arial" w:hint="cs"/>
                <w:bCs/>
                <w:sz w:val="22"/>
                <w:szCs w:val="22"/>
                <w:rtl/>
              </w:rPr>
              <w:t>قبلوا الرشوة</w:t>
            </w:r>
          </w:p>
          <w:p w14:paraId="7D6E99C4" w14:textId="27765884" w:rsidR="00A96515" w:rsidRDefault="00A96515" w:rsidP="00A96515">
            <w:pPr>
              <w:bidi/>
              <w:rPr>
                <w:rFonts w:ascii="Arial" w:hAnsi="Arial" w:cs="Arial"/>
                <w:bCs/>
                <w:sz w:val="22"/>
                <w:szCs w:val="22"/>
                <w:rtl/>
              </w:rPr>
            </w:pPr>
            <w:r>
              <w:rPr>
                <w:rFonts w:ascii="Arial" w:hAnsi="Arial" w:cs="Arial" w:hint="cs"/>
                <w:bCs/>
                <w:sz w:val="22"/>
                <w:szCs w:val="22"/>
                <w:rtl/>
              </w:rPr>
              <w:t xml:space="preserve">       * استعبدوا الفقراء</w:t>
            </w:r>
          </w:p>
          <w:p w14:paraId="3B9BCFF6" w14:textId="0050DA54" w:rsidR="00A96515" w:rsidRDefault="00A96515" w:rsidP="00A96515">
            <w:pPr>
              <w:bidi/>
              <w:rPr>
                <w:rFonts w:ascii="Arial" w:hAnsi="Arial" w:cs="Arial"/>
                <w:bCs/>
                <w:sz w:val="22"/>
                <w:szCs w:val="22"/>
                <w:rtl/>
              </w:rPr>
            </w:pPr>
            <w:r>
              <w:rPr>
                <w:rFonts w:ascii="Arial" w:hAnsi="Arial" w:cs="Arial" w:hint="cs"/>
                <w:bCs/>
                <w:sz w:val="22"/>
                <w:szCs w:val="22"/>
                <w:rtl/>
              </w:rPr>
              <w:t xml:space="preserve">       * ارتكبوا الزنا</w:t>
            </w:r>
          </w:p>
          <w:p w14:paraId="32148481" w14:textId="418709DE" w:rsidR="00A96515" w:rsidRDefault="00A96515" w:rsidP="00A96515">
            <w:pPr>
              <w:bidi/>
              <w:rPr>
                <w:rFonts w:ascii="Arial" w:hAnsi="Arial" w:cs="Arial"/>
                <w:bCs/>
                <w:sz w:val="22"/>
                <w:szCs w:val="22"/>
                <w:rtl/>
              </w:rPr>
            </w:pPr>
            <w:r>
              <w:rPr>
                <w:rFonts w:ascii="Arial" w:hAnsi="Arial" w:cs="Arial" w:hint="cs"/>
                <w:bCs/>
                <w:sz w:val="22"/>
                <w:szCs w:val="22"/>
                <w:rtl/>
              </w:rPr>
              <w:t xml:space="preserve">       * سرقوا</w:t>
            </w:r>
          </w:p>
          <w:p w14:paraId="2362A931" w14:textId="2DF1503D" w:rsidR="00A96515" w:rsidRDefault="00A96515" w:rsidP="00A96515">
            <w:pPr>
              <w:bidi/>
              <w:jc w:val="center"/>
              <w:rPr>
                <w:rFonts w:ascii="Arial" w:hAnsi="Arial" w:cs="Arial"/>
                <w:bCs/>
                <w:sz w:val="22"/>
                <w:szCs w:val="22"/>
                <w:rtl/>
              </w:rPr>
            </w:pPr>
            <w:r>
              <w:rPr>
                <w:rFonts w:ascii="Arial" w:hAnsi="Arial" w:cs="Arial" w:hint="cs"/>
                <w:bCs/>
                <w:sz w:val="22"/>
                <w:szCs w:val="22"/>
                <w:rtl/>
              </w:rPr>
              <w:t xml:space="preserve">  * كانوا جاحدين بالتمام</w:t>
            </w:r>
          </w:p>
          <w:p w14:paraId="43AA1F9F" w14:textId="77777777" w:rsidR="00A96515" w:rsidRDefault="00A96515" w:rsidP="00A96515">
            <w:pPr>
              <w:bidi/>
              <w:jc w:val="center"/>
              <w:rPr>
                <w:rFonts w:ascii="Arial" w:hAnsi="Arial" w:cs="Arial"/>
                <w:bCs/>
                <w:sz w:val="22"/>
                <w:szCs w:val="22"/>
                <w:rtl/>
              </w:rPr>
            </w:pPr>
            <w:r>
              <w:rPr>
                <w:rFonts w:ascii="Arial" w:hAnsi="Arial" w:cs="Arial" w:hint="cs"/>
                <w:bCs/>
                <w:sz w:val="22"/>
                <w:szCs w:val="22"/>
                <w:rtl/>
              </w:rPr>
              <w:t xml:space="preserve">  * جعلوا البريء يخطئ</w:t>
            </w:r>
          </w:p>
          <w:p w14:paraId="4246E4E1" w14:textId="77777777" w:rsidR="00A96515" w:rsidRDefault="00A96515" w:rsidP="00A96515">
            <w:pPr>
              <w:bidi/>
              <w:jc w:val="center"/>
              <w:rPr>
                <w:rFonts w:ascii="Arial" w:hAnsi="Arial" w:cs="Arial"/>
                <w:bCs/>
                <w:sz w:val="22"/>
                <w:szCs w:val="22"/>
                <w:rtl/>
              </w:rPr>
            </w:pPr>
          </w:p>
          <w:p w14:paraId="33006523" w14:textId="3B302147" w:rsidR="00A96515" w:rsidRPr="00A96515" w:rsidRDefault="00A96515" w:rsidP="00A96515">
            <w:pPr>
              <w:bidi/>
              <w:jc w:val="center"/>
              <w:rPr>
                <w:rFonts w:ascii="Arial" w:hAnsi="Arial" w:cs="Arial"/>
                <w:bCs/>
                <w:sz w:val="22"/>
                <w:szCs w:val="22"/>
              </w:rPr>
            </w:pPr>
            <w:r w:rsidRPr="00A96515">
              <w:rPr>
                <w:rFonts w:ascii="Arial" w:hAnsi="Arial" w:cs="Arial"/>
                <w:bCs/>
                <w:sz w:val="22"/>
                <w:szCs w:val="22"/>
                <w:rtl/>
              </w:rPr>
              <w:t>اتهامات إضافية ضد كل بيت إسرائيل - المملكتين الجنوبية والشمالية (3-6)</w:t>
            </w:r>
          </w:p>
        </w:tc>
        <w:tc>
          <w:tcPr>
            <w:tcW w:w="4452" w:type="dxa"/>
          </w:tcPr>
          <w:p w14:paraId="6489F333" w14:textId="111F24A6" w:rsidR="00AE58F0" w:rsidRPr="00AE58F0" w:rsidRDefault="00AE58F0" w:rsidP="00AE58F0">
            <w:pPr>
              <w:bidi/>
              <w:jc w:val="both"/>
              <w:rPr>
                <w:rFonts w:ascii="Arial" w:hAnsi="Arial" w:cs="Arial"/>
                <w:bCs/>
                <w:sz w:val="22"/>
                <w:szCs w:val="22"/>
                <w:rtl/>
              </w:rPr>
            </w:pPr>
            <w:r w:rsidRPr="00AE58F0">
              <w:rPr>
                <w:rFonts w:ascii="Arial" w:hAnsi="Arial" w:cs="Arial" w:hint="cs"/>
                <w:bCs/>
                <w:sz w:val="22"/>
                <w:szCs w:val="22"/>
                <w:rtl/>
              </w:rPr>
              <w:t xml:space="preserve">* حريق مدنهم الأربعة الرئيسية: غزة، أشدود، </w:t>
            </w:r>
          </w:p>
          <w:p w14:paraId="1B8C1696" w14:textId="72CD9B90" w:rsidR="00B06132" w:rsidRDefault="00AE58F0" w:rsidP="00AE58F0">
            <w:pPr>
              <w:bidi/>
              <w:jc w:val="both"/>
              <w:rPr>
                <w:rFonts w:ascii="Arial" w:hAnsi="Arial" w:cs="Arial"/>
                <w:bCs/>
                <w:sz w:val="22"/>
                <w:szCs w:val="22"/>
                <w:rtl/>
              </w:rPr>
            </w:pPr>
            <w:r w:rsidRPr="00AE58F0">
              <w:rPr>
                <w:rFonts w:ascii="Arial" w:hAnsi="Arial" w:cs="Arial" w:hint="cs"/>
                <w:bCs/>
                <w:sz w:val="22"/>
                <w:szCs w:val="22"/>
                <w:rtl/>
              </w:rPr>
              <w:t xml:space="preserve">  أشقلون، عقرون</w:t>
            </w:r>
          </w:p>
          <w:p w14:paraId="27F3AE7B" w14:textId="77777777" w:rsidR="00F43096" w:rsidRDefault="00F43096" w:rsidP="00F43096">
            <w:pPr>
              <w:bidi/>
              <w:jc w:val="both"/>
              <w:rPr>
                <w:rFonts w:ascii="Arial" w:hAnsi="Arial" w:cs="Arial"/>
                <w:bCs/>
                <w:sz w:val="22"/>
                <w:szCs w:val="22"/>
                <w:rtl/>
              </w:rPr>
            </w:pPr>
          </w:p>
          <w:p w14:paraId="4B58B797" w14:textId="54D5EA68" w:rsidR="00F43096" w:rsidRDefault="00F43096" w:rsidP="00F43096">
            <w:pPr>
              <w:bidi/>
              <w:jc w:val="both"/>
              <w:rPr>
                <w:rFonts w:ascii="Arial" w:hAnsi="Arial" w:cs="Arial"/>
                <w:bCs/>
                <w:sz w:val="22"/>
                <w:szCs w:val="22"/>
                <w:rtl/>
              </w:rPr>
            </w:pPr>
            <w:r>
              <w:rPr>
                <w:rFonts w:ascii="Arial" w:hAnsi="Arial" w:cs="Arial" w:hint="cs"/>
                <w:bCs/>
                <w:sz w:val="22"/>
                <w:szCs w:val="22"/>
                <w:rtl/>
              </w:rPr>
              <w:t xml:space="preserve">* حرق الحصون والقصور في مدينتهم الرئيسية </w:t>
            </w:r>
          </w:p>
          <w:p w14:paraId="7916C3FA" w14:textId="2D8E84CE" w:rsidR="00F43096" w:rsidRDefault="00F43096" w:rsidP="00F43096">
            <w:pPr>
              <w:bidi/>
              <w:jc w:val="both"/>
              <w:rPr>
                <w:rFonts w:ascii="Arial" w:hAnsi="Arial" w:cs="Arial"/>
                <w:bCs/>
                <w:sz w:val="22"/>
                <w:szCs w:val="22"/>
                <w:rtl/>
              </w:rPr>
            </w:pPr>
            <w:r>
              <w:rPr>
                <w:rFonts w:ascii="Arial" w:hAnsi="Arial" w:cs="Arial" w:hint="cs"/>
                <w:bCs/>
                <w:sz w:val="22"/>
                <w:szCs w:val="22"/>
                <w:rtl/>
              </w:rPr>
              <w:t xml:space="preserve">   صور</w:t>
            </w:r>
          </w:p>
          <w:p w14:paraId="548D5469" w14:textId="77777777" w:rsidR="00F43096" w:rsidRDefault="00F43096" w:rsidP="00F43096">
            <w:pPr>
              <w:bidi/>
              <w:jc w:val="both"/>
              <w:rPr>
                <w:rFonts w:ascii="Arial" w:hAnsi="Arial" w:cs="Arial"/>
                <w:bCs/>
                <w:sz w:val="22"/>
                <w:szCs w:val="22"/>
                <w:rtl/>
              </w:rPr>
            </w:pPr>
          </w:p>
          <w:p w14:paraId="61E8818F" w14:textId="6B9909B9" w:rsidR="00F43096" w:rsidRDefault="00F43096" w:rsidP="00F43096">
            <w:pPr>
              <w:bidi/>
              <w:jc w:val="both"/>
              <w:rPr>
                <w:rFonts w:ascii="Arial" w:hAnsi="Arial" w:cs="Arial"/>
                <w:bCs/>
                <w:sz w:val="22"/>
                <w:szCs w:val="22"/>
                <w:rtl/>
              </w:rPr>
            </w:pPr>
            <w:r>
              <w:rPr>
                <w:rFonts w:ascii="Arial" w:hAnsi="Arial" w:cs="Arial" w:hint="cs"/>
                <w:bCs/>
                <w:sz w:val="22"/>
                <w:szCs w:val="22"/>
                <w:rtl/>
              </w:rPr>
              <w:t>* دمار مدنهم</w:t>
            </w:r>
          </w:p>
          <w:p w14:paraId="578AD629" w14:textId="77777777" w:rsidR="00F43096" w:rsidRDefault="00F43096" w:rsidP="00F43096">
            <w:pPr>
              <w:bidi/>
              <w:jc w:val="both"/>
              <w:rPr>
                <w:rFonts w:ascii="Arial" w:hAnsi="Arial" w:cs="Arial"/>
                <w:bCs/>
                <w:sz w:val="22"/>
                <w:szCs w:val="22"/>
                <w:rtl/>
              </w:rPr>
            </w:pPr>
          </w:p>
          <w:p w14:paraId="2910E67B" w14:textId="77777777" w:rsidR="00F43096" w:rsidRDefault="00F43096" w:rsidP="00F43096">
            <w:pPr>
              <w:bidi/>
              <w:jc w:val="both"/>
              <w:rPr>
                <w:rFonts w:ascii="Arial" w:hAnsi="Arial" w:cs="Arial"/>
                <w:bCs/>
                <w:sz w:val="22"/>
                <w:szCs w:val="22"/>
                <w:rtl/>
              </w:rPr>
            </w:pPr>
          </w:p>
          <w:p w14:paraId="670240BF" w14:textId="6916DF9D" w:rsidR="00F43096" w:rsidRDefault="00F43096" w:rsidP="00F43096">
            <w:pPr>
              <w:bidi/>
              <w:jc w:val="both"/>
              <w:rPr>
                <w:rFonts w:ascii="Arial" w:hAnsi="Arial" w:cs="Arial"/>
                <w:bCs/>
                <w:sz w:val="22"/>
                <w:szCs w:val="22"/>
                <w:rtl/>
              </w:rPr>
            </w:pPr>
            <w:r>
              <w:rPr>
                <w:rFonts w:ascii="Arial" w:hAnsi="Arial" w:cs="Arial" w:hint="cs"/>
                <w:bCs/>
                <w:sz w:val="22"/>
                <w:szCs w:val="22"/>
                <w:rtl/>
              </w:rPr>
              <w:t>* حرق مدنهم</w:t>
            </w:r>
          </w:p>
          <w:p w14:paraId="231FF2C0" w14:textId="2D8D68F9" w:rsidR="00F43096" w:rsidRDefault="00F43096" w:rsidP="00F43096">
            <w:pPr>
              <w:bidi/>
              <w:jc w:val="both"/>
              <w:rPr>
                <w:rFonts w:ascii="Arial" w:hAnsi="Arial" w:cs="Arial"/>
                <w:bCs/>
                <w:sz w:val="22"/>
                <w:szCs w:val="22"/>
                <w:rtl/>
              </w:rPr>
            </w:pPr>
            <w:r>
              <w:rPr>
                <w:rFonts w:ascii="Arial" w:hAnsi="Arial" w:cs="Arial" w:hint="cs"/>
                <w:bCs/>
                <w:sz w:val="22"/>
                <w:szCs w:val="22"/>
                <w:rtl/>
              </w:rPr>
              <w:t>* استعباد مواطنيهم</w:t>
            </w:r>
          </w:p>
          <w:p w14:paraId="1DCA495A" w14:textId="77777777" w:rsidR="00F43096" w:rsidRDefault="00F43096" w:rsidP="00F43096">
            <w:pPr>
              <w:bidi/>
              <w:jc w:val="both"/>
              <w:rPr>
                <w:rFonts w:ascii="Arial" w:hAnsi="Arial" w:cs="Arial"/>
                <w:bCs/>
                <w:sz w:val="22"/>
                <w:szCs w:val="22"/>
                <w:rtl/>
              </w:rPr>
            </w:pPr>
          </w:p>
          <w:p w14:paraId="0C352AB7" w14:textId="2500D141" w:rsidR="00F43096" w:rsidRDefault="00F43096" w:rsidP="00F43096">
            <w:pPr>
              <w:bidi/>
              <w:jc w:val="both"/>
              <w:rPr>
                <w:rFonts w:ascii="Arial" w:hAnsi="Arial" w:cs="Arial"/>
                <w:bCs/>
                <w:sz w:val="22"/>
                <w:szCs w:val="22"/>
                <w:rtl/>
              </w:rPr>
            </w:pPr>
            <w:r>
              <w:rPr>
                <w:rFonts w:ascii="Arial" w:hAnsi="Arial" w:cs="Arial" w:hint="cs"/>
                <w:bCs/>
                <w:sz w:val="22"/>
                <w:szCs w:val="22"/>
                <w:rtl/>
              </w:rPr>
              <w:t>* ستتم هزيمتهم في معركة</w:t>
            </w:r>
          </w:p>
          <w:p w14:paraId="30B90774" w14:textId="77777777" w:rsidR="00A96515" w:rsidRDefault="00A96515" w:rsidP="00A96515">
            <w:pPr>
              <w:bidi/>
              <w:jc w:val="both"/>
              <w:rPr>
                <w:rFonts w:ascii="Arial" w:hAnsi="Arial" w:cs="Arial"/>
                <w:bCs/>
                <w:sz w:val="22"/>
                <w:szCs w:val="22"/>
                <w:rtl/>
              </w:rPr>
            </w:pPr>
          </w:p>
          <w:p w14:paraId="01C6D1E2" w14:textId="77777777" w:rsidR="00A96515" w:rsidRDefault="00A96515" w:rsidP="00A96515">
            <w:pPr>
              <w:bidi/>
              <w:jc w:val="both"/>
              <w:rPr>
                <w:rFonts w:ascii="Arial" w:hAnsi="Arial" w:cs="Arial"/>
                <w:bCs/>
                <w:sz w:val="22"/>
                <w:szCs w:val="22"/>
                <w:rtl/>
              </w:rPr>
            </w:pPr>
          </w:p>
          <w:p w14:paraId="0128C360" w14:textId="68512B41" w:rsidR="00A96515" w:rsidRDefault="00A96515" w:rsidP="00A96515">
            <w:pPr>
              <w:bidi/>
              <w:jc w:val="both"/>
              <w:rPr>
                <w:rFonts w:ascii="Arial" w:hAnsi="Arial" w:cs="Arial"/>
                <w:bCs/>
                <w:sz w:val="22"/>
                <w:szCs w:val="22"/>
                <w:rtl/>
              </w:rPr>
            </w:pPr>
            <w:r>
              <w:rPr>
                <w:rFonts w:ascii="Arial" w:hAnsi="Arial" w:cs="Arial" w:hint="cs"/>
                <w:bCs/>
                <w:sz w:val="22"/>
                <w:szCs w:val="22"/>
                <w:rtl/>
              </w:rPr>
              <w:t>* سيتم تدمير هيكلهم في أورشليم</w:t>
            </w:r>
          </w:p>
          <w:p w14:paraId="1946C0F0" w14:textId="77777777" w:rsidR="00A96515" w:rsidRDefault="00A96515" w:rsidP="00A96515">
            <w:pPr>
              <w:bidi/>
              <w:jc w:val="both"/>
              <w:rPr>
                <w:rFonts w:ascii="Arial" w:hAnsi="Arial" w:cs="Arial"/>
                <w:bCs/>
                <w:sz w:val="22"/>
                <w:szCs w:val="22"/>
                <w:rtl/>
              </w:rPr>
            </w:pPr>
          </w:p>
          <w:p w14:paraId="09656D0C" w14:textId="77777777" w:rsidR="00A96515" w:rsidRDefault="00A96515" w:rsidP="00A96515">
            <w:pPr>
              <w:bidi/>
              <w:jc w:val="both"/>
              <w:rPr>
                <w:rFonts w:ascii="Arial" w:hAnsi="Arial" w:cs="Arial"/>
                <w:bCs/>
                <w:sz w:val="22"/>
                <w:szCs w:val="22"/>
                <w:rtl/>
              </w:rPr>
            </w:pPr>
          </w:p>
          <w:p w14:paraId="2EED984C" w14:textId="77777777" w:rsidR="00A96515" w:rsidRDefault="00A96515" w:rsidP="00A96515">
            <w:pPr>
              <w:bidi/>
              <w:jc w:val="both"/>
              <w:rPr>
                <w:rFonts w:ascii="Arial" w:hAnsi="Arial" w:cs="Arial"/>
                <w:bCs/>
                <w:sz w:val="22"/>
                <w:szCs w:val="22"/>
                <w:rtl/>
              </w:rPr>
            </w:pPr>
            <w:r>
              <w:rPr>
                <w:rFonts w:ascii="Arial" w:hAnsi="Arial" w:cs="Arial" w:hint="cs"/>
                <w:bCs/>
                <w:sz w:val="22"/>
                <w:szCs w:val="22"/>
                <w:rtl/>
              </w:rPr>
              <w:t xml:space="preserve">* </w:t>
            </w:r>
            <w:r w:rsidRPr="00A96515">
              <w:rPr>
                <w:rFonts w:ascii="Arial" w:hAnsi="Arial" w:cs="Arial"/>
                <w:bCs/>
                <w:sz w:val="22"/>
                <w:szCs w:val="22"/>
                <w:rtl/>
              </w:rPr>
              <w:t>عقابهم سيجعلهم يتأوهون كعربة محملة</w:t>
            </w:r>
          </w:p>
          <w:p w14:paraId="297B1188" w14:textId="3403E25E" w:rsidR="00A96515" w:rsidRDefault="00A96515" w:rsidP="00A96515">
            <w:pPr>
              <w:bidi/>
              <w:jc w:val="both"/>
              <w:rPr>
                <w:rFonts w:ascii="Arial" w:hAnsi="Arial" w:cs="Arial"/>
                <w:bCs/>
                <w:sz w:val="22"/>
                <w:szCs w:val="22"/>
                <w:rtl/>
              </w:rPr>
            </w:pPr>
            <w:r>
              <w:rPr>
                <w:rFonts w:ascii="Arial" w:hAnsi="Arial" w:cs="Arial" w:hint="cs"/>
                <w:bCs/>
                <w:sz w:val="22"/>
                <w:szCs w:val="22"/>
                <w:rtl/>
              </w:rPr>
              <w:t xml:space="preserve">* </w:t>
            </w:r>
            <w:r w:rsidRPr="00A96515">
              <w:rPr>
                <w:rFonts w:ascii="Arial" w:hAnsi="Arial" w:cs="Arial"/>
                <w:bCs/>
                <w:sz w:val="22"/>
                <w:szCs w:val="22"/>
                <w:rtl/>
              </w:rPr>
              <w:t>وستتعثر جيوشهم في المعركة</w:t>
            </w:r>
          </w:p>
          <w:p w14:paraId="3134B52D" w14:textId="7504C4F2" w:rsidR="00F43096" w:rsidRPr="00AE58F0" w:rsidRDefault="00F43096" w:rsidP="00F43096">
            <w:pPr>
              <w:bidi/>
              <w:jc w:val="both"/>
              <w:rPr>
                <w:rFonts w:ascii="Arial" w:hAnsi="Arial" w:cs="Arial"/>
                <w:bCs/>
                <w:sz w:val="22"/>
                <w:szCs w:val="22"/>
              </w:rPr>
            </w:pPr>
          </w:p>
        </w:tc>
      </w:tr>
      <w:tr w:rsidR="00AE58F0" w:rsidRPr="00442690" w14:paraId="198CC3E7" w14:textId="77777777" w:rsidTr="00AE58F0">
        <w:trPr>
          <w:trHeight w:val="521"/>
        </w:trPr>
        <w:tc>
          <w:tcPr>
            <w:tcW w:w="2340" w:type="dxa"/>
            <w:tcBorders>
              <w:left w:val="nil"/>
            </w:tcBorders>
          </w:tcPr>
          <w:p w14:paraId="4DA9B505" w14:textId="77777777" w:rsidR="00AE58F0" w:rsidRPr="00AE58F0" w:rsidRDefault="00AE58F0" w:rsidP="00AE58F0">
            <w:pPr>
              <w:jc w:val="center"/>
              <w:rPr>
                <w:rFonts w:ascii="Arial" w:hAnsi="Arial" w:cs="Arial"/>
                <w:bCs/>
                <w:sz w:val="22"/>
                <w:szCs w:val="22"/>
                <w:rtl/>
              </w:rPr>
            </w:pPr>
          </w:p>
        </w:tc>
        <w:tc>
          <w:tcPr>
            <w:tcW w:w="2568" w:type="dxa"/>
          </w:tcPr>
          <w:p w14:paraId="029268F9" w14:textId="77777777" w:rsidR="00AE58F0" w:rsidRPr="00AE58F0" w:rsidRDefault="00AE58F0" w:rsidP="00AE58F0">
            <w:pPr>
              <w:bidi/>
              <w:jc w:val="center"/>
              <w:rPr>
                <w:rFonts w:ascii="Arial" w:hAnsi="Arial" w:cs="Arial"/>
                <w:bCs/>
                <w:sz w:val="22"/>
                <w:szCs w:val="22"/>
                <w:rtl/>
              </w:rPr>
            </w:pPr>
          </w:p>
        </w:tc>
        <w:tc>
          <w:tcPr>
            <w:tcW w:w="4452" w:type="dxa"/>
          </w:tcPr>
          <w:p w14:paraId="45D1B800" w14:textId="77777777" w:rsidR="00AE58F0" w:rsidRPr="00AE58F0" w:rsidRDefault="00AE58F0" w:rsidP="00AE58F0">
            <w:pPr>
              <w:bidi/>
              <w:jc w:val="both"/>
              <w:rPr>
                <w:rFonts w:ascii="Arial" w:hAnsi="Arial" w:cs="Arial"/>
                <w:bCs/>
                <w:sz w:val="22"/>
                <w:szCs w:val="22"/>
                <w:rtl/>
              </w:rPr>
            </w:pPr>
          </w:p>
        </w:tc>
      </w:tr>
    </w:tbl>
    <w:p w14:paraId="3FD713E0" w14:textId="77777777" w:rsidR="00CF127B" w:rsidRPr="00702026" w:rsidRDefault="00CF127B" w:rsidP="00C629F7">
      <w:pPr>
        <w:jc w:val="center"/>
        <w:rPr>
          <w:rFonts w:ascii="Arial" w:hAnsi="Arial" w:cs="Arial"/>
          <w:sz w:val="20"/>
        </w:rPr>
      </w:pPr>
    </w:p>
    <w:p w14:paraId="16DA32A8" w14:textId="688483CA" w:rsidR="00702026" w:rsidRPr="00702026" w:rsidRDefault="00702026" w:rsidP="00C629F7">
      <w:pPr>
        <w:jc w:val="center"/>
        <w:rPr>
          <w:rFonts w:ascii="Arial" w:hAnsi="Arial" w:cs="Arial"/>
          <w:sz w:val="20"/>
        </w:rPr>
      </w:pPr>
    </w:p>
    <w:p w14:paraId="4BD616CB" w14:textId="56EF7A31" w:rsidR="00C629F7" w:rsidRDefault="00C629F7" w:rsidP="00C629F7">
      <w:pPr>
        <w:jc w:val="center"/>
        <w:outlineLvl w:val="0"/>
        <w:rPr>
          <w:rFonts w:ascii="Arial" w:hAnsi="Arial" w:cs="Arial"/>
          <w:b/>
          <w:sz w:val="32"/>
          <w:rtl/>
        </w:rPr>
      </w:pPr>
      <w:r w:rsidRPr="00442690">
        <w:rPr>
          <w:rFonts w:ascii="Arial" w:hAnsi="Arial" w:cs="Arial"/>
          <w:sz w:val="32"/>
        </w:rPr>
        <w:br w:type="page"/>
      </w:r>
    </w:p>
    <w:p w14:paraId="51F27679" w14:textId="40A4ADD5" w:rsidR="00A96515" w:rsidRPr="00A96515" w:rsidRDefault="00A96515" w:rsidP="00C629F7">
      <w:pPr>
        <w:jc w:val="center"/>
        <w:outlineLvl w:val="0"/>
        <w:rPr>
          <w:rFonts w:ascii="Arial" w:hAnsi="Arial" w:cs="Arial"/>
          <w:bCs/>
          <w:sz w:val="32"/>
          <w:szCs w:val="32"/>
        </w:rPr>
      </w:pPr>
      <w:r w:rsidRPr="00A96515">
        <w:rPr>
          <w:rFonts w:ascii="Arial" w:hAnsi="Arial" w:cs="Arial" w:hint="cs"/>
          <w:bCs/>
          <w:sz w:val="32"/>
          <w:szCs w:val="32"/>
          <w:rtl/>
        </w:rPr>
        <w:lastRenderedPageBreak/>
        <w:t>مخاطر الإزدهار</w:t>
      </w:r>
    </w:p>
    <w:p w14:paraId="057280E9" w14:textId="0B47CC77" w:rsidR="00A96515" w:rsidRPr="00A96515" w:rsidRDefault="00A96515" w:rsidP="00C629F7">
      <w:pPr>
        <w:jc w:val="center"/>
        <w:outlineLvl w:val="0"/>
        <w:rPr>
          <w:rFonts w:ascii="Arial" w:hAnsi="Arial" w:cs="Arial"/>
          <w:bCs/>
          <w:i/>
          <w:szCs w:val="24"/>
        </w:rPr>
      </w:pPr>
      <w:r w:rsidRPr="00A96515">
        <w:rPr>
          <w:rFonts w:ascii="Arial" w:hAnsi="Arial" w:cs="Arial" w:hint="cs"/>
          <w:bCs/>
          <w:i/>
          <w:szCs w:val="24"/>
          <w:rtl/>
        </w:rPr>
        <w:t>أنبياء إسرائيل خلال حكم يربعام الثاني</w:t>
      </w:r>
    </w:p>
    <w:p w14:paraId="6CBE9D03" w14:textId="77777777" w:rsidR="00C629F7" w:rsidRPr="00442690" w:rsidRDefault="00C629F7" w:rsidP="00C629F7">
      <w:pPr>
        <w:rPr>
          <w:rFonts w:ascii="Arial" w:hAnsi="Arial" w:cs="Arial"/>
          <w:sz w:val="20"/>
        </w:rPr>
      </w:pPr>
    </w:p>
    <w:p w14:paraId="69B6E7B7" w14:textId="598490D4" w:rsidR="008E22D5" w:rsidRPr="00442690" w:rsidRDefault="008E22D5" w:rsidP="008E22D5">
      <w:pPr>
        <w:bidi/>
        <w:rPr>
          <w:rFonts w:ascii="Arial" w:hAnsi="Arial" w:cs="Arial"/>
          <w:i/>
          <w:sz w:val="20"/>
        </w:rPr>
      </w:pPr>
      <w:r w:rsidRPr="008E22D5">
        <w:rPr>
          <w:rFonts w:ascii="Arial" w:hAnsi="Arial" w:cs="Arial"/>
          <w:i/>
          <w:sz w:val="20"/>
          <w:rtl/>
        </w:rPr>
        <w:t>كان عهد يربعام الثاني في إسرائيل (٧٩٣-٧٥٣ ق.م)</w:t>
      </w:r>
      <w:r>
        <w:rPr>
          <w:rFonts w:ascii="Arial" w:hAnsi="Arial" w:cs="Arial" w:hint="cs"/>
          <w:i/>
          <w:sz w:val="20"/>
          <w:rtl/>
        </w:rPr>
        <w:t>،</w:t>
      </w:r>
      <w:r w:rsidRPr="008E22D5">
        <w:rPr>
          <w:rFonts w:ascii="Arial" w:hAnsi="Arial" w:cs="Arial"/>
          <w:i/>
          <w:sz w:val="20"/>
          <w:rtl/>
        </w:rPr>
        <w:t xml:space="preserve"> أغنى عصور المملكة الشمالية</w:t>
      </w:r>
      <w:r>
        <w:rPr>
          <w:rFonts w:ascii="Arial" w:hAnsi="Arial" w:cs="Arial" w:hint="cs"/>
          <w:i/>
          <w:sz w:val="20"/>
          <w:rtl/>
        </w:rPr>
        <w:t>،</w:t>
      </w:r>
      <w:r w:rsidRPr="008E22D5">
        <w:rPr>
          <w:rFonts w:ascii="Arial" w:hAnsi="Arial" w:cs="Arial"/>
          <w:i/>
          <w:sz w:val="20"/>
          <w:rtl/>
        </w:rPr>
        <w:t xml:space="preserve"> ويرجع ذلك جزئي</w:t>
      </w:r>
      <w:r>
        <w:rPr>
          <w:rFonts w:ascii="Arial" w:hAnsi="Arial" w:cs="Arial" w:hint="cs"/>
          <w:i/>
          <w:sz w:val="20"/>
          <w:rtl/>
        </w:rPr>
        <w:t>اً</w:t>
      </w:r>
      <w:r w:rsidRPr="008E22D5">
        <w:rPr>
          <w:rFonts w:ascii="Arial" w:hAnsi="Arial" w:cs="Arial"/>
          <w:i/>
          <w:sz w:val="20"/>
          <w:rtl/>
        </w:rPr>
        <w:t xml:space="preserve"> إلى ضعف آشور في تراجعها شمال شرق، مما أدى إلى اتساع حدود إسرائيل</w:t>
      </w:r>
      <w:r>
        <w:rPr>
          <w:rFonts w:ascii="Arial" w:hAnsi="Arial" w:cs="Arial" w:hint="cs"/>
          <w:i/>
          <w:sz w:val="20"/>
          <w:rtl/>
        </w:rPr>
        <w:t>،</w:t>
      </w:r>
      <w:r w:rsidRPr="008E22D5">
        <w:rPr>
          <w:rFonts w:ascii="Arial" w:hAnsi="Arial" w:cs="Arial"/>
          <w:i/>
          <w:sz w:val="20"/>
          <w:rtl/>
        </w:rPr>
        <w:t xml:space="preserve"> لتكاد تقارب العصر الذهبي للمملكة المتحدة لداود وسليمان (كما تنبأ يونان في </w:t>
      </w:r>
      <w:r>
        <w:rPr>
          <w:rFonts w:ascii="Arial" w:hAnsi="Arial" w:cs="Arial" w:hint="cs"/>
          <w:i/>
          <w:sz w:val="20"/>
          <w:rtl/>
        </w:rPr>
        <w:t xml:space="preserve">2 </w:t>
      </w:r>
      <w:r w:rsidRPr="008E22D5">
        <w:rPr>
          <w:rFonts w:ascii="Arial" w:hAnsi="Arial" w:cs="Arial"/>
          <w:i/>
          <w:sz w:val="20"/>
          <w:rtl/>
        </w:rPr>
        <w:t>ملوك ١٤: ٢٥)</w:t>
      </w:r>
      <w:r w:rsidRPr="008E22D5">
        <w:rPr>
          <w:rFonts w:ascii="Arial" w:hAnsi="Arial" w:cs="Arial"/>
          <w:i/>
          <w:sz w:val="20"/>
        </w:rPr>
        <w:t>.</w:t>
      </w:r>
    </w:p>
    <w:p w14:paraId="289A094B" w14:textId="77777777" w:rsidR="00C629F7" w:rsidRPr="00442690" w:rsidRDefault="00C629F7" w:rsidP="00C629F7">
      <w:pPr>
        <w:rPr>
          <w:rFonts w:ascii="Arial" w:hAnsi="Arial" w:cs="Arial"/>
          <w:i/>
          <w:sz w:val="20"/>
        </w:rPr>
      </w:pPr>
    </w:p>
    <w:p w14:paraId="4A0EF441" w14:textId="3B40108C" w:rsidR="008E22D5" w:rsidRPr="00442690" w:rsidRDefault="008E22D5" w:rsidP="008E22D5">
      <w:pPr>
        <w:bidi/>
        <w:rPr>
          <w:rFonts w:ascii="Arial" w:hAnsi="Arial" w:cs="Arial"/>
          <w:sz w:val="20"/>
        </w:rPr>
      </w:pPr>
      <w:r w:rsidRPr="008E22D5">
        <w:rPr>
          <w:rFonts w:ascii="Arial" w:hAnsi="Arial" w:cs="Arial"/>
          <w:sz w:val="20"/>
          <w:rtl/>
        </w:rPr>
        <w:t>لكن هذا ال</w:t>
      </w:r>
      <w:r>
        <w:rPr>
          <w:rFonts w:ascii="Arial" w:hAnsi="Arial" w:cs="Arial" w:hint="cs"/>
          <w:sz w:val="20"/>
          <w:rtl/>
        </w:rPr>
        <w:t>إزدهار</w:t>
      </w:r>
      <w:r w:rsidRPr="008E22D5">
        <w:rPr>
          <w:rFonts w:ascii="Arial" w:hAnsi="Arial" w:cs="Arial"/>
          <w:sz w:val="20"/>
          <w:rtl/>
        </w:rPr>
        <w:t xml:space="preserve"> جلب معه المشاكل أيض</w:t>
      </w:r>
      <w:r>
        <w:rPr>
          <w:rFonts w:ascii="Arial" w:hAnsi="Arial" w:cs="Arial" w:hint="cs"/>
          <w:sz w:val="20"/>
          <w:rtl/>
        </w:rPr>
        <w:t>اً</w:t>
      </w:r>
      <w:r w:rsidRPr="008E22D5">
        <w:rPr>
          <w:rFonts w:ascii="Arial" w:hAnsi="Arial" w:cs="Arial"/>
          <w:sz w:val="20"/>
          <w:rtl/>
        </w:rPr>
        <w:t>، لذلك أرسل الله ثلاثة أنبياء إلى هذه الأمة ال</w:t>
      </w:r>
      <w:r>
        <w:rPr>
          <w:rFonts w:ascii="Arial" w:hAnsi="Arial" w:cs="Arial" w:hint="cs"/>
          <w:sz w:val="20"/>
          <w:rtl/>
        </w:rPr>
        <w:t>شرير</w:t>
      </w:r>
      <w:r w:rsidRPr="008E22D5">
        <w:rPr>
          <w:rFonts w:ascii="Arial" w:hAnsi="Arial" w:cs="Arial"/>
          <w:sz w:val="20"/>
          <w:rtl/>
        </w:rPr>
        <w:t>ة، الغنية، الظالمة</w:t>
      </w:r>
      <w:r w:rsidRPr="008E22D5">
        <w:rPr>
          <w:rFonts w:ascii="Arial" w:hAnsi="Arial" w:cs="Arial"/>
          <w:sz w:val="20"/>
        </w:rPr>
        <w:t>:</w:t>
      </w:r>
    </w:p>
    <w:p w14:paraId="54AB825D" w14:textId="77777777" w:rsidR="00C629F7" w:rsidRPr="00442690" w:rsidRDefault="00C629F7" w:rsidP="00C629F7">
      <w:pPr>
        <w:rPr>
          <w:rFonts w:ascii="Arial" w:hAnsi="Arial" w:cs="Arial"/>
          <w:sz w:val="20"/>
        </w:rPr>
      </w:pPr>
    </w:p>
    <w:p w14:paraId="52B51708" w14:textId="77777777" w:rsidR="00C629F7" w:rsidRPr="00442690" w:rsidRDefault="00C629F7" w:rsidP="00C629F7">
      <w:pPr>
        <w:rPr>
          <w:rFonts w:ascii="Arial" w:hAnsi="Arial" w:cs="Arial"/>
          <w:sz w:val="20"/>
        </w:rPr>
      </w:pPr>
    </w:p>
    <w:tbl>
      <w:tblPr>
        <w:tblW w:w="9756" w:type="dxa"/>
        <w:tblLayout w:type="fixed"/>
        <w:tblLook w:val="0000" w:firstRow="0" w:lastRow="0" w:firstColumn="0" w:lastColumn="0" w:noHBand="0" w:noVBand="0"/>
      </w:tblPr>
      <w:tblGrid>
        <w:gridCol w:w="2454"/>
        <w:gridCol w:w="2514"/>
        <w:gridCol w:w="2394"/>
        <w:gridCol w:w="2394"/>
      </w:tblGrid>
      <w:tr w:rsidR="00FC3CBE" w:rsidRPr="00442690" w14:paraId="33CF80E6" w14:textId="77777777" w:rsidTr="003712E3">
        <w:trPr>
          <w:trHeight w:val="568"/>
        </w:trPr>
        <w:tc>
          <w:tcPr>
            <w:tcW w:w="2454" w:type="dxa"/>
            <w:shd w:val="solid" w:color="auto" w:fill="000000"/>
            <w:vAlign w:val="center"/>
          </w:tcPr>
          <w:p w14:paraId="0841614E" w14:textId="77777777" w:rsidR="00FC3CBE" w:rsidRPr="00442690" w:rsidRDefault="00FC3CBE" w:rsidP="003712E3">
            <w:pPr>
              <w:jc w:val="center"/>
              <w:rPr>
                <w:rFonts w:ascii="Arial" w:hAnsi="Arial" w:cs="Arial"/>
                <w:b/>
                <w:i/>
                <w:color w:val="FFFFFF"/>
                <w:sz w:val="36"/>
              </w:rPr>
            </w:pPr>
            <w:bookmarkStart w:id="0" w:name="OLE_LINK4"/>
          </w:p>
        </w:tc>
        <w:tc>
          <w:tcPr>
            <w:tcW w:w="2514" w:type="dxa"/>
            <w:shd w:val="solid" w:color="auto" w:fill="000000"/>
            <w:vAlign w:val="center"/>
          </w:tcPr>
          <w:p w14:paraId="4F3EA72E" w14:textId="1D1DA820" w:rsidR="00FC3CBE" w:rsidRPr="008E22D5" w:rsidRDefault="008E22D5" w:rsidP="003712E3">
            <w:pPr>
              <w:jc w:val="center"/>
              <w:rPr>
                <w:rFonts w:ascii="Arial" w:hAnsi="Arial" w:cs="Arial"/>
                <w:bCs/>
                <w:i/>
                <w:color w:val="FFFFFF"/>
                <w:sz w:val="36"/>
                <w:szCs w:val="36"/>
              </w:rPr>
            </w:pPr>
            <w:r w:rsidRPr="008E22D5">
              <w:rPr>
                <w:rFonts w:ascii="Arial" w:hAnsi="Arial" w:cs="Arial" w:hint="cs"/>
                <w:bCs/>
                <w:i/>
                <w:color w:val="FFFFFF"/>
                <w:sz w:val="36"/>
                <w:szCs w:val="36"/>
                <w:rtl/>
              </w:rPr>
              <w:t>يونان</w:t>
            </w:r>
          </w:p>
        </w:tc>
        <w:tc>
          <w:tcPr>
            <w:tcW w:w="2394" w:type="dxa"/>
            <w:shd w:val="solid" w:color="auto" w:fill="000000"/>
            <w:vAlign w:val="center"/>
          </w:tcPr>
          <w:p w14:paraId="3AB29573" w14:textId="008ACD88" w:rsidR="00FC3CBE" w:rsidRPr="008E22D5" w:rsidRDefault="008E22D5" w:rsidP="003712E3">
            <w:pPr>
              <w:jc w:val="center"/>
              <w:rPr>
                <w:rFonts w:ascii="Arial" w:hAnsi="Arial" w:cs="Arial"/>
                <w:bCs/>
                <w:i/>
                <w:color w:val="FFFFFF"/>
                <w:sz w:val="36"/>
                <w:szCs w:val="36"/>
              </w:rPr>
            </w:pPr>
            <w:r w:rsidRPr="008E22D5">
              <w:rPr>
                <w:rFonts w:ascii="Arial" w:hAnsi="Arial" w:cs="Arial" w:hint="cs"/>
                <w:bCs/>
                <w:i/>
                <w:color w:val="FFFFFF"/>
                <w:sz w:val="36"/>
                <w:szCs w:val="36"/>
                <w:rtl/>
              </w:rPr>
              <w:t>عاموس</w:t>
            </w:r>
          </w:p>
        </w:tc>
        <w:tc>
          <w:tcPr>
            <w:tcW w:w="2394" w:type="dxa"/>
            <w:tcBorders>
              <w:right w:val="single" w:sz="4" w:space="0" w:color="auto"/>
            </w:tcBorders>
            <w:shd w:val="solid" w:color="auto" w:fill="000000"/>
            <w:vAlign w:val="center"/>
          </w:tcPr>
          <w:p w14:paraId="31A0723E" w14:textId="7CDFEA4D" w:rsidR="00FC3CBE" w:rsidRPr="008E22D5" w:rsidRDefault="008E22D5" w:rsidP="003712E3">
            <w:pPr>
              <w:jc w:val="center"/>
              <w:rPr>
                <w:rFonts w:ascii="Arial" w:hAnsi="Arial" w:cs="Arial"/>
                <w:bCs/>
                <w:i/>
                <w:color w:val="FFFFFF"/>
                <w:sz w:val="36"/>
                <w:szCs w:val="36"/>
              </w:rPr>
            </w:pPr>
            <w:r w:rsidRPr="008E22D5">
              <w:rPr>
                <w:rFonts w:ascii="Arial" w:hAnsi="Arial" w:cs="Arial" w:hint="cs"/>
                <w:bCs/>
                <w:i/>
                <w:color w:val="FFFFFF"/>
                <w:sz w:val="36"/>
                <w:szCs w:val="36"/>
                <w:rtl/>
              </w:rPr>
              <w:t>هوشع</w:t>
            </w:r>
          </w:p>
        </w:tc>
      </w:tr>
      <w:tr w:rsidR="00FC3CBE" w:rsidRPr="00442690" w14:paraId="39B436FD" w14:textId="77777777" w:rsidTr="00FC3CBE">
        <w:tc>
          <w:tcPr>
            <w:tcW w:w="2454" w:type="dxa"/>
            <w:tcBorders>
              <w:right w:val="single" w:sz="12" w:space="0" w:color="000000"/>
            </w:tcBorders>
          </w:tcPr>
          <w:p w14:paraId="3A90CAF3" w14:textId="77777777" w:rsidR="00FC3CBE" w:rsidRPr="008E22D5" w:rsidRDefault="00FC3CBE" w:rsidP="00BE492F">
            <w:pPr>
              <w:jc w:val="center"/>
              <w:rPr>
                <w:rFonts w:ascii="Arial" w:hAnsi="Arial" w:cs="Arial"/>
                <w:bCs/>
                <w:i/>
                <w:szCs w:val="24"/>
              </w:rPr>
            </w:pPr>
          </w:p>
          <w:p w14:paraId="5FC6AC7C" w14:textId="77777777" w:rsidR="00FC3CBE" w:rsidRPr="008E22D5" w:rsidRDefault="00FC3CBE" w:rsidP="00BE492F">
            <w:pPr>
              <w:jc w:val="center"/>
              <w:rPr>
                <w:rFonts w:ascii="Arial" w:hAnsi="Arial" w:cs="Arial"/>
                <w:bCs/>
                <w:i/>
                <w:szCs w:val="24"/>
              </w:rPr>
            </w:pPr>
          </w:p>
          <w:p w14:paraId="63D3F393" w14:textId="378B8B2E" w:rsidR="00FC3CBE" w:rsidRPr="008E22D5" w:rsidRDefault="008E22D5" w:rsidP="00BE492F">
            <w:pPr>
              <w:jc w:val="center"/>
              <w:rPr>
                <w:rFonts w:ascii="Arial" w:hAnsi="Arial" w:cs="Arial"/>
                <w:bCs/>
                <w:i/>
                <w:szCs w:val="24"/>
              </w:rPr>
            </w:pPr>
            <w:r w:rsidRPr="008E22D5">
              <w:rPr>
                <w:rFonts w:ascii="Arial" w:hAnsi="Arial" w:cs="Arial" w:hint="cs"/>
                <w:bCs/>
                <w:i/>
                <w:szCs w:val="24"/>
                <w:rtl/>
              </w:rPr>
              <w:t>توجه المسؤولية</w:t>
            </w:r>
          </w:p>
          <w:p w14:paraId="55344922" w14:textId="77777777" w:rsidR="00FC3CBE" w:rsidRPr="008E22D5" w:rsidRDefault="00FC3CBE" w:rsidP="00BE492F">
            <w:pPr>
              <w:jc w:val="center"/>
              <w:rPr>
                <w:rFonts w:ascii="Arial" w:hAnsi="Arial" w:cs="Arial"/>
                <w:bCs/>
                <w:i/>
                <w:szCs w:val="24"/>
              </w:rPr>
            </w:pPr>
          </w:p>
        </w:tc>
        <w:tc>
          <w:tcPr>
            <w:tcW w:w="2514" w:type="dxa"/>
            <w:tcBorders>
              <w:left w:val="nil"/>
            </w:tcBorders>
          </w:tcPr>
          <w:p w14:paraId="51E68B6C" w14:textId="77777777" w:rsidR="00FC3CBE" w:rsidRPr="008E22D5" w:rsidRDefault="00FC3CBE" w:rsidP="00BE492F">
            <w:pPr>
              <w:jc w:val="center"/>
              <w:rPr>
                <w:rFonts w:ascii="Arial" w:hAnsi="Arial" w:cs="Arial"/>
                <w:bCs/>
                <w:szCs w:val="24"/>
              </w:rPr>
            </w:pPr>
          </w:p>
          <w:p w14:paraId="147F818F" w14:textId="77777777" w:rsidR="00FC3CBE" w:rsidRPr="008E22D5" w:rsidRDefault="00FC3CBE" w:rsidP="00BE492F">
            <w:pPr>
              <w:jc w:val="center"/>
              <w:rPr>
                <w:rFonts w:ascii="Arial" w:hAnsi="Arial" w:cs="Arial"/>
                <w:bCs/>
                <w:szCs w:val="24"/>
              </w:rPr>
            </w:pPr>
          </w:p>
          <w:p w14:paraId="7A99FDD3" w14:textId="3EB02D7C" w:rsidR="00FC3CBE" w:rsidRPr="008E22D5" w:rsidRDefault="008E22D5" w:rsidP="00BE492F">
            <w:pPr>
              <w:jc w:val="center"/>
              <w:rPr>
                <w:rFonts w:ascii="Arial" w:hAnsi="Arial" w:cs="Arial"/>
                <w:bCs/>
                <w:szCs w:val="24"/>
              </w:rPr>
            </w:pPr>
            <w:r w:rsidRPr="008E22D5">
              <w:rPr>
                <w:rFonts w:ascii="Arial" w:hAnsi="Arial" w:cs="Arial" w:hint="cs"/>
                <w:bCs/>
                <w:szCs w:val="24"/>
                <w:rtl/>
              </w:rPr>
              <w:t>تبشيري</w:t>
            </w:r>
          </w:p>
        </w:tc>
        <w:tc>
          <w:tcPr>
            <w:tcW w:w="2394" w:type="dxa"/>
          </w:tcPr>
          <w:p w14:paraId="01491A74" w14:textId="77777777" w:rsidR="00FC3CBE" w:rsidRPr="008E22D5" w:rsidRDefault="00FC3CBE" w:rsidP="00BE492F">
            <w:pPr>
              <w:jc w:val="center"/>
              <w:rPr>
                <w:rFonts w:ascii="Arial" w:hAnsi="Arial" w:cs="Arial"/>
                <w:bCs/>
                <w:szCs w:val="24"/>
              </w:rPr>
            </w:pPr>
          </w:p>
          <w:p w14:paraId="6C889314" w14:textId="77777777" w:rsidR="00FC3CBE" w:rsidRPr="008E22D5" w:rsidRDefault="00FC3CBE" w:rsidP="00BE492F">
            <w:pPr>
              <w:jc w:val="center"/>
              <w:rPr>
                <w:rFonts w:ascii="Arial" w:hAnsi="Arial" w:cs="Arial"/>
                <w:bCs/>
                <w:szCs w:val="24"/>
              </w:rPr>
            </w:pPr>
          </w:p>
          <w:p w14:paraId="0511E0F4" w14:textId="4CE55C51" w:rsidR="00FC3CBE" w:rsidRPr="008E22D5" w:rsidRDefault="008E22D5" w:rsidP="00BE492F">
            <w:pPr>
              <w:jc w:val="center"/>
              <w:rPr>
                <w:rFonts w:ascii="Arial" w:hAnsi="Arial" w:cs="Arial"/>
                <w:bCs/>
                <w:szCs w:val="24"/>
              </w:rPr>
            </w:pPr>
            <w:r w:rsidRPr="008E22D5">
              <w:rPr>
                <w:rFonts w:ascii="Arial" w:hAnsi="Arial" w:cs="Arial" w:hint="cs"/>
                <w:bCs/>
                <w:szCs w:val="24"/>
                <w:rtl/>
              </w:rPr>
              <w:t>اجتماعي</w:t>
            </w:r>
          </w:p>
        </w:tc>
        <w:tc>
          <w:tcPr>
            <w:tcW w:w="2394" w:type="dxa"/>
          </w:tcPr>
          <w:p w14:paraId="0652BA13" w14:textId="77777777" w:rsidR="00FC3CBE" w:rsidRPr="008E22D5" w:rsidRDefault="00FC3CBE" w:rsidP="00BE492F">
            <w:pPr>
              <w:jc w:val="center"/>
              <w:rPr>
                <w:rFonts w:ascii="Arial" w:hAnsi="Arial" w:cs="Arial"/>
                <w:bCs/>
                <w:szCs w:val="24"/>
              </w:rPr>
            </w:pPr>
          </w:p>
          <w:p w14:paraId="2EB92B6B" w14:textId="77777777" w:rsidR="00FC3CBE" w:rsidRPr="008E22D5" w:rsidRDefault="00FC3CBE" w:rsidP="00BE492F">
            <w:pPr>
              <w:jc w:val="center"/>
              <w:rPr>
                <w:rFonts w:ascii="Arial" w:hAnsi="Arial" w:cs="Arial"/>
                <w:bCs/>
                <w:szCs w:val="24"/>
              </w:rPr>
            </w:pPr>
          </w:p>
          <w:p w14:paraId="3F68DA1C" w14:textId="50A177CE" w:rsidR="00FC3CBE" w:rsidRPr="008E22D5" w:rsidRDefault="008E22D5" w:rsidP="00BE492F">
            <w:pPr>
              <w:jc w:val="center"/>
              <w:rPr>
                <w:rFonts w:ascii="Arial" w:hAnsi="Arial" w:cs="Arial"/>
                <w:bCs/>
                <w:szCs w:val="24"/>
              </w:rPr>
            </w:pPr>
            <w:r w:rsidRPr="008E22D5">
              <w:rPr>
                <w:rFonts w:ascii="Arial" w:hAnsi="Arial" w:cs="Arial" w:hint="cs"/>
                <w:bCs/>
                <w:szCs w:val="24"/>
                <w:rtl/>
              </w:rPr>
              <w:t>روحي</w:t>
            </w:r>
          </w:p>
        </w:tc>
      </w:tr>
      <w:tr w:rsidR="00FC3CBE" w:rsidRPr="00442690" w14:paraId="520F185C" w14:textId="77777777" w:rsidTr="00FC3CBE">
        <w:tc>
          <w:tcPr>
            <w:tcW w:w="2454" w:type="dxa"/>
            <w:tcBorders>
              <w:right w:val="single" w:sz="12" w:space="0" w:color="000000"/>
            </w:tcBorders>
          </w:tcPr>
          <w:p w14:paraId="51AE480C" w14:textId="77777777" w:rsidR="00FC3CBE" w:rsidRPr="008E22D5" w:rsidRDefault="00FC3CBE" w:rsidP="00BE492F">
            <w:pPr>
              <w:jc w:val="center"/>
              <w:rPr>
                <w:rFonts w:ascii="Arial" w:hAnsi="Arial" w:cs="Arial"/>
                <w:bCs/>
                <w:i/>
                <w:szCs w:val="24"/>
              </w:rPr>
            </w:pPr>
          </w:p>
          <w:p w14:paraId="260EE0C8" w14:textId="32C4FE48" w:rsidR="00FC3CBE" w:rsidRPr="008E22D5" w:rsidRDefault="008E22D5" w:rsidP="00BE492F">
            <w:pPr>
              <w:jc w:val="center"/>
              <w:rPr>
                <w:rFonts w:ascii="Arial" w:hAnsi="Arial" w:cs="Arial"/>
                <w:bCs/>
                <w:i/>
                <w:szCs w:val="24"/>
              </w:rPr>
            </w:pPr>
            <w:r w:rsidRPr="008E22D5">
              <w:rPr>
                <w:rFonts w:ascii="Arial" w:hAnsi="Arial" w:cs="Arial" w:hint="cs"/>
                <w:bCs/>
                <w:i/>
                <w:szCs w:val="24"/>
                <w:rtl/>
              </w:rPr>
              <w:t>مشكلة إسرائيل</w:t>
            </w:r>
          </w:p>
          <w:p w14:paraId="23D22C21" w14:textId="77777777" w:rsidR="00FC3CBE" w:rsidRPr="008E22D5" w:rsidRDefault="00FC3CBE" w:rsidP="00BE492F">
            <w:pPr>
              <w:jc w:val="center"/>
              <w:rPr>
                <w:rFonts w:ascii="Arial" w:hAnsi="Arial" w:cs="Arial"/>
                <w:bCs/>
                <w:i/>
                <w:szCs w:val="24"/>
              </w:rPr>
            </w:pPr>
          </w:p>
        </w:tc>
        <w:tc>
          <w:tcPr>
            <w:tcW w:w="2514" w:type="dxa"/>
            <w:tcBorders>
              <w:left w:val="nil"/>
            </w:tcBorders>
          </w:tcPr>
          <w:p w14:paraId="50F3AECD" w14:textId="77777777" w:rsidR="00FC3CBE" w:rsidRPr="008E22D5" w:rsidRDefault="00FC3CBE" w:rsidP="00BE492F">
            <w:pPr>
              <w:jc w:val="center"/>
              <w:rPr>
                <w:rFonts w:ascii="Arial" w:hAnsi="Arial" w:cs="Arial"/>
                <w:bCs/>
                <w:szCs w:val="24"/>
              </w:rPr>
            </w:pPr>
          </w:p>
          <w:p w14:paraId="2F85CCE2" w14:textId="3EED0A42" w:rsidR="00FC3CBE" w:rsidRPr="008E22D5" w:rsidRDefault="008E22D5" w:rsidP="00BE492F">
            <w:pPr>
              <w:jc w:val="center"/>
              <w:rPr>
                <w:rFonts w:ascii="Arial" w:hAnsi="Arial" w:cs="Arial"/>
                <w:bCs/>
                <w:szCs w:val="24"/>
              </w:rPr>
            </w:pPr>
            <w:r w:rsidRPr="008E22D5">
              <w:rPr>
                <w:rFonts w:ascii="Arial" w:hAnsi="Arial" w:cs="Arial" w:hint="cs"/>
                <w:bCs/>
                <w:szCs w:val="24"/>
                <w:rtl/>
              </w:rPr>
              <w:t>قصر النظر</w:t>
            </w:r>
          </w:p>
        </w:tc>
        <w:tc>
          <w:tcPr>
            <w:tcW w:w="2394" w:type="dxa"/>
          </w:tcPr>
          <w:p w14:paraId="247775FD" w14:textId="77777777" w:rsidR="00FC3CBE" w:rsidRPr="008E22D5" w:rsidRDefault="00FC3CBE" w:rsidP="00BE492F">
            <w:pPr>
              <w:jc w:val="center"/>
              <w:rPr>
                <w:rFonts w:ascii="Arial" w:hAnsi="Arial" w:cs="Arial"/>
                <w:bCs/>
                <w:szCs w:val="24"/>
              </w:rPr>
            </w:pPr>
          </w:p>
          <w:p w14:paraId="1AAE569B" w14:textId="674D6F2D" w:rsidR="00FC3CBE" w:rsidRPr="008E22D5" w:rsidRDefault="008E22D5" w:rsidP="00BE492F">
            <w:pPr>
              <w:jc w:val="center"/>
              <w:rPr>
                <w:rFonts w:ascii="Arial" w:hAnsi="Arial" w:cs="Arial"/>
                <w:bCs/>
                <w:szCs w:val="24"/>
              </w:rPr>
            </w:pPr>
            <w:r w:rsidRPr="008E22D5">
              <w:rPr>
                <w:rFonts w:ascii="Arial" w:hAnsi="Arial" w:cs="Arial" w:hint="cs"/>
                <w:bCs/>
                <w:szCs w:val="24"/>
                <w:rtl/>
              </w:rPr>
              <w:t>الظلم</w:t>
            </w:r>
          </w:p>
        </w:tc>
        <w:tc>
          <w:tcPr>
            <w:tcW w:w="2394" w:type="dxa"/>
          </w:tcPr>
          <w:p w14:paraId="0D7BCA88" w14:textId="77777777" w:rsidR="00FC3CBE" w:rsidRPr="008E22D5" w:rsidRDefault="00FC3CBE" w:rsidP="00BE492F">
            <w:pPr>
              <w:jc w:val="center"/>
              <w:rPr>
                <w:rFonts w:ascii="Arial" w:hAnsi="Arial" w:cs="Arial"/>
                <w:bCs/>
                <w:szCs w:val="24"/>
              </w:rPr>
            </w:pPr>
          </w:p>
          <w:p w14:paraId="35391F05" w14:textId="5C747E19" w:rsidR="00FC3CBE" w:rsidRPr="008E22D5" w:rsidRDefault="008E22D5" w:rsidP="00BE492F">
            <w:pPr>
              <w:jc w:val="center"/>
              <w:rPr>
                <w:rFonts w:ascii="Arial" w:hAnsi="Arial" w:cs="Arial"/>
                <w:bCs/>
                <w:szCs w:val="24"/>
              </w:rPr>
            </w:pPr>
            <w:r w:rsidRPr="008E22D5">
              <w:rPr>
                <w:rFonts w:ascii="Arial" w:hAnsi="Arial" w:cs="Arial" w:hint="cs"/>
                <w:bCs/>
                <w:szCs w:val="24"/>
                <w:rtl/>
              </w:rPr>
              <w:t>الزنا</w:t>
            </w:r>
          </w:p>
        </w:tc>
      </w:tr>
      <w:tr w:rsidR="00FC3CBE" w:rsidRPr="00442690" w14:paraId="786FD7B8" w14:textId="77777777" w:rsidTr="00FC3CBE">
        <w:tc>
          <w:tcPr>
            <w:tcW w:w="2454" w:type="dxa"/>
            <w:tcBorders>
              <w:right w:val="single" w:sz="12" w:space="0" w:color="000000"/>
            </w:tcBorders>
          </w:tcPr>
          <w:p w14:paraId="2826617B" w14:textId="77777777" w:rsidR="00FC3CBE" w:rsidRPr="008E22D5" w:rsidRDefault="00FC3CBE" w:rsidP="00BE492F">
            <w:pPr>
              <w:jc w:val="center"/>
              <w:rPr>
                <w:rFonts w:ascii="Arial" w:hAnsi="Arial" w:cs="Arial"/>
                <w:bCs/>
                <w:i/>
                <w:szCs w:val="24"/>
              </w:rPr>
            </w:pPr>
          </w:p>
          <w:p w14:paraId="63768047" w14:textId="3D7B7197" w:rsidR="00FC3CBE" w:rsidRPr="008E22D5" w:rsidRDefault="008E22D5" w:rsidP="00BE492F">
            <w:pPr>
              <w:jc w:val="center"/>
              <w:rPr>
                <w:rFonts w:ascii="Arial" w:hAnsi="Arial" w:cs="Arial"/>
                <w:bCs/>
                <w:i/>
                <w:szCs w:val="24"/>
              </w:rPr>
            </w:pPr>
            <w:r w:rsidRPr="008E22D5">
              <w:rPr>
                <w:rFonts w:ascii="Arial" w:hAnsi="Arial" w:cs="Arial" w:hint="cs"/>
                <w:bCs/>
                <w:i/>
                <w:szCs w:val="24"/>
                <w:rtl/>
              </w:rPr>
              <w:t>صفة الله</w:t>
            </w:r>
          </w:p>
          <w:p w14:paraId="54240067" w14:textId="77777777" w:rsidR="00FC3CBE" w:rsidRPr="008E22D5" w:rsidRDefault="00FC3CBE" w:rsidP="00BE492F">
            <w:pPr>
              <w:jc w:val="center"/>
              <w:rPr>
                <w:rFonts w:ascii="Arial" w:hAnsi="Arial" w:cs="Arial"/>
                <w:bCs/>
                <w:i/>
                <w:szCs w:val="24"/>
              </w:rPr>
            </w:pPr>
          </w:p>
        </w:tc>
        <w:tc>
          <w:tcPr>
            <w:tcW w:w="2514" w:type="dxa"/>
            <w:tcBorders>
              <w:left w:val="nil"/>
            </w:tcBorders>
          </w:tcPr>
          <w:p w14:paraId="04305CBE" w14:textId="77777777" w:rsidR="00FC3CBE" w:rsidRPr="008E22D5" w:rsidRDefault="00FC3CBE" w:rsidP="00BE492F">
            <w:pPr>
              <w:jc w:val="center"/>
              <w:rPr>
                <w:rFonts w:ascii="Arial" w:hAnsi="Arial" w:cs="Arial"/>
                <w:bCs/>
                <w:szCs w:val="24"/>
              </w:rPr>
            </w:pPr>
          </w:p>
          <w:p w14:paraId="4E629906" w14:textId="0BD2CF73" w:rsidR="00FC3CBE" w:rsidRPr="008E22D5" w:rsidRDefault="008E22D5" w:rsidP="00BE492F">
            <w:pPr>
              <w:jc w:val="center"/>
              <w:rPr>
                <w:rFonts w:ascii="Arial" w:hAnsi="Arial" w:cs="Arial"/>
                <w:bCs/>
                <w:szCs w:val="24"/>
              </w:rPr>
            </w:pPr>
            <w:r w:rsidRPr="008E22D5">
              <w:rPr>
                <w:rFonts w:ascii="Arial" w:hAnsi="Arial" w:cs="Arial" w:hint="cs"/>
                <w:bCs/>
                <w:szCs w:val="24"/>
                <w:rtl/>
              </w:rPr>
              <w:t>الشفقة</w:t>
            </w:r>
          </w:p>
        </w:tc>
        <w:tc>
          <w:tcPr>
            <w:tcW w:w="2394" w:type="dxa"/>
          </w:tcPr>
          <w:p w14:paraId="2179654A" w14:textId="77777777" w:rsidR="00FC3CBE" w:rsidRPr="008E22D5" w:rsidRDefault="00FC3CBE" w:rsidP="00BE492F">
            <w:pPr>
              <w:jc w:val="center"/>
              <w:rPr>
                <w:rFonts w:ascii="Arial" w:hAnsi="Arial" w:cs="Arial"/>
                <w:bCs/>
                <w:szCs w:val="24"/>
              </w:rPr>
            </w:pPr>
          </w:p>
          <w:p w14:paraId="20FEB616" w14:textId="75F01F34" w:rsidR="00FC3CBE" w:rsidRPr="008E22D5" w:rsidRDefault="008E22D5" w:rsidP="00BE492F">
            <w:pPr>
              <w:jc w:val="center"/>
              <w:rPr>
                <w:rFonts w:ascii="Arial" w:hAnsi="Arial" w:cs="Arial"/>
                <w:bCs/>
                <w:szCs w:val="24"/>
              </w:rPr>
            </w:pPr>
            <w:r w:rsidRPr="008E22D5">
              <w:rPr>
                <w:rFonts w:ascii="Arial" w:hAnsi="Arial" w:cs="Arial" w:hint="cs"/>
                <w:bCs/>
                <w:szCs w:val="24"/>
                <w:rtl/>
              </w:rPr>
              <w:t>العدل</w:t>
            </w:r>
          </w:p>
        </w:tc>
        <w:tc>
          <w:tcPr>
            <w:tcW w:w="2394" w:type="dxa"/>
          </w:tcPr>
          <w:p w14:paraId="0DA722FC" w14:textId="77777777" w:rsidR="00FC3CBE" w:rsidRPr="008E22D5" w:rsidRDefault="00FC3CBE" w:rsidP="00BE492F">
            <w:pPr>
              <w:jc w:val="center"/>
              <w:rPr>
                <w:rFonts w:ascii="Arial" w:hAnsi="Arial" w:cs="Arial"/>
                <w:bCs/>
                <w:szCs w:val="24"/>
              </w:rPr>
            </w:pPr>
          </w:p>
          <w:p w14:paraId="7741AE9B" w14:textId="0D03FF88" w:rsidR="00FC3CBE" w:rsidRPr="008E22D5" w:rsidRDefault="008E22D5" w:rsidP="00BE492F">
            <w:pPr>
              <w:jc w:val="center"/>
              <w:rPr>
                <w:rFonts w:ascii="Arial" w:hAnsi="Arial" w:cs="Arial"/>
                <w:bCs/>
                <w:szCs w:val="24"/>
              </w:rPr>
            </w:pPr>
            <w:r w:rsidRPr="008E22D5">
              <w:rPr>
                <w:rFonts w:ascii="Arial" w:hAnsi="Arial" w:cs="Arial" w:hint="cs"/>
                <w:bCs/>
                <w:szCs w:val="24"/>
                <w:rtl/>
              </w:rPr>
              <w:t>الأمانة</w:t>
            </w:r>
          </w:p>
        </w:tc>
      </w:tr>
      <w:tr w:rsidR="00FC3CBE" w:rsidRPr="00442690" w14:paraId="2B45FD96" w14:textId="77777777" w:rsidTr="00FC3CBE">
        <w:tc>
          <w:tcPr>
            <w:tcW w:w="2454" w:type="dxa"/>
            <w:tcBorders>
              <w:right w:val="single" w:sz="12" w:space="0" w:color="000000"/>
            </w:tcBorders>
          </w:tcPr>
          <w:p w14:paraId="75B397B7" w14:textId="77777777" w:rsidR="00FC3CBE" w:rsidRPr="008E22D5" w:rsidRDefault="00FC3CBE" w:rsidP="00BE492F">
            <w:pPr>
              <w:jc w:val="center"/>
              <w:rPr>
                <w:rFonts w:ascii="Arial" w:hAnsi="Arial" w:cs="Arial"/>
                <w:bCs/>
                <w:i/>
                <w:szCs w:val="24"/>
              </w:rPr>
            </w:pPr>
          </w:p>
          <w:p w14:paraId="05D03AA6" w14:textId="2B0FAFF5" w:rsidR="00FC3CBE" w:rsidRPr="008E22D5" w:rsidRDefault="008E22D5" w:rsidP="00BE492F">
            <w:pPr>
              <w:jc w:val="center"/>
              <w:rPr>
                <w:rFonts w:ascii="Arial" w:hAnsi="Arial" w:cs="Arial"/>
                <w:bCs/>
                <w:i/>
                <w:szCs w:val="24"/>
              </w:rPr>
            </w:pPr>
            <w:r w:rsidRPr="008E22D5">
              <w:rPr>
                <w:rFonts w:ascii="Arial" w:hAnsi="Arial" w:cs="Arial" w:hint="cs"/>
                <w:bCs/>
                <w:i/>
                <w:szCs w:val="24"/>
                <w:rtl/>
              </w:rPr>
              <w:t>الكلمة الرئيسية</w:t>
            </w:r>
          </w:p>
          <w:p w14:paraId="2066ACD3" w14:textId="77777777" w:rsidR="00FC3CBE" w:rsidRPr="008E22D5" w:rsidRDefault="00FC3CBE" w:rsidP="00BE492F">
            <w:pPr>
              <w:jc w:val="center"/>
              <w:rPr>
                <w:rFonts w:ascii="Arial" w:hAnsi="Arial" w:cs="Arial"/>
                <w:bCs/>
                <w:i/>
                <w:szCs w:val="24"/>
              </w:rPr>
            </w:pPr>
          </w:p>
        </w:tc>
        <w:tc>
          <w:tcPr>
            <w:tcW w:w="2514" w:type="dxa"/>
            <w:tcBorders>
              <w:left w:val="nil"/>
            </w:tcBorders>
          </w:tcPr>
          <w:p w14:paraId="1E00EF2D" w14:textId="77777777" w:rsidR="00FC3CBE" w:rsidRPr="008E22D5" w:rsidRDefault="00FC3CBE" w:rsidP="00BE492F">
            <w:pPr>
              <w:jc w:val="center"/>
              <w:rPr>
                <w:rFonts w:ascii="Arial" w:hAnsi="Arial" w:cs="Arial"/>
                <w:bCs/>
                <w:szCs w:val="24"/>
              </w:rPr>
            </w:pPr>
          </w:p>
          <w:p w14:paraId="24E440A1" w14:textId="0FED17CE" w:rsidR="00FC3CBE" w:rsidRPr="008E22D5" w:rsidRDefault="008E22D5" w:rsidP="00BE492F">
            <w:pPr>
              <w:jc w:val="center"/>
              <w:rPr>
                <w:rFonts w:ascii="Arial" w:hAnsi="Arial" w:cs="Arial"/>
                <w:bCs/>
                <w:szCs w:val="24"/>
              </w:rPr>
            </w:pPr>
            <w:r w:rsidRPr="008E22D5">
              <w:rPr>
                <w:rFonts w:ascii="Arial" w:hAnsi="Arial" w:cs="Arial" w:hint="cs"/>
                <w:bCs/>
                <w:szCs w:val="24"/>
                <w:rtl/>
              </w:rPr>
              <w:t>الشفقة</w:t>
            </w:r>
          </w:p>
        </w:tc>
        <w:tc>
          <w:tcPr>
            <w:tcW w:w="2394" w:type="dxa"/>
          </w:tcPr>
          <w:p w14:paraId="4053EACC" w14:textId="77777777" w:rsidR="00FC3CBE" w:rsidRPr="008E22D5" w:rsidRDefault="00FC3CBE" w:rsidP="00BE492F">
            <w:pPr>
              <w:jc w:val="center"/>
              <w:rPr>
                <w:rFonts w:ascii="Arial" w:hAnsi="Arial" w:cs="Arial"/>
                <w:bCs/>
                <w:szCs w:val="24"/>
              </w:rPr>
            </w:pPr>
          </w:p>
          <w:p w14:paraId="124526AD" w14:textId="0A515096" w:rsidR="00FC3CBE" w:rsidRPr="008E22D5" w:rsidRDefault="008E22D5" w:rsidP="00BE492F">
            <w:pPr>
              <w:jc w:val="center"/>
              <w:rPr>
                <w:rFonts w:ascii="Arial" w:hAnsi="Arial" w:cs="Arial"/>
                <w:bCs/>
                <w:szCs w:val="24"/>
              </w:rPr>
            </w:pPr>
            <w:r w:rsidRPr="008E22D5">
              <w:rPr>
                <w:rFonts w:ascii="Arial" w:hAnsi="Arial" w:cs="Arial" w:hint="cs"/>
                <w:bCs/>
                <w:szCs w:val="24"/>
                <w:rtl/>
              </w:rPr>
              <w:t>الظلم</w:t>
            </w:r>
          </w:p>
        </w:tc>
        <w:tc>
          <w:tcPr>
            <w:tcW w:w="2394" w:type="dxa"/>
          </w:tcPr>
          <w:p w14:paraId="77DBBCC2" w14:textId="77777777" w:rsidR="00FC3CBE" w:rsidRPr="008E22D5" w:rsidRDefault="00FC3CBE" w:rsidP="00BE492F">
            <w:pPr>
              <w:jc w:val="center"/>
              <w:rPr>
                <w:rFonts w:ascii="Arial" w:hAnsi="Arial" w:cs="Arial"/>
                <w:bCs/>
                <w:szCs w:val="24"/>
              </w:rPr>
            </w:pPr>
          </w:p>
          <w:p w14:paraId="2CE433AB" w14:textId="45F38E60" w:rsidR="00FC3CBE" w:rsidRPr="008E22D5" w:rsidRDefault="008E22D5" w:rsidP="00BE492F">
            <w:pPr>
              <w:jc w:val="center"/>
              <w:rPr>
                <w:rFonts w:ascii="Arial" w:hAnsi="Arial" w:cs="Arial"/>
                <w:bCs/>
                <w:szCs w:val="24"/>
              </w:rPr>
            </w:pPr>
            <w:r w:rsidRPr="008E22D5">
              <w:rPr>
                <w:rFonts w:ascii="Arial" w:hAnsi="Arial" w:cs="Arial" w:hint="cs"/>
                <w:bCs/>
                <w:szCs w:val="24"/>
                <w:rtl/>
              </w:rPr>
              <w:t>الولاء</w:t>
            </w:r>
          </w:p>
        </w:tc>
      </w:tr>
      <w:tr w:rsidR="00FC3CBE" w:rsidRPr="00442690" w14:paraId="739058DF" w14:textId="77777777" w:rsidTr="00FC3CBE">
        <w:tc>
          <w:tcPr>
            <w:tcW w:w="2454" w:type="dxa"/>
            <w:tcBorders>
              <w:right w:val="single" w:sz="12" w:space="0" w:color="000000"/>
            </w:tcBorders>
          </w:tcPr>
          <w:p w14:paraId="371E2834" w14:textId="77777777" w:rsidR="00FC3CBE" w:rsidRPr="008E22D5" w:rsidRDefault="00FC3CBE" w:rsidP="00BE492F">
            <w:pPr>
              <w:jc w:val="center"/>
              <w:rPr>
                <w:rFonts w:ascii="Arial" w:hAnsi="Arial" w:cs="Arial"/>
                <w:bCs/>
                <w:i/>
                <w:szCs w:val="24"/>
              </w:rPr>
            </w:pPr>
          </w:p>
          <w:p w14:paraId="1AF91C06" w14:textId="16BE1AB5" w:rsidR="00FC3CBE" w:rsidRPr="008E22D5" w:rsidRDefault="008E22D5" w:rsidP="00BE492F">
            <w:pPr>
              <w:jc w:val="center"/>
              <w:rPr>
                <w:rFonts w:ascii="Arial" w:hAnsi="Arial" w:cs="Arial"/>
                <w:bCs/>
                <w:i/>
                <w:szCs w:val="24"/>
              </w:rPr>
            </w:pPr>
            <w:r w:rsidRPr="008E22D5">
              <w:rPr>
                <w:rFonts w:ascii="Arial" w:hAnsi="Arial" w:cs="Arial" w:hint="cs"/>
                <w:bCs/>
                <w:i/>
                <w:szCs w:val="24"/>
                <w:rtl/>
              </w:rPr>
              <w:t>الخلاصة</w:t>
            </w:r>
          </w:p>
        </w:tc>
        <w:tc>
          <w:tcPr>
            <w:tcW w:w="2514" w:type="dxa"/>
            <w:tcBorders>
              <w:left w:val="nil"/>
            </w:tcBorders>
          </w:tcPr>
          <w:p w14:paraId="61B4D072" w14:textId="77777777" w:rsidR="00FC3CBE" w:rsidRPr="008E22D5" w:rsidRDefault="00FC3CBE" w:rsidP="00BE492F">
            <w:pPr>
              <w:jc w:val="center"/>
              <w:rPr>
                <w:rFonts w:ascii="Arial" w:hAnsi="Arial" w:cs="Arial"/>
                <w:bCs/>
                <w:szCs w:val="24"/>
              </w:rPr>
            </w:pPr>
          </w:p>
          <w:p w14:paraId="1D857528" w14:textId="552BDEF5" w:rsidR="00FC3CBE" w:rsidRPr="008E22D5" w:rsidRDefault="008E22D5" w:rsidP="008E22D5">
            <w:pPr>
              <w:bidi/>
              <w:jc w:val="center"/>
              <w:rPr>
                <w:rFonts w:ascii="Arial" w:hAnsi="Arial" w:cs="Arial"/>
                <w:bCs/>
                <w:szCs w:val="24"/>
              </w:rPr>
            </w:pPr>
            <w:r w:rsidRPr="008E22D5">
              <w:rPr>
                <w:rFonts w:ascii="Arial" w:hAnsi="Arial" w:cs="Arial"/>
                <w:bCs/>
                <w:szCs w:val="24"/>
                <w:rtl/>
              </w:rPr>
              <w:t>يهتم الله حتى بالأمم القاسية، لذا يجب عليك أن تهتم أيض</w:t>
            </w:r>
            <w:r w:rsidRPr="008E22D5">
              <w:rPr>
                <w:rFonts w:ascii="Arial" w:hAnsi="Arial" w:cs="Arial" w:hint="cs"/>
                <w:bCs/>
                <w:szCs w:val="24"/>
                <w:rtl/>
              </w:rPr>
              <w:t>اً</w:t>
            </w:r>
          </w:p>
        </w:tc>
        <w:tc>
          <w:tcPr>
            <w:tcW w:w="2394" w:type="dxa"/>
          </w:tcPr>
          <w:p w14:paraId="77725577" w14:textId="77777777" w:rsidR="00FC3CBE" w:rsidRPr="008E22D5" w:rsidRDefault="00FC3CBE" w:rsidP="00BE492F">
            <w:pPr>
              <w:jc w:val="center"/>
              <w:rPr>
                <w:rFonts w:ascii="Arial" w:hAnsi="Arial" w:cs="Arial"/>
                <w:bCs/>
                <w:szCs w:val="24"/>
              </w:rPr>
            </w:pPr>
          </w:p>
          <w:p w14:paraId="75DAD98F" w14:textId="0F5234EA" w:rsidR="008E22D5" w:rsidRPr="008E22D5" w:rsidRDefault="008E22D5" w:rsidP="00BE492F">
            <w:pPr>
              <w:jc w:val="center"/>
              <w:rPr>
                <w:rFonts w:ascii="Arial" w:hAnsi="Arial" w:cs="Arial"/>
                <w:bCs/>
                <w:szCs w:val="24"/>
              </w:rPr>
            </w:pPr>
            <w:r w:rsidRPr="008E22D5">
              <w:rPr>
                <w:rFonts w:ascii="Arial" w:hAnsi="Arial" w:cs="Arial" w:hint="cs"/>
                <w:bCs/>
                <w:szCs w:val="24"/>
                <w:rtl/>
              </w:rPr>
              <w:t>الله منصف معك، لذا يجب عليك أن تكون منصفاً مع الآخرين</w:t>
            </w:r>
          </w:p>
        </w:tc>
        <w:tc>
          <w:tcPr>
            <w:tcW w:w="2394" w:type="dxa"/>
          </w:tcPr>
          <w:p w14:paraId="4FA21FA6" w14:textId="77777777" w:rsidR="00FC3CBE" w:rsidRPr="008E22D5" w:rsidRDefault="00FC3CBE" w:rsidP="00BE492F">
            <w:pPr>
              <w:jc w:val="center"/>
              <w:rPr>
                <w:rFonts w:ascii="Arial" w:hAnsi="Arial" w:cs="Arial"/>
                <w:bCs/>
                <w:szCs w:val="24"/>
              </w:rPr>
            </w:pPr>
          </w:p>
          <w:p w14:paraId="3ADA5DF4" w14:textId="18863025" w:rsidR="008E22D5" w:rsidRPr="008E22D5" w:rsidRDefault="008E22D5" w:rsidP="00BE492F">
            <w:pPr>
              <w:jc w:val="center"/>
              <w:rPr>
                <w:rFonts w:ascii="Arial" w:hAnsi="Arial" w:cs="Arial"/>
                <w:bCs/>
                <w:szCs w:val="24"/>
              </w:rPr>
            </w:pPr>
            <w:r w:rsidRPr="008E22D5">
              <w:rPr>
                <w:rFonts w:ascii="Arial" w:hAnsi="Arial" w:cs="Arial" w:hint="cs"/>
                <w:bCs/>
                <w:szCs w:val="24"/>
                <w:rtl/>
              </w:rPr>
              <w:t>يحفظ الله عهده معك، لذلك كن أميناً معه أيضاً</w:t>
            </w:r>
          </w:p>
        </w:tc>
      </w:tr>
      <w:tr w:rsidR="00FC3CBE" w:rsidRPr="00442690" w14:paraId="0449C62F" w14:textId="77777777" w:rsidTr="00FC3CBE">
        <w:tc>
          <w:tcPr>
            <w:tcW w:w="2454" w:type="dxa"/>
            <w:tcBorders>
              <w:right w:val="single" w:sz="12" w:space="0" w:color="000000"/>
            </w:tcBorders>
          </w:tcPr>
          <w:p w14:paraId="03AE5C53" w14:textId="77777777" w:rsidR="00FC3CBE" w:rsidRPr="008E22D5" w:rsidRDefault="00FC3CBE" w:rsidP="00BE492F">
            <w:pPr>
              <w:jc w:val="center"/>
              <w:rPr>
                <w:rFonts w:ascii="Arial" w:hAnsi="Arial" w:cs="Arial"/>
                <w:bCs/>
                <w:i/>
                <w:szCs w:val="24"/>
              </w:rPr>
            </w:pPr>
          </w:p>
          <w:p w14:paraId="531892A0" w14:textId="75031970" w:rsidR="00FC3CBE" w:rsidRPr="008E22D5" w:rsidRDefault="008E22D5" w:rsidP="00BE492F">
            <w:pPr>
              <w:jc w:val="center"/>
              <w:rPr>
                <w:rFonts w:ascii="Arial" w:hAnsi="Arial" w:cs="Arial"/>
                <w:bCs/>
                <w:i/>
                <w:szCs w:val="24"/>
              </w:rPr>
            </w:pPr>
            <w:r w:rsidRPr="008E22D5">
              <w:rPr>
                <w:rFonts w:ascii="Arial" w:hAnsi="Arial" w:cs="Arial" w:hint="cs"/>
                <w:bCs/>
                <w:i/>
                <w:szCs w:val="24"/>
                <w:rtl/>
              </w:rPr>
              <w:t>الموازي المعاصر</w:t>
            </w:r>
          </w:p>
          <w:p w14:paraId="70BDDFFC" w14:textId="77777777" w:rsidR="00FC3CBE" w:rsidRPr="008E22D5" w:rsidRDefault="00FC3CBE" w:rsidP="00BE492F">
            <w:pPr>
              <w:jc w:val="center"/>
              <w:rPr>
                <w:rFonts w:ascii="Arial" w:hAnsi="Arial" w:cs="Arial"/>
                <w:bCs/>
                <w:i/>
                <w:szCs w:val="24"/>
              </w:rPr>
            </w:pPr>
          </w:p>
          <w:p w14:paraId="3F46BAE9" w14:textId="77777777" w:rsidR="00FC3CBE" w:rsidRPr="008E22D5" w:rsidRDefault="00FC3CBE" w:rsidP="00BE492F">
            <w:pPr>
              <w:jc w:val="center"/>
              <w:rPr>
                <w:rFonts w:ascii="Arial" w:hAnsi="Arial" w:cs="Arial"/>
                <w:bCs/>
                <w:i/>
                <w:szCs w:val="24"/>
              </w:rPr>
            </w:pPr>
          </w:p>
          <w:p w14:paraId="177D59EF" w14:textId="77777777" w:rsidR="00FC3CBE" w:rsidRPr="008E22D5" w:rsidRDefault="00FC3CBE" w:rsidP="00BE492F">
            <w:pPr>
              <w:jc w:val="center"/>
              <w:rPr>
                <w:rFonts w:ascii="Arial" w:hAnsi="Arial" w:cs="Arial"/>
                <w:bCs/>
                <w:i/>
                <w:szCs w:val="24"/>
              </w:rPr>
            </w:pPr>
          </w:p>
        </w:tc>
        <w:tc>
          <w:tcPr>
            <w:tcW w:w="2514" w:type="dxa"/>
            <w:tcBorders>
              <w:left w:val="nil"/>
            </w:tcBorders>
          </w:tcPr>
          <w:p w14:paraId="3EEFDEC5" w14:textId="77777777" w:rsidR="00FC3CBE" w:rsidRPr="008E22D5" w:rsidRDefault="00FC3CBE" w:rsidP="00BE492F">
            <w:pPr>
              <w:jc w:val="center"/>
              <w:rPr>
                <w:rFonts w:ascii="Arial" w:hAnsi="Arial" w:cs="Arial"/>
                <w:bCs/>
                <w:szCs w:val="24"/>
              </w:rPr>
            </w:pPr>
          </w:p>
          <w:p w14:paraId="6D12E33A" w14:textId="77777777" w:rsidR="008E22D5" w:rsidRDefault="008E22D5" w:rsidP="00BE492F">
            <w:pPr>
              <w:jc w:val="center"/>
              <w:rPr>
                <w:rFonts w:ascii="Arial" w:hAnsi="Arial" w:cs="Arial"/>
                <w:bCs/>
                <w:szCs w:val="24"/>
                <w:rtl/>
              </w:rPr>
            </w:pPr>
            <w:r w:rsidRPr="008E22D5">
              <w:rPr>
                <w:rFonts w:ascii="Arial" w:hAnsi="Arial" w:cs="Arial" w:hint="cs"/>
                <w:bCs/>
                <w:szCs w:val="24"/>
                <w:rtl/>
              </w:rPr>
              <w:t xml:space="preserve">الفشل في مسؤولية </w:t>
            </w:r>
          </w:p>
          <w:p w14:paraId="671B3559" w14:textId="795FD8F3" w:rsidR="00FC3CBE" w:rsidRPr="008E22D5" w:rsidRDefault="008E22D5" w:rsidP="00BE492F">
            <w:pPr>
              <w:jc w:val="center"/>
              <w:rPr>
                <w:rFonts w:ascii="Arial" w:hAnsi="Arial" w:cs="Arial"/>
                <w:bCs/>
                <w:szCs w:val="24"/>
              </w:rPr>
            </w:pPr>
            <w:r w:rsidRPr="008E22D5">
              <w:rPr>
                <w:rFonts w:ascii="Arial" w:hAnsi="Arial" w:cs="Arial" w:hint="cs"/>
                <w:bCs/>
                <w:szCs w:val="24"/>
                <w:rtl/>
              </w:rPr>
              <w:t>الإرسالية</w:t>
            </w:r>
          </w:p>
        </w:tc>
        <w:tc>
          <w:tcPr>
            <w:tcW w:w="2394" w:type="dxa"/>
          </w:tcPr>
          <w:p w14:paraId="221BF89D" w14:textId="77777777" w:rsidR="00FC3CBE" w:rsidRPr="008E22D5" w:rsidRDefault="00FC3CBE" w:rsidP="00BE492F">
            <w:pPr>
              <w:jc w:val="center"/>
              <w:rPr>
                <w:rFonts w:ascii="Arial" w:hAnsi="Arial" w:cs="Arial"/>
                <w:bCs/>
                <w:szCs w:val="24"/>
              </w:rPr>
            </w:pPr>
          </w:p>
          <w:p w14:paraId="1417A1AD" w14:textId="0C96C24F" w:rsidR="00FC3CBE" w:rsidRPr="008E22D5" w:rsidRDefault="008E22D5" w:rsidP="00BE492F">
            <w:pPr>
              <w:jc w:val="center"/>
              <w:rPr>
                <w:rFonts w:ascii="Arial" w:hAnsi="Arial" w:cs="Arial"/>
                <w:bCs/>
                <w:szCs w:val="24"/>
              </w:rPr>
            </w:pPr>
            <w:r w:rsidRPr="008E22D5">
              <w:rPr>
                <w:rFonts w:ascii="Arial" w:hAnsi="Arial" w:cs="Arial" w:hint="cs"/>
                <w:bCs/>
                <w:szCs w:val="24"/>
                <w:rtl/>
              </w:rPr>
              <w:t>ظلم الخادمات والعمال الأجانب</w:t>
            </w:r>
          </w:p>
        </w:tc>
        <w:tc>
          <w:tcPr>
            <w:tcW w:w="2394" w:type="dxa"/>
          </w:tcPr>
          <w:p w14:paraId="6B9E4E72" w14:textId="77777777" w:rsidR="00FC3CBE" w:rsidRPr="008E22D5" w:rsidRDefault="00FC3CBE" w:rsidP="00BE492F">
            <w:pPr>
              <w:jc w:val="center"/>
              <w:rPr>
                <w:rFonts w:ascii="Arial" w:hAnsi="Arial" w:cs="Arial"/>
                <w:bCs/>
                <w:szCs w:val="24"/>
              </w:rPr>
            </w:pPr>
          </w:p>
          <w:p w14:paraId="297BC176" w14:textId="5789D0D6" w:rsidR="00FC3CBE" w:rsidRPr="008E22D5" w:rsidRDefault="008E22D5" w:rsidP="00BE492F">
            <w:pPr>
              <w:jc w:val="center"/>
              <w:rPr>
                <w:rFonts w:ascii="Arial" w:hAnsi="Arial" w:cs="Arial"/>
                <w:bCs/>
                <w:szCs w:val="24"/>
              </w:rPr>
            </w:pPr>
            <w:r w:rsidRPr="008E22D5">
              <w:rPr>
                <w:rFonts w:ascii="Arial" w:hAnsi="Arial" w:cs="Arial"/>
                <w:bCs/>
                <w:szCs w:val="24"/>
                <w:rtl/>
              </w:rPr>
              <w:t>إله الكنيسة هو الحداثة (الأساليب)</w:t>
            </w:r>
          </w:p>
        </w:tc>
      </w:tr>
      <w:tr w:rsidR="00FC3CBE" w:rsidRPr="00442690" w14:paraId="2D254892" w14:textId="77777777" w:rsidTr="00FC3CBE">
        <w:tc>
          <w:tcPr>
            <w:tcW w:w="2454" w:type="dxa"/>
            <w:tcBorders>
              <w:right w:val="single" w:sz="12" w:space="0" w:color="000000"/>
            </w:tcBorders>
          </w:tcPr>
          <w:p w14:paraId="1D44BB3D" w14:textId="77777777" w:rsidR="00FC3CBE" w:rsidRPr="008E22D5" w:rsidRDefault="00FC3CBE" w:rsidP="00BE492F">
            <w:pPr>
              <w:jc w:val="center"/>
              <w:rPr>
                <w:rFonts w:ascii="Arial" w:hAnsi="Arial" w:cs="Arial"/>
                <w:bCs/>
                <w:i/>
                <w:szCs w:val="24"/>
              </w:rPr>
            </w:pPr>
          </w:p>
          <w:p w14:paraId="5C4A40FD" w14:textId="77777777" w:rsidR="00FC3CBE" w:rsidRPr="008E22D5" w:rsidRDefault="008E22D5" w:rsidP="00BE492F">
            <w:pPr>
              <w:jc w:val="center"/>
              <w:rPr>
                <w:rFonts w:ascii="Arial" w:hAnsi="Arial" w:cs="Arial"/>
                <w:bCs/>
                <w:i/>
                <w:szCs w:val="24"/>
                <w:rtl/>
              </w:rPr>
            </w:pPr>
            <w:r w:rsidRPr="008E22D5">
              <w:rPr>
                <w:rFonts w:ascii="Arial" w:hAnsi="Arial" w:cs="Arial" w:hint="cs"/>
                <w:bCs/>
                <w:i/>
                <w:szCs w:val="24"/>
                <w:rtl/>
              </w:rPr>
              <w:t>تاريخ الخدمة</w:t>
            </w:r>
          </w:p>
          <w:p w14:paraId="70403326" w14:textId="052C48BD" w:rsidR="008E22D5" w:rsidRPr="008E22D5" w:rsidRDefault="008E22D5" w:rsidP="00BE492F">
            <w:pPr>
              <w:jc w:val="center"/>
              <w:rPr>
                <w:rFonts w:ascii="Arial" w:hAnsi="Arial" w:cs="Arial"/>
                <w:bCs/>
                <w:i/>
                <w:szCs w:val="24"/>
              </w:rPr>
            </w:pPr>
            <w:r w:rsidRPr="008E22D5">
              <w:rPr>
                <w:rFonts w:ascii="Arial" w:hAnsi="Arial" w:cs="Arial" w:hint="cs"/>
                <w:bCs/>
                <w:i/>
                <w:szCs w:val="24"/>
                <w:rtl/>
              </w:rPr>
              <w:t>(تقريبي)</w:t>
            </w:r>
          </w:p>
        </w:tc>
        <w:tc>
          <w:tcPr>
            <w:tcW w:w="2514" w:type="dxa"/>
            <w:tcBorders>
              <w:left w:val="nil"/>
            </w:tcBorders>
          </w:tcPr>
          <w:p w14:paraId="69F72A2B" w14:textId="77777777" w:rsidR="00FC3CBE" w:rsidRPr="006B42F7" w:rsidRDefault="00FC3CBE" w:rsidP="00BE492F">
            <w:pPr>
              <w:jc w:val="center"/>
              <w:rPr>
                <w:rFonts w:ascii="Arial" w:hAnsi="Arial" w:cs="Arial"/>
                <w:b/>
                <w:szCs w:val="24"/>
              </w:rPr>
            </w:pPr>
          </w:p>
          <w:p w14:paraId="0F539955" w14:textId="77777777" w:rsidR="006B42F7" w:rsidRPr="006B42F7" w:rsidRDefault="006B42F7" w:rsidP="00BE492F">
            <w:pPr>
              <w:jc w:val="center"/>
              <w:rPr>
                <w:rFonts w:ascii="Arial" w:hAnsi="Arial" w:cs="Arial"/>
                <w:b/>
                <w:szCs w:val="24"/>
                <w:rtl/>
              </w:rPr>
            </w:pPr>
            <w:r w:rsidRPr="006B42F7">
              <w:rPr>
                <w:rFonts w:ascii="Arial" w:hAnsi="Arial" w:cs="Arial" w:hint="cs"/>
                <w:b/>
                <w:szCs w:val="24"/>
                <w:rtl/>
              </w:rPr>
              <w:t>785-758</w:t>
            </w:r>
          </w:p>
          <w:p w14:paraId="5611C2F6" w14:textId="48A587CE" w:rsidR="00FC3CBE" w:rsidRPr="006B42F7" w:rsidRDefault="006B42F7" w:rsidP="00BE492F">
            <w:pPr>
              <w:jc w:val="center"/>
              <w:rPr>
                <w:rFonts w:ascii="Arial" w:hAnsi="Arial" w:cs="Arial"/>
                <w:bCs/>
                <w:szCs w:val="24"/>
              </w:rPr>
            </w:pPr>
            <w:r w:rsidRPr="006B42F7">
              <w:rPr>
                <w:rFonts w:ascii="Arial" w:hAnsi="Arial" w:cs="Arial" w:hint="cs"/>
                <w:bCs/>
                <w:szCs w:val="24"/>
                <w:rtl/>
              </w:rPr>
              <w:t>بداية حكم يربعام</w:t>
            </w:r>
            <w:r w:rsidR="00FC3CBE" w:rsidRPr="006B42F7">
              <w:rPr>
                <w:rFonts w:ascii="Arial" w:hAnsi="Arial" w:cs="Arial"/>
                <w:bCs/>
                <w:szCs w:val="24"/>
              </w:rPr>
              <w:t xml:space="preserve"> </w:t>
            </w:r>
          </w:p>
        </w:tc>
        <w:tc>
          <w:tcPr>
            <w:tcW w:w="2394" w:type="dxa"/>
          </w:tcPr>
          <w:p w14:paraId="055CEE75" w14:textId="77777777" w:rsidR="00FC3CBE" w:rsidRPr="006B42F7" w:rsidRDefault="00FC3CBE" w:rsidP="00BE492F">
            <w:pPr>
              <w:jc w:val="center"/>
              <w:rPr>
                <w:rFonts w:ascii="Arial" w:hAnsi="Arial" w:cs="Arial"/>
                <w:b/>
                <w:szCs w:val="24"/>
              </w:rPr>
            </w:pPr>
          </w:p>
          <w:p w14:paraId="5934A338" w14:textId="43EEB629" w:rsidR="00FC3CBE" w:rsidRPr="006B42F7" w:rsidRDefault="006B42F7" w:rsidP="00BE492F">
            <w:pPr>
              <w:jc w:val="center"/>
              <w:rPr>
                <w:rFonts w:ascii="Arial" w:hAnsi="Arial" w:cs="Arial"/>
                <w:b/>
                <w:szCs w:val="24"/>
              </w:rPr>
            </w:pPr>
            <w:r w:rsidRPr="006B42F7">
              <w:rPr>
                <w:rFonts w:ascii="Arial" w:hAnsi="Arial" w:cs="Arial" w:hint="cs"/>
                <w:b/>
                <w:szCs w:val="24"/>
                <w:rtl/>
              </w:rPr>
              <w:t>767-753</w:t>
            </w:r>
          </w:p>
          <w:p w14:paraId="0AD03064" w14:textId="2E8F33CA" w:rsidR="00FC3CBE" w:rsidRPr="006B42F7" w:rsidRDefault="006B42F7" w:rsidP="00BE492F">
            <w:pPr>
              <w:jc w:val="center"/>
              <w:rPr>
                <w:rFonts w:ascii="Arial" w:hAnsi="Arial" w:cs="Arial"/>
                <w:bCs/>
                <w:szCs w:val="24"/>
              </w:rPr>
            </w:pPr>
            <w:r w:rsidRPr="006B42F7">
              <w:rPr>
                <w:rFonts w:ascii="Arial" w:hAnsi="Arial" w:cs="Arial" w:hint="cs"/>
                <w:bCs/>
                <w:szCs w:val="24"/>
                <w:rtl/>
              </w:rPr>
              <w:t>منتصف حكم يربعام</w:t>
            </w:r>
          </w:p>
        </w:tc>
        <w:tc>
          <w:tcPr>
            <w:tcW w:w="2394" w:type="dxa"/>
          </w:tcPr>
          <w:p w14:paraId="5DFAD16E" w14:textId="77777777" w:rsidR="00FC3CBE" w:rsidRPr="006B42F7" w:rsidRDefault="00FC3CBE" w:rsidP="00BE492F">
            <w:pPr>
              <w:jc w:val="center"/>
              <w:rPr>
                <w:rFonts w:ascii="Arial" w:hAnsi="Arial" w:cs="Arial"/>
                <w:b/>
                <w:szCs w:val="24"/>
              </w:rPr>
            </w:pPr>
          </w:p>
          <w:p w14:paraId="7A415022" w14:textId="648C7169" w:rsidR="00FC3CBE" w:rsidRPr="006B42F7" w:rsidRDefault="006B42F7" w:rsidP="00BE492F">
            <w:pPr>
              <w:jc w:val="center"/>
              <w:rPr>
                <w:rFonts w:ascii="Arial" w:hAnsi="Arial" w:cs="Arial"/>
                <w:b/>
                <w:szCs w:val="24"/>
              </w:rPr>
            </w:pPr>
            <w:r w:rsidRPr="006B42F7">
              <w:rPr>
                <w:rFonts w:ascii="Arial" w:hAnsi="Arial" w:cs="Arial" w:hint="cs"/>
                <w:b/>
                <w:szCs w:val="24"/>
                <w:rtl/>
              </w:rPr>
              <w:t>755-710</w:t>
            </w:r>
          </w:p>
          <w:p w14:paraId="4DFE4BC0" w14:textId="285003F8" w:rsidR="00FC3CBE" w:rsidRPr="006B42F7" w:rsidRDefault="006B42F7" w:rsidP="00BE492F">
            <w:pPr>
              <w:jc w:val="center"/>
              <w:rPr>
                <w:rFonts w:ascii="Arial" w:hAnsi="Arial" w:cs="Arial"/>
                <w:bCs/>
                <w:szCs w:val="24"/>
              </w:rPr>
            </w:pPr>
            <w:r w:rsidRPr="006B42F7">
              <w:rPr>
                <w:rFonts w:ascii="Arial" w:hAnsi="Arial" w:cs="Arial" w:hint="cs"/>
                <w:bCs/>
                <w:szCs w:val="24"/>
                <w:rtl/>
              </w:rPr>
              <w:t>نهاية حكم يربعام</w:t>
            </w:r>
          </w:p>
        </w:tc>
      </w:tr>
      <w:bookmarkEnd w:id="0"/>
    </w:tbl>
    <w:p w14:paraId="0A5DCE34" w14:textId="77777777" w:rsidR="00C629F7" w:rsidRPr="00442690" w:rsidRDefault="00C629F7" w:rsidP="00C629F7">
      <w:pPr>
        <w:jc w:val="center"/>
        <w:rPr>
          <w:rFonts w:ascii="Arial" w:hAnsi="Arial" w:cs="Arial"/>
          <w:sz w:val="32"/>
        </w:rPr>
      </w:pPr>
    </w:p>
    <w:p w14:paraId="4BBC471B" w14:textId="6566ECFC" w:rsidR="00C629F7" w:rsidRDefault="00C629F7" w:rsidP="00C629F7">
      <w:pPr>
        <w:jc w:val="center"/>
        <w:outlineLvl w:val="0"/>
        <w:rPr>
          <w:rFonts w:ascii="Arial" w:hAnsi="Arial" w:cs="Arial"/>
          <w:b/>
          <w:sz w:val="32"/>
          <w:rtl/>
        </w:rPr>
      </w:pPr>
      <w:r w:rsidRPr="00442690">
        <w:rPr>
          <w:rFonts w:ascii="Arial" w:hAnsi="Arial" w:cs="Arial"/>
          <w:sz w:val="20"/>
        </w:rPr>
        <w:br w:type="page"/>
      </w:r>
    </w:p>
    <w:p w14:paraId="74A06272" w14:textId="644F4538" w:rsidR="006B42F7" w:rsidRPr="006B42F7" w:rsidRDefault="006B42F7" w:rsidP="00C629F7">
      <w:pPr>
        <w:jc w:val="center"/>
        <w:outlineLvl w:val="0"/>
        <w:rPr>
          <w:rFonts w:ascii="Arial" w:hAnsi="Arial" w:cs="Arial"/>
          <w:bCs/>
          <w:sz w:val="32"/>
          <w:szCs w:val="32"/>
        </w:rPr>
      </w:pPr>
      <w:r w:rsidRPr="006B42F7">
        <w:rPr>
          <w:rFonts w:ascii="Arial" w:hAnsi="Arial" w:cs="Arial" w:hint="cs"/>
          <w:bCs/>
          <w:sz w:val="32"/>
          <w:szCs w:val="32"/>
          <w:rtl/>
        </w:rPr>
        <w:lastRenderedPageBreak/>
        <w:t>استخدام عاموس 9 في أعمال 2</w:t>
      </w:r>
    </w:p>
    <w:p w14:paraId="1100A2B7" w14:textId="77777777" w:rsidR="00C629F7" w:rsidRPr="00442690" w:rsidRDefault="00C629F7" w:rsidP="00C629F7">
      <w:pPr>
        <w:tabs>
          <w:tab w:val="left" w:pos="1740"/>
          <w:tab w:val="left" w:pos="3500"/>
          <w:tab w:val="left" w:pos="5260"/>
          <w:tab w:val="left" w:pos="7020"/>
        </w:tabs>
        <w:jc w:val="center"/>
        <w:rPr>
          <w:rFonts w:ascii="Arial" w:hAnsi="Arial" w:cs="Arial"/>
          <w:i/>
          <w:sz w:val="20"/>
        </w:rPr>
      </w:pPr>
    </w:p>
    <w:p w14:paraId="4DE62567" w14:textId="2F435490" w:rsidR="006B42F7" w:rsidRPr="006B42F7" w:rsidRDefault="006B42F7" w:rsidP="006B42F7">
      <w:pPr>
        <w:tabs>
          <w:tab w:val="left" w:pos="1740"/>
          <w:tab w:val="left" w:pos="3500"/>
          <w:tab w:val="left" w:pos="5260"/>
          <w:tab w:val="left" w:pos="7020"/>
        </w:tabs>
        <w:bidi/>
        <w:rPr>
          <w:rFonts w:ascii="Arial" w:hAnsi="Arial" w:cs="Arial"/>
          <w:sz w:val="20"/>
        </w:rPr>
      </w:pPr>
      <w:r w:rsidRPr="006B42F7">
        <w:rPr>
          <w:rFonts w:ascii="Arial" w:hAnsi="Arial" w:cs="Arial"/>
          <w:sz w:val="20"/>
          <w:rtl/>
        </w:rPr>
        <w:t>ت</w:t>
      </w:r>
      <w:r>
        <w:rPr>
          <w:rFonts w:ascii="Arial" w:hAnsi="Arial" w:cs="Arial" w:hint="cs"/>
          <w:sz w:val="20"/>
          <w:rtl/>
        </w:rPr>
        <w:t>قدم</w:t>
      </w:r>
      <w:r w:rsidRPr="006B42F7">
        <w:rPr>
          <w:rFonts w:ascii="Arial" w:hAnsi="Arial" w:cs="Arial"/>
          <w:sz w:val="20"/>
          <w:rtl/>
        </w:rPr>
        <w:t xml:space="preserve"> ال</w:t>
      </w:r>
      <w:r>
        <w:rPr>
          <w:rFonts w:ascii="Arial" w:hAnsi="Arial" w:cs="Arial" w:hint="cs"/>
          <w:sz w:val="20"/>
          <w:rtl/>
        </w:rPr>
        <w:t>أعداد</w:t>
      </w:r>
      <w:r w:rsidRPr="006B42F7">
        <w:rPr>
          <w:rFonts w:ascii="Arial" w:hAnsi="Arial" w:cs="Arial"/>
          <w:sz w:val="20"/>
          <w:rtl/>
        </w:rPr>
        <w:t xml:space="preserve"> الأخيرة من نبوة عاموس (9: 11-12)</w:t>
      </w:r>
      <w:r>
        <w:rPr>
          <w:rFonts w:ascii="Arial" w:hAnsi="Arial" w:cs="Arial" w:hint="cs"/>
          <w:sz w:val="20"/>
          <w:rtl/>
        </w:rPr>
        <w:t>،</w:t>
      </w:r>
      <w:r w:rsidRPr="006B42F7">
        <w:rPr>
          <w:rFonts w:ascii="Arial" w:hAnsi="Arial" w:cs="Arial"/>
          <w:sz w:val="20"/>
          <w:rtl/>
        </w:rPr>
        <w:t xml:space="preserve"> </w:t>
      </w:r>
      <w:r>
        <w:rPr>
          <w:rFonts w:ascii="Arial" w:hAnsi="Arial" w:cs="Arial" w:hint="cs"/>
          <w:sz w:val="20"/>
          <w:rtl/>
        </w:rPr>
        <w:t xml:space="preserve">الرجاء </w:t>
      </w:r>
      <w:r w:rsidRPr="006B42F7">
        <w:rPr>
          <w:rFonts w:ascii="Arial" w:hAnsi="Arial" w:cs="Arial"/>
          <w:sz w:val="20"/>
          <w:rtl/>
        </w:rPr>
        <w:t>ب</w:t>
      </w:r>
      <w:r>
        <w:rPr>
          <w:rFonts w:ascii="Arial" w:hAnsi="Arial" w:cs="Arial" w:hint="cs"/>
          <w:sz w:val="20"/>
          <w:rtl/>
        </w:rPr>
        <w:t>استرداد</w:t>
      </w:r>
      <w:r w:rsidRPr="006B42F7">
        <w:rPr>
          <w:rFonts w:ascii="Arial" w:hAnsi="Arial" w:cs="Arial"/>
          <w:sz w:val="20"/>
          <w:rtl/>
        </w:rPr>
        <w:t xml:space="preserve"> إسرائيل بعد تأديب الرب لها</w:t>
      </w:r>
      <w:r>
        <w:rPr>
          <w:rFonts w:ascii="Arial" w:hAnsi="Arial" w:cs="Arial" w:hint="cs"/>
          <w:sz w:val="20"/>
          <w:rtl/>
        </w:rPr>
        <w:t>،</w:t>
      </w:r>
      <w:r w:rsidRPr="006B42F7">
        <w:rPr>
          <w:rFonts w:ascii="Arial" w:hAnsi="Arial" w:cs="Arial"/>
          <w:sz w:val="20"/>
          <w:rtl/>
        </w:rPr>
        <w:t xml:space="preserve"> </w:t>
      </w:r>
      <w:r>
        <w:rPr>
          <w:rFonts w:ascii="Arial" w:hAnsi="Arial" w:cs="Arial" w:hint="cs"/>
          <w:sz w:val="20"/>
          <w:rtl/>
        </w:rPr>
        <w:t xml:space="preserve">إنها </w:t>
      </w:r>
      <w:r w:rsidRPr="006B42F7">
        <w:rPr>
          <w:rFonts w:ascii="Arial" w:hAnsi="Arial" w:cs="Arial"/>
          <w:sz w:val="20"/>
          <w:rtl/>
        </w:rPr>
        <w:t xml:space="preserve">في الواقع تشير إلى </w:t>
      </w:r>
      <w:r>
        <w:rPr>
          <w:rFonts w:ascii="Arial" w:hAnsi="Arial" w:cs="Arial" w:hint="cs"/>
          <w:sz w:val="20"/>
          <w:rtl/>
        </w:rPr>
        <w:t>استرداد</w:t>
      </w:r>
      <w:r w:rsidRPr="006B42F7">
        <w:rPr>
          <w:rFonts w:ascii="Arial" w:hAnsi="Arial" w:cs="Arial"/>
          <w:sz w:val="20"/>
          <w:rtl/>
        </w:rPr>
        <w:t xml:space="preserve"> </w:t>
      </w:r>
      <w:r>
        <w:rPr>
          <w:rFonts w:ascii="Arial" w:hAnsi="Arial" w:cs="Arial" w:hint="cs"/>
          <w:sz w:val="20"/>
          <w:rtl/>
        </w:rPr>
        <w:t>ال</w:t>
      </w:r>
      <w:r w:rsidRPr="006B42F7">
        <w:rPr>
          <w:rFonts w:ascii="Arial" w:hAnsi="Arial" w:cs="Arial"/>
          <w:sz w:val="20"/>
          <w:rtl/>
        </w:rPr>
        <w:t xml:space="preserve">حكم </w:t>
      </w:r>
      <w:r>
        <w:rPr>
          <w:rFonts w:ascii="Arial" w:hAnsi="Arial" w:cs="Arial" w:hint="cs"/>
          <w:sz w:val="20"/>
          <w:rtl/>
        </w:rPr>
        <w:t>ال</w:t>
      </w:r>
      <w:r w:rsidRPr="006B42F7">
        <w:rPr>
          <w:rFonts w:ascii="Arial" w:hAnsi="Arial" w:cs="Arial"/>
          <w:sz w:val="20"/>
          <w:rtl/>
        </w:rPr>
        <w:t>داو</w:t>
      </w:r>
      <w:r>
        <w:rPr>
          <w:rFonts w:ascii="Arial" w:hAnsi="Arial" w:cs="Arial" w:hint="cs"/>
          <w:sz w:val="20"/>
          <w:rtl/>
        </w:rPr>
        <w:t>ودي،</w:t>
      </w:r>
      <w:r w:rsidRPr="006B42F7">
        <w:rPr>
          <w:rFonts w:ascii="Arial" w:hAnsi="Arial" w:cs="Arial"/>
          <w:sz w:val="20"/>
          <w:rtl/>
        </w:rPr>
        <w:t xml:space="preserve"> وتوسيع حدود الأمة</w:t>
      </w:r>
      <w:r>
        <w:rPr>
          <w:rFonts w:ascii="Arial" w:hAnsi="Arial" w:cs="Arial" w:hint="cs"/>
          <w:sz w:val="20"/>
          <w:rtl/>
        </w:rPr>
        <w:t>،</w:t>
      </w:r>
      <w:r w:rsidRPr="006B42F7">
        <w:rPr>
          <w:rFonts w:ascii="Arial" w:hAnsi="Arial" w:cs="Arial"/>
          <w:sz w:val="20"/>
          <w:rtl/>
        </w:rPr>
        <w:t xml:space="preserve"> لتشمل أراضٍ تمتد إلى الجنوب الشرقي حتى أدوم</w:t>
      </w:r>
      <w:r w:rsidRPr="006B42F7">
        <w:rPr>
          <w:rFonts w:ascii="Arial" w:hAnsi="Arial" w:cs="Arial"/>
          <w:sz w:val="20"/>
        </w:rPr>
        <w:t>.</w:t>
      </w:r>
    </w:p>
    <w:p w14:paraId="1135B95C" w14:textId="77777777" w:rsidR="006B42F7" w:rsidRPr="006B42F7" w:rsidRDefault="006B42F7" w:rsidP="006B42F7">
      <w:pPr>
        <w:tabs>
          <w:tab w:val="left" w:pos="1740"/>
          <w:tab w:val="left" w:pos="3500"/>
          <w:tab w:val="left" w:pos="5260"/>
          <w:tab w:val="left" w:pos="7020"/>
        </w:tabs>
        <w:rPr>
          <w:rFonts w:ascii="Arial" w:hAnsi="Arial" w:cs="Arial"/>
          <w:sz w:val="20"/>
        </w:rPr>
      </w:pPr>
    </w:p>
    <w:p w14:paraId="4C463E6C" w14:textId="6D494941" w:rsidR="006B42F7" w:rsidRPr="00442690" w:rsidRDefault="006B42F7" w:rsidP="006B42F7">
      <w:pPr>
        <w:tabs>
          <w:tab w:val="left" w:pos="1740"/>
          <w:tab w:val="left" w:pos="3500"/>
          <w:tab w:val="left" w:pos="5260"/>
          <w:tab w:val="left" w:pos="7020"/>
        </w:tabs>
        <w:bidi/>
        <w:rPr>
          <w:rFonts w:ascii="Arial" w:hAnsi="Arial" w:cs="Arial"/>
          <w:sz w:val="20"/>
        </w:rPr>
      </w:pPr>
      <w:r w:rsidRPr="006B42F7">
        <w:rPr>
          <w:rFonts w:ascii="Arial" w:hAnsi="Arial" w:cs="Arial"/>
          <w:sz w:val="20"/>
          <w:rtl/>
        </w:rPr>
        <w:t>استخدم يعقوب هذا النص من عاموس في مجمع أورشليم (أع 15: 16-17)</w:t>
      </w:r>
      <w:r>
        <w:rPr>
          <w:rFonts w:ascii="Arial" w:hAnsi="Arial" w:cs="Arial" w:hint="cs"/>
          <w:sz w:val="20"/>
          <w:rtl/>
        </w:rPr>
        <w:t>،</w:t>
      </w:r>
      <w:r w:rsidRPr="006B42F7">
        <w:rPr>
          <w:rFonts w:ascii="Arial" w:hAnsi="Arial" w:cs="Arial"/>
          <w:sz w:val="20"/>
          <w:rtl/>
        </w:rPr>
        <w:t xml:space="preserve"> ليطالب بضمّ الأمم إلى الكنيسة دون اشتراط الختان</w:t>
      </w:r>
      <w:r>
        <w:rPr>
          <w:rFonts w:ascii="Arial" w:hAnsi="Arial" w:cs="Arial" w:hint="cs"/>
          <w:sz w:val="20"/>
          <w:rtl/>
        </w:rPr>
        <w:t>،</w:t>
      </w:r>
      <w:r w:rsidRPr="006B42F7">
        <w:rPr>
          <w:rFonts w:ascii="Arial" w:hAnsi="Arial" w:cs="Arial"/>
          <w:sz w:val="20"/>
          <w:rtl/>
        </w:rPr>
        <w:t xml:space="preserve"> مع ذلك لا تزال هناك اختلافات ملحوظة بين النبوتين، إذ لم يقتبس يعقوب من عاموس بدقة</w:t>
      </w:r>
      <w:r w:rsidRPr="006B42F7">
        <w:rPr>
          <w:rFonts w:ascii="Arial" w:hAnsi="Arial" w:cs="Arial"/>
          <w:sz w:val="20"/>
        </w:rPr>
        <w:t>.</w:t>
      </w:r>
    </w:p>
    <w:p w14:paraId="6FDAD596" w14:textId="77777777" w:rsidR="00C629F7" w:rsidRPr="00442690" w:rsidRDefault="00C629F7" w:rsidP="00C629F7">
      <w:pPr>
        <w:tabs>
          <w:tab w:val="left" w:pos="1740"/>
          <w:tab w:val="left" w:pos="3500"/>
          <w:tab w:val="left" w:pos="5260"/>
          <w:tab w:val="left" w:pos="7020"/>
        </w:tabs>
        <w:rPr>
          <w:rFonts w:ascii="Arial" w:hAnsi="Arial" w:cs="Arial"/>
          <w:sz w:val="20"/>
        </w:rPr>
      </w:pPr>
    </w:p>
    <w:tbl>
      <w:tblPr>
        <w:tblW w:w="9816" w:type="dxa"/>
        <w:tblLayout w:type="fixed"/>
        <w:tblLook w:val="0000" w:firstRow="0" w:lastRow="0" w:firstColumn="0" w:lastColumn="0" w:noHBand="0" w:noVBand="0"/>
      </w:tblPr>
      <w:tblGrid>
        <w:gridCol w:w="4950"/>
        <w:gridCol w:w="4866"/>
      </w:tblGrid>
      <w:tr w:rsidR="00C629F7" w:rsidRPr="00442690" w14:paraId="551E4153" w14:textId="77777777" w:rsidTr="00906CD9">
        <w:tc>
          <w:tcPr>
            <w:tcW w:w="4950" w:type="dxa"/>
            <w:tcBorders>
              <w:top w:val="single" w:sz="12" w:space="0" w:color="808080"/>
              <w:bottom w:val="single" w:sz="6" w:space="0" w:color="808080"/>
              <w:right w:val="double" w:sz="6" w:space="0" w:color="auto"/>
            </w:tcBorders>
          </w:tcPr>
          <w:p w14:paraId="3940CA16" w14:textId="44BB1C80" w:rsidR="00C629F7" w:rsidRPr="006B42F7" w:rsidRDefault="006B42F7" w:rsidP="00C3037C">
            <w:pPr>
              <w:tabs>
                <w:tab w:val="left" w:pos="1740"/>
                <w:tab w:val="left" w:pos="3500"/>
                <w:tab w:val="left" w:pos="5260"/>
                <w:tab w:val="left" w:pos="7020"/>
              </w:tabs>
              <w:jc w:val="center"/>
              <w:rPr>
                <w:rFonts w:ascii="Arial" w:hAnsi="Arial" w:cs="Arial"/>
                <w:bCs/>
                <w:sz w:val="28"/>
                <w:szCs w:val="28"/>
              </w:rPr>
            </w:pPr>
            <w:r w:rsidRPr="006B42F7">
              <w:rPr>
                <w:rFonts w:ascii="Arial" w:hAnsi="Arial" w:cs="Arial" w:hint="cs"/>
                <w:bCs/>
                <w:sz w:val="28"/>
                <w:szCs w:val="28"/>
                <w:rtl/>
              </w:rPr>
              <w:t>عاموس 9: 11-12</w:t>
            </w:r>
          </w:p>
        </w:tc>
        <w:tc>
          <w:tcPr>
            <w:tcW w:w="4866" w:type="dxa"/>
            <w:tcBorders>
              <w:top w:val="single" w:sz="12" w:space="0" w:color="808080"/>
              <w:left w:val="nil"/>
              <w:bottom w:val="single" w:sz="6" w:space="0" w:color="808080"/>
            </w:tcBorders>
          </w:tcPr>
          <w:p w14:paraId="05958BBB" w14:textId="30E3EE3A" w:rsidR="00C629F7" w:rsidRPr="006B42F7" w:rsidRDefault="006B42F7" w:rsidP="00C3037C">
            <w:pPr>
              <w:tabs>
                <w:tab w:val="left" w:pos="1740"/>
                <w:tab w:val="left" w:pos="3500"/>
                <w:tab w:val="left" w:pos="5260"/>
                <w:tab w:val="left" w:pos="7020"/>
              </w:tabs>
              <w:jc w:val="center"/>
              <w:rPr>
                <w:rFonts w:ascii="Arial" w:hAnsi="Arial" w:cs="Arial"/>
                <w:bCs/>
                <w:sz w:val="28"/>
                <w:szCs w:val="28"/>
              </w:rPr>
            </w:pPr>
            <w:r w:rsidRPr="006B42F7">
              <w:rPr>
                <w:rFonts w:ascii="Arial" w:hAnsi="Arial" w:cs="Arial" w:hint="cs"/>
                <w:bCs/>
                <w:sz w:val="28"/>
                <w:szCs w:val="28"/>
                <w:rtl/>
              </w:rPr>
              <w:t>أعمال 15: 16-17</w:t>
            </w:r>
          </w:p>
        </w:tc>
      </w:tr>
      <w:tr w:rsidR="00C629F7" w:rsidRPr="00442690" w14:paraId="0A9B124C" w14:textId="77777777" w:rsidTr="00906CD9">
        <w:tc>
          <w:tcPr>
            <w:tcW w:w="4950" w:type="dxa"/>
            <w:tcBorders>
              <w:bottom w:val="single" w:sz="12" w:space="0" w:color="808080"/>
              <w:right w:val="double" w:sz="6" w:space="0" w:color="auto"/>
            </w:tcBorders>
          </w:tcPr>
          <w:p w14:paraId="04BCF66E" w14:textId="77777777" w:rsidR="00C629F7" w:rsidRPr="00442690" w:rsidRDefault="00C629F7" w:rsidP="00C3037C">
            <w:pPr>
              <w:tabs>
                <w:tab w:val="left" w:pos="1740"/>
                <w:tab w:val="left" w:pos="3500"/>
                <w:tab w:val="left" w:pos="5260"/>
                <w:tab w:val="left" w:pos="7020"/>
              </w:tabs>
              <w:rPr>
                <w:rFonts w:ascii="Arial" w:hAnsi="Arial" w:cs="Arial"/>
                <w:sz w:val="20"/>
              </w:rPr>
            </w:pPr>
          </w:p>
          <w:p w14:paraId="641D30A7" w14:textId="53BC5A4C" w:rsidR="006B42F7" w:rsidRPr="00442690" w:rsidRDefault="006B42F7" w:rsidP="006B42F7">
            <w:pPr>
              <w:tabs>
                <w:tab w:val="left" w:pos="1740"/>
                <w:tab w:val="left" w:pos="3500"/>
                <w:tab w:val="left" w:pos="5260"/>
                <w:tab w:val="left" w:pos="7020"/>
              </w:tabs>
              <w:bidi/>
              <w:rPr>
                <w:rFonts w:ascii="Arial" w:hAnsi="Arial" w:cs="Arial"/>
                <w:sz w:val="20"/>
              </w:rPr>
            </w:pPr>
            <w:r w:rsidRPr="006B42F7">
              <w:rPr>
                <w:rFonts w:ascii="Arial" w:hAnsi="Arial" w:cs="Arial"/>
                <w:sz w:val="20"/>
                <w:rtl/>
              </w:rPr>
              <w:t>في ذلك اليوم أقيم مظلة داود الساقطة، وأحصن شقوقها، وأقيم ردمها، وأبنيها كأيام الدهر</w:t>
            </w:r>
            <w:r>
              <w:rPr>
                <w:rFonts w:ascii="Arial" w:hAnsi="Arial" w:cs="Arial" w:hint="cs"/>
                <w:sz w:val="20"/>
                <w:rtl/>
              </w:rPr>
              <w:t xml:space="preserve">. </w:t>
            </w:r>
            <w:r w:rsidRPr="006B42F7">
              <w:rPr>
                <w:rFonts w:ascii="Arial" w:hAnsi="Arial" w:cs="Arial"/>
                <w:sz w:val="20"/>
                <w:rtl/>
              </w:rPr>
              <w:t xml:space="preserve">لكي </w:t>
            </w:r>
            <w:r w:rsidRPr="006B42F7">
              <w:rPr>
                <w:rFonts w:ascii="Arial" w:hAnsi="Arial" w:cs="Arial"/>
                <w:sz w:val="20"/>
                <w:u w:val="single"/>
                <w:rtl/>
              </w:rPr>
              <w:t>يرثوا</w:t>
            </w:r>
            <w:r w:rsidRPr="006B42F7">
              <w:rPr>
                <w:rFonts w:ascii="Arial" w:hAnsi="Arial" w:cs="Arial"/>
                <w:sz w:val="20"/>
                <w:rtl/>
              </w:rPr>
              <w:t xml:space="preserve"> بقية أدوم</w:t>
            </w:r>
            <w:r>
              <w:rPr>
                <w:rFonts w:ascii="Arial" w:hAnsi="Arial" w:cs="Arial" w:hint="cs"/>
                <w:sz w:val="20"/>
                <w:rtl/>
              </w:rPr>
              <w:t>،</w:t>
            </w:r>
            <w:r w:rsidRPr="006B42F7">
              <w:rPr>
                <w:rFonts w:ascii="Arial" w:hAnsi="Arial" w:cs="Arial"/>
                <w:sz w:val="20"/>
                <w:rtl/>
              </w:rPr>
              <w:t xml:space="preserve"> وجميع الأمم الذين دعي اسمي عليهم، يقول الرب الصانع هذا</w:t>
            </w:r>
            <w:r w:rsidRPr="006B42F7">
              <w:rPr>
                <w:rFonts w:ascii="Arial" w:hAnsi="Arial" w:cs="Arial"/>
                <w:sz w:val="20"/>
              </w:rPr>
              <w:t>.</w:t>
            </w:r>
          </w:p>
          <w:p w14:paraId="7516B854" w14:textId="77777777" w:rsidR="00C629F7" w:rsidRPr="00442690" w:rsidRDefault="00C629F7" w:rsidP="00C3037C">
            <w:pPr>
              <w:tabs>
                <w:tab w:val="left" w:pos="1740"/>
                <w:tab w:val="left" w:pos="3500"/>
                <w:tab w:val="left" w:pos="5260"/>
                <w:tab w:val="left" w:pos="7020"/>
              </w:tabs>
              <w:rPr>
                <w:rFonts w:ascii="Arial" w:hAnsi="Arial" w:cs="Arial"/>
                <w:sz w:val="20"/>
              </w:rPr>
            </w:pPr>
          </w:p>
        </w:tc>
        <w:tc>
          <w:tcPr>
            <w:tcW w:w="4866" w:type="dxa"/>
            <w:tcBorders>
              <w:left w:val="nil"/>
              <w:bottom w:val="single" w:sz="12" w:space="0" w:color="808080"/>
            </w:tcBorders>
          </w:tcPr>
          <w:p w14:paraId="03AA6415" w14:textId="77777777" w:rsidR="00C629F7" w:rsidRPr="00442690" w:rsidRDefault="00C629F7" w:rsidP="00C3037C">
            <w:pPr>
              <w:rPr>
                <w:rFonts w:ascii="Arial" w:hAnsi="Arial" w:cs="Arial"/>
                <w:sz w:val="20"/>
              </w:rPr>
            </w:pPr>
          </w:p>
          <w:p w14:paraId="534E7077" w14:textId="730273A7" w:rsidR="006B42F7" w:rsidRPr="00442690" w:rsidRDefault="006B42F7" w:rsidP="006B42F7">
            <w:pPr>
              <w:bidi/>
              <w:rPr>
                <w:rFonts w:ascii="Arial" w:hAnsi="Arial" w:cs="Arial"/>
                <w:sz w:val="20"/>
              </w:rPr>
            </w:pPr>
            <w:r w:rsidRPr="006B42F7">
              <w:rPr>
                <w:rFonts w:ascii="Arial" w:hAnsi="Arial" w:cs="Arial"/>
                <w:sz w:val="20"/>
                <w:rtl/>
              </w:rPr>
              <w:t>سأرجع بعد هذا وأبني أيضا</w:t>
            </w:r>
            <w:r>
              <w:rPr>
                <w:rFonts w:ascii="Arial" w:hAnsi="Arial" w:cs="Arial" w:hint="cs"/>
                <w:sz w:val="20"/>
                <w:rtl/>
              </w:rPr>
              <w:t>ً</w:t>
            </w:r>
            <w:r w:rsidRPr="006B42F7">
              <w:rPr>
                <w:rFonts w:ascii="Arial" w:hAnsi="Arial" w:cs="Arial"/>
                <w:sz w:val="20"/>
                <w:rtl/>
              </w:rPr>
              <w:t xml:space="preserve"> خيمة داود الساقطة، وأبني أيضا</w:t>
            </w:r>
            <w:r>
              <w:rPr>
                <w:rFonts w:ascii="Arial" w:hAnsi="Arial" w:cs="Arial" w:hint="cs"/>
                <w:sz w:val="20"/>
                <w:rtl/>
              </w:rPr>
              <w:t>ً</w:t>
            </w:r>
            <w:r w:rsidRPr="006B42F7">
              <w:rPr>
                <w:rFonts w:ascii="Arial" w:hAnsi="Arial" w:cs="Arial"/>
                <w:sz w:val="20"/>
                <w:rtl/>
              </w:rPr>
              <w:t xml:space="preserve"> ردمها وأقيمها ثانية،</w:t>
            </w:r>
            <w:r>
              <w:rPr>
                <w:rFonts w:ascii="Arial" w:hAnsi="Arial" w:cs="Arial" w:hint="cs"/>
                <w:sz w:val="20"/>
                <w:rtl/>
              </w:rPr>
              <w:t xml:space="preserve"> </w:t>
            </w:r>
            <w:r w:rsidRPr="006B42F7">
              <w:rPr>
                <w:rFonts w:ascii="Arial" w:hAnsi="Arial" w:cs="Arial"/>
                <w:sz w:val="20"/>
                <w:rtl/>
              </w:rPr>
              <w:t xml:space="preserve">لكي </w:t>
            </w:r>
            <w:r w:rsidRPr="00B80BB1">
              <w:rPr>
                <w:rFonts w:ascii="Arial" w:hAnsi="Arial" w:cs="Arial"/>
                <w:sz w:val="20"/>
                <w:u w:val="single"/>
                <w:rtl/>
              </w:rPr>
              <w:t>يطلب</w:t>
            </w:r>
            <w:r w:rsidRPr="006B42F7">
              <w:rPr>
                <w:rFonts w:ascii="Arial" w:hAnsi="Arial" w:cs="Arial"/>
                <w:sz w:val="20"/>
                <w:rtl/>
              </w:rPr>
              <w:t xml:space="preserve"> الباقون من الناس الرب، وجميع الأمم الذين دعي اسمي عليهم، يقول الرب الصانع هذا كله</w:t>
            </w:r>
            <w:r w:rsidRPr="006B42F7">
              <w:rPr>
                <w:rFonts w:ascii="Arial" w:hAnsi="Arial" w:cs="Arial"/>
                <w:sz w:val="20"/>
              </w:rPr>
              <w:t>.</w:t>
            </w:r>
          </w:p>
          <w:p w14:paraId="129F76BE" w14:textId="77777777" w:rsidR="00C629F7" w:rsidRPr="00442690" w:rsidRDefault="00C629F7" w:rsidP="00C3037C">
            <w:pPr>
              <w:tabs>
                <w:tab w:val="left" w:pos="1740"/>
                <w:tab w:val="left" w:pos="3500"/>
                <w:tab w:val="left" w:pos="5260"/>
                <w:tab w:val="left" w:pos="7020"/>
              </w:tabs>
              <w:rPr>
                <w:rFonts w:ascii="Arial" w:hAnsi="Arial" w:cs="Arial"/>
                <w:sz w:val="20"/>
              </w:rPr>
            </w:pPr>
          </w:p>
        </w:tc>
      </w:tr>
    </w:tbl>
    <w:p w14:paraId="7A1994B8" w14:textId="77777777" w:rsidR="00C629F7" w:rsidRPr="00442690" w:rsidRDefault="00C629F7" w:rsidP="00C629F7">
      <w:pPr>
        <w:tabs>
          <w:tab w:val="left" w:pos="1740"/>
          <w:tab w:val="left" w:pos="3500"/>
          <w:tab w:val="left" w:pos="5260"/>
          <w:tab w:val="left" w:pos="7020"/>
        </w:tabs>
        <w:rPr>
          <w:rFonts w:ascii="Arial" w:hAnsi="Arial" w:cs="Arial"/>
          <w:sz w:val="20"/>
        </w:rPr>
      </w:pPr>
    </w:p>
    <w:p w14:paraId="5276A44F" w14:textId="12ED6155" w:rsidR="00B80BB1" w:rsidRPr="00B80BB1" w:rsidRDefault="00B80BB1" w:rsidP="00B80BB1">
      <w:pPr>
        <w:tabs>
          <w:tab w:val="left" w:pos="1740"/>
          <w:tab w:val="left" w:pos="3500"/>
          <w:tab w:val="left" w:pos="5260"/>
          <w:tab w:val="left" w:pos="7020"/>
        </w:tabs>
        <w:bidi/>
        <w:rPr>
          <w:rFonts w:ascii="Arial" w:hAnsi="Arial" w:cs="Arial"/>
          <w:sz w:val="20"/>
        </w:rPr>
      </w:pPr>
      <w:r w:rsidRPr="00B80BB1">
        <w:rPr>
          <w:rFonts w:ascii="Arial" w:hAnsi="Arial" w:cs="Arial"/>
          <w:sz w:val="20"/>
          <w:rtl/>
        </w:rPr>
        <w:t>كلمة أدوم (</w:t>
      </w:r>
      <w:r w:rsidRPr="00B80BB1">
        <w:rPr>
          <w:rFonts w:ascii="Arial" w:hAnsi="Arial" w:cs="Arial"/>
          <w:sz w:val="20"/>
          <w:rtl/>
          <w:lang w:bidi="he-IL"/>
        </w:rPr>
        <w:t xml:space="preserve">אדם) </w:t>
      </w:r>
      <w:r w:rsidRPr="00B80BB1">
        <w:rPr>
          <w:rFonts w:ascii="Arial" w:hAnsi="Arial" w:cs="Arial"/>
          <w:sz w:val="20"/>
          <w:rtl/>
        </w:rPr>
        <w:t>نص عبري (ماسوري)</w:t>
      </w:r>
      <w:r>
        <w:rPr>
          <w:rFonts w:ascii="Arial" w:hAnsi="Arial" w:cs="Arial" w:hint="cs"/>
          <w:sz w:val="20"/>
          <w:rtl/>
        </w:rPr>
        <w:t>،</w:t>
      </w:r>
      <w:r w:rsidRPr="00B80BB1">
        <w:rPr>
          <w:rFonts w:ascii="Arial" w:hAnsi="Arial" w:cs="Arial"/>
          <w:sz w:val="20"/>
          <w:rtl/>
        </w:rPr>
        <w:t xml:space="preserve"> يشير حرف العلة إلى </w:t>
      </w:r>
      <w:r w:rsidRPr="00B80BB1">
        <w:rPr>
          <w:rFonts w:ascii="Arial" w:hAnsi="Arial" w:cs="Arial"/>
          <w:sz w:val="20"/>
          <w:rtl/>
          <w:lang w:bidi="he-IL"/>
        </w:rPr>
        <w:t>אֱדֹם</w:t>
      </w:r>
      <w:r w:rsidRPr="00B80BB1">
        <w:rPr>
          <w:rFonts w:ascii="Arial" w:hAnsi="Arial" w:cs="Arial"/>
          <w:sz w:val="20"/>
          <w:rtl/>
        </w:rPr>
        <w:t>، ولم تُضف إلا في القرن الثامن الميلادي</w:t>
      </w:r>
      <w:r>
        <w:rPr>
          <w:rFonts w:ascii="Arial" w:hAnsi="Arial" w:cs="Arial" w:hint="cs"/>
          <w:sz w:val="20"/>
          <w:rtl/>
        </w:rPr>
        <w:t>،</w:t>
      </w:r>
      <w:r w:rsidRPr="00B80BB1">
        <w:rPr>
          <w:rFonts w:ascii="Arial" w:hAnsi="Arial" w:cs="Arial"/>
          <w:sz w:val="20"/>
          <w:rtl/>
        </w:rPr>
        <w:t xml:space="preserve"> ومع ذلك في زمن عاموس وبدون حروف العلة، كان من الممكن قراءة الكلمة نفسها</w:t>
      </w:r>
      <w:r>
        <w:rPr>
          <w:rFonts w:ascii="Arial" w:hAnsi="Arial" w:cs="Arial" w:hint="cs"/>
          <w:sz w:val="20"/>
          <w:rtl/>
        </w:rPr>
        <w:t xml:space="preserve">، </w:t>
      </w:r>
      <w:r w:rsidRPr="00B80BB1">
        <w:rPr>
          <w:rFonts w:ascii="Arial" w:hAnsi="Arial" w:cs="Arial"/>
          <w:sz w:val="20"/>
          <w:rtl/>
        </w:rPr>
        <w:t>إما أدوم أو ال</w:t>
      </w:r>
      <w:r>
        <w:rPr>
          <w:rFonts w:ascii="Arial" w:hAnsi="Arial" w:cs="Arial" w:hint="cs"/>
          <w:sz w:val="20"/>
          <w:rtl/>
        </w:rPr>
        <w:t>ناس،</w:t>
      </w:r>
      <w:r w:rsidRPr="00B80BB1">
        <w:rPr>
          <w:rFonts w:ascii="Arial" w:hAnsi="Arial" w:cs="Arial"/>
          <w:sz w:val="20"/>
          <w:rtl/>
        </w:rPr>
        <w:t xml:space="preserve"> (وأيض</w:t>
      </w:r>
      <w:r>
        <w:rPr>
          <w:rFonts w:ascii="Arial" w:hAnsi="Arial" w:cs="Arial" w:hint="cs"/>
          <w:sz w:val="20"/>
          <w:rtl/>
        </w:rPr>
        <w:t>اً</w:t>
      </w:r>
      <w:r w:rsidRPr="00B80BB1">
        <w:rPr>
          <w:rFonts w:ascii="Arial" w:hAnsi="Arial" w:cs="Arial"/>
          <w:sz w:val="20"/>
          <w:rtl/>
        </w:rPr>
        <w:t xml:space="preserve"> </w:t>
      </w:r>
      <w:r w:rsidRPr="00B80BB1">
        <w:rPr>
          <w:rFonts w:ascii="Arial" w:hAnsi="Arial" w:cs="Arial"/>
          <w:sz w:val="20"/>
          <w:rtl/>
          <w:lang w:bidi="he-IL"/>
        </w:rPr>
        <w:t xml:space="preserve">אדם). </w:t>
      </w:r>
      <w:r w:rsidRPr="00B80BB1">
        <w:rPr>
          <w:rFonts w:ascii="Arial" w:hAnsi="Arial" w:cs="Arial"/>
          <w:sz w:val="20"/>
          <w:rtl/>
        </w:rPr>
        <w:t xml:space="preserve">في أعمال ١٥، اقتبسها يعقوب على أنها </w:t>
      </w:r>
      <w:r>
        <w:rPr>
          <w:rFonts w:ascii="Arial" w:hAnsi="Arial" w:cs="Arial" w:hint="cs"/>
          <w:sz w:val="20"/>
          <w:rtl/>
        </w:rPr>
        <w:t>الناس،</w:t>
      </w:r>
      <w:r w:rsidRPr="00B80BB1">
        <w:rPr>
          <w:rFonts w:ascii="Arial" w:hAnsi="Arial" w:cs="Arial"/>
          <w:sz w:val="20"/>
          <w:rtl/>
        </w:rPr>
        <w:t xml:space="preserve"> وتحدث مشكلة مماثلة بين كلمتي </w:t>
      </w:r>
      <w:r>
        <w:rPr>
          <w:rFonts w:ascii="Arial" w:hAnsi="Arial" w:cs="Arial" w:hint="cs"/>
          <w:sz w:val="20"/>
          <w:rtl/>
        </w:rPr>
        <w:t>يرث</w:t>
      </w:r>
      <w:r w:rsidRPr="00B80BB1">
        <w:rPr>
          <w:rFonts w:ascii="Arial" w:hAnsi="Arial" w:cs="Arial"/>
          <w:sz w:val="20"/>
          <w:rtl/>
        </w:rPr>
        <w:t xml:space="preserve"> (</w:t>
      </w:r>
      <w:r w:rsidRPr="00B80BB1">
        <w:rPr>
          <w:rFonts w:ascii="Arial" w:hAnsi="Arial" w:cs="Arial"/>
          <w:sz w:val="20"/>
          <w:rtl/>
          <w:lang w:bidi="he-IL"/>
        </w:rPr>
        <w:t xml:space="preserve">ירשׁ) </w:t>
      </w:r>
      <w:r w:rsidRPr="00B80BB1">
        <w:rPr>
          <w:rFonts w:ascii="Arial" w:hAnsi="Arial" w:cs="Arial"/>
          <w:sz w:val="20"/>
          <w:rtl/>
        </w:rPr>
        <w:t>ويطلب (</w:t>
      </w:r>
      <w:r w:rsidRPr="00B80BB1">
        <w:rPr>
          <w:rFonts w:ascii="Arial" w:hAnsi="Arial" w:cs="Arial"/>
          <w:sz w:val="20"/>
          <w:rtl/>
          <w:lang w:bidi="he-IL"/>
        </w:rPr>
        <w:t>דרשׁ)</w:t>
      </w:r>
      <w:r w:rsidRPr="00B80BB1">
        <w:rPr>
          <w:rFonts w:ascii="Arial" w:hAnsi="Arial" w:cs="Arial"/>
          <w:sz w:val="20"/>
          <w:rtl/>
        </w:rPr>
        <w:t>، واللتين يختلفان بحرف ساكن واحد فقط</w:t>
      </w:r>
      <w:r w:rsidRPr="00B80BB1">
        <w:rPr>
          <w:rFonts w:ascii="Arial" w:hAnsi="Arial" w:cs="Arial"/>
          <w:sz w:val="20"/>
        </w:rPr>
        <w:t>.</w:t>
      </w:r>
    </w:p>
    <w:p w14:paraId="2C8A4C42" w14:textId="77777777" w:rsidR="00B80BB1" w:rsidRPr="00B80BB1" w:rsidRDefault="00B80BB1" w:rsidP="00B80BB1">
      <w:pPr>
        <w:tabs>
          <w:tab w:val="left" w:pos="1740"/>
          <w:tab w:val="left" w:pos="3500"/>
          <w:tab w:val="left" w:pos="5260"/>
          <w:tab w:val="left" w:pos="7020"/>
        </w:tabs>
        <w:rPr>
          <w:rFonts w:ascii="Arial" w:hAnsi="Arial" w:cs="Arial"/>
          <w:sz w:val="20"/>
        </w:rPr>
      </w:pPr>
    </w:p>
    <w:p w14:paraId="77825F8E" w14:textId="71A9742D" w:rsidR="00B80BB1" w:rsidRDefault="00B80BB1" w:rsidP="00B80BB1">
      <w:pPr>
        <w:tabs>
          <w:tab w:val="left" w:pos="1740"/>
          <w:tab w:val="left" w:pos="3500"/>
          <w:tab w:val="left" w:pos="5260"/>
          <w:tab w:val="left" w:pos="7020"/>
        </w:tabs>
        <w:bidi/>
        <w:rPr>
          <w:rFonts w:ascii="Arial" w:hAnsi="Arial" w:cs="Arial"/>
          <w:sz w:val="20"/>
        </w:rPr>
      </w:pPr>
      <w:r w:rsidRPr="00B80BB1">
        <w:rPr>
          <w:rFonts w:ascii="Arial" w:hAnsi="Arial" w:cs="Arial"/>
          <w:sz w:val="20"/>
          <w:rtl/>
        </w:rPr>
        <w:t>لل</w:t>
      </w:r>
      <w:r>
        <w:rPr>
          <w:rFonts w:ascii="Arial" w:hAnsi="Arial" w:cs="Arial" w:hint="cs"/>
          <w:sz w:val="20"/>
          <w:rtl/>
        </w:rPr>
        <w:t>إ</w:t>
      </w:r>
      <w:r w:rsidRPr="00B80BB1">
        <w:rPr>
          <w:rFonts w:ascii="Arial" w:hAnsi="Arial" w:cs="Arial"/>
          <w:sz w:val="20"/>
          <w:rtl/>
        </w:rPr>
        <w:t>طلاع على مشاكل تفسيرية، مثل ال</w:t>
      </w:r>
      <w:r>
        <w:rPr>
          <w:rFonts w:ascii="Arial" w:hAnsi="Arial" w:cs="Arial" w:hint="cs"/>
          <w:sz w:val="20"/>
          <w:rtl/>
        </w:rPr>
        <w:t>إ</w:t>
      </w:r>
      <w:r w:rsidRPr="00B80BB1">
        <w:rPr>
          <w:rFonts w:ascii="Arial" w:hAnsi="Arial" w:cs="Arial"/>
          <w:sz w:val="20"/>
          <w:rtl/>
        </w:rPr>
        <w:t xml:space="preserve">دعاء بأن الكنيسة هي المقصودة هنا، </w:t>
      </w:r>
      <w:r>
        <w:rPr>
          <w:rFonts w:ascii="Arial" w:hAnsi="Arial" w:cs="Arial" w:hint="cs"/>
          <w:sz w:val="20"/>
          <w:rtl/>
        </w:rPr>
        <w:t>أ</w:t>
      </w:r>
      <w:r w:rsidRPr="00B80BB1">
        <w:rPr>
          <w:rFonts w:ascii="Arial" w:hAnsi="Arial" w:cs="Arial"/>
          <w:sz w:val="20"/>
          <w:rtl/>
        </w:rPr>
        <w:t>نظر ملحق أعمال الرسل في مسح العهد الجديد</w:t>
      </w:r>
      <w:r>
        <w:rPr>
          <w:rFonts w:ascii="Arial" w:hAnsi="Arial" w:cs="Arial" w:hint="cs"/>
          <w:sz w:val="20"/>
          <w:rtl/>
        </w:rPr>
        <w:t>، و</w:t>
      </w:r>
      <w:r w:rsidRPr="00B80BB1">
        <w:rPr>
          <w:rFonts w:ascii="Arial" w:hAnsi="Arial" w:cs="Arial"/>
          <w:sz w:val="20"/>
          <w:rtl/>
        </w:rPr>
        <w:t>لاحظ ما يلي من دونالد ر. سونوكجيان، عاموس، في تفسير معرفة الكتاب المقدس، ١</w:t>
      </w:r>
      <w:r>
        <w:rPr>
          <w:rFonts w:ascii="Arial" w:hAnsi="Arial" w:cs="Arial" w:hint="cs"/>
          <w:sz w:val="20"/>
          <w:rtl/>
        </w:rPr>
        <w:t xml:space="preserve"> </w:t>
      </w:r>
      <w:r w:rsidRPr="00B80BB1">
        <w:rPr>
          <w:rFonts w:ascii="Arial" w:hAnsi="Arial" w:cs="Arial"/>
          <w:sz w:val="20"/>
          <w:rtl/>
        </w:rPr>
        <w:t>:١٤٥١</w:t>
      </w:r>
      <w:r w:rsidRPr="00B80BB1">
        <w:rPr>
          <w:rFonts w:ascii="Arial" w:hAnsi="Arial" w:cs="Arial"/>
          <w:sz w:val="20"/>
        </w:rPr>
        <w:t>.</w:t>
      </w:r>
    </w:p>
    <w:p w14:paraId="056C45AB" w14:textId="690D9E54" w:rsidR="004241AF" w:rsidRPr="00442690" w:rsidRDefault="004241AF" w:rsidP="00C629F7">
      <w:pPr>
        <w:tabs>
          <w:tab w:val="left" w:pos="1740"/>
          <w:tab w:val="left" w:pos="3500"/>
          <w:tab w:val="left" w:pos="5260"/>
          <w:tab w:val="left" w:pos="7020"/>
        </w:tabs>
        <w:rPr>
          <w:rFonts w:ascii="Arial" w:hAnsi="Arial" w:cs="Arial"/>
          <w:sz w:val="20"/>
        </w:rPr>
      </w:pPr>
    </w:p>
    <w:p w14:paraId="25B96F17" w14:textId="4A7FE351" w:rsidR="003C3117" w:rsidRPr="00442690" w:rsidRDefault="007820E2" w:rsidP="00C629F7">
      <w:pPr>
        <w:ind w:left="20" w:hanging="20"/>
        <w:jc w:val="center"/>
        <w:rPr>
          <w:rFonts w:ascii="Arial" w:hAnsi="Arial" w:cs="Arial"/>
          <w:sz w:val="22"/>
        </w:rPr>
      </w:pPr>
      <w:r>
        <w:rPr>
          <w:rFonts w:ascii="Arial" w:hAnsi="Arial" w:cs="Arial"/>
          <w:noProof/>
          <w:sz w:val="20"/>
        </w:rPr>
        <mc:AlternateContent>
          <mc:Choice Requires="wps">
            <w:drawing>
              <wp:anchor distT="0" distB="0" distL="114300" distR="114300" simplePos="0" relativeHeight="251661312" behindDoc="0" locked="0" layoutInCell="1" allowOverlap="1" wp14:anchorId="5B643153" wp14:editId="1552E76C">
                <wp:simplePos x="0" y="0"/>
                <wp:positionH relativeFrom="column">
                  <wp:posOffset>4001984</wp:posOffset>
                </wp:positionH>
                <wp:positionV relativeFrom="paragraph">
                  <wp:posOffset>44787</wp:posOffset>
                </wp:positionV>
                <wp:extent cx="2095789" cy="4447309"/>
                <wp:effectExtent l="0" t="0" r="0" b="0"/>
                <wp:wrapNone/>
                <wp:docPr id="367403462" name="Rectangle 3"/>
                <wp:cNvGraphicFramePr/>
                <a:graphic xmlns:a="http://schemas.openxmlformats.org/drawingml/2006/main">
                  <a:graphicData uri="http://schemas.microsoft.com/office/word/2010/wordprocessingShape">
                    <wps:wsp>
                      <wps:cNvSpPr/>
                      <wps:spPr>
                        <a:xfrm>
                          <a:off x="0" y="0"/>
                          <a:ext cx="2095789" cy="44473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AEFF63" w14:textId="11795B34" w:rsidR="007820E2" w:rsidRPr="007820E2" w:rsidRDefault="007820E2" w:rsidP="007820E2">
                            <w:pPr>
                              <w:bidi/>
                              <w:rPr>
                                <w:rFonts w:ascii="Arial" w:hAnsi="Arial" w:cs="Arial"/>
                                <w:color w:val="000000" w:themeColor="text1"/>
                                <w:sz w:val="19"/>
                                <w:szCs w:val="19"/>
                                <w:rtl/>
                              </w:rPr>
                            </w:pPr>
                            <w:r w:rsidRPr="007820E2">
                              <w:rPr>
                                <w:rFonts w:ascii="Arial" w:hAnsi="Arial" w:cs="Arial"/>
                                <w:color w:val="000000" w:themeColor="text1"/>
                                <w:sz w:val="19"/>
                                <w:szCs w:val="19"/>
                                <w:rtl/>
                              </w:rPr>
                              <w:t>كان وعده لإبراهيم أنه من خلال نسله، سيبارك جميع شعوب الأرض (تك ١٢: ٣؛ قارن تك ١٨: ١٨؛ ٢٢: ١٧-١٨؛ ٢٦: ٣-٤؛ ٢٨: ١٣-١٤)</w:t>
                            </w:r>
                            <w:r w:rsidRPr="007820E2">
                              <w:rPr>
                                <w:rFonts w:ascii="Arial" w:hAnsi="Arial" w:cs="Arial" w:hint="cs"/>
                                <w:color w:val="000000" w:themeColor="text1"/>
                                <w:sz w:val="19"/>
                                <w:szCs w:val="19"/>
                                <w:rtl/>
                              </w:rPr>
                              <w:t>،</w:t>
                            </w:r>
                            <w:r w:rsidRPr="007820E2">
                              <w:rPr>
                                <w:rFonts w:ascii="Arial" w:hAnsi="Arial" w:cs="Arial"/>
                                <w:color w:val="000000" w:themeColor="text1"/>
                                <w:sz w:val="19"/>
                                <w:szCs w:val="19"/>
                                <w:rtl/>
                              </w:rPr>
                              <w:t xml:space="preserve"> وأكد الله من خلال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شعياء باستمرار أن إسرائيل الموحدة بقيادة ملكها الدا</w:t>
                            </w:r>
                            <w:r w:rsidRPr="007820E2">
                              <w:rPr>
                                <w:rFonts w:ascii="Arial" w:hAnsi="Arial" w:cs="Arial" w:hint="cs"/>
                                <w:color w:val="000000" w:themeColor="text1"/>
                                <w:sz w:val="19"/>
                                <w:szCs w:val="19"/>
                                <w:rtl/>
                              </w:rPr>
                              <w:t>و</w:t>
                            </w:r>
                            <w:r w:rsidRPr="007820E2">
                              <w:rPr>
                                <w:rFonts w:ascii="Arial" w:hAnsi="Arial" w:cs="Arial"/>
                                <w:color w:val="000000" w:themeColor="text1"/>
                                <w:sz w:val="19"/>
                                <w:szCs w:val="19"/>
                                <w:rtl/>
                              </w:rPr>
                              <w:t>ودي، المسيح، ستجلب النور والعدل والمعرفة الكاملة بالرب لجميع أمم الأرض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 ٩: ١-٧؛ ١١: ١-١٣؛ ٤٢: ١-٧؛ ٤٥: ٢٢-٢٥؛ ٤٩: ٥-٧؛ ٥٥: ١-٥). وعندما يعيد الله الملكوت (الألفية) بقيادة ابن داود، سيحمل اليهود والأمم اسم الرب</w:t>
                            </w:r>
                            <w:r w:rsidRPr="007820E2">
                              <w:rPr>
                                <w:rFonts w:ascii="Arial" w:hAnsi="Arial" w:cs="Arial"/>
                                <w:color w:val="000000" w:themeColor="text1"/>
                                <w:sz w:val="19"/>
                                <w:szCs w:val="19"/>
                              </w:rPr>
                              <w:t>.</w:t>
                            </w:r>
                          </w:p>
                          <w:p w14:paraId="34919C98" w14:textId="5A6A4E64" w:rsidR="007820E2" w:rsidRPr="007820E2" w:rsidRDefault="007820E2" w:rsidP="007820E2">
                            <w:pPr>
                              <w:bidi/>
                              <w:rPr>
                                <w:rFonts w:ascii="Arial" w:hAnsi="Arial" w:cs="Arial"/>
                                <w:color w:val="000000" w:themeColor="text1"/>
                                <w:sz w:val="19"/>
                                <w:szCs w:val="19"/>
                                <w:rtl/>
                              </w:rPr>
                            </w:pPr>
                            <w:r w:rsidRPr="007820E2">
                              <w:rPr>
                                <w:rFonts w:ascii="Arial" w:hAnsi="Arial" w:cs="Arial"/>
                                <w:color w:val="000000" w:themeColor="text1"/>
                                <w:sz w:val="19"/>
                                <w:szCs w:val="19"/>
                                <w:rtl/>
                              </w:rPr>
                              <w:t>في مجمع أورشليم، استشهد يعقوب بآية عا ٩: ١١-١٢ دليلاً على أن الأمم في عصره</w:t>
                            </w:r>
                            <w:r w:rsidRPr="007820E2">
                              <w:rPr>
                                <w:rFonts w:ascii="Arial" w:hAnsi="Arial" w:cs="Arial" w:hint="cs"/>
                                <w:color w:val="000000" w:themeColor="text1"/>
                                <w:sz w:val="19"/>
                                <w:szCs w:val="19"/>
                                <w:rtl/>
                              </w:rPr>
                              <w:t>،</w:t>
                            </w:r>
                            <w:r w:rsidRPr="007820E2">
                              <w:rPr>
                                <w:rFonts w:ascii="Arial" w:hAnsi="Arial" w:cs="Arial"/>
                                <w:color w:val="000000" w:themeColor="text1"/>
                                <w:sz w:val="19"/>
                                <w:szCs w:val="19"/>
                                <w:rtl/>
                              </w:rPr>
                              <w:t xml:space="preserve"> لا يحتاجون إلى الختان والعيش كيهود لينالوا الخلاص (أع ١٥: ١-٢٠). كان يعقوب يدرك أن دينونة إسرائيل لم تنتهِ بعد (قارن بأقوال الرب بشأن الدمار الوشيك للهيكل وتجدد الاضطهاد والموت، مت ٢٤: ١-٢٢؛ لو ٢١: ٥-٢٤، وأن ال</w:t>
                            </w:r>
                            <w:r w:rsidRPr="007820E2">
                              <w:rPr>
                                <w:rFonts w:ascii="Arial" w:hAnsi="Arial" w:cs="Arial" w:hint="cs"/>
                                <w:color w:val="000000" w:themeColor="text1"/>
                                <w:sz w:val="19"/>
                                <w:szCs w:val="19"/>
                                <w:rtl/>
                              </w:rPr>
                              <w:t>إسترداد</w:t>
                            </w:r>
                            <w:r w:rsidRPr="007820E2">
                              <w:rPr>
                                <w:rFonts w:ascii="Arial" w:hAnsi="Arial" w:cs="Arial"/>
                                <w:color w:val="000000" w:themeColor="text1"/>
                                <w:sz w:val="19"/>
                                <w:szCs w:val="19"/>
                                <w:rtl/>
                              </w:rPr>
                              <w:t xml:space="preserve"> لم </w:t>
                            </w:r>
                            <w:r w:rsidRPr="007820E2">
                              <w:rPr>
                                <w:rFonts w:ascii="Arial" w:hAnsi="Arial" w:cs="Arial" w:hint="cs"/>
                                <w:color w:val="000000" w:themeColor="text1"/>
                                <w:sz w:val="19"/>
                                <w:szCs w:val="19"/>
                                <w:rtl/>
                              </w:rPr>
                              <w:t>ي</w:t>
                            </w:r>
                            <w:r w:rsidRPr="007820E2">
                              <w:rPr>
                                <w:rFonts w:ascii="Arial" w:hAnsi="Arial" w:cs="Arial"/>
                                <w:color w:val="000000" w:themeColor="text1"/>
                                <w:sz w:val="19"/>
                                <w:szCs w:val="19"/>
                                <w:rtl/>
                              </w:rPr>
                              <w:t>بدأ بعد؛ راجع أع ١: ٦-٧).  لكن يعقوب عرف أيض</w:t>
                            </w:r>
                            <w:r w:rsidRPr="007820E2">
                              <w:rPr>
                                <w:rFonts w:ascii="Arial" w:hAnsi="Arial" w:cs="Arial" w:hint="cs"/>
                                <w:color w:val="000000" w:themeColor="text1"/>
                                <w:sz w:val="19"/>
                                <w:szCs w:val="19"/>
                                <w:rtl/>
                              </w:rPr>
                              <w:t>اً</w:t>
                            </w:r>
                            <w:r w:rsidRPr="007820E2">
                              <w:rPr>
                                <w:rFonts w:ascii="Arial" w:hAnsi="Arial" w:cs="Arial"/>
                                <w:color w:val="000000" w:themeColor="text1"/>
                                <w:sz w:val="19"/>
                                <w:szCs w:val="19"/>
                                <w:rtl/>
                              </w:rPr>
                              <w:t xml:space="preserve"> من عبارة عاموس الموجزة ومن مقاطع مطولة في أنبياء آخرين (قارن الأنبياء في أع ١٥: ١٥؛ لاحظ أيض</w:t>
                            </w:r>
                            <w:r w:rsidRPr="007820E2">
                              <w:rPr>
                                <w:rFonts w:ascii="Arial" w:hAnsi="Arial" w:cs="Arial" w:hint="cs"/>
                                <w:color w:val="000000" w:themeColor="text1"/>
                                <w:sz w:val="19"/>
                                <w:szCs w:val="19"/>
                                <w:rtl/>
                              </w:rPr>
                              <w:t>اً</w:t>
                            </w:r>
                            <w:r w:rsidRPr="007820E2">
                              <w:rPr>
                                <w:rFonts w:ascii="Arial" w:hAnsi="Arial" w:cs="Arial"/>
                                <w:color w:val="000000" w:themeColor="text1"/>
                                <w:sz w:val="19"/>
                                <w:szCs w:val="19"/>
                                <w:rtl/>
                              </w:rPr>
                              <w:t xml:space="preserve">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 ٤٢: ٦؛ ٦٠: ٣؛ ملا ١: ١١) أنه عندما يأتي الملكوت الموعود، سيشارك فيه الأمم كأمم وليس كأشباه يهود. ولأن هذا كان مقصد الله الألفي، فقد خلص يعقوب إلى أنه لا ينبغي للكنيسة أن تطلب من الأمم التخلي عن هويتهم والعيش كيهود. لم يكن يعقوب يقول إن الكنيسة توفي بوعودها لإسرائيل في عا ٩: ١١-١٢. بل كان يقول إنه بما أن الأمم سيُخلَّصون في الألفية القادمة، فلا داعي لأن يصبحوا</w:t>
                            </w:r>
                            <w:r w:rsidRPr="007820E2">
                              <w:rPr>
                                <w:rFonts w:ascii="Arial" w:hAnsi="Arial" w:cs="Arial" w:hint="cs"/>
                                <w:color w:val="000000" w:themeColor="text1"/>
                                <w:sz w:val="19"/>
                                <w:szCs w:val="19"/>
                                <w:rtl/>
                              </w:rPr>
                              <w:t xml:space="preserve"> يهوداً</w:t>
                            </w:r>
                            <w:r w:rsidRPr="007820E2">
                              <w:rPr>
                                <w:rFonts w:ascii="Arial" w:hAnsi="Arial" w:cs="Arial"/>
                                <w:color w:val="000000" w:themeColor="text1"/>
                                <w:sz w:val="19"/>
                                <w:szCs w:val="19"/>
                                <w:rtl/>
                              </w:rPr>
                              <w:t xml:space="preserve"> في الكنيسة.</w:t>
                            </w:r>
                          </w:p>
                          <w:p w14:paraId="325BF973" w14:textId="77777777" w:rsidR="007820E2" w:rsidRPr="007820E2" w:rsidRDefault="007820E2" w:rsidP="007820E2">
                            <w:pPr>
                              <w:bidi/>
                              <w:rPr>
                                <w:rFonts w:ascii="Arial" w:hAnsi="Arial" w:cs="Arial"/>
                                <w:color w:val="000000" w:themeColor="text1"/>
                                <w:sz w:val="19"/>
                                <w:szCs w:val="19"/>
                                <w:rtl/>
                              </w:rPr>
                            </w:pPr>
                          </w:p>
                          <w:p w14:paraId="237829DE" w14:textId="77777777" w:rsidR="007820E2" w:rsidRPr="007820E2" w:rsidRDefault="007820E2" w:rsidP="007820E2">
                            <w:pPr>
                              <w:bidi/>
                              <w:rPr>
                                <w:rFonts w:ascii="Arial" w:hAnsi="Arial" w:cs="Arial"/>
                                <w:color w:val="000000" w:themeColor="text1"/>
                                <w:sz w:val="19"/>
                                <w:szCs w:val="19"/>
                                <w:rtl/>
                              </w:rPr>
                            </w:pPr>
                          </w:p>
                          <w:p w14:paraId="75E112E5" w14:textId="77777777" w:rsidR="007820E2" w:rsidRPr="007820E2" w:rsidRDefault="007820E2" w:rsidP="007820E2">
                            <w:pPr>
                              <w:bidi/>
                              <w:rPr>
                                <w:rFonts w:ascii="Arial" w:hAnsi="Arial" w:cs="Arial"/>
                                <w:color w:val="000000" w:themeColor="text1"/>
                                <w:sz w:val="19"/>
                                <w:szCs w:val="19"/>
                                <w:rtl/>
                              </w:rPr>
                            </w:pPr>
                          </w:p>
                          <w:p w14:paraId="269B8BB8" w14:textId="77777777" w:rsidR="007820E2" w:rsidRPr="007820E2" w:rsidRDefault="007820E2" w:rsidP="007820E2">
                            <w:pPr>
                              <w:bidi/>
                              <w:rPr>
                                <w:rFonts w:ascii="Arial" w:hAnsi="Arial" w:cs="Arial"/>
                                <w:color w:val="000000" w:themeColor="text1"/>
                                <w:sz w:val="19"/>
                                <w:szCs w:val="19"/>
                                <w:rtl/>
                              </w:rPr>
                            </w:pPr>
                          </w:p>
                          <w:p w14:paraId="4E1FC97C" w14:textId="77777777" w:rsidR="007820E2" w:rsidRPr="007820E2" w:rsidRDefault="007820E2" w:rsidP="007820E2">
                            <w:pPr>
                              <w:bidi/>
                              <w:rPr>
                                <w:rFonts w:ascii="Arial" w:hAnsi="Arial" w:cs="Arial"/>
                                <w:color w:val="000000" w:themeColor="text1"/>
                                <w:sz w:val="19"/>
                                <w:szCs w:val="19"/>
                                <w:rtl/>
                              </w:rPr>
                            </w:pPr>
                          </w:p>
                          <w:p w14:paraId="68415ADD" w14:textId="77777777" w:rsidR="007820E2" w:rsidRPr="007820E2" w:rsidRDefault="007820E2" w:rsidP="007820E2">
                            <w:pPr>
                              <w:bidi/>
                              <w:rPr>
                                <w:rFonts w:ascii="Arial" w:hAnsi="Arial" w:cs="Arial"/>
                                <w:color w:val="000000" w:themeColor="text1"/>
                                <w:sz w:val="19"/>
                                <w:szCs w:val="19"/>
                                <w:rtl/>
                              </w:rPr>
                            </w:pPr>
                          </w:p>
                          <w:p w14:paraId="1155DCC5" w14:textId="77777777" w:rsidR="007820E2" w:rsidRPr="007820E2" w:rsidRDefault="007820E2" w:rsidP="007820E2">
                            <w:pPr>
                              <w:bidi/>
                              <w:rPr>
                                <w:rFonts w:ascii="Arial" w:hAnsi="Arial" w:cs="Arial"/>
                                <w:color w:val="000000" w:themeColor="text1"/>
                                <w:sz w:val="19"/>
                                <w:szCs w:val="19"/>
                                <w:rtl/>
                              </w:rPr>
                            </w:pPr>
                          </w:p>
                          <w:p w14:paraId="6374345D" w14:textId="77777777" w:rsidR="007820E2" w:rsidRPr="007820E2" w:rsidRDefault="007820E2" w:rsidP="007820E2">
                            <w:pPr>
                              <w:bidi/>
                              <w:rPr>
                                <w:rFonts w:ascii="Arial" w:hAnsi="Arial" w:cs="Arial"/>
                                <w:color w:val="000000" w:themeColor="text1"/>
                                <w:sz w:val="19"/>
                                <w:szCs w:val="19"/>
                                <w:rtl/>
                              </w:rPr>
                            </w:pPr>
                          </w:p>
                          <w:p w14:paraId="1B0BBCA7" w14:textId="77777777" w:rsidR="007820E2" w:rsidRPr="007820E2" w:rsidRDefault="007820E2" w:rsidP="007820E2">
                            <w:pPr>
                              <w:bidi/>
                              <w:rPr>
                                <w:rFonts w:ascii="Arial" w:hAnsi="Arial" w:cs="Arial"/>
                                <w:color w:val="000000" w:themeColor="text1"/>
                                <w:sz w:val="19"/>
                                <w:szCs w:val="19"/>
                                <w:rtl/>
                              </w:rPr>
                            </w:pPr>
                          </w:p>
                          <w:p w14:paraId="3CAD3C5F" w14:textId="77777777" w:rsidR="007820E2" w:rsidRPr="007820E2" w:rsidRDefault="007820E2" w:rsidP="007820E2">
                            <w:pPr>
                              <w:bidi/>
                              <w:rPr>
                                <w:rFonts w:ascii="Arial" w:hAnsi="Arial" w:cs="Arial"/>
                                <w:color w:val="000000" w:themeColor="text1"/>
                                <w:sz w:val="19"/>
                                <w:szCs w:val="19"/>
                                <w:rtl/>
                              </w:rPr>
                            </w:pPr>
                          </w:p>
                          <w:p w14:paraId="4509F970" w14:textId="77777777" w:rsidR="007820E2" w:rsidRPr="007820E2" w:rsidRDefault="007820E2" w:rsidP="007820E2">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43153" id="Rectangle 3" o:spid="_x0000_s1026" style="position:absolute;left:0;text-align:left;margin-left:315.1pt;margin-top:3.55pt;width:165pt;height:35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" fillcolor="white [3212]" stroked="f" strokeweight="1.5pt">
                <v:textbox>
                  <w:txbxContent>
                    <w:p w14:paraId="77AEFF63" w14:textId="11795B34" w:rsidR="007820E2" w:rsidRPr="007820E2" w:rsidRDefault="007820E2" w:rsidP="007820E2">
                      <w:pPr>
                        <w:bidi/>
                        <w:rPr>
                          <w:rFonts w:ascii="Arial" w:hAnsi="Arial" w:cs="Arial"/>
                          <w:color w:val="000000" w:themeColor="text1"/>
                          <w:sz w:val="19"/>
                          <w:szCs w:val="19"/>
                          <w:rtl/>
                        </w:rPr>
                      </w:pPr>
                      <w:r w:rsidRPr="007820E2">
                        <w:rPr>
                          <w:rFonts w:ascii="Arial" w:hAnsi="Arial" w:cs="Arial"/>
                          <w:color w:val="000000" w:themeColor="text1"/>
                          <w:sz w:val="19"/>
                          <w:szCs w:val="19"/>
                          <w:rtl/>
                        </w:rPr>
                        <w:t>كان وعده لإبراهيم أنه من خلال نسله، سيبارك جميع شعوب الأرض (تك ١٢: ٣؛ قارن تك ١٨: ١٨؛ ٢٢: ١٧-١٨؛ ٢٦: ٣-٤؛ ٢٨: ١٣-١٤)</w:t>
                      </w:r>
                      <w:r w:rsidRPr="007820E2">
                        <w:rPr>
                          <w:rFonts w:ascii="Arial" w:hAnsi="Arial" w:cs="Arial" w:hint="cs"/>
                          <w:color w:val="000000" w:themeColor="text1"/>
                          <w:sz w:val="19"/>
                          <w:szCs w:val="19"/>
                          <w:rtl/>
                        </w:rPr>
                        <w:t>،</w:t>
                      </w:r>
                      <w:r w:rsidRPr="007820E2">
                        <w:rPr>
                          <w:rFonts w:ascii="Arial" w:hAnsi="Arial" w:cs="Arial"/>
                          <w:color w:val="000000" w:themeColor="text1"/>
                          <w:sz w:val="19"/>
                          <w:szCs w:val="19"/>
                          <w:rtl/>
                        </w:rPr>
                        <w:t xml:space="preserve"> وأكد الله من خلال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شعياء باستمرار أن إسرائيل الموحدة بقيادة ملكها الدا</w:t>
                      </w:r>
                      <w:r w:rsidRPr="007820E2">
                        <w:rPr>
                          <w:rFonts w:ascii="Arial" w:hAnsi="Arial" w:cs="Arial" w:hint="cs"/>
                          <w:color w:val="000000" w:themeColor="text1"/>
                          <w:sz w:val="19"/>
                          <w:szCs w:val="19"/>
                          <w:rtl/>
                        </w:rPr>
                        <w:t>و</w:t>
                      </w:r>
                      <w:r w:rsidRPr="007820E2">
                        <w:rPr>
                          <w:rFonts w:ascii="Arial" w:hAnsi="Arial" w:cs="Arial"/>
                          <w:color w:val="000000" w:themeColor="text1"/>
                          <w:sz w:val="19"/>
                          <w:szCs w:val="19"/>
                          <w:rtl/>
                        </w:rPr>
                        <w:t>ودي، المسيح، ستجلب النور والعدل والمعرفة الكاملة بالرب لجميع أمم الأرض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 ٩: ١-٧؛ ١١: ١-١٣؛ ٤٢: ١-٧؛ ٤٥: ٢٢-٢٥؛ ٤٩: ٥-٧؛ ٥٥: ١-٥). وعندما يعيد الله الملكوت (الألفية) بقيادة ابن داود، سيحمل اليهود والأمم اسم الرب</w:t>
                      </w:r>
                      <w:r w:rsidRPr="007820E2">
                        <w:rPr>
                          <w:rFonts w:ascii="Arial" w:hAnsi="Arial" w:cs="Arial"/>
                          <w:color w:val="000000" w:themeColor="text1"/>
                          <w:sz w:val="19"/>
                          <w:szCs w:val="19"/>
                        </w:rPr>
                        <w:t>.</w:t>
                      </w:r>
                    </w:p>
                    <w:p w14:paraId="34919C98" w14:textId="5A6A4E64" w:rsidR="007820E2" w:rsidRPr="007820E2" w:rsidRDefault="007820E2" w:rsidP="007820E2">
                      <w:pPr>
                        <w:bidi/>
                        <w:rPr>
                          <w:rFonts w:ascii="Arial" w:hAnsi="Arial" w:cs="Arial"/>
                          <w:color w:val="000000" w:themeColor="text1"/>
                          <w:sz w:val="19"/>
                          <w:szCs w:val="19"/>
                          <w:rtl/>
                        </w:rPr>
                      </w:pPr>
                      <w:r w:rsidRPr="007820E2">
                        <w:rPr>
                          <w:rFonts w:ascii="Arial" w:hAnsi="Arial" w:cs="Arial"/>
                          <w:color w:val="000000" w:themeColor="text1"/>
                          <w:sz w:val="19"/>
                          <w:szCs w:val="19"/>
                          <w:rtl/>
                        </w:rPr>
                        <w:t>في مجمع أورشليم، استشهد يعقوب بآية عا ٩: ١١-١٢ دليلاً على أن الأمم في عصره</w:t>
                      </w:r>
                      <w:r w:rsidRPr="007820E2">
                        <w:rPr>
                          <w:rFonts w:ascii="Arial" w:hAnsi="Arial" w:cs="Arial" w:hint="cs"/>
                          <w:color w:val="000000" w:themeColor="text1"/>
                          <w:sz w:val="19"/>
                          <w:szCs w:val="19"/>
                          <w:rtl/>
                        </w:rPr>
                        <w:t>،</w:t>
                      </w:r>
                      <w:r w:rsidRPr="007820E2">
                        <w:rPr>
                          <w:rFonts w:ascii="Arial" w:hAnsi="Arial" w:cs="Arial"/>
                          <w:color w:val="000000" w:themeColor="text1"/>
                          <w:sz w:val="19"/>
                          <w:szCs w:val="19"/>
                          <w:rtl/>
                        </w:rPr>
                        <w:t xml:space="preserve"> لا يحتاجون إلى الختان والعيش كيهود لينالوا الخلاص (أع ١٥: ١-٢٠). كان يعقوب يدرك أن دينونة إسرائيل لم تنتهِ بعد (قارن بأقوال الرب بشأن الدمار الوشيك للهيكل وتجدد الاضطهاد والموت، مت ٢٤: ١-٢٢؛ لو ٢١: ٥-٢٤، وأن ال</w:t>
                      </w:r>
                      <w:r w:rsidRPr="007820E2">
                        <w:rPr>
                          <w:rFonts w:ascii="Arial" w:hAnsi="Arial" w:cs="Arial" w:hint="cs"/>
                          <w:color w:val="000000" w:themeColor="text1"/>
                          <w:sz w:val="19"/>
                          <w:szCs w:val="19"/>
                          <w:rtl/>
                        </w:rPr>
                        <w:t>إسترداد</w:t>
                      </w:r>
                      <w:r w:rsidRPr="007820E2">
                        <w:rPr>
                          <w:rFonts w:ascii="Arial" w:hAnsi="Arial" w:cs="Arial"/>
                          <w:color w:val="000000" w:themeColor="text1"/>
                          <w:sz w:val="19"/>
                          <w:szCs w:val="19"/>
                          <w:rtl/>
                        </w:rPr>
                        <w:t xml:space="preserve"> لم </w:t>
                      </w:r>
                      <w:r w:rsidRPr="007820E2">
                        <w:rPr>
                          <w:rFonts w:ascii="Arial" w:hAnsi="Arial" w:cs="Arial" w:hint="cs"/>
                          <w:color w:val="000000" w:themeColor="text1"/>
                          <w:sz w:val="19"/>
                          <w:szCs w:val="19"/>
                          <w:rtl/>
                        </w:rPr>
                        <w:t>ي</w:t>
                      </w:r>
                      <w:r w:rsidRPr="007820E2">
                        <w:rPr>
                          <w:rFonts w:ascii="Arial" w:hAnsi="Arial" w:cs="Arial"/>
                          <w:color w:val="000000" w:themeColor="text1"/>
                          <w:sz w:val="19"/>
                          <w:szCs w:val="19"/>
                          <w:rtl/>
                        </w:rPr>
                        <w:t>بدأ بعد؛ راجع أع ١: ٦-٧).  لكن يعقوب عرف أيض</w:t>
                      </w:r>
                      <w:r w:rsidRPr="007820E2">
                        <w:rPr>
                          <w:rFonts w:ascii="Arial" w:hAnsi="Arial" w:cs="Arial" w:hint="cs"/>
                          <w:color w:val="000000" w:themeColor="text1"/>
                          <w:sz w:val="19"/>
                          <w:szCs w:val="19"/>
                          <w:rtl/>
                        </w:rPr>
                        <w:t>اً</w:t>
                      </w:r>
                      <w:r w:rsidRPr="007820E2">
                        <w:rPr>
                          <w:rFonts w:ascii="Arial" w:hAnsi="Arial" w:cs="Arial"/>
                          <w:color w:val="000000" w:themeColor="text1"/>
                          <w:sz w:val="19"/>
                          <w:szCs w:val="19"/>
                          <w:rtl/>
                        </w:rPr>
                        <w:t xml:space="preserve"> من عبارة عاموس الموجزة ومن مقاطع مطولة في أنبياء آخرين (قارن الأنبياء في أع ١٥: ١٥؛ لاحظ أيض</w:t>
                      </w:r>
                      <w:r w:rsidRPr="007820E2">
                        <w:rPr>
                          <w:rFonts w:ascii="Arial" w:hAnsi="Arial" w:cs="Arial" w:hint="cs"/>
                          <w:color w:val="000000" w:themeColor="text1"/>
                          <w:sz w:val="19"/>
                          <w:szCs w:val="19"/>
                          <w:rtl/>
                        </w:rPr>
                        <w:t>اً</w:t>
                      </w:r>
                      <w:r w:rsidRPr="007820E2">
                        <w:rPr>
                          <w:rFonts w:ascii="Arial" w:hAnsi="Arial" w:cs="Arial"/>
                          <w:color w:val="000000" w:themeColor="text1"/>
                          <w:sz w:val="19"/>
                          <w:szCs w:val="19"/>
                          <w:rtl/>
                        </w:rPr>
                        <w:t xml:space="preserve"> </w:t>
                      </w:r>
                      <w:r w:rsidRPr="007820E2">
                        <w:rPr>
                          <w:rFonts w:ascii="Arial" w:hAnsi="Arial" w:cs="Arial" w:hint="cs"/>
                          <w:color w:val="000000" w:themeColor="text1"/>
                          <w:sz w:val="19"/>
                          <w:szCs w:val="19"/>
                          <w:rtl/>
                        </w:rPr>
                        <w:t>أ</w:t>
                      </w:r>
                      <w:r w:rsidRPr="007820E2">
                        <w:rPr>
                          <w:rFonts w:ascii="Arial" w:hAnsi="Arial" w:cs="Arial"/>
                          <w:color w:val="000000" w:themeColor="text1"/>
                          <w:sz w:val="19"/>
                          <w:szCs w:val="19"/>
                          <w:rtl/>
                        </w:rPr>
                        <w:t>ش ٤٢: ٦؛ ٦٠: ٣؛ ملا ١: ١١) أنه عندما يأتي الملكوت الموعود، سيشارك فيه الأمم كأمم وليس كأشباه يهود. ولأن هذا كان مقصد الله الألفي، فقد خلص يعقوب إلى أنه لا ينبغي للكنيسة أن تطلب من الأمم التخلي عن هويتهم والعيش كيهود. لم يكن يعقوب يقول إن الكنيسة توفي بوعودها لإسرائيل في عا ٩: ١١-١٢. بل كان يقول إنه بما أن الأمم سيُخلَّصون في الألفية القادمة، فلا داعي لأن يصبحوا</w:t>
                      </w:r>
                      <w:r w:rsidRPr="007820E2">
                        <w:rPr>
                          <w:rFonts w:ascii="Arial" w:hAnsi="Arial" w:cs="Arial" w:hint="cs"/>
                          <w:color w:val="000000" w:themeColor="text1"/>
                          <w:sz w:val="19"/>
                          <w:szCs w:val="19"/>
                          <w:rtl/>
                        </w:rPr>
                        <w:t xml:space="preserve"> يهوداً</w:t>
                      </w:r>
                      <w:r w:rsidRPr="007820E2">
                        <w:rPr>
                          <w:rFonts w:ascii="Arial" w:hAnsi="Arial" w:cs="Arial"/>
                          <w:color w:val="000000" w:themeColor="text1"/>
                          <w:sz w:val="19"/>
                          <w:szCs w:val="19"/>
                          <w:rtl/>
                        </w:rPr>
                        <w:t xml:space="preserve"> في الكنيسة.</w:t>
                      </w:r>
                    </w:p>
                    <w:p w14:paraId="325BF973" w14:textId="77777777" w:rsidR="007820E2" w:rsidRPr="007820E2" w:rsidRDefault="007820E2" w:rsidP="007820E2">
                      <w:pPr>
                        <w:bidi/>
                        <w:rPr>
                          <w:rFonts w:ascii="Arial" w:hAnsi="Arial" w:cs="Arial"/>
                          <w:color w:val="000000" w:themeColor="text1"/>
                          <w:sz w:val="19"/>
                          <w:szCs w:val="19"/>
                          <w:rtl/>
                        </w:rPr>
                      </w:pPr>
                    </w:p>
                    <w:p w14:paraId="237829DE" w14:textId="77777777" w:rsidR="007820E2" w:rsidRPr="007820E2" w:rsidRDefault="007820E2" w:rsidP="007820E2">
                      <w:pPr>
                        <w:bidi/>
                        <w:rPr>
                          <w:rFonts w:ascii="Arial" w:hAnsi="Arial" w:cs="Arial"/>
                          <w:color w:val="000000" w:themeColor="text1"/>
                          <w:sz w:val="19"/>
                          <w:szCs w:val="19"/>
                          <w:rtl/>
                        </w:rPr>
                      </w:pPr>
                    </w:p>
                    <w:p w14:paraId="75E112E5" w14:textId="77777777" w:rsidR="007820E2" w:rsidRPr="007820E2" w:rsidRDefault="007820E2" w:rsidP="007820E2">
                      <w:pPr>
                        <w:bidi/>
                        <w:rPr>
                          <w:rFonts w:ascii="Arial" w:hAnsi="Arial" w:cs="Arial"/>
                          <w:color w:val="000000" w:themeColor="text1"/>
                          <w:sz w:val="19"/>
                          <w:szCs w:val="19"/>
                          <w:rtl/>
                        </w:rPr>
                      </w:pPr>
                    </w:p>
                    <w:p w14:paraId="269B8BB8" w14:textId="77777777" w:rsidR="007820E2" w:rsidRPr="007820E2" w:rsidRDefault="007820E2" w:rsidP="007820E2">
                      <w:pPr>
                        <w:bidi/>
                        <w:rPr>
                          <w:rFonts w:ascii="Arial" w:hAnsi="Arial" w:cs="Arial"/>
                          <w:color w:val="000000" w:themeColor="text1"/>
                          <w:sz w:val="19"/>
                          <w:szCs w:val="19"/>
                          <w:rtl/>
                        </w:rPr>
                      </w:pPr>
                    </w:p>
                    <w:p w14:paraId="4E1FC97C" w14:textId="77777777" w:rsidR="007820E2" w:rsidRPr="007820E2" w:rsidRDefault="007820E2" w:rsidP="007820E2">
                      <w:pPr>
                        <w:bidi/>
                        <w:rPr>
                          <w:rFonts w:ascii="Arial" w:hAnsi="Arial" w:cs="Arial"/>
                          <w:color w:val="000000" w:themeColor="text1"/>
                          <w:sz w:val="19"/>
                          <w:szCs w:val="19"/>
                          <w:rtl/>
                        </w:rPr>
                      </w:pPr>
                    </w:p>
                    <w:p w14:paraId="68415ADD" w14:textId="77777777" w:rsidR="007820E2" w:rsidRPr="007820E2" w:rsidRDefault="007820E2" w:rsidP="007820E2">
                      <w:pPr>
                        <w:bidi/>
                        <w:rPr>
                          <w:rFonts w:ascii="Arial" w:hAnsi="Arial" w:cs="Arial"/>
                          <w:color w:val="000000" w:themeColor="text1"/>
                          <w:sz w:val="19"/>
                          <w:szCs w:val="19"/>
                          <w:rtl/>
                        </w:rPr>
                      </w:pPr>
                    </w:p>
                    <w:p w14:paraId="1155DCC5" w14:textId="77777777" w:rsidR="007820E2" w:rsidRPr="007820E2" w:rsidRDefault="007820E2" w:rsidP="007820E2">
                      <w:pPr>
                        <w:bidi/>
                        <w:rPr>
                          <w:rFonts w:ascii="Arial" w:hAnsi="Arial" w:cs="Arial"/>
                          <w:color w:val="000000" w:themeColor="text1"/>
                          <w:sz w:val="19"/>
                          <w:szCs w:val="19"/>
                          <w:rtl/>
                        </w:rPr>
                      </w:pPr>
                    </w:p>
                    <w:p w14:paraId="6374345D" w14:textId="77777777" w:rsidR="007820E2" w:rsidRPr="007820E2" w:rsidRDefault="007820E2" w:rsidP="007820E2">
                      <w:pPr>
                        <w:bidi/>
                        <w:rPr>
                          <w:rFonts w:ascii="Arial" w:hAnsi="Arial" w:cs="Arial"/>
                          <w:color w:val="000000" w:themeColor="text1"/>
                          <w:sz w:val="19"/>
                          <w:szCs w:val="19"/>
                          <w:rtl/>
                        </w:rPr>
                      </w:pPr>
                    </w:p>
                    <w:p w14:paraId="1B0BBCA7" w14:textId="77777777" w:rsidR="007820E2" w:rsidRPr="007820E2" w:rsidRDefault="007820E2" w:rsidP="007820E2">
                      <w:pPr>
                        <w:bidi/>
                        <w:rPr>
                          <w:rFonts w:ascii="Arial" w:hAnsi="Arial" w:cs="Arial"/>
                          <w:color w:val="000000" w:themeColor="text1"/>
                          <w:sz w:val="19"/>
                          <w:szCs w:val="19"/>
                          <w:rtl/>
                        </w:rPr>
                      </w:pPr>
                    </w:p>
                    <w:p w14:paraId="3CAD3C5F" w14:textId="77777777" w:rsidR="007820E2" w:rsidRPr="007820E2" w:rsidRDefault="007820E2" w:rsidP="007820E2">
                      <w:pPr>
                        <w:bidi/>
                        <w:rPr>
                          <w:rFonts w:ascii="Arial" w:hAnsi="Arial" w:cs="Arial"/>
                          <w:color w:val="000000" w:themeColor="text1"/>
                          <w:sz w:val="19"/>
                          <w:szCs w:val="19"/>
                          <w:rtl/>
                        </w:rPr>
                      </w:pPr>
                    </w:p>
                    <w:p w14:paraId="4509F970" w14:textId="77777777" w:rsidR="007820E2" w:rsidRPr="007820E2" w:rsidRDefault="007820E2" w:rsidP="007820E2">
                      <w:pPr>
                        <w:bidi/>
                        <w:rPr>
                          <w:rFonts w:ascii="Arial" w:hAnsi="Arial" w:cs="Arial"/>
                          <w:color w:val="000000" w:themeColor="text1"/>
                          <w:sz w:val="19"/>
                          <w:szCs w:val="19"/>
                        </w:rPr>
                      </w:pPr>
                    </w:p>
                  </w:txbxContent>
                </v:textbox>
              </v:rect>
            </w:pict>
          </mc:Fallback>
        </mc:AlternateContent>
      </w:r>
      <w:r w:rsidR="00D170DF">
        <w:rPr>
          <w:rFonts w:ascii="Arial" w:hAnsi="Arial" w:cs="Arial"/>
          <w:noProof/>
          <w:sz w:val="20"/>
        </w:rPr>
        <mc:AlternateContent>
          <mc:Choice Requires="wps">
            <w:drawing>
              <wp:anchor distT="0" distB="0" distL="114300" distR="114300" simplePos="0" relativeHeight="251660288" behindDoc="0" locked="0" layoutInCell="1" allowOverlap="1" wp14:anchorId="264EF391" wp14:editId="7FD02042">
                <wp:simplePos x="0" y="0"/>
                <wp:positionH relativeFrom="column">
                  <wp:posOffset>2018805</wp:posOffset>
                </wp:positionH>
                <wp:positionV relativeFrom="paragraph">
                  <wp:posOffset>26975</wp:posOffset>
                </wp:positionV>
                <wp:extent cx="2006790" cy="4423559"/>
                <wp:effectExtent l="0" t="0" r="0" b="0"/>
                <wp:wrapNone/>
                <wp:docPr id="1852309826" name="Rectangle 2"/>
                <wp:cNvGraphicFramePr/>
                <a:graphic xmlns:a="http://schemas.openxmlformats.org/drawingml/2006/main">
                  <a:graphicData uri="http://schemas.microsoft.com/office/word/2010/wordprocessingShape">
                    <wps:wsp>
                      <wps:cNvSpPr/>
                      <wps:spPr>
                        <a:xfrm>
                          <a:off x="0" y="0"/>
                          <a:ext cx="2006790" cy="442355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A52101" w14:textId="77C770BB"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انهارت سلالة داود التي كانت بمثابة مظلة واقية لشعب إسرائيل بأكمله، بانشقاق الأسباط الشمالية العشرة عن الأسباط الجنوبية (</w:t>
                            </w:r>
                            <w:r w:rsidRPr="00D170DF">
                              <w:rPr>
                                <w:rFonts w:ascii="Arial" w:hAnsi="Arial" w:cs="Arial" w:hint="cs"/>
                                <w:color w:val="000000" w:themeColor="text1"/>
                                <w:sz w:val="19"/>
                                <w:szCs w:val="19"/>
                                <w:rtl/>
                              </w:rPr>
                              <w:t xml:space="preserve">1 </w:t>
                            </w:r>
                            <w:r w:rsidRPr="00D170DF">
                              <w:rPr>
                                <w:rFonts w:ascii="Arial" w:hAnsi="Arial" w:cs="Arial"/>
                                <w:color w:val="000000" w:themeColor="text1"/>
                                <w:sz w:val="19"/>
                                <w:szCs w:val="19"/>
                                <w:rtl/>
                              </w:rPr>
                              <w:t>ملوك ١٢). انقسمت هذه المظلة إلى قسمين</w:t>
                            </w:r>
                            <w:r w:rsidRPr="00D170DF">
                              <w:rPr>
                                <w:rFonts w:ascii="Arial" w:hAnsi="Arial" w:cs="Arial" w:hint="cs"/>
                                <w:color w:val="000000" w:themeColor="text1"/>
                                <w:sz w:val="19"/>
                                <w:szCs w:val="19"/>
                                <w:rtl/>
                              </w:rPr>
                              <w:t>،</w:t>
                            </w:r>
                            <w:r w:rsidRPr="00D170DF">
                              <w:rPr>
                                <w:rFonts w:ascii="Arial" w:hAnsi="Arial" w:cs="Arial"/>
                                <w:color w:val="000000" w:themeColor="text1"/>
                                <w:sz w:val="19"/>
                                <w:szCs w:val="19"/>
                                <w:rtl/>
                              </w:rPr>
                              <w:t xml:space="preserve"> لكن الله وعد بتوحيد المملكتين من جديد تحت حكم داود (راجع إر ٣٠: ٣-١٠؛ حز ٣٧: ١٥-٢٨؛ هو ٣: ٤-٥). سيعيد بناء الخيمة ويصلح أماكنها المتصدعة، ويبنيها كما كانت. سيحقق الله وعده الصالح لداود بأنه س</w:t>
                            </w:r>
                            <w:r w:rsidRPr="00D170DF">
                              <w:rPr>
                                <w:rFonts w:ascii="Arial" w:hAnsi="Arial" w:cs="Arial" w:hint="cs"/>
                                <w:color w:val="000000" w:themeColor="text1"/>
                                <w:sz w:val="19"/>
                                <w:szCs w:val="19"/>
                                <w:rtl/>
                              </w:rPr>
                              <w:t>ي</w:t>
                            </w:r>
                            <w:r w:rsidRPr="00D170DF">
                              <w:rPr>
                                <w:rFonts w:ascii="Arial" w:hAnsi="Arial" w:cs="Arial"/>
                                <w:color w:val="000000" w:themeColor="text1"/>
                                <w:sz w:val="19"/>
                                <w:szCs w:val="19"/>
                                <w:rtl/>
                              </w:rPr>
                              <w:t>قيم من بعده نسل</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وي</w:t>
                            </w:r>
                            <w:r w:rsidRPr="00D170DF">
                              <w:rPr>
                                <w:rFonts w:ascii="Arial" w:hAnsi="Arial" w:cs="Arial" w:hint="cs"/>
                                <w:color w:val="000000" w:themeColor="text1"/>
                                <w:sz w:val="19"/>
                                <w:szCs w:val="19"/>
                                <w:rtl/>
                              </w:rPr>
                              <w:t>ثبت</w:t>
                            </w:r>
                            <w:r w:rsidRPr="00D170DF">
                              <w:rPr>
                                <w:rFonts w:ascii="Arial" w:hAnsi="Arial" w:cs="Arial"/>
                                <w:color w:val="000000" w:themeColor="text1"/>
                                <w:sz w:val="19"/>
                                <w:szCs w:val="19"/>
                                <w:rtl/>
                              </w:rPr>
                              <w:t xml:space="preserve"> حكمه إلى الأبد (</w:t>
                            </w:r>
                            <w:r w:rsidRPr="00D170DF">
                              <w:rPr>
                                <w:rFonts w:ascii="Arial" w:hAnsi="Arial" w:cs="Arial" w:hint="cs"/>
                                <w:color w:val="000000" w:themeColor="text1"/>
                                <w:sz w:val="19"/>
                                <w:szCs w:val="19"/>
                                <w:rtl/>
                              </w:rPr>
                              <w:t xml:space="preserve">2 </w:t>
                            </w:r>
                            <w:r w:rsidRPr="00D170DF">
                              <w:rPr>
                                <w:rFonts w:ascii="Arial" w:hAnsi="Arial" w:cs="Arial"/>
                                <w:color w:val="000000" w:themeColor="text1"/>
                                <w:sz w:val="19"/>
                                <w:szCs w:val="19"/>
                                <w:rtl/>
                              </w:rPr>
                              <w:t>صم ٧: ١١-١٦، ٢٥-٢٩)</w:t>
                            </w:r>
                            <w:r w:rsidRPr="00D170DF">
                              <w:rPr>
                                <w:rFonts w:ascii="Arial" w:hAnsi="Arial" w:cs="Arial"/>
                                <w:color w:val="000000" w:themeColor="text1"/>
                                <w:sz w:val="19"/>
                                <w:szCs w:val="19"/>
                              </w:rPr>
                              <w:t>.</w:t>
                            </w:r>
                          </w:p>
                          <w:p w14:paraId="3A7E1795" w14:textId="77777777" w:rsidR="00D170DF" w:rsidRPr="00D170DF" w:rsidRDefault="00D170DF" w:rsidP="00D170DF">
                            <w:pPr>
                              <w:bidi/>
                              <w:rPr>
                                <w:rFonts w:ascii="Arial" w:hAnsi="Arial" w:cs="Arial"/>
                                <w:color w:val="000000" w:themeColor="text1"/>
                                <w:sz w:val="19"/>
                                <w:szCs w:val="19"/>
                                <w:rtl/>
                              </w:rPr>
                            </w:pPr>
                          </w:p>
                          <w:p w14:paraId="7DD660E7" w14:textId="77777777"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ب. الهدف القومي (٩: ١٢)</w:t>
                            </w:r>
                          </w:p>
                          <w:p w14:paraId="3DA9B52B" w14:textId="1A718FDB"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٩: ١٢. ستصبح المملكة المتحدة في عهد ملكها الداو</w:t>
                            </w:r>
                            <w:r w:rsidRPr="00D170DF">
                              <w:rPr>
                                <w:rFonts w:ascii="Arial" w:hAnsi="Arial" w:cs="Arial" w:hint="cs"/>
                                <w:color w:val="000000" w:themeColor="text1"/>
                                <w:sz w:val="19"/>
                                <w:szCs w:val="19"/>
                                <w:rtl/>
                              </w:rPr>
                              <w:t>و</w:t>
                            </w:r>
                            <w:r w:rsidRPr="00D170DF">
                              <w:rPr>
                                <w:rFonts w:ascii="Arial" w:hAnsi="Arial" w:cs="Arial"/>
                                <w:color w:val="000000" w:themeColor="text1"/>
                                <w:sz w:val="19"/>
                                <w:szCs w:val="19"/>
                                <w:rtl/>
                              </w:rPr>
                              <w:t>دي مصدر بركة لجميع الأمم. أدوم أمة عدائية دائم</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لشعب الله (راجع عد ٢٠: ١٤-٢١؛ مز ١٣٧: ٧؛ عو ١؛ </w:t>
                            </w:r>
                            <w:r w:rsidRPr="00D170DF">
                              <w:rPr>
                                <w:rFonts w:ascii="Arial" w:hAnsi="Arial" w:cs="Arial" w:hint="cs"/>
                                <w:color w:val="000000" w:themeColor="text1"/>
                                <w:sz w:val="19"/>
                                <w:szCs w:val="19"/>
                                <w:rtl/>
                              </w:rPr>
                              <w:t>أ</w:t>
                            </w:r>
                            <w:r w:rsidRPr="00D170DF">
                              <w:rPr>
                                <w:rFonts w:ascii="Arial" w:hAnsi="Arial" w:cs="Arial"/>
                                <w:color w:val="000000" w:themeColor="text1"/>
                                <w:sz w:val="19"/>
                                <w:szCs w:val="19"/>
                                <w:rtl/>
                              </w:rPr>
                              <w:t xml:space="preserve">نظر التعليقات على عاموس ١: ١١-١٢)، وبالتالي تمثل جميع أعداء إسرائيل، ستصبح شريكةً في الوعود التي وُضعت لداود: ستمتلك إسرائيل ما تبقى من أدوم (راجع عو ١٩). في الواقع، ستخضع جميع الأمم لحكم </w:t>
                            </w:r>
                            <w:r w:rsidRPr="00D170DF">
                              <w:rPr>
                                <w:rFonts w:ascii="Arial" w:hAnsi="Arial" w:cs="Arial" w:hint="cs"/>
                                <w:color w:val="000000" w:themeColor="text1"/>
                                <w:sz w:val="19"/>
                                <w:szCs w:val="19"/>
                                <w:rtl/>
                              </w:rPr>
                              <w:t>ال</w:t>
                            </w:r>
                            <w:r w:rsidRPr="00D170DF">
                              <w:rPr>
                                <w:rFonts w:ascii="Arial" w:hAnsi="Arial" w:cs="Arial"/>
                                <w:color w:val="000000" w:themeColor="text1"/>
                                <w:sz w:val="19"/>
                                <w:szCs w:val="19"/>
                                <w:rtl/>
                              </w:rPr>
                              <w:t>ملك داود، لأنها تحمل اسم الله أيض</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حمل اسم شخص ما يعني الخضوع لسيادته وحمايته (راجع تث ٢٨: ٩-١٠؛ </w:t>
                            </w:r>
                            <w:r w:rsidRPr="00D170DF">
                              <w:rPr>
                                <w:rFonts w:ascii="Arial" w:hAnsi="Arial" w:cs="Arial" w:hint="cs"/>
                                <w:color w:val="000000" w:themeColor="text1"/>
                                <w:sz w:val="19"/>
                                <w:szCs w:val="19"/>
                                <w:rtl/>
                              </w:rPr>
                              <w:t xml:space="preserve">2 </w:t>
                            </w:r>
                            <w:r w:rsidRPr="00D170DF">
                              <w:rPr>
                                <w:rFonts w:ascii="Arial" w:hAnsi="Arial" w:cs="Arial"/>
                                <w:color w:val="000000" w:themeColor="text1"/>
                                <w:sz w:val="19"/>
                                <w:szCs w:val="19"/>
                                <w:rtl/>
                              </w:rPr>
                              <w:t xml:space="preserve">صم ١٢: ٢٦-٢٨؛ </w:t>
                            </w:r>
                            <w:r w:rsidRPr="00D170DF">
                              <w:rPr>
                                <w:rFonts w:ascii="Arial" w:hAnsi="Arial" w:cs="Arial" w:hint="cs"/>
                                <w:color w:val="000000" w:themeColor="text1"/>
                                <w:sz w:val="19"/>
                                <w:szCs w:val="19"/>
                                <w:rtl/>
                              </w:rPr>
                              <w:t xml:space="preserve">1 </w:t>
                            </w:r>
                            <w:r w:rsidRPr="00D170DF">
                              <w:rPr>
                                <w:rFonts w:ascii="Arial" w:hAnsi="Arial" w:cs="Arial"/>
                                <w:color w:val="000000" w:themeColor="text1"/>
                                <w:sz w:val="19"/>
                                <w:szCs w:val="19"/>
                                <w:rtl/>
                              </w:rPr>
                              <w:t xml:space="preserve">مل ٨: ٤٣؛ </w:t>
                            </w:r>
                            <w:r w:rsidRPr="00D170DF">
                              <w:rPr>
                                <w:rFonts w:ascii="Arial" w:hAnsi="Arial" w:cs="Arial" w:hint="cs"/>
                                <w:color w:val="000000" w:themeColor="text1"/>
                                <w:sz w:val="19"/>
                                <w:szCs w:val="19"/>
                                <w:rtl/>
                              </w:rPr>
                              <w:t>أ</w:t>
                            </w:r>
                            <w:r w:rsidRPr="00D170DF">
                              <w:rPr>
                                <w:rFonts w:ascii="Arial" w:hAnsi="Arial" w:cs="Arial"/>
                                <w:color w:val="000000" w:themeColor="text1"/>
                                <w:sz w:val="19"/>
                                <w:szCs w:val="19"/>
                                <w:rtl/>
                              </w:rPr>
                              <w:t xml:space="preserve">ش ٤: ١؛ ٦٣: ١٩؛ إر ١٥: ١٦؛ دا ٩: ١٨-١٩). جميع الأمم ملك لله (راجع عا ١: ٣-٢: ١٦؛ ٣: ٩؛ ٩: ٤، ٧)، ولذلك ستكون مشمولة ببركات الملكوت المستقبلي. </w:t>
                            </w:r>
                          </w:p>
                          <w:p w14:paraId="5DF59481" w14:textId="77D83D04"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منذ البداية، كانت خطة الله هي توفير الخلاص للأمم غير اليهودية.</w:t>
                            </w:r>
                          </w:p>
                          <w:p w14:paraId="46EACBD1" w14:textId="77777777" w:rsidR="00D170DF" w:rsidRPr="00D170DF" w:rsidRDefault="00D170DF" w:rsidP="00D170DF">
                            <w:pPr>
                              <w:bidi/>
                              <w:rPr>
                                <w:rFonts w:ascii="Arial" w:hAnsi="Arial" w:cs="Arial"/>
                                <w:color w:val="000000" w:themeColor="text1"/>
                                <w:sz w:val="19"/>
                                <w:szCs w:val="19"/>
                                <w:rtl/>
                              </w:rPr>
                            </w:pPr>
                          </w:p>
                          <w:p w14:paraId="05B8DCE5" w14:textId="77777777" w:rsidR="00D170DF" w:rsidRPr="00D170DF" w:rsidRDefault="00D170DF" w:rsidP="00D170DF">
                            <w:pPr>
                              <w:bidi/>
                              <w:rPr>
                                <w:rFonts w:ascii="Arial" w:hAnsi="Arial" w:cs="Arial"/>
                                <w:color w:val="000000" w:themeColor="text1"/>
                                <w:sz w:val="19"/>
                                <w:szCs w:val="19"/>
                                <w:rtl/>
                              </w:rPr>
                            </w:pPr>
                          </w:p>
                          <w:p w14:paraId="6A60603C" w14:textId="77777777" w:rsidR="00D170DF" w:rsidRPr="00D170DF" w:rsidRDefault="00D170DF" w:rsidP="00D170DF">
                            <w:pPr>
                              <w:bidi/>
                              <w:rPr>
                                <w:rFonts w:ascii="Arial" w:hAnsi="Arial" w:cs="Arial"/>
                                <w:color w:val="000000" w:themeColor="text1"/>
                                <w:sz w:val="19"/>
                                <w:szCs w:val="19"/>
                                <w:rtl/>
                              </w:rPr>
                            </w:pPr>
                          </w:p>
                          <w:p w14:paraId="7E92027A" w14:textId="77777777" w:rsidR="00D170DF" w:rsidRPr="00D170DF" w:rsidRDefault="00D170DF" w:rsidP="00D170DF">
                            <w:pPr>
                              <w:bidi/>
                              <w:rPr>
                                <w:rFonts w:ascii="Arial" w:hAnsi="Arial" w:cs="Arial"/>
                                <w:color w:val="000000" w:themeColor="text1"/>
                                <w:sz w:val="19"/>
                                <w:szCs w:val="19"/>
                                <w:rtl/>
                              </w:rPr>
                            </w:pPr>
                          </w:p>
                          <w:p w14:paraId="41ADDEA2" w14:textId="77777777" w:rsidR="00D170DF" w:rsidRPr="00D170DF" w:rsidRDefault="00D170DF" w:rsidP="00D170DF">
                            <w:pPr>
                              <w:bidi/>
                              <w:rPr>
                                <w:rFonts w:ascii="Arial" w:hAnsi="Arial" w:cs="Arial"/>
                                <w:color w:val="000000" w:themeColor="text1"/>
                                <w:sz w:val="19"/>
                                <w:szCs w:val="19"/>
                                <w:rtl/>
                              </w:rPr>
                            </w:pPr>
                          </w:p>
                          <w:p w14:paraId="0CFDCCC2" w14:textId="77777777" w:rsidR="00D170DF" w:rsidRPr="00D170DF" w:rsidRDefault="00D170DF" w:rsidP="00D170DF">
                            <w:pPr>
                              <w:bidi/>
                              <w:rPr>
                                <w:rFonts w:ascii="Arial" w:hAnsi="Arial" w:cs="Arial"/>
                                <w:color w:val="000000" w:themeColor="text1"/>
                                <w:sz w:val="19"/>
                                <w:szCs w:val="19"/>
                                <w:rtl/>
                              </w:rPr>
                            </w:pPr>
                          </w:p>
                          <w:p w14:paraId="73B97C98" w14:textId="77777777" w:rsidR="00D170DF" w:rsidRPr="00D170DF" w:rsidRDefault="00D170DF" w:rsidP="00D170DF">
                            <w:pPr>
                              <w:bidi/>
                              <w:rPr>
                                <w:rFonts w:ascii="Arial" w:hAnsi="Arial" w:cs="Arial"/>
                                <w:color w:val="000000" w:themeColor="text1"/>
                                <w:sz w:val="19"/>
                                <w:szCs w:val="19"/>
                                <w:rtl/>
                              </w:rPr>
                            </w:pPr>
                          </w:p>
                          <w:p w14:paraId="164DB993" w14:textId="77777777" w:rsidR="00D170DF" w:rsidRPr="00D170DF" w:rsidRDefault="00D170DF" w:rsidP="00D170DF">
                            <w:pPr>
                              <w:bidi/>
                              <w:rPr>
                                <w:rFonts w:ascii="Arial" w:hAnsi="Arial" w:cs="Arial"/>
                                <w:color w:val="000000" w:themeColor="text1"/>
                                <w:sz w:val="19"/>
                                <w:szCs w:val="19"/>
                                <w:rtl/>
                              </w:rPr>
                            </w:pPr>
                          </w:p>
                          <w:p w14:paraId="08BE8B07" w14:textId="77777777" w:rsidR="00D170DF" w:rsidRPr="00D170DF" w:rsidRDefault="00D170DF" w:rsidP="00D170DF">
                            <w:pPr>
                              <w:bidi/>
                              <w:rPr>
                                <w:rFonts w:ascii="Arial" w:hAnsi="Arial" w:cs="Arial"/>
                                <w:color w:val="000000" w:themeColor="text1"/>
                                <w:sz w:val="19"/>
                                <w:szCs w:val="19"/>
                                <w:rtl/>
                              </w:rPr>
                            </w:pPr>
                          </w:p>
                          <w:p w14:paraId="39814C15" w14:textId="77777777" w:rsidR="00D170DF" w:rsidRPr="00D170DF" w:rsidRDefault="00D170DF" w:rsidP="00D170DF">
                            <w:pPr>
                              <w:bidi/>
                              <w:rPr>
                                <w:rFonts w:ascii="Arial" w:hAnsi="Arial" w:cs="Arial"/>
                                <w:color w:val="000000" w:themeColor="text1"/>
                                <w:sz w:val="19"/>
                                <w:szCs w:val="19"/>
                                <w:rtl/>
                              </w:rPr>
                            </w:pPr>
                          </w:p>
                          <w:p w14:paraId="1F71BBE1" w14:textId="77777777" w:rsidR="00D170DF" w:rsidRPr="00D170DF" w:rsidRDefault="00D170DF" w:rsidP="00D170DF">
                            <w:pPr>
                              <w:bidi/>
                              <w:rPr>
                                <w:rFonts w:ascii="Arial" w:hAnsi="Arial" w:cs="Arial"/>
                                <w:color w:val="000000" w:themeColor="text1"/>
                                <w:sz w:val="19"/>
                                <w:szCs w:val="19"/>
                                <w:rtl/>
                              </w:rPr>
                            </w:pPr>
                          </w:p>
                          <w:p w14:paraId="0F02F58E" w14:textId="77777777" w:rsidR="00D170DF" w:rsidRPr="00D170DF" w:rsidRDefault="00D170DF" w:rsidP="00D170DF">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EF391" id="Rectangle 2" o:spid="_x0000_s1027" style="position:absolute;left:0;text-align:left;margin-left:158.95pt;margin-top:2.1pt;width:158pt;height:34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" fillcolor="white [3212]" stroked="f" strokeweight="1.5pt">
                <v:textbox>
                  <w:txbxContent>
                    <w:p w14:paraId="6AA52101" w14:textId="77C770BB"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انهارت سلالة داود التي كانت بمثابة مظلة واقية لشعب إسرائيل بأكمله، بانشقاق الأسباط الشمالية العشرة عن الأسباط الجنوبية (</w:t>
                      </w:r>
                      <w:r w:rsidRPr="00D170DF">
                        <w:rPr>
                          <w:rFonts w:ascii="Arial" w:hAnsi="Arial" w:cs="Arial" w:hint="cs"/>
                          <w:color w:val="000000" w:themeColor="text1"/>
                          <w:sz w:val="19"/>
                          <w:szCs w:val="19"/>
                          <w:rtl/>
                        </w:rPr>
                        <w:t xml:space="preserve">1 </w:t>
                      </w:r>
                      <w:r w:rsidRPr="00D170DF">
                        <w:rPr>
                          <w:rFonts w:ascii="Arial" w:hAnsi="Arial" w:cs="Arial"/>
                          <w:color w:val="000000" w:themeColor="text1"/>
                          <w:sz w:val="19"/>
                          <w:szCs w:val="19"/>
                          <w:rtl/>
                        </w:rPr>
                        <w:t>ملوك ١٢). انقسمت هذه المظلة إلى قسمين</w:t>
                      </w:r>
                      <w:r w:rsidRPr="00D170DF">
                        <w:rPr>
                          <w:rFonts w:ascii="Arial" w:hAnsi="Arial" w:cs="Arial" w:hint="cs"/>
                          <w:color w:val="000000" w:themeColor="text1"/>
                          <w:sz w:val="19"/>
                          <w:szCs w:val="19"/>
                          <w:rtl/>
                        </w:rPr>
                        <w:t>،</w:t>
                      </w:r>
                      <w:r w:rsidRPr="00D170DF">
                        <w:rPr>
                          <w:rFonts w:ascii="Arial" w:hAnsi="Arial" w:cs="Arial"/>
                          <w:color w:val="000000" w:themeColor="text1"/>
                          <w:sz w:val="19"/>
                          <w:szCs w:val="19"/>
                          <w:rtl/>
                        </w:rPr>
                        <w:t xml:space="preserve"> لكن الله وعد بتوحيد المملكتين من جديد تحت حكم داود (راجع إر ٣٠: ٣-١٠؛ حز ٣٧: ١٥-٢٨؛ هو ٣: ٤-٥). سيعيد بناء الخيمة ويصلح أماكنها المتصدعة، ويبنيها كما كانت. سيحقق الله وعده الصالح لداود بأنه س</w:t>
                      </w:r>
                      <w:r w:rsidRPr="00D170DF">
                        <w:rPr>
                          <w:rFonts w:ascii="Arial" w:hAnsi="Arial" w:cs="Arial" w:hint="cs"/>
                          <w:color w:val="000000" w:themeColor="text1"/>
                          <w:sz w:val="19"/>
                          <w:szCs w:val="19"/>
                          <w:rtl/>
                        </w:rPr>
                        <w:t>ي</w:t>
                      </w:r>
                      <w:r w:rsidRPr="00D170DF">
                        <w:rPr>
                          <w:rFonts w:ascii="Arial" w:hAnsi="Arial" w:cs="Arial"/>
                          <w:color w:val="000000" w:themeColor="text1"/>
                          <w:sz w:val="19"/>
                          <w:szCs w:val="19"/>
                          <w:rtl/>
                        </w:rPr>
                        <w:t>قيم من بعده نسل</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وي</w:t>
                      </w:r>
                      <w:r w:rsidRPr="00D170DF">
                        <w:rPr>
                          <w:rFonts w:ascii="Arial" w:hAnsi="Arial" w:cs="Arial" w:hint="cs"/>
                          <w:color w:val="000000" w:themeColor="text1"/>
                          <w:sz w:val="19"/>
                          <w:szCs w:val="19"/>
                          <w:rtl/>
                        </w:rPr>
                        <w:t>ثبت</w:t>
                      </w:r>
                      <w:r w:rsidRPr="00D170DF">
                        <w:rPr>
                          <w:rFonts w:ascii="Arial" w:hAnsi="Arial" w:cs="Arial"/>
                          <w:color w:val="000000" w:themeColor="text1"/>
                          <w:sz w:val="19"/>
                          <w:szCs w:val="19"/>
                          <w:rtl/>
                        </w:rPr>
                        <w:t xml:space="preserve"> حكمه إلى الأبد (</w:t>
                      </w:r>
                      <w:r w:rsidRPr="00D170DF">
                        <w:rPr>
                          <w:rFonts w:ascii="Arial" w:hAnsi="Arial" w:cs="Arial" w:hint="cs"/>
                          <w:color w:val="000000" w:themeColor="text1"/>
                          <w:sz w:val="19"/>
                          <w:szCs w:val="19"/>
                          <w:rtl/>
                        </w:rPr>
                        <w:t xml:space="preserve">2 </w:t>
                      </w:r>
                      <w:r w:rsidRPr="00D170DF">
                        <w:rPr>
                          <w:rFonts w:ascii="Arial" w:hAnsi="Arial" w:cs="Arial"/>
                          <w:color w:val="000000" w:themeColor="text1"/>
                          <w:sz w:val="19"/>
                          <w:szCs w:val="19"/>
                          <w:rtl/>
                        </w:rPr>
                        <w:t>صم ٧: ١١-١٦، ٢٥-٢٩)</w:t>
                      </w:r>
                      <w:r w:rsidRPr="00D170DF">
                        <w:rPr>
                          <w:rFonts w:ascii="Arial" w:hAnsi="Arial" w:cs="Arial"/>
                          <w:color w:val="000000" w:themeColor="text1"/>
                          <w:sz w:val="19"/>
                          <w:szCs w:val="19"/>
                        </w:rPr>
                        <w:t>.</w:t>
                      </w:r>
                    </w:p>
                    <w:p w14:paraId="3A7E1795" w14:textId="77777777" w:rsidR="00D170DF" w:rsidRPr="00D170DF" w:rsidRDefault="00D170DF" w:rsidP="00D170DF">
                      <w:pPr>
                        <w:bidi/>
                        <w:rPr>
                          <w:rFonts w:ascii="Arial" w:hAnsi="Arial" w:cs="Arial"/>
                          <w:color w:val="000000" w:themeColor="text1"/>
                          <w:sz w:val="19"/>
                          <w:szCs w:val="19"/>
                          <w:rtl/>
                        </w:rPr>
                      </w:pPr>
                    </w:p>
                    <w:p w14:paraId="7DD660E7" w14:textId="77777777"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ب. الهدف القومي (٩: ١٢)</w:t>
                      </w:r>
                    </w:p>
                    <w:p w14:paraId="3DA9B52B" w14:textId="1A718FDB"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٩: ١٢. ستصبح المملكة المتحدة في عهد ملكها الداو</w:t>
                      </w:r>
                      <w:r w:rsidRPr="00D170DF">
                        <w:rPr>
                          <w:rFonts w:ascii="Arial" w:hAnsi="Arial" w:cs="Arial" w:hint="cs"/>
                          <w:color w:val="000000" w:themeColor="text1"/>
                          <w:sz w:val="19"/>
                          <w:szCs w:val="19"/>
                          <w:rtl/>
                        </w:rPr>
                        <w:t>و</w:t>
                      </w:r>
                      <w:r w:rsidRPr="00D170DF">
                        <w:rPr>
                          <w:rFonts w:ascii="Arial" w:hAnsi="Arial" w:cs="Arial"/>
                          <w:color w:val="000000" w:themeColor="text1"/>
                          <w:sz w:val="19"/>
                          <w:szCs w:val="19"/>
                          <w:rtl/>
                        </w:rPr>
                        <w:t>دي مصدر بركة لجميع الأمم. أدوم أمة عدائية دائم</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لشعب الله (راجع عد ٢٠: ١٤-٢١؛ مز ١٣٧: ٧؛ عو ١؛ </w:t>
                      </w:r>
                      <w:r w:rsidRPr="00D170DF">
                        <w:rPr>
                          <w:rFonts w:ascii="Arial" w:hAnsi="Arial" w:cs="Arial" w:hint="cs"/>
                          <w:color w:val="000000" w:themeColor="text1"/>
                          <w:sz w:val="19"/>
                          <w:szCs w:val="19"/>
                          <w:rtl/>
                        </w:rPr>
                        <w:t>أ</w:t>
                      </w:r>
                      <w:r w:rsidRPr="00D170DF">
                        <w:rPr>
                          <w:rFonts w:ascii="Arial" w:hAnsi="Arial" w:cs="Arial"/>
                          <w:color w:val="000000" w:themeColor="text1"/>
                          <w:sz w:val="19"/>
                          <w:szCs w:val="19"/>
                          <w:rtl/>
                        </w:rPr>
                        <w:t xml:space="preserve">نظر التعليقات على عاموس ١: ١١-١٢)، وبالتالي تمثل جميع أعداء إسرائيل، ستصبح شريكةً في الوعود التي وُضعت لداود: ستمتلك إسرائيل ما تبقى من أدوم (راجع عو ١٩). في الواقع، ستخضع جميع الأمم لحكم </w:t>
                      </w:r>
                      <w:r w:rsidRPr="00D170DF">
                        <w:rPr>
                          <w:rFonts w:ascii="Arial" w:hAnsi="Arial" w:cs="Arial" w:hint="cs"/>
                          <w:color w:val="000000" w:themeColor="text1"/>
                          <w:sz w:val="19"/>
                          <w:szCs w:val="19"/>
                          <w:rtl/>
                        </w:rPr>
                        <w:t>ال</w:t>
                      </w:r>
                      <w:r w:rsidRPr="00D170DF">
                        <w:rPr>
                          <w:rFonts w:ascii="Arial" w:hAnsi="Arial" w:cs="Arial"/>
                          <w:color w:val="000000" w:themeColor="text1"/>
                          <w:sz w:val="19"/>
                          <w:szCs w:val="19"/>
                          <w:rtl/>
                        </w:rPr>
                        <w:t>ملك داود، لأنها تحمل اسم الله أيض</w:t>
                      </w:r>
                      <w:r w:rsidRPr="00D170DF">
                        <w:rPr>
                          <w:rFonts w:ascii="Arial" w:hAnsi="Arial" w:cs="Arial" w:hint="cs"/>
                          <w:color w:val="000000" w:themeColor="text1"/>
                          <w:sz w:val="19"/>
                          <w:szCs w:val="19"/>
                          <w:rtl/>
                        </w:rPr>
                        <w:t>اً</w:t>
                      </w:r>
                      <w:r w:rsidRPr="00D170DF">
                        <w:rPr>
                          <w:rFonts w:ascii="Arial" w:hAnsi="Arial" w:cs="Arial"/>
                          <w:color w:val="000000" w:themeColor="text1"/>
                          <w:sz w:val="19"/>
                          <w:szCs w:val="19"/>
                          <w:rtl/>
                        </w:rPr>
                        <w:t xml:space="preserve">.  حمل اسم شخص ما يعني الخضوع لسيادته وحمايته (راجع تث ٢٨: ٩-١٠؛ </w:t>
                      </w:r>
                      <w:r w:rsidRPr="00D170DF">
                        <w:rPr>
                          <w:rFonts w:ascii="Arial" w:hAnsi="Arial" w:cs="Arial" w:hint="cs"/>
                          <w:color w:val="000000" w:themeColor="text1"/>
                          <w:sz w:val="19"/>
                          <w:szCs w:val="19"/>
                          <w:rtl/>
                        </w:rPr>
                        <w:t xml:space="preserve">2 </w:t>
                      </w:r>
                      <w:r w:rsidRPr="00D170DF">
                        <w:rPr>
                          <w:rFonts w:ascii="Arial" w:hAnsi="Arial" w:cs="Arial"/>
                          <w:color w:val="000000" w:themeColor="text1"/>
                          <w:sz w:val="19"/>
                          <w:szCs w:val="19"/>
                          <w:rtl/>
                        </w:rPr>
                        <w:t xml:space="preserve">صم ١٢: ٢٦-٢٨؛ </w:t>
                      </w:r>
                      <w:r w:rsidRPr="00D170DF">
                        <w:rPr>
                          <w:rFonts w:ascii="Arial" w:hAnsi="Arial" w:cs="Arial" w:hint="cs"/>
                          <w:color w:val="000000" w:themeColor="text1"/>
                          <w:sz w:val="19"/>
                          <w:szCs w:val="19"/>
                          <w:rtl/>
                        </w:rPr>
                        <w:t xml:space="preserve">1 </w:t>
                      </w:r>
                      <w:r w:rsidRPr="00D170DF">
                        <w:rPr>
                          <w:rFonts w:ascii="Arial" w:hAnsi="Arial" w:cs="Arial"/>
                          <w:color w:val="000000" w:themeColor="text1"/>
                          <w:sz w:val="19"/>
                          <w:szCs w:val="19"/>
                          <w:rtl/>
                        </w:rPr>
                        <w:t xml:space="preserve">مل ٨: ٤٣؛ </w:t>
                      </w:r>
                      <w:r w:rsidRPr="00D170DF">
                        <w:rPr>
                          <w:rFonts w:ascii="Arial" w:hAnsi="Arial" w:cs="Arial" w:hint="cs"/>
                          <w:color w:val="000000" w:themeColor="text1"/>
                          <w:sz w:val="19"/>
                          <w:szCs w:val="19"/>
                          <w:rtl/>
                        </w:rPr>
                        <w:t>أ</w:t>
                      </w:r>
                      <w:r w:rsidRPr="00D170DF">
                        <w:rPr>
                          <w:rFonts w:ascii="Arial" w:hAnsi="Arial" w:cs="Arial"/>
                          <w:color w:val="000000" w:themeColor="text1"/>
                          <w:sz w:val="19"/>
                          <w:szCs w:val="19"/>
                          <w:rtl/>
                        </w:rPr>
                        <w:t xml:space="preserve">ش ٤: ١؛ ٦٣: ١٩؛ إر ١٥: ١٦؛ دا ٩: ١٨-١٩). جميع الأمم ملك لله (راجع عا ١: ٣-٢: ١٦؛ ٣: ٩؛ ٩: ٤، ٧)، ولذلك ستكون مشمولة ببركات الملكوت المستقبلي. </w:t>
                      </w:r>
                    </w:p>
                    <w:p w14:paraId="5DF59481" w14:textId="77D83D04" w:rsidR="00D170DF" w:rsidRPr="00D170DF" w:rsidRDefault="00D170DF" w:rsidP="00D170DF">
                      <w:pPr>
                        <w:bidi/>
                        <w:rPr>
                          <w:rFonts w:ascii="Arial" w:hAnsi="Arial" w:cs="Arial"/>
                          <w:color w:val="000000" w:themeColor="text1"/>
                          <w:sz w:val="19"/>
                          <w:szCs w:val="19"/>
                          <w:rtl/>
                        </w:rPr>
                      </w:pPr>
                      <w:r w:rsidRPr="00D170DF">
                        <w:rPr>
                          <w:rFonts w:ascii="Arial" w:hAnsi="Arial" w:cs="Arial"/>
                          <w:color w:val="000000" w:themeColor="text1"/>
                          <w:sz w:val="19"/>
                          <w:szCs w:val="19"/>
                          <w:rtl/>
                        </w:rPr>
                        <w:t>منذ البداية، كانت خطة الله هي توفير الخلاص للأمم غير اليهودية.</w:t>
                      </w:r>
                    </w:p>
                    <w:p w14:paraId="46EACBD1" w14:textId="77777777" w:rsidR="00D170DF" w:rsidRPr="00D170DF" w:rsidRDefault="00D170DF" w:rsidP="00D170DF">
                      <w:pPr>
                        <w:bidi/>
                        <w:rPr>
                          <w:rFonts w:ascii="Arial" w:hAnsi="Arial" w:cs="Arial"/>
                          <w:color w:val="000000" w:themeColor="text1"/>
                          <w:sz w:val="19"/>
                          <w:szCs w:val="19"/>
                          <w:rtl/>
                        </w:rPr>
                      </w:pPr>
                    </w:p>
                    <w:p w14:paraId="05B8DCE5" w14:textId="77777777" w:rsidR="00D170DF" w:rsidRPr="00D170DF" w:rsidRDefault="00D170DF" w:rsidP="00D170DF">
                      <w:pPr>
                        <w:bidi/>
                        <w:rPr>
                          <w:rFonts w:ascii="Arial" w:hAnsi="Arial" w:cs="Arial"/>
                          <w:color w:val="000000" w:themeColor="text1"/>
                          <w:sz w:val="19"/>
                          <w:szCs w:val="19"/>
                          <w:rtl/>
                        </w:rPr>
                      </w:pPr>
                    </w:p>
                    <w:p w14:paraId="6A60603C" w14:textId="77777777" w:rsidR="00D170DF" w:rsidRPr="00D170DF" w:rsidRDefault="00D170DF" w:rsidP="00D170DF">
                      <w:pPr>
                        <w:bidi/>
                        <w:rPr>
                          <w:rFonts w:ascii="Arial" w:hAnsi="Arial" w:cs="Arial"/>
                          <w:color w:val="000000" w:themeColor="text1"/>
                          <w:sz w:val="19"/>
                          <w:szCs w:val="19"/>
                          <w:rtl/>
                        </w:rPr>
                      </w:pPr>
                    </w:p>
                    <w:p w14:paraId="7E92027A" w14:textId="77777777" w:rsidR="00D170DF" w:rsidRPr="00D170DF" w:rsidRDefault="00D170DF" w:rsidP="00D170DF">
                      <w:pPr>
                        <w:bidi/>
                        <w:rPr>
                          <w:rFonts w:ascii="Arial" w:hAnsi="Arial" w:cs="Arial"/>
                          <w:color w:val="000000" w:themeColor="text1"/>
                          <w:sz w:val="19"/>
                          <w:szCs w:val="19"/>
                          <w:rtl/>
                        </w:rPr>
                      </w:pPr>
                    </w:p>
                    <w:p w14:paraId="41ADDEA2" w14:textId="77777777" w:rsidR="00D170DF" w:rsidRPr="00D170DF" w:rsidRDefault="00D170DF" w:rsidP="00D170DF">
                      <w:pPr>
                        <w:bidi/>
                        <w:rPr>
                          <w:rFonts w:ascii="Arial" w:hAnsi="Arial" w:cs="Arial"/>
                          <w:color w:val="000000" w:themeColor="text1"/>
                          <w:sz w:val="19"/>
                          <w:szCs w:val="19"/>
                          <w:rtl/>
                        </w:rPr>
                      </w:pPr>
                    </w:p>
                    <w:p w14:paraId="0CFDCCC2" w14:textId="77777777" w:rsidR="00D170DF" w:rsidRPr="00D170DF" w:rsidRDefault="00D170DF" w:rsidP="00D170DF">
                      <w:pPr>
                        <w:bidi/>
                        <w:rPr>
                          <w:rFonts w:ascii="Arial" w:hAnsi="Arial" w:cs="Arial"/>
                          <w:color w:val="000000" w:themeColor="text1"/>
                          <w:sz w:val="19"/>
                          <w:szCs w:val="19"/>
                          <w:rtl/>
                        </w:rPr>
                      </w:pPr>
                    </w:p>
                    <w:p w14:paraId="73B97C98" w14:textId="77777777" w:rsidR="00D170DF" w:rsidRPr="00D170DF" w:rsidRDefault="00D170DF" w:rsidP="00D170DF">
                      <w:pPr>
                        <w:bidi/>
                        <w:rPr>
                          <w:rFonts w:ascii="Arial" w:hAnsi="Arial" w:cs="Arial"/>
                          <w:color w:val="000000" w:themeColor="text1"/>
                          <w:sz w:val="19"/>
                          <w:szCs w:val="19"/>
                          <w:rtl/>
                        </w:rPr>
                      </w:pPr>
                    </w:p>
                    <w:p w14:paraId="164DB993" w14:textId="77777777" w:rsidR="00D170DF" w:rsidRPr="00D170DF" w:rsidRDefault="00D170DF" w:rsidP="00D170DF">
                      <w:pPr>
                        <w:bidi/>
                        <w:rPr>
                          <w:rFonts w:ascii="Arial" w:hAnsi="Arial" w:cs="Arial"/>
                          <w:color w:val="000000" w:themeColor="text1"/>
                          <w:sz w:val="19"/>
                          <w:szCs w:val="19"/>
                          <w:rtl/>
                        </w:rPr>
                      </w:pPr>
                    </w:p>
                    <w:p w14:paraId="08BE8B07" w14:textId="77777777" w:rsidR="00D170DF" w:rsidRPr="00D170DF" w:rsidRDefault="00D170DF" w:rsidP="00D170DF">
                      <w:pPr>
                        <w:bidi/>
                        <w:rPr>
                          <w:rFonts w:ascii="Arial" w:hAnsi="Arial" w:cs="Arial"/>
                          <w:color w:val="000000" w:themeColor="text1"/>
                          <w:sz w:val="19"/>
                          <w:szCs w:val="19"/>
                          <w:rtl/>
                        </w:rPr>
                      </w:pPr>
                    </w:p>
                    <w:p w14:paraId="39814C15" w14:textId="77777777" w:rsidR="00D170DF" w:rsidRPr="00D170DF" w:rsidRDefault="00D170DF" w:rsidP="00D170DF">
                      <w:pPr>
                        <w:bidi/>
                        <w:rPr>
                          <w:rFonts w:ascii="Arial" w:hAnsi="Arial" w:cs="Arial"/>
                          <w:color w:val="000000" w:themeColor="text1"/>
                          <w:sz w:val="19"/>
                          <w:szCs w:val="19"/>
                          <w:rtl/>
                        </w:rPr>
                      </w:pPr>
                    </w:p>
                    <w:p w14:paraId="1F71BBE1" w14:textId="77777777" w:rsidR="00D170DF" w:rsidRPr="00D170DF" w:rsidRDefault="00D170DF" w:rsidP="00D170DF">
                      <w:pPr>
                        <w:bidi/>
                        <w:rPr>
                          <w:rFonts w:ascii="Arial" w:hAnsi="Arial" w:cs="Arial"/>
                          <w:color w:val="000000" w:themeColor="text1"/>
                          <w:sz w:val="19"/>
                          <w:szCs w:val="19"/>
                          <w:rtl/>
                        </w:rPr>
                      </w:pPr>
                    </w:p>
                    <w:p w14:paraId="0F02F58E" w14:textId="77777777" w:rsidR="00D170DF" w:rsidRPr="00D170DF" w:rsidRDefault="00D170DF" w:rsidP="00D170DF">
                      <w:pPr>
                        <w:bidi/>
                        <w:rPr>
                          <w:rFonts w:ascii="Arial" w:hAnsi="Arial" w:cs="Arial"/>
                          <w:color w:val="000000" w:themeColor="text1"/>
                          <w:sz w:val="19"/>
                          <w:szCs w:val="19"/>
                        </w:rPr>
                      </w:pPr>
                    </w:p>
                  </w:txbxContent>
                </v:textbox>
              </v:rect>
            </w:pict>
          </mc:Fallback>
        </mc:AlternateContent>
      </w:r>
      <w:r w:rsidR="00B30845">
        <w:rPr>
          <w:rFonts w:ascii="Arial" w:hAnsi="Arial" w:cs="Arial"/>
          <w:noProof/>
          <w:sz w:val="20"/>
        </w:rPr>
        <mc:AlternateContent>
          <mc:Choice Requires="wps">
            <w:drawing>
              <wp:anchor distT="0" distB="0" distL="114300" distR="114300" simplePos="0" relativeHeight="251659264" behindDoc="0" locked="0" layoutInCell="1" allowOverlap="1" wp14:anchorId="240C0689" wp14:editId="3E747D85">
                <wp:simplePos x="0" y="0"/>
                <wp:positionH relativeFrom="column">
                  <wp:posOffset>17813</wp:posOffset>
                </wp:positionH>
                <wp:positionV relativeFrom="paragraph">
                  <wp:posOffset>9162</wp:posOffset>
                </wp:positionV>
                <wp:extent cx="2000992" cy="4429496"/>
                <wp:effectExtent l="0" t="0" r="0" b="9525"/>
                <wp:wrapNone/>
                <wp:docPr id="648729974" name="Rectangle 1"/>
                <wp:cNvGraphicFramePr/>
                <a:graphic xmlns:a="http://schemas.openxmlformats.org/drawingml/2006/main">
                  <a:graphicData uri="http://schemas.microsoft.com/office/word/2010/wordprocessingShape">
                    <wps:wsp>
                      <wps:cNvSpPr/>
                      <wps:spPr>
                        <a:xfrm>
                          <a:off x="0" y="0"/>
                          <a:ext cx="2000992" cy="44294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63D9BF" w14:textId="5403FA67" w:rsidR="00B80BB1" w:rsidRPr="00B30845" w:rsidRDefault="00B80BB1" w:rsidP="00B80BB1">
                            <w:pPr>
                              <w:bidi/>
                              <w:rPr>
                                <w:rFonts w:ascii="Arial" w:hAnsi="Arial" w:cs="Arial"/>
                                <w:color w:val="000000" w:themeColor="text1"/>
                                <w:sz w:val="19"/>
                                <w:szCs w:val="19"/>
                              </w:rPr>
                            </w:pPr>
                            <w:r w:rsidRPr="00B30845">
                              <w:rPr>
                                <w:rFonts w:ascii="Arial" w:hAnsi="Arial" w:cs="Arial" w:hint="cs"/>
                                <w:color w:val="000000" w:themeColor="text1"/>
                                <w:sz w:val="19"/>
                                <w:szCs w:val="19"/>
                                <w:rtl/>
                              </w:rPr>
                              <w:t>خامساً</w:t>
                            </w:r>
                            <w:r w:rsidRPr="00B30845">
                              <w:rPr>
                                <w:rFonts w:ascii="Arial" w:hAnsi="Arial" w:cs="Arial"/>
                                <w:color w:val="000000" w:themeColor="text1"/>
                                <w:sz w:val="19"/>
                                <w:szCs w:val="19"/>
                                <w:rtl/>
                              </w:rPr>
                              <w:t>: ال</w:t>
                            </w:r>
                            <w:r w:rsidRPr="00B30845">
                              <w:rPr>
                                <w:rFonts w:ascii="Arial" w:hAnsi="Arial" w:cs="Arial" w:hint="cs"/>
                                <w:color w:val="000000" w:themeColor="text1"/>
                                <w:sz w:val="19"/>
                                <w:szCs w:val="19"/>
                                <w:rtl/>
                              </w:rPr>
                              <w:t>إسترداد</w:t>
                            </w:r>
                            <w:r w:rsidRPr="00B30845">
                              <w:rPr>
                                <w:rFonts w:ascii="Arial" w:hAnsi="Arial" w:cs="Arial"/>
                                <w:color w:val="000000" w:themeColor="text1"/>
                                <w:sz w:val="19"/>
                                <w:szCs w:val="19"/>
                                <w:rtl/>
                              </w:rPr>
                              <w:t xml:space="preserve"> بعد الدينونة (٩: ١١-١٥)</w:t>
                            </w:r>
                          </w:p>
                          <w:p w14:paraId="3DC08F0F" w14:textId="7CCEA2DF" w:rsidR="00B80BB1" w:rsidRPr="00B30845" w:rsidRDefault="00B80BB1" w:rsidP="00B80BB1">
                            <w:pPr>
                              <w:bidi/>
                              <w:rPr>
                                <w:rFonts w:ascii="Arial" w:hAnsi="Arial" w:cs="Arial"/>
                                <w:color w:val="000000" w:themeColor="text1"/>
                                <w:sz w:val="19"/>
                                <w:szCs w:val="19"/>
                                <w:rtl/>
                              </w:rPr>
                            </w:pPr>
                            <w:r w:rsidRPr="00B30845">
                              <w:rPr>
                                <w:rFonts w:ascii="Arial" w:hAnsi="Arial" w:cs="Arial"/>
                                <w:color w:val="000000" w:themeColor="text1"/>
                                <w:sz w:val="19"/>
                                <w:szCs w:val="19"/>
                                <w:rtl/>
                              </w:rPr>
                              <w:t xml:space="preserve">بعد أن تنقضي جميع </w:t>
                            </w:r>
                            <w:r w:rsidRPr="00B30845">
                              <w:rPr>
                                <w:rFonts w:ascii="Arial" w:hAnsi="Arial" w:cs="Arial" w:hint="cs"/>
                                <w:color w:val="000000" w:themeColor="text1"/>
                                <w:sz w:val="19"/>
                                <w:szCs w:val="19"/>
                                <w:rtl/>
                              </w:rPr>
                              <w:t>دينونات</w:t>
                            </w:r>
                            <w:r w:rsidRPr="00B30845">
                              <w:rPr>
                                <w:rFonts w:ascii="Arial" w:hAnsi="Arial" w:cs="Arial"/>
                                <w:color w:val="000000" w:themeColor="text1"/>
                                <w:sz w:val="19"/>
                                <w:szCs w:val="19"/>
                                <w:rtl/>
                              </w:rPr>
                              <w:t xml:space="preserve"> الله، وعندما </w:t>
                            </w:r>
                            <w:r w:rsidRPr="00B30845">
                              <w:rPr>
                                <w:rFonts w:ascii="Arial" w:hAnsi="Arial" w:cs="Arial" w:hint="cs"/>
                                <w:color w:val="000000" w:themeColor="text1"/>
                                <w:sz w:val="19"/>
                                <w:szCs w:val="19"/>
                                <w:rtl/>
                              </w:rPr>
                              <w:t>تعاقب</w:t>
                            </w:r>
                            <w:r w:rsidRPr="00B30845">
                              <w:rPr>
                                <w:rFonts w:ascii="Arial" w:hAnsi="Arial" w:cs="Arial"/>
                                <w:color w:val="000000" w:themeColor="text1"/>
                                <w:sz w:val="19"/>
                                <w:szCs w:val="19"/>
                                <w:rtl/>
                              </w:rPr>
                              <w:t xml:space="preserve"> الأمة عن خطاياها عقاب</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كامل</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سيتحرك الرب برحمته ليجدد شعبه وينعشهم</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w:t>
                            </w:r>
                            <w:r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سيعيد الله مملكة داود إلى الشمال والجنوب، ومن خلالها سيبارك جميع أمم الأرض</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w:t>
                            </w:r>
                            <w:r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سيبطل لعنات العهد ويجلب للأرض ازدهار</w:t>
                            </w:r>
                            <w:r w:rsidR="00B30845"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غير مسبوق. سيعود بنو إسرائيل الم</w:t>
                            </w:r>
                            <w:r w:rsidR="00B30845" w:rsidRPr="00B30845">
                              <w:rPr>
                                <w:rFonts w:ascii="Arial" w:hAnsi="Arial" w:cs="Arial" w:hint="cs"/>
                                <w:color w:val="000000" w:themeColor="text1"/>
                                <w:sz w:val="19"/>
                                <w:szCs w:val="19"/>
                                <w:rtl/>
                              </w:rPr>
                              <w:t>شتت</w:t>
                            </w:r>
                            <w:r w:rsidRPr="00B30845">
                              <w:rPr>
                                <w:rFonts w:ascii="Arial" w:hAnsi="Arial" w:cs="Arial"/>
                                <w:color w:val="000000" w:themeColor="text1"/>
                                <w:sz w:val="19"/>
                                <w:szCs w:val="19"/>
                                <w:rtl/>
                              </w:rPr>
                              <w:t xml:space="preserve">ون إلى أرضهم، ليسكنوا فيها آمنين وينعموا بخيراتها. حينها سيعيد إليهم </w:t>
                            </w:r>
                            <w:r w:rsidR="00B30845" w:rsidRPr="00B30845">
                              <w:rPr>
                                <w:rFonts w:ascii="Arial" w:hAnsi="Arial" w:cs="Arial" w:hint="cs"/>
                                <w:color w:val="000000" w:themeColor="text1"/>
                                <w:sz w:val="19"/>
                                <w:szCs w:val="19"/>
                                <w:rtl/>
                              </w:rPr>
                              <w:t>ما قاله</w:t>
                            </w:r>
                            <w:r w:rsidRPr="00B30845">
                              <w:rPr>
                                <w:rFonts w:ascii="Arial" w:hAnsi="Arial" w:cs="Arial"/>
                                <w:color w:val="000000" w:themeColor="text1"/>
                                <w:sz w:val="19"/>
                                <w:szCs w:val="19"/>
                                <w:rtl/>
                              </w:rPr>
                              <w:t xml:space="preserve"> أنهم شعبي (٧: ٨، ١٥؛ ٨: ٢؛ ٩: ١٠، ١٤؛ قارن هو ٢: ٢٣؛ زك ٨: ٨؛ ١٣: ٩) </w:t>
                            </w:r>
                            <w:r w:rsidR="00B30845"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لقب إلهكم (عا ٩: ١٥)</w:t>
                            </w:r>
                            <w:r w:rsidRPr="00B30845">
                              <w:rPr>
                                <w:rFonts w:ascii="Arial" w:hAnsi="Arial" w:cs="Arial"/>
                                <w:color w:val="000000" w:themeColor="text1"/>
                                <w:sz w:val="19"/>
                                <w:szCs w:val="19"/>
                              </w:rPr>
                              <w:t>.</w:t>
                            </w:r>
                          </w:p>
                          <w:p w14:paraId="05B3E07E" w14:textId="77777777" w:rsidR="00B30845" w:rsidRPr="00B30845" w:rsidRDefault="00B30845" w:rsidP="00B30845">
                            <w:pPr>
                              <w:bidi/>
                              <w:rPr>
                                <w:rFonts w:ascii="Arial" w:hAnsi="Arial" w:cs="Arial"/>
                                <w:color w:val="000000" w:themeColor="text1"/>
                                <w:sz w:val="19"/>
                                <w:szCs w:val="19"/>
                                <w:rtl/>
                              </w:rPr>
                            </w:pPr>
                          </w:p>
                          <w:p w14:paraId="1CCFBA6D" w14:textId="27CA6837"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أ. التجديد السياسي (٩: ١١)</w:t>
                            </w:r>
                          </w:p>
                          <w:p w14:paraId="08D8117D" w14:textId="5B21E348"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٩</w:t>
                            </w:r>
                            <w:r w:rsidRPr="00B30845">
                              <w:rPr>
                                <w:rFonts w:ascii="Arial" w:hAnsi="Arial" w:cs="Arial"/>
                                <w:color w:val="000000" w:themeColor="text1"/>
                                <w:sz w:val="19"/>
                                <w:szCs w:val="19"/>
                              </w:rPr>
                              <w:t xml:space="preserve">: </w:t>
                            </w:r>
                            <w:r w:rsidRPr="00B30845">
                              <w:rPr>
                                <w:rFonts w:ascii="Arial" w:hAnsi="Arial" w:cs="Arial"/>
                                <w:color w:val="000000" w:themeColor="text1"/>
                                <w:sz w:val="19"/>
                                <w:szCs w:val="19"/>
                                <w:rtl/>
                              </w:rPr>
                              <w:t>١١</w:t>
                            </w:r>
                            <w:r w:rsidRPr="00B30845">
                              <w:rPr>
                                <w:rFonts w:ascii="Arial" w:hAnsi="Arial" w:cs="Arial"/>
                                <w:color w:val="000000" w:themeColor="text1"/>
                                <w:sz w:val="19"/>
                                <w:szCs w:val="19"/>
                              </w:rPr>
                              <w:t xml:space="preserve">. </w:t>
                            </w:r>
                            <w:r w:rsidRPr="00B30845">
                              <w:rPr>
                                <w:rFonts w:ascii="Arial" w:hAnsi="Arial" w:cs="Arial"/>
                                <w:color w:val="000000" w:themeColor="text1"/>
                                <w:sz w:val="19"/>
                                <w:szCs w:val="19"/>
                                <w:rtl/>
                              </w:rPr>
                              <w:t xml:space="preserve">في ذلك اليوم (راجع </w:t>
                            </w:r>
                            <w:r w:rsidRPr="00B30845">
                              <w:rPr>
                                <w:rFonts w:ascii="Arial" w:hAnsi="Arial" w:cs="Arial" w:hint="cs"/>
                                <w:color w:val="000000" w:themeColor="text1"/>
                                <w:sz w:val="19"/>
                                <w:szCs w:val="19"/>
                                <w:rtl/>
                              </w:rPr>
                              <w:t>أ</w:t>
                            </w:r>
                            <w:r w:rsidRPr="00B30845">
                              <w:rPr>
                                <w:rFonts w:ascii="Arial" w:hAnsi="Arial" w:cs="Arial"/>
                                <w:color w:val="000000" w:themeColor="text1"/>
                                <w:sz w:val="19"/>
                                <w:szCs w:val="19"/>
                                <w:rtl/>
                              </w:rPr>
                              <w:t>ش ٤: ٢؛ مي ٤: ٦؛ ٥: ١٠) سي</w:t>
                            </w:r>
                            <w:r w:rsidRPr="00B30845">
                              <w:rPr>
                                <w:rFonts w:ascii="Arial" w:hAnsi="Arial" w:cs="Arial" w:hint="cs"/>
                                <w:color w:val="000000" w:themeColor="text1"/>
                                <w:sz w:val="19"/>
                                <w:szCs w:val="19"/>
                                <w:rtl/>
                              </w:rPr>
                              <w:t>سترد</w:t>
                            </w:r>
                            <w:r w:rsidRPr="00B30845">
                              <w:rPr>
                                <w:rFonts w:ascii="Arial" w:hAnsi="Arial" w:cs="Arial"/>
                                <w:color w:val="000000" w:themeColor="text1"/>
                                <w:sz w:val="19"/>
                                <w:szCs w:val="19"/>
                                <w:rtl/>
                              </w:rPr>
                              <w:t xml:space="preserve"> الله بناء خيمة داود الساقطة. وقد أشارت إليه إشارات سابقة في عاموس بأنه يوم ظلام ودمار (عا ٢: ١٦؛ ٣: ١٤؛ ٥: ١٨-٢٠؛ ٨: ٣، ٩، ١١، ١٣)</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ولكن عندما تنتهي محنة إسرائيل، سيصبح ذلك اليوم أيض</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يوم تجديدها</w:t>
                            </w:r>
                            <w:r w:rsidRPr="00B30845">
                              <w:rPr>
                                <w:rFonts w:ascii="Arial" w:hAnsi="Arial" w:cs="Arial"/>
                                <w:color w:val="000000" w:themeColor="text1"/>
                                <w:sz w:val="19"/>
                                <w:szCs w:val="19"/>
                              </w:rPr>
                              <w:t>.</w:t>
                            </w:r>
                          </w:p>
                          <w:p w14:paraId="5CBC14F5" w14:textId="461A1C40"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سيعيد الله بناء خيمة داود على المملكتين الشمالية والجنوبية</w:t>
                            </w:r>
                            <w:r w:rsidRPr="00B30845">
                              <w:rPr>
                                <w:rFonts w:ascii="Arial" w:hAnsi="Arial" w:cs="Arial" w:hint="cs"/>
                                <w:color w:val="000000" w:themeColor="text1"/>
                                <w:sz w:val="19"/>
                                <w:szCs w:val="19"/>
                                <w:rtl/>
                              </w:rPr>
                              <w:t>، وقد</w:t>
                            </w:r>
                            <w:r w:rsidRPr="00B30845">
                              <w:rPr>
                                <w:rFonts w:ascii="Arial" w:hAnsi="Arial" w:cs="Arial"/>
                                <w:color w:val="000000" w:themeColor="text1"/>
                                <w:sz w:val="19"/>
                                <w:szCs w:val="19"/>
                                <w:rtl/>
                              </w:rPr>
                              <w:t xml:space="preserve"> صنعت الخيمة (حرفي</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مظلة) أو المظلة بنصب إطار بسيط ونشر أغصان فوقه.  كان الغرض الأساسي منه هو حماية من تحته، سواء كانوا جنود</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الميدان (2 صم 11: 11؛ 1 ملوك 20: 12-16)، أو حارس</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الموقع (يونان 4: 5)، أو حجاج</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عيد ال</w:t>
                            </w:r>
                            <w:r w:rsidRPr="00B30845">
                              <w:rPr>
                                <w:rFonts w:ascii="Arial" w:hAnsi="Arial" w:cs="Arial" w:hint="cs"/>
                                <w:color w:val="000000" w:themeColor="text1"/>
                                <w:sz w:val="19"/>
                                <w:szCs w:val="19"/>
                                <w:rtl/>
                              </w:rPr>
                              <w:t>سقائف</w:t>
                            </w:r>
                            <w:r w:rsidRPr="00B30845">
                              <w:rPr>
                                <w:rFonts w:ascii="Arial" w:hAnsi="Arial" w:cs="Arial"/>
                                <w:color w:val="000000" w:themeColor="text1"/>
                                <w:sz w:val="19"/>
                                <w:szCs w:val="19"/>
                                <w:rtl/>
                              </w:rPr>
                              <w:t xml:space="preserve"> (يُسمى أيض</w:t>
                            </w:r>
                            <w:r w:rsidRPr="00B30845">
                              <w:rPr>
                                <w:rFonts w:ascii="Arial" w:hAnsi="Arial" w:cs="Arial" w:hint="cs"/>
                                <w:color w:val="000000" w:themeColor="text1"/>
                                <w:sz w:val="19"/>
                                <w:szCs w:val="19"/>
                                <w:rtl/>
                              </w:rPr>
                              <w:t xml:space="preserve">اً </w:t>
                            </w:r>
                            <w:r w:rsidRPr="00B30845">
                              <w:rPr>
                                <w:rFonts w:ascii="Arial" w:hAnsi="Arial" w:cs="Arial"/>
                                <w:color w:val="000000" w:themeColor="text1"/>
                                <w:sz w:val="19"/>
                                <w:szCs w:val="19"/>
                                <w:rtl/>
                              </w:rPr>
                              <w:t>عيد المظال (لا 23: 33-42)</w:t>
                            </w:r>
                          </w:p>
                          <w:p w14:paraId="2415E270" w14:textId="77777777" w:rsidR="00B30845" w:rsidRPr="00B30845" w:rsidRDefault="00B30845" w:rsidP="00B30845">
                            <w:pPr>
                              <w:bidi/>
                              <w:rPr>
                                <w:rFonts w:ascii="Arial" w:hAnsi="Arial" w:cs="Arial"/>
                                <w:color w:val="000000" w:themeColor="text1"/>
                                <w:sz w:val="19"/>
                                <w:szCs w:val="19"/>
                                <w:rtl/>
                              </w:rPr>
                            </w:pPr>
                          </w:p>
                          <w:p w14:paraId="7133AFAD" w14:textId="77777777" w:rsidR="00B30845" w:rsidRPr="00B30845" w:rsidRDefault="00B30845" w:rsidP="00B30845">
                            <w:pPr>
                              <w:bidi/>
                              <w:rPr>
                                <w:rFonts w:ascii="Arial" w:hAnsi="Arial" w:cs="Arial"/>
                                <w:color w:val="000000" w:themeColor="text1"/>
                                <w:sz w:val="19"/>
                                <w:szCs w:val="19"/>
                                <w:rtl/>
                              </w:rPr>
                            </w:pPr>
                          </w:p>
                          <w:p w14:paraId="48AE0086" w14:textId="77777777" w:rsidR="00B30845" w:rsidRPr="00B30845" w:rsidRDefault="00B30845" w:rsidP="00B30845">
                            <w:pPr>
                              <w:bidi/>
                              <w:rPr>
                                <w:rFonts w:ascii="Arial" w:hAnsi="Arial" w:cs="Arial"/>
                                <w:color w:val="000000" w:themeColor="text1"/>
                                <w:sz w:val="19"/>
                                <w:szCs w:val="19"/>
                                <w:rtl/>
                              </w:rPr>
                            </w:pPr>
                          </w:p>
                          <w:p w14:paraId="5F59DDE0" w14:textId="77777777" w:rsidR="00B30845" w:rsidRPr="00B30845" w:rsidRDefault="00B30845" w:rsidP="00B30845">
                            <w:pPr>
                              <w:bidi/>
                              <w:rPr>
                                <w:rFonts w:ascii="Arial" w:hAnsi="Arial" w:cs="Arial"/>
                                <w:color w:val="000000" w:themeColor="text1"/>
                                <w:sz w:val="19"/>
                                <w:szCs w:val="19"/>
                                <w:rtl/>
                              </w:rPr>
                            </w:pPr>
                          </w:p>
                          <w:p w14:paraId="7AA7AFD3" w14:textId="77777777" w:rsidR="00B30845" w:rsidRPr="00B30845" w:rsidRDefault="00B30845" w:rsidP="00B30845">
                            <w:pPr>
                              <w:bidi/>
                              <w:rPr>
                                <w:rFonts w:ascii="Arial" w:hAnsi="Arial" w:cs="Arial"/>
                                <w:color w:val="000000" w:themeColor="text1"/>
                                <w:sz w:val="19"/>
                                <w:szCs w:val="19"/>
                                <w:rtl/>
                              </w:rPr>
                            </w:pPr>
                          </w:p>
                          <w:p w14:paraId="460880FE" w14:textId="77777777" w:rsidR="00B30845" w:rsidRPr="00B30845" w:rsidRDefault="00B30845" w:rsidP="00B30845">
                            <w:pPr>
                              <w:bidi/>
                              <w:rPr>
                                <w:rFonts w:ascii="Arial" w:hAnsi="Arial" w:cs="Arial"/>
                                <w:color w:val="000000" w:themeColor="text1"/>
                                <w:sz w:val="19"/>
                                <w:szCs w:val="19"/>
                                <w:rtl/>
                              </w:rPr>
                            </w:pPr>
                          </w:p>
                          <w:p w14:paraId="4BFD68CA" w14:textId="77777777" w:rsidR="00B30845" w:rsidRPr="00B30845" w:rsidRDefault="00B30845" w:rsidP="00B30845">
                            <w:pPr>
                              <w:bidi/>
                              <w:rPr>
                                <w:rFonts w:ascii="Arial" w:hAnsi="Arial" w:cs="Arial"/>
                                <w:color w:val="000000" w:themeColor="text1"/>
                                <w:sz w:val="19"/>
                                <w:szCs w:val="19"/>
                                <w:rtl/>
                              </w:rPr>
                            </w:pPr>
                          </w:p>
                          <w:p w14:paraId="3688B95B" w14:textId="77777777" w:rsidR="00B30845" w:rsidRPr="00B30845" w:rsidRDefault="00B30845" w:rsidP="00B30845">
                            <w:pPr>
                              <w:bidi/>
                              <w:rPr>
                                <w:rFonts w:ascii="Arial" w:hAnsi="Arial" w:cs="Arial"/>
                                <w:color w:val="000000" w:themeColor="text1"/>
                                <w:sz w:val="19"/>
                                <w:szCs w:val="19"/>
                                <w:rtl/>
                              </w:rPr>
                            </w:pPr>
                          </w:p>
                          <w:p w14:paraId="2AAEBB88" w14:textId="77777777" w:rsidR="00B30845" w:rsidRPr="00B30845" w:rsidRDefault="00B30845" w:rsidP="00B30845">
                            <w:pPr>
                              <w:bidi/>
                              <w:rPr>
                                <w:rFonts w:ascii="Arial" w:hAnsi="Arial" w:cs="Arial"/>
                                <w:color w:val="000000" w:themeColor="text1"/>
                                <w:sz w:val="19"/>
                                <w:szCs w:val="19"/>
                                <w:rtl/>
                              </w:rPr>
                            </w:pPr>
                          </w:p>
                          <w:p w14:paraId="69AC8CC7" w14:textId="77777777" w:rsidR="00B30845" w:rsidRPr="00B30845" w:rsidRDefault="00B30845" w:rsidP="00B30845">
                            <w:pPr>
                              <w:bidi/>
                              <w:rPr>
                                <w:rFonts w:ascii="Arial" w:hAnsi="Arial" w:cs="Arial"/>
                                <w:color w:val="000000" w:themeColor="text1"/>
                                <w:sz w:val="19"/>
                                <w:szCs w:val="19"/>
                                <w:rtl/>
                              </w:rPr>
                            </w:pPr>
                          </w:p>
                          <w:p w14:paraId="2137D7C6" w14:textId="77777777" w:rsidR="00B30845" w:rsidRPr="00B30845" w:rsidRDefault="00B30845" w:rsidP="00B30845">
                            <w:pPr>
                              <w:bidi/>
                              <w:rPr>
                                <w:rFonts w:ascii="Arial" w:hAnsi="Arial" w:cs="Arial"/>
                                <w:color w:val="000000" w:themeColor="text1"/>
                                <w:sz w:val="19"/>
                                <w:szCs w:val="19"/>
                                <w:rtl/>
                              </w:rPr>
                            </w:pPr>
                          </w:p>
                          <w:p w14:paraId="7C390D6C" w14:textId="77777777" w:rsidR="00B30845" w:rsidRPr="00B30845" w:rsidRDefault="00B30845" w:rsidP="00B30845">
                            <w:pPr>
                              <w:bidi/>
                              <w:rPr>
                                <w:rFonts w:ascii="Arial" w:hAnsi="Arial" w:cs="Arial"/>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C0689" id="Rectangle 1" o:spid="_x0000_s1028" style="position:absolute;left:0;text-align:left;margin-left:1.4pt;margin-top:.7pt;width:157.55pt;height:34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" fillcolor="white [3212]" stroked="f" strokeweight="1.5pt">
                <v:textbox>
                  <w:txbxContent>
                    <w:p w14:paraId="0063D9BF" w14:textId="5403FA67" w:rsidR="00B80BB1" w:rsidRPr="00B30845" w:rsidRDefault="00B80BB1" w:rsidP="00B80BB1">
                      <w:pPr>
                        <w:bidi/>
                        <w:rPr>
                          <w:rFonts w:ascii="Arial" w:hAnsi="Arial" w:cs="Arial"/>
                          <w:color w:val="000000" w:themeColor="text1"/>
                          <w:sz w:val="19"/>
                          <w:szCs w:val="19"/>
                        </w:rPr>
                      </w:pPr>
                      <w:r w:rsidRPr="00B30845">
                        <w:rPr>
                          <w:rFonts w:ascii="Arial" w:hAnsi="Arial" w:cs="Arial" w:hint="cs"/>
                          <w:color w:val="000000" w:themeColor="text1"/>
                          <w:sz w:val="19"/>
                          <w:szCs w:val="19"/>
                          <w:rtl/>
                        </w:rPr>
                        <w:t>خامساً</w:t>
                      </w:r>
                      <w:r w:rsidRPr="00B30845">
                        <w:rPr>
                          <w:rFonts w:ascii="Arial" w:hAnsi="Arial" w:cs="Arial"/>
                          <w:color w:val="000000" w:themeColor="text1"/>
                          <w:sz w:val="19"/>
                          <w:szCs w:val="19"/>
                          <w:rtl/>
                        </w:rPr>
                        <w:t>: ال</w:t>
                      </w:r>
                      <w:r w:rsidRPr="00B30845">
                        <w:rPr>
                          <w:rFonts w:ascii="Arial" w:hAnsi="Arial" w:cs="Arial" w:hint="cs"/>
                          <w:color w:val="000000" w:themeColor="text1"/>
                          <w:sz w:val="19"/>
                          <w:szCs w:val="19"/>
                          <w:rtl/>
                        </w:rPr>
                        <w:t>إسترداد</w:t>
                      </w:r>
                      <w:r w:rsidRPr="00B30845">
                        <w:rPr>
                          <w:rFonts w:ascii="Arial" w:hAnsi="Arial" w:cs="Arial"/>
                          <w:color w:val="000000" w:themeColor="text1"/>
                          <w:sz w:val="19"/>
                          <w:szCs w:val="19"/>
                          <w:rtl/>
                        </w:rPr>
                        <w:t xml:space="preserve"> بعد الدينونة (٩: ١١-١٥)</w:t>
                      </w:r>
                    </w:p>
                    <w:p w14:paraId="3DC08F0F" w14:textId="7CCEA2DF" w:rsidR="00B80BB1" w:rsidRPr="00B30845" w:rsidRDefault="00B80BB1" w:rsidP="00B80BB1">
                      <w:pPr>
                        <w:bidi/>
                        <w:rPr>
                          <w:rFonts w:ascii="Arial" w:hAnsi="Arial" w:cs="Arial"/>
                          <w:color w:val="000000" w:themeColor="text1"/>
                          <w:sz w:val="19"/>
                          <w:szCs w:val="19"/>
                          <w:rtl/>
                        </w:rPr>
                      </w:pPr>
                      <w:r w:rsidRPr="00B30845">
                        <w:rPr>
                          <w:rFonts w:ascii="Arial" w:hAnsi="Arial" w:cs="Arial"/>
                          <w:color w:val="000000" w:themeColor="text1"/>
                          <w:sz w:val="19"/>
                          <w:szCs w:val="19"/>
                          <w:rtl/>
                        </w:rPr>
                        <w:t xml:space="preserve">بعد أن تنقضي جميع </w:t>
                      </w:r>
                      <w:r w:rsidRPr="00B30845">
                        <w:rPr>
                          <w:rFonts w:ascii="Arial" w:hAnsi="Arial" w:cs="Arial" w:hint="cs"/>
                          <w:color w:val="000000" w:themeColor="text1"/>
                          <w:sz w:val="19"/>
                          <w:szCs w:val="19"/>
                          <w:rtl/>
                        </w:rPr>
                        <w:t>دينونات</w:t>
                      </w:r>
                      <w:r w:rsidRPr="00B30845">
                        <w:rPr>
                          <w:rFonts w:ascii="Arial" w:hAnsi="Arial" w:cs="Arial"/>
                          <w:color w:val="000000" w:themeColor="text1"/>
                          <w:sz w:val="19"/>
                          <w:szCs w:val="19"/>
                          <w:rtl/>
                        </w:rPr>
                        <w:t xml:space="preserve"> الله، وعندما </w:t>
                      </w:r>
                      <w:r w:rsidRPr="00B30845">
                        <w:rPr>
                          <w:rFonts w:ascii="Arial" w:hAnsi="Arial" w:cs="Arial" w:hint="cs"/>
                          <w:color w:val="000000" w:themeColor="text1"/>
                          <w:sz w:val="19"/>
                          <w:szCs w:val="19"/>
                          <w:rtl/>
                        </w:rPr>
                        <w:t>تعاقب</w:t>
                      </w:r>
                      <w:r w:rsidRPr="00B30845">
                        <w:rPr>
                          <w:rFonts w:ascii="Arial" w:hAnsi="Arial" w:cs="Arial"/>
                          <w:color w:val="000000" w:themeColor="text1"/>
                          <w:sz w:val="19"/>
                          <w:szCs w:val="19"/>
                          <w:rtl/>
                        </w:rPr>
                        <w:t xml:space="preserve"> الأمة عن خطاياها عقاب</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كامل</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سيتحرك الرب برحمته ليجدد شعبه وينعشهم</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w:t>
                      </w:r>
                      <w:r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سيعيد الله مملكة داود إلى الشمال والجنوب، ومن خلالها سيبارك جميع أمم الأرض</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w:t>
                      </w:r>
                      <w:r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سيبطل لعنات العهد ويجلب للأرض ازدهار</w:t>
                      </w:r>
                      <w:r w:rsidR="00B30845"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غير مسبوق. سيعود بنو إسرائيل الم</w:t>
                      </w:r>
                      <w:r w:rsidR="00B30845" w:rsidRPr="00B30845">
                        <w:rPr>
                          <w:rFonts w:ascii="Arial" w:hAnsi="Arial" w:cs="Arial" w:hint="cs"/>
                          <w:color w:val="000000" w:themeColor="text1"/>
                          <w:sz w:val="19"/>
                          <w:szCs w:val="19"/>
                          <w:rtl/>
                        </w:rPr>
                        <w:t>شتت</w:t>
                      </w:r>
                      <w:r w:rsidRPr="00B30845">
                        <w:rPr>
                          <w:rFonts w:ascii="Arial" w:hAnsi="Arial" w:cs="Arial"/>
                          <w:color w:val="000000" w:themeColor="text1"/>
                          <w:sz w:val="19"/>
                          <w:szCs w:val="19"/>
                          <w:rtl/>
                        </w:rPr>
                        <w:t xml:space="preserve">ون إلى أرضهم، ليسكنوا فيها آمنين وينعموا بخيراتها. حينها سيعيد إليهم </w:t>
                      </w:r>
                      <w:r w:rsidR="00B30845" w:rsidRPr="00B30845">
                        <w:rPr>
                          <w:rFonts w:ascii="Arial" w:hAnsi="Arial" w:cs="Arial" w:hint="cs"/>
                          <w:color w:val="000000" w:themeColor="text1"/>
                          <w:sz w:val="19"/>
                          <w:szCs w:val="19"/>
                          <w:rtl/>
                        </w:rPr>
                        <w:t>ما قاله</w:t>
                      </w:r>
                      <w:r w:rsidRPr="00B30845">
                        <w:rPr>
                          <w:rFonts w:ascii="Arial" w:hAnsi="Arial" w:cs="Arial"/>
                          <w:color w:val="000000" w:themeColor="text1"/>
                          <w:sz w:val="19"/>
                          <w:szCs w:val="19"/>
                          <w:rtl/>
                        </w:rPr>
                        <w:t xml:space="preserve"> أنهم شعبي (٧: ٨، ١٥؛ ٨: ٢؛ ٩: ١٠، ١٤؛ قارن هو ٢: ٢٣؛ زك ٨: ٨؛ ١٣: ٩) </w:t>
                      </w:r>
                      <w:r w:rsidR="00B30845" w:rsidRPr="00B30845">
                        <w:rPr>
                          <w:rFonts w:ascii="Arial" w:hAnsi="Arial" w:cs="Arial" w:hint="cs"/>
                          <w:color w:val="000000" w:themeColor="text1"/>
                          <w:sz w:val="19"/>
                          <w:szCs w:val="19"/>
                          <w:rtl/>
                        </w:rPr>
                        <w:t>و</w:t>
                      </w:r>
                      <w:r w:rsidRPr="00B30845">
                        <w:rPr>
                          <w:rFonts w:ascii="Arial" w:hAnsi="Arial" w:cs="Arial"/>
                          <w:color w:val="000000" w:themeColor="text1"/>
                          <w:sz w:val="19"/>
                          <w:szCs w:val="19"/>
                          <w:rtl/>
                        </w:rPr>
                        <w:t>لقب إلهكم (عا ٩: ١٥)</w:t>
                      </w:r>
                      <w:r w:rsidRPr="00B30845">
                        <w:rPr>
                          <w:rFonts w:ascii="Arial" w:hAnsi="Arial" w:cs="Arial"/>
                          <w:color w:val="000000" w:themeColor="text1"/>
                          <w:sz w:val="19"/>
                          <w:szCs w:val="19"/>
                        </w:rPr>
                        <w:t>.</w:t>
                      </w:r>
                    </w:p>
                    <w:p w14:paraId="05B3E07E" w14:textId="77777777" w:rsidR="00B30845" w:rsidRPr="00B30845" w:rsidRDefault="00B30845" w:rsidP="00B30845">
                      <w:pPr>
                        <w:bidi/>
                        <w:rPr>
                          <w:rFonts w:ascii="Arial" w:hAnsi="Arial" w:cs="Arial"/>
                          <w:color w:val="000000" w:themeColor="text1"/>
                          <w:sz w:val="19"/>
                          <w:szCs w:val="19"/>
                          <w:rtl/>
                        </w:rPr>
                      </w:pPr>
                    </w:p>
                    <w:p w14:paraId="1CCFBA6D" w14:textId="27CA6837"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أ. التجديد السياسي (٩: ١١)</w:t>
                      </w:r>
                    </w:p>
                    <w:p w14:paraId="08D8117D" w14:textId="5B21E348"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٩</w:t>
                      </w:r>
                      <w:r w:rsidRPr="00B30845">
                        <w:rPr>
                          <w:rFonts w:ascii="Arial" w:hAnsi="Arial" w:cs="Arial"/>
                          <w:color w:val="000000" w:themeColor="text1"/>
                          <w:sz w:val="19"/>
                          <w:szCs w:val="19"/>
                        </w:rPr>
                        <w:t xml:space="preserve">: </w:t>
                      </w:r>
                      <w:r w:rsidRPr="00B30845">
                        <w:rPr>
                          <w:rFonts w:ascii="Arial" w:hAnsi="Arial" w:cs="Arial"/>
                          <w:color w:val="000000" w:themeColor="text1"/>
                          <w:sz w:val="19"/>
                          <w:szCs w:val="19"/>
                          <w:rtl/>
                        </w:rPr>
                        <w:t>١١</w:t>
                      </w:r>
                      <w:r w:rsidRPr="00B30845">
                        <w:rPr>
                          <w:rFonts w:ascii="Arial" w:hAnsi="Arial" w:cs="Arial"/>
                          <w:color w:val="000000" w:themeColor="text1"/>
                          <w:sz w:val="19"/>
                          <w:szCs w:val="19"/>
                        </w:rPr>
                        <w:t xml:space="preserve">. </w:t>
                      </w:r>
                      <w:r w:rsidRPr="00B30845">
                        <w:rPr>
                          <w:rFonts w:ascii="Arial" w:hAnsi="Arial" w:cs="Arial"/>
                          <w:color w:val="000000" w:themeColor="text1"/>
                          <w:sz w:val="19"/>
                          <w:szCs w:val="19"/>
                          <w:rtl/>
                        </w:rPr>
                        <w:t xml:space="preserve">في ذلك اليوم (راجع </w:t>
                      </w:r>
                      <w:r w:rsidRPr="00B30845">
                        <w:rPr>
                          <w:rFonts w:ascii="Arial" w:hAnsi="Arial" w:cs="Arial" w:hint="cs"/>
                          <w:color w:val="000000" w:themeColor="text1"/>
                          <w:sz w:val="19"/>
                          <w:szCs w:val="19"/>
                          <w:rtl/>
                        </w:rPr>
                        <w:t>أ</w:t>
                      </w:r>
                      <w:r w:rsidRPr="00B30845">
                        <w:rPr>
                          <w:rFonts w:ascii="Arial" w:hAnsi="Arial" w:cs="Arial"/>
                          <w:color w:val="000000" w:themeColor="text1"/>
                          <w:sz w:val="19"/>
                          <w:szCs w:val="19"/>
                          <w:rtl/>
                        </w:rPr>
                        <w:t>ش ٤: ٢؛ مي ٤: ٦؛ ٥: ١٠) سي</w:t>
                      </w:r>
                      <w:r w:rsidRPr="00B30845">
                        <w:rPr>
                          <w:rFonts w:ascii="Arial" w:hAnsi="Arial" w:cs="Arial" w:hint="cs"/>
                          <w:color w:val="000000" w:themeColor="text1"/>
                          <w:sz w:val="19"/>
                          <w:szCs w:val="19"/>
                          <w:rtl/>
                        </w:rPr>
                        <w:t>سترد</w:t>
                      </w:r>
                      <w:r w:rsidRPr="00B30845">
                        <w:rPr>
                          <w:rFonts w:ascii="Arial" w:hAnsi="Arial" w:cs="Arial"/>
                          <w:color w:val="000000" w:themeColor="text1"/>
                          <w:sz w:val="19"/>
                          <w:szCs w:val="19"/>
                          <w:rtl/>
                        </w:rPr>
                        <w:t xml:space="preserve"> الله بناء خيمة داود الساقطة. وقد أشارت إليه إشارات سابقة في عاموس بأنه يوم ظلام ودمار (عا ٢: ١٦؛ ٣: ١٤؛ ٥: ١٨-٢٠؛ ٨: ٣، ٩، ١١، ١٣)</w:t>
                      </w:r>
                      <w:r w:rsidRPr="00B30845">
                        <w:rPr>
                          <w:rFonts w:ascii="Arial" w:hAnsi="Arial" w:cs="Arial" w:hint="cs"/>
                          <w:color w:val="000000" w:themeColor="text1"/>
                          <w:sz w:val="19"/>
                          <w:szCs w:val="19"/>
                          <w:rtl/>
                        </w:rPr>
                        <w:t>،</w:t>
                      </w:r>
                      <w:r w:rsidRPr="00B30845">
                        <w:rPr>
                          <w:rFonts w:ascii="Arial" w:hAnsi="Arial" w:cs="Arial"/>
                          <w:color w:val="000000" w:themeColor="text1"/>
                          <w:sz w:val="19"/>
                          <w:szCs w:val="19"/>
                          <w:rtl/>
                        </w:rPr>
                        <w:t xml:space="preserve"> ولكن عندما تنتهي محنة إسرائيل، سيصبح ذلك اليوم أيض</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يوم تجديدها</w:t>
                      </w:r>
                      <w:r w:rsidRPr="00B30845">
                        <w:rPr>
                          <w:rFonts w:ascii="Arial" w:hAnsi="Arial" w:cs="Arial"/>
                          <w:color w:val="000000" w:themeColor="text1"/>
                          <w:sz w:val="19"/>
                          <w:szCs w:val="19"/>
                        </w:rPr>
                        <w:t>.</w:t>
                      </w:r>
                    </w:p>
                    <w:p w14:paraId="5CBC14F5" w14:textId="461A1C40" w:rsidR="00B30845" w:rsidRPr="00B30845" w:rsidRDefault="00B30845" w:rsidP="00B30845">
                      <w:pPr>
                        <w:bidi/>
                        <w:rPr>
                          <w:rFonts w:ascii="Arial" w:hAnsi="Arial" w:cs="Arial"/>
                          <w:color w:val="000000" w:themeColor="text1"/>
                          <w:sz w:val="19"/>
                          <w:szCs w:val="19"/>
                          <w:rtl/>
                        </w:rPr>
                      </w:pPr>
                      <w:r w:rsidRPr="00B30845">
                        <w:rPr>
                          <w:rFonts w:ascii="Arial" w:hAnsi="Arial" w:cs="Arial"/>
                          <w:color w:val="000000" w:themeColor="text1"/>
                          <w:sz w:val="19"/>
                          <w:szCs w:val="19"/>
                          <w:rtl/>
                        </w:rPr>
                        <w:t>سيعيد الله بناء خيمة داود على المملكتين الشمالية والجنوبية</w:t>
                      </w:r>
                      <w:r w:rsidRPr="00B30845">
                        <w:rPr>
                          <w:rFonts w:ascii="Arial" w:hAnsi="Arial" w:cs="Arial" w:hint="cs"/>
                          <w:color w:val="000000" w:themeColor="text1"/>
                          <w:sz w:val="19"/>
                          <w:szCs w:val="19"/>
                          <w:rtl/>
                        </w:rPr>
                        <w:t>، وقد</w:t>
                      </w:r>
                      <w:r w:rsidRPr="00B30845">
                        <w:rPr>
                          <w:rFonts w:ascii="Arial" w:hAnsi="Arial" w:cs="Arial"/>
                          <w:color w:val="000000" w:themeColor="text1"/>
                          <w:sz w:val="19"/>
                          <w:szCs w:val="19"/>
                          <w:rtl/>
                        </w:rPr>
                        <w:t xml:space="preserve"> صنعت الخيمة (حرفي</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مظلة) أو المظلة بنصب إطار بسيط ونشر أغصان فوقه.  كان الغرض الأساسي منه هو حماية من تحته، سواء كانوا جنود</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الميدان (2 صم 11: 11؛ 1 ملوك 20: 12-16)، أو حارس</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الموقع (يونان 4: 5)، أو حجاج</w:t>
                      </w:r>
                      <w:r w:rsidRPr="00B30845">
                        <w:rPr>
                          <w:rFonts w:ascii="Arial" w:hAnsi="Arial" w:cs="Arial" w:hint="cs"/>
                          <w:color w:val="000000" w:themeColor="text1"/>
                          <w:sz w:val="19"/>
                          <w:szCs w:val="19"/>
                          <w:rtl/>
                        </w:rPr>
                        <w:t>اً</w:t>
                      </w:r>
                      <w:r w:rsidRPr="00B30845">
                        <w:rPr>
                          <w:rFonts w:ascii="Arial" w:hAnsi="Arial" w:cs="Arial"/>
                          <w:color w:val="000000" w:themeColor="text1"/>
                          <w:sz w:val="19"/>
                          <w:szCs w:val="19"/>
                          <w:rtl/>
                        </w:rPr>
                        <w:t xml:space="preserve"> في عيد ال</w:t>
                      </w:r>
                      <w:r w:rsidRPr="00B30845">
                        <w:rPr>
                          <w:rFonts w:ascii="Arial" w:hAnsi="Arial" w:cs="Arial" w:hint="cs"/>
                          <w:color w:val="000000" w:themeColor="text1"/>
                          <w:sz w:val="19"/>
                          <w:szCs w:val="19"/>
                          <w:rtl/>
                        </w:rPr>
                        <w:t>سقائف</w:t>
                      </w:r>
                      <w:r w:rsidRPr="00B30845">
                        <w:rPr>
                          <w:rFonts w:ascii="Arial" w:hAnsi="Arial" w:cs="Arial"/>
                          <w:color w:val="000000" w:themeColor="text1"/>
                          <w:sz w:val="19"/>
                          <w:szCs w:val="19"/>
                          <w:rtl/>
                        </w:rPr>
                        <w:t xml:space="preserve"> (يُسمى أيض</w:t>
                      </w:r>
                      <w:r w:rsidRPr="00B30845">
                        <w:rPr>
                          <w:rFonts w:ascii="Arial" w:hAnsi="Arial" w:cs="Arial" w:hint="cs"/>
                          <w:color w:val="000000" w:themeColor="text1"/>
                          <w:sz w:val="19"/>
                          <w:szCs w:val="19"/>
                          <w:rtl/>
                        </w:rPr>
                        <w:t xml:space="preserve">اً </w:t>
                      </w:r>
                      <w:r w:rsidRPr="00B30845">
                        <w:rPr>
                          <w:rFonts w:ascii="Arial" w:hAnsi="Arial" w:cs="Arial"/>
                          <w:color w:val="000000" w:themeColor="text1"/>
                          <w:sz w:val="19"/>
                          <w:szCs w:val="19"/>
                          <w:rtl/>
                        </w:rPr>
                        <w:t>عيد المظال (لا 23: 33-42)</w:t>
                      </w:r>
                    </w:p>
                    <w:p w14:paraId="2415E270" w14:textId="77777777" w:rsidR="00B30845" w:rsidRPr="00B30845" w:rsidRDefault="00B30845" w:rsidP="00B30845">
                      <w:pPr>
                        <w:bidi/>
                        <w:rPr>
                          <w:rFonts w:ascii="Arial" w:hAnsi="Arial" w:cs="Arial"/>
                          <w:color w:val="000000" w:themeColor="text1"/>
                          <w:sz w:val="19"/>
                          <w:szCs w:val="19"/>
                          <w:rtl/>
                        </w:rPr>
                      </w:pPr>
                    </w:p>
                    <w:p w14:paraId="7133AFAD" w14:textId="77777777" w:rsidR="00B30845" w:rsidRPr="00B30845" w:rsidRDefault="00B30845" w:rsidP="00B30845">
                      <w:pPr>
                        <w:bidi/>
                        <w:rPr>
                          <w:rFonts w:ascii="Arial" w:hAnsi="Arial" w:cs="Arial"/>
                          <w:color w:val="000000" w:themeColor="text1"/>
                          <w:sz w:val="19"/>
                          <w:szCs w:val="19"/>
                          <w:rtl/>
                        </w:rPr>
                      </w:pPr>
                    </w:p>
                    <w:p w14:paraId="48AE0086" w14:textId="77777777" w:rsidR="00B30845" w:rsidRPr="00B30845" w:rsidRDefault="00B30845" w:rsidP="00B30845">
                      <w:pPr>
                        <w:bidi/>
                        <w:rPr>
                          <w:rFonts w:ascii="Arial" w:hAnsi="Arial" w:cs="Arial"/>
                          <w:color w:val="000000" w:themeColor="text1"/>
                          <w:sz w:val="19"/>
                          <w:szCs w:val="19"/>
                          <w:rtl/>
                        </w:rPr>
                      </w:pPr>
                    </w:p>
                    <w:p w14:paraId="5F59DDE0" w14:textId="77777777" w:rsidR="00B30845" w:rsidRPr="00B30845" w:rsidRDefault="00B30845" w:rsidP="00B30845">
                      <w:pPr>
                        <w:bidi/>
                        <w:rPr>
                          <w:rFonts w:ascii="Arial" w:hAnsi="Arial" w:cs="Arial"/>
                          <w:color w:val="000000" w:themeColor="text1"/>
                          <w:sz w:val="19"/>
                          <w:szCs w:val="19"/>
                          <w:rtl/>
                        </w:rPr>
                      </w:pPr>
                    </w:p>
                    <w:p w14:paraId="7AA7AFD3" w14:textId="77777777" w:rsidR="00B30845" w:rsidRPr="00B30845" w:rsidRDefault="00B30845" w:rsidP="00B30845">
                      <w:pPr>
                        <w:bidi/>
                        <w:rPr>
                          <w:rFonts w:ascii="Arial" w:hAnsi="Arial" w:cs="Arial"/>
                          <w:color w:val="000000" w:themeColor="text1"/>
                          <w:sz w:val="19"/>
                          <w:szCs w:val="19"/>
                          <w:rtl/>
                        </w:rPr>
                      </w:pPr>
                    </w:p>
                    <w:p w14:paraId="460880FE" w14:textId="77777777" w:rsidR="00B30845" w:rsidRPr="00B30845" w:rsidRDefault="00B30845" w:rsidP="00B30845">
                      <w:pPr>
                        <w:bidi/>
                        <w:rPr>
                          <w:rFonts w:ascii="Arial" w:hAnsi="Arial" w:cs="Arial"/>
                          <w:color w:val="000000" w:themeColor="text1"/>
                          <w:sz w:val="19"/>
                          <w:szCs w:val="19"/>
                          <w:rtl/>
                        </w:rPr>
                      </w:pPr>
                    </w:p>
                    <w:p w14:paraId="4BFD68CA" w14:textId="77777777" w:rsidR="00B30845" w:rsidRPr="00B30845" w:rsidRDefault="00B30845" w:rsidP="00B30845">
                      <w:pPr>
                        <w:bidi/>
                        <w:rPr>
                          <w:rFonts w:ascii="Arial" w:hAnsi="Arial" w:cs="Arial"/>
                          <w:color w:val="000000" w:themeColor="text1"/>
                          <w:sz w:val="19"/>
                          <w:szCs w:val="19"/>
                          <w:rtl/>
                        </w:rPr>
                      </w:pPr>
                    </w:p>
                    <w:p w14:paraId="3688B95B" w14:textId="77777777" w:rsidR="00B30845" w:rsidRPr="00B30845" w:rsidRDefault="00B30845" w:rsidP="00B30845">
                      <w:pPr>
                        <w:bidi/>
                        <w:rPr>
                          <w:rFonts w:ascii="Arial" w:hAnsi="Arial" w:cs="Arial"/>
                          <w:color w:val="000000" w:themeColor="text1"/>
                          <w:sz w:val="19"/>
                          <w:szCs w:val="19"/>
                          <w:rtl/>
                        </w:rPr>
                      </w:pPr>
                    </w:p>
                    <w:p w14:paraId="2AAEBB88" w14:textId="77777777" w:rsidR="00B30845" w:rsidRPr="00B30845" w:rsidRDefault="00B30845" w:rsidP="00B30845">
                      <w:pPr>
                        <w:bidi/>
                        <w:rPr>
                          <w:rFonts w:ascii="Arial" w:hAnsi="Arial" w:cs="Arial"/>
                          <w:color w:val="000000" w:themeColor="text1"/>
                          <w:sz w:val="19"/>
                          <w:szCs w:val="19"/>
                          <w:rtl/>
                        </w:rPr>
                      </w:pPr>
                    </w:p>
                    <w:p w14:paraId="69AC8CC7" w14:textId="77777777" w:rsidR="00B30845" w:rsidRPr="00B30845" w:rsidRDefault="00B30845" w:rsidP="00B30845">
                      <w:pPr>
                        <w:bidi/>
                        <w:rPr>
                          <w:rFonts w:ascii="Arial" w:hAnsi="Arial" w:cs="Arial"/>
                          <w:color w:val="000000" w:themeColor="text1"/>
                          <w:sz w:val="19"/>
                          <w:szCs w:val="19"/>
                          <w:rtl/>
                        </w:rPr>
                      </w:pPr>
                    </w:p>
                    <w:p w14:paraId="2137D7C6" w14:textId="77777777" w:rsidR="00B30845" w:rsidRPr="00B30845" w:rsidRDefault="00B30845" w:rsidP="00B30845">
                      <w:pPr>
                        <w:bidi/>
                        <w:rPr>
                          <w:rFonts w:ascii="Arial" w:hAnsi="Arial" w:cs="Arial"/>
                          <w:color w:val="000000" w:themeColor="text1"/>
                          <w:sz w:val="19"/>
                          <w:szCs w:val="19"/>
                          <w:rtl/>
                        </w:rPr>
                      </w:pPr>
                    </w:p>
                    <w:p w14:paraId="7C390D6C" w14:textId="77777777" w:rsidR="00B30845" w:rsidRPr="00B30845" w:rsidRDefault="00B30845" w:rsidP="00B30845">
                      <w:pPr>
                        <w:bidi/>
                        <w:rPr>
                          <w:rFonts w:ascii="Arial" w:hAnsi="Arial" w:cs="Arial"/>
                          <w:color w:val="000000" w:themeColor="text1"/>
                          <w:sz w:val="19"/>
                          <w:szCs w:val="19"/>
                        </w:rPr>
                      </w:pPr>
                    </w:p>
                  </w:txbxContent>
                </v:textbox>
              </v:rect>
            </w:pict>
          </mc:Fallback>
        </mc:AlternateContent>
      </w:r>
      <w:r w:rsidR="00F83C8D" w:rsidRPr="00A24239">
        <w:rPr>
          <w:rFonts w:ascii="Arial" w:hAnsi="Arial" w:cs="Arial"/>
          <w:noProof/>
          <w:sz w:val="22"/>
        </w:rPr>
        <w:drawing>
          <wp:inline distT="0" distB="0" distL="0" distR="0" wp14:anchorId="4D3A96FA" wp14:editId="68638B8B">
            <wp:extent cx="6017260" cy="4512945"/>
            <wp:effectExtent l="0" t="0" r="2540" b="1905"/>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7260" cy="4512945"/>
                    </a:xfrm>
                    <a:prstGeom prst="rect">
                      <a:avLst/>
                    </a:prstGeom>
                    <a:noFill/>
                    <a:ln>
                      <a:noFill/>
                    </a:ln>
                  </pic:spPr>
                </pic:pic>
              </a:graphicData>
            </a:graphic>
          </wp:inline>
        </w:drawing>
      </w:r>
    </w:p>
    <w:sectPr w:rsidR="003C3117" w:rsidRPr="00442690" w:rsidSect="00EA75ED">
      <w:headerReference w:type="even" r:id="rId9"/>
      <w:headerReference w:type="default" r:id="rId10"/>
      <w:footerReference w:type="even" r:id="rId11"/>
      <w:footerReference w:type="default" r:id="rId12"/>
      <w:headerReference w:type="first" r:id="rId13"/>
      <w:footerReference w:type="first" r:id="rId14"/>
      <w:pgSz w:w="11880" w:h="16840"/>
      <w:pgMar w:top="720" w:right="965" w:bottom="567" w:left="1440" w:header="720" w:footer="502" w:gutter="0"/>
      <w:pgNumType w:start="5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150D4" w14:textId="77777777" w:rsidR="006D14D2" w:rsidRDefault="006D14D2">
      <w:r>
        <w:separator/>
      </w:r>
    </w:p>
  </w:endnote>
  <w:endnote w:type="continuationSeparator" w:id="0">
    <w:p w14:paraId="4728A343" w14:textId="77777777" w:rsidR="006D14D2" w:rsidRDefault="006D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FE516" w14:textId="77777777" w:rsidR="003F047A" w:rsidRDefault="003F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3219" w14:textId="52C710BC" w:rsidR="004B0014" w:rsidRPr="008426A9" w:rsidRDefault="004B0014">
    <w:pPr>
      <w:pStyle w:val="Footer"/>
      <w:jc w:val="right"/>
      <w:rPr>
        <w:rFonts w:ascii="Arial" w:hAnsi="Arial" w:cs="Arial"/>
        <w:i/>
        <w:iCs/>
        <w:sz w:val="13"/>
        <w:szCs w:val="16"/>
      </w:rPr>
    </w:pPr>
    <w:r w:rsidRPr="008426A9">
      <w:rPr>
        <w:rFonts w:ascii="Arial" w:hAnsi="Arial" w:cs="Arial"/>
        <w:i/>
        <w:iCs/>
        <w:sz w:val="13"/>
        <w:szCs w:val="16"/>
      </w:rPr>
      <w:fldChar w:fldCharType="begin"/>
    </w:r>
    <w:r w:rsidRPr="008426A9">
      <w:rPr>
        <w:rFonts w:ascii="Arial" w:hAnsi="Arial" w:cs="Arial"/>
        <w:i/>
        <w:iCs/>
        <w:sz w:val="13"/>
        <w:szCs w:val="16"/>
      </w:rPr>
      <w:instrText xml:space="preserve"> TIME \@ "d-MMM-yy" </w:instrText>
    </w:r>
    <w:r w:rsidRPr="008426A9">
      <w:rPr>
        <w:rFonts w:ascii="Arial" w:hAnsi="Arial" w:cs="Arial"/>
        <w:i/>
        <w:iCs/>
        <w:sz w:val="13"/>
        <w:szCs w:val="16"/>
      </w:rPr>
      <w:fldChar w:fldCharType="separate"/>
    </w:r>
    <w:r w:rsidR="00D338B6">
      <w:rPr>
        <w:rFonts w:ascii="Arial" w:hAnsi="Arial" w:cs="Arial"/>
        <w:i/>
        <w:iCs/>
        <w:noProof/>
        <w:sz w:val="13"/>
        <w:szCs w:val="16"/>
      </w:rPr>
      <w:t>14-Jun-25</w:t>
    </w:r>
    <w:r w:rsidRPr="008426A9">
      <w:rPr>
        <w:rFonts w:ascii="Arial" w:hAnsi="Arial" w:cs="Arial"/>
        <w:i/>
        <w:iCs/>
        <w:sz w:val="13"/>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2E3C4" w14:textId="77777777" w:rsidR="003F047A" w:rsidRDefault="003F04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C002E" w14:textId="77777777" w:rsidR="006D14D2" w:rsidRDefault="006D14D2">
      <w:r>
        <w:separator/>
      </w:r>
    </w:p>
  </w:footnote>
  <w:footnote w:type="continuationSeparator" w:id="0">
    <w:p w14:paraId="76599DCF" w14:textId="77777777" w:rsidR="006D14D2" w:rsidRDefault="006D14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D7FB" w14:textId="77777777" w:rsidR="003F047A" w:rsidRDefault="003F0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CEBF" w14:textId="13E16F1A" w:rsidR="004B0014" w:rsidRPr="00442690" w:rsidRDefault="003F047A" w:rsidP="003F047A">
    <w:pPr>
      <w:pStyle w:val="Header"/>
      <w:tabs>
        <w:tab w:val="clear" w:pos="4800"/>
        <w:tab w:val="clear" w:pos="9660"/>
        <w:tab w:val="center" w:pos="477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A5452F">
      <w:rPr>
        <w:rFonts w:ascii="Arial" w:hAnsi="Arial" w:cs="Arial"/>
        <w:i/>
        <w:sz w:val="22"/>
        <w:u w:val="single"/>
        <w:rtl/>
      </w:rPr>
      <w:t>هوشع</w:t>
    </w:r>
    <w:r w:rsidR="004B0014" w:rsidRPr="00442690">
      <w:rPr>
        <w:rFonts w:ascii="Arial" w:hAnsi="Arial" w:cs="Arial"/>
        <w:i/>
        <w:sz w:val="22"/>
        <w:u w:val="single"/>
      </w:rPr>
      <w:tab/>
    </w:r>
    <w:r w:rsidR="004B0014" w:rsidRPr="00442690">
      <w:rPr>
        <w:rStyle w:val="PageNumber"/>
        <w:rFonts w:ascii="Arial" w:hAnsi="Arial" w:cs="Arial"/>
        <w:i/>
        <w:sz w:val="22"/>
        <w:u w:val="single"/>
      </w:rPr>
      <w:fldChar w:fldCharType="begin"/>
    </w:r>
    <w:r w:rsidR="004B0014" w:rsidRPr="00442690">
      <w:rPr>
        <w:rStyle w:val="PageNumber"/>
        <w:rFonts w:ascii="Arial" w:hAnsi="Arial" w:cs="Arial"/>
        <w:i/>
        <w:sz w:val="22"/>
        <w:u w:val="single"/>
      </w:rPr>
      <w:instrText xml:space="preserve"> PAGE </w:instrText>
    </w:r>
    <w:r w:rsidR="004B0014" w:rsidRPr="00442690">
      <w:rPr>
        <w:rStyle w:val="PageNumber"/>
        <w:rFonts w:ascii="Arial" w:hAnsi="Arial" w:cs="Arial"/>
        <w:i/>
        <w:sz w:val="22"/>
        <w:u w:val="single"/>
      </w:rPr>
      <w:fldChar w:fldCharType="separate"/>
    </w:r>
    <w:r w:rsidR="00A75142">
      <w:rPr>
        <w:rStyle w:val="PageNumber"/>
        <w:rFonts w:ascii="Arial" w:hAnsi="Arial" w:cs="Arial"/>
        <w:i/>
        <w:noProof/>
        <w:sz w:val="22"/>
        <w:u w:val="single"/>
      </w:rPr>
      <w:t>591</w:t>
    </w:r>
    <w:r w:rsidR="004B0014" w:rsidRPr="00442690">
      <w:rPr>
        <w:rStyle w:val="PageNumber"/>
        <w:rFonts w:ascii="Arial" w:hAnsi="Arial" w:cs="Arial"/>
        <w:i/>
        <w:sz w:val="22"/>
        <w:u w:val="single"/>
      </w:rPr>
      <w:fldChar w:fldCharType="end"/>
    </w:r>
  </w:p>
  <w:p w14:paraId="37AF5585" w14:textId="77777777" w:rsidR="004B0014" w:rsidRPr="00442690" w:rsidRDefault="004B0014">
    <w:pPr>
      <w:pStyle w:val="Header"/>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F0A6" w14:textId="77777777" w:rsidR="003F047A" w:rsidRDefault="003F0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7520B9A"/>
    <w:multiLevelType w:val="hybridMultilevel"/>
    <w:tmpl w:val="86E8D510"/>
    <w:lvl w:ilvl="0" w:tplc="7766F8C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 w15:restartNumberingAfterBreak="0">
    <w:nsid w:val="0B7A7BD6"/>
    <w:multiLevelType w:val="multilevel"/>
    <w:tmpl w:val="37D4249A"/>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3" w15:restartNumberingAfterBreak="0">
    <w:nsid w:val="142D3A9C"/>
    <w:multiLevelType w:val="hybridMultilevel"/>
    <w:tmpl w:val="A0705E42"/>
    <w:lvl w:ilvl="0" w:tplc="A79819FE">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EFB4465"/>
    <w:multiLevelType w:val="hybridMultilevel"/>
    <w:tmpl w:val="E50EF8E8"/>
    <w:lvl w:ilvl="0" w:tplc="0C2C3B36">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5" w15:restartNumberingAfterBreak="0">
    <w:nsid w:val="290B4BAF"/>
    <w:multiLevelType w:val="hybridMultilevel"/>
    <w:tmpl w:val="B1EE7814"/>
    <w:lvl w:ilvl="0" w:tplc="FBF0E332">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2C2130AA"/>
    <w:multiLevelType w:val="hybridMultilevel"/>
    <w:tmpl w:val="299EF2FC"/>
    <w:lvl w:ilvl="0" w:tplc="0B7ACA3E">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30377D97"/>
    <w:multiLevelType w:val="hybridMultilevel"/>
    <w:tmpl w:val="52A4D222"/>
    <w:lvl w:ilvl="0" w:tplc="D00CFCF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8" w15:restartNumberingAfterBreak="0">
    <w:nsid w:val="3935588A"/>
    <w:multiLevelType w:val="hybridMultilevel"/>
    <w:tmpl w:val="82264F74"/>
    <w:lvl w:ilvl="0" w:tplc="F0627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730DD1"/>
    <w:multiLevelType w:val="hybridMultilevel"/>
    <w:tmpl w:val="115A2B2E"/>
    <w:lvl w:ilvl="0" w:tplc="9BC20FA8">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0" w15:restartNumberingAfterBreak="0">
    <w:nsid w:val="41701FB6"/>
    <w:multiLevelType w:val="hybridMultilevel"/>
    <w:tmpl w:val="46B87F44"/>
    <w:lvl w:ilvl="0" w:tplc="87C404A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1" w15:restartNumberingAfterBreak="0">
    <w:nsid w:val="47001AD5"/>
    <w:multiLevelType w:val="hybridMultilevel"/>
    <w:tmpl w:val="DB446C1E"/>
    <w:lvl w:ilvl="0" w:tplc="B7B6772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4D3C3BA8"/>
    <w:multiLevelType w:val="hybridMultilevel"/>
    <w:tmpl w:val="C7F464DE"/>
    <w:lvl w:ilvl="0" w:tplc="0FDE211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3" w15:restartNumberingAfterBreak="0">
    <w:nsid w:val="50621234"/>
    <w:multiLevelType w:val="hybridMultilevel"/>
    <w:tmpl w:val="40D24478"/>
    <w:lvl w:ilvl="0" w:tplc="F660686A">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4" w15:restartNumberingAfterBreak="0">
    <w:nsid w:val="50F57C8A"/>
    <w:multiLevelType w:val="hybridMultilevel"/>
    <w:tmpl w:val="99D04144"/>
    <w:lvl w:ilvl="0" w:tplc="2ACC4CE0">
      <w:start w:val="1"/>
      <w:numFmt w:val="decimal"/>
      <w:lvlText w:val="(%1)"/>
      <w:lvlJc w:val="left"/>
      <w:pPr>
        <w:ind w:left="2088" w:hanging="360"/>
      </w:pPr>
      <w:rPr>
        <w:rFonts w:hint="default"/>
        <w:sz w:val="2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15" w15:restartNumberingAfterBreak="0">
    <w:nsid w:val="567F04AE"/>
    <w:multiLevelType w:val="hybridMultilevel"/>
    <w:tmpl w:val="AFE80E98"/>
    <w:lvl w:ilvl="0" w:tplc="AC88723A">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6" w15:restartNumberingAfterBreak="0">
    <w:nsid w:val="570108F5"/>
    <w:multiLevelType w:val="hybridMultilevel"/>
    <w:tmpl w:val="27B46B80"/>
    <w:lvl w:ilvl="0" w:tplc="81FC22C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7" w15:restartNumberingAfterBreak="0">
    <w:nsid w:val="60BF46FD"/>
    <w:multiLevelType w:val="hybridMultilevel"/>
    <w:tmpl w:val="D174049C"/>
    <w:lvl w:ilvl="0" w:tplc="1EF64112">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8" w15:restartNumberingAfterBreak="0">
    <w:nsid w:val="60CF1FC3"/>
    <w:multiLevelType w:val="hybridMultilevel"/>
    <w:tmpl w:val="0DB09F3A"/>
    <w:lvl w:ilvl="0" w:tplc="03E6D6D4">
      <w:start w:val="1"/>
      <w:numFmt w:val="arabicAlpha"/>
      <w:lvlText w:val="%1)"/>
      <w:lvlJc w:val="left"/>
      <w:pPr>
        <w:ind w:left="1656" w:hanging="360"/>
      </w:pPr>
      <w:rPr>
        <w:rFonts w:hint="default"/>
        <w:sz w:val="2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9" w15:restartNumberingAfterBreak="0">
    <w:nsid w:val="6BE61E46"/>
    <w:multiLevelType w:val="hybridMultilevel"/>
    <w:tmpl w:val="022E0EE4"/>
    <w:lvl w:ilvl="0" w:tplc="E31EB526">
      <w:start w:val="1"/>
      <w:numFmt w:val="decimal"/>
      <w:lvlText w:val="(%1)"/>
      <w:lvlJc w:val="left"/>
      <w:pPr>
        <w:ind w:left="2163" w:hanging="435"/>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20" w15:restartNumberingAfterBreak="0">
    <w:nsid w:val="6EA619DF"/>
    <w:multiLevelType w:val="hybridMultilevel"/>
    <w:tmpl w:val="2BEE8E78"/>
    <w:lvl w:ilvl="0" w:tplc="E78C7E98">
      <w:start w:val="1"/>
      <w:numFmt w:val="decimal"/>
      <w:lvlText w:val="%1."/>
      <w:lvlJc w:val="left"/>
      <w:pPr>
        <w:ind w:left="1224" w:hanging="360"/>
      </w:pPr>
      <w:rPr>
        <w:rFonts w:hint="default"/>
        <w:sz w:val="20"/>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75737DB5"/>
    <w:multiLevelType w:val="hybridMultilevel"/>
    <w:tmpl w:val="6F00C444"/>
    <w:lvl w:ilvl="0" w:tplc="5558A8F0">
      <w:start w:val="1"/>
      <w:numFmt w:val="arabicAlpha"/>
      <w:lvlText w:val="%1)"/>
      <w:lvlJc w:val="left"/>
      <w:pPr>
        <w:ind w:left="1879" w:hanging="360"/>
      </w:pPr>
      <w:rPr>
        <w:rFonts w:hint="default"/>
        <w:sz w:val="20"/>
      </w:rPr>
    </w:lvl>
    <w:lvl w:ilvl="1" w:tplc="04090019" w:tentative="1">
      <w:start w:val="1"/>
      <w:numFmt w:val="lowerLetter"/>
      <w:lvlText w:val="%2."/>
      <w:lvlJc w:val="left"/>
      <w:pPr>
        <w:ind w:left="2599" w:hanging="360"/>
      </w:pPr>
    </w:lvl>
    <w:lvl w:ilvl="2" w:tplc="0409001B" w:tentative="1">
      <w:start w:val="1"/>
      <w:numFmt w:val="lowerRoman"/>
      <w:lvlText w:val="%3."/>
      <w:lvlJc w:val="right"/>
      <w:pPr>
        <w:ind w:left="3319" w:hanging="180"/>
      </w:pPr>
    </w:lvl>
    <w:lvl w:ilvl="3" w:tplc="0409000F" w:tentative="1">
      <w:start w:val="1"/>
      <w:numFmt w:val="decimal"/>
      <w:lvlText w:val="%4."/>
      <w:lvlJc w:val="left"/>
      <w:pPr>
        <w:ind w:left="4039" w:hanging="360"/>
      </w:pPr>
    </w:lvl>
    <w:lvl w:ilvl="4" w:tplc="04090019" w:tentative="1">
      <w:start w:val="1"/>
      <w:numFmt w:val="lowerLetter"/>
      <w:lvlText w:val="%5."/>
      <w:lvlJc w:val="left"/>
      <w:pPr>
        <w:ind w:left="4759" w:hanging="360"/>
      </w:pPr>
    </w:lvl>
    <w:lvl w:ilvl="5" w:tplc="0409001B" w:tentative="1">
      <w:start w:val="1"/>
      <w:numFmt w:val="lowerRoman"/>
      <w:lvlText w:val="%6."/>
      <w:lvlJc w:val="right"/>
      <w:pPr>
        <w:ind w:left="5479" w:hanging="180"/>
      </w:pPr>
    </w:lvl>
    <w:lvl w:ilvl="6" w:tplc="0409000F" w:tentative="1">
      <w:start w:val="1"/>
      <w:numFmt w:val="decimal"/>
      <w:lvlText w:val="%7."/>
      <w:lvlJc w:val="left"/>
      <w:pPr>
        <w:ind w:left="6199" w:hanging="360"/>
      </w:pPr>
    </w:lvl>
    <w:lvl w:ilvl="7" w:tplc="04090019" w:tentative="1">
      <w:start w:val="1"/>
      <w:numFmt w:val="lowerLetter"/>
      <w:lvlText w:val="%8."/>
      <w:lvlJc w:val="left"/>
      <w:pPr>
        <w:ind w:left="6919" w:hanging="360"/>
      </w:pPr>
    </w:lvl>
    <w:lvl w:ilvl="8" w:tplc="0409001B" w:tentative="1">
      <w:start w:val="1"/>
      <w:numFmt w:val="lowerRoman"/>
      <w:lvlText w:val="%9."/>
      <w:lvlJc w:val="right"/>
      <w:pPr>
        <w:ind w:left="7639" w:hanging="180"/>
      </w:pPr>
    </w:lvl>
  </w:abstractNum>
  <w:abstractNum w:abstractNumId="22" w15:restartNumberingAfterBreak="0">
    <w:nsid w:val="7BDC0171"/>
    <w:multiLevelType w:val="hybridMultilevel"/>
    <w:tmpl w:val="14601C16"/>
    <w:lvl w:ilvl="0" w:tplc="C55E4BE6">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num w:numId="1" w16cid:durableId="596714331">
    <w:abstractNumId w:val="2"/>
  </w:num>
  <w:num w:numId="2" w16cid:durableId="5251426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38158536">
    <w:abstractNumId w:val="2"/>
  </w:num>
  <w:num w:numId="4" w16cid:durableId="739712825">
    <w:abstractNumId w:val="2"/>
  </w:num>
  <w:num w:numId="5" w16cid:durableId="255402078">
    <w:abstractNumId w:val="2"/>
  </w:num>
  <w:num w:numId="6" w16cid:durableId="201838380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3011810">
    <w:abstractNumId w:val="2"/>
  </w:num>
  <w:num w:numId="8" w16cid:durableId="2004501392">
    <w:abstractNumId w:val="2"/>
  </w:num>
  <w:num w:numId="9" w16cid:durableId="635070208">
    <w:abstractNumId w:val="2"/>
  </w:num>
  <w:num w:numId="10" w16cid:durableId="723217737">
    <w:abstractNumId w:val="2"/>
  </w:num>
  <w:num w:numId="11" w16cid:durableId="1609316616">
    <w:abstractNumId w:val="2"/>
  </w:num>
  <w:num w:numId="12" w16cid:durableId="908541552">
    <w:abstractNumId w:val="2"/>
  </w:num>
  <w:num w:numId="13" w16cid:durableId="307898375">
    <w:abstractNumId w:val="2"/>
  </w:num>
  <w:num w:numId="14" w16cid:durableId="1623417816">
    <w:abstractNumId w:val="2"/>
  </w:num>
  <w:num w:numId="15" w16cid:durableId="530076260">
    <w:abstractNumId w:val="2"/>
  </w:num>
  <w:num w:numId="16" w16cid:durableId="283117100">
    <w:abstractNumId w:val="2"/>
  </w:num>
  <w:num w:numId="17" w16cid:durableId="1738822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89127389">
    <w:abstractNumId w:val="2"/>
  </w:num>
  <w:num w:numId="19" w16cid:durableId="441464134">
    <w:abstractNumId w:val="2"/>
  </w:num>
  <w:num w:numId="20" w16cid:durableId="2045862537">
    <w:abstractNumId w:val="2"/>
  </w:num>
  <w:num w:numId="21" w16cid:durableId="2040470039">
    <w:abstractNumId w:val="2"/>
  </w:num>
  <w:num w:numId="22" w16cid:durableId="668139548">
    <w:abstractNumId w:val="0"/>
  </w:num>
  <w:num w:numId="23" w16cid:durableId="14604896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75905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01242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15514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32649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23250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58501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0021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3698621">
    <w:abstractNumId w:val="8"/>
  </w:num>
  <w:num w:numId="32" w16cid:durableId="70781431">
    <w:abstractNumId w:val="5"/>
  </w:num>
  <w:num w:numId="33" w16cid:durableId="1016230138">
    <w:abstractNumId w:val="18"/>
  </w:num>
  <w:num w:numId="34" w16cid:durableId="1545873350">
    <w:abstractNumId w:val="6"/>
  </w:num>
  <w:num w:numId="35" w16cid:durableId="935095993">
    <w:abstractNumId w:val="19"/>
  </w:num>
  <w:num w:numId="36" w16cid:durableId="1395200913">
    <w:abstractNumId w:val="11"/>
  </w:num>
  <w:num w:numId="37" w16cid:durableId="414981640">
    <w:abstractNumId w:val="22"/>
  </w:num>
  <w:num w:numId="38" w16cid:durableId="1985544373">
    <w:abstractNumId w:val="15"/>
  </w:num>
  <w:num w:numId="39" w16cid:durableId="1876690836">
    <w:abstractNumId w:val="13"/>
  </w:num>
  <w:num w:numId="40" w16cid:durableId="1748258095">
    <w:abstractNumId w:val="1"/>
  </w:num>
  <w:num w:numId="41" w16cid:durableId="1088773716">
    <w:abstractNumId w:val="14"/>
  </w:num>
  <w:num w:numId="42" w16cid:durableId="337853964">
    <w:abstractNumId w:val="12"/>
  </w:num>
  <w:num w:numId="43" w16cid:durableId="1586038553">
    <w:abstractNumId w:val="20"/>
  </w:num>
  <w:num w:numId="44" w16cid:durableId="866792946">
    <w:abstractNumId w:val="16"/>
  </w:num>
  <w:num w:numId="45" w16cid:durableId="1724257313">
    <w:abstractNumId w:val="7"/>
  </w:num>
  <w:num w:numId="46" w16cid:durableId="137918415">
    <w:abstractNumId w:val="4"/>
  </w:num>
  <w:num w:numId="47" w16cid:durableId="1494878963">
    <w:abstractNumId w:val="10"/>
  </w:num>
  <w:num w:numId="48" w16cid:durableId="393548555">
    <w:abstractNumId w:val="9"/>
  </w:num>
  <w:num w:numId="49" w16cid:durableId="406076540">
    <w:abstractNumId w:val="17"/>
  </w:num>
  <w:num w:numId="50" w16cid:durableId="1452699216">
    <w:abstractNumId w:val="3"/>
  </w:num>
  <w:num w:numId="51" w16cid:durableId="1185441933">
    <w:abstractNumId w:val="21"/>
  </w:num>
  <w:num w:numId="52" w16cid:durableId="41445400">
    <w:abstractNumId w:val="2"/>
  </w:num>
  <w:num w:numId="53" w16cid:durableId="1360202656">
    <w:abstractNumId w:val="2"/>
  </w:num>
  <w:num w:numId="54" w16cid:durableId="771397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390201378">
    <w:abstractNumId w:val="2"/>
  </w:num>
  <w:num w:numId="56" w16cid:durableId="409886617">
    <w:abstractNumId w:val="2"/>
  </w:num>
  <w:num w:numId="57" w16cid:durableId="1638299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0D97"/>
    <w:rsid w:val="0001225B"/>
    <w:rsid w:val="00012A4C"/>
    <w:rsid w:val="00015794"/>
    <w:rsid w:val="00015B9E"/>
    <w:rsid w:val="00020A78"/>
    <w:rsid w:val="00020CFC"/>
    <w:rsid w:val="000240AF"/>
    <w:rsid w:val="000245A0"/>
    <w:rsid w:val="00025098"/>
    <w:rsid w:val="00027DF9"/>
    <w:rsid w:val="000317BC"/>
    <w:rsid w:val="00033702"/>
    <w:rsid w:val="000356DD"/>
    <w:rsid w:val="0004110D"/>
    <w:rsid w:val="000415AF"/>
    <w:rsid w:val="00041DD3"/>
    <w:rsid w:val="00043B4D"/>
    <w:rsid w:val="00045D53"/>
    <w:rsid w:val="000465F8"/>
    <w:rsid w:val="000477BD"/>
    <w:rsid w:val="000520AB"/>
    <w:rsid w:val="00055567"/>
    <w:rsid w:val="00055D7A"/>
    <w:rsid w:val="00061118"/>
    <w:rsid w:val="00062636"/>
    <w:rsid w:val="00064EE6"/>
    <w:rsid w:val="00074337"/>
    <w:rsid w:val="00074BC1"/>
    <w:rsid w:val="0007705A"/>
    <w:rsid w:val="000860B9"/>
    <w:rsid w:val="00086C2E"/>
    <w:rsid w:val="00087449"/>
    <w:rsid w:val="00095BB4"/>
    <w:rsid w:val="00095D62"/>
    <w:rsid w:val="00095E6A"/>
    <w:rsid w:val="000A0431"/>
    <w:rsid w:val="000A0FB7"/>
    <w:rsid w:val="000A2387"/>
    <w:rsid w:val="000A28AB"/>
    <w:rsid w:val="000B0A09"/>
    <w:rsid w:val="000B0A31"/>
    <w:rsid w:val="000B4F8E"/>
    <w:rsid w:val="000B5EC7"/>
    <w:rsid w:val="000B631D"/>
    <w:rsid w:val="000C49C0"/>
    <w:rsid w:val="000D6DE9"/>
    <w:rsid w:val="000E2213"/>
    <w:rsid w:val="000E5604"/>
    <w:rsid w:val="000E6820"/>
    <w:rsid w:val="000E6F5B"/>
    <w:rsid w:val="000E7BD2"/>
    <w:rsid w:val="000F21D6"/>
    <w:rsid w:val="000F4D01"/>
    <w:rsid w:val="000F4EC4"/>
    <w:rsid w:val="0010065F"/>
    <w:rsid w:val="00111C1B"/>
    <w:rsid w:val="001129A9"/>
    <w:rsid w:val="00113FC5"/>
    <w:rsid w:val="00114AF1"/>
    <w:rsid w:val="001178CE"/>
    <w:rsid w:val="00117F2C"/>
    <w:rsid w:val="001218E5"/>
    <w:rsid w:val="00123D56"/>
    <w:rsid w:val="00124DAF"/>
    <w:rsid w:val="00130890"/>
    <w:rsid w:val="00130C8A"/>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28A2"/>
    <w:rsid w:val="001C0A79"/>
    <w:rsid w:val="001C1404"/>
    <w:rsid w:val="001C6FAA"/>
    <w:rsid w:val="001C79FC"/>
    <w:rsid w:val="001D1DF7"/>
    <w:rsid w:val="001D5F7D"/>
    <w:rsid w:val="001D7A53"/>
    <w:rsid w:val="001E0FD8"/>
    <w:rsid w:val="001E11F1"/>
    <w:rsid w:val="001E15BF"/>
    <w:rsid w:val="001E214D"/>
    <w:rsid w:val="001E6AFB"/>
    <w:rsid w:val="001F13E5"/>
    <w:rsid w:val="001F2226"/>
    <w:rsid w:val="001F400A"/>
    <w:rsid w:val="001F683A"/>
    <w:rsid w:val="001F7B13"/>
    <w:rsid w:val="002004BC"/>
    <w:rsid w:val="00207397"/>
    <w:rsid w:val="002169CC"/>
    <w:rsid w:val="0022019C"/>
    <w:rsid w:val="0023259F"/>
    <w:rsid w:val="0023291D"/>
    <w:rsid w:val="00234BB6"/>
    <w:rsid w:val="0023502A"/>
    <w:rsid w:val="002400C9"/>
    <w:rsid w:val="002412E4"/>
    <w:rsid w:val="002412EE"/>
    <w:rsid w:val="00245890"/>
    <w:rsid w:val="002470D8"/>
    <w:rsid w:val="00251514"/>
    <w:rsid w:val="00252D77"/>
    <w:rsid w:val="002543C1"/>
    <w:rsid w:val="002606EC"/>
    <w:rsid w:val="00261A9A"/>
    <w:rsid w:val="002728F8"/>
    <w:rsid w:val="00273AB1"/>
    <w:rsid w:val="002816BA"/>
    <w:rsid w:val="00282256"/>
    <w:rsid w:val="00282B29"/>
    <w:rsid w:val="00284568"/>
    <w:rsid w:val="00285580"/>
    <w:rsid w:val="002870D3"/>
    <w:rsid w:val="002879E3"/>
    <w:rsid w:val="002A5D84"/>
    <w:rsid w:val="002A644B"/>
    <w:rsid w:val="002B358D"/>
    <w:rsid w:val="002B6CD3"/>
    <w:rsid w:val="002B76E2"/>
    <w:rsid w:val="002B7B55"/>
    <w:rsid w:val="002C17D0"/>
    <w:rsid w:val="002C3B3D"/>
    <w:rsid w:val="002C4717"/>
    <w:rsid w:val="002D0804"/>
    <w:rsid w:val="002D3071"/>
    <w:rsid w:val="002E12E2"/>
    <w:rsid w:val="002F33FD"/>
    <w:rsid w:val="002F7958"/>
    <w:rsid w:val="002F7EF0"/>
    <w:rsid w:val="00303544"/>
    <w:rsid w:val="003059B8"/>
    <w:rsid w:val="00305B43"/>
    <w:rsid w:val="00305F86"/>
    <w:rsid w:val="00311820"/>
    <w:rsid w:val="00312C25"/>
    <w:rsid w:val="0031502E"/>
    <w:rsid w:val="003229CC"/>
    <w:rsid w:val="0032446F"/>
    <w:rsid w:val="00337DF4"/>
    <w:rsid w:val="00341678"/>
    <w:rsid w:val="0034288C"/>
    <w:rsid w:val="00354FD3"/>
    <w:rsid w:val="00355B50"/>
    <w:rsid w:val="00355DC3"/>
    <w:rsid w:val="00357005"/>
    <w:rsid w:val="00360D55"/>
    <w:rsid w:val="00362C5F"/>
    <w:rsid w:val="00365557"/>
    <w:rsid w:val="003677D3"/>
    <w:rsid w:val="003712E3"/>
    <w:rsid w:val="003746FA"/>
    <w:rsid w:val="0037539C"/>
    <w:rsid w:val="00380621"/>
    <w:rsid w:val="00380C61"/>
    <w:rsid w:val="00390083"/>
    <w:rsid w:val="00391B3C"/>
    <w:rsid w:val="00391DE5"/>
    <w:rsid w:val="00392512"/>
    <w:rsid w:val="00394010"/>
    <w:rsid w:val="003A1C09"/>
    <w:rsid w:val="003A45CF"/>
    <w:rsid w:val="003A4F9A"/>
    <w:rsid w:val="003A5F9B"/>
    <w:rsid w:val="003B38E8"/>
    <w:rsid w:val="003B4B39"/>
    <w:rsid w:val="003B764E"/>
    <w:rsid w:val="003C2B02"/>
    <w:rsid w:val="003C3117"/>
    <w:rsid w:val="003C69B0"/>
    <w:rsid w:val="003D1056"/>
    <w:rsid w:val="003D4760"/>
    <w:rsid w:val="003D701D"/>
    <w:rsid w:val="003E3769"/>
    <w:rsid w:val="003E3D87"/>
    <w:rsid w:val="003E7805"/>
    <w:rsid w:val="003F047A"/>
    <w:rsid w:val="003F62B3"/>
    <w:rsid w:val="00402FD2"/>
    <w:rsid w:val="004102FD"/>
    <w:rsid w:val="00411CCC"/>
    <w:rsid w:val="00413968"/>
    <w:rsid w:val="004157F1"/>
    <w:rsid w:val="00416237"/>
    <w:rsid w:val="00421023"/>
    <w:rsid w:val="004241AF"/>
    <w:rsid w:val="00426E27"/>
    <w:rsid w:val="0042752B"/>
    <w:rsid w:val="00431F10"/>
    <w:rsid w:val="00435D8C"/>
    <w:rsid w:val="00442690"/>
    <w:rsid w:val="0044503B"/>
    <w:rsid w:val="00445FA0"/>
    <w:rsid w:val="00446218"/>
    <w:rsid w:val="00447A3E"/>
    <w:rsid w:val="00450AC0"/>
    <w:rsid w:val="00453AB9"/>
    <w:rsid w:val="00454CD7"/>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5F4"/>
    <w:rsid w:val="004D7687"/>
    <w:rsid w:val="004E0A9D"/>
    <w:rsid w:val="004E227F"/>
    <w:rsid w:val="004E2CFB"/>
    <w:rsid w:val="004E41F7"/>
    <w:rsid w:val="004F4CA6"/>
    <w:rsid w:val="004F6036"/>
    <w:rsid w:val="004F7690"/>
    <w:rsid w:val="004F785E"/>
    <w:rsid w:val="0050006C"/>
    <w:rsid w:val="00500BF5"/>
    <w:rsid w:val="0050537C"/>
    <w:rsid w:val="0051332C"/>
    <w:rsid w:val="00515984"/>
    <w:rsid w:val="00523387"/>
    <w:rsid w:val="005273CE"/>
    <w:rsid w:val="00527A3B"/>
    <w:rsid w:val="00527B25"/>
    <w:rsid w:val="0053029F"/>
    <w:rsid w:val="0054259B"/>
    <w:rsid w:val="0054267E"/>
    <w:rsid w:val="00543EAD"/>
    <w:rsid w:val="00544395"/>
    <w:rsid w:val="00547C04"/>
    <w:rsid w:val="00547E4C"/>
    <w:rsid w:val="00551407"/>
    <w:rsid w:val="005533FC"/>
    <w:rsid w:val="00553848"/>
    <w:rsid w:val="00554D97"/>
    <w:rsid w:val="0056499F"/>
    <w:rsid w:val="0057402C"/>
    <w:rsid w:val="005746A2"/>
    <w:rsid w:val="0058070D"/>
    <w:rsid w:val="005822EF"/>
    <w:rsid w:val="0058478A"/>
    <w:rsid w:val="00584FF3"/>
    <w:rsid w:val="00585291"/>
    <w:rsid w:val="005864F3"/>
    <w:rsid w:val="00586C8A"/>
    <w:rsid w:val="0059050A"/>
    <w:rsid w:val="0059083F"/>
    <w:rsid w:val="00591919"/>
    <w:rsid w:val="00592557"/>
    <w:rsid w:val="005965F6"/>
    <w:rsid w:val="005A460A"/>
    <w:rsid w:val="005A5D50"/>
    <w:rsid w:val="005A710F"/>
    <w:rsid w:val="005B1A47"/>
    <w:rsid w:val="005B4008"/>
    <w:rsid w:val="005B7B3D"/>
    <w:rsid w:val="005C3953"/>
    <w:rsid w:val="005C455E"/>
    <w:rsid w:val="005C6516"/>
    <w:rsid w:val="005D266D"/>
    <w:rsid w:val="005E1411"/>
    <w:rsid w:val="005E223A"/>
    <w:rsid w:val="005E5B62"/>
    <w:rsid w:val="005E5C68"/>
    <w:rsid w:val="005E7017"/>
    <w:rsid w:val="005F1E36"/>
    <w:rsid w:val="00601A00"/>
    <w:rsid w:val="006054F2"/>
    <w:rsid w:val="00612DAF"/>
    <w:rsid w:val="00616BF1"/>
    <w:rsid w:val="00627CC5"/>
    <w:rsid w:val="006314DD"/>
    <w:rsid w:val="00632DBB"/>
    <w:rsid w:val="00636CDC"/>
    <w:rsid w:val="00651940"/>
    <w:rsid w:val="00652323"/>
    <w:rsid w:val="00653554"/>
    <w:rsid w:val="00653C6E"/>
    <w:rsid w:val="006570A3"/>
    <w:rsid w:val="00660C95"/>
    <w:rsid w:val="00667360"/>
    <w:rsid w:val="00670049"/>
    <w:rsid w:val="00670572"/>
    <w:rsid w:val="00677EEC"/>
    <w:rsid w:val="00681A5B"/>
    <w:rsid w:val="00682937"/>
    <w:rsid w:val="00683B02"/>
    <w:rsid w:val="00686417"/>
    <w:rsid w:val="006916E4"/>
    <w:rsid w:val="00691715"/>
    <w:rsid w:val="0069249B"/>
    <w:rsid w:val="00692EAA"/>
    <w:rsid w:val="006974C5"/>
    <w:rsid w:val="006A0489"/>
    <w:rsid w:val="006A4FB4"/>
    <w:rsid w:val="006A5106"/>
    <w:rsid w:val="006B1F3B"/>
    <w:rsid w:val="006B2F03"/>
    <w:rsid w:val="006B42F7"/>
    <w:rsid w:val="006B4782"/>
    <w:rsid w:val="006B57DD"/>
    <w:rsid w:val="006C0D4A"/>
    <w:rsid w:val="006C1D82"/>
    <w:rsid w:val="006C54E9"/>
    <w:rsid w:val="006C5FA6"/>
    <w:rsid w:val="006D0B3B"/>
    <w:rsid w:val="006D14D2"/>
    <w:rsid w:val="006D65CC"/>
    <w:rsid w:val="006E2888"/>
    <w:rsid w:val="006E4E30"/>
    <w:rsid w:val="006F4242"/>
    <w:rsid w:val="006F5217"/>
    <w:rsid w:val="006F6F28"/>
    <w:rsid w:val="007005DA"/>
    <w:rsid w:val="00702026"/>
    <w:rsid w:val="00702D1D"/>
    <w:rsid w:val="007047C0"/>
    <w:rsid w:val="00705AF5"/>
    <w:rsid w:val="00707D94"/>
    <w:rsid w:val="007141F1"/>
    <w:rsid w:val="0071691A"/>
    <w:rsid w:val="007245CE"/>
    <w:rsid w:val="007263B2"/>
    <w:rsid w:val="00727A4B"/>
    <w:rsid w:val="0073086D"/>
    <w:rsid w:val="00736B8B"/>
    <w:rsid w:val="00737806"/>
    <w:rsid w:val="007404D3"/>
    <w:rsid w:val="0074112A"/>
    <w:rsid w:val="00741439"/>
    <w:rsid w:val="00741E0A"/>
    <w:rsid w:val="0074206C"/>
    <w:rsid w:val="00744665"/>
    <w:rsid w:val="0074484C"/>
    <w:rsid w:val="00755B2A"/>
    <w:rsid w:val="00757EE1"/>
    <w:rsid w:val="007627BD"/>
    <w:rsid w:val="0076320A"/>
    <w:rsid w:val="00774047"/>
    <w:rsid w:val="007753A3"/>
    <w:rsid w:val="00775C5D"/>
    <w:rsid w:val="00776F17"/>
    <w:rsid w:val="007820E2"/>
    <w:rsid w:val="0079072D"/>
    <w:rsid w:val="00790D78"/>
    <w:rsid w:val="0079105B"/>
    <w:rsid w:val="00792EEB"/>
    <w:rsid w:val="00793277"/>
    <w:rsid w:val="007940B1"/>
    <w:rsid w:val="0079508C"/>
    <w:rsid w:val="00797DAF"/>
    <w:rsid w:val="007A1D5E"/>
    <w:rsid w:val="007A21B8"/>
    <w:rsid w:val="007A3B27"/>
    <w:rsid w:val="007A50B2"/>
    <w:rsid w:val="007B23E7"/>
    <w:rsid w:val="007C2D34"/>
    <w:rsid w:val="007E4A7F"/>
    <w:rsid w:val="007E59C1"/>
    <w:rsid w:val="007F088D"/>
    <w:rsid w:val="007F31E1"/>
    <w:rsid w:val="007F6C07"/>
    <w:rsid w:val="00804616"/>
    <w:rsid w:val="008106EC"/>
    <w:rsid w:val="008125E4"/>
    <w:rsid w:val="00815D48"/>
    <w:rsid w:val="008177CF"/>
    <w:rsid w:val="00821250"/>
    <w:rsid w:val="00836CFB"/>
    <w:rsid w:val="00840F63"/>
    <w:rsid w:val="00842430"/>
    <w:rsid w:val="00842619"/>
    <w:rsid w:val="008426A9"/>
    <w:rsid w:val="00843ABA"/>
    <w:rsid w:val="00847D3D"/>
    <w:rsid w:val="008502FF"/>
    <w:rsid w:val="008523D8"/>
    <w:rsid w:val="008532C2"/>
    <w:rsid w:val="00860A09"/>
    <w:rsid w:val="00861111"/>
    <w:rsid w:val="008622A1"/>
    <w:rsid w:val="008623DD"/>
    <w:rsid w:val="00866BEA"/>
    <w:rsid w:val="008715A6"/>
    <w:rsid w:val="00871C34"/>
    <w:rsid w:val="00872031"/>
    <w:rsid w:val="00872FB6"/>
    <w:rsid w:val="00874992"/>
    <w:rsid w:val="00877061"/>
    <w:rsid w:val="00880510"/>
    <w:rsid w:val="00880867"/>
    <w:rsid w:val="00881DCB"/>
    <w:rsid w:val="008874AB"/>
    <w:rsid w:val="00893D71"/>
    <w:rsid w:val="008956AF"/>
    <w:rsid w:val="0089757D"/>
    <w:rsid w:val="008B03C3"/>
    <w:rsid w:val="008B33AE"/>
    <w:rsid w:val="008D0302"/>
    <w:rsid w:val="008D0655"/>
    <w:rsid w:val="008D3132"/>
    <w:rsid w:val="008D4636"/>
    <w:rsid w:val="008D4BC2"/>
    <w:rsid w:val="008D5D7E"/>
    <w:rsid w:val="008D77D4"/>
    <w:rsid w:val="008E22D5"/>
    <w:rsid w:val="008F2281"/>
    <w:rsid w:val="008F386A"/>
    <w:rsid w:val="008F7582"/>
    <w:rsid w:val="009044A6"/>
    <w:rsid w:val="009051B3"/>
    <w:rsid w:val="00905DF6"/>
    <w:rsid w:val="00906CD9"/>
    <w:rsid w:val="0091144C"/>
    <w:rsid w:val="00913FD1"/>
    <w:rsid w:val="00915359"/>
    <w:rsid w:val="0091731B"/>
    <w:rsid w:val="0092125E"/>
    <w:rsid w:val="009225F4"/>
    <w:rsid w:val="009244E8"/>
    <w:rsid w:val="009246A8"/>
    <w:rsid w:val="009248AF"/>
    <w:rsid w:val="00930967"/>
    <w:rsid w:val="00930992"/>
    <w:rsid w:val="00931F7E"/>
    <w:rsid w:val="00934F9C"/>
    <w:rsid w:val="00946EFC"/>
    <w:rsid w:val="009500FC"/>
    <w:rsid w:val="0095075C"/>
    <w:rsid w:val="0095398A"/>
    <w:rsid w:val="009671C3"/>
    <w:rsid w:val="00974587"/>
    <w:rsid w:val="0097482A"/>
    <w:rsid w:val="00977277"/>
    <w:rsid w:val="00977491"/>
    <w:rsid w:val="0098072B"/>
    <w:rsid w:val="00980E44"/>
    <w:rsid w:val="00981569"/>
    <w:rsid w:val="00982B6D"/>
    <w:rsid w:val="00990C3E"/>
    <w:rsid w:val="00991E54"/>
    <w:rsid w:val="00991E83"/>
    <w:rsid w:val="00997C87"/>
    <w:rsid w:val="009A3305"/>
    <w:rsid w:val="009A72D1"/>
    <w:rsid w:val="009B1988"/>
    <w:rsid w:val="009B5146"/>
    <w:rsid w:val="009B528F"/>
    <w:rsid w:val="009C0ED5"/>
    <w:rsid w:val="009C44C6"/>
    <w:rsid w:val="009D1360"/>
    <w:rsid w:val="009E0718"/>
    <w:rsid w:val="009E266F"/>
    <w:rsid w:val="009E3408"/>
    <w:rsid w:val="009E37B2"/>
    <w:rsid w:val="009E5046"/>
    <w:rsid w:val="009E62DC"/>
    <w:rsid w:val="009E63FB"/>
    <w:rsid w:val="009E6448"/>
    <w:rsid w:val="009E6BDC"/>
    <w:rsid w:val="009F5087"/>
    <w:rsid w:val="009F7003"/>
    <w:rsid w:val="00A04183"/>
    <w:rsid w:val="00A20ED3"/>
    <w:rsid w:val="00A21C0F"/>
    <w:rsid w:val="00A224E6"/>
    <w:rsid w:val="00A2260F"/>
    <w:rsid w:val="00A24239"/>
    <w:rsid w:val="00A25F1F"/>
    <w:rsid w:val="00A26050"/>
    <w:rsid w:val="00A3057F"/>
    <w:rsid w:val="00A3148D"/>
    <w:rsid w:val="00A31EC4"/>
    <w:rsid w:val="00A37BB9"/>
    <w:rsid w:val="00A4086C"/>
    <w:rsid w:val="00A40BA8"/>
    <w:rsid w:val="00A4363B"/>
    <w:rsid w:val="00A45A30"/>
    <w:rsid w:val="00A50470"/>
    <w:rsid w:val="00A514E5"/>
    <w:rsid w:val="00A523B6"/>
    <w:rsid w:val="00A558D0"/>
    <w:rsid w:val="00A57C19"/>
    <w:rsid w:val="00A628C6"/>
    <w:rsid w:val="00A67BAD"/>
    <w:rsid w:val="00A723DC"/>
    <w:rsid w:val="00A7288D"/>
    <w:rsid w:val="00A748CC"/>
    <w:rsid w:val="00A74B57"/>
    <w:rsid w:val="00A75142"/>
    <w:rsid w:val="00A80AFA"/>
    <w:rsid w:val="00A81457"/>
    <w:rsid w:val="00A84655"/>
    <w:rsid w:val="00A9193C"/>
    <w:rsid w:val="00A92034"/>
    <w:rsid w:val="00A96515"/>
    <w:rsid w:val="00A96792"/>
    <w:rsid w:val="00AA0530"/>
    <w:rsid w:val="00AA27B0"/>
    <w:rsid w:val="00AA481C"/>
    <w:rsid w:val="00AB24B9"/>
    <w:rsid w:val="00AB2B2F"/>
    <w:rsid w:val="00AB4DB4"/>
    <w:rsid w:val="00AB52B2"/>
    <w:rsid w:val="00AC10D3"/>
    <w:rsid w:val="00AC1DB0"/>
    <w:rsid w:val="00AC38F6"/>
    <w:rsid w:val="00AD4D87"/>
    <w:rsid w:val="00AD5635"/>
    <w:rsid w:val="00AE1336"/>
    <w:rsid w:val="00AE337A"/>
    <w:rsid w:val="00AE422D"/>
    <w:rsid w:val="00AE58F0"/>
    <w:rsid w:val="00AE5A79"/>
    <w:rsid w:val="00AF4FB2"/>
    <w:rsid w:val="00AF5646"/>
    <w:rsid w:val="00B010AE"/>
    <w:rsid w:val="00B06132"/>
    <w:rsid w:val="00B063AD"/>
    <w:rsid w:val="00B07B0C"/>
    <w:rsid w:val="00B11C1E"/>
    <w:rsid w:val="00B131BC"/>
    <w:rsid w:val="00B13D93"/>
    <w:rsid w:val="00B21398"/>
    <w:rsid w:val="00B22A8A"/>
    <w:rsid w:val="00B27A38"/>
    <w:rsid w:val="00B30845"/>
    <w:rsid w:val="00B365E3"/>
    <w:rsid w:val="00B369E4"/>
    <w:rsid w:val="00B41D48"/>
    <w:rsid w:val="00B4282A"/>
    <w:rsid w:val="00B43850"/>
    <w:rsid w:val="00B4738A"/>
    <w:rsid w:val="00B5034C"/>
    <w:rsid w:val="00B512C0"/>
    <w:rsid w:val="00B527A8"/>
    <w:rsid w:val="00B55C84"/>
    <w:rsid w:val="00B55D45"/>
    <w:rsid w:val="00B60917"/>
    <w:rsid w:val="00B63274"/>
    <w:rsid w:val="00B66589"/>
    <w:rsid w:val="00B70C25"/>
    <w:rsid w:val="00B764AA"/>
    <w:rsid w:val="00B77576"/>
    <w:rsid w:val="00B80BB1"/>
    <w:rsid w:val="00B8165C"/>
    <w:rsid w:val="00B825AA"/>
    <w:rsid w:val="00B82654"/>
    <w:rsid w:val="00B8498E"/>
    <w:rsid w:val="00B87949"/>
    <w:rsid w:val="00B92F36"/>
    <w:rsid w:val="00B94537"/>
    <w:rsid w:val="00B96B37"/>
    <w:rsid w:val="00BA5680"/>
    <w:rsid w:val="00BA5F6D"/>
    <w:rsid w:val="00BA6208"/>
    <w:rsid w:val="00BA79E4"/>
    <w:rsid w:val="00BB7242"/>
    <w:rsid w:val="00BB7E7E"/>
    <w:rsid w:val="00BC1691"/>
    <w:rsid w:val="00BC2028"/>
    <w:rsid w:val="00BC31AC"/>
    <w:rsid w:val="00BC4F9D"/>
    <w:rsid w:val="00BC63ED"/>
    <w:rsid w:val="00BD0D2A"/>
    <w:rsid w:val="00BD2E05"/>
    <w:rsid w:val="00BD375C"/>
    <w:rsid w:val="00BD38D0"/>
    <w:rsid w:val="00BD3BC5"/>
    <w:rsid w:val="00BD5554"/>
    <w:rsid w:val="00BE22F3"/>
    <w:rsid w:val="00BE3196"/>
    <w:rsid w:val="00BE32BB"/>
    <w:rsid w:val="00BE492F"/>
    <w:rsid w:val="00BF0295"/>
    <w:rsid w:val="00BF1CAE"/>
    <w:rsid w:val="00BF1DBF"/>
    <w:rsid w:val="00BF41FD"/>
    <w:rsid w:val="00BF57D7"/>
    <w:rsid w:val="00BF68DC"/>
    <w:rsid w:val="00BF7F94"/>
    <w:rsid w:val="00C05F5C"/>
    <w:rsid w:val="00C06AB9"/>
    <w:rsid w:val="00C160F5"/>
    <w:rsid w:val="00C21432"/>
    <w:rsid w:val="00C216F4"/>
    <w:rsid w:val="00C25AD0"/>
    <w:rsid w:val="00C2623F"/>
    <w:rsid w:val="00C3030E"/>
    <w:rsid w:val="00C3037C"/>
    <w:rsid w:val="00C309BF"/>
    <w:rsid w:val="00C45AE8"/>
    <w:rsid w:val="00C526DE"/>
    <w:rsid w:val="00C60CC2"/>
    <w:rsid w:val="00C61D4A"/>
    <w:rsid w:val="00C629F7"/>
    <w:rsid w:val="00C62A81"/>
    <w:rsid w:val="00C64C4C"/>
    <w:rsid w:val="00C6729E"/>
    <w:rsid w:val="00C7544E"/>
    <w:rsid w:val="00C771AF"/>
    <w:rsid w:val="00C84C17"/>
    <w:rsid w:val="00C92500"/>
    <w:rsid w:val="00C93836"/>
    <w:rsid w:val="00C97E2F"/>
    <w:rsid w:val="00CA3D66"/>
    <w:rsid w:val="00CB09CB"/>
    <w:rsid w:val="00CB2F29"/>
    <w:rsid w:val="00CB4013"/>
    <w:rsid w:val="00CB55A8"/>
    <w:rsid w:val="00CB6F53"/>
    <w:rsid w:val="00CC2525"/>
    <w:rsid w:val="00CC5DEF"/>
    <w:rsid w:val="00CD4B0B"/>
    <w:rsid w:val="00CE13A9"/>
    <w:rsid w:val="00CF127B"/>
    <w:rsid w:val="00CF13FD"/>
    <w:rsid w:val="00CF42BE"/>
    <w:rsid w:val="00D018D5"/>
    <w:rsid w:val="00D101B2"/>
    <w:rsid w:val="00D104F5"/>
    <w:rsid w:val="00D170DF"/>
    <w:rsid w:val="00D17ADE"/>
    <w:rsid w:val="00D17D1C"/>
    <w:rsid w:val="00D21566"/>
    <w:rsid w:val="00D22808"/>
    <w:rsid w:val="00D2451E"/>
    <w:rsid w:val="00D30E38"/>
    <w:rsid w:val="00D338B6"/>
    <w:rsid w:val="00D43169"/>
    <w:rsid w:val="00D52414"/>
    <w:rsid w:val="00D5293A"/>
    <w:rsid w:val="00D5505F"/>
    <w:rsid w:val="00D567C3"/>
    <w:rsid w:val="00D619DA"/>
    <w:rsid w:val="00D630A5"/>
    <w:rsid w:val="00D63938"/>
    <w:rsid w:val="00D72607"/>
    <w:rsid w:val="00D80653"/>
    <w:rsid w:val="00D827D2"/>
    <w:rsid w:val="00D84D4A"/>
    <w:rsid w:val="00D90499"/>
    <w:rsid w:val="00DA52EB"/>
    <w:rsid w:val="00DA6E77"/>
    <w:rsid w:val="00DA7753"/>
    <w:rsid w:val="00DB2C13"/>
    <w:rsid w:val="00DB319F"/>
    <w:rsid w:val="00DB4CEB"/>
    <w:rsid w:val="00DB7692"/>
    <w:rsid w:val="00DC17F9"/>
    <w:rsid w:val="00DC6949"/>
    <w:rsid w:val="00DD0B4C"/>
    <w:rsid w:val="00DD1B07"/>
    <w:rsid w:val="00DD4F40"/>
    <w:rsid w:val="00DE13BD"/>
    <w:rsid w:val="00DE46D7"/>
    <w:rsid w:val="00DE4AED"/>
    <w:rsid w:val="00DE5EDA"/>
    <w:rsid w:val="00DE6CE3"/>
    <w:rsid w:val="00DF0FFD"/>
    <w:rsid w:val="00DF352B"/>
    <w:rsid w:val="00DF746E"/>
    <w:rsid w:val="00E010FF"/>
    <w:rsid w:val="00E014BE"/>
    <w:rsid w:val="00E02241"/>
    <w:rsid w:val="00E053D8"/>
    <w:rsid w:val="00E05486"/>
    <w:rsid w:val="00E05B87"/>
    <w:rsid w:val="00E05D16"/>
    <w:rsid w:val="00E12FEB"/>
    <w:rsid w:val="00E151F4"/>
    <w:rsid w:val="00E20AF5"/>
    <w:rsid w:val="00E229E1"/>
    <w:rsid w:val="00E2445E"/>
    <w:rsid w:val="00E25824"/>
    <w:rsid w:val="00E30C72"/>
    <w:rsid w:val="00E3327C"/>
    <w:rsid w:val="00E3648F"/>
    <w:rsid w:val="00E375C6"/>
    <w:rsid w:val="00E37980"/>
    <w:rsid w:val="00E438E2"/>
    <w:rsid w:val="00E44EEB"/>
    <w:rsid w:val="00E46D3F"/>
    <w:rsid w:val="00E47F8F"/>
    <w:rsid w:val="00E5033D"/>
    <w:rsid w:val="00E54A32"/>
    <w:rsid w:val="00E55563"/>
    <w:rsid w:val="00E570A2"/>
    <w:rsid w:val="00E60035"/>
    <w:rsid w:val="00E6006D"/>
    <w:rsid w:val="00E60AF0"/>
    <w:rsid w:val="00E6457A"/>
    <w:rsid w:val="00E701C1"/>
    <w:rsid w:val="00E70BA4"/>
    <w:rsid w:val="00E720C5"/>
    <w:rsid w:val="00E74B32"/>
    <w:rsid w:val="00E84745"/>
    <w:rsid w:val="00E93B19"/>
    <w:rsid w:val="00E93DAB"/>
    <w:rsid w:val="00E9438B"/>
    <w:rsid w:val="00EA3A0B"/>
    <w:rsid w:val="00EA75ED"/>
    <w:rsid w:val="00EB689E"/>
    <w:rsid w:val="00EB6E46"/>
    <w:rsid w:val="00EC1DEA"/>
    <w:rsid w:val="00EC4B5F"/>
    <w:rsid w:val="00ED104D"/>
    <w:rsid w:val="00ED1384"/>
    <w:rsid w:val="00ED2BFD"/>
    <w:rsid w:val="00ED34B9"/>
    <w:rsid w:val="00ED4ED3"/>
    <w:rsid w:val="00ED5191"/>
    <w:rsid w:val="00ED7CB0"/>
    <w:rsid w:val="00EE0823"/>
    <w:rsid w:val="00EE1713"/>
    <w:rsid w:val="00EE1D14"/>
    <w:rsid w:val="00EE2A1D"/>
    <w:rsid w:val="00EE327F"/>
    <w:rsid w:val="00EE3CAD"/>
    <w:rsid w:val="00EE4540"/>
    <w:rsid w:val="00EF1D65"/>
    <w:rsid w:val="00EF2DF9"/>
    <w:rsid w:val="00F03498"/>
    <w:rsid w:val="00F16CC2"/>
    <w:rsid w:val="00F21137"/>
    <w:rsid w:val="00F31898"/>
    <w:rsid w:val="00F318A9"/>
    <w:rsid w:val="00F32F91"/>
    <w:rsid w:val="00F37DE5"/>
    <w:rsid w:val="00F4048C"/>
    <w:rsid w:val="00F40778"/>
    <w:rsid w:val="00F43096"/>
    <w:rsid w:val="00F4435F"/>
    <w:rsid w:val="00F53A0D"/>
    <w:rsid w:val="00F56A22"/>
    <w:rsid w:val="00F60992"/>
    <w:rsid w:val="00F62A23"/>
    <w:rsid w:val="00F65DB8"/>
    <w:rsid w:val="00F67373"/>
    <w:rsid w:val="00F703D1"/>
    <w:rsid w:val="00F71524"/>
    <w:rsid w:val="00F740AB"/>
    <w:rsid w:val="00F75612"/>
    <w:rsid w:val="00F76FF7"/>
    <w:rsid w:val="00F771A9"/>
    <w:rsid w:val="00F83C8D"/>
    <w:rsid w:val="00F86D38"/>
    <w:rsid w:val="00F90373"/>
    <w:rsid w:val="00F976D0"/>
    <w:rsid w:val="00FA2674"/>
    <w:rsid w:val="00FA6B14"/>
    <w:rsid w:val="00FA7300"/>
    <w:rsid w:val="00FA7D99"/>
    <w:rsid w:val="00FA7F8D"/>
    <w:rsid w:val="00FB317B"/>
    <w:rsid w:val="00FB3677"/>
    <w:rsid w:val="00FB4452"/>
    <w:rsid w:val="00FB56E6"/>
    <w:rsid w:val="00FB6B63"/>
    <w:rsid w:val="00FB7053"/>
    <w:rsid w:val="00FC309D"/>
    <w:rsid w:val="00FC3CBE"/>
    <w:rsid w:val="00FC44A7"/>
    <w:rsid w:val="00FC487E"/>
    <w:rsid w:val="00FD5484"/>
    <w:rsid w:val="00FD55B2"/>
    <w:rsid w:val="00FD7994"/>
    <w:rsid w:val="00FE1132"/>
    <w:rsid w:val="00FE54B8"/>
    <w:rsid w:val="00FF10A0"/>
    <w:rsid w:val="00FF1910"/>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8A834CB"/>
  <w14:defaultImageDpi w14:val="300"/>
  <w15:chartTrackingRefBased/>
  <w15:docId w15:val="{50FDD17D-AAAD-3C41-937D-20879180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autoRedefine/>
    <w:qFormat/>
    <w:rsid w:val="002870D3"/>
    <w:pPr>
      <w:numPr>
        <w:ilvl w:val="4"/>
        <w:numId w:val="1"/>
      </w:numPr>
      <w:bidi/>
      <w:spacing w:before="240" w:after="60"/>
      <w:outlineLvl w:val="4"/>
    </w:pPr>
    <w:rPr>
      <w:rFonts w:ascii="Arial" w:eastAsia="Times New Roman" w:hAnsi="Arial"/>
      <w:sz w:val="28"/>
      <w:szCs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2870D3"/>
    <w:rPr>
      <w:rFonts w:ascii="Arial" w:hAnsi="Arial"/>
      <w:sz w:val="28"/>
      <w:szCs w:val="22"/>
      <w:lang w:eastAsia="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qFormat/>
    <w:rsid w:val="00D726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7772E-D61C-6A4B-98ED-B6198DFD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11</Pages>
  <Words>2698</Words>
  <Characters>15384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47</cp:revision>
  <cp:lastPrinted>2017-01-07T17:15:00Z</cp:lastPrinted>
  <dcterms:created xsi:type="dcterms:W3CDTF">2025-06-12T20:24:00Z</dcterms:created>
  <dcterms:modified xsi:type="dcterms:W3CDTF">2025-06-14T15:29:00Z</dcterms:modified>
</cp:coreProperties>
</file>