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FA709" w14:textId="385042E5" w:rsidR="006175EB" w:rsidRPr="0040632D" w:rsidRDefault="0040632D" w:rsidP="006175EB">
      <w:pPr>
        <w:jc w:val="center"/>
        <w:rPr>
          <w:rFonts w:ascii="Arial" w:hAnsi="Arial" w:cs="Arial"/>
          <w:bCs/>
          <w:spacing w:val="-20"/>
          <w:sz w:val="40"/>
          <w:szCs w:val="40"/>
        </w:rPr>
      </w:pPr>
      <w:r w:rsidRPr="0040632D">
        <w:rPr>
          <w:rFonts w:ascii="Arial" w:hAnsi="Arial" w:cs="Arial" w:hint="cs"/>
          <w:bCs/>
          <w:spacing w:val="-20"/>
          <w:sz w:val="40"/>
          <w:szCs w:val="40"/>
          <w:rtl/>
        </w:rPr>
        <w:t>غلاطية</w:t>
      </w:r>
    </w:p>
    <w:p w14:paraId="3C87E41A" w14:textId="77777777" w:rsidR="006175EB" w:rsidRPr="006175EB" w:rsidRDefault="006175EB" w:rsidP="006175EB">
      <w:pPr>
        <w:ind w:left="20" w:hanging="20"/>
        <w:jc w:val="center"/>
        <w:rPr>
          <w:rFonts w:ascii="Arial" w:hAnsi="Arial" w:cs="Arial"/>
          <w:b/>
          <w:spacing w:val="-20"/>
          <w:sz w:val="15"/>
          <w:szCs w:val="16"/>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6175EB" w:rsidRPr="006175EB" w14:paraId="39613514" w14:textId="77777777" w:rsidTr="00B34CF8">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44469F7F" w14:textId="77777777" w:rsidR="006175EB" w:rsidRPr="006175EB" w:rsidRDefault="006175EB" w:rsidP="00B34CF8">
            <w:pPr>
              <w:jc w:val="center"/>
              <w:rPr>
                <w:rFonts w:ascii="Arial" w:hAnsi="Arial" w:cs="Arial"/>
                <w:b/>
                <w:sz w:val="28"/>
                <w:szCs w:val="16"/>
              </w:rPr>
            </w:pPr>
          </w:p>
          <w:p w14:paraId="6461B41C" w14:textId="20AA4E2B" w:rsidR="006175EB" w:rsidRPr="0040632D" w:rsidRDefault="0040632D" w:rsidP="00B34CF8">
            <w:pPr>
              <w:jc w:val="center"/>
              <w:rPr>
                <w:rFonts w:ascii="Arial" w:hAnsi="Arial" w:cs="Arial"/>
                <w:bCs/>
                <w:sz w:val="28"/>
                <w:szCs w:val="28"/>
              </w:rPr>
            </w:pPr>
            <w:r w:rsidRPr="0040632D">
              <w:rPr>
                <w:rFonts w:ascii="Arial" w:hAnsi="Arial" w:cs="Arial" w:hint="cs"/>
                <w:bCs/>
                <w:sz w:val="28"/>
                <w:szCs w:val="28"/>
                <w:rtl/>
              </w:rPr>
              <w:t>التبرير بالإيمان</w:t>
            </w:r>
          </w:p>
          <w:p w14:paraId="1347825F" w14:textId="77777777" w:rsidR="006175EB" w:rsidRPr="006175EB" w:rsidRDefault="006175EB" w:rsidP="00B34CF8">
            <w:pPr>
              <w:jc w:val="center"/>
              <w:rPr>
                <w:rFonts w:ascii="Arial" w:hAnsi="Arial" w:cs="Arial"/>
                <w:b/>
                <w:sz w:val="20"/>
                <w:szCs w:val="16"/>
              </w:rPr>
            </w:pPr>
          </w:p>
        </w:tc>
      </w:tr>
      <w:tr w:rsidR="006175EB" w:rsidRPr="006175EB" w14:paraId="24A6B63E"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613E0D71" w14:textId="77777777" w:rsidR="006175EB" w:rsidRPr="0040632D" w:rsidRDefault="006175EB" w:rsidP="00B34CF8">
            <w:pPr>
              <w:jc w:val="center"/>
              <w:rPr>
                <w:rFonts w:ascii="Arial" w:hAnsi="Arial" w:cs="Arial"/>
                <w:bCs/>
                <w:sz w:val="20"/>
              </w:rPr>
            </w:pPr>
          </w:p>
          <w:p w14:paraId="6DC64724" w14:textId="77777777" w:rsidR="0040632D" w:rsidRPr="0040632D" w:rsidRDefault="0040632D" w:rsidP="0040632D">
            <w:pPr>
              <w:jc w:val="center"/>
              <w:rPr>
                <w:rFonts w:ascii="Arial" w:hAnsi="Arial" w:cs="Arial"/>
                <w:bCs/>
                <w:sz w:val="20"/>
              </w:rPr>
            </w:pPr>
            <w:r w:rsidRPr="0040632D">
              <w:rPr>
                <w:rFonts w:ascii="Arial" w:hAnsi="Arial" w:cs="Arial"/>
                <w:bCs/>
                <w:sz w:val="20"/>
                <w:rtl/>
              </w:rPr>
              <w:t>هجوم التهويد رقم 1</w:t>
            </w:r>
          </w:p>
          <w:p w14:paraId="62B66703" w14:textId="77777777" w:rsidR="0040632D" w:rsidRDefault="0040632D" w:rsidP="0040632D">
            <w:pPr>
              <w:jc w:val="center"/>
              <w:rPr>
                <w:rFonts w:ascii="Arial" w:hAnsi="Arial" w:cs="Arial"/>
                <w:bCs/>
                <w:sz w:val="20"/>
                <w:rtl/>
              </w:rPr>
            </w:pPr>
            <w:r w:rsidRPr="0040632D">
              <w:rPr>
                <w:rFonts w:ascii="Arial" w:hAnsi="Arial" w:cs="Arial" w:hint="cs"/>
                <w:bCs/>
                <w:sz w:val="20"/>
                <w:rtl/>
              </w:rPr>
              <w:t>يعلم ب</w:t>
            </w:r>
            <w:r w:rsidRPr="0040632D">
              <w:rPr>
                <w:rFonts w:ascii="Arial" w:hAnsi="Arial" w:cs="Arial"/>
                <w:bCs/>
                <w:sz w:val="20"/>
                <w:rtl/>
              </w:rPr>
              <w:t xml:space="preserve">ولس هذا التعليم </w:t>
            </w:r>
          </w:p>
          <w:p w14:paraId="57D3D074" w14:textId="58196EA4" w:rsidR="0040632D" w:rsidRPr="0040632D" w:rsidRDefault="0040632D" w:rsidP="0040632D">
            <w:pPr>
              <w:jc w:val="center"/>
              <w:rPr>
                <w:rFonts w:ascii="Arial" w:hAnsi="Arial" w:cs="Arial"/>
                <w:bCs/>
                <w:sz w:val="20"/>
              </w:rPr>
            </w:pPr>
            <w:r w:rsidRPr="0040632D">
              <w:rPr>
                <w:rFonts w:ascii="Arial" w:hAnsi="Arial" w:cs="Arial"/>
                <w:bCs/>
                <w:sz w:val="20"/>
                <w:rtl/>
              </w:rPr>
              <w:t>بسلطانه</w:t>
            </w:r>
          </w:p>
          <w:p w14:paraId="5BA8E3DC"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793A4E61" w14:textId="77777777" w:rsidR="006175EB" w:rsidRPr="006175EB" w:rsidRDefault="006175EB" w:rsidP="00B34CF8">
            <w:pPr>
              <w:jc w:val="center"/>
              <w:rPr>
                <w:rFonts w:ascii="Arial" w:hAnsi="Arial" w:cs="Arial"/>
                <w:b/>
                <w:sz w:val="20"/>
                <w:szCs w:val="16"/>
              </w:rPr>
            </w:pPr>
          </w:p>
          <w:p w14:paraId="4CDDC8D0" w14:textId="65749471" w:rsidR="006175EB" w:rsidRPr="0040632D" w:rsidRDefault="0040632D" w:rsidP="00B34CF8">
            <w:pPr>
              <w:jc w:val="center"/>
              <w:rPr>
                <w:rFonts w:ascii="Arial" w:hAnsi="Arial" w:cs="Arial"/>
                <w:bCs/>
                <w:sz w:val="20"/>
              </w:rPr>
            </w:pPr>
            <w:r w:rsidRPr="0040632D">
              <w:rPr>
                <w:rFonts w:ascii="Arial" w:hAnsi="Arial" w:cs="Arial" w:hint="cs"/>
                <w:bCs/>
                <w:sz w:val="20"/>
                <w:rtl/>
              </w:rPr>
              <w:t>هجوم التهويد رقم 2</w:t>
            </w:r>
          </w:p>
          <w:p w14:paraId="6F7775A3" w14:textId="77777777" w:rsidR="0040632D" w:rsidRDefault="0040632D" w:rsidP="00B34CF8">
            <w:pPr>
              <w:jc w:val="center"/>
              <w:rPr>
                <w:rFonts w:ascii="Arial" w:hAnsi="Arial" w:cs="Arial"/>
                <w:bCs/>
                <w:sz w:val="20"/>
                <w:rtl/>
              </w:rPr>
            </w:pPr>
            <w:r w:rsidRPr="0040632D">
              <w:rPr>
                <w:rFonts w:ascii="Arial" w:hAnsi="Arial" w:cs="Arial" w:hint="cs"/>
                <w:bCs/>
                <w:sz w:val="20"/>
                <w:rtl/>
              </w:rPr>
              <w:t>هذا تعليم جديد</w:t>
            </w:r>
          </w:p>
          <w:p w14:paraId="736DAADA" w14:textId="0A9ACB57" w:rsidR="0040632D" w:rsidRPr="006175EB" w:rsidRDefault="0040632D" w:rsidP="00B34CF8">
            <w:pPr>
              <w:jc w:val="center"/>
              <w:rPr>
                <w:rFonts w:ascii="Arial" w:hAnsi="Arial" w:cs="Arial"/>
                <w:b/>
                <w:sz w:val="20"/>
                <w:szCs w:val="16"/>
              </w:rPr>
            </w:pPr>
            <w:r w:rsidRPr="0040632D">
              <w:rPr>
                <w:rFonts w:ascii="Arial" w:hAnsi="Arial" w:cs="Arial" w:hint="cs"/>
                <w:bCs/>
                <w:sz w:val="20"/>
                <w:rtl/>
              </w:rPr>
              <w:t xml:space="preserve"> يخالف العهد القديم</w:t>
            </w:r>
          </w:p>
        </w:tc>
        <w:tc>
          <w:tcPr>
            <w:tcW w:w="3510" w:type="dxa"/>
            <w:gridSpan w:val="3"/>
            <w:tcBorders>
              <w:top w:val="single" w:sz="6" w:space="0" w:color="auto"/>
              <w:left w:val="single" w:sz="6" w:space="0" w:color="auto"/>
              <w:bottom w:val="single" w:sz="6" w:space="0" w:color="auto"/>
              <w:right w:val="single" w:sz="6" w:space="0" w:color="auto"/>
            </w:tcBorders>
          </w:tcPr>
          <w:p w14:paraId="51405E7C" w14:textId="77777777" w:rsidR="006175EB" w:rsidRPr="006175EB" w:rsidRDefault="006175EB" w:rsidP="00B34CF8">
            <w:pPr>
              <w:jc w:val="center"/>
              <w:rPr>
                <w:rFonts w:ascii="Arial" w:hAnsi="Arial" w:cs="Arial"/>
                <w:b/>
                <w:sz w:val="20"/>
                <w:szCs w:val="16"/>
              </w:rPr>
            </w:pPr>
          </w:p>
          <w:p w14:paraId="2D75AD77" w14:textId="65AD9DEB" w:rsidR="006175EB" w:rsidRPr="0040632D" w:rsidRDefault="0040632D" w:rsidP="00B34CF8">
            <w:pPr>
              <w:jc w:val="center"/>
              <w:rPr>
                <w:rFonts w:ascii="Arial" w:hAnsi="Arial" w:cs="Arial"/>
                <w:bCs/>
                <w:sz w:val="20"/>
              </w:rPr>
            </w:pPr>
            <w:r w:rsidRPr="0040632D">
              <w:rPr>
                <w:rFonts w:ascii="Arial" w:hAnsi="Arial" w:cs="Arial" w:hint="cs"/>
                <w:bCs/>
                <w:sz w:val="20"/>
                <w:rtl/>
              </w:rPr>
              <w:t>هجوم التهويد رقم 3</w:t>
            </w:r>
          </w:p>
          <w:p w14:paraId="0243E7C5" w14:textId="77777777" w:rsidR="0040632D" w:rsidRDefault="0040632D" w:rsidP="00B34CF8">
            <w:pPr>
              <w:jc w:val="center"/>
              <w:rPr>
                <w:rFonts w:ascii="Arial" w:hAnsi="Arial" w:cs="Arial"/>
                <w:bCs/>
                <w:sz w:val="20"/>
                <w:rtl/>
              </w:rPr>
            </w:pPr>
            <w:r w:rsidRPr="0040632D">
              <w:rPr>
                <w:rFonts w:ascii="Arial" w:hAnsi="Arial" w:cs="Arial" w:hint="cs"/>
                <w:bCs/>
                <w:sz w:val="20"/>
                <w:rtl/>
              </w:rPr>
              <w:t xml:space="preserve">سوف يشجع تعليم الإيمان وحده </w:t>
            </w:r>
          </w:p>
          <w:p w14:paraId="168C6FB8" w14:textId="54E8CE6C" w:rsidR="0040632D" w:rsidRPr="006175EB" w:rsidRDefault="0040632D" w:rsidP="00B34CF8">
            <w:pPr>
              <w:jc w:val="center"/>
              <w:rPr>
                <w:rFonts w:ascii="Arial" w:hAnsi="Arial" w:cs="Arial"/>
                <w:b/>
                <w:sz w:val="20"/>
                <w:szCs w:val="16"/>
              </w:rPr>
            </w:pPr>
            <w:r w:rsidRPr="0040632D">
              <w:rPr>
                <w:rFonts w:ascii="Arial" w:hAnsi="Arial" w:cs="Arial" w:hint="cs"/>
                <w:bCs/>
                <w:sz w:val="20"/>
                <w:rtl/>
              </w:rPr>
              <w:t>على أسلوب حياة الخطية</w:t>
            </w:r>
          </w:p>
        </w:tc>
      </w:tr>
      <w:tr w:rsidR="006175EB" w:rsidRPr="006175EB" w14:paraId="0C740EAC"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2AAA3E8B" w14:textId="77777777" w:rsidR="006175EB" w:rsidRPr="006175EB" w:rsidRDefault="006175EB" w:rsidP="00B34CF8">
            <w:pPr>
              <w:jc w:val="center"/>
              <w:rPr>
                <w:rFonts w:ascii="Arial" w:hAnsi="Arial" w:cs="Arial"/>
                <w:b/>
                <w:sz w:val="20"/>
                <w:szCs w:val="16"/>
              </w:rPr>
            </w:pPr>
          </w:p>
          <w:p w14:paraId="602E220D" w14:textId="6148E1B0" w:rsidR="006175EB" w:rsidRPr="0040632D" w:rsidRDefault="0040632D" w:rsidP="00B34CF8">
            <w:pPr>
              <w:jc w:val="center"/>
              <w:rPr>
                <w:rFonts w:ascii="Arial" w:hAnsi="Arial" w:cs="Arial"/>
                <w:bCs/>
                <w:sz w:val="20"/>
              </w:rPr>
            </w:pPr>
            <w:r w:rsidRPr="0040632D">
              <w:rPr>
                <w:rFonts w:ascii="Arial" w:hAnsi="Arial" w:cs="Arial" w:hint="cs"/>
                <w:bCs/>
                <w:sz w:val="20"/>
                <w:rtl/>
              </w:rPr>
              <w:t>دفاع بولس</w:t>
            </w:r>
            <w:r>
              <w:rPr>
                <w:rFonts w:ascii="Arial" w:hAnsi="Arial" w:cs="Arial" w:hint="cs"/>
                <w:bCs/>
                <w:sz w:val="20"/>
                <w:rtl/>
              </w:rPr>
              <w:t>:</w:t>
            </w:r>
          </w:p>
          <w:p w14:paraId="2BAB2F78" w14:textId="77777777" w:rsidR="0040632D" w:rsidRDefault="0040632D" w:rsidP="00B34CF8">
            <w:pPr>
              <w:jc w:val="center"/>
              <w:rPr>
                <w:rFonts w:ascii="Arial" w:hAnsi="Arial" w:cs="Arial"/>
                <w:bCs/>
                <w:sz w:val="20"/>
                <w:rtl/>
              </w:rPr>
            </w:pPr>
            <w:r w:rsidRPr="0040632D">
              <w:rPr>
                <w:rFonts w:ascii="Arial" w:hAnsi="Arial" w:cs="Arial" w:hint="cs"/>
                <w:bCs/>
                <w:sz w:val="20"/>
                <w:rtl/>
              </w:rPr>
              <w:t xml:space="preserve">الله دعاني والإثني عشر رسولاً </w:t>
            </w:r>
          </w:p>
          <w:p w14:paraId="7F67143C" w14:textId="2911D1D2" w:rsidR="0040632D" w:rsidRPr="0040632D" w:rsidRDefault="0040632D" w:rsidP="00B34CF8">
            <w:pPr>
              <w:jc w:val="center"/>
              <w:rPr>
                <w:rFonts w:ascii="Arial" w:hAnsi="Arial" w:cs="Arial"/>
                <w:bCs/>
                <w:sz w:val="20"/>
              </w:rPr>
            </w:pPr>
            <w:r w:rsidRPr="0040632D">
              <w:rPr>
                <w:rFonts w:ascii="Arial" w:hAnsi="Arial" w:cs="Arial" w:hint="cs"/>
                <w:bCs/>
                <w:sz w:val="20"/>
                <w:rtl/>
              </w:rPr>
              <w:t>يؤيدون ذلك</w:t>
            </w:r>
          </w:p>
          <w:p w14:paraId="15CC3514"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561CFFCE" w14:textId="77777777" w:rsidR="006175EB" w:rsidRPr="0040632D" w:rsidRDefault="006175EB" w:rsidP="00B34CF8">
            <w:pPr>
              <w:jc w:val="center"/>
              <w:rPr>
                <w:rFonts w:ascii="Arial" w:hAnsi="Arial" w:cs="Arial"/>
                <w:bCs/>
                <w:sz w:val="20"/>
              </w:rPr>
            </w:pPr>
          </w:p>
          <w:p w14:paraId="318E5CE0" w14:textId="094D0BBC" w:rsidR="006175EB" w:rsidRPr="0040632D" w:rsidRDefault="0040632D" w:rsidP="00B34CF8">
            <w:pPr>
              <w:jc w:val="center"/>
              <w:rPr>
                <w:rFonts w:ascii="Arial" w:hAnsi="Arial" w:cs="Arial"/>
                <w:bCs/>
                <w:sz w:val="20"/>
              </w:rPr>
            </w:pPr>
            <w:r w:rsidRPr="0040632D">
              <w:rPr>
                <w:rFonts w:ascii="Arial" w:hAnsi="Arial" w:cs="Arial" w:hint="cs"/>
                <w:bCs/>
                <w:sz w:val="20"/>
                <w:rtl/>
              </w:rPr>
              <w:t>دفاع بولس:</w:t>
            </w:r>
          </w:p>
          <w:p w14:paraId="440A0ACE" w14:textId="77777777" w:rsidR="0040632D" w:rsidRPr="0040632D" w:rsidRDefault="0040632D" w:rsidP="00B34CF8">
            <w:pPr>
              <w:jc w:val="center"/>
              <w:rPr>
                <w:rFonts w:ascii="Arial" w:hAnsi="Arial" w:cs="Arial"/>
                <w:bCs/>
                <w:sz w:val="20"/>
                <w:rtl/>
              </w:rPr>
            </w:pPr>
            <w:r w:rsidRPr="0040632D">
              <w:rPr>
                <w:rFonts w:ascii="Arial" w:hAnsi="Arial" w:cs="Arial" w:hint="cs"/>
                <w:bCs/>
                <w:sz w:val="20"/>
                <w:rtl/>
              </w:rPr>
              <w:t xml:space="preserve">كان الخلاص دائماً بالإيمان </w:t>
            </w:r>
          </w:p>
          <w:p w14:paraId="3D8DCB73" w14:textId="142AABB5" w:rsidR="0040632D" w:rsidRPr="006175EB" w:rsidRDefault="0040632D" w:rsidP="00B34CF8">
            <w:pPr>
              <w:jc w:val="center"/>
              <w:rPr>
                <w:rFonts w:ascii="Arial" w:hAnsi="Arial" w:cs="Arial"/>
                <w:b/>
                <w:sz w:val="20"/>
                <w:szCs w:val="16"/>
              </w:rPr>
            </w:pPr>
            <w:r w:rsidRPr="0040632D">
              <w:rPr>
                <w:rFonts w:ascii="Arial" w:hAnsi="Arial" w:cs="Arial" w:hint="cs"/>
                <w:bCs/>
                <w:sz w:val="20"/>
                <w:rtl/>
              </w:rPr>
              <w:t>حتى في العهد القديم</w:t>
            </w:r>
          </w:p>
        </w:tc>
        <w:tc>
          <w:tcPr>
            <w:tcW w:w="3510" w:type="dxa"/>
            <w:gridSpan w:val="3"/>
            <w:tcBorders>
              <w:top w:val="single" w:sz="6" w:space="0" w:color="auto"/>
              <w:left w:val="single" w:sz="6" w:space="0" w:color="auto"/>
              <w:bottom w:val="single" w:sz="6" w:space="0" w:color="auto"/>
              <w:right w:val="single" w:sz="6" w:space="0" w:color="auto"/>
            </w:tcBorders>
          </w:tcPr>
          <w:p w14:paraId="03C2DEF6" w14:textId="77777777" w:rsidR="006175EB" w:rsidRPr="0040632D" w:rsidRDefault="006175EB" w:rsidP="00B34CF8">
            <w:pPr>
              <w:jc w:val="center"/>
              <w:rPr>
                <w:rFonts w:ascii="Arial" w:hAnsi="Arial" w:cs="Arial"/>
                <w:bCs/>
                <w:sz w:val="20"/>
              </w:rPr>
            </w:pPr>
          </w:p>
          <w:p w14:paraId="65F03139" w14:textId="433813B6" w:rsidR="006175EB" w:rsidRPr="0040632D" w:rsidRDefault="0040632D" w:rsidP="00B34CF8">
            <w:pPr>
              <w:jc w:val="center"/>
              <w:rPr>
                <w:rFonts w:ascii="Arial" w:hAnsi="Arial" w:cs="Arial"/>
                <w:bCs/>
                <w:sz w:val="20"/>
              </w:rPr>
            </w:pPr>
            <w:r w:rsidRPr="0040632D">
              <w:rPr>
                <w:rFonts w:ascii="Arial" w:hAnsi="Arial" w:cs="Arial" w:hint="cs"/>
                <w:bCs/>
                <w:sz w:val="20"/>
                <w:rtl/>
              </w:rPr>
              <w:t>دفاع بولس:</w:t>
            </w:r>
          </w:p>
          <w:p w14:paraId="037E102E" w14:textId="77777777" w:rsidR="0040632D" w:rsidRPr="0040632D" w:rsidRDefault="0040632D" w:rsidP="00B34CF8">
            <w:pPr>
              <w:jc w:val="center"/>
              <w:rPr>
                <w:rFonts w:ascii="Arial" w:hAnsi="Arial" w:cs="Arial"/>
                <w:bCs/>
                <w:sz w:val="20"/>
                <w:rtl/>
              </w:rPr>
            </w:pPr>
            <w:r w:rsidRPr="0040632D">
              <w:rPr>
                <w:rFonts w:ascii="Arial" w:hAnsi="Arial" w:cs="Arial" w:hint="cs"/>
                <w:bCs/>
                <w:sz w:val="20"/>
                <w:rtl/>
              </w:rPr>
              <w:t xml:space="preserve">لا، التبرير بالإيمان </w:t>
            </w:r>
          </w:p>
          <w:p w14:paraId="4A9D37D7" w14:textId="4B868A8D" w:rsidR="0040632D" w:rsidRPr="006175EB" w:rsidRDefault="0040632D" w:rsidP="00B34CF8">
            <w:pPr>
              <w:jc w:val="center"/>
              <w:rPr>
                <w:rFonts w:ascii="Arial" w:hAnsi="Arial" w:cs="Arial"/>
                <w:b/>
                <w:sz w:val="20"/>
                <w:szCs w:val="16"/>
              </w:rPr>
            </w:pPr>
            <w:r w:rsidRPr="0040632D">
              <w:rPr>
                <w:rFonts w:ascii="Arial" w:hAnsi="Arial" w:cs="Arial" w:hint="cs"/>
                <w:bCs/>
                <w:sz w:val="20"/>
                <w:rtl/>
              </w:rPr>
              <w:t>يقود إلى الحياة التقية بشكل طبيعي</w:t>
            </w:r>
          </w:p>
        </w:tc>
      </w:tr>
      <w:tr w:rsidR="006175EB" w:rsidRPr="006175EB" w14:paraId="2C6DBDF9"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5B638E9C" w14:textId="77777777" w:rsidR="006175EB" w:rsidRPr="0040632D" w:rsidRDefault="006175EB" w:rsidP="00B34CF8">
            <w:pPr>
              <w:jc w:val="center"/>
              <w:rPr>
                <w:rFonts w:ascii="Arial" w:hAnsi="Arial" w:cs="Arial"/>
                <w:bCs/>
                <w:sz w:val="20"/>
              </w:rPr>
            </w:pPr>
          </w:p>
          <w:p w14:paraId="1562E45F" w14:textId="25EB47E6" w:rsidR="006175EB" w:rsidRPr="0040632D" w:rsidRDefault="0040632D" w:rsidP="00B34CF8">
            <w:pPr>
              <w:jc w:val="center"/>
              <w:rPr>
                <w:rFonts w:ascii="Arial" w:hAnsi="Arial" w:cs="Arial"/>
                <w:bCs/>
                <w:sz w:val="20"/>
              </w:rPr>
            </w:pPr>
            <w:r w:rsidRPr="0040632D">
              <w:rPr>
                <w:rFonts w:ascii="Arial" w:hAnsi="Arial" w:cs="Arial" w:hint="cs"/>
                <w:bCs/>
                <w:sz w:val="20"/>
                <w:rtl/>
              </w:rPr>
              <w:t>سيرة ذاتية</w:t>
            </w:r>
          </w:p>
        </w:tc>
        <w:tc>
          <w:tcPr>
            <w:tcW w:w="3060" w:type="dxa"/>
            <w:gridSpan w:val="2"/>
            <w:tcBorders>
              <w:top w:val="single" w:sz="6" w:space="0" w:color="auto"/>
              <w:left w:val="single" w:sz="6" w:space="0" w:color="auto"/>
              <w:bottom w:val="single" w:sz="6" w:space="0" w:color="auto"/>
              <w:right w:val="single" w:sz="6" w:space="0" w:color="auto"/>
            </w:tcBorders>
          </w:tcPr>
          <w:p w14:paraId="0DDFC0FE" w14:textId="77777777" w:rsidR="006175EB" w:rsidRPr="0040632D" w:rsidRDefault="006175EB" w:rsidP="00B34CF8">
            <w:pPr>
              <w:jc w:val="center"/>
              <w:rPr>
                <w:rFonts w:ascii="Arial" w:hAnsi="Arial" w:cs="Arial"/>
                <w:bCs/>
                <w:sz w:val="20"/>
              </w:rPr>
            </w:pPr>
          </w:p>
          <w:p w14:paraId="5BFB97C1" w14:textId="6FE5A05E" w:rsidR="006175EB" w:rsidRPr="0040632D" w:rsidRDefault="0040632D" w:rsidP="00B34CF8">
            <w:pPr>
              <w:jc w:val="center"/>
              <w:rPr>
                <w:rFonts w:ascii="Arial" w:hAnsi="Arial" w:cs="Arial"/>
                <w:bCs/>
                <w:sz w:val="20"/>
              </w:rPr>
            </w:pPr>
            <w:r w:rsidRPr="0040632D">
              <w:rPr>
                <w:rFonts w:ascii="Arial" w:hAnsi="Arial" w:cs="Arial" w:hint="cs"/>
                <w:bCs/>
                <w:sz w:val="20"/>
                <w:rtl/>
              </w:rPr>
              <w:t>لاهوتي</w:t>
            </w:r>
            <w:r w:rsidR="006175EB" w:rsidRPr="0040632D">
              <w:rPr>
                <w:rFonts w:ascii="Arial" w:hAnsi="Arial" w:cs="Arial"/>
                <w:bCs/>
                <w:sz w:val="20"/>
              </w:rPr>
              <w:t xml:space="preserve"> </w:t>
            </w:r>
          </w:p>
        </w:tc>
        <w:tc>
          <w:tcPr>
            <w:tcW w:w="3510" w:type="dxa"/>
            <w:gridSpan w:val="3"/>
            <w:tcBorders>
              <w:top w:val="single" w:sz="6" w:space="0" w:color="auto"/>
              <w:left w:val="single" w:sz="6" w:space="0" w:color="auto"/>
              <w:bottom w:val="single" w:sz="6" w:space="0" w:color="auto"/>
              <w:right w:val="single" w:sz="6" w:space="0" w:color="auto"/>
            </w:tcBorders>
          </w:tcPr>
          <w:p w14:paraId="5DF9ABE4" w14:textId="77777777" w:rsidR="006175EB" w:rsidRPr="0040632D" w:rsidRDefault="006175EB" w:rsidP="00B34CF8">
            <w:pPr>
              <w:jc w:val="center"/>
              <w:rPr>
                <w:rFonts w:ascii="Arial" w:hAnsi="Arial" w:cs="Arial"/>
                <w:bCs/>
                <w:sz w:val="20"/>
              </w:rPr>
            </w:pPr>
          </w:p>
          <w:p w14:paraId="4E442F6E" w14:textId="15840201" w:rsidR="006175EB" w:rsidRPr="0040632D" w:rsidRDefault="0040632D" w:rsidP="00B34CF8">
            <w:pPr>
              <w:jc w:val="center"/>
              <w:rPr>
                <w:rFonts w:ascii="Arial" w:hAnsi="Arial" w:cs="Arial"/>
                <w:bCs/>
                <w:sz w:val="20"/>
              </w:rPr>
            </w:pPr>
            <w:r w:rsidRPr="0040632D">
              <w:rPr>
                <w:rFonts w:ascii="Arial" w:hAnsi="Arial" w:cs="Arial" w:hint="cs"/>
                <w:bCs/>
                <w:sz w:val="20"/>
                <w:rtl/>
              </w:rPr>
              <w:t>تطبيقي</w:t>
            </w:r>
          </w:p>
          <w:p w14:paraId="28DC747E" w14:textId="77777777" w:rsidR="006175EB" w:rsidRPr="0040632D" w:rsidRDefault="006175EB" w:rsidP="00B34CF8">
            <w:pPr>
              <w:jc w:val="center"/>
              <w:rPr>
                <w:rFonts w:ascii="Arial" w:hAnsi="Arial" w:cs="Arial"/>
                <w:bCs/>
                <w:sz w:val="20"/>
              </w:rPr>
            </w:pPr>
          </w:p>
        </w:tc>
      </w:tr>
      <w:tr w:rsidR="006175EB" w:rsidRPr="006175EB" w14:paraId="0E55DD3D"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091DB5C7" w14:textId="77777777" w:rsidR="006175EB" w:rsidRPr="0040632D" w:rsidRDefault="006175EB" w:rsidP="00B34CF8">
            <w:pPr>
              <w:jc w:val="center"/>
              <w:rPr>
                <w:rFonts w:ascii="Arial" w:hAnsi="Arial" w:cs="Arial"/>
                <w:bCs/>
                <w:sz w:val="20"/>
              </w:rPr>
            </w:pPr>
          </w:p>
          <w:p w14:paraId="53D34F3C" w14:textId="7393825F" w:rsidR="006175EB" w:rsidRPr="0040632D" w:rsidRDefault="0040632D" w:rsidP="00B34CF8">
            <w:pPr>
              <w:jc w:val="center"/>
              <w:rPr>
                <w:rFonts w:ascii="Arial" w:hAnsi="Arial" w:cs="Arial"/>
                <w:bCs/>
                <w:sz w:val="20"/>
              </w:rPr>
            </w:pPr>
            <w:r w:rsidRPr="0040632D">
              <w:rPr>
                <w:rFonts w:ascii="Arial" w:hAnsi="Arial" w:cs="Arial" w:hint="cs"/>
                <w:bCs/>
                <w:sz w:val="20"/>
                <w:rtl/>
              </w:rPr>
              <w:t>الإصحاحات 1-2</w:t>
            </w:r>
            <w:r w:rsidR="006175EB" w:rsidRPr="0040632D">
              <w:rPr>
                <w:rFonts w:ascii="Arial" w:hAnsi="Arial" w:cs="Arial"/>
                <w:bCs/>
                <w:sz w:val="20"/>
              </w:rPr>
              <w:t xml:space="preserve"> </w:t>
            </w:r>
          </w:p>
        </w:tc>
        <w:tc>
          <w:tcPr>
            <w:tcW w:w="3060" w:type="dxa"/>
            <w:gridSpan w:val="2"/>
            <w:tcBorders>
              <w:top w:val="single" w:sz="6" w:space="0" w:color="auto"/>
              <w:left w:val="single" w:sz="6" w:space="0" w:color="auto"/>
              <w:bottom w:val="single" w:sz="6" w:space="0" w:color="auto"/>
              <w:right w:val="single" w:sz="6" w:space="0" w:color="auto"/>
            </w:tcBorders>
          </w:tcPr>
          <w:p w14:paraId="6C93969F" w14:textId="77777777" w:rsidR="006175EB" w:rsidRPr="0040632D" w:rsidRDefault="006175EB" w:rsidP="00B34CF8">
            <w:pPr>
              <w:jc w:val="center"/>
              <w:rPr>
                <w:rFonts w:ascii="Arial" w:hAnsi="Arial" w:cs="Arial"/>
                <w:bCs/>
                <w:sz w:val="20"/>
              </w:rPr>
            </w:pPr>
          </w:p>
          <w:p w14:paraId="75064C31" w14:textId="26F0E74E" w:rsidR="006175EB" w:rsidRPr="0040632D" w:rsidRDefault="0040632D" w:rsidP="00B34CF8">
            <w:pPr>
              <w:jc w:val="center"/>
              <w:rPr>
                <w:rFonts w:ascii="Arial" w:hAnsi="Arial" w:cs="Arial"/>
                <w:bCs/>
                <w:sz w:val="20"/>
              </w:rPr>
            </w:pPr>
            <w:r w:rsidRPr="0040632D">
              <w:rPr>
                <w:rFonts w:ascii="Arial" w:hAnsi="Arial" w:cs="Arial" w:hint="cs"/>
                <w:bCs/>
                <w:sz w:val="20"/>
                <w:rtl/>
              </w:rPr>
              <w:t>الإصحاحات 3-4</w:t>
            </w:r>
          </w:p>
        </w:tc>
        <w:tc>
          <w:tcPr>
            <w:tcW w:w="3510" w:type="dxa"/>
            <w:gridSpan w:val="3"/>
            <w:tcBorders>
              <w:top w:val="single" w:sz="6" w:space="0" w:color="auto"/>
              <w:left w:val="single" w:sz="6" w:space="0" w:color="auto"/>
              <w:bottom w:val="single" w:sz="6" w:space="0" w:color="auto"/>
              <w:right w:val="single" w:sz="6" w:space="0" w:color="auto"/>
            </w:tcBorders>
          </w:tcPr>
          <w:p w14:paraId="0DA5EC83" w14:textId="77777777" w:rsidR="006175EB" w:rsidRPr="0040632D" w:rsidRDefault="006175EB" w:rsidP="00B34CF8">
            <w:pPr>
              <w:jc w:val="center"/>
              <w:rPr>
                <w:rFonts w:ascii="Arial" w:hAnsi="Arial" w:cs="Arial"/>
                <w:bCs/>
                <w:sz w:val="20"/>
              </w:rPr>
            </w:pPr>
          </w:p>
          <w:p w14:paraId="316F290B" w14:textId="71A2C22E" w:rsidR="006175EB" w:rsidRPr="0040632D" w:rsidRDefault="0040632D" w:rsidP="00B34CF8">
            <w:pPr>
              <w:jc w:val="center"/>
              <w:rPr>
                <w:rFonts w:ascii="Arial" w:hAnsi="Arial" w:cs="Arial"/>
                <w:bCs/>
                <w:sz w:val="20"/>
              </w:rPr>
            </w:pPr>
            <w:r w:rsidRPr="0040632D">
              <w:rPr>
                <w:rFonts w:ascii="Arial" w:hAnsi="Arial" w:cs="Arial" w:hint="cs"/>
                <w:bCs/>
                <w:sz w:val="20"/>
                <w:rtl/>
              </w:rPr>
              <w:t>الإصحاحات 5-6</w:t>
            </w:r>
          </w:p>
          <w:p w14:paraId="10866177" w14:textId="77777777" w:rsidR="006175EB" w:rsidRPr="0040632D" w:rsidRDefault="006175EB" w:rsidP="00B34CF8">
            <w:pPr>
              <w:jc w:val="center"/>
              <w:rPr>
                <w:rFonts w:ascii="Arial" w:hAnsi="Arial" w:cs="Arial"/>
                <w:bCs/>
                <w:sz w:val="20"/>
              </w:rPr>
            </w:pPr>
          </w:p>
        </w:tc>
      </w:tr>
      <w:tr w:rsidR="006175EB" w:rsidRPr="006175EB" w14:paraId="06F07A98"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0F1519D2" w14:textId="77777777" w:rsidR="006175EB" w:rsidRPr="0040632D" w:rsidRDefault="006175EB" w:rsidP="00B34CF8">
            <w:pPr>
              <w:jc w:val="center"/>
              <w:rPr>
                <w:rFonts w:ascii="Arial" w:hAnsi="Arial" w:cs="Arial"/>
                <w:bCs/>
                <w:sz w:val="20"/>
              </w:rPr>
            </w:pPr>
          </w:p>
          <w:p w14:paraId="1C18DFCE" w14:textId="5160AF8E" w:rsidR="006175EB" w:rsidRPr="0040632D" w:rsidRDefault="0040632D" w:rsidP="00B34CF8">
            <w:pPr>
              <w:jc w:val="center"/>
              <w:rPr>
                <w:rFonts w:ascii="Arial" w:hAnsi="Arial" w:cs="Arial"/>
                <w:bCs/>
                <w:sz w:val="20"/>
              </w:rPr>
            </w:pPr>
            <w:r w:rsidRPr="0040632D">
              <w:rPr>
                <w:rFonts w:ascii="Arial" w:hAnsi="Arial" w:cs="Arial" w:hint="cs"/>
                <w:bCs/>
                <w:sz w:val="20"/>
                <w:rtl/>
              </w:rPr>
              <w:t>يتمسك بالرسولية</w:t>
            </w:r>
            <w:r w:rsidR="006175EB" w:rsidRPr="0040632D">
              <w:rPr>
                <w:rFonts w:ascii="Arial" w:hAnsi="Arial" w:cs="Arial"/>
                <w:bCs/>
                <w:sz w:val="20"/>
              </w:rPr>
              <w:t xml:space="preserve"> </w:t>
            </w:r>
          </w:p>
        </w:tc>
        <w:tc>
          <w:tcPr>
            <w:tcW w:w="3060" w:type="dxa"/>
            <w:gridSpan w:val="2"/>
            <w:tcBorders>
              <w:top w:val="single" w:sz="6" w:space="0" w:color="auto"/>
              <w:left w:val="single" w:sz="6" w:space="0" w:color="auto"/>
              <w:bottom w:val="single" w:sz="6" w:space="0" w:color="auto"/>
              <w:right w:val="single" w:sz="6" w:space="0" w:color="auto"/>
            </w:tcBorders>
          </w:tcPr>
          <w:p w14:paraId="014EB456" w14:textId="77777777" w:rsidR="006175EB" w:rsidRPr="0040632D" w:rsidRDefault="006175EB" w:rsidP="00B34CF8">
            <w:pPr>
              <w:jc w:val="center"/>
              <w:rPr>
                <w:rFonts w:ascii="Arial" w:hAnsi="Arial" w:cs="Arial"/>
                <w:bCs/>
                <w:sz w:val="20"/>
              </w:rPr>
            </w:pPr>
          </w:p>
          <w:p w14:paraId="2D53176C" w14:textId="0350D419" w:rsidR="006175EB" w:rsidRPr="0040632D" w:rsidRDefault="0040632D" w:rsidP="00B34CF8">
            <w:pPr>
              <w:jc w:val="center"/>
              <w:rPr>
                <w:rFonts w:ascii="Arial" w:hAnsi="Arial" w:cs="Arial"/>
                <w:bCs/>
                <w:sz w:val="20"/>
              </w:rPr>
            </w:pPr>
            <w:r w:rsidRPr="0040632D">
              <w:rPr>
                <w:rFonts w:ascii="Arial" w:hAnsi="Arial" w:cs="Arial" w:hint="cs"/>
                <w:bCs/>
                <w:sz w:val="20"/>
                <w:rtl/>
              </w:rPr>
              <w:t>يتمسك بالتبرير بالإيمان</w:t>
            </w:r>
            <w:r w:rsidR="006175EB" w:rsidRPr="0040632D">
              <w:rPr>
                <w:rFonts w:ascii="Arial" w:hAnsi="Arial" w:cs="Arial"/>
                <w:bCs/>
                <w:sz w:val="20"/>
              </w:rPr>
              <w:t xml:space="preserve"> </w:t>
            </w:r>
          </w:p>
        </w:tc>
        <w:tc>
          <w:tcPr>
            <w:tcW w:w="3510" w:type="dxa"/>
            <w:gridSpan w:val="3"/>
            <w:tcBorders>
              <w:top w:val="single" w:sz="6" w:space="0" w:color="auto"/>
              <w:left w:val="single" w:sz="6" w:space="0" w:color="auto"/>
              <w:bottom w:val="single" w:sz="6" w:space="0" w:color="auto"/>
              <w:right w:val="single" w:sz="6" w:space="0" w:color="auto"/>
            </w:tcBorders>
          </w:tcPr>
          <w:p w14:paraId="67B66592" w14:textId="77777777" w:rsidR="006175EB" w:rsidRPr="0040632D" w:rsidRDefault="006175EB" w:rsidP="00B34CF8">
            <w:pPr>
              <w:jc w:val="center"/>
              <w:rPr>
                <w:rFonts w:ascii="Arial" w:hAnsi="Arial" w:cs="Arial"/>
                <w:bCs/>
                <w:sz w:val="20"/>
              </w:rPr>
            </w:pPr>
          </w:p>
          <w:p w14:paraId="12986C9C" w14:textId="59499DCA" w:rsidR="006175EB" w:rsidRPr="0040632D" w:rsidRDefault="0040632D" w:rsidP="00B34CF8">
            <w:pPr>
              <w:jc w:val="center"/>
              <w:rPr>
                <w:rFonts w:ascii="Arial" w:hAnsi="Arial" w:cs="Arial"/>
                <w:bCs/>
                <w:sz w:val="20"/>
              </w:rPr>
            </w:pPr>
            <w:r w:rsidRPr="0040632D">
              <w:rPr>
                <w:rFonts w:ascii="Arial" w:hAnsi="Arial" w:cs="Arial" w:hint="cs"/>
                <w:bCs/>
                <w:sz w:val="20"/>
                <w:rtl/>
              </w:rPr>
              <w:t>يتمسك بالمسؤوليات</w:t>
            </w:r>
          </w:p>
          <w:p w14:paraId="7C8B4C06" w14:textId="77777777" w:rsidR="006175EB" w:rsidRPr="0040632D" w:rsidRDefault="006175EB" w:rsidP="00B34CF8">
            <w:pPr>
              <w:jc w:val="center"/>
              <w:rPr>
                <w:rFonts w:ascii="Arial" w:hAnsi="Arial" w:cs="Arial"/>
                <w:bCs/>
                <w:sz w:val="20"/>
              </w:rPr>
            </w:pPr>
          </w:p>
        </w:tc>
      </w:tr>
      <w:tr w:rsidR="006175EB" w:rsidRPr="006175EB" w14:paraId="32F73354" w14:textId="77777777" w:rsidTr="00B34CF8">
        <w:tc>
          <w:tcPr>
            <w:tcW w:w="1430" w:type="dxa"/>
            <w:tcBorders>
              <w:top w:val="single" w:sz="4" w:space="0" w:color="auto"/>
              <w:left w:val="single" w:sz="4" w:space="0" w:color="auto"/>
              <w:bottom w:val="single" w:sz="6" w:space="0" w:color="auto"/>
              <w:right w:val="single" w:sz="6" w:space="0" w:color="auto"/>
            </w:tcBorders>
          </w:tcPr>
          <w:p w14:paraId="529BC8CC" w14:textId="77777777" w:rsidR="006175EB" w:rsidRPr="0040632D" w:rsidRDefault="006175EB" w:rsidP="00B34CF8">
            <w:pPr>
              <w:jc w:val="center"/>
              <w:rPr>
                <w:rFonts w:ascii="Arial" w:hAnsi="Arial" w:cs="Arial"/>
                <w:bCs/>
                <w:sz w:val="20"/>
              </w:rPr>
            </w:pPr>
          </w:p>
          <w:p w14:paraId="3D732110" w14:textId="77CD98A9" w:rsidR="006175EB" w:rsidRPr="0040632D" w:rsidRDefault="0040632D" w:rsidP="00B34CF8">
            <w:pPr>
              <w:jc w:val="center"/>
              <w:rPr>
                <w:rFonts w:ascii="Arial" w:hAnsi="Arial" w:cs="Arial"/>
                <w:bCs/>
                <w:sz w:val="20"/>
              </w:rPr>
            </w:pPr>
            <w:r w:rsidRPr="0040632D">
              <w:rPr>
                <w:rFonts w:ascii="Arial" w:hAnsi="Arial" w:cs="Arial" w:hint="cs"/>
                <w:bCs/>
                <w:sz w:val="20"/>
                <w:rtl/>
              </w:rPr>
              <w:t>توبيخ</w:t>
            </w:r>
            <w:r w:rsidR="006175EB" w:rsidRPr="0040632D">
              <w:rPr>
                <w:rFonts w:ascii="Arial" w:hAnsi="Arial" w:cs="Arial"/>
                <w:bCs/>
                <w:sz w:val="20"/>
              </w:rPr>
              <w:t xml:space="preserve"> </w:t>
            </w:r>
          </w:p>
        </w:tc>
        <w:tc>
          <w:tcPr>
            <w:tcW w:w="1710" w:type="dxa"/>
            <w:tcBorders>
              <w:top w:val="single" w:sz="4" w:space="0" w:color="auto"/>
              <w:left w:val="single" w:sz="6" w:space="0" w:color="auto"/>
              <w:bottom w:val="single" w:sz="6" w:space="0" w:color="auto"/>
              <w:right w:val="single" w:sz="6" w:space="0" w:color="auto"/>
            </w:tcBorders>
          </w:tcPr>
          <w:p w14:paraId="04C82C52" w14:textId="77777777" w:rsidR="006175EB" w:rsidRPr="0040632D" w:rsidRDefault="006175EB" w:rsidP="00B34CF8">
            <w:pPr>
              <w:jc w:val="center"/>
              <w:rPr>
                <w:rFonts w:ascii="Arial" w:hAnsi="Arial" w:cs="Arial"/>
                <w:bCs/>
                <w:sz w:val="20"/>
              </w:rPr>
            </w:pPr>
          </w:p>
          <w:p w14:paraId="0E590089" w14:textId="381B90F3" w:rsidR="006175EB" w:rsidRPr="0040632D" w:rsidRDefault="0040632D" w:rsidP="00B34CF8">
            <w:pPr>
              <w:jc w:val="center"/>
              <w:rPr>
                <w:rFonts w:ascii="Arial" w:hAnsi="Arial" w:cs="Arial"/>
                <w:bCs/>
                <w:sz w:val="20"/>
              </w:rPr>
            </w:pPr>
            <w:r w:rsidRPr="0040632D">
              <w:rPr>
                <w:rFonts w:ascii="Arial" w:hAnsi="Arial" w:cs="Arial" w:hint="cs"/>
                <w:bCs/>
                <w:sz w:val="20"/>
                <w:rtl/>
              </w:rPr>
              <w:t>علاقات</w:t>
            </w:r>
            <w:r w:rsidR="006175EB" w:rsidRPr="0040632D">
              <w:rPr>
                <w:rFonts w:ascii="Arial" w:hAnsi="Arial" w:cs="Arial"/>
                <w:bCs/>
                <w:sz w:val="20"/>
              </w:rPr>
              <w:t xml:space="preserve"> </w:t>
            </w:r>
          </w:p>
        </w:tc>
        <w:tc>
          <w:tcPr>
            <w:tcW w:w="1440" w:type="dxa"/>
            <w:tcBorders>
              <w:top w:val="single" w:sz="4" w:space="0" w:color="auto"/>
              <w:left w:val="single" w:sz="6" w:space="0" w:color="auto"/>
              <w:bottom w:val="single" w:sz="6" w:space="0" w:color="auto"/>
              <w:right w:val="single" w:sz="6" w:space="0" w:color="auto"/>
            </w:tcBorders>
          </w:tcPr>
          <w:p w14:paraId="07764AD6" w14:textId="77777777" w:rsidR="006175EB" w:rsidRPr="0040632D" w:rsidRDefault="006175EB" w:rsidP="00B34CF8">
            <w:pPr>
              <w:jc w:val="center"/>
              <w:rPr>
                <w:rFonts w:ascii="Arial" w:hAnsi="Arial" w:cs="Arial"/>
                <w:bCs/>
                <w:sz w:val="20"/>
              </w:rPr>
            </w:pPr>
          </w:p>
          <w:p w14:paraId="602196A8" w14:textId="69702F08" w:rsidR="006175EB" w:rsidRPr="0040632D" w:rsidRDefault="0040632D" w:rsidP="00B34CF8">
            <w:pPr>
              <w:jc w:val="center"/>
              <w:rPr>
                <w:rFonts w:ascii="Arial" w:hAnsi="Arial" w:cs="Arial"/>
                <w:bCs/>
                <w:sz w:val="20"/>
              </w:rPr>
            </w:pPr>
            <w:r w:rsidRPr="0040632D">
              <w:rPr>
                <w:rFonts w:ascii="Arial" w:hAnsi="Arial" w:cs="Arial" w:hint="cs"/>
                <w:bCs/>
                <w:sz w:val="20"/>
                <w:rtl/>
              </w:rPr>
              <w:t>تأكيد</w:t>
            </w:r>
            <w:r w:rsidR="006175EB" w:rsidRPr="0040632D">
              <w:rPr>
                <w:rFonts w:ascii="Arial" w:hAnsi="Arial" w:cs="Arial"/>
                <w:bCs/>
                <w:sz w:val="20"/>
              </w:rPr>
              <w:t xml:space="preserve"> </w:t>
            </w:r>
          </w:p>
        </w:tc>
        <w:tc>
          <w:tcPr>
            <w:tcW w:w="1620" w:type="dxa"/>
            <w:tcBorders>
              <w:top w:val="single" w:sz="4" w:space="0" w:color="auto"/>
              <w:left w:val="single" w:sz="6" w:space="0" w:color="auto"/>
              <w:bottom w:val="single" w:sz="6" w:space="0" w:color="auto"/>
              <w:right w:val="single" w:sz="6" w:space="0" w:color="auto"/>
            </w:tcBorders>
          </w:tcPr>
          <w:p w14:paraId="039D9D9A" w14:textId="77777777" w:rsidR="006175EB" w:rsidRPr="0040632D" w:rsidRDefault="006175EB" w:rsidP="00B34CF8">
            <w:pPr>
              <w:jc w:val="center"/>
              <w:rPr>
                <w:rFonts w:ascii="Arial" w:hAnsi="Arial" w:cs="Arial"/>
                <w:bCs/>
                <w:sz w:val="20"/>
              </w:rPr>
            </w:pPr>
          </w:p>
          <w:p w14:paraId="50B3C601" w14:textId="1A2B27E0" w:rsidR="006175EB" w:rsidRPr="0040632D" w:rsidRDefault="0040632D" w:rsidP="00B34CF8">
            <w:pPr>
              <w:jc w:val="center"/>
              <w:rPr>
                <w:rFonts w:ascii="Arial" w:hAnsi="Arial" w:cs="Arial"/>
                <w:bCs/>
                <w:sz w:val="20"/>
              </w:rPr>
            </w:pPr>
            <w:r w:rsidRPr="0040632D">
              <w:rPr>
                <w:rFonts w:ascii="Arial" w:hAnsi="Arial" w:cs="Arial" w:hint="cs"/>
                <w:bCs/>
                <w:sz w:val="20"/>
                <w:rtl/>
              </w:rPr>
              <w:t>توضيح</w:t>
            </w:r>
          </w:p>
        </w:tc>
        <w:tc>
          <w:tcPr>
            <w:tcW w:w="1170" w:type="dxa"/>
            <w:tcBorders>
              <w:top w:val="single" w:sz="4" w:space="0" w:color="auto"/>
              <w:left w:val="single" w:sz="6" w:space="0" w:color="auto"/>
              <w:bottom w:val="single" w:sz="6" w:space="0" w:color="auto"/>
              <w:right w:val="single" w:sz="6" w:space="0" w:color="auto"/>
            </w:tcBorders>
          </w:tcPr>
          <w:p w14:paraId="1BC002E3" w14:textId="77777777" w:rsidR="006175EB" w:rsidRPr="0040632D" w:rsidRDefault="006175EB" w:rsidP="00B34CF8">
            <w:pPr>
              <w:jc w:val="center"/>
              <w:rPr>
                <w:rFonts w:ascii="Arial" w:hAnsi="Arial" w:cs="Arial"/>
                <w:bCs/>
                <w:sz w:val="20"/>
              </w:rPr>
            </w:pPr>
          </w:p>
          <w:p w14:paraId="303B6EDF" w14:textId="226553D7" w:rsidR="006175EB" w:rsidRPr="0040632D" w:rsidRDefault="0040632D" w:rsidP="00B34CF8">
            <w:pPr>
              <w:jc w:val="center"/>
              <w:rPr>
                <w:rFonts w:ascii="Arial" w:hAnsi="Arial" w:cs="Arial"/>
                <w:bCs/>
                <w:sz w:val="20"/>
              </w:rPr>
            </w:pPr>
            <w:r w:rsidRPr="0040632D">
              <w:rPr>
                <w:rFonts w:ascii="Arial" w:hAnsi="Arial" w:cs="Arial" w:hint="cs"/>
                <w:bCs/>
                <w:sz w:val="20"/>
                <w:rtl/>
              </w:rPr>
              <w:t>توازن</w:t>
            </w:r>
            <w:r w:rsidR="006175EB" w:rsidRPr="0040632D">
              <w:rPr>
                <w:rFonts w:ascii="Arial" w:hAnsi="Arial" w:cs="Arial"/>
                <w:bCs/>
                <w:sz w:val="20"/>
              </w:rPr>
              <w:t xml:space="preserve"> </w:t>
            </w:r>
          </w:p>
        </w:tc>
        <w:tc>
          <w:tcPr>
            <w:tcW w:w="990" w:type="dxa"/>
            <w:tcBorders>
              <w:top w:val="single" w:sz="4" w:space="0" w:color="auto"/>
              <w:left w:val="single" w:sz="6" w:space="0" w:color="auto"/>
              <w:bottom w:val="single" w:sz="6" w:space="0" w:color="auto"/>
              <w:right w:val="single" w:sz="6" w:space="0" w:color="auto"/>
            </w:tcBorders>
          </w:tcPr>
          <w:p w14:paraId="73192186" w14:textId="77777777" w:rsidR="006175EB" w:rsidRPr="0040632D" w:rsidRDefault="006175EB" w:rsidP="00B34CF8">
            <w:pPr>
              <w:jc w:val="center"/>
              <w:rPr>
                <w:rFonts w:ascii="Arial" w:hAnsi="Arial" w:cs="Arial"/>
                <w:bCs/>
                <w:sz w:val="20"/>
              </w:rPr>
            </w:pPr>
          </w:p>
          <w:p w14:paraId="2627FA95" w14:textId="67320861" w:rsidR="006175EB" w:rsidRPr="0040632D" w:rsidRDefault="0040632D" w:rsidP="00B34CF8">
            <w:pPr>
              <w:jc w:val="center"/>
              <w:rPr>
                <w:rFonts w:ascii="Arial" w:hAnsi="Arial" w:cs="Arial"/>
                <w:bCs/>
                <w:sz w:val="20"/>
              </w:rPr>
            </w:pPr>
            <w:r w:rsidRPr="0040632D">
              <w:rPr>
                <w:rFonts w:ascii="Arial" w:hAnsi="Arial" w:cs="Arial" w:hint="cs"/>
                <w:bCs/>
                <w:sz w:val="20"/>
                <w:rtl/>
              </w:rPr>
              <w:t>خدمة</w:t>
            </w:r>
            <w:r w:rsidR="006175EB" w:rsidRPr="0040632D">
              <w:rPr>
                <w:rFonts w:ascii="Arial" w:hAnsi="Arial" w:cs="Arial"/>
                <w:bCs/>
                <w:sz w:val="20"/>
              </w:rPr>
              <w:t xml:space="preserve"> </w:t>
            </w:r>
          </w:p>
          <w:p w14:paraId="66C4E4FE" w14:textId="77777777" w:rsidR="006175EB" w:rsidRPr="0040632D" w:rsidRDefault="006175EB" w:rsidP="00B34CF8">
            <w:pPr>
              <w:jc w:val="center"/>
              <w:rPr>
                <w:rFonts w:ascii="Arial" w:hAnsi="Arial" w:cs="Arial"/>
                <w:bCs/>
                <w:sz w:val="20"/>
              </w:rPr>
            </w:pPr>
          </w:p>
        </w:tc>
        <w:tc>
          <w:tcPr>
            <w:tcW w:w="1350" w:type="dxa"/>
            <w:tcBorders>
              <w:top w:val="single" w:sz="4" w:space="0" w:color="auto"/>
              <w:left w:val="single" w:sz="6" w:space="0" w:color="auto"/>
              <w:bottom w:val="single" w:sz="6" w:space="0" w:color="auto"/>
              <w:right w:val="single" w:sz="4" w:space="0" w:color="auto"/>
            </w:tcBorders>
          </w:tcPr>
          <w:p w14:paraId="2A91CD53" w14:textId="77777777" w:rsidR="006175EB" w:rsidRPr="0040632D" w:rsidRDefault="006175EB" w:rsidP="00B34CF8">
            <w:pPr>
              <w:jc w:val="center"/>
              <w:rPr>
                <w:rFonts w:ascii="Arial" w:hAnsi="Arial" w:cs="Arial"/>
                <w:bCs/>
                <w:sz w:val="20"/>
              </w:rPr>
            </w:pPr>
          </w:p>
          <w:p w14:paraId="367EB5F4" w14:textId="704151A4" w:rsidR="006175EB" w:rsidRPr="0040632D" w:rsidRDefault="0040632D" w:rsidP="00B34CF8">
            <w:pPr>
              <w:jc w:val="center"/>
              <w:rPr>
                <w:rFonts w:ascii="Arial" w:hAnsi="Arial" w:cs="Arial"/>
                <w:bCs/>
                <w:sz w:val="20"/>
              </w:rPr>
            </w:pPr>
            <w:r w:rsidRPr="0040632D">
              <w:rPr>
                <w:rFonts w:ascii="Arial" w:hAnsi="Arial" w:cs="Arial" w:hint="cs"/>
                <w:bCs/>
                <w:sz w:val="20"/>
                <w:rtl/>
              </w:rPr>
              <w:t>تحذيرات</w:t>
            </w:r>
            <w:r w:rsidR="006175EB" w:rsidRPr="0040632D">
              <w:rPr>
                <w:rFonts w:ascii="Arial" w:hAnsi="Arial" w:cs="Arial"/>
                <w:bCs/>
                <w:sz w:val="20"/>
              </w:rPr>
              <w:t xml:space="preserve"> </w:t>
            </w:r>
          </w:p>
          <w:p w14:paraId="36173273" w14:textId="77777777" w:rsidR="006175EB" w:rsidRPr="0040632D" w:rsidRDefault="006175EB" w:rsidP="00B34CF8">
            <w:pPr>
              <w:jc w:val="center"/>
              <w:rPr>
                <w:rFonts w:ascii="Arial" w:hAnsi="Arial" w:cs="Arial"/>
                <w:bCs/>
                <w:sz w:val="20"/>
              </w:rPr>
            </w:pPr>
          </w:p>
        </w:tc>
      </w:tr>
      <w:tr w:rsidR="006175EB" w:rsidRPr="006175EB" w14:paraId="44D495A0" w14:textId="77777777" w:rsidTr="00B34CF8">
        <w:tc>
          <w:tcPr>
            <w:tcW w:w="1430" w:type="dxa"/>
            <w:tcBorders>
              <w:top w:val="single" w:sz="6" w:space="0" w:color="auto"/>
              <w:left w:val="single" w:sz="4" w:space="0" w:color="auto"/>
              <w:bottom w:val="single" w:sz="4" w:space="0" w:color="auto"/>
              <w:right w:val="single" w:sz="6" w:space="0" w:color="auto"/>
            </w:tcBorders>
          </w:tcPr>
          <w:p w14:paraId="5078F747" w14:textId="77777777" w:rsidR="006175EB" w:rsidRPr="00ED3BAF" w:rsidRDefault="006175EB" w:rsidP="00B34CF8">
            <w:pPr>
              <w:jc w:val="center"/>
              <w:rPr>
                <w:rFonts w:ascii="Arial" w:hAnsi="Arial" w:cs="Arial"/>
                <w:b/>
                <w:sz w:val="20"/>
              </w:rPr>
            </w:pPr>
          </w:p>
          <w:p w14:paraId="4BB34FDC" w14:textId="7159921F" w:rsidR="006175EB" w:rsidRPr="00ED3BAF" w:rsidRDefault="00ED3BAF" w:rsidP="00B34CF8">
            <w:pPr>
              <w:jc w:val="center"/>
              <w:rPr>
                <w:rFonts w:ascii="Arial" w:hAnsi="Arial" w:cs="Arial"/>
                <w:b/>
                <w:sz w:val="20"/>
              </w:rPr>
            </w:pPr>
            <w:r w:rsidRPr="00ED3BAF">
              <w:rPr>
                <w:rFonts w:ascii="Arial" w:hAnsi="Arial" w:cs="Arial" w:hint="cs"/>
                <w:b/>
                <w:sz w:val="20"/>
                <w:rtl/>
              </w:rPr>
              <w:t>1: 1-9</w:t>
            </w:r>
            <w:r w:rsidR="006175EB" w:rsidRPr="00ED3BAF">
              <w:rPr>
                <w:rFonts w:ascii="Arial" w:hAnsi="Arial" w:cs="Arial"/>
                <w:b/>
                <w:sz w:val="20"/>
              </w:rPr>
              <w:t xml:space="preserve"> </w:t>
            </w:r>
          </w:p>
        </w:tc>
        <w:tc>
          <w:tcPr>
            <w:tcW w:w="1710" w:type="dxa"/>
            <w:tcBorders>
              <w:top w:val="single" w:sz="6" w:space="0" w:color="auto"/>
              <w:left w:val="single" w:sz="6" w:space="0" w:color="auto"/>
              <w:bottom w:val="single" w:sz="4" w:space="0" w:color="auto"/>
              <w:right w:val="single" w:sz="6" w:space="0" w:color="auto"/>
            </w:tcBorders>
          </w:tcPr>
          <w:p w14:paraId="390B886F" w14:textId="77777777" w:rsidR="006175EB" w:rsidRPr="00ED3BAF" w:rsidRDefault="006175EB" w:rsidP="00B34CF8">
            <w:pPr>
              <w:jc w:val="center"/>
              <w:rPr>
                <w:rFonts w:ascii="Arial" w:hAnsi="Arial" w:cs="Arial"/>
                <w:b/>
                <w:sz w:val="20"/>
              </w:rPr>
            </w:pPr>
          </w:p>
          <w:p w14:paraId="0A7DD82E" w14:textId="1FD7B303" w:rsidR="006175EB" w:rsidRPr="00ED3BAF" w:rsidRDefault="00ED3BAF" w:rsidP="00B34CF8">
            <w:pPr>
              <w:jc w:val="center"/>
              <w:rPr>
                <w:rFonts w:ascii="Arial" w:hAnsi="Arial" w:cs="Arial"/>
                <w:b/>
                <w:sz w:val="20"/>
              </w:rPr>
            </w:pPr>
            <w:r w:rsidRPr="00ED3BAF">
              <w:rPr>
                <w:rFonts w:ascii="Arial" w:hAnsi="Arial" w:cs="Arial" w:hint="cs"/>
                <w:b/>
                <w:sz w:val="20"/>
                <w:rtl/>
              </w:rPr>
              <w:t>1: 10-2: 21</w:t>
            </w:r>
            <w:r w:rsidR="006175EB" w:rsidRPr="00ED3BAF">
              <w:rPr>
                <w:rFonts w:ascii="Arial" w:hAnsi="Arial" w:cs="Arial"/>
                <w:b/>
                <w:sz w:val="20"/>
              </w:rPr>
              <w:t xml:space="preserve"> </w:t>
            </w:r>
          </w:p>
        </w:tc>
        <w:tc>
          <w:tcPr>
            <w:tcW w:w="1440" w:type="dxa"/>
            <w:tcBorders>
              <w:top w:val="single" w:sz="6" w:space="0" w:color="auto"/>
              <w:left w:val="single" w:sz="6" w:space="0" w:color="auto"/>
              <w:bottom w:val="single" w:sz="4" w:space="0" w:color="auto"/>
              <w:right w:val="single" w:sz="6" w:space="0" w:color="auto"/>
            </w:tcBorders>
          </w:tcPr>
          <w:p w14:paraId="18DB05A0" w14:textId="77777777" w:rsidR="006175EB" w:rsidRPr="00ED3BAF" w:rsidRDefault="006175EB" w:rsidP="00B34CF8">
            <w:pPr>
              <w:jc w:val="center"/>
              <w:rPr>
                <w:rFonts w:ascii="Arial" w:hAnsi="Arial" w:cs="Arial"/>
                <w:b/>
                <w:sz w:val="20"/>
              </w:rPr>
            </w:pPr>
          </w:p>
          <w:p w14:paraId="25738559" w14:textId="77777777" w:rsidR="006175EB" w:rsidRPr="00ED3BAF" w:rsidRDefault="006175EB" w:rsidP="00B34CF8">
            <w:pPr>
              <w:jc w:val="center"/>
              <w:rPr>
                <w:rFonts w:ascii="Arial" w:hAnsi="Arial" w:cs="Arial"/>
                <w:b/>
                <w:sz w:val="20"/>
              </w:rPr>
            </w:pPr>
            <w:r w:rsidRPr="00ED3BAF">
              <w:rPr>
                <w:rFonts w:ascii="Arial" w:hAnsi="Arial" w:cs="Arial"/>
                <w:b/>
                <w:sz w:val="20"/>
              </w:rPr>
              <w:t>3</w:t>
            </w:r>
          </w:p>
        </w:tc>
        <w:tc>
          <w:tcPr>
            <w:tcW w:w="1620" w:type="dxa"/>
            <w:tcBorders>
              <w:top w:val="single" w:sz="6" w:space="0" w:color="auto"/>
              <w:left w:val="single" w:sz="6" w:space="0" w:color="auto"/>
              <w:bottom w:val="single" w:sz="4" w:space="0" w:color="auto"/>
              <w:right w:val="single" w:sz="6" w:space="0" w:color="auto"/>
            </w:tcBorders>
          </w:tcPr>
          <w:p w14:paraId="5BCF5FFA" w14:textId="77777777" w:rsidR="006175EB" w:rsidRPr="00ED3BAF" w:rsidRDefault="006175EB" w:rsidP="00B34CF8">
            <w:pPr>
              <w:jc w:val="center"/>
              <w:rPr>
                <w:rFonts w:ascii="Arial" w:hAnsi="Arial" w:cs="Arial"/>
                <w:b/>
                <w:sz w:val="20"/>
              </w:rPr>
            </w:pPr>
          </w:p>
          <w:p w14:paraId="3DA1DFF3" w14:textId="77777777" w:rsidR="006175EB" w:rsidRPr="00ED3BAF" w:rsidRDefault="006175EB" w:rsidP="00B34CF8">
            <w:pPr>
              <w:jc w:val="center"/>
              <w:rPr>
                <w:rFonts w:ascii="Arial" w:hAnsi="Arial" w:cs="Arial"/>
                <w:b/>
                <w:sz w:val="20"/>
              </w:rPr>
            </w:pPr>
            <w:r w:rsidRPr="00ED3BAF">
              <w:rPr>
                <w:rFonts w:ascii="Arial" w:hAnsi="Arial" w:cs="Arial"/>
                <w:b/>
                <w:sz w:val="20"/>
              </w:rPr>
              <w:t xml:space="preserve">4 </w:t>
            </w:r>
          </w:p>
        </w:tc>
        <w:tc>
          <w:tcPr>
            <w:tcW w:w="1170" w:type="dxa"/>
            <w:tcBorders>
              <w:top w:val="single" w:sz="6" w:space="0" w:color="auto"/>
              <w:left w:val="single" w:sz="6" w:space="0" w:color="auto"/>
              <w:bottom w:val="single" w:sz="4" w:space="0" w:color="auto"/>
              <w:right w:val="single" w:sz="6" w:space="0" w:color="auto"/>
            </w:tcBorders>
          </w:tcPr>
          <w:p w14:paraId="061936DC" w14:textId="77777777" w:rsidR="006175EB" w:rsidRPr="00ED3BAF" w:rsidRDefault="006175EB" w:rsidP="00B34CF8">
            <w:pPr>
              <w:jc w:val="center"/>
              <w:rPr>
                <w:rFonts w:ascii="Arial" w:hAnsi="Arial" w:cs="Arial"/>
                <w:b/>
                <w:sz w:val="20"/>
              </w:rPr>
            </w:pPr>
          </w:p>
          <w:p w14:paraId="105A57A3" w14:textId="77777777" w:rsidR="006175EB" w:rsidRPr="00ED3BAF" w:rsidRDefault="006175EB" w:rsidP="00B34CF8">
            <w:pPr>
              <w:jc w:val="center"/>
              <w:rPr>
                <w:rFonts w:ascii="Arial" w:hAnsi="Arial" w:cs="Arial"/>
                <w:b/>
                <w:sz w:val="20"/>
              </w:rPr>
            </w:pPr>
            <w:r w:rsidRPr="00ED3BAF">
              <w:rPr>
                <w:rFonts w:ascii="Arial" w:hAnsi="Arial" w:cs="Arial"/>
                <w:b/>
                <w:sz w:val="20"/>
              </w:rPr>
              <w:t xml:space="preserve">5 </w:t>
            </w:r>
          </w:p>
        </w:tc>
        <w:tc>
          <w:tcPr>
            <w:tcW w:w="990" w:type="dxa"/>
            <w:tcBorders>
              <w:top w:val="single" w:sz="6" w:space="0" w:color="auto"/>
              <w:left w:val="single" w:sz="6" w:space="0" w:color="auto"/>
              <w:bottom w:val="single" w:sz="4" w:space="0" w:color="auto"/>
              <w:right w:val="single" w:sz="6" w:space="0" w:color="auto"/>
            </w:tcBorders>
          </w:tcPr>
          <w:p w14:paraId="74E0C727" w14:textId="77777777" w:rsidR="006175EB" w:rsidRPr="00ED3BAF" w:rsidRDefault="006175EB" w:rsidP="00B34CF8">
            <w:pPr>
              <w:jc w:val="center"/>
              <w:rPr>
                <w:rFonts w:ascii="Arial" w:hAnsi="Arial" w:cs="Arial"/>
                <w:b/>
                <w:sz w:val="20"/>
              </w:rPr>
            </w:pPr>
          </w:p>
          <w:p w14:paraId="6E45132F" w14:textId="351110B2" w:rsidR="006175EB" w:rsidRPr="00ED3BAF" w:rsidRDefault="00ED3BAF" w:rsidP="00B34CF8">
            <w:pPr>
              <w:jc w:val="center"/>
              <w:rPr>
                <w:rFonts w:ascii="Arial" w:hAnsi="Arial" w:cs="Arial"/>
                <w:b/>
                <w:sz w:val="20"/>
              </w:rPr>
            </w:pPr>
            <w:r w:rsidRPr="00ED3BAF">
              <w:rPr>
                <w:rFonts w:ascii="Arial" w:hAnsi="Arial" w:cs="Arial" w:hint="cs"/>
                <w:b/>
                <w:sz w:val="20"/>
                <w:rtl/>
              </w:rPr>
              <w:t>6: 1-10</w:t>
            </w:r>
          </w:p>
          <w:p w14:paraId="6AFDE131" w14:textId="77777777" w:rsidR="006175EB" w:rsidRPr="00ED3BAF" w:rsidRDefault="006175EB" w:rsidP="00B34CF8">
            <w:pPr>
              <w:jc w:val="center"/>
              <w:rPr>
                <w:rFonts w:ascii="Arial" w:hAnsi="Arial" w:cs="Arial"/>
                <w:b/>
                <w:sz w:val="20"/>
              </w:rPr>
            </w:pPr>
          </w:p>
        </w:tc>
        <w:tc>
          <w:tcPr>
            <w:tcW w:w="1350" w:type="dxa"/>
            <w:tcBorders>
              <w:top w:val="single" w:sz="6" w:space="0" w:color="auto"/>
              <w:left w:val="single" w:sz="6" w:space="0" w:color="auto"/>
              <w:bottom w:val="single" w:sz="4" w:space="0" w:color="auto"/>
              <w:right w:val="single" w:sz="4" w:space="0" w:color="auto"/>
            </w:tcBorders>
          </w:tcPr>
          <w:p w14:paraId="28B4FD07" w14:textId="77777777" w:rsidR="006175EB" w:rsidRPr="00ED3BAF" w:rsidRDefault="006175EB" w:rsidP="00B34CF8">
            <w:pPr>
              <w:jc w:val="center"/>
              <w:rPr>
                <w:rFonts w:ascii="Arial" w:hAnsi="Arial" w:cs="Arial"/>
                <w:b/>
                <w:sz w:val="20"/>
              </w:rPr>
            </w:pPr>
          </w:p>
          <w:p w14:paraId="425BC27F" w14:textId="1539BB2A" w:rsidR="006175EB" w:rsidRPr="00ED3BAF" w:rsidRDefault="00ED3BAF" w:rsidP="00B34CF8">
            <w:pPr>
              <w:jc w:val="center"/>
              <w:rPr>
                <w:rFonts w:ascii="Arial" w:hAnsi="Arial" w:cs="Arial"/>
                <w:b/>
                <w:sz w:val="20"/>
              </w:rPr>
            </w:pPr>
            <w:r w:rsidRPr="00ED3BAF">
              <w:rPr>
                <w:rFonts w:ascii="Arial" w:hAnsi="Arial" w:cs="Arial" w:hint="cs"/>
                <w:b/>
                <w:sz w:val="20"/>
                <w:rtl/>
              </w:rPr>
              <w:t>6: 11-18</w:t>
            </w:r>
          </w:p>
          <w:p w14:paraId="55414A84" w14:textId="77777777" w:rsidR="006175EB" w:rsidRPr="00ED3BAF" w:rsidRDefault="006175EB" w:rsidP="00B34CF8">
            <w:pPr>
              <w:jc w:val="center"/>
              <w:rPr>
                <w:rFonts w:ascii="Arial" w:hAnsi="Arial" w:cs="Arial"/>
                <w:b/>
                <w:sz w:val="20"/>
              </w:rPr>
            </w:pPr>
          </w:p>
        </w:tc>
      </w:tr>
      <w:tr w:rsidR="006175EB" w:rsidRPr="006175EB" w14:paraId="6342CE3F" w14:textId="77777777" w:rsidTr="00B34CF8">
        <w:tc>
          <w:tcPr>
            <w:tcW w:w="9710" w:type="dxa"/>
            <w:gridSpan w:val="7"/>
            <w:tcBorders>
              <w:top w:val="single" w:sz="6" w:space="0" w:color="auto"/>
              <w:left w:val="single" w:sz="6" w:space="0" w:color="auto"/>
              <w:bottom w:val="single" w:sz="6" w:space="0" w:color="auto"/>
              <w:right w:val="single" w:sz="6" w:space="0" w:color="auto"/>
            </w:tcBorders>
          </w:tcPr>
          <w:p w14:paraId="2A7CF5A4" w14:textId="77777777" w:rsidR="006175EB" w:rsidRPr="00ED3BAF" w:rsidRDefault="006175EB" w:rsidP="00B34CF8">
            <w:pPr>
              <w:jc w:val="center"/>
              <w:rPr>
                <w:rFonts w:ascii="Arial" w:hAnsi="Arial" w:cs="Arial"/>
                <w:bCs/>
                <w:sz w:val="20"/>
              </w:rPr>
            </w:pPr>
          </w:p>
          <w:p w14:paraId="16E8583E" w14:textId="62883A01" w:rsidR="006175EB" w:rsidRPr="00ED3BAF" w:rsidRDefault="00ED3BAF" w:rsidP="00B34CF8">
            <w:pPr>
              <w:jc w:val="center"/>
              <w:rPr>
                <w:rFonts w:ascii="Arial" w:hAnsi="Arial" w:cs="Arial"/>
                <w:bCs/>
                <w:sz w:val="20"/>
              </w:rPr>
            </w:pPr>
            <w:r w:rsidRPr="00ED3BAF">
              <w:rPr>
                <w:rFonts w:ascii="Arial" w:hAnsi="Arial" w:cs="Arial" w:hint="cs"/>
                <w:bCs/>
                <w:sz w:val="20"/>
                <w:rtl/>
              </w:rPr>
              <w:t>أنطاكية سوريا</w:t>
            </w:r>
          </w:p>
          <w:p w14:paraId="6A8DF6D2" w14:textId="77777777" w:rsidR="006175EB" w:rsidRPr="00ED3BAF" w:rsidRDefault="006175EB" w:rsidP="00B34CF8">
            <w:pPr>
              <w:jc w:val="center"/>
              <w:rPr>
                <w:rFonts w:ascii="Arial" w:hAnsi="Arial" w:cs="Arial"/>
                <w:bCs/>
                <w:sz w:val="20"/>
              </w:rPr>
            </w:pPr>
          </w:p>
        </w:tc>
      </w:tr>
      <w:tr w:rsidR="006175EB" w:rsidRPr="006175EB" w14:paraId="13D592FA" w14:textId="77777777" w:rsidTr="00B34CF8">
        <w:tc>
          <w:tcPr>
            <w:tcW w:w="9710" w:type="dxa"/>
            <w:gridSpan w:val="7"/>
            <w:tcBorders>
              <w:top w:val="single" w:sz="6" w:space="0" w:color="auto"/>
              <w:left w:val="single" w:sz="6" w:space="0" w:color="auto"/>
              <w:bottom w:val="single" w:sz="6" w:space="0" w:color="auto"/>
              <w:right w:val="single" w:sz="6" w:space="0" w:color="auto"/>
            </w:tcBorders>
          </w:tcPr>
          <w:p w14:paraId="14EF3FAD" w14:textId="77777777" w:rsidR="006175EB" w:rsidRPr="00ED3BAF" w:rsidRDefault="006175EB" w:rsidP="00B34CF8">
            <w:pPr>
              <w:jc w:val="center"/>
              <w:rPr>
                <w:rFonts w:ascii="Arial" w:hAnsi="Arial" w:cs="Arial"/>
                <w:bCs/>
                <w:sz w:val="20"/>
              </w:rPr>
            </w:pPr>
          </w:p>
          <w:p w14:paraId="14CB6D17" w14:textId="627A1AC3" w:rsidR="00ED3BAF" w:rsidRPr="00ED3BAF" w:rsidRDefault="00ED3BAF" w:rsidP="00B34CF8">
            <w:pPr>
              <w:jc w:val="center"/>
              <w:rPr>
                <w:rFonts w:ascii="Arial" w:hAnsi="Arial" w:cs="Arial"/>
                <w:bCs/>
                <w:sz w:val="20"/>
              </w:rPr>
            </w:pPr>
            <w:r w:rsidRPr="00ED3BAF">
              <w:rPr>
                <w:rFonts w:ascii="Arial" w:hAnsi="Arial" w:cs="Arial" w:hint="cs"/>
                <w:bCs/>
                <w:sz w:val="20"/>
                <w:rtl/>
              </w:rPr>
              <w:t>خريف 49 م (بعد الرحلة التبشيرية الأولى)</w:t>
            </w:r>
          </w:p>
          <w:p w14:paraId="451D65C2" w14:textId="77777777" w:rsidR="006175EB" w:rsidRPr="00ED3BAF" w:rsidRDefault="006175EB" w:rsidP="00B34CF8">
            <w:pPr>
              <w:jc w:val="center"/>
              <w:rPr>
                <w:rFonts w:ascii="Arial" w:hAnsi="Arial" w:cs="Arial"/>
                <w:bCs/>
                <w:sz w:val="20"/>
              </w:rPr>
            </w:pPr>
          </w:p>
        </w:tc>
      </w:tr>
    </w:tbl>
    <w:p w14:paraId="03744FF3" w14:textId="77777777" w:rsidR="006175EB" w:rsidRPr="009D3C3F" w:rsidRDefault="006175EB" w:rsidP="006175EB">
      <w:pPr>
        <w:ind w:left="1260" w:hanging="1260"/>
        <w:rPr>
          <w:rFonts w:ascii="Arial" w:hAnsi="Arial" w:cs="Arial"/>
          <w:b/>
          <w:sz w:val="22"/>
        </w:rPr>
      </w:pPr>
    </w:p>
    <w:p w14:paraId="19D4C337" w14:textId="5C237A5A" w:rsidR="00ED3BAF" w:rsidRPr="009D3C3F" w:rsidRDefault="00ED3BAF" w:rsidP="005F6BA8">
      <w:pPr>
        <w:bidi/>
        <w:ind w:left="1269" w:hanging="1350"/>
        <w:rPr>
          <w:rFonts w:ascii="Arial" w:hAnsi="Arial" w:cs="Arial"/>
          <w:bCs/>
          <w:sz w:val="22"/>
          <w:szCs w:val="22"/>
          <w:rtl/>
          <w:lang w:bidi="ar-JO"/>
        </w:rPr>
      </w:pPr>
      <w:r w:rsidRPr="009D3C3F">
        <w:rPr>
          <w:rFonts w:ascii="Arial" w:hAnsi="Arial" w:cs="Arial" w:hint="cs"/>
          <w:bCs/>
          <w:sz w:val="22"/>
          <w:szCs w:val="22"/>
          <w:u w:val="single"/>
          <w:rtl/>
        </w:rPr>
        <w:t>الكلمة المفتاحية</w:t>
      </w:r>
      <w:r w:rsidRPr="009D3C3F">
        <w:rPr>
          <w:rFonts w:ascii="Arial" w:hAnsi="Arial" w:cs="Arial" w:hint="cs"/>
          <w:bCs/>
          <w:sz w:val="22"/>
          <w:szCs w:val="22"/>
          <w:rtl/>
        </w:rPr>
        <w:t>:</w:t>
      </w:r>
      <w:r w:rsidRPr="009D3C3F">
        <w:rPr>
          <w:rFonts w:ascii="Arial" w:hAnsi="Arial" w:cs="Arial"/>
          <w:bCs/>
          <w:sz w:val="22"/>
          <w:szCs w:val="22"/>
          <w:rtl/>
          <w:lang w:bidi="ar-JO"/>
        </w:rPr>
        <w:tab/>
      </w:r>
      <w:r w:rsidRPr="009D3C3F">
        <w:rPr>
          <w:rFonts w:ascii="Arial" w:hAnsi="Arial" w:cs="Arial" w:hint="cs"/>
          <w:bCs/>
          <w:sz w:val="22"/>
          <w:szCs w:val="22"/>
          <w:rtl/>
          <w:lang w:bidi="ar-JO"/>
        </w:rPr>
        <w:t>التبرير</w:t>
      </w:r>
    </w:p>
    <w:p w14:paraId="4AE05A33" w14:textId="77777777" w:rsidR="006175EB" w:rsidRPr="009D3C3F" w:rsidRDefault="006175EB" w:rsidP="005F6BA8">
      <w:pPr>
        <w:ind w:left="1269" w:hanging="1350"/>
        <w:rPr>
          <w:rFonts w:ascii="Arial" w:hAnsi="Arial" w:cs="Arial"/>
          <w:b/>
          <w:sz w:val="22"/>
        </w:rPr>
      </w:pPr>
    </w:p>
    <w:p w14:paraId="1447CEC5" w14:textId="4F3A1201" w:rsidR="00ED3BAF" w:rsidRPr="009D3C3F" w:rsidRDefault="00ED3BAF" w:rsidP="005F6BA8">
      <w:pPr>
        <w:bidi/>
        <w:ind w:left="1269" w:hanging="1350"/>
        <w:rPr>
          <w:rFonts w:ascii="Arial" w:hAnsi="Arial" w:cs="Arial"/>
          <w:bCs/>
          <w:sz w:val="22"/>
          <w:szCs w:val="22"/>
          <w:rtl/>
          <w:lang w:bidi="ar-JO"/>
        </w:rPr>
      </w:pPr>
      <w:r w:rsidRPr="009D3C3F">
        <w:rPr>
          <w:rFonts w:ascii="Arial" w:hAnsi="Arial" w:cs="Arial" w:hint="cs"/>
          <w:bCs/>
          <w:sz w:val="22"/>
          <w:szCs w:val="22"/>
          <w:u w:val="single"/>
          <w:rtl/>
        </w:rPr>
        <w:t>الآية المفتاحية</w:t>
      </w:r>
      <w:r w:rsidRPr="009D3C3F">
        <w:rPr>
          <w:rFonts w:ascii="Arial" w:hAnsi="Arial" w:cs="Arial" w:hint="cs"/>
          <w:bCs/>
          <w:sz w:val="22"/>
          <w:szCs w:val="22"/>
          <w:rtl/>
        </w:rPr>
        <w:t>:</w:t>
      </w:r>
      <w:r w:rsidRPr="009D3C3F">
        <w:rPr>
          <w:rFonts w:ascii="Arial" w:hAnsi="Arial" w:cs="Arial"/>
          <w:bCs/>
          <w:sz w:val="22"/>
          <w:szCs w:val="22"/>
          <w:rtl/>
          <w:lang w:bidi="ar-JO"/>
        </w:rPr>
        <w:tab/>
        <w:t>إذ نعلم</w:t>
      </w:r>
      <w:r w:rsidRPr="009D3C3F">
        <w:rPr>
          <w:rFonts w:ascii="Arial" w:hAnsi="Arial" w:cs="Arial" w:hint="cs"/>
          <w:bCs/>
          <w:sz w:val="22"/>
          <w:szCs w:val="22"/>
          <w:rtl/>
          <w:lang w:bidi="ar-JO"/>
        </w:rPr>
        <w:t xml:space="preserve"> (نحن اليهود)</w:t>
      </w:r>
      <w:r w:rsidRPr="009D3C3F">
        <w:rPr>
          <w:rFonts w:ascii="Arial" w:hAnsi="Arial" w:cs="Arial"/>
          <w:bCs/>
          <w:sz w:val="22"/>
          <w:szCs w:val="22"/>
          <w:rtl/>
          <w:lang w:bidi="ar-JO"/>
        </w:rPr>
        <w:t xml:space="preserve"> أن الإنسان لا يتبرر بأعمال الناموس، بل بإيمان يسوع المسيح، آمنا نحن أيضا</w:t>
      </w:r>
      <w:r w:rsidRPr="009D3C3F">
        <w:rPr>
          <w:rFonts w:ascii="Arial" w:hAnsi="Arial" w:cs="Arial" w:hint="cs"/>
          <w:bCs/>
          <w:sz w:val="22"/>
          <w:szCs w:val="22"/>
          <w:rtl/>
          <w:lang w:bidi="ar-JO"/>
        </w:rPr>
        <w:t>ً</w:t>
      </w:r>
      <w:r w:rsidRPr="009D3C3F">
        <w:rPr>
          <w:rFonts w:ascii="Arial" w:hAnsi="Arial" w:cs="Arial"/>
          <w:bCs/>
          <w:sz w:val="22"/>
          <w:szCs w:val="22"/>
          <w:rtl/>
          <w:lang w:bidi="ar-JO"/>
        </w:rPr>
        <w:t xml:space="preserve"> بيسوع المسيح، لنتبرر بإيمان يسوع لا بأعمال الناموس. لأنه بأعمال الناموس لا يتبرر جسد ما</w:t>
      </w:r>
      <w:r w:rsidRPr="009D3C3F">
        <w:rPr>
          <w:rFonts w:ascii="Arial" w:hAnsi="Arial" w:cs="Arial" w:hint="cs"/>
          <w:bCs/>
          <w:sz w:val="22"/>
          <w:szCs w:val="22"/>
          <w:rtl/>
          <w:lang w:bidi="ar-JO"/>
        </w:rPr>
        <w:t xml:space="preserve"> (غلاطية 2: 16).</w:t>
      </w:r>
    </w:p>
    <w:p w14:paraId="109403E8" w14:textId="77777777" w:rsidR="006175EB" w:rsidRPr="009D3C3F" w:rsidRDefault="006175EB" w:rsidP="005F6BA8">
      <w:pPr>
        <w:ind w:left="1269" w:hanging="1350"/>
        <w:rPr>
          <w:rFonts w:ascii="Arial" w:hAnsi="Arial" w:cs="Arial"/>
          <w:b/>
          <w:sz w:val="22"/>
        </w:rPr>
      </w:pPr>
    </w:p>
    <w:p w14:paraId="49316FA5" w14:textId="4A751653" w:rsidR="00ED3BAF" w:rsidRPr="009D3C3F" w:rsidRDefault="00ED3BAF" w:rsidP="005F6BA8">
      <w:pPr>
        <w:bidi/>
        <w:ind w:left="1269" w:hanging="1350"/>
        <w:rPr>
          <w:rFonts w:ascii="Arial" w:hAnsi="Arial" w:cs="Arial"/>
          <w:bCs/>
          <w:sz w:val="22"/>
          <w:szCs w:val="22"/>
          <w:rtl/>
          <w:lang w:bidi="ar-JO"/>
        </w:rPr>
      </w:pPr>
      <w:r w:rsidRPr="009D3C3F">
        <w:rPr>
          <w:rFonts w:ascii="Arial" w:hAnsi="Arial" w:cs="Arial" w:hint="cs"/>
          <w:bCs/>
          <w:sz w:val="22"/>
          <w:szCs w:val="22"/>
          <w:u w:val="single"/>
          <w:rtl/>
        </w:rPr>
        <w:t>ال</w:t>
      </w:r>
      <w:r w:rsidR="00000A89" w:rsidRPr="009D3C3F">
        <w:rPr>
          <w:rFonts w:ascii="Arial" w:hAnsi="Arial" w:cs="Arial" w:hint="cs"/>
          <w:bCs/>
          <w:sz w:val="22"/>
          <w:szCs w:val="22"/>
          <w:u w:val="single"/>
          <w:rtl/>
        </w:rPr>
        <w:t>بيان الموجز</w:t>
      </w:r>
      <w:r w:rsidRPr="009D3C3F">
        <w:rPr>
          <w:rFonts w:ascii="Arial" w:hAnsi="Arial" w:cs="Arial" w:hint="cs"/>
          <w:bCs/>
          <w:sz w:val="22"/>
          <w:szCs w:val="22"/>
          <w:rtl/>
        </w:rPr>
        <w:t>:</w:t>
      </w:r>
      <w:r w:rsidRPr="009D3C3F">
        <w:rPr>
          <w:rFonts w:ascii="Arial" w:hAnsi="Arial" w:cs="Arial" w:hint="cs"/>
          <w:bCs/>
          <w:sz w:val="22"/>
          <w:szCs w:val="22"/>
          <w:rtl/>
          <w:lang w:bidi="ar-JO"/>
        </w:rPr>
        <w:t xml:space="preserve"> </w:t>
      </w:r>
      <w:r w:rsidR="005F6BA8" w:rsidRPr="009D3C3F">
        <w:rPr>
          <w:rFonts w:ascii="Arial" w:hAnsi="Arial" w:cs="Arial"/>
          <w:bCs/>
          <w:sz w:val="22"/>
          <w:szCs w:val="22"/>
          <w:lang w:bidi="ar-JO"/>
        </w:rPr>
        <w:tab/>
      </w:r>
      <w:r w:rsidRPr="009D3C3F">
        <w:rPr>
          <w:rFonts w:ascii="Arial" w:hAnsi="Arial" w:cs="Arial"/>
          <w:bCs/>
          <w:sz w:val="22"/>
          <w:szCs w:val="22"/>
          <w:rtl/>
          <w:lang w:bidi="ar-JO"/>
        </w:rPr>
        <w:t>السبب وراء عدم قدرتنا على الخلاص بطاعة الناموس</w:t>
      </w:r>
      <w:r w:rsidRPr="009D3C3F">
        <w:rPr>
          <w:rFonts w:ascii="Arial" w:hAnsi="Arial" w:cs="Arial" w:hint="cs"/>
          <w:bCs/>
          <w:sz w:val="22"/>
          <w:szCs w:val="22"/>
          <w:rtl/>
          <w:lang w:bidi="ar-JO"/>
        </w:rPr>
        <w:t>،</w:t>
      </w:r>
      <w:r w:rsidRPr="009D3C3F">
        <w:rPr>
          <w:rFonts w:ascii="Arial" w:hAnsi="Arial" w:cs="Arial"/>
          <w:bCs/>
          <w:sz w:val="22"/>
          <w:szCs w:val="22"/>
          <w:rtl/>
          <w:lang w:bidi="ar-JO"/>
        </w:rPr>
        <w:t xml:space="preserve"> هو أن دعوة بولس ولاهوته وممارسته كلها تدعم التبرير بالإيمان.</w:t>
      </w:r>
    </w:p>
    <w:p w14:paraId="110EDCAA" w14:textId="77777777" w:rsidR="006175EB" w:rsidRPr="009D3C3F" w:rsidRDefault="006175EB" w:rsidP="005F6BA8">
      <w:pPr>
        <w:ind w:left="1269" w:hanging="1350"/>
        <w:rPr>
          <w:rFonts w:ascii="Arial" w:hAnsi="Arial" w:cs="Arial"/>
          <w:b/>
          <w:sz w:val="22"/>
        </w:rPr>
      </w:pPr>
    </w:p>
    <w:p w14:paraId="4008F958" w14:textId="3A185EBE" w:rsidR="00ED3BAF" w:rsidRPr="009D3C3F" w:rsidRDefault="00ED3BAF" w:rsidP="005F6BA8">
      <w:pPr>
        <w:bidi/>
        <w:ind w:left="1269" w:hanging="1350"/>
        <w:rPr>
          <w:rFonts w:ascii="Arial" w:hAnsi="Arial" w:cs="Arial"/>
          <w:bCs/>
          <w:sz w:val="22"/>
          <w:szCs w:val="22"/>
        </w:rPr>
      </w:pPr>
      <w:r w:rsidRPr="009D3C3F">
        <w:rPr>
          <w:rFonts w:ascii="Arial" w:hAnsi="Arial" w:cs="Arial" w:hint="cs"/>
          <w:bCs/>
          <w:sz w:val="22"/>
          <w:szCs w:val="22"/>
          <w:u w:val="single"/>
          <w:rtl/>
        </w:rPr>
        <w:t>التطبيق</w:t>
      </w:r>
      <w:r w:rsidRPr="009D3C3F">
        <w:rPr>
          <w:rFonts w:ascii="Arial" w:hAnsi="Arial" w:cs="Arial" w:hint="cs"/>
          <w:bCs/>
          <w:sz w:val="22"/>
          <w:szCs w:val="22"/>
          <w:rtl/>
        </w:rPr>
        <w:t>:</w:t>
      </w:r>
      <w:r w:rsidR="005F6BA8" w:rsidRPr="009D3C3F">
        <w:rPr>
          <w:rFonts w:ascii="Arial" w:hAnsi="Arial" w:cs="Arial"/>
          <w:bCs/>
          <w:sz w:val="22"/>
          <w:szCs w:val="22"/>
          <w:lang w:bidi="ar-JO"/>
        </w:rPr>
        <w:tab/>
      </w:r>
      <w:r w:rsidRPr="009D3C3F">
        <w:rPr>
          <w:rFonts w:ascii="Arial" w:hAnsi="Arial" w:cs="Arial"/>
          <w:bCs/>
          <w:sz w:val="22"/>
          <w:szCs w:val="22"/>
          <w:rtl/>
        </w:rPr>
        <w:t>هل تضيف أي متطلبات أخرى للخلاص باستثناء الإيمان بالمسيح – المعمودية، الألسنة، الأعمال الصالحة أو أي عمل صالح آخر؟النتيجة المنطقية للتبرير بالإيمان هي التقوى</w:t>
      </w:r>
      <w:r w:rsidRPr="009D3C3F">
        <w:rPr>
          <w:rFonts w:ascii="Arial" w:hAnsi="Arial" w:cs="Arial"/>
          <w:bCs/>
          <w:sz w:val="22"/>
          <w:szCs w:val="22"/>
        </w:rPr>
        <w:t>.</w:t>
      </w:r>
    </w:p>
    <w:p w14:paraId="77144446" w14:textId="552FAA65" w:rsidR="006175EB" w:rsidRPr="00ED3BAF" w:rsidRDefault="006175EB" w:rsidP="006175EB">
      <w:pPr>
        <w:tabs>
          <w:tab w:val="left" w:pos="360"/>
        </w:tabs>
        <w:ind w:left="360" w:hanging="360"/>
        <w:jc w:val="center"/>
        <w:rPr>
          <w:rFonts w:ascii="Arial" w:hAnsi="Arial" w:cs="Arial"/>
          <w:bCs/>
          <w:sz w:val="40"/>
          <w:szCs w:val="40"/>
        </w:rPr>
      </w:pPr>
      <w:r w:rsidRPr="006175EB">
        <w:rPr>
          <w:rFonts w:ascii="Arial" w:hAnsi="Arial" w:cs="Arial"/>
          <w:b/>
          <w:sz w:val="40"/>
          <w:szCs w:val="16"/>
        </w:rPr>
        <w:br w:type="page"/>
      </w:r>
      <w:r w:rsidR="00ED3BAF" w:rsidRPr="00ED3BAF">
        <w:rPr>
          <w:rFonts w:ascii="Arial" w:hAnsi="Arial" w:cs="Arial" w:hint="cs"/>
          <w:bCs/>
          <w:sz w:val="40"/>
          <w:szCs w:val="40"/>
          <w:rtl/>
        </w:rPr>
        <w:lastRenderedPageBreak/>
        <w:t>غلاطية</w:t>
      </w:r>
    </w:p>
    <w:p w14:paraId="5F8C34C7" w14:textId="77777777" w:rsidR="006175EB" w:rsidRPr="006175EB" w:rsidRDefault="006175EB" w:rsidP="006175EB">
      <w:pPr>
        <w:tabs>
          <w:tab w:val="left" w:pos="360"/>
        </w:tabs>
        <w:ind w:left="360" w:hanging="360"/>
        <w:jc w:val="center"/>
        <w:rPr>
          <w:rFonts w:ascii="Arial" w:hAnsi="Arial" w:cs="Arial"/>
          <w:b/>
          <w:sz w:val="20"/>
          <w:szCs w:val="16"/>
        </w:rPr>
      </w:pPr>
    </w:p>
    <w:p w14:paraId="20D1A02B" w14:textId="463862C5" w:rsidR="006175EB" w:rsidRPr="009D3C3F" w:rsidRDefault="00ED3BAF" w:rsidP="006175EB">
      <w:pPr>
        <w:tabs>
          <w:tab w:val="left" w:pos="360"/>
        </w:tabs>
        <w:ind w:left="360" w:hanging="360"/>
        <w:jc w:val="center"/>
        <w:rPr>
          <w:rFonts w:ascii="Arial" w:hAnsi="Arial" w:cs="Arial"/>
          <w:bCs/>
          <w:sz w:val="36"/>
          <w:szCs w:val="36"/>
        </w:rPr>
      </w:pPr>
      <w:r w:rsidRPr="009D3C3F">
        <w:rPr>
          <w:rFonts w:ascii="Arial" w:hAnsi="Arial" w:cs="Arial" w:hint="cs"/>
          <w:bCs/>
          <w:sz w:val="36"/>
          <w:szCs w:val="36"/>
          <w:rtl/>
        </w:rPr>
        <w:t>مقدمة</w:t>
      </w:r>
    </w:p>
    <w:p w14:paraId="24FA5E5A" w14:textId="77777777" w:rsidR="006175EB" w:rsidRPr="009D3C3F" w:rsidRDefault="006175EB" w:rsidP="006175EB">
      <w:pPr>
        <w:tabs>
          <w:tab w:val="left" w:pos="360"/>
        </w:tabs>
        <w:ind w:left="360" w:hanging="360"/>
        <w:rPr>
          <w:rFonts w:ascii="Arial" w:hAnsi="Arial" w:cs="Arial"/>
          <w:b/>
          <w:sz w:val="22"/>
        </w:rPr>
      </w:pPr>
    </w:p>
    <w:p w14:paraId="23F8D2AC" w14:textId="007896A9" w:rsidR="00ED3BAF" w:rsidRPr="009D3C3F" w:rsidRDefault="00ED3BAF" w:rsidP="00ED3BAF">
      <w:pPr>
        <w:tabs>
          <w:tab w:val="left" w:pos="360"/>
        </w:tabs>
        <w:bidi/>
        <w:ind w:left="360" w:hanging="360"/>
        <w:rPr>
          <w:rFonts w:ascii="Arial" w:hAnsi="Arial" w:cs="Arial"/>
          <w:b/>
          <w:sz w:val="22"/>
          <w:szCs w:val="22"/>
        </w:rPr>
      </w:pPr>
      <w:r w:rsidRPr="009D3C3F">
        <w:rPr>
          <w:rFonts w:ascii="Arial" w:hAnsi="Arial" w:cs="Arial" w:hint="cs"/>
          <w:bCs/>
          <w:sz w:val="22"/>
          <w:szCs w:val="22"/>
          <w:rtl/>
        </w:rPr>
        <w:t>1.</w:t>
      </w:r>
      <w:r w:rsidRPr="009D3C3F">
        <w:rPr>
          <w:rFonts w:ascii="Arial" w:hAnsi="Arial" w:cs="Arial"/>
          <w:bCs/>
          <w:sz w:val="22"/>
          <w:szCs w:val="22"/>
          <w:rtl/>
        </w:rPr>
        <w:tab/>
      </w:r>
      <w:r w:rsidRPr="009D3C3F">
        <w:rPr>
          <w:rFonts w:ascii="Arial" w:hAnsi="Arial" w:cs="Arial" w:hint="cs"/>
          <w:bCs/>
          <w:sz w:val="22"/>
          <w:szCs w:val="22"/>
          <w:rtl/>
        </w:rPr>
        <w:t>العنوان</w:t>
      </w:r>
      <w:r w:rsidRPr="009D3C3F">
        <w:rPr>
          <w:rFonts w:ascii="Arial" w:hAnsi="Arial" w:cs="Arial" w:hint="cs"/>
          <w:b/>
          <w:sz w:val="22"/>
          <w:szCs w:val="22"/>
          <w:rtl/>
        </w:rPr>
        <w:t xml:space="preserve">: يتبع </w:t>
      </w:r>
      <w:r w:rsidRPr="009D3C3F">
        <w:rPr>
          <w:rFonts w:ascii="Arial" w:hAnsi="Arial" w:cs="Arial"/>
          <w:b/>
          <w:sz w:val="22"/>
          <w:szCs w:val="22"/>
          <w:rtl/>
        </w:rPr>
        <w:t>العنوان اليوناني للرسالة (</w:t>
      </w:r>
      <w:proofErr w:type="spellStart"/>
      <w:r w:rsidRPr="009D3C3F">
        <w:rPr>
          <w:rFonts w:ascii="Arial" w:hAnsi="Arial" w:cs="Arial"/>
          <w:bCs/>
          <w:sz w:val="22"/>
          <w:szCs w:val="22"/>
        </w:rPr>
        <w:t>Πρὸς</w:t>
      </w:r>
      <w:proofErr w:type="spellEnd"/>
      <w:r w:rsidRPr="009D3C3F">
        <w:rPr>
          <w:rFonts w:ascii="Arial" w:hAnsi="Arial" w:cs="Arial"/>
          <w:bCs/>
          <w:sz w:val="22"/>
          <w:szCs w:val="22"/>
        </w:rPr>
        <w:t xml:space="preserve"> Γα</w:t>
      </w:r>
      <w:proofErr w:type="spellStart"/>
      <w:r w:rsidRPr="009D3C3F">
        <w:rPr>
          <w:rFonts w:ascii="Arial" w:hAnsi="Arial" w:cs="Arial"/>
          <w:bCs/>
          <w:sz w:val="22"/>
          <w:szCs w:val="22"/>
        </w:rPr>
        <w:t>lectάτ</w:t>
      </w:r>
      <w:proofErr w:type="spellEnd"/>
      <w:r w:rsidRPr="009D3C3F">
        <w:rPr>
          <w:rFonts w:ascii="Arial" w:hAnsi="Arial" w:cs="Arial"/>
          <w:bCs/>
          <w:sz w:val="22"/>
          <w:szCs w:val="22"/>
        </w:rPr>
        <w:t>ας</w:t>
      </w:r>
      <w:r w:rsidRPr="009D3C3F">
        <w:rPr>
          <w:rFonts w:ascii="Arial" w:hAnsi="Arial" w:cs="Arial"/>
          <w:bCs/>
          <w:sz w:val="22"/>
          <w:szCs w:val="22"/>
          <w:rtl/>
        </w:rPr>
        <w:t xml:space="preserve"> </w:t>
      </w:r>
      <w:r w:rsidRPr="009D3C3F">
        <w:rPr>
          <w:rFonts w:ascii="Arial" w:hAnsi="Arial" w:cs="Arial"/>
          <w:b/>
          <w:sz w:val="22"/>
          <w:szCs w:val="22"/>
          <w:rtl/>
        </w:rPr>
        <w:t>إلى أهل غلاطية) الشكل القياسي لتسمية كتابات بولس على اسم مستلميها.</w:t>
      </w:r>
    </w:p>
    <w:p w14:paraId="58B0A7A8" w14:textId="77777777" w:rsidR="006175EB" w:rsidRPr="009D3C3F" w:rsidRDefault="006175EB" w:rsidP="006175EB">
      <w:pPr>
        <w:tabs>
          <w:tab w:val="left" w:pos="360"/>
        </w:tabs>
        <w:ind w:left="360" w:hanging="360"/>
        <w:rPr>
          <w:rFonts w:ascii="Arial" w:hAnsi="Arial" w:cs="Arial"/>
          <w:b/>
          <w:sz w:val="22"/>
        </w:rPr>
      </w:pPr>
    </w:p>
    <w:p w14:paraId="3E8EC748" w14:textId="4FD76911" w:rsidR="00ED3BAF" w:rsidRPr="009D3C3F" w:rsidRDefault="00ED3BAF" w:rsidP="00ED3BAF">
      <w:pPr>
        <w:tabs>
          <w:tab w:val="left" w:pos="360"/>
        </w:tabs>
        <w:bidi/>
        <w:ind w:left="360" w:hanging="360"/>
        <w:rPr>
          <w:rFonts w:ascii="Arial" w:hAnsi="Arial" w:cs="Arial"/>
          <w:bCs/>
          <w:sz w:val="22"/>
          <w:szCs w:val="22"/>
        </w:rPr>
      </w:pPr>
      <w:r w:rsidRPr="009D3C3F">
        <w:rPr>
          <w:rFonts w:ascii="Arial" w:hAnsi="Arial" w:cs="Arial" w:hint="cs"/>
          <w:bCs/>
          <w:sz w:val="22"/>
          <w:szCs w:val="22"/>
          <w:rtl/>
        </w:rPr>
        <w:t>2.</w:t>
      </w:r>
      <w:r w:rsidRPr="009D3C3F">
        <w:rPr>
          <w:rFonts w:ascii="Arial" w:hAnsi="Arial" w:cs="Arial"/>
          <w:bCs/>
          <w:sz w:val="22"/>
          <w:szCs w:val="22"/>
          <w:rtl/>
        </w:rPr>
        <w:tab/>
      </w:r>
      <w:r w:rsidRPr="009D3C3F">
        <w:rPr>
          <w:rFonts w:ascii="Arial" w:hAnsi="Arial" w:cs="Arial" w:hint="cs"/>
          <w:bCs/>
          <w:sz w:val="22"/>
          <w:szCs w:val="22"/>
          <w:rtl/>
        </w:rPr>
        <w:t>التأليف:</w:t>
      </w:r>
    </w:p>
    <w:p w14:paraId="43CF4A76" w14:textId="77777777" w:rsidR="006175EB" w:rsidRPr="009D3C3F" w:rsidRDefault="006175EB" w:rsidP="006175EB">
      <w:pPr>
        <w:tabs>
          <w:tab w:val="left" w:pos="720"/>
        </w:tabs>
        <w:ind w:left="720" w:hanging="360"/>
        <w:rPr>
          <w:rFonts w:ascii="Arial" w:hAnsi="Arial" w:cs="Arial"/>
          <w:sz w:val="22"/>
        </w:rPr>
      </w:pPr>
    </w:p>
    <w:p w14:paraId="02685CA0" w14:textId="4593BD05" w:rsidR="006175EB" w:rsidRPr="009D3C3F" w:rsidRDefault="00ED3BAF" w:rsidP="00ED3BAF">
      <w:pPr>
        <w:pStyle w:val="ListParagraph"/>
        <w:numPr>
          <w:ilvl w:val="0"/>
          <w:numId w:val="26"/>
        </w:numPr>
        <w:tabs>
          <w:tab w:val="left" w:pos="720"/>
        </w:tabs>
        <w:bidi/>
        <w:rPr>
          <w:rFonts w:ascii="Arial" w:hAnsi="Arial" w:cs="Arial"/>
          <w:sz w:val="22"/>
          <w:szCs w:val="22"/>
        </w:rPr>
      </w:pPr>
      <w:r w:rsidRPr="009D3C3F">
        <w:rPr>
          <w:rFonts w:ascii="Arial" w:hAnsi="Arial" w:cs="Arial" w:hint="cs"/>
          <w:sz w:val="22"/>
          <w:szCs w:val="22"/>
          <w:u w:val="single"/>
          <w:rtl/>
        </w:rPr>
        <w:t>الدليل الخارجي</w:t>
      </w:r>
      <w:r w:rsidRPr="009D3C3F">
        <w:rPr>
          <w:rFonts w:ascii="Arial" w:hAnsi="Arial" w:cs="Arial" w:hint="cs"/>
          <w:sz w:val="22"/>
          <w:szCs w:val="22"/>
          <w:rtl/>
        </w:rPr>
        <w:t>:</w:t>
      </w:r>
      <w:r w:rsidRPr="009D3C3F">
        <w:rPr>
          <w:rFonts w:ascii="Arial" w:hAnsi="Arial" w:cs="Arial" w:hint="cs"/>
          <w:sz w:val="22"/>
          <w:szCs w:val="22"/>
          <w:rtl/>
          <w:lang w:bidi="ar-JO"/>
        </w:rPr>
        <w:t xml:space="preserve"> وجهة نظر التقليد أن الرسول بولس كتب الرسالة</w:t>
      </w:r>
      <w:r w:rsidR="006175EB" w:rsidRPr="009D3C3F">
        <w:rPr>
          <w:rFonts w:ascii="Arial" w:hAnsi="Arial" w:cs="Arial"/>
          <w:sz w:val="22"/>
          <w:szCs w:val="22"/>
        </w:rPr>
        <w:t xml:space="preserve">  </w:t>
      </w:r>
    </w:p>
    <w:p w14:paraId="78B60BBC" w14:textId="77777777" w:rsidR="006175EB" w:rsidRPr="009D3C3F" w:rsidRDefault="006175EB" w:rsidP="006175EB">
      <w:pPr>
        <w:tabs>
          <w:tab w:val="left" w:pos="1080"/>
        </w:tabs>
        <w:ind w:left="1080" w:hanging="360"/>
        <w:rPr>
          <w:rFonts w:ascii="Arial" w:hAnsi="Arial" w:cs="Arial"/>
          <w:sz w:val="22"/>
        </w:rPr>
      </w:pPr>
    </w:p>
    <w:p w14:paraId="2E6133A2" w14:textId="02C01D5F" w:rsidR="00E942BE" w:rsidRPr="009D3C3F" w:rsidRDefault="00E942BE" w:rsidP="00E942BE">
      <w:pPr>
        <w:pStyle w:val="ListParagraph"/>
        <w:numPr>
          <w:ilvl w:val="0"/>
          <w:numId w:val="28"/>
        </w:numPr>
        <w:tabs>
          <w:tab w:val="left" w:pos="1080"/>
        </w:tabs>
        <w:bidi/>
        <w:rPr>
          <w:rFonts w:ascii="Arial" w:hAnsi="Arial" w:cs="Arial"/>
          <w:sz w:val="22"/>
          <w:szCs w:val="22"/>
        </w:rPr>
      </w:pPr>
      <w:r w:rsidRPr="009D3C3F">
        <w:rPr>
          <w:rFonts w:ascii="Arial" w:hAnsi="Arial" w:cs="Arial"/>
          <w:sz w:val="22"/>
          <w:szCs w:val="22"/>
          <w:rtl/>
        </w:rPr>
        <w:t>هذا يجد دعم</w:t>
      </w:r>
      <w:r w:rsidRPr="009D3C3F">
        <w:rPr>
          <w:rFonts w:ascii="Arial" w:hAnsi="Arial" w:cs="Arial" w:hint="cs"/>
          <w:sz w:val="22"/>
          <w:szCs w:val="22"/>
          <w:rtl/>
        </w:rPr>
        <w:t>اً</w:t>
      </w:r>
      <w:r w:rsidRPr="009D3C3F">
        <w:rPr>
          <w:rFonts w:ascii="Arial" w:hAnsi="Arial" w:cs="Arial"/>
          <w:sz w:val="22"/>
          <w:szCs w:val="22"/>
          <w:rtl/>
        </w:rPr>
        <w:t xml:space="preserve"> مبكر</w:t>
      </w:r>
      <w:r w:rsidRPr="009D3C3F">
        <w:rPr>
          <w:rFonts w:ascii="Arial" w:hAnsi="Arial" w:cs="Arial" w:hint="cs"/>
          <w:sz w:val="22"/>
          <w:szCs w:val="22"/>
          <w:rtl/>
        </w:rPr>
        <w:t>اً</w:t>
      </w:r>
      <w:r w:rsidRPr="009D3C3F">
        <w:rPr>
          <w:rFonts w:ascii="Arial" w:hAnsi="Arial" w:cs="Arial"/>
          <w:sz w:val="22"/>
          <w:szCs w:val="22"/>
          <w:rtl/>
        </w:rPr>
        <w:t xml:space="preserve"> من قبل بوليكاربوس (3: 3؛ 5: 1؛ راجع كوميل، 198)</w:t>
      </w:r>
      <w:r w:rsidRPr="009D3C3F">
        <w:rPr>
          <w:rFonts w:ascii="Arial" w:hAnsi="Arial" w:cs="Arial" w:hint="cs"/>
          <w:sz w:val="22"/>
          <w:szCs w:val="22"/>
          <w:rtl/>
        </w:rPr>
        <w:t xml:space="preserve">، </w:t>
      </w:r>
      <w:r w:rsidRPr="009D3C3F">
        <w:rPr>
          <w:rFonts w:ascii="Arial" w:hAnsi="Arial" w:cs="Arial"/>
          <w:sz w:val="22"/>
          <w:szCs w:val="22"/>
          <w:rtl/>
        </w:rPr>
        <w:t>كما وضع مر</w:t>
      </w:r>
      <w:r w:rsidRPr="009D3C3F">
        <w:rPr>
          <w:rFonts w:ascii="Arial" w:hAnsi="Arial" w:cs="Arial" w:hint="cs"/>
          <w:sz w:val="22"/>
          <w:szCs w:val="22"/>
          <w:rtl/>
        </w:rPr>
        <w:t>ك</w:t>
      </w:r>
      <w:r w:rsidRPr="009D3C3F">
        <w:rPr>
          <w:rFonts w:ascii="Arial" w:hAnsi="Arial" w:cs="Arial"/>
          <w:sz w:val="22"/>
          <w:szCs w:val="22"/>
          <w:rtl/>
        </w:rPr>
        <w:t>يون الرسالة على رأس قائمته لرسائل بولس الحقيقية (هاريسون، 255).</w:t>
      </w:r>
    </w:p>
    <w:p w14:paraId="0B6E9F1E" w14:textId="77777777" w:rsidR="00E942BE" w:rsidRPr="009D3C3F" w:rsidRDefault="00E942BE" w:rsidP="00E942BE">
      <w:pPr>
        <w:rPr>
          <w:rFonts w:ascii="Arial" w:hAnsi="Arial" w:cs="Arial"/>
          <w:sz w:val="22"/>
        </w:rPr>
      </w:pPr>
    </w:p>
    <w:p w14:paraId="253DD737" w14:textId="068C4984" w:rsidR="00E942BE" w:rsidRPr="009D3C3F" w:rsidRDefault="00E942BE" w:rsidP="00E942BE">
      <w:pPr>
        <w:pStyle w:val="ListParagraph"/>
        <w:numPr>
          <w:ilvl w:val="0"/>
          <w:numId w:val="28"/>
        </w:numPr>
        <w:tabs>
          <w:tab w:val="left" w:pos="1080"/>
        </w:tabs>
        <w:bidi/>
        <w:rPr>
          <w:rFonts w:ascii="Arial" w:hAnsi="Arial" w:cs="Arial"/>
          <w:sz w:val="22"/>
          <w:szCs w:val="22"/>
        </w:rPr>
      </w:pPr>
      <w:r w:rsidRPr="009D3C3F">
        <w:rPr>
          <w:rFonts w:ascii="Arial" w:hAnsi="Arial" w:cs="Arial"/>
          <w:sz w:val="22"/>
          <w:szCs w:val="22"/>
          <w:rtl/>
        </w:rPr>
        <w:t>كان تأليف بولس لرسالة غلاطية بلا منازع في الغالب، حتى بين النقاد الألمان في القرن التاسع عشر في مدرسة توبنغن</w:t>
      </w:r>
      <w:r w:rsidRPr="009D3C3F">
        <w:rPr>
          <w:rFonts w:ascii="Arial" w:hAnsi="Arial" w:cs="Arial" w:hint="cs"/>
          <w:sz w:val="22"/>
          <w:szCs w:val="22"/>
          <w:rtl/>
        </w:rPr>
        <w:t xml:space="preserve">، </w:t>
      </w:r>
      <w:r w:rsidRPr="009D3C3F">
        <w:rPr>
          <w:rFonts w:ascii="Arial" w:hAnsi="Arial" w:cs="Arial"/>
          <w:sz w:val="22"/>
          <w:szCs w:val="22"/>
          <w:rtl/>
        </w:rPr>
        <w:t xml:space="preserve">القلائل الذين يعارضون </w:t>
      </w:r>
      <w:r w:rsidRPr="009D3C3F">
        <w:rPr>
          <w:rFonts w:ascii="Arial" w:hAnsi="Arial" w:cs="Arial" w:hint="cs"/>
          <w:sz w:val="22"/>
          <w:szCs w:val="22"/>
          <w:rtl/>
        </w:rPr>
        <w:t>ال</w:t>
      </w:r>
      <w:r w:rsidRPr="009D3C3F">
        <w:rPr>
          <w:rFonts w:ascii="Arial" w:hAnsi="Arial" w:cs="Arial"/>
          <w:sz w:val="22"/>
          <w:szCs w:val="22"/>
          <w:rtl/>
        </w:rPr>
        <w:t xml:space="preserve">تأليف </w:t>
      </w:r>
      <w:r w:rsidRPr="009D3C3F">
        <w:rPr>
          <w:rFonts w:ascii="Arial" w:hAnsi="Arial" w:cs="Arial" w:hint="cs"/>
          <w:sz w:val="22"/>
          <w:szCs w:val="22"/>
          <w:rtl/>
        </w:rPr>
        <w:t>ال</w:t>
      </w:r>
      <w:r w:rsidRPr="009D3C3F">
        <w:rPr>
          <w:rFonts w:ascii="Arial" w:hAnsi="Arial" w:cs="Arial"/>
          <w:sz w:val="22"/>
          <w:szCs w:val="22"/>
          <w:rtl/>
        </w:rPr>
        <w:t>بول</w:t>
      </w:r>
      <w:r w:rsidRPr="009D3C3F">
        <w:rPr>
          <w:rFonts w:ascii="Arial" w:hAnsi="Arial" w:cs="Arial" w:hint="cs"/>
          <w:sz w:val="22"/>
          <w:szCs w:val="22"/>
          <w:rtl/>
        </w:rPr>
        <w:t>سي</w:t>
      </w:r>
      <w:r w:rsidRPr="009D3C3F">
        <w:rPr>
          <w:rFonts w:ascii="Arial" w:hAnsi="Arial" w:cs="Arial"/>
          <w:sz w:val="22"/>
          <w:szCs w:val="22"/>
          <w:rtl/>
        </w:rPr>
        <w:t xml:space="preserve"> هم باور، ر. ستريك (الباحث السويسري)، والنقاد الهولنديون الراديكاليون في القرن التاسع عشر (كوميل، 198).</w:t>
      </w:r>
    </w:p>
    <w:p w14:paraId="55C4648A" w14:textId="77777777" w:rsidR="006175EB" w:rsidRPr="009D3C3F" w:rsidRDefault="006175EB" w:rsidP="006175EB">
      <w:pPr>
        <w:tabs>
          <w:tab w:val="left" w:pos="720"/>
        </w:tabs>
        <w:ind w:left="720" w:hanging="360"/>
        <w:rPr>
          <w:rFonts w:ascii="Arial" w:hAnsi="Arial" w:cs="Arial"/>
          <w:sz w:val="22"/>
        </w:rPr>
      </w:pPr>
    </w:p>
    <w:p w14:paraId="376F1F22" w14:textId="03685990" w:rsidR="00E942BE" w:rsidRPr="009D3C3F" w:rsidRDefault="00E942BE" w:rsidP="00E942BE">
      <w:pPr>
        <w:tabs>
          <w:tab w:val="left" w:pos="720"/>
        </w:tabs>
        <w:bidi/>
        <w:ind w:left="720" w:hanging="360"/>
        <w:rPr>
          <w:rFonts w:ascii="Arial" w:hAnsi="Arial" w:cs="Arial"/>
          <w:sz w:val="22"/>
          <w:szCs w:val="22"/>
        </w:rPr>
      </w:pPr>
      <w:r w:rsidRPr="009D3C3F">
        <w:rPr>
          <w:rFonts w:ascii="Arial" w:hAnsi="Arial" w:cs="Arial" w:hint="cs"/>
          <w:sz w:val="22"/>
          <w:szCs w:val="22"/>
          <w:rtl/>
        </w:rPr>
        <w:t>ب.</w:t>
      </w:r>
      <w:r w:rsidRPr="009D3C3F">
        <w:rPr>
          <w:rFonts w:ascii="Arial" w:hAnsi="Arial" w:cs="Arial"/>
          <w:sz w:val="22"/>
          <w:szCs w:val="22"/>
          <w:rtl/>
        </w:rPr>
        <w:tab/>
      </w:r>
      <w:r w:rsidRPr="009D3C3F">
        <w:rPr>
          <w:rFonts w:ascii="Arial" w:hAnsi="Arial" w:cs="Arial" w:hint="cs"/>
          <w:sz w:val="22"/>
          <w:szCs w:val="22"/>
          <w:u w:val="single"/>
          <w:rtl/>
        </w:rPr>
        <w:t>الدليل الداخلي</w:t>
      </w:r>
      <w:r w:rsidRPr="009D3C3F">
        <w:rPr>
          <w:rFonts w:ascii="Arial" w:hAnsi="Arial" w:cs="Arial" w:hint="cs"/>
          <w:sz w:val="22"/>
          <w:szCs w:val="22"/>
          <w:rtl/>
        </w:rPr>
        <w:t xml:space="preserve">: </w:t>
      </w:r>
      <w:r w:rsidRPr="009D3C3F">
        <w:rPr>
          <w:rFonts w:ascii="Arial" w:hAnsi="Arial" w:cs="Arial"/>
          <w:sz w:val="22"/>
          <w:szCs w:val="22"/>
          <w:rtl/>
        </w:rPr>
        <w:t>تذكر رسالة غلاطية بوضوح أن بولس هو مؤلفها (1: 1؛ 5: 2)</w:t>
      </w:r>
      <w:r w:rsidRPr="009D3C3F">
        <w:rPr>
          <w:rFonts w:ascii="Arial" w:hAnsi="Arial" w:cs="Arial" w:hint="cs"/>
          <w:sz w:val="22"/>
          <w:szCs w:val="22"/>
          <w:rtl/>
        </w:rPr>
        <w:t xml:space="preserve">، </w:t>
      </w:r>
      <w:r w:rsidRPr="009D3C3F">
        <w:rPr>
          <w:rFonts w:ascii="Arial" w:hAnsi="Arial" w:cs="Arial"/>
          <w:sz w:val="22"/>
          <w:szCs w:val="22"/>
          <w:rtl/>
        </w:rPr>
        <w:t>في الواقع ربما خرج بولس عن ممارسته المعتادة المتمثلة في إملاء رسائله على السكرتير</w:t>
      </w:r>
      <w:r w:rsidRPr="009D3C3F">
        <w:rPr>
          <w:rFonts w:ascii="Arial" w:hAnsi="Arial" w:cs="Arial" w:hint="cs"/>
          <w:sz w:val="22"/>
          <w:szCs w:val="22"/>
          <w:rtl/>
        </w:rPr>
        <w:t>،</w:t>
      </w:r>
      <w:r w:rsidRPr="009D3C3F">
        <w:rPr>
          <w:rFonts w:ascii="Arial" w:hAnsi="Arial" w:cs="Arial"/>
          <w:sz w:val="22"/>
          <w:szCs w:val="22"/>
          <w:rtl/>
        </w:rPr>
        <w:t xml:space="preserve"> من خلال كتابة الرسالة بنفسه (٦: ١١؛ راجع قسم الخصائص أدناه)</w:t>
      </w:r>
      <w:r w:rsidRPr="009D3C3F">
        <w:rPr>
          <w:rFonts w:ascii="Arial" w:hAnsi="Arial" w:cs="Arial" w:hint="cs"/>
          <w:sz w:val="22"/>
          <w:szCs w:val="22"/>
          <w:rtl/>
        </w:rPr>
        <w:t xml:space="preserve">، </w:t>
      </w:r>
      <w:r w:rsidRPr="009D3C3F">
        <w:rPr>
          <w:rFonts w:ascii="Arial" w:hAnsi="Arial" w:cs="Arial"/>
          <w:sz w:val="22"/>
          <w:szCs w:val="22"/>
          <w:rtl/>
        </w:rPr>
        <w:t>معظم الإصحاحين 1 و 2 ه</w:t>
      </w:r>
      <w:r w:rsidRPr="009D3C3F">
        <w:rPr>
          <w:rFonts w:ascii="Arial" w:hAnsi="Arial" w:cs="Arial" w:hint="cs"/>
          <w:sz w:val="22"/>
          <w:szCs w:val="22"/>
          <w:rtl/>
        </w:rPr>
        <w:t>و</w:t>
      </w:r>
      <w:r w:rsidRPr="009D3C3F">
        <w:rPr>
          <w:rFonts w:ascii="Arial" w:hAnsi="Arial" w:cs="Arial"/>
          <w:sz w:val="22"/>
          <w:szCs w:val="22"/>
          <w:rtl/>
        </w:rPr>
        <w:t xml:space="preserve"> سيرة ذاتية (على سبيل المثال، 1: 11 وما يليها)، كما أن العديد من موضوعات بولس واضحة (على سبيل المثال النعمة، ال</w:t>
      </w:r>
      <w:r w:rsidRPr="009D3C3F">
        <w:rPr>
          <w:rFonts w:ascii="Arial" w:hAnsi="Arial" w:cs="Arial" w:hint="cs"/>
          <w:sz w:val="22"/>
          <w:szCs w:val="22"/>
          <w:rtl/>
        </w:rPr>
        <w:t>ناموس</w:t>
      </w:r>
      <w:r w:rsidRPr="009D3C3F">
        <w:rPr>
          <w:rFonts w:ascii="Arial" w:hAnsi="Arial" w:cs="Arial"/>
          <w:sz w:val="22"/>
          <w:szCs w:val="22"/>
          <w:rtl/>
        </w:rPr>
        <w:t>).</w:t>
      </w:r>
    </w:p>
    <w:p w14:paraId="61E0CC15" w14:textId="77777777" w:rsidR="006175EB" w:rsidRPr="009D3C3F" w:rsidRDefault="006175EB" w:rsidP="006175EB">
      <w:pPr>
        <w:tabs>
          <w:tab w:val="left" w:pos="720"/>
        </w:tabs>
        <w:ind w:left="720" w:hanging="360"/>
        <w:rPr>
          <w:rFonts w:ascii="Arial" w:hAnsi="Arial" w:cs="Arial"/>
          <w:sz w:val="22"/>
        </w:rPr>
      </w:pPr>
    </w:p>
    <w:p w14:paraId="292AF5CF" w14:textId="4F2A6B6A" w:rsidR="00E942BE" w:rsidRPr="009D3C3F" w:rsidRDefault="00E942BE" w:rsidP="00E942BE">
      <w:pPr>
        <w:tabs>
          <w:tab w:val="left" w:pos="720"/>
        </w:tabs>
        <w:bidi/>
        <w:ind w:left="720" w:hanging="360"/>
        <w:rPr>
          <w:rFonts w:ascii="Arial" w:hAnsi="Arial" w:cs="Arial"/>
          <w:sz w:val="22"/>
          <w:szCs w:val="22"/>
        </w:rPr>
      </w:pPr>
      <w:r w:rsidRPr="009D3C3F">
        <w:rPr>
          <w:rFonts w:ascii="Arial" w:hAnsi="Arial" w:cs="Arial" w:hint="cs"/>
          <w:sz w:val="22"/>
          <w:szCs w:val="22"/>
          <w:rtl/>
        </w:rPr>
        <w:t>ت.</w:t>
      </w:r>
      <w:r w:rsidRPr="009D3C3F">
        <w:rPr>
          <w:rFonts w:ascii="Arial" w:hAnsi="Arial" w:cs="Arial"/>
          <w:sz w:val="22"/>
          <w:szCs w:val="22"/>
          <w:rtl/>
        </w:rPr>
        <w:tab/>
      </w:r>
      <w:r w:rsidRPr="009D3C3F">
        <w:rPr>
          <w:rFonts w:ascii="Arial" w:hAnsi="Arial" w:cs="Arial" w:hint="cs"/>
          <w:sz w:val="22"/>
          <w:szCs w:val="22"/>
          <w:u w:val="single"/>
          <w:rtl/>
        </w:rPr>
        <w:t>الخلاصة</w:t>
      </w:r>
      <w:r w:rsidRPr="009D3C3F">
        <w:rPr>
          <w:rFonts w:ascii="Arial" w:hAnsi="Arial" w:cs="Arial" w:hint="cs"/>
          <w:sz w:val="22"/>
          <w:szCs w:val="22"/>
          <w:rtl/>
        </w:rPr>
        <w:t xml:space="preserve">: </w:t>
      </w:r>
      <w:r w:rsidRPr="009D3C3F">
        <w:rPr>
          <w:rFonts w:ascii="Arial" w:hAnsi="Arial" w:cs="Arial"/>
          <w:sz w:val="22"/>
          <w:szCs w:val="22"/>
          <w:rtl/>
        </w:rPr>
        <w:t>تشير كل من الأدلة الخارجية والداخلية إلى أن بولس هو من قام بالتأليف (</w:t>
      </w:r>
      <w:r w:rsidRPr="009D3C3F">
        <w:rPr>
          <w:rFonts w:ascii="Arial" w:hAnsi="Arial" w:cs="Arial" w:hint="cs"/>
          <w:sz w:val="22"/>
          <w:szCs w:val="22"/>
          <w:rtl/>
        </w:rPr>
        <w:t>هاريسون 255، جثري 468، كوميل 198</w:t>
      </w:r>
      <w:r w:rsidRPr="009D3C3F">
        <w:rPr>
          <w:rFonts w:ascii="Arial" w:hAnsi="Arial" w:cs="Arial"/>
          <w:sz w:val="22"/>
          <w:szCs w:val="22"/>
          <w:rtl/>
        </w:rPr>
        <w:t>)</w:t>
      </w:r>
      <w:r w:rsidRPr="009D3C3F">
        <w:rPr>
          <w:rFonts w:ascii="Arial" w:hAnsi="Arial" w:cs="Arial" w:hint="cs"/>
          <w:sz w:val="22"/>
          <w:szCs w:val="22"/>
          <w:rtl/>
        </w:rPr>
        <w:t>،</w:t>
      </w:r>
      <w:r w:rsidRPr="009D3C3F">
        <w:rPr>
          <w:rFonts w:ascii="Arial" w:hAnsi="Arial" w:cs="Arial"/>
          <w:sz w:val="22"/>
          <w:szCs w:val="22"/>
          <w:rtl/>
        </w:rPr>
        <w:t xml:space="preserve"> لقد كانت رسالة غلاطية دائم</w:t>
      </w:r>
      <w:r w:rsidRPr="009D3C3F">
        <w:rPr>
          <w:rFonts w:ascii="Arial" w:hAnsi="Arial" w:cs="Arial" w:hint="cs"/>
          <w:sz w:val="22"/>
          <w:szCs w:val="22"/>
          <w:rtl/>
        </w:rPr>
        <w:t>اً</w:t>
      </w:r>
      <w:r w:rsidRPr="009D3C3F">
        <w:rPr>
          <w:rFonts w:ascii="Arial" w:hAnsi="Arial" w:cs="Arial"/>
          <w:sz w:val="22"/>
          <w:szCs w:val="22"/>
          <w:rtl/>
        </w:rPr>
        <w:t xml:space="preserve"> الأقل تحدي</w:t>
      </w:r>
      <w:r w:rsidRPr="009D3C3F">
        <w:rPr>
          <w:rFonts w:ascii="Arial" w:hAnsi="Arial" w:cs="Arial" w:hint="cs"/>
          <w:sz w:val="22"/>
          <w:szCs w:val="22"/>
          <w:rtl/>
        </w:rPr>
        <w:t>اً</w:t>
      </w:r>
      <w:r w:rsidRPr="009D3C3F">
        <w:rPr>
          <w:rFonts w:ascii="Arial" w:hAnsi="Arial" w:cs="Arial"/>
          <w:sz w:val="22"/>
          <w:szCs w:val="22"/>
          <w:rtl/>
        </w:rPr>
        <w:t xml:space="preserve"> بين رسائل بولس (جوثري، 468)</w:t>
      </w:r>
      <w:r w:rsidRPr="009D3C3F">
        <w:rPr>
          <w:rFonts w:ascii="Arial" w:hAnsi="Arial" w:cs="Arial" w:hint="cs"/>
          <w:sz w:val="22"/>
          <w:szCs w:val="22"/>
          <w:rtl/>
        </w:rPr>
        <w:t>، و</w:t>
      </w:r>
      <w:r w:rsidRPr="009D3C3F">
        <w:rPr>
          <w:rFonts w:ascii="Arial" w:hAnsi="Arial" w:cs="Arial"/>
          <w:sz w:val="22"/>
          <w:szCs w:val="22"/>
          <w:rtl/>
        </w:rPr>
        <w:t>لا يوجد حتى أدلة ضئيلة لدحض صحة رسالة بولس الرسول</w:t>
      </w:r>
      <w:r w:rsidRPr="009D3C3F">
        <w:rPr>
          <w:rFonts w:ascii="Arial" w:hAnsi="Arial" w:cs="Arial" w:hint="cs"/>
          <w:sz w:val="22"/>
          <w:szCs w:val="22"/>
          <w:rtl/>
        </w:rPr>
        <w:t xml:space="preserve">، </w:t>
      </w:r>
      <w:r w:rsidRPr="009D3C3F">
        <w:rPr>
          <w:rFonts w:ascii="Arial" w:hAnsi="Arial" w:cs="Arial"/>
          <w:sz w:val="22"/>
          <w:szCs w:val="22"/>
          <w:rtl/>
        </w:rPr>
        <w:t>إن الرسالة إلى أهل غلاطية هي بشكل عام المعيار الذي يتم من خلاله اختبار كتابات بولس الأخرى (بروس، 2).</w:t>
      </w:r>
    </w:p>
    <w:p w14:paraId="587C475F" w14:textId="77777777" w:rsidR="006175EB" w:rsidRPr="009D3C3F" w:rsidRDefault="006175EB" w:rsidP="006175EB">
      <w:pPr>
        <w:tabs>
          <w:tab w:val="left" w:pos="360"/>
        </w:tabs>
        <w:ind w:left="360" w:hanging="360"/>
        <w:rPr>
          <w:rFonts w:ascii="Arial" w:hAnsi="Arial" w:cs="Arial"/>
          <w:sz w:val="22"/>
        </w:rPr>
      </w:pPr>
    </w:p>
    <w:p w14:paraId="09435A0A" w14:textId="79824271" w:rsidR="00E942BE" w:rsidRPr="009D3C3F" w:rsidRDefault="00E942BE" w:rsidP="00E942BE">
      <w:pPr>
        <w:tabs>
          <w:tab w:val="left" w:pos="360"/>
        </w:tabs>
        <w:bidi/>
        <w:ind w:left="360" w:hanging="360"/>
        <w:rPr>
          <w:rFonts w:ascii="Arial" w:hAnsi="Arial" w:cs="Arial"/>
          <w:b/>
          <w:bCs/>
          <w:sz w:val="22"/>
          <w:szCs w:val="22"/>
        </w:rPr>
      </w:pPr>
      <w:r w:rsidRPr="009D3C3F">
        <w:rPr>
          <w:rFonts w:ascii="Arial" w:hAnsi="Arial" w:cs="Arial" w:hint="cs"/>
          <w:b/>
          <w:bCs/>
          <w:sz w:val="22"/>
          <w:szCs w:val="22"/>
          <w:rtl/>
        </w:rPr>
        <w:t>3. الظروف</w:t>
      </w:r>
    </w:p>
    <w:p w14:paraId="2C81A7E0" w14:textId="77777777" w:rsidR="006175EB" w:rsidRPr="009D3C3F" w:rsidRDefault="006175EB" w:rsidP="006175EB">
      <w:pPr>
        <w:tabs>
          <w:tab w:val="left" w:pos="720"/>
        </w:tabs>
        <w:ind w:left="720" w:hanging="360"/>
        <w:rPr>
          <w:rFonts w:ascii="Arial" w:hAnsi="Arial" w:cs="Arial"/>
          <w:sz w:val="22"/>
        </w:rPr>
      </w:pPr>
    </w:p>
    <w:p w14:paraId="2294127B" w14:textId="32848AFB" w:rsidR="007626B6" w:rsidRPr="009D3C3F" w:rsidRDefault="007626B6" w:rsidP="007626B6">
      <w:pPr>
        <w:pStyle w:val="ListParagraph"/>
        <w:numPr>
          <w:ilvl w:val="0"/>
          <w:numId w:val="30"/>
        </w:numPr>
        <w:tabs>
          <w:tab w:val="left" w:pos="720"/>
        </w:tabs>
        <w:bidi/>
        <w:rPr>
          <w:rFonts w:ascii="Arial" w:hAnsi="Arial" w:cs="Arial"/>
          <w:sz w:val="22"/>
          <w:szCs w:val="22"/>
          <w:rtl/>
          <w:lang w:bidi="ar-JO"/>
        </w:rPr>
      </w:pPr>
      <w:r w:rsidRPr="009D3C3F">
        <w:rPr>
          <w:rFonts w:ascii="Arial" w:hAnsi="Arial" w:cs="Arial" w:hint="cs"/>
          <w:sz w:val="22"/>
          <w:szCs w:val="22"/>
          <w:u w:val="single"/>
          <w:rtl/>
          <w:lang w:bidi="ar-JO"/>
        </w:rPr>
        <w:t>التاريخ</w:t>
      </w:r>
      <w:r w:rsidRPr="009D3C3F">
        <w:rPr>
          <w:rFonts w:ascii="Arial" w:hAnsi="Arial" w:cs="Arial" w:hint="cs"/>
          <w:sz w:val="22"/>
          <w:szCs w:val="22"/>
          <w:rtl/>
          <w:lang w:bidi="ar-JO"/>
        </w:rPr>
        <w:t xml:space="preserve">: </w:t>
      </w:r>
      <w:r w:rsidRPr="009D3C3F">
        <w:rPr>
          <w:rFonts w:ascii="Arial" w:hAnsi="Arial" w:cs="Arial"/>
          <w:sz w:val="22"/>
          <w:szCs w:val="22"/>
          <w:rtl/>
          <w:lang w:bidi="ar-JO"/>
        </w:rPr>
        <w:t>ترتبط قضية التاريخ ارتباط</w:t>
      </w:r>
      <w:r w:rsidRPr="009D3C3F">
        <w:rPr>
          <w:rFonts w:ascii="Arial" w:hAnsi="Arial" w:cs="Arial" w:hint="cs"/>
          <w:sz w:val="22"/>
          <w:szCs w:val="22"/>
          <w:rtl/>
          <w:lang w:bidi="ar-JO"/>
        </w:rPr>
        <w:t>اً</w:t>
      </w:r>
      <w:r w:rsidRPr="009D3C3F">
        <w:rPr>
          <w:rFonts w:ascii="Arial" w:hAnsi="Arial" w:cs="Arial"/>
          <w:sz w:val="22"/>
          <w:szCs w:val="22"/>
          <w:rtl/>
          <w:lang w:bidi="ar-JO"/>
        </w:rPr>
        <w:t xml:space="preserve"> وثيق</w:t>
      </w:r>
      <w:r w:rsidRPr="009D3C3F">
        <w:rPr>
          <w:rFonts w:ascii="Arial" w:hAnsi="Arial" w:cs="Arial" w:hint="cs"/>
          <w:sz w:val="22"/>
          <w:szCs w:val="22"/>
          <w:rtl/>
          <w:lang w:bidi="ar-JO"/>
        </w:rPr>
        <w:t>اً</w:t>
      </w:r>
      <w:r w:rsidRPr="009D3C3F">
        <w:rPr>
          <w:rFonts w:ascii="Arial" w:hAnsi="Arial" w:cs="Arial"/>
          <w:sz w:val="22"/>
          <w:szCs w:val="22"/>
          <w:rtl/>
          <w:lang w:bidi="ar-JO"/>
        </w:rPr>
        <w:t xml:space="preserve"> بوجهة الرسالة (بروس، 43-56)</w:t>
      </w:r>
      <w:r w:rsidRPr="009D3C3F">
        <w:rPr>
          <w:rFonts w:ascii="Arial" w:hAnsi="Arial" w:cs="Arial" w:hint="cs"/>
          <w:sz w:val="22"/>
          <w:szCs w:val="22"/>
          <w:rtl/>
          <w:lang w:bidi="ar-JO"/>
        </w:rPr>
        <w:t xml:space="preserve">، </w:t>
      </w:r>
      <w:r w:rsidRPr="009D3C3F">
        <w:rPr>
          <w:rFonts w:ascii="Arial" w:hAnsi="Arial" w:cs="Arial"/>
          <w:sz w:val="22"/>
          <w:szCs w:val="22"/>
          <w:rtl/>
          <w:lang w:bidi="ar-JO"/>
        </w:rPr>
        <w:t>نظريتي الوجهة هما نظرية غلاطية الشمالية (تعتمد التاريخ اللاحق)</w:t>
      </w:r>
      <w:r w:rsidRPr="009D3C3F">
        <w:rPr>
          <w:rFonts w:ascii="Arial" w:hAnsi="Arial" w:cs="Arial" w:hint="cs"/>
          <w:sz w:val="22"/>
          <w:szCs w:val="22"/>
          <w:rtl/>
          <w:lang w:bidi="ar-JO"/>
        </w:rPr>
        <w:t>،</w:t>
      </w:r>
      <w:r w:rsidRPr="009D3C3F">
        <w:rPr>
          <w:rFonts w:ascii="Arial" w:hAnsi="Arial" w:cs="Arial"/>
          <w:sz w:val="22"/>
          <w:szCs w:val="22"/>
          <w:rtl/>
          <w:lang w:bidi="ar-JO"/>
        </w:rPr>
        <w:t xml:space="preserve"> ونظرية غلاطية الجنوبية (تشير عموم</w:t>
      </w:r>
      <w:r w:rsidRPr="009D3C3F">
        <w:rPr>
          <w:rFonts w:ascii="Arial" w:hAnsi="Arial" w:cs="Arial" w:hint="cs"/>
          <w:sz w:val="22"/>
          <w:szCs w:val="22"/>
          <w:rtl/>
          <w:lang w:bidi="ar-JO"/>
        </w:rPr>
        <w:t>اً</w:t>
      </w:r>
      <w:r w:rsidRPr="009D3C3F">
        <w:rPr>
          <w:rFonts w:ascii="Arial" w:hAnsi="Arial" w:cs="Arial"/>
          <w:sz w:val="22"/>
          <w:szCs w:val="22"/>
          <w:rtl/>
          <w:lang w:bidi="ar-JO"/>
        </w:rPr>
        <w:t xml:space="preserve"> إلى تاريخ سابق):</w:t>
      </w:r>
    </w:p>
    <w:p w14:paraId="226C67D6" w14:textId="77777777" w:rsidR="006175EB" w:rsidRPr="009D3C3F" w:rsidRDefault="006175EB" w:rsidP="006175EB">
      <w:pPr>
        <w:tabs>
          <w:tab w:val="left" w:pos="1080"/>
        </w:tabs>
        <w:ind w:left="1080" w:hanging="360"/>
        <w:rPr>
          <w:rFonts w:ascii="Arial" w:hAnsi="Arial" w:cs="Arial"/>
          <w:sz w:val="22"/>
        </w:rPr>
      </w:pPr>
    </w:p>
    <w:p w14:paraId="51C1911D" w14:textId="7DFDD17D" w:rsidR="007626B6" w:rsidRPr="009D3C3F" w:rsidRDefault="007626B6" w:rsidP="007626B6">
      <w:pPr>
        <w:pStyle w:val="ListParagraph"/>
        <w:numPr>
          <w:ilvl w:val="0"/>
          <w:numId w:val="31"/>
        </w:numPr>
        <w:tabs>
          <w:tab w:val="left" w:pos="1080"/>
        </w:tabs>
        <w:bidi/>
        <w:rPr>
          <w:rFonts w:ascii="Arial" w:hAnsi="Arial" w:cs="Arial"/>
          <w:sz w:val="22"/>
          <w:szCs w:val="22"/>
        </w:rPr>
      </w:pPr>
      <w:r w:rsidRPr="009D3C3F">
        <w:rPr>
          <w:rFonts w:ascii="Arial" w:hAnsi="Arial" w:cs="Arial"/>
          <w:sz w:val="22"/>
          <w:szCs w:val="22"/>
          <w:rtl/>
        </w:rPr>
        <w:t>ت</w:t>
      </w:r>
      <w:r w:rsidRPr="009D3C3F">
        <w:rPr>
          <w:rFonts w:ascii="Arial" w:hAnsi="Arial" w:cs="Arial" w:hint="cs"/>
          <w:sz w:val="22"/>
          <w:szCs w:val="22"/>
          <w:rtl/>
        </w:rPr>
        <w:t>قترح</w:t>
      </w:r>
      <w:r w:rsidRPr="009D3C3F">
        <w:rPr>
          <w:rFonts w:ascii="Arial" w:hAnsi="Arial" w:cs="Arial"/>
          <w:sz w:val="22"/>
          <w:szCs w:val="22"/>
          <w:rtl/>
        </w:rPr>
        <w:t xml:space="preserve"> الأدلة الخارجية من مر</w:t>
      </w:r>
      <w:r w:rsidRPr="009D3C3F">
        <w:rPr>
          <w:rFonts w:ascii="Arial" w:hAnsi="Arial" w:cs="Arial" w:hint="cs"/>
          <w:sz w:val="22"/>
          <w:szCs w:val="22"/>
          <w:rtl/>
        </w:rPr>
        <w:t>ك</w:t>
      </w:r>
      <w:r w:rsidRPr="009D3C3F">
        <w:rPr>
          <w:rFonts w:ascii="Arial" w:hAnsi="Arial" w:cs="Arial"/>
          <w:sz w:val="22"/>
          <w:szCs w:val="22"/>
          <w:rtl/>
        </w:rPr>
        <w:t>يون أن بولس كتب من أفسس</w:t>
      </w:r>
      <w:r w:rsidRPr="009D3C3F">
        <w:rPr>
          <w:rFonts w:ascii="Arial" w:hAnsi="Arial" w:cs="Arial" w:hint="cs"/>
          <w:sz w:val="22"/>
          <w:szCs w:val="22"/>
          <w:rtl/>
        </w:rPr>
        <w:t>،</w:t>
      </w:r>
      <w:r w:rsidRPr="009D3C3F">
        <w:rPr>
          <w:rFonts w:ascii="Arial" w:hAnsi="Arial" w:cs="Arial"/>
          <w:sz w:val="22"/>
          <w:szCs w:val="22"/>
          <w:rtl/>
        </w:rPr>
        <w:t xml:space="preserve"> قبل وقت قصير من كتابة رسالته الأولى إلى أهل كورنثوس (حوالي عام 55 م)، مما يدعم التاريخ اللاحق</w:t>
      </w:r>
      <w:r w:rsidRPr="009D3C3F">
        <w:rPr>
          <w:rFonts w:ascii="Arial" w:hAnsi="Arial" w:cs="Arial" w:hint="cs"/>
          <w:sz w:val="22"/>
          <w:szCs w:val="22"/>
          <w:rtl/>
        </w:rPr>
        <w:t xml:space="preserve">، </w:t>
      </w:r>
      <w:r w:rsidRPr="009D3C3F">
        <w:rPr>
          <w:rFonts w:ascii="Arial" w:hAnsi="Arial" w:cs="Arial"/>
          <w:sz w:val="22"/>
          <w:szCs w:val="22"/>
          <w:rtl/>
        </w:rPr>
        <w:t>ومع ذلك فإن موثوقية مر</w:t>
      </w:r>
      <w:r w:rsidRPr="009D3C3F">
        <w:rPr>
          <w:rFonts w:ascii="Arial" w:hAnsi="Arial" w:cs="Arial" w:hint="cs"/>
          <w:sz w:val="22"/>
          <w:szCs w:val="22"/>
          <w:rtl/>
        </w:rPr>
        <w:t>ك</w:t>
      </w:r>
      <w:r w:rsidRPr="009D3C3F">
        <w:rPr>
          <w:rFonts w:ascii="Arial" w:hAnsi="Arial" w:cs="Arial"/>
          <w:sz w:val="22"/>
          <w:szCs w:val="22"/>
          <w:rtl/>
        </w:rPr>
        <w:t>يون ومصادره مشكوك فيها</w:t>
      </w:r>
      <w:r w:rsidRPr="009D3C3F">
        <w:rPr>
          <w:rFonts w:ascii="Arial" w:hAnsi="Arial" w:cs="Arial" w:hint="cs"/>
          <w:sz w:val="22"/>
          <w:szCs w:val="22"/>
          <w:rtl/>
        </w:rPr>
        <w:t>،</w:t>
      </w:r>
      <w:r w:rsidRPr="009D3C3F">
        <w:rPr>
          <w:rFonts w:ascii="Arial" w:hAnsi="Arial" w:cs="Arial"/>
          <w:sz w:val="22"/>
          <w:szCs w:val="22"/>
          <w:rtl/>
        </w:rPr>
        <w:t xml:space="preserve"> لأنه كان يؤمن فقط بإنجيل لوقا ورسائل بولس (</w:t>
      </w:r>
      <w:r w:rsidRPr="009D3C3F">
        <w:rPr>
          <w:rFonts w:ascii="Arial" w:hAnsi="Arial" w:cs="Arial" w:hint="cs"/>
          <w:sz w:val="22"/>
          <w:szCs w:val="22"/>
          <w:rtl/>
        </w:rPr>
        <w:t>كوميل</w:t>
      </w:r>
      <w:r w:rsidRPr="009D3C3F">
        <w:rPr>
          <w:rFonts w:ascii="Arial" w:hAnsi="Arial" w:cs="Arial"/>
          <w:sz w:val="22"/>
          <w:szCs w:val="22"/>
          <w:rtl/>
        </w:rPr>
        <w:t>، 197).</w:t>
      </w:r>
    </w:p>
    <w:p w14:paraId="2023CC97" w14:textId="77777777" w:rsidR="007626B6" w:rsidRPr="009D3C3F" w:rsidRDefault="007626B6" w:rsidP="007626B6">
      <w:pPr>
        <w:rPr>
          <w:rFonts w:ascii="Arial" w:hAnsi="Arial" w:cs="Arial"/>
          <w:sz w:val="22"/>
        </w:rPr>
      </w:pPr>
    </w:p>
    <w:p w14:paraId="3FAE6E35" w14:textId="5E934BE0" w:rsidR="006175EB" w:rsidRPr="009D3C3F" w:rsidRDefault="007626B6" w:rsidP="007626B6">
      <w:pPr>
        <w:pStyle w:val="ListParagraph"/>
        <w:numPr>
          <w:ilvl w:val="0"/>
          <w:numId w:val="31"/>
        </w:numPr>
        <w:tabs>
          <w:tab w:val="left" w:pos="1080"/>
        </w:tabs>
        <w:bidi/>
        <w:rPr>
          <w:rFonts w:ascii="Arial" w:hAnsi="Arial" w:cs="Arial"/>
          <w:sz w:val="22"/>
          <w:szCs w:val="22"/>
        </w:rPr>
      </w:pPr>
      <w:r w:rsidRPr="009D3C3F">
        <w:rPr>
          <w:rFonts w:ascii="Arial" w:hAnsi="Arial" w:cs="Arial"/>
          <w:sz w:val="22"/>
          <w:szCs w:val="22"/>
          <w:rtl/>
        </w:rPr>
        <w:t>تُظهر الأدلة الداخلية أن أهل غلاطية تركوا تعاليم بولس مباشرة بعد زيارته الأولى (١: ٦ وما يليها)، مما أعطى مصداقية أكبر لنظرية غلاطية الجنوبية</w:t>
      </w:r>
      <w:r w:rsidRPr="009D3C3F">
        <w:rPr>
          <w:rFonts w:ascii="Arial" w:hAnsi="Arial" w:cs="Arial" w:hint="cs"/>
          <w:sz w:val="22"/>
          <w:szCs w:val="22"/>
          <w:rtl/>
        </w:rPr>
        <w:t xml:space="preserve">، </w:t>
      </w:r>
      <w:r w:rsidRPr="009D3C3F">
        <w:rPr>
          <w:rFonts w:ascii="Arial" w:hAnsi="Arial" w:cs="Arial"/>
          <w:sz w:val="22"/>
          <w:szCs w:val="22"/>
          <w:rtl/>
        </w:rPr>
        <w:t>إذا كانت الزيارة الثانية في 4: 13 هي تلك الموجودة في أعمال الرسل 16: 6، فإن الرسالة هي بعد مجمع أورشليم (53-56 م؛ هاريسون 260؛ كوم</w:t>
      </w:r>
      <w:r w:rsidRPr="009D3C3F">
        <w:rPr>
          <w:rFonts w:ascii="Arial" w:hAnsi="Arial" w:cs="Arial" w:hint="cs"/>
          <w:sz w:val="22"/>
          <w:szCs w:val="22"/>
          <w:rtl/>
        </w:rPr>
        <w:t>ي</w:t>
      </w:r>
      <w:r w:rsidRPr="009D3C3F">
        <w:rPr>
          <w:rFonts w:ascii="Arial" w:hAnsi="Arial" w:cs="Arial"/>
          <w:sz w:val="22"/>
          <w:szCs w:val="22"/>
          <w:rtl/>
        </w:rPr>
        <w:t>ل 197-198؛ بيتز، 9-12). ومع ذلك إذا كان هذا التاريخ الأخير صحيح</w:t>
      </w:r>
      <w:r w:rsidRPr="009D3C3F">
        <w:rPr>
          <w:rFonts w:ascii="Arial" w:hAnsi="Arial" w:cs="Arial" w:hint="cs"/>
          <w:sz w:val="22"/>
          <w:szCs w:val="22"/>
          <w:rtl/>
        </w:rPr>
        <w:t>اً</w:t>
      </w:r>
      <w:r w:rsidRPr="009D3C3F">
        <w:rPr>
          <w:rFonts w:ascii="Arial" w:hAnsi="Arial" w:cs="Arial"/>
          <w:sz w:val="22"/>
          <w:szCs w:val="22"/>
          <w:rtl/>
        </w:rPr>
        <w:t>، فقد يعتقد المرء أن بولس كان سيذكر مرسوم مجمع أورشليم في الرسالة</w:t>
      </w:r>
      <w:r w:rsidRPr="009D3C3F">
        <w:rPr>
          <w:rFonts w:ascii="Arial" w:hAnsi="Arial" w:cs="Arial" w:hint="cs"/>
          <w:sz w:val="22"/>
          <w:szCs w:val="22"/>
          <w:rtl/>
        </w:rPr>
        <w:t>،</w:t>
      </w:r>
      <w:r w:rsidRPr="009D3C3F">
        <w:rPr>
          <w:rFonts w:ascii="Arial" w:hAnsi="Arial" w:cs="Arial"/>
          <w:sz w:val="22"/>
          <w:szCs w:val="22"/>
          <w:rtl/>
        </w:rPr>
        <w:t xml:space="preserve"> لأن كلاً من المجمع والرسالة يتناولان نفس الموضوع (متطلبات ال</w:t>
      </w:r>
      <w:r w:rsidRPr="009D3C3F">
        <w:rPr>
          <w:rFonts w:ascii="Arial" w:hAnsi="Arial" w:cs="Arial" w:hint="cs"/>
          <w:sz w:val="22"/>
          <w:szCs w:val="22"/>
          <w:rtl/>
        </w:rPr>
        <w:t>ناموس</w:t>
      </w:r>
      <w:r w:rsidRPr="009D3C3F">
        <w:rPr>
          <w:rFonts w:ascii="Arial" w:hAnsi="Arial" w:cs="Arial"/>
          <w:sz w:val="22"/>
          <w:szCs w:val="22"/>
          <w:rtl/>
        </w:rPr>
        <w:t xml:space="preserve"> للمؤمنين من الأمم). من ناحية أخرى إذا كانت الزيارة الثانية (4: 13) تشير إلى إعادة زيارة كنائس أعمال الرسل 14: 21، فمن الممكن أن تكون الرسالة هي مجمع ما قبل أورشليم (48-49 م)، على الرغم من أنها لن تحتاج إلى المطالبة بتاريخ مبكر ( جوثري، 458).</w:t>
      </w:r>
    </w:p>
    <w:p w14:paraId="0150C6FE" w14:textId="77777777" w:rsidR="007626B6" w:rsidRPr="009D3C3F" w:rsidRDefault="007626B6" w:rsidP="007626B6">
      <w:pPr>
        <w:rPr>
          <w:rFonts w:ascii="Arial" w:hAnsi="Arial" w:cs="Arial"/>
          <w:sz w:val="22"/>
        </w:rPr>
      </w:pPr>
    </w:p>
    <w:p w14:paraId="18D88508" w14:textId="3A48993A" w:rsidR="007626B6" w:rsidRPr="009D3C3F" w:rsidRDefault="007626B6" w:rsidP="007626B6">
      <w:pPr>
        <w:pStyle w:val="ListParagraph"/>
        <w:numPr>
          <w:ilvl w:val="0"/>
          <w:numId w:val="31"/>
        </w:numPr>
        <w:tabs>
          <w:tab w:val="left" w:pos="1080"/>
        </w:tabs>
        <w:bidi/>
        <w:rPr>
          <w:rFonts w:ascii="Arial" w:hAnsi="Arial" w:cs="Arial"/>
          <w:sz w:val="22"/>
          <w:szCs w:val="22"/>
        </w:rPr>
      </w:pPr>
      <w:r w:rsidRPr="009D3C3F">
        <w:rPr>
          <w:rFonts w:ascii="Arial" w:hAnsi="Arial" w:cs="Arial" w:hint="cs"/>
          <w:sz w:val="22"/>
          <w:szCs w:val="22"/>
          <w:rtl/>
        </w:rPr>
        <w:t xml:space="preserve">خلاصة: </w:t>
      </w:r>
      <w:r w:rsidRPr="009D3C3F">
        <w:rPr>
          <w:rFonts w:ascii="Arial" w:hAnsi="Arial" w:cs="Arial"/>
          <w:sz w:val="22"/>
          <w:szCs w:val="22"/>
          <w:rtl/>
        </w:rPr>
        <w:t>الحجج الخاصة بكلا التاريخين غير حاسمة، لكن أفضل دليل يدعم نظرية غلاطية الجنوبية (</w:t>
      </w:r>
      <w:r w:rsidRPr="009D3C3F">
        <w:rPr>
          <w:rFonts w:ascii="Arial" w:hAnsi="Arial" w:cs="Arial" w:hint="cs"/>
          <w:sz w:val="22"/>
          <w:szCs w:val="22"/>
          <w:rtl/>
        </w:rPr>
        <w:t>أ</w:t>
      </w:r>
      <w:r w:rsidRPr="009D3C3F">
        <w:rPr>
          <w:rFonts w:ascii="Arial" w:hAnsi="Arial" w:cs="Arial"/>
          <w:sz w:val="22"/>
          <w:szCs w:val="22"/>
          <w:rtl/>
        </w:rPr>
        <w:t>نظر أدناه)</w:t>
      </w:r>
      <w:r w:rsidRPr="009D3C3F">
        <w:rPr>
          <w:rFonts w:ascii="Arial" w:hAnsi="Arial" w:cs="Arial" w:hint="cs"/>
          <w:sz w:val="22"/>
          <w:szCs w:val="22"/>
          <w:rtl/>
        </w:rPr>
        <w:t>،</w:t>
      </w:r>
      <w:r w:rsidRPr="009D3C3F">
        <w:rPr>
          <w:rFonts w:ascii="Arial" w:hAnsi="Arial" w:cs="Arial"/>
          <w:sz w:val="22"/>
          <w:szCs w:val="22"/>
          <w:rtl/>
        </w:rPr>
        <w:t xml:space="preserve"> والتاريخ الأقدم حوالي خريف 49 م.</w:t>
      </w:r>
    </w:p>
    <w:p w14:paraId="75885E74" w14:textId="77777777" w:rsidR="006175EB" w:rsidRPr="009D3C3F" w:rsidRDefault="006175EB" w:rsidP="006175EB">
      <w:pPr>
        <w:tabs>
          <w:tab w:val="left" w:pos="720"/>
        </w:tabs>
        <w:ind w:left="720" w:hanging="360"/>
        <w:rPr>
          <w:rFonts w:ascii="Arial" w:hAnsi="Arial" w:cs="Arial"/>
          <w:sz w:val="22"/>
        </w:rPr>
      </w:pPr>
    </w:p>
    <w:p w14:paraId="3F5E3063" w14:textId="50CDE3D5" w:rsidR="007626B6" w:rsidRPr="009D3C3F" w:rsidRDefault="007626B6" w:rsidP="007626B6">
      <w:pPr>
        <w:tabs>
          <w:tab w:val="left" w:pos="720"/>
        </w:tabs>
        <w:bidi/>
        <w:ind w:left="720" w:hanging="360"/>
        <w:rPr>
          <w:rFonts w:ascii="Arial" w:hAnsi="Arial" w:cs="Arial"/>
          <w:sz w:val="22"/>
          <w:szCs w:val="22"/>
        </w:rPr>
      </w:pPr>
      <w:r w:rsidRPr="009D3C3F">
        <w:rPr>
          <w:rFonts w:ascii="Arial" w:hAnsi="Arial" w:cs="Arial" w:hint="cs"/>
          <w:sz w:val="22"/>
          <w:szCs w:val="22"/>
          <w:rtl/>
        </w:rPr>
        <w:t>ب.</w:t>
      </w:r>
      <w:r w:rsidRPr="009D3C3F">
        <w:rPr>
          <w:rFonts w:ascii="Arial" w:hAnsi="Arial" w:cs="Arial"/>
          <w:sz w:val="22"/>
          <w:szCs w:val="22"/>
          <w:rtl/>
        </w:rPr>
        <w:tab/>
      </w:r>
      <w:r w:rsidR="00235A64" w:rsidRPr="009D3C3F">
        <w:rPr>
          <w:rFonts w:ascii="Arial" w:hAnsi="Arial" w:cs="Arial" w:hint="cs"/>
          <w:sz w:val="22"/>
          <w:szCs w:val="22"/>
          <w:u w:val="single"/>
          <w:rtl/>
        </w:rPr>
        <w:t>الأصل</w:t>
      </w:r>
      <w:r w:rsidR="00235A64" w:rsidRPr="009D3C3F">
        <w:rPr>
          <w:rFonts w:ascii="Arial" w:hAnsi="Arial" w:cs="Arial" w:hint="cs"/>
          <w:sz w:val="22"/>
          <w:szCs w:val="22"/>
          <w:rtl/>
        </w:rPr>
        <w:t xml:space="preserve">: </w:t>
      </w:r>
      <w:r w:rsidR="00235A64" w:rsidRPr="009D3C3F">
        <w:rPr>
          <w:rFonts w:ascii="Arial" w:hAnsi="Arial" w:cs="Arial"/>
          <w:sz w:val="22"/>
          <w:szCs w:val="22"/>
          <w:rtl/>
        </w:rPr>
        <w:t>لم يتم ذكر أصل رسالة غلاطية بشكل صريح</w:t>
      </w:r>
      <w:r w:rsidR="00235A64" w:rsidRPr="009D3C3F">
        <w:rPr>
          <w:rFonts w:ascii="Arial" w:hAnsi="Arial" w:cs="Arial" w:hint="cs"/>
          <w:sz w:val="22"/>
          <w:szCs w:val="22"/>
          <w:rtl/>
        </w:rPr>
        <w:t>،</w:t>
      </w:r>
      <w:r w:rsidR="00235A64" w:rsidRPr="009D3C3F">
        <w:rPr>
          <w:rFonts w:ascii="Arial" w:hAnsi="Arial" w:cs="Arial"/>
          <w:sz w:val="22"/>
          <w:szCs w:val="22"/>
          <w:rtl/>
        </w:rPr>
        <w:t xml:space="preserve"> ويعتمد على هوية المتلقين</w:t>
      </w:r>
      <w:r w:rsidR="00235A64" w:rsidRPr="009D3C3F">
        <w:rPr>
          <w:rFonts w:ascii="Arial" w:hAnsi="Arial" w:cs="Arial" w:hint="cs"/>
          <w:sz w:val="22"/>
          <w:szCs w:val="22"/>
          <w:rtl/>
        </w:rPr>
        <w:t>،</w:t>
      </w:r>
      <w:r w:rsidR="00235A64" w:rsidRPr="009D3C3F">
        <w:rPr>
          <w:rFonts w:ascii="Arial" w:hAnsi="Arial" w:cs="Arial"/>
          <w:sz w:val="22"/>
          <w:szCs w:val="22"/>
          <w:rtl/>
        </w:rPr>
        <w:t xml:space="preserve"> فيما إذا كانوا يعيشون في شمال أو جنوب غلاطية:</w:t>
      </w:r>
    </w:p>
    <w:p w14:paraId="0F63C6EE" w14:textId="77777777" w:rsidR="006175EB" w:rsidRPr="009D3C3F" w:rsidRDefault="006175EB" w:rsidP="006175EB">
      <w:pPr>
        <w:tabs>
          <w:tab w:val="left" w:pos="720"/>
        </w:tabs>
        <w:ind w:left="720" w:hanging="360"/>
        <w:rPr>
          <w:rFonts w:ascii="Arial" w:hAnsi="Arial" w:cs="Arial"/>
          <w:sz w:val="22"/>
        </w:rPr>
      </w:pPr>
    </w:p>
    <w:p w14:paraId="6DFA8BD8" w14:textId="3BE6B6DA" w:rsidR="00235A64" w:rsidRPr="009D3C3F" w:rsidRDefault="00235A64" w:rsidP="00235A64">
      <w:pPr>
        <w:numPr>
          <w:ilvl w:val="0"/>
          <w:numId w:val="9"/>
        </w:numPr>
        <w:tabs>
          <w:tab w:val="left" w:pos="1080"/>
        </w:tabs>
        <w:bidi/>
        <w:ind w:right="-380"/>
        <w:rPr>
          <w:rFonts w:ascii="Arial" w:hAnsi="Arial" w:cs="Arial"/>
          <w:sz w:val="22"/>
          <w:szCs w:val="22"/>
        </w:rPr>
      </w:pPr>
      <w:r w:rsidRPr="009D3C3F">
        <w:rPr>
          <w:rFonts w:ascii="Arial" w:hAnsi="Arial" w:cs="Arial"/>
          <w:sz w:val="22"/>
          <w:szCs w:val="22"/>
          <w:rtl/>
        </w:rPr>
        <w:t>تقول النظرية الشمالية أن بولس كتب إلى غلاطية الشمالية من أفسس أو كورنثوس أو مكدونية أو روما (بيتز، 12).</w:t>
      </w:r>
    </w:p>
    <w:p w14:paraId="11DF7165" w14:textId="77777777" w:rsidR="00235A64" w:rsidRPr="009D3C3F" w:rsidRDefault="00235A64" w:rsidP="00235A64">
      <w:pPr>
        <w:rPr>
          <w:rFonts w:ascii="Arial" w:hAnsi="Arial" w:cs="Arial"/>
          <w:sz w:val="22"/>
        </w:rPr>
      </w:pPr>
    </w:p>
    <w:p w14:paraId="7EFD3472" w14:textId="7BE9FD43" w:rsidR="00235A64" w:rsidRPr="009D3C3F" w:rsidRDefault="00235A64" w:rsidP="00235A64">
      <w:pPr>
        <w:pStyle w:val="ListParagraph"/>
        <w:numPr>
          <w:ilvl w:val="0"/>
          <w:numId w:val="9"/>
        </w:numPr>
        <w:tabs>
          <w:tab w:val="left" w:pos="1080"/>
        </w:tabs>
        <w:bidi/>
        <w:rPr>
          <w:rFonts w:ascii="Arial" w:hAnsi="Arial" w:cs="Arial"/>
          <w:sz w:val="22"/>
          <w:szCs w:val="22"/>
        </w:rPr>
      </w:pPr>
      <w:r w:rsidRPr="009D3C3F">
        <w:rPr>
          <w:rFonts w:ascii="Arial" w:hAnsi="Arial" w:cs="Arial"/>
          <w:sz w:val="22"/>
          <w:szCs w:val="22"/>
          <w:rtl/>
        </w:rPr>
        <w:t>تقول النظرية الجنوبية أن بولس كتب إلى غلاطية الجنوبية</w:t>
      </w:r>
      <w:r w:rsidRPr="009D3C3F">
        <w:rPr>
          <w:rFonts w:ascii="Arial" w:hAnsi="Arial" w:cs="Arial" w:hint="cs"/>
          <w:sz w:val="22"/>
          <w:szCs w:val="22"/>
          <w:rtl/>
        </w:rPr>
        <w:t>،</w:t>
      </w:r>
      <w:r w:rsidRPr="009D3C3F">
        <w:rPr>
          <w:rFonts w:ascii="Arial" w:hAnsi="Arial" w:cs="Arial"/>
          <w:sz w:val="22"/>
          <w:szCs w:val="22"/>
          <w:rtl/>
        </w:rPr>
        <w:t xml:space="preserve"> من أنطاكية أو في مكان ما في طريقه من أنطاكية إلى أورشليم</w:t>
      </w:r>
      <w:r w:rsidRPr="009D3C3F">
        <w:rPr>
          <w:rFonts w:ascii="Arial" w:hAnsi="Arial" w:cs="Arial" w:hint="cs"/>
          <w:sz w:val="22"/>
          <w:szCs w:val="22"/>
          <w:rtl/>
        </w:rPr>
        <w:t>،</w:t>
      </w:r>
      <w:r w:rsidRPr="009D3C3F">
        <w:rPr>
          <w:rFonts w:ascii="Arial" w:hAnsi="Arial" w:cs="Arial"/>
          <w:sz w:val="22"/>
          <w:szCs w:val="22"/>
          <w:rtl/>
        </w:rPr>
        <w:t xml:space="preserve"> من أجل مجمع أورشليم (هاريسون، 260).</w:t>
      </w:r>
    </w:p>
    <w:p w14:paraId="059A6284" w14:textId="77777777" w:rsidR="006175EB" w:rsidRPr="009D3C3F" w:rsidRDefault="006175EB" w:rsidP="006175EB">
      <w:pPr>
        <w:tabs>
          <w:tab w:val="left" w:pos="720"/>
        </w:tabs>
        <w:ind w:left="720" w:hanging="360"/>
        <w:rPr>
          <w:rFonts w:ascii="Arial" w:hAnsi="Arial" w:cs="Arial"/>
          <w:sz w:val="22"/>
        </w:rPr>
      </w:pPr>
    </w:p>
    <w:p w14:paraId="12497455" w14:textId="0E0692C0" w:rsidR="00235A64" w:rsidRPr="009D3C3F" w:rsidRDefault="00235A64" w:rsidP="00235A64">
      <w:pPr>
        <w:tabs>
          <w:tab w:val="left" w:pos="720"/>
        </w:tabs>
        <w:bidi/>
        <w:ind w:left="720" w:hanging="360"/>
        <w:rPr>
          <w:rFonts w:ascii="Arial" w:hAnsi="Arial" w:cs="Arial"/>
          <w:sz w:val="22"/>
          <w:szCs w:val="22"/>
        </w:rPr>
      </w:pPr>
      <w:r w:rsidRPr="009D3C3F">
        <w:rPr>
          <w:rFonts w:ascii="Arial" w:hAnsi="Arial" w:cs="Arial" w:hint="cs"/>
          <w:sz w:val="22"/>
          <w:szCs w:val="22"/>
          <w:rtl/>
        </w:rPr>
        <w:lastRenderedPageBreak/>
        <w:t>ت.</w:t>
      </w:r>
      <w:r w:rsidRPr="009D3C3F">
        <w:rPr>
          <w:rFonts w:ascii="Arial" w:hAnsi="Arial" w:cs="Arial"/>
          <w:sz w:val="22"/>
          <w:szCs w:val="22"/>
          <w:rtl/>
        </w:rPr>
        <w:tab/>
      </w:r>
      <w:r w:rsidRPr="009D3C3F">
        <w:rPr>
          <w:rFonts w:ascii="Arial" w:hAnsi="Arial" w:cs="Arial" w:hint="cs"/>
          <w:sz w:val="22"/>
          <w:szCs w:val="22"/>
          <w:u w:val="single"/>
          <w:rtl/>
        </w:rPr>
        <w:t>المستلمون</w:t>
      </w:r>
      <w:r w:rsidRPr="009D3C3F">
        <w:rPr>
          <w:rFonts w:ascii="Arial" w:hAnsi="Arial" w:cs="Arial" w:hint="cs"/>
          <w:sz w:val="22"/>
          <w:szCs w:val="22"/>
          <w:rtl/>
        </w:rPr>
        <w:t xml:space="preserve">: </w:t>
      </w:r>
      <w:r w:rsidRPr="009D3C3F">
        <w:rPr>
          <w:rFonts w:ascii="Arial" w:hAnsi="Arial" w:cs="Arial"/>
          <w:sz w:val="22"/>
          <w:szCs w:val="22"/>
          <w:rtl/>
        </w:rPr>
        <w:t>تناولت الرسالة كنائس غلاطية (1: 2)</w:t>
      </w:r>
      <w:r w:rsidRPr="009D3C3F">
        <w:rPr>
          <w:rFonts w:ascii="Arial" w:hAnsi="Arial" w:cs="Arial" w:hint="cs"/>
          <w:sz w:val="22"/>
          <w:szCs w:val="22"/>
          <w:rtl/>
        </w:rPr>
        <w:t>، و</w:t>
      </w:r>
      <w:r w:rsidRPr="009D3C3F">
        <w:rPr>
          <w:rFonts w:ascii="Arial" w:hAnsi="Arial" w:cs="Arial"/>
          <w:sz w:val="22"/>
          <w:szCs w:val="22"/>
          <w:rtl/>
        </w:rPr>
        <w:t>هذه هي الرسالة الوحيدة التي وجهها بولس إلى مجموعة من الكنائس</w:t>
      </w:r>
      <w:r w:rsidRPr="009D3C3F">
        <w:rPr>
          <w:rFonts w:ascii="Arial" w:hAnsi="Arial" w:cs="Arial" w:hint="cs"/>
          <w:sz w:val="22"/>
          <w:szCs w:val="22"/>
          <w:rtl/>
        </w:rPr>
        <w:t xml:space="preserve">، </w:t>
      </w:r>
      <w:r w:rsidRPr="009D3C3F">
        <w:rPr>
          <w:rFonts w:ascii="Arial" w:hAnsi="Arial" w:cs="Arial"/>
          <w:sz w:val="22"/>
          <w:szCs w:val="22"/>
          <w:rtl/>
        </w:rPr>
        <w:t>ربما لم يكن لدى بولس الوقت الكافي ل</w:t>
      </w:r>
      <w:r w:rsidRPr="009D3C3F">
        <w:rPr>
          <w:rFonts w:ascii="Arial" w:hAnsi="Arial" w:cs="Arial" w:hint="cs"/>
          <w:sz w:val="22"/>
          <w:szCs w:val="22"/>
          <w:rtl/>
        </w:rPr>
        <w:t>ل</w:t>
      </w:r>
      <w:r w:rsidRPr="009D3C3F">
        <w:rPr>
          <w:rFonts w:ascii="Arial" w:hAnsi="Arial" w:cs="Arial"/>
          <w:sz w:val="22"/>
          <w:szCs w:val="22"/>
          <w:rtl/>
        </w:rPr>
        <w:t xml:space="preserve">كتابة </w:t>
      </w:r>
      <w:r w:rsidRPr="009D3C3F">
        <w:rPr>
          <w:rFonts w:ascii="Arial" w:hAnsi="Arial" w:cs="Arial" w:hint="cs"/>
          <w:sz w:val="22"/>
          <w:szCs w:val="22"/>
          <w:rtl/>
        </w:rPr>
        <w:t xml:space="preserve">إلى </w:t>
      </w:r>
      <w:r w:rsidRPr="009D3C3F">
        <w:rPr>
          <w:rFonts w:ascii="Arial" w:hAnsi="Arial" w:cs="Arial"/>
          <w:sz w:val="22"/>
          <w:szCs w:val="22"/>
          <w:rtl/>
        </w:rPr>
        <w:t>كل كنيسة على حدة، لذلك تم إرسال رسالة تعميمية (هيبرت، ٧١:٢)</w:t>
      </w:r>
      <w:r w:rsidRPr="009D3C3F">
        <w:rPr>
          <w:rFonts w:ascii="Arial" w:hAnsi="Arial" w:cs="Arial" w:hint="cs"/>
          <w:sz w:val="22"/>
          <w:szCs w:val="22"/>
          <w:rtl/>
        </w:rPr>
        <w:t xml:space="preserve">، </w:t>
      </w:r>
      <w:r w:rsidRPr="009D3C3F">
        <w:rPr>
          <w:rFonts w:ascii="Arial" w:hAnsi="Arial" w:cs="Arial"/>
          <w:sz w:val="22"/>
          <w:szCs w:val="22"/>
          <w:rtl/>
        </w:rPr>
        <w:t>والسؤال الذي يدور حوله جدل حاد هو: أين كانت هذه الكنائس؟ تعتمد نظريتا الوجهة بشكل رئيسي على تفسيرات آيتين في أع</w:t>
      </w:r>
      <w:r w:rsidRPr="009D3C3F">
        <w:rPr>
          <w:rFonts w:ascii="Arial" w:hAnsi="Arial" w:cs="Arial" w:hint="cs"/>
          <w:sz w:val="22"/>
          <w:szCs w:val="22"/>
          <w:rtl/>
        </w:rPr>
        <w:t xml:space="preserve">مال الرسل ( </w:t>
      </w:r>
      <w:r w:rsidRPr="009D3C3F">
        <w:rPr>
          <w:rFonts w:ascii="Arial" w:hAnsi="Arial" w:cs="Arial"/>
          <w:sz w:val="22"/>
          <w:szCs w:val="22"/>
          <w:rtl/>
        </w:rPr>
        <w:t>16: 6؛ 18: 23)</w:t>
      </w:r>
      <w:r w:rsidRPr="009D3C3F">
        <w:rPr>
          <w:rFonts w:ascii="Arial" w:hAnsi="Arial" w:cs="Arial" w:hint="cs"/>
          <w:sz w:val="22"/>
          <w:szCs w:val="22"/>
          <w:rtl/>
        </w:rPr>
        <w:t xml:space="preserve">، إذ </w:t>
      </w:r>
      <w:r w:rsidRPr="009D3C3F">
        <w:rPr>
          <w:rFonts w:ascii="Arial" w:hAnsi="Arial" w:cs="Arial"/>
          <w:sz w:val="22"/>
          <w:szCs w:val="22"/>
          <w:rtl/>
        </w:rPr>
        <w:t xml:space="preserve">تشيران إلى منطقة غلاطية (بروس 3-18؛ </w:t>
      </w:r>
      <w:r w:rsidRPr="009D3C3F">
        <w:rPr>
          <w:rFonts w:ascii="Arial" w:hAnsi="Arial" w:cs="Arial" w:hint="cs"/>
          <w:sz w:val="22"/>
          <w:szCs w:val="22"/>
          <w:rtl/>
        </w:rPr>
        <w:t>ج</w:t>
      </w:r>
      <w:r w:rsidRPr="009D3C3F">
        <w:rPr>
          <w:rFonts w:ascii="Arial" w:hAnsi="Arial" w:cs="Arial"/>
          <w:sz w:val="22"/>
          <w:szCs w:val="22"/>
          <w:rtl/>
        </w:rPr>
        <w:t>ثري 450-457؛ هاريسون 257-259؛ كوميل</w:t>
      </w:r>
      <w:r w:rsidRPr="009D3C3F">
        <w:rPr>
          <w:rFonts w:ascii="Arial" w:hAnsi="Arial" w:cs="Arial" w:hint="cs"/>
          <w:sz w:val="22"/>
          <w:szCs w:val="22"/>
          <w:rtl/>
        </w:rPr>
        <w:t xml:space="preserve"> </w:t>
      </w:r>
      <w:r w:rsidRPr="009D3C3F">
        <w:rPr>
          <w:rFonts w:ascii="Arial" w:hAnsi="Arial" w:cs="Arial"/>
          <w:sz w:val="22"/>
          <w:szCs w:val="22"/>
          <w:rtl/>
        </w:rPr>
        <w:t>191-193). تتفق كلتا النظريتين على أن المتلقين كانوا من الأمم (4: 8؛ 5: 2 وما يلي</w:t>
      </w:r>
      <w:r w:rsidRPr="009D3C3F">
        <w:rPr>
          <w:rFonts w:ascii="Arial" w:hAnsi="Arial" w:cs="Arial" w:hint="cs"/>
          <w:sz w:val="22"/>
          <w:szCs w:val="22"/>
          <w:rtl/>
        </w:rPr>
        <w:t>ها</w:t>
      </w:r>
      <w:r w:rsidRPr="009D3C3F">
        <w:rPr>
          <w:rFonts w:ascii="Arial" w:hAnsi="Arial" w:cs="Arial"/>
          <w:sz w:val="22"/>
          <w:szCs w:val="22"/>
          <w:rtl/>
        </w:rPr>
        <w:t>؛ 6: 12 وما يلي</w:t>
      </w:r>
      <w:r w:rsidRPr="009D3C3F">
        <w:rPr>
          <w:rFonts w:ascii="Arial" w:hAnsi="Arial" w:cs="Arial" w:hint="cs"/>
          <w:sz w:val="22"/>
          <w:szCs w:val="22"/>
          <w:rtl/>
        </w:rPr>
        <w:t>ها</w:t>
      </w:r>
      <w:r w:rsidRPr="009D3C3F">
        <w:rPr>
          <w:rFonts w:ascii="Arial" w:hAnsi="Arial" w:cs="Arial"/>
          <w:sz w:val="22"/>
          <w:szCs w:val="22"/>
          <w:rtl/>
        </w:rPr>
        <w:t xml:space="preserve">)، ولكن السؤال هو: أي </w:t>
      </w:r>
      <w:r w:rsidRPr="009D3C3F">
        <w:rPr>
          <w:rFonts w:ascii="Arial" w:hAnsi="Arial" w:cs="Arial" w:hint="cs"/>
          <w:sz w:val="22"/>
          <w:szCs w:val="22"/>
          <w:rtl/>
        </w:rPr>
        <w:t>أ</w:t>
      </w:r>
      <w:r w:rsidRPr="009D3C3F">
        <w:rPr>
          <w:rFonts w:ascii="Arial" w:hAnsi="Arial" w:cs="Arial"/>
          <w:sz w:val="22"/>
          <w:szCs w:val="22"/>
          <w:rtl/>
        </w:rPr>
        <w:t>مم؟</w:t>
      </w:r>
      <w:r w:rsidRPr="009D3C3F">
        <w:rPr>
          <w:rFonts w:ascii="Arial" w:hAnsi="Arial" w:cs="Arial" w:hint="cs"/>
          <w:sz w:val="22"/>
          <w:szCs w:val="22"/>
          <w:rtl/>
        </w:rPr>
        <w:t xml:space="preserve"> أ</w:t>
      </w:r>
      <w:r w:rsidRPr="009D3C3F">
        <w:rPr>
          <w:rFonts w:ascii="Arial" w:hAnsi="Arial" w:cs="Arial"/>
          <w:sz w:val="22"/>
          <w:szCs w:val="22"/>
          <w:rtl/>
        </w:rPr>
        <w:t>نظر الملاحظات، 174أ (الرسم البياني) و138-40، 280أ (الخرائط).</w:t>
      </w:r>
    </w:p>
    <w:p w14:paraId="4694B071" w14:textId="77777777" w:rsidR="006175EB" w:rsidRPr="009D3C3F" w:rsidRDefault="006175EB" w:rsidP="006175EB">
      <w:pPr>
        <w:tabs>
          <w:tab w:val="left" w:pos="1080"/>
        </w:tabs>
        <w:ind w:left="1080" w:hanging="360"/>
        <w:rPr>
          <w:rFonts w:ascii="Arial" w:hAnsi="Arial" w:cs="Arial"/>
          <w:sz w:val="22"/>
        </w:rPr>
      </w:pPr>
    </w:p>
    <w:p w14:paraId="1EB278D7" w14:textId="21ED0BDE" w:rsidR="008B511F" w:rsidRPr="009D3C3F" w:rsidRDefault="008B511F" w:rsidP="008B511F">
      <w:pPr>
        <w:pStyle w:val="ListParagraph"/>
        <w:numPr>
          <w:ilvl w:val="0"/>
          <w:numId w:val="32"/>
        </w:numPr>
        <w:tabs>
          <w:tab w:val="left" w:pos="1080"/>
        </w:tabs>
        <w:bidi/>
        <w:rPr>
          <w:rFonts w:ascii="Arial" w:hAnsi="Arial" w:cs="Arial"/>
          <w:sz w:val="22"/>
          <w:szCs w:val="22"/>
        </w:rPr>
      </w:pPr>
      <w:r w:rsidRPr="009D3C3F">
        <w:rPr>
          <w:rFonts w:ascii="Arial" w:hAnsi="Arial" w:cs="Arial"/>
          <w:sz w:val="22"/>
          <w:szCs w:val="22"/>
          <w:u w:val="single"/>
          <w:rtl/>
        </w:rPr>
        <w:t>وجهة النظر التقليدية (نظرية غلاطية الشمالية)</w:t>
      </w:r>
      <w:r w:rsidRPr="009D3C3F">
        <w:rPr>
          <w:rFonts w:ascii="Arial" w:hAnsi="Arial" w:cs="Arial"/>
          <w:sz w:val="22"/>
          <w:szCs w:val="22"/>
          <w:rtl/>
        </w:rPr>
        <w:t>: كتبت غلاطية إلى المؤمنين الغاليين في إقليم غلاطية (غلاطية العرقية، بما في ذلك مدن أنقرة، وبيسينوس، وتافيوم)</w:t>
      </w:r>
      <w:r w:rsidRPr="009D3C3F">
        <w:rPr>
          <w:rFonts w:ascii="Arial" w:hAnsi="Arial" w:cs="Arial" w:hint="cs"/>
          <w:sz w:val="22"/>
          <w:szCs w:val="22"/>
          <w:rtl/>
        </w:rPr>
        <w:t>،</w:t>
      </w:r>
      <w:r w:rsidRPr="009D3C3F">
        <w:rPr>
          <w:rFonts w:ascii="Arial" w:hAnsi="Arial" w:cs="Arial"/>
          <w:sz w:val="22"/>
          <w:szCs w:val="22"/>
          <w:rtl/>
        </w:rPr>
        <w:t xml:space="preserve"> الذين </w:t>
      </w:r>
      <w:r w:rsidRPr="009D3C3F">
        <w:rPr>
          <w:rFonts w:ascii="Arial" w:hAnsi="Arial" w:cs="Arial" w:hint="cs"/>
          <w:sz w:val="22"/>
          <w:szCs w:val="22"/>
          <w:rtl/>
        </w:rPr>
        <w:t>ربح</w:t>
      </w:r>
      <w:r w:rsidRPr="009D3C3F">
        <w:rPr>
          <w:rFonts w:ascii="Arial" w:hAnsi="Arial" w:cs="Arial"/>
          <w:sz w:val="22"/>
          <w:szCs w:val="22"/>
          <w:rtl/>
        </w:rPr>
        <w:t xml:space="preserve"> بولس منهم للمسيح في رحلته التبشيرية الثانية (أع 16 :6 ؛ص139)</w:t>
      </w:r>
      <w:r w:rsidRPr="009D3C3F">
        <w:rPr>
          <w:rFonts w:ascii="Arial" w:hAnsi="Arial" w:cs="Arial" w:hint="cs"/>
          <w:sz w:val="22"/>
          <w:szCs w:val="22"/>
          <w:rtl/>
        </w:rPr>
        <w:t xml:space="preserve">، </w:t>
      </w:r>
      <w:r w:rsidRPr="009D3C3F">
        <w:rPr>
          <w:rFonts w:ascii="Arial" w:hAnsi="Arial" w:cs="Arial"/>
          <w:sz w:val="22"/>
          <w:szCs w:val="22"/>
          <w:rtl/>
        </w:rPr>
        <w:t>ومن بين المدافعين لايتفوت، وبيتز، وكوميل، وهاريسون.</w:t>
      </w:r>
    </w:p>
    <w:p w14:paraId="643333E8" w14:textId="77777777" w:rsidR="006175EB" w:rsidRPr="009D3C3F" w:rsidRDefault="006175EB" w:rsidP="006175EB">
      <w:pPr>
        <w:tabs>
          <w:tab w:val="left" w:pos="1440"/>
        </w:tabs>
        <w:ind w:left="1440" w:hanging="360"/>
        <w:rPr>
          <w:rFonts w:ascii="Arial" w:hAnsi="Arial" w:cs="Arial"/>
          <w:sz w:val="22"/>
        </w:rPr>
      </w:pPr>
    </w:p>
    <w:p w14:paraId="3961974D" w14:textId="57523716" w:rsidR="008B511F" w:rsidRPr="009D3C3F" w:rsidRDefault="008B511F" w:rsidP="008B511F">
      <w:pPr>
        <w:pStyle w:val="ListParagraph"/>
        <w:numPr>
          <w:ilvl w:val="0"/>
          <w:numId w:val="34"/>
        </w:numPr>
        <w:tabs>
          <w:tab w:val="left" w:pos="1440"/>
        </w:tabs>
        <w:bidi/>
        <w:rPr>
          <w:rFonts w:ascii="Arial" w:hAnsi="Arial" w:cs="Arial"/>
          <w:sz w:val="22"/>
          <w:szCs w:val="22"/>
        </w:rPr>
      </w:pPr>
      <w:r w:rsidRPr="009D3C3F">
        <w:rPr>
          <w:rFonts w:ascii="Arial" w:hAnsi="Arial" w:cs="Arial" w:hint="cs"/>
          <w:sz w:val="22"/>
          <w:szCs w:val="22"/>
          <w:rtl/>
        </w:rPr>
        <w:t>الدليل الخارجي (من أعمال الرسل والتاريخ)</w:t>
      </w:r>
    </w:p>
    <w:p w14:paraId="17F2EB27" w14:textId="77777777" w:rsidR="006175EB" w:rsidRPr="009D3C3F" w:rsidRDefault="006175EB" w:rsidP="006175EB">
      <w:pPr>
        <w:tabs>
          <w:tab w:val="left" w:pos="1800"/>
        </w:tabs>
        <w:ind w:left="1800" w:hanging="360"/>
        <w:rPr>
          <w:rFonts w:ascii="Arial" w:hAnsi="Arial" w:cs="Arial"/>
          <w:sz w:val="22"/>
        </w:rPr>
      </w:pPr>
      <w:r w:rsidRPr="009D3C3F">
        <w:rPr>
          <w:rFonts w:ascii="Arial" w:hAnsi="Arial" w:cs="Arial"/>
          <w:sz w:val="22"/>
        </w:rPr>
        <w:tab/>
      </w:r>
      <w:r w:rsidRPr="009D3C3F">
        <w:rPr>
          <w:rFonts w:ascii="Arial" w:hAnsi="Arial" w:cs="Arial"/>
          <w:sz w:val="22"/>
        </w:rPr>
        <w:tab/>
      </w:r>
      <w:r w:rsidRPr="009D3C3F">
        <w:rPr>
          <w:rFonts w:ascii="Arial" w:hAnsi="Arial" w:cs="Arial"/>
          <w:sz w:val="22"/>
        </w:rPr>
        <w:tab/>
      </w:r>
    </w:p>
    <w:p w14:paraId="0108F10B" w14:textId="381342EA" w:rsidR="008B511F" w:rsidRPr="009D3C3F" w:rsidRDefault="008B511F" w:rsidP="008B511F">
      <w:pPr>
        <w:pStyle w:val="ListParagraph"/>
        <w:numPr>
          <w:ilvl w:val="0"/>
          <w:numId w:val="35"/>
        </w:numPr>
        <w:tabs>
          <w:tab w:val="left" w:pos="1800"/>
        </w:tabs>
        <w:bidi/>
        <w:rPr>
          <w:rFonts w:ascii="Arial" w:hAnsi="Arial" w:cs="Arial"/>
          <w:sz w:val="22"/>
          <w:szCs w:val="22"/>
        </w:rPr>
      </w:pPr>
      <w:r w:rsidRPr="009D3C3F">
        <w:rPr>
          <w:rFonts w:ascii="Arial" w:hAnsi="Arial" w:cs="Arial"/>
          <w:sz w:val="22"/>
          <w:szCs w:val="22"/>
          <w:rtl/>
        </w:rPr>
        <w:t xml:space="preserve">تفوق الغال على شمال غلاطية من </w:t>
      </w:r>
      <w:r w:rsidRPr="009D3C3F">
        <w:rPr>
          <w:rFonts w:ascii="Arial" w:hAnsi="Arial" w:cs="Arial" w:hint="cs"/>
          <w:sz w:val="22"/>
          <w:szCs w:val="22"/>
          <w:rtl/>
        </w:rPr>
        <w:t xml:space="preserve">يد </w:t>
      </w:r>
      <w:r w:rsidRPr="009D3C3F">
        <w:rPr>
          <w:rFonts w:ascii="Arial" w:hAnsi="Arial" w:cs="Arial"/>
          <w:sz w:val="22"/>
          <w:szCs w:val="22"/>
          <w:rtl/>
        </w:rPr>
        <w:t>الفريجيين في القرن الثالث قبل الميلاد</w:t>
      </w:r>
      <w:r w:rsidRPr="009D3C3F">
        <w:rPr>
          <w:rFonts w:ascii="Arial" w:hAnsi="Arial" w:cs="Arial" w:hint="cs"/>
          <w:sz w:val="22"/>
          <w:szCs w:val="22"/>
          <w:rtl/>
        </w:rPr>
        <w:t>،</w:t>
      </w:r>
      <w:r w:rsidRPr="009D3C3F">
        <w:rPr>
          <w:rFonts w:ascii="Arial" w:hAnsi="Arial" w:cs="Arial"/>
          <w:sz w:val="22"/>
          <w:szCs w:val="22"/>
          <w:rtl/>
        </w:rPr>
        <w:t xml:space="preserve"> ثم أطلقوا على المنطقة اسمهم (بروس 3-8؛ </w:t>
      </w:r>
      <w:r w:rsidRPr="009D3C3F">
        <w:rPr>
          <w:rFonts w:ascii="Arial" w:hAnsi="Arial" w:cs="Arial" w:hint="cs"/>
          <w:sz w:val="22"/>
          <w:szCs w:val="22"/>
          <w:rtl/>
        </w:rPr>
        <w:t>ج</w:t>
      </w:r>
      <w:r w:rsidRPr="009D3C3F">
        <w:rPr>
          <w:rFonts w:ascii="Arial" w:hAnsi="Arial" w:cs="Arial"/>
          <w:sz w:val="22"/>
          <w:szCs w:val="22"/>
          <w:rtl/>
        </w:rPr>
        <w:t>ثري 450؛ كوميل 191).</w:t>
      </w:r>
    </w:p>
    <w:p w14:paraId="2917731A" w14:textId="77777777" w:rsidR="008B511F" w:rsidRPr="009D3C3F" w:rsidRDefault="008B511F" w:rsidP="008B511F">
      <w:pPr>
        <w:rPr>
          <w:rFonts w:ascii="Arial" w:hAnsi="Arial" w:cs="Arial"/>
          <w:sz w:val="22"/>
        </w:rPr>
      </w:pPr>
    </w:p>
    <w:p w14:paraId="73DB8083" w14:textId="70AD365B" w:rsidR="008B511F" w:rsidRPr="009D3C3F" w:rsidRDefault="008B511F" w:rsidP="008B511F">
      <w:pPr>
        <w:pStyle w:val="ListParagraph"/>
        <w:numPr>
          <w:ilvl w:val="0"/>
          <w:numId w:val="35"/>
        </w:numPr>
        <w:tabs>
          <w:tab w:val="left" w:pos="1800"/>
        </w:tabs>
        <w:bidi/>
        <w:rPr>
          <w:rFonts w:ascii="Arial" w:hAnsi="Arial" w:cs="Arial"/>
          <w:sz w:val="22"/>
          <w:szCs w:val="22"/>
        </w:rPr>
      </w:pPr>
      <w:r w:rsidRPr="009D3C3F">
        <w:rPr>
          <w:rFonts w:ascii="Arial" w:hAnsi="Arial" w:cs="Arial" w:hint="cs"/>
          <w:sz w:val="22"/>
          <w:szCs w:val="22"/>
          <w:rtl/>
        </w:rPr>
        <w:t>توازي</w:t>
      </w:r>
      <w:r w:rsidRPr="009D3C3F">
        <w:rPr>
          <w:rFonts w:ascii="Arial" w:hAnsi="Arial" w:cs="Arial"/>
          <w:sz w:val="22"/>
          <w:szCs w:val="22"/>
          <w:rtl/>
        </w:rPr>
        <w:t xml:space="preserve"> </w:t>
      </w:r>
      <w:r w:rsidRPr="009D3C3F">
        <w:rPr>
          <w:rFonts w:ascii="Arial" w:hAnsi="Arial" w:cs="Arial" w:hint="cs"/>
          <w:sz w:val="22"/>
          <w:szCs w:val="22"/>
          <w:rtl/>
        </w:rPr>
        <w:t>صفات</w:t>
      </w:r>
      <w:r w:rsidRPr="009D3C3F">
        <w:rPr>
          <w:rFonts w:ascii="Arial" w:hAnsi="Arial" w:cs="Arial"/>
          <w:sz w:val="22"/>
          <w:szCs w:val="22"/>
          <w:rtl/>
        </w:rPr>
        <w:t xml:space="preserve"> التقلب</w:t>
      </w:r>
      <w:r w:rsidRPr="009D3C3F">
        <w:rPr>
          <w:rFonts w:ascii="Arial" w:hAnsi="Arial" w:cs="Arial" w:hint="cs"/>
          <w:sz w:val="22"/>
          <w:szCs w:val="22"/>
          <w:rtl/>
        </w:rPr>
        <w:t xml:space="preserve">، </w:t>
      </w:r>
      <w:r w:rsidRPr="009D3C3F">
        <w:rPr>
          <w:rFonts w:ascii="Arial" w:hAnsi="Arial" w:cs="Arial"/>
          <w:sz w:val="22"/>
          <w:szCs w:val="22"/>
          <w:rtl/>
        </w:rPr>
        <w:t>الصراع</w:t>
      </w:r>
      <w:r w:rsidRPr="009D3C3F">
        <w:rPr>
          <w:rFonts w:ascii="Arial" w:hAnsi="Arial" w:cs="Arial" w:hint="cs"/>
          <w:sz w:val="22"/>
          <w:szCs w:val="22"/>
          <w:rtl/>
        </w:rPr>
        <w:t xml:space="preserve">، </w:t>
      </w:r>
      <w:r w:rsidRPr="009D3C3F">
        <w:rPr>
          <w:rFonts w:ascii="Arial" w:hAnsi="Arial" w:cs="Arial"/>
          <w:sz w:val="22"/>
          <w:szCs w:val="22"/>
          <w:rtl/>
        </w:rPr>
        <w:t>الغضب وال</w:t>
      </w:r>
      <w:r w:rsidRPr="009D3C3F">
        <w:rPr>
          <w:rFonts w:ascii="Arial" w:hAnsi="Arial" w:cs="Arial" w:hint="cs"/>
          <w:sz w:val="22"/>
          <w:szCs w:val="22"/>
          <w:rtl/>
        </w:rPr>
        <w:t>إ</w:t>
      </w:r>
      <w:r w:rsidRPr="009D3C3F">
        <w:rPr>
          <w:rFonts w:ascii="Arial" w:hAnsi="Arial" w:cs="Arial"/>
          <w:sz w:val="22"/>
          <w:szCs w:val="22"/>
          <w:rtl/>
        </w:rPr>
        <w:t xml:space="preserve">ندفاع التي </w:t>
      </w:r>
      <w:r w:rsidRPr="009D3C3F">
        <w:rPr>
          <w:rFonts w:ascii="Arial" w:hAnsi="Arial" w:cs="Arial" w:hint="cs"/>
          <w:sz w:val="22"/>
          <w:szCs w:val="22"/>
          <w:rtl/>
        </w:rPr>
        <w:t>رفض</w:t>
      </w:r>
      <w:r w:rsidRPr="009D3C3F">
        <w:rPr>
          <w:rFonts w:ascii="Arial" w:hAnsi="Arial" w:cs="Arial"/>
          <w:sz w:val="22"/>
          <w:szCs w:val="22"/>
          <w:rtl/>
        </w:rPr>
        <w:t>ها بولس في قرائه بشكل وثيق أنماط الحياة الغالية (بروس، 4).</w:t>
      </w:r>
    </w:p>
    <w:p w14:paraId="25D0ECBC" w14:textId="77777777" w:rsidR="006175EB" w:rsidRPr="009D3C3F" w:rsidRDefault="006175EB" w:rsidP="006175EB">
      <w:pPr>
        <w:tabs>
          <w:tab w:val="left" w:pos="1800"/>
        </w:tabs>
        <w:ind w:left="1800" w:hanging="360"/>
        <w:rPr>
          <w:rFonts w:ascii="Arial" w:hAnsi="Arial" w:cs="Arial"/>
          <w:sz w:val="22"/>
        </w:rPr>
      </w:pPr>
    </w:p>
    <w:p w14:paraId="0D9EF85A" w14:textId="52F4CC91" w:rsidR="008B511F" w:rsidRPr="009D3C3F" w:rsidRDefault="008B511F" w:rsidP="008B511F">
      <w:pPr>
        <w:pStyle w:val="ListParagraph"/>
        <w:numPr>
          <w:ilvl w:val="0"/>
          <w:numId w:val="35"/>
        </w:numPr>
        <w:tabs>
          <w:tab w:val="left" w:pos="1800"/>
        </w:tabs>
        <w:bidi/>
        <w:rPr>
          <w:rFonts w:ascii="Arial" w:hAnsi="Arial" w:cs="Arial"/>
          <w:sz w:val="22"/>
          <w:szCs w:val="22"/>
        </w:rPr>
      </w:pPr>
      <w:r w:rsidRPr="009D3C3F">
        <w:rPr>
          <w:rFonts w:ascii="Arial" w:hAnsi="Arial" w:cs="Arial"/>
          <w:sz w:val="22"/>
          <w:szCs w:val="22"/>
          <w:rtl/>
        </w:rPr>
        <w:t>يصف لوقا مدن جنوب غلاطية في مقاطعة غلاطية جغرافي</w:t>
      </w:r>
      <w:r w:rsidRPr="009D3C3F">
        <w:rPr>
          <w:rFonts w:ascii="Arial" w:hAnsi="Arial" w:cs="Arial" w:hint="cs"/>
          <w:sz w:val="22"/>
          <w:szCs w:val="22"/>
          <w:rtl/>
        </w:rPr>
        <w:t>اً</w:t>
      </w:r>
      <w:r w:rsidRPr="009D3C3F">
        <w:rPr>
          <w:rFonts w:ascii="Arial" w:hAnsi="Arial" w:cs="Arial"/>
          <w:sz w:val="22"/>
          <w:szCs w:val="22"/>
          <w:rtl/>
        </w:rPr>
        <w:t>، وليس بمصطلحات إقليمية (بيتز، 11).</w:t>
      </w:r>
    </w:p>
    <w:p w14:paraId="0E2643D0" w14:textId="77777777" w:rsidR="006175EB" w:rsidRPr="009D3C3F" w:rsidRDefault="006175EB" w:rsidP="006175EB">
      <w:pPr>
        <w:tabs>
          <w:tab w:val="left" w:pos="1800"/>
        </w:tabs>
        <w:ind w:left="1800" w:hanging="360"/>
        <w:rPr>
          <w:rFonts w:ascii="Arial" w:hAnsi="Arial" w:cs="Arial"/>
          <w:sz w:val="22"/>
        </w:rPr>
      </w:pPr>
    </w:p>
    <w:p w14:paraId="0A8B2444" w14:textId="6004794B" w:rsidR="008B511F" w:rsidRPr="009D3C3F" w:rsidRDefault="008B511F" w:rsidP="008B511F">
      <w:pPr>
        <w:pStyle w:val="ListParagraph"/>
        <w:numPr>
          <w:ilvl w:val="0"/>
          <w:numId w:val="35"/>
        </w:numPr>
        <w:tabs>
          <w:tab w:val="left" w:pos="1800"/>
        </w:tabs>
        <w:bidi/>
        <w:rPr>
          <w:rFonts w:ascii="Arial" w:hAnsi="Arial" w:cs="Arial"/>
          <w:sz w:val="22"/>
          <w:szCs w:val="22"/>
        </w:rPr>
      </w:pPr>
      <w:r w:rsidRPr="009D3C3F">
        <w:rPr>
          <w:rFonts w:ascii="Arial" w:hAnsi="Arial" w:cs="Arial" w:hint="cs"/>
          <w:sz w:val="22"/>
          <w:szCs w:val="22"/>
          <w:rtl/>
        </w:rPr>
        <w:t>كانت</w:t>
      </w:r>
      <w:r w:rsidRPr="009D3C3F">
        <w:rPr>
          <w:rFonts w:ascii="Arial" w:hAnsi="Arial" w:cs="Arial"/>
          <w:sz w:val="22"/>
          <w:szCs w:val="22"/>
          <w:rtl/>
        </w:rPr>
        <w:t xml:space="preserve"> النظرة الشمالية بإجماع آباء الكنيسة (هيبرت 2: 77).</w:t>
      </w:r>
    </w:p>
    <w:p w14:paraId="53C84441" w14:textId="77777777" w:rsidR="006175EB" w:rsidRPr="009D3C3F" w:rsidRDefault="006175EB" w:rsidP="006175EB">
      <w:pPr>
        <w:tabs>
          <w:tab w:val="left" w:pos="1440"/>
        </w:tabs>
        <w:ind w:left="1440" w:hanging="360"/>
        <w:rPr>
          <w:rFonts w:ascii="Arial" w:hAnsi="Arial" w:cs="Arial"/>
          <w:sz w:val="22"/>
        </w:rPr>
      </w:pPr>
    </w:p>
    <w:p w14:paraId="7D5E6ED8" w14:textId="187F65F7" w:rsidR="004C5024" w:rsidRPr="009D3C3F" w:rsidRDefault="004C5024" w:rsidP="004C5024">
      <w:pPr>
        <w:tabs>
          <w:tab w:val="left" w:pos="1440"/>
        </w:tabs>
        <w:bidi/>
        <w:ind w:left="1440" w:hanging="360"/>
        <w:rPr>
          <w:rFonts w:ascii="Arial" w:hAnsi="Arial" w:cs="Arial"/>
          <w:sz w:val="22"/>
          <w:szCs w:val="22"/>
        </w:rPr>
      </w:pPr>
      <w:r w:rsidRPr="009D3C3F">
        <w:rPr>
          <w:rFonts w:ascii="Arial" w:hAnsi="Arial" w:cs="Arial" w:hint="cs"/>
          <w:sz w:val="22"/>
          <w:szCs w:val="22"/>
          <w:rtl/>
        </w:rPr>
        <w:t>ب.</w:t>
      </w:r>
      <w:r w:rsidRPr="009D3C3F">
        <w:rPr>
          <w:rFonts w:ascii="Arial" w:hAnsi="Arial" w:cs="Arial"/>
          <w:sz w:val="22"/>
          <w:szCs w:val="22"/>
          <w:rtl/>
        </w:rPr>
        <w:tab/>
      </w:r>
      <w:r w:rsidRPr="009D3C3F">
        <w:rPr>
          <w:rFonts w:ascii="Arial" w:hAnsi="Arial" w:cs="Arial" w:hint="cs"/>
          <w:sz w:val="22"/>
          <w:szCs w:val="22"/>
          <w:rtl/>
        </w:rPr>
        <w:t>الدليل الداخلي</w:t>
      </w:r>
    </w:p>
    <w:p w14:paraId="2D6D58F3" w14:textId="77777777" w:rsidR="006175EB" w:rsidRPr="009D3C3F" w:rsidRDefault="006175EB" w:rsidP="006175EB">
      <w:pPr>
        <w:tabs>
          <w:tab w:val="left" w:pos="1800"/>
        </w:tabs>
        <w:ind w:left="1800" w:hanging="360"/>
        <w:rPr>
          <w:rFonts w:ascii="Arial" w:hAnsi="Arial" w:cs="Arial"/>
          <w:sz w:val="22"/>
        </w:rPr>
      </w:pPr>
    </w:p>
    <w:p w14:paraId="6F2DBD5D" w14:textId="2575F1BE" w:rsidR="004C5024" w:rsidRPr="009D3C3F" w:rsidRDefault="004C5024" w:rsidP="004C5024">
      <w:pPr>
        <w:pStyle w:val="ListParagraph"/>
        <w:numPr>
          <w:ilvl w:val="0"/>
          <w:numId w:val="36"/>
        </w:numPr>
        <w:tabs>
          <w:tab w:val="left" w:pos="1800"/>
        </w:tabs>
        <w:bidi/>
        <w:rPr>
          <w:rFonts w:ascii="Arial" w:hAnsi="Arial" w:cs="Arial"/>
          <w:sz w:val="22"/>
          <w:szCs w:val="22"/>
        </w:rPr>
      </w:pPr>
      <w:r w:rsidRPr="009D3C3F">
        <w:rPr>
          <w:rFonts w:ascii="Arial" w:hAnsi="Arial" w:cs="Arial" w:hint="cs"/>
          <w:sz w:val="22"/>
          <w:szCs w:val="22"/>
          <w:rtl/>
        </w:rPr>
        <w:t xml:space="preserve">يسمح </w:t>
      </w:r>
      <w:r w:rsidRPr="009D3C3F">
        <w:rPr>
          <w:rFonts w:ascii="Arial" w:hAnsi="Arial" w:cs="Arial"/>
          <w:sz w:val="22"/>
          <w:szCs w:val="22"/>
          <w:rtl/>
        </w:rPr>
        <w:t>تفسير زيارة غلاطية 2: 1-10 على أنها زيارة مجمع أورشليم ب</w:t>
      </w:r>
      <w:r w:rsidRPr="009D3C3F">
        <w:rPr>
          <w:rFonts w:ascii="Arial" w:hAnsi="Arial" w:cs="Arial" w:hint="cs"/>
          <w:sz w:val="22"/>
          <w:szCs w:val="22"/>
          <w:rtl/>
        </w:rPr>
        <w:t>وجهة النظر</w:t>
      </w:r>
      <w:r w:rsidRPr="009D3C3F">
        <w:rPr>
          <w:rFonts w:ascii="Arial" w:hAnsi="Arial" w:cs="Arial"/>
          <w:sz w:val="22"/>
          <w:szCs w:val="22"/>
          <w:rtl/>
        </w:rPr>
        <w:t xml:space="preserve"> الشمالي</w:t>
      </w:r>
      <w:r w:rsidRPr="009D3C3F">
        <w:rPr>
          <w:rFonts w:ascii="Arial" w:hAnsi="Arial" w:cs="Arial" w:hint="cs"/>
          <w:sz w:val="22"/>
          <w:szCs w:val="22"/>
          <w:rtl/>
        </w:rPr>
        <w:t>ة فقط</w:t>
      </w:r>
      <w:r w:rsidRPr="009D3C3F">
        <w:rPr>
          <w:rFonts w:ascii="Arial" w:hAnsi="Arial" w:cs="Arial"/>
          <w:sz w:val="22"/>
          <w:szCs w:val="22"/>
          <w:rtl/>
        </w:rPr>
        <w:t xml:space="preserve"> (موضح في قسم الخصائص).</w:t>
      </w:r>
    </w:p>
    <w:p w14:paraId="5606FD6B" w14:textId="77777777" w:rsidR="006175EB" w:rsidRPr="009D3C3F" w:rsidRDefault="006175EB" w:rsidP="006175EB">
      <w:pPr>
        <w:tabs>
          <w:tab w:val="left" w:pos="1800"/>
        </w:tabs>
        <w:ind w:left="1800" w:hanging="360"/>
        <w:rPr>
          <w:rFonts w:ascii="Arial" w:hAnsi="Arial" w:cs="Arial"/>
          <w:sz w:val="22"/>
        </w:rPr>
      </w:pPr>
    </w:p>
    <w:p w14:paraId="6B1FCC86" w14:textId="28CB090C" w:rsidR="004C5024" w:rsidRPr="009D3C3F" w:rsidRDefault="004C5024" w:rsidP="004C5024">
      <w:pPr>
        <w:pStyle w:val="ListParagraph"/>
        <w:numPr>
          <w:ilvl w:val="0"/>
          <w:numId w:val="36"/>
        </w:numPr>
        <w:tabs>
          <w:tab w:val="left" w:pos="1800"/>
        </w:tabs>
        <w:bidi/>
        <w:rPr>
          <w:rFonts w:ascii="Arial" w:hAnsi="Arial" w:cs="Arial"/>
          <w:sz w:val="22"/>
          <w:szCs w:val="22"/>
        </w:rPr>
      </w:pPr>
      <w:r w:rsidRPr="009D3C3F">
        <w:rPr>
          <w:rFonts w:ascii="Arial" w:hAnsi="Arial" w:cs="Arial" w:hint="cs"/>
          <w:sz w:val="22"/>
          <w:szCs w:val="22"/>
          <w:rtl/>
        </w:rPr>
        <w:t xml:space="preserve">يضع </w:t>
      </w:r>
      <w:r w:rsidRPr="009D3C3F">
        <w:rPr>
          <w:rFonts w:ascii="Arial" w:hAnsi="Arial" w:cs="Arial"/>
          <w:sz w:val="22"/>
          <w:szCs w:val="22"/>
          <w:rtl/>
        </w:rPr>
        <w:t>التسلسل الزمني لحياة بولس من وجهة النظر الجنوبية تحوله في 23-30 م (هاريسون 262؛ هيبرت 2: 84)، وهو أمر مبكر جد</w:t>
      </w:r>
      <w:r w:rsidRPr="009D3C3F">
        <w:rPr>
          <w:rFonts w:ascii="Arial" w:hAnsi="Arial" w:cs="Arial" w:hint="cs"/>
          <w:sz w:val="22"/>
          <w:szCs w:val="22"/>
          <w:rtl/>
        </w:rPr>
        <w:t>اً</w:t>
      </w:r>
      <w:r w:rsidRPr="009D3C3F">
        <w:rPr>
          <w:rFonts w:ascii="Arial" w:hAnsi="Arial" w:cs="Arial"/>
          <w:sz w:val="22"/>
          <w:szCs w:val="22"/>
          <w:rtl/>
        </w:rPr>
        <w:t>.</w:t>
      </w:r>
    </w:p>
    <w:p w14:paraId="370A44AF" w14:textId="77777777" w:rsidR="006175EB" w:rsidRPr="009D3C3F" w:rsidRDefault="006175EB" w:rsidP="006175EB">
      <w:pPr>
        <w:tabs>
          <w:tab w:val="left" w:pos="1080"/>
        </w:tabs>
        <w:ind w:left="1080" w:hanging="360"/>
        <w:rPr>
          <w:rFonts w:ascii="Arial" w:hAnsi="Arial" w:cs="Arial"/>
          <w:sz w:val="22"/>
        </w:rPr>
      </w:pPr>
    </w:p>
    <w:p w14:paraId="3026C66B" w14:textId="7639BD2C" w:rsidR="004C5024" w:rsidRPr="009D3C3F" w:rsidRDefault="004C5024" w:rsidP="004C5024">
      <w:pPr>
        <w:pStyle w:val="ListParagraph"/>
        <w:numPr>
          <w:ilvl w:val="0"/>
          <w:numId w:val="32"/>
        </w:numPr>
        <w:tabs>
          <w:tab w:val="left" w:pos="1080"/>
        </w:tabs>
        <w:bidi/>
        <w:rPr>
          <w:rFonts w:ascii="Arial" w:hAnsi="Arial" w:cs="Arial"/>
          <w:sz w:val="22"/>
          <w:szCs w:val="22"/>
        </w:rPr>
      </w:pPr>
      <w:r w:rsidRPr="009D3C3F">
        <w:rPr>
          <w:rFonts w:ascii="Arial" w:hAnsi="Arial" w:cs="Arial"/>
          <w:sz w:val="22"/>
          <w:szCs w:val="22"/>
          <w:u w:val="single"/>
          <w:rtl/>
        </w:rPr>
        <w:t>بديل لوجهة النظر التقليدية (نظرية غلاطية الجنوبية)</w:t>
      </w:r>
      <w:r w:rsidRPr="009D3C3F">
        <w:rPr>
          <w:rFonts w:ascii="Arial" w:hAnsi="Arial" w:cs="Arial"/>
          <w:sz w:val="22"/>
          <w:szCs w:val="22"/>
          <w:rtl/>
        </w:rPr>
        <w:t>: كتب بولس إلى المؤمنين اليونانيين في مقاطعة غلاطية الرومانية (غلاطية السياسية، بما في ذلك مدن أنطاكية بيسيدية وإيقونية ولسترة ودربة)، الذين ربحهم بولس للمسيح</w:t>
      </w:r>
      <w:r w:rsidRPr="009D3C3F">
        <w:rPr>
          <w:rFonts w:ascii="Arial" w:hAnsi="Arial" w:cs="Arial" w:hint="cs"/>
          <w:sz w:val="22"/>
          <w:szCs w:val="22"/>
          <w:rtl/>
        </w:rPr>
        <w:t xml:space="preserve"> في </w:t>
      </w:r>
      <w:r w:rsidRPr="009D3C3F">
        <w:rPr>
          <w:rFonts w:ascii="Arial" w:hAnsi="Arial" w:cs="Arial"/>
          <w:sz w:val="22"/>
          <w:szCs w:val="22"/>
          <w:rtl/>
        </w:rPr>
        <w:t>رحل</w:t>
      </w:r>
      <w:r w:rsidRPr="009D3C3F">
        <w:rPr>
          <w:rFonts w:ascii="Arial" w:hAnsi="Arial" w:cs="Arial" w:hint="cs"/>
          <w:sz w:val="22"/>
          <w:szCs w:val="22"/>
          <w:rtl/>
        </w:rPr>
        <w:t>ته</w:t>
      </w:r>
      <w:r w:rsidRPr="009D3C3F">
        <w:rPr>
          <w:rFonts w:ascii="Arial" w:hAnsi="Arial" w:cs="Arial"/>
          <w:sz w:val="22"/>
          <w:szCs w:val="22"/>
          <w:rtl/>
        </w:rPr>
        <w:t xml:space="preserve"> التبشيرية الأولى (أع 13-14؛ ص 138)</w:t>
      </w:r>
      <w:r w:rsidRPr="009D3C3F">
        <w:rPr>
          <w:rFonts w:ascii="Arial" w:hAnsi="Arial" w:cs="Arial" w:hint="cs"/>
          <w:sz w:val="22"/>
          <w:szCs w:val="22"/>
          <w:rtl/>
        </w:rPr>
        <w:t xml:space="preserve">، </w:t>
      </w:r>
      <w:r w:rsidRPr="009D3C3F">
        <w:rPr>
          <w:rFonts w:ascii="Arial" w:hAnsi="Arial" w:cs="Arial"/>
          <w:sz w:val="22"/>
          <w:szCs w:val="22"/>
          <w:rtl/>
        </w:rPr>
        <w:t>ومن بين المدافعين رامزي وبروس وهيبرت وجثري (جريفيث أيض</w:t>
      </w:r>
      <w:r w:rsidRPr="009D3C3F">
        <w:rPr>
          <w:rFonts w:ascii="Arial" w:hAnsi="Arial" w:cs="Arial" w:hint="cs"/>
          <w:sz w:val="22"/>
          <w:szCs w:val="22"/>
          <w:rtl/>
        </w:rPr>
        <w:t>اً</w:t>
      </w:r>
      <w:r w:rsidRPr="009D3C3F">
        <w:rPr>
          <w:rFonts w:ascii="Arial" w:hAnsi="Arial" w:cs="Arial"/>
          <w:sz w:val="22"/>
          <w:szCs w:val="22"/>
          <w:rtl/>
        </w:rPr>
        <w:t>).</w:t>
      </w:r>
    </w:p>
    <w:p w14:paraId="4C19428B" w14:textId="77777777" w:rsidR="006175EB" w:rsidRPr="009D3C3F" w:rsidRDefault="006175EB" w:rsidP="006175EB">
      <w:pPr>
        <w:tabs>
          <w:tab w:val="left" w:pos="1440"/>
        </w:tabs>
        <w:ind w:left="1440" w:hanging="360"/>
        <w:rPr>
          <w:rFonts w:ascii="Arial" w:hAnsi="Arial" w:cs="Arial"/>
          <w:sz w:val="22"/>
        </w:rPr>
      </w:pPr>
    </w:p>
    <w:p w14:paraId="5C233C54" w14:textId="6777F1C4" w:rsidR="004C5024" w:rsidRPr="009D3C3F" w:rsidRDefault="004C5024" w:rsidP="004C5024">
      <w:pPr>
        <w:pStyle w:val="ListParagraph"/>
        <w:numPr>
          <w:ilvl w:val="0"/>
          <w:numId w:val="38"/>
        </w:numPr>
        <w:tabs>
          <w:tab w:val="left" w:pos="1440"/>
        </w:tabs>
        <w:bidi/>
        <w:rPr>
          <w:rFonts w:ascii="Arial" w:hAnsi="Arial" w:cs="Arial"/>
          <w:sz w:val="22"/>
          <w:szCs w:val="22"/>
        </w:rPr>
      </w:pPr>
      <w:r w:rsidRPr="009D3C3F">
        <w:rPr>
          <w:rFonts w:ascii="Arial" w:hAnsi="Arial" w:cs="Arial" w:hint="cs"/>
          <w:sz w:val="22"/>
          <w:szCs w:val="22"/>
          <w:rtl/>
        </w:rPr>
        <w:t>الدليل الخارجي (من أعمال الرسل، جثري، 452-57)</w:t>
      </w:r>
      <w:r w:rsidR="001B0C09" w:rsidRPr="009D3C3F">
        <w:rPr>
          <w:rFonts w:ascii="Arial" w:hAnsi="Arial" w:cs="Arial"/>
          <w:sz w:val="22"/>
          <w:szCs w:val="22"/>
        </w:rPr>
        <w:t>.</w:t>
      </w:r>
    </w:p>
    <w:p w14:paraId="1876CB67" w14:textId="77777777" w:rsidR="006175EB" w:rsidRPr="009D3C3F" w:rsidRDefault="006175EB" w:rsidP="006175EB">
      <w:pPr>
        <w:tabs>
          <w:tab w:val="left" w:pos="1800"/>
        </w:tabs>
        <w:ind w:left="1800" w:hanging="360"/>
        <w:rPr>
          <w:rFonts w:ascii="Arial" w:hAnsi="Arial" w:cs="Arial"/>
          <w:sz w:val="22"/>
        </w:rPr>
      </w:pPr>
    </w:p>
    <w:p w14:paraId="02D37E1B" w14:textId="61D407B1" w:rsidR="004C5024" w:rsidRPr="009D3C3F" w:rsidRDefault="004C5024" w:rsidP="004C5024">
      <w:pPr>
        <w:pStyle w:val="ListParagraph"/>
        <w:numPr>
          <w:ilvl w:val="0"/>
          <w:numId w:val="39"/>
        </w:numPr>
        <w:tabs>
          <w:tab w:val="left" w:pos="1800"/>
        </w:tabs>
        <w:bidi/>
        <w:rPr>
          <w:rFonts w:ascii="Arial" w:hAnsi="Arial" w:cs="Arial"/>
          <w:sz w:val="22"/>
          <w:szCs w:val="22"/>
        </w:rPr>
      </w:pPr>
      <w:r w:rsidRPr="009D3C3F">
        <w:rPr>
          <w:rFonts w:ascii="Arial" w:hAnsi="Arial" w:cs="Arial" w:hint="cs"/>
          <w:sz w:val="22"/>
          <w:szCs w:val="22"/>
          <w:rtl/>
        </w:rPr>
        <w:t xml:space="preserve">تم تحديد </w:t>
      </w:r>
      <w:r w:rsidRPr="009D3C3F">
        <w:rPr>
          <w:rFonts w:ascii="Arial" w:hAnsi="Arial" w:cs="Arial"/>
          <w:sz w:val="22"/>
          <w:szCs w:val="22"/>
          <w:rtl/>
        </w:rPr>
        <w:t>فريجية وغلاطية في أع 16: 6؛ 18: 23 على أنها إقليم (مفرد)، وليس أقاليم (جمع)، لذلك يمكن أن تشير هذه المنطقة إلى كل من المقاطعات في مقاطعة آسيا (الجزء الجنوبي)</w:t>
      </w:r>
      <w:r w:rsidR="006E1C09" w:rsidRPr="009D3C3F">
        <w:rPr>
          <w:rFonts w:ascii="Arial" w:hAnsi="Arial" w:cs="Arial" w:hint="cs"/>
          <w:sz w:val="22"/>
          <w:szCs w:val="22"/>
          <w:rtl/>
        </w:rPr>
        <w:t>،</w:t>
      </w:r>
      <w:r w:rsidRPr="009D3C3F">
        <w:rPr>
          <w:rFonts w:ascii="Arial" w:hAnsi="Arial" w:cs="Arial"/>
          <w:sz w:val="22"/>
          <w:szCs w:val="22"/>
          <w:rtl/>
        </w:rPr>
        <w:t xml:space="preserve"> وجزء فريجيا في مقاطعة آسيا المجاورة.</w:t>
      </w:r>
    </w:p>
    <w:p w14:paraId="7FB4ACEF" w14:textId="77777777" w:rsidR="006175EB" w:rsidRPr="009D3C3F" w:rsidRDefault="006175EB" w:rsidP="006175EB">
      <w:pPr>
        <w:tabs>
          <w:tab w:val="left" w:pos="1800"/>
        </w:tabs>
        <w:ind w:left="1800" w:hanging="360"/>
        <w:rPr>
          <w:rFonts w:ascii="Arial" w:hAnsi="Arial" w:cs="Arial"/>
          <w:sz w:val="22"/>
        </w:rPr>
      </w:pPr>
    </w:p>
    <w:p w14:paraId="37DCA02C" w14:textId="28FFE791" w:rsidR="006E1C09" w:rsidRPr="009D3C3F" w:rsidRDefault="006E1C09" w:rsidP="006E1C09">
      <w:pPr>
        <w:pStyle w:val="ListParagraph"/>
        <w:numPr>
          <w:ilvl w:val="0"/>
          <w:numId w:val="39"/>
        </w:numPr>
        <w:tabs>
          <w:tab w:val="left" w:pos="1800"/>
        </w:tabs>
        <w:bidi/>
        <w:rPr>
          <w:rFonts w:ascii="Arial" w:hAnsi="Arial" w:cs="Arial"/>
          <w:sz w:val="22"/>
          <w:szCs w:val="22"/>
        </w:rPr>
      </w:pPr>
      <w:r w:rsidRPr="009D3C3F">
        <w:rPr>
          <w:rFonts w:ascii="Arial" w:hAnsi="Arial" w:cs="Arial"/>
          <w:sz w:val="22"/>
          <w:szCs w:val="22"/>
          <w:rtl/>
        </w:rPr>
        <w:t>بافتراض النظرية الشمالية، سيكون من الغريب أن يقول لوقا القليل جد</w:t>
      </w:r>
      <w:r w:rsidRPr="009D3C3F">
        <w:rPr>
          <w:rFonts w:ascii="Arial" w:hAnsi="Arial" w:cs="Arial" w:hint="cs"/>
          <w:sz w:val="22"/>
          <w:szCs w:val="22"/>
          <w:rtl/>
        </w:rPr>
        <w:t>اً</w:t>
      </w:r>
      <w:r w:rsidRPr="009D3C3F">
        <w:rPr>
          <w:rFonts w:ascii="Arial" w:hAnsi="Arial" w:cs="Arial"/>
          <w:sz w:val="22"/>
          <w:szCs w:val="22"/>
          <w:rtl/>
        </w:rPr>
        <w:t xml:space="preserve"> عن هذ</w:t>
      </w:r>
      <w:r w:rsidRPr="009D3C3F">
        <w:rPr>
          <w:rFonts w:ascii="Arial" w:hAnsi="Arial" w:cs="Arial" w:hint="cs"/>
          <w:sz w:val="22"/>
          <w:szCs w:val="22"/>
          <w:rtl/>
        </w:rPr>
        <w:t>ه المنطقة،</w:t>
      </w:r>
      <w:r w:rsidRPr="009D3C3F">
        <w:rPr>
          <w:rFonts w:ascii="Arial" w:hAnsi="Arial" w:cs="Arial"/>
          <w:sz w:val="22"/>
          <w:szCs w:val="22"/>
          <w:rtl/>
        </w:rPr>
        <w:t xml:space="preserve"> ال</w:t>
      </w:r>
      <w:r w:rsidRPr="009D3C3F">
        <w:rPr>
          <w:rFonts w:ascii="Arial" w:hAnsi="Arial" w:cs="Arial" w:hint="cs"/>
          <w:sz w:val="22"/>
          <w:szCs w:val="22"/>
          <w:rtl/>
        </w:rPr>
        <w:t>ت</w:t>
      </w:r>
      <w:r w:rsidRPr="009D3C3F">
        <w:rPr>
          <w:rFonts w:ascii="Arial" w:hAnsi="Arial" w:cs="Arial"/>
          <w:sz w:val="22"/>
          <w:szCs w:val="22"/>
          <w:rtl/>
        </w:rPr>
        <w:t>ي نشأ فيه مثل هذا الجدل الكبير.</w:t>
      </w:r>
    </w:p>
    <w:p w14:paraId="369E379B" w14:textId="77777777" w:rsidR="006175EB" w:rsidRPr="009D3C3F" w:rsidRDefault="006175EB" w:rsidP="006175EB">
      <w:pPr>
        <w:tabs>
          <w:tab w:val="left" w:pos="1800"/>
        </w:tabs>
        <w:ind w:left="1800" w:hanging="360"/>
        <w:rPr>
          <w:rFonts w:ascii="Arial" w:hAnsi="Arial" w:cs="Arial"/>
          <w:sz w:val="22"/>
        </w:rPr>
      </w:pPr>
    </w:p>
    <w:p w14:paraId="12ABCAA6" w14:textId="5C1C26AA" w:rsidR="006E1C09" w:rsidRPr="009D3C3F" w:rsidRDefault="006E1C09" w:rsidP="006E1C09">
      <w:pPr>
        <w:pStyle w:val="ListParagraph"/>
        <w:numPr>
          <w:ilvl w:val="0"/>
          <w:numId w:val="39"/>
        </w:numPr>
        <w:tabs>
          <w:tab w:val="left" w:pos="1800"/>
        </w:tabs>
        <w:bidi/>
        <w:rPr>
          <w:rFonts w:ascii="Arial" w:hAnsi="Arial" w:cs="Arial"/>
          <w:sz w:val="22"/>
          <w:szCs w:val="22"/>
        </w:rPr>
      </w:pPr>
      <w:r w:rsidRPr="009D3C3F">
        <w:rPr>
          <w:rFonts w:ascii="Arial" w:hAnsi="Arial" w:cs="Arial"/>
          <w:sz w:val="22"/>
          <w:szCs w:val="22"/>
          <w:rtl/>
        </w:rPr>
        <w:t>أشار بولس عموم</w:t>
      </w:r>
      <w:r w:rsidRPr="009D3C3F">
        <w:rPr>
          <w:rFonts w:ascii="Arial" w:hAnsi="Arial" w:cs="Arial" w:hint="cs"/>
          <w:sz w:val="22"/>
          <w:szCs w:val="22"/>
          <w:rtl/>
        </w:rPr>
        <w:t>اً</w:t>
      </w:r>
      <w:r w:rsidRPr="009D3C3F">
        <w:rPr>
          <w:rFonts w:ascii="Arial" w:hAnsi="Arial" w:cs="Arial"/>
          <w:sz w:val="22"/>
          <w:szCs w:val="22"/>
          <w:rtl/>
        </w:rPr>
        <w:t xml:space="preserve"> إلى مجموعات الكنائس حسب مقاطعتها الرومانية (على سبيل المثال م</w:t>
      </w:r>
      <w:r w:rsidRPr="009D3C3F">
        <w:rPr>
          <w:rFonts w:ascii="Arial" w:hAnsi="Arial" w:cs="Arial" w:hint="cs"/>
          <w:sz w:val="22"/>
          <w:szCs w:val="22"/>
          <w:rtl/>
        </w:rPr>
        <w:t>ك</w:t>
      </w:r>
      <w:r w:rsidRPr="009D3C3F">
        <w:rPr>
          <w:rFonts w:ascii="Arial" w:hAnsi="Arial" w:cs="Arial"/>
          <w:sz w:val="22"/>
          <w:szCs w:val="22"/>
          <w:rtl/>
        </w:rPr>
        <w:t>دونية، أخائية، آسيا، و</w:t>
      </w:r>
      <w:r w:rsidRPr="009D3C3F">
        <w:rPr>
          <w:rFonts w:ascii="Arial" w:hAnsi="Arial" w:cs="Arial" w:hint="cs"/>
          <w:sz w:val="22"/>
          <w:szCs w:val="22"/>
          <w:rtl/>
        </w:rPr>
        <w:t>ال</w:t>
      </w:r>
      <w:r w:rsidRPr="009D3C3F">
        <w:rPr>
          <w:rFonts w:ascii="Arial" w:hAnsi="Arial" w:cs="Arial"/>
          <w:sz w:val="22"/>
          <w:szCs w:val="22"/>
          <w:rtl/>
        </w:rPr>
        <w:t>يهود</w:t>
      </w:r>
      <w:r w:rsidRPr="009D3C3F">
        <w:rPr>
          <w:rFonts w:ascii="Arial" w:hAnsi="Arial" w:cs="Arial" w:hint="cs"/>
          <w:sz w:val="22"/>
          <w:szCs w:val="22"/>
          <w:rtl/>
        </w:rPr>
        <w:t>ية</w:t>
      </w:r>
      <w:r w:rsidRPr="009D3C3F">
        <w:rPr>
          <w:rFonts w:ascii="Arial" w:hAnsi="Arial" w:cs="Arial"/>
          <w:sz w:val="22"/>
          <w:szCs w:val="22"/>
          <w:rtl/>
        </w:rPr>
        <w:t>).  ولا ينبغي أن يُفرض استخدام لوقا لهذا المصطلح على بولس.</w:t>
      </w:r>
    </w:p>
    <w:p w14:paraId="08034422" w14:textId="77777777" w:rsidR="006175EB" w:rsidRPr="009D3C3F" w:rsidRDefault="006175EB" w:rsidP="006175EB">
      <w:pPr>
        <w:tabs>
          <w:tab w:val="left" w:pos="1800"/>
        </w:tabs>
        <w:ind w:left="1800" w:hanging="360"/>
        <w:rPr>
          <w:rFonts w:ascii="Arial" w:hAnsi="Arial" w:cs="Arial"/>
          <w:sz w:val="22"/>
        </w:rPr>
      </w:pPr>
    </w:p>
    <w:p w14:paraId="69E103A0" w14:textId="09F0A891" w:rsidR="006E1C09" w:rsidRPr="009D3C3F" w:rsidRDefault="006E1C09" w:rsidP="006E1C09">
      <w:pPr>
        <w:pStyle w:val="ListParagraph"/>
        <w:numPr>
          <w:ilvl w:val="0"/>
          <w:numId w:val="39"/>
        </w:numPr>
        <w:tabs>
          <w:tab w:val="left" w:pos="1800"/>
        </w:tabs>
        <w:bidi/>
        <w:rPr>
          <w:rFonts w:ascii="Arial" w:hAnsi="Arial" w:cs="Arial"/>
          <w:sz w:val="22"/>
          <w:szCs w:val="22"/>
        </w:rPr>
      </w:pPr>
      <w:r w:rsidRPr="009D3C3F">
        <w:rPr>
          <w:rFonts w:ascii="Arial" w:hAnsi="Arial" w:cs="Arial" w:hint="cs"/>
          <w:sz w:val="22"/>
          <w:szCs w:val="22"/>
          <w:rtl/>
        </w:rPr>
        <w:t>كان غلاطية هو المصطلح الأفضل لوصف مجموعات عرقية متنوعة في الجنوب.</w:t>
      </w:r>
    </w:p>
    <w:p w14:paraId="04057FA4" w14:textId="77777777" w:rsidR="006175EB" w:rsidRPr="009D3C3F" w:rsidRDefault="006175EB" w:rsidP="006175EB">
      <w:pPr>
        <w:tabs>
          <w:tab w:val="left" w:pos="1440"/>
        </w:tabs>
        <w:ind w:left="1440" w:hanging="360"/>
        <w:rPr>
          <w:rFonts w:ascii="Arial" w:hAnsi="Arial" w:cs="Arial"/>
          <w:sz w:val="22"/>
        </w:rPr>
      </w:pPr>
    </w:p>
    <w:p w14:paraId="60634AA4" w14:textId="407BA1B2" w:rsidR="006E1C09" w:rsidRPr="009D3C3F" w:rsidRDefault="006E1C09" w:rsidP="006E1C09">
      <w:pPr>
        <w:tabs>
          <w:tab w:val="left" w:pos="1440"/>
        </w:tabs>
        <w:bidi/>
        <w:ind w:left="1440" w:hanging="360"/>
        <w:rPr>
          <w:rFonts w:ascii="Arial" w:hAnsi="Arial" w:cs="Arial"/>
          <w:sz w:val="22"/>
          <w:szCs w:val="22"/>
        </w:rPr>
      </w:pPr>
      <w:r w:rsidRPr="009D3C3F">
        <w:rPr>
          <w:rFonts w:ascii="Arial" w:hAnsi="Arial" w:cs="Arial" w:hint="cs"/>
          <w:sz w:val="22"/>
          <w:szCs w:val="22"/>
          <w:rtl/>
        </w:rPr>
        <w:t>ب.</w:t>
      </w:r>
      <w:r w:rsidRPr="009D3C3F">
        <w:rPr>
          <w:rFonts w:ascii="Arial" w:hAnsi="Arial" w:cs="Arial"/>
          <w:sz w:val="22"/>
          <w:szCs w:val="22"/>
          <w:rtl/>
        </w:rPr>
        <w:tab/>
      </w:r>
      <w:r w:rsidRPr="009D3C3F">
        <w:rPr>
          <w:rFonts w:ascii="Arial" w:hAnsi="Arial" w:cs="Arial" w:hint="cs"/>
          <w:sz w:val="22"/>
          <w:szCs w:val="22"/>
          <w:rtl/>
        </w:rPr>
        <w:t>الدليل الداخلي</w:t>
      </w:r>
    </w:p>
    <w:p w14:paraId="77CFFFC8" w14:textId="77777777" w:rsidR="006175EB" w:rsidRPr="009D3C3F" w:rsidRDefault="006175EB" w:rsidP="006175EB">
      <w:pPr>
        <w:tabs>
          <w:tab w:val="left" w:pos="1800"/>
        </w:tabs>
        <w:ind w:left="1800" w:hanging="360"/>
        <w:rPr>
          <w:rFonts w:ascii="Arial" w:hAnsi="Arial" w:cs="Arial"/>
          <w:sz w:val="22"/>
        </w:rPr>
      </w:pPr>
    </w:p>
    <w:p w14:paraId="6148A575" w14:textId="35FB8E56" w:rsidR="006E1C09" w:rsidRPr="009D3C3F" w:rsidRDefault="006E1C09" w:rsidP="006E1C09">
      <w:pPr>
        <w:pStyle w:val="ListParagraph"/>
        <w:numPr>
          <w:ilvl w:val="0"/>
          <w:numId w:val="40"/>
        </w:numPr>
        <w:tabs>
          <w:tab w:val="left" w:pos="1800"/>
        </w:tabs>
        <w:bidi/>
        <w:rPr>
          <w:rFonts w:ascii="Arial" w:hAnsi="Arial" w:cs="Arial"/>
          <w:sz w:val="22"/>
          <w:szCs w:val="22"/>
        </w:rPr>
      </w:pPr>
      <w:r w:rsidRPr="009D3C3F">
        <w:rPr>
          <w:rFonts w:ascii="Arial" w:hAnsi="Arial" w:cs="Arial"/>
          <w:sz w:val="22"/>
          <w:szCs w:val="22"/>
          <w:rtl/>
        </w:rPr>
        <w:t>بما أن بولس زار كنائس غلاطية أثناء شفائه من مرض جسدي (٤: ١٣)، فمن غير المرجح أن يكون قد اجتاز الرحلة الشاقة</w:t>
      </w:r>
      <w:r w:rsidRPr="009D3C3F">
        <w:rPr>
          <w:rFonts w:ascii="Arial" w:hAnsi="Arial" w:cs="Arial" w:hint="cs"/>
          <w:sz w:val="22"/>
          <w:szCs w:val="22"/>
          <w:rtl/>
        </w:rPr>
        <w:t>،</w:t>
      </w:r>
      <w:r w:rsidRPr="009D3C3F">
        <w:rPr>
          <w:rFonts w:ascii="Arial" w:hAnsi="Arial" w:cs="Arial"/>
          <w:sz w:val="22"/>
          <w:szCs w:val="22"/>
          <w:rtl/>
        </w:rPr>
        <w:t xml:space="preserve"> بعيد</w:t>
      </w:r>
      <w:r w:rsidRPr="009D3C3F">
        <w:rPr>
          <w:rFonts w:ascii="Arial" w:hAnsi="Arial" w:cs="Arial" w:hint="cs"/>
          <w:sz w:val="22"/>
          <w:szCs w:val="22"/>
          <w:rtl/>
        </w:rPr>
        <w:t>اً</w:t>
      </w:r>
      <w:r w:rsidRPr="009D3C3F">
        <w:rPr>
          <w:rFonts w:ascii="Arial" w:hAnsi="Arial" w:cs="Arial"/>
          <w:sz w:val="22"/>
          <w:szCs w:val="22"/>
          <w:rtl/>
        </w:rPr>
        <w:t xml:space="preserve"> عن الطريق المؤدي إلى الهضبة الوسطى في غلاطية الشمالية.</w:t>
      </w:r>
    </w:p>
    <w:p w14:paraId="3DF26FAC" w14:textId="77777777" w:rsidR="006175EB" w:rsidRPr="009D3C3F" w:rsidRDefault="006175EB" w:rsidP="006175EB">
      <w:pPr>
        <w:tabs>
          <w:tab w:val="left" w:pos="1800"/>
        </w:tabs>
        <w:ind w:left="1800" w:hanging="360"/>
        <w:rPr>
          <w:rFonts w:ascii="Arial" w:hAnsi="Arial" w:cs="Arial"/>
          <w:sz w:val="22"/>
        </w:rPr>
      </w:pPr>
    </w:p>
    <w:p w14:paraId="0AC11692" w14:textId="00D3D416" w:rsidR="006E1C09" w:rsidRPr="009D3C3F" w:rsidRDefault="006E1C09" w:rsidP="006E1C09">
      <w:pPr>
        <w:pStyle w:val="ListParagraph"/>
        <w:numPr>
          <w:ilvl w:val="0"/>
          <w:numId w:val="40"/>
        </w:numPr>
        <w:tabs>
          <w:tab w:val="left" w:pos="1800"/>
        </w:tabs>
        <w:bidi/>
        <w:rPr>
          <w:rFonts w:ascii="Arial" w:hAnsi="Arial" w:cs="Arial"/>
          <w:sz w:val="22"/>
          <w:szCs w:val="22"/>
        </w:rPr>
      </w:pPr>
      <w:r w:rsidRPr="009D3C3F">
        <w:rPr>
          <w:rFonts w:ascii="Arial" w:hAnsi="Arial" w:cs="Arial"/>
          <w:sz w:val="22"/>
          <w:szCs w:val="22"/>
          <w:rtl/>
        </w:rPr>
        <w:t>إن ذكر برنابا (2: 1، 9، 13) يكون طبيعي</w:t>
      </w:r>
      <w:r w:rsidR="009A6F9E" w:rsidRPr="009D3C3F">
        <w:rPr>
          <w:rFonts w:ascii="Arial" w:hAnsi="Arial" w:cs="Arial" w:hint="cs"/>
          <w:sz w:val="22"/>
          <w:szCs w:val="22"/>
          <w:rtl/>
        </w:rPr>
        <w:t>اً</w:t>
      </w:r>
      <w:r w:rsidRPr="009D3C3F">
        <w:rPr>
          <w:rFonts w:ascii="Arial" w:hAnsi="Arial" w:cs="Arial"/>
          <w:sz w:val="22"/>
          <w:szCs w:val="22"/>
          <w:rtl/>
        </w:rPr>
        <w:t xml:space="preserve"> أكثر إذا عرفه القراء</w:t>
      </w:r>
      <w:r w:rsidR="009A6F9E" w:rsidRPr="009D3C3F">
        <w:rPr>
          <w:rFonts w:ascii="Arial" w:hAnsi="Arial" w:cs="Arial" w:hint="cs"/>
          <w:sz w:val="22"/>
          <w:szCs w:val="22"/>
          <w:rtl/>
        </w:rPr>
        <w:t xml:space="preserve">، وقد رافق </w:t>
      </w:r>
      <w:r w:rsidRPr="009D3C3F">
        <w:rPr>
          <w:rFonts w:ascii="Arial" w:hAnsi="Arial" w:cs="Arial"/>
          <w:sz w:val="22"/>
          <w:szCs w:val="22"/>
          <w:rtl/>
        </w:rPr>
        <w:t>برنابا بولس فقط في جنوب غلاطية.</w:t>
      </w:r>
    </w:p>
    <w:p w14:paraId="50596043" w14:textId="77777777" w:rsidR="009A6F9E" w:rsidRPr="009D3C3F" w:rsidRDefault="009A6F9E" w:rsidP="009A6F9E">
      <w:pPr>
        <w:rPr>
          <w:rFonts w:ascii="Arial" w:hAnsi="Arial" w:cs="Arial"/>
          <w:sz w:val="22"/>
        </w:rPr>
      </w:pPr>
    </w:p>
    <w:p w14:paraId="04DF7784" w14:textId="5F30CE36" w:rsidR="009A6F9E" w:rsidRPr="009D3C3F" w:rsidRDefault="009A6F9E" w:rsidP="009A6F9E">
      <w:pPr>
        <w:pStyle w:val="ListParagraph"/>
        <w:numPr>
          <w:ilvl w:val="0"/>
          <w:numId w:val="40"/>
        </w:numPr>
        <w:tabs>
          <w:tab w:val="left" w:pos="1800"/>
        </w:tabs>
        <w:bidi/>
        <w:rPr>
          <w:rFonts w:ascii="Arial" w:hAnsi="Arial" w:cs="Arial"/>
          <w:sz w:val="22"/>
          <w:szCs w:val="22"/>
        </w:rPr>
      </w:pPr>
      <w:r w:rsidRPr="009D3C3F">
        <w:rPr>
          <w:rFonts w:ascii="Arial" w:hAnsi="Arial" w:cs="Arial"/>
          <w:sz w:val="22"/>
          <w:szCs w:val="22"/>
          <w:rtl/>
        </w:rPr>
        <w:t xml:space="preserve">لم يتم ذكر </w:t>
      </w:r>
      <w:r w:rsidRPr="009D3C3F">
        <w:rPr>
          <w:rFonts w:ascii="Arial" w:hAnsi="Arial" w:cs="Arial" w:hint="cs"/>
          <w:sz w:val="22"/>
          <w:szCs w:val="22"/>
          <w:rtl/>
        </w:rPr>
        <w:t>قرار</w:t>
      </w:r>
      <w:r w:rsidRPr="009D3C3F">
        <w:rPr>
          <w:rFonts w:ascii="Arial" w:hAnsi="Arial" w:cs="Arial"/>
          <w:sz w:val="22"/>
          <w:szCs w:val="22"/>
          <w:rtl/>
        </w:rPr>
        <w:t xml:space="preserve"> مجمع أورشليم (راجع أع 15)، والذي كان سيحدث بالفعل على افتراض النظرية الشمالية.</w:t>
      </w:r>
    </w:p>
    <w:p w14:paraId="2D93217E" w14:textId="77777777" w:rsidR="006175EB" w:rsidRPr="009D3C3F" w:rsidRDefault="006175EB" w:rsidP="006175EB">
      <w:pPr>
        <w:tabs>
          <w:tab w:val="left" w:pos="1800"/>
        </w:tabs>
        <w:ind w:left="1800" w:hanging="360"/>
        <w:rPr>
          <w:rFonts w:ascii="Arial" w:hAnsi="Arial" w:cs="Arial"/>
          <w:sz w:val="22"/>
        </w:rPr>
      </w:pPr>
    </w:p>
    <w:p w14:paraId="0D46BC53" w14:textId="7DCC0101" w:rsidR="009A6F9E" w:rsidRPr="009D3C3F" w:rsidRDefault="009A6F9E" w:rsidP="009A6F9E">
      <w:pPr>
        <w:pStyle w:val="ListParagraph"/>
        <w:numPr>
          <w:ilvl w:val="0"/>
          <w:numId w:val="40"/>
        </w:numPr>
        <w:tabs>
          <w:tab w:val="left" w:pos="1800"/>
        </w:tabs>
        <w:bidi/>
        <w:rPr>
          <w:rFonts w:ascii="Arial" w:hAnsi="Arial" w:cs="Arial"/>
          <w:sz w:val="22"/>
          <w:szCs w:val="22"/>
        </w:rPr>
      </w:pPr>
      <w:r w:rsidRPr="009D3C3F">
        <w:rPr>
          <w:rFonts w:ascii="Arial" w:hAnsi="Arial" w:cs="Arial"/>
          <w:sz w:val="22"/>
          <w:szCs w:val="22"/>
          <w:rtl/>
        </w:rPr>
        <w:t>كُتبت الرسالة باللغة اليونانية، وهي لغة لا يفهمها سوى سكان شمال أن</w:t>
      </w:r>
      <w:r w:rsidRPr="009D3C3F">
        <w:rPr>
          <w:rFonts w:ascii="Arial" w:hAnsi="Arial" w:cs="Arial" w:hint="cs"/>
          <w:sz w:val="22"/>
          <w:szCs w:val="22"/>
          <w:rtl/>
        </w:rPr>
        <w:t>قرة</w:t>
      </w:r>
      <w:r w:rsidRPr="009D3C3F">
        <w:rPr>
          <w:rFonts w:ascii="Arial" w:hAnsi="Arial" w:cs="Arial"/>
          <w:sz w:val="22"/>
          <w:szCs w:val="22"/>
          <w:rtl/>
        </w:rPr>
        <w:t xml:space="preserve"> وبي</w:t>
      </w:r>
      <w:r w:rsidRPr="009D3C3F">
        <w:rPr>
          <w:rFonts w:ascii="Arial" w:hAnsi="Arial" w:cs="Arial" w:hint="cs"/>
          <w:sz w:val="22"/>
          <w:szCs w:val="22"/>
          <w:rtl/>
        </w:rPr>
        <w:t>ثينية</w:t>
      </w:r>
      <w:r w:rsidRPr="009D3C3F">
        <w:rPr>
          <w:rFonts w:ascii="Arial" w:hAnsi="Arial" w:cs="Arial"/>
          <w:sz w:val="22"/>
          <w:szCs w:val="22"/>
          <w:rtl/>
        </w:rPr>
        <w:t xml:space="preserve"> في أحسن الأحوال (بروس، 9).</w:t>
      </w:r>
    </w:p>
    <w:p w14:paraId="7C4C4B73" w14:textId="77777777" w:rsidR="009A6F9E" w:rsidRPr="009D3C3F" w:rsidRDefault="009A6F9E" w:rsidP="009A6F9E">
      <w:pPr>
        <w:rPr>
          <w:rFonts w:ascii="Arial" w:hAnsi="Arial" w:cs="Arial"/>
          <w:sz w:val="22"/>
        </w:rPr>
      </w:pPr>
    </w:p>
    <w:p w14:paraId="50179EEA" w14:textId="0061E2E2" w:rsidR="006175EB" w:rsidRPr="009D3C3F" w:rsidRDefault="009A6F9E" w:rsidP="009A6F9E">
      <w:pPr>
        <w:pStyle w:val="ListParagraph"/>
        <w:numPr>
          <w:ilvl w:val="0"/>
          <w:numId w:val="40"/>
        </w:numPr>
        <w:tabs>
          <w:tab w:val="left" w:pos="1800"/>
        </w:tabs>
        <w:bidi/>
        <w:rPr>
          <w:rFonts w:ascii="Arial" w:hAnsi="Arial" w:cs="Arial"/>
          <w:sz w:val="22"/>
          <w:szCs w:val="22"/>
        </w:rPr>
      </w:pPr>
      <w:r w:rsidRPr="009D3C3F">
        <w:rPr>
          <w:rFonts w:ascii="Arial" w:hAnsi="Arial" w:cs="Arial"/>
          <w:sz w:val="22"/>
          <w:szCs w:val="22"/>
          <w:rtl/>
        </w:rPr>
        <w:t>لم يكن من الصعب على بطرس أن يتصرف كما فعل (2: 11 وما يليها) مباشرة بعد مجمع أورشليم.</w:t>
      </w:r>
    </w:p>
    <w:p w14:paraId="35385E56" w14:textId="77777777" w:rsidR="006175EB" w:rsidRPr="009D3C3F" w:rsidRDefault="006175EB" w:rsidP="006175EB">
      <w:pPr>
        <w:tabs>
          <w:tab w:val="left" w:pos="720"/>
        </w:tabs>
        <w:ind w:left="720" w:hanging="360"/>
        <w:rPr>
          <w:rFonts w:ascii="Arial" w:hAnsi="Arial" w:cs="Arial"/>
          <w:sz w:val="22"/>
        </w:rPr>
      </w:pPr>
    </w:p>
    <w:p w14:paraId="4E87CF3A" w14:textId="213CF61A" w:rsidR="006175EB" w:rsidRPr="009D3C3F" w:rsidRDefault="006175EB" w:rsidP="006175EB">
      <w:pPr>
        <w:tabs>
          <w:tab w:val="left" w:pos="720"/>
        </w:tabs>
        <w:ind w:left="720" w:hanging="360"/>
        <w:rPr>
          <w:rFonts w:ascii="Arial" w:hAnsi="Arial" w:cs="Arial"/>
          <w:sz w:val="22"/>
          <w:rtl/>
        </w:rPr>
      </w:pPr>
      <w:r w:rsidRPr="009D3C3F">
        <w:rPr>
          <w:rFonts w:ascii="Arial" w:hAnsi="Arial" w:cs="Arial"/>
          <w:sz w:val="22"/>
        </w:rPr>
        <w:tab/>
      </w:r>
    </w:p>
    <w:p w14:paraId="53BCCD34" w14:textId="78698A0A" w:rsidR="009A6F9E" w:rsidRPr="009D3C3F" w:rsidRDefault="009A6F9E" w:rsidP="009A6F9E">
      <w:pPr>
        <w:tabs>
          <w:tab w:val="left" w:pos="720"/>
        </w:tabs>
        <w:bidi/>
        <w:ind w:left="720" w:hanging="360"/>
        <w:rPr>
          <w:rFonts w:ascii="Arial" w:hAnsi="Arial" w:cs="Arial"/>
          <w:sz w:val="22"/>
          <w:szCs w:val="22"/>
          <w:rtl/>
        </w:rPr>
      </w:pPr>
      <w:r w:rsidRPr="009D3C3F">
        <w:rPr>
          <w:rFonts w:ascii="Arial" w:hAnsi="Arial" w:cs="Arial"/>
          <w:sz w:val="22"/>
          <w:rtl/>
        </w:rPr>
        <w:tab/>
      </w:r>
      <w:r w:rsidRPr="009D3C3F">
        <w:rPr>
          <w:rFonts w:ascii="Arial" w:hAnsi="Arial" w:cs="Arial"/>
          <w:sz w:val="22"/>
          <w:szCs w:val="22"/>
          <w:u w:val="single"/>
          <w:rtl/>
        </w:rPr>
        <w:t>الخلاصة</w:t>
      </w:r>
      <w:r w:rsidRPr="009D3C3F">
        <w:rPr>
          <w:rFonts w:ascii="Arial" w:hAnsi="Arial" w:cs="Arial"/>
          <w:sz w:val="22"/>
          <w:szCs w:val="22"/>
          <w:rtl/>
        </w:rPr>
        <w:t>: الأدلة الخارجية منقسمة</w:t>
      </w:r>
      <w:r w:rsidRPr="009D3C3F">
        <w:rPr>
          <w:rFonts w:ascii="Arial" w:hAnsi="Arial" w:cs="Arial" w:hint="cs"/>
          <w:sz w:val="22"/>
          <w:szCs w:val="22"/>
          <w:rtl/>
        </w:rPr>
        <w:t>، ف</w:t>
      </w:r>
      <w:r w:rsidRPr="009D3C3F">
        <w:rPr>
          <w:rFonts w:ascii="Arial" w:hAnsi="Arial" w:cs="Arial"/>
          <w:sz w:val="22"/>
          <w:szCs w:val="22"/>
          <w:rtl/>
        </w:rPr>
        <w:t>قد كانت النظرية الشمالية دون منازع تقريب</w:t>
      </w:r>
      <w:r w:rsidRPr="009D3C3F">
        <w:rPr>
          <w:rFonts w:ascii="Arial" w:hAnsi="Arial" w:cs="Arial" w:hint="cs"/>
          <w:sz w:val="22"/>
          <w:szCs w:val="22"/>
          <w:rtl/>
        </w:rPr>
        <w:t>اً</w:t>
      </w:r>
      <w:r w:rsidRPr="009D3C3F">
        <w:rPr>
          <w:rFonts w:ascii="Arial" w:hAnsi="Arial" w:cs="Arial"/>
          <w:sz w:val="22"/>
          <w:szCs w:val="22"/>
          <w:rtl/>
        </w:rPr>
        <w:t xml:space="preserve"> حتى القرنين الماضيين، ولكن يبدو أن الأدلة الواردة في سفر الأعمال تدعم النظرية الجنوبية بشكل أفضل</w:t>
      </w:r>
      <w:r w:rsidRPr="009D3C3F">
        <w:rPr>
          <w:rFonts w:ascii="Arial" w:hAnsi="Arial" w:cs="Arial" w:hint="cs"/>
          <w:sz w:val="22"/>
          <w:szCs w:val="22"/>
          <w:rtl/>
        </w:rPr>
        <w:t>، و</w:t>
      </w:r>
      <w:r w:rsidRPr="009D3C3F">
        <w:rPr>
          <w:rFonts w:ascii="Arial" w:hAnsi="Arial" w:cs="Arial"/>
          <w:sz w:val="22"/>
          <w:szCs w:val="22"/>
          <w:rtl/>
        </w:rPr>
        <w:t>يمكن تفسير ال</w:t>
      </w:r>
      <w:r w:rsidRPr="009D3C3F">
        <w:rPr>
          <w:rFonts w:ascii="Arial" w:hAnsi="Arial" w:cs="Arial" w:hint="cs"/>
          <w:sz w:val="22"/>
          <w:szCs w:val="22"/>
          <w:rtl/>
        </w:rPr>
        <w:t>إ</w:t>
      </w:r>
      <w:r w:rsidRPr="009D3C3F">
        <w:rPr>
          <w:rFonts w:ascii="Arial" w:hAnsi="Arial" w:cs="Arial"/>
          <w:sz w:val="22"/>
          <w:szCs w:val="22"/>
          <w:rtl/>
        </w:rPr>
        <w:t>نحياز الآبائي للنظرية الشمالية من خلال أدلة القرن الثاني</w:t>
      </w:r>
      <w:r w:rsidRPr="009D3C3F">
        <w:rPr>
          <w:rFonts w:ascii="Arial" w:hAnsi="Arial" w:cs="Arial" w:hint="cs"/>
          <w:sz w:val="22"/>
          <w:szCs w:val="22"/>
          <w:rtl/>
        </w:rPr>
        <w:t>،</w:t>
      </w:r>
      <w:r w:rsidRPr="009D3C3F">
        <w:rPr>
          <w:rFonts w:ascii="Arial" w:hAnsi="Arial" w:cs="Arial"/>
          <w:sz w:val="22"/>
          <w:szCs w:val="22"/>
          <w:rtl/>
        </w:rPr>
        <w:t xml:space="preserve"> على أن مصطلح غلاطية لم يعد يُستخدم في الإشارة إلى المنطقة الجنوبية؛ ولذلك فسر الآباء المصطلح في ضوء عصرهم (هيبرت، 2: 77)</w:t>
      </w:r>
      <w:r w:rsidRPr="009D3C3F">
        <w:rPr>
          <w:rFonts w:ascii="Arial" w:hAnsi="Arial" w:cs="Arial"/>
          <w:sz w:val="22"/>
          <w:szCs w:val="22"/>
        </w:rPr>
        <w:t>.</w:t>
      </w:r>
    </w:p>
    <w:p w14:paraId="1DAC0520" w14:textId="77777777" w:rsidR="009A6F9E" w:rsidRPr="009D3C3F" w:rsidRDefault="009A6F9E" w:rsidP="009A6F9E">
      <w:pPr>
        <w:tabs>
          <w:tab w:val="left" w:pos="720"/>
        </w:tabs>
        <w:bidi/>
        <w:ind w:left="720" w:hanging="360"/>
        <w:rPr>
          <w:rFonts w:ascii="Arial" w:hAnsi="Arial" w:cs="Arial"/>
          <w:sz w:val="22"/>
          <w:szCs w:val="22"/>
        </w:rPr>
      </w:pPr>
    </w:p>
    <w:p w14:paraId="049C3CE8" w14:textId="7D5E2EF9" w:rsidR="009A6F9E" w:rsidRPr="009D3C3F" w:rsidRDefault="009A6F9E" w:rsidP="009A6F9E">
      <w:pPr>
        <w:tabs>
          <w:tab w:val="left" w:pos="720"/>
        </w:tabs>
        <w:bidi/>
        <w:ind w:left="720" w:hanging="360"/>
        <w:rPr>
          <w:rFonts w:ascii="Arial" w:hAnsi="Arial" w:cs="Arial"/>
          <w:sz w:val="22"/>
          <w:szCs w:val="22"/>
        </w:rPr>
      </w:pPr>
      <w:r w:rsidRPr="009D3C3F">
        <w:rPr>
          <w:rFonts w:ascii="Arial" w:hAnsi="Arial" w:cs="Arial"/>
          <w:sz w:val="22"/>
          <w:szCs w:val="22"/>
          <w:rtl/>
        </w:rPr>
        <w:tab/>
        <w:t>مع ذلك، فإن الأدلة الداخلية تؤيد وجهة النظر الجنوبية</w:t>
      </w:r>
      <w:r w:rsidRPr="009D3C3F">
        <w:rPr>
          <w:rFonts w:ascii="Arial" w:hAnsi="Arial" w:cs="Arial" w:hint="cs"/>
          <w:sz w:val="22"/>
          <w:szCs w:val="22"/>
          <w:rtl/>
        </w:rPr>
        <w:t xml:space="preserve">، </w:t>
      </w:r>
      <w:r w:rsidRPr="009D3C3F">
        <w:rPr>
          <w:rFonts w:ascii="Arial" w:hAnsi="Arial" w:cs="Arial"/>
          <w:sz w:val="22"/>
          <w:szCs w:val="22"/>
          <w:rtl/>
        </w:rPr>
        <w:t>في حين أن وجهة النظر الجنوبية تواجه صعوبات في التسلسل الزمني، فإن وجهة النظر الشمالية تواجه مشكلة في نسبة مرة أخرى المذكورة في غلاطية 2: 1 إلى زيارة ثالثة (وليس ثانية)</w:t>
      </w:r>
      <w:r w:rsidRPr="009D3C3F">
        <w:rPr>
          <w:rFonts w:ascii="Arial" w:hAnsi="Arial" w:cs="Arial" w:hint="cs"/>
          <w:sz w:val="22"/>
          <w:szCs w:val="22"/>
          <w:rtl/>
        </w:rPr>
        <w:t xml:space="preserve">، </w:t>
      </w:r>
      <w:r w:rsidRPr="009D3C3F">
        <w:rPr>
          <w:rFonts w:ascii="Arial" w:hAnsi="Arial" w:cs="Arial"/>
          <w:sz w:val="22"/>
          <w:szCs w:val="22"/>
          <w:rtl/>
        </w:rPr>
        <w:t>ولذلك فإن ثقل الأدلة يدعم نظرية غلاطية الجنوبية.</w:t>
      </w:r>
    </w:p>
    <w:p w14:paraId="4B25B092" w14:textId="77777777" w:rsidR="006175EB" w:rsidRPr="009D3C3F" w:rsidRDefault="006175EB" w:rsidP="006175EB">
      <w:pPr>
        <w:tabs>
          <w:tab w:val="left" w:pos="720"/>
        </w:tabs>
        <w:ind w:left="720" w:hanging="360"/>
        <w:rPr>
          <w:rFonts w:ascii="Arial" w:hAnsi="Arial" w:cs="Arial"/>
          <w:sz w:val="22"/>
        </w:rPr>
      </w:pPr>
    </w:p>
    <w:p w14:paraId="149B1DEB" w14:textId="2AB36274" w:rsidR="009A6F9E" w:rsidRPr="009D3C3F" w:rsidRDefault="008739A1" w:rsidP="009A6F9E">
      <w:pPr>
        <w:tabs>
          <w:tab w:val="left" w:pos="720"/>
        </w:tabs>
        <w:bidi/>
        <w:ind w:left="720" w:hanging="360"/>
        <w:rPr>
          <w:rFonts w:ascii="Arial" w:hAnsi="Arial" w:cs="Arial"/>
          <w:sz w:val="22"/>
          <w:szCs w:val="22"/>
          <w:rtl/>
        </w:rPr>
      </w:pPr>
      <w:r w:rsidRPr="009D3C3F">
        <w:rPr>
          <w:rFonts w:ascii="Arial" w:hAnsi="Arial" w:cs="Arial" w:hint="cs"/>
          <w:sz w:val="22"/>
          <w:szCs w:val="22"/>
          <w:rtl/>
        </w:rPr>
        <w:t>ت</w:t>
      </w:r>
      <w:r w:rsidR="009A6F9E" w:rsidRPr="009D3C3F">
        <w:rPr>
          <w:rFonts w:ascii="Arial" w:hAnsi="Arial" w:cs="Arial" w:hint="cs"/>
          <w:sz w:val="22"/>
          <w:szCs w:val="22"/>
          <w:rtl/>
        </w:rPr>
        <w:t>.</w:t>
      </w:r>
      <w:r w:rsidR="009A6F9E" w:rsidRPr="009D3C3F">
        <w:rPr>
          <w:rFonts w:ascii="Arial" w:hAnsi="Arial" w:cs="Arial"/>
          <w:sz w:val="22"/>
          <w:szCs w:val="22"/>
          <w:rtl/>
        </w:rPr>
        <w:tab/>
      </w:r>
      <w:r w:rsidR="009A6F9E" w:rsidRPr="009D3C3F">
        <w:rPr>
          <w:rFonts w:ascii="Arial" w:hAnsi="Arial" w:cs="Arial" w:hint="cs"/>
          <w:sz w:val="22"/>
          <w:szCs w:val="22"/>
          <w:u w:val="single"/>
          <w:rtl/>
        </w:rPr>
        <w:t>المناسبة</w:t>
      </w:r>
      <w:r w:rsidR="009A6F9E" w:rsidRPr="009D3C3F">
        <w:rPr>
          <w:rFonts w:ascii="Arial" w:hAnsi="Arial" w:cs="Arial" w:hint="cs"/>
          <w:sz w:val="22"/>
          <w:szCs w:val="22"/>
          <w:rtl/>
        </w:rPr>
        <w:t xml:space="preserve">: </w:t>
      </w:r>
      <w:r w:rsidR="009A6F9E" w:rsidRPr="009D3C3F">
        <w:rPr>
          <w:rFonts w:ascii="Arial" w:hAnsi="Arial" w:cs="Arial"/>
          <w:sz w:val="22"/>
          <w:szCs w:val="22"/>
          <w:rtl/>
        </w:rPr>
        <w:t>قبل الغلاطيون الإنجيل بشغف في البداية (3: 1-5؛ 4: 13-14)</w:t>
      </w:r>
      <w:r w:rsidRPr="009D3C3F">
        <w:rPr>
          <w:rFonts w:ascii="Arial" w:hAnsi="Arial" w:cs="Arial" w:hint="cs"/>
          <w:sz w:val="22"/>
          <w:szCs w:val="22"/>
          <w:rtl/>
        </w:rPr>
        <w:t>،</w:t>
      </w:r>
      <w:r w:rsidR="009A6F9E" w:rsidRPr="009D3C3F">
        <w:rPr>
          <w:rFonts w:ascii="Arial" w:hAnsi="Arial" w:cs="Arial"/>
          <w:sz w:val="22"/>
          <w:szCs w:val="22"/>
          <w:rtl/>
        </w:rPr>
        <w:t xml:space="preserve"> لكن هذا انتهى (4: 15) بسبب مقاومة المعلمين الكذبة اليهود (المتهودين)</w:t>
      </w:r>
      <w:r w:rsidRPr="009D3C3F">
        <w:rPr>
          <w:rFonts w:ascii="Arial" w:hAnsi="Arial" w:cs="Arial" w:hint="cs"/>
          <w:sz w:val="22"/>
          <w:szCs w:val="22"/>
          <w:rtl/>
        </w:rPr>
        <w:t>،</w:t>
      </w:r>
      <w:r w:rsidR="009A6F9E" w:rsidRPr="009D3C3F">
        <w:rPr>
          <w:rFonts w:ascii="Arial" w:hAnsi="Arial" w:cs="Arial"/>
          <w:sz w:val="22"/>
          <w:szCs w:val="22"/>
          <w:rtl/>
        </w:rPr>
        <w:t xml:space="preserve"> الذين نشروا تعليمهم في الكنائس بعد تأسيس بولس لهم (1: 7 ب؛ 4: 13-14؛ 5: 7)</w:t>
      </w:r>
      <w:r w:rsidRPr="009D3C3F">
        <w:rPr>
          <w:rFonts w:ascii="Arial" w:hAnsi="Arial" w:cs="Arial" w:hint="cs"/>
          <w:sz w:val="22"/>
          <w:szCs w:val="22"/>
          <w:rtl/>
        </w:rPr>
        <w:t xml:space="preserve">، </w:t>
      </w:r>
      <w:r w:rsidR="009A6F9E" w:rsidRPr="009D3C3F">
        <w:rPr>
          <w:rFonts w:ascii="Arial" w:hAnsi="Arial" w:cs="Arial"/>
          <w:sz w:val="22"/>
          <w:szCs w:val="22"/>
          <w:rtl/>
        </w:rPr>
        <w:t>وأعلنوا إنجيل</w:t>
      </w:r>
      <w:r w:rsidRPr="009D3C3F">
        <w:rPr>
          <w:rFonts w:ascii="Arial" w:hAnsi="Arial" w:cs="Arial" w:hint="cs"/>
          <w:sz w:val="22"/>
          <w:szCs w:val="22"/>
          <w:rtl/>
        </w:rPr>
        <w:t>اً</w:t>
      </w:r>
      <w:r w:rsidR="009A6F9E" w:rsidRPr="009D3C3F">
        <w:rPr>
          <w:rFonts w:ascii="Arial" w:hAnsi="Arial" w:cs="Arial"/>
          <w:sz w:val="22"/>
          <w:szCs w:val="22"/>
          <w:rtl/>
        </w:rPr>
        <w:t xml:space="preserve"> آخر (1: 6-9)</w:t>
      </w:r>
      <w:r w:rsidRPr="009D3C3F">
        <w:rPr>
          <w:rFonts w:ascii="Arial" w:hAnsi="Arial" w:cs="Arial" w:hint="cs"/>
          <w:sz w:val="22"/>
          <w:szCs w:val="22"/>
          <w:rtl/>
        </w:rPr>
        <w:t>،</w:t>
      </w:r>
      <w:r w:rsidR="009A6F9E" w:rsidRPr="009D3C3F">
        <w:rPr>
          <w:rFonts w:ascii="Arial" w:hAnsi="Arial" w:cs="Arial"/>
          <w:sz w:val="22"/>
          <w:szCs w:val="22"/>
          <w:rtl/>
        </w:rPr>
        <w:t xml:space="preserve"> مرتبط</w:t>
      </w:r>
      <w:r w:rsidRPr="009D3C3F">
        <w:rPr>
          <w:rFonts w:ascii="Arial" w:hAnsi="Arial" w:cs="Arial" w:hint="cs"/>
          <w:sz w:val="22"/>
          <w:szCs w:val="22"/>
          <w:rtl/>
        </w:rPr>
        <w:t>اً</w:t>
      </w:r>
      <w:r w:rsidR="009A6F9E" w:rsidRPr="009D3C3F">
        <w:rPr>
          <w:rFonts w:ascii="Arial" w:hAnsi="Arial" w:cs="Arial"/>
          <w:sz w:val="22"/>
          <w:szCs w:val="22"/>
          <w:rtl/>
        </w:rPr>
        <w:t xml:space="preserve"> بالتوراة اليهودية والختان (2: 15-21؛ 3: 2-5؛ 4: 21؛ 5: 2-12؛ 6: 12-17). لقد واجه بولس هؤلاء المتهودين بالفعل في أورشليم (2: 4-5)، لكن هذه الرسالة كتبت قبل أن يرفضهم قادة أورشليم رسمي</w:t>
      </w:r>
      <w:r w:rsidRPr="009D3C3F">
        <w:rPr>
          <w:rFonts w:ascii="Arial" w:hAnsi="Arial" w:cs="Arial" w:hint="cs"/>
          <w:sz w:val="22"/>
          <w:szCs w:val="22"/>
          <w:rtl/>
        </w:rPr>
        <w:t>اً</w:t>
      </w:r>
      <w:r w:rsidR="009A6F9E" w:rsidRPr="009D3C3F">
        <w:rPr>
          <w:rFonts w:ascii="Arial" w:hAnsi="Arial" w:cs="Arial"/>
          <w:sz w:val="22"/>
          <w:szCs w:val="22"/>
          <w:rtl/>
        </w:rPr>
        <w:t xml:space="preserve"> في مجمع أورشليم (أع 15: 19-21، 24)</w:t>
      </w:r>
      <w:r w:rsidRPr="009D3C3F">
        <w:rPr>
          <w:rFonts w:ascii="Arial" w:hAnsi="Arial" w:cs="Arial" w:hint="cs"/>
          <w:sz w:val="22"/>
          <w:szCs w:val="22"/>
          <w:rtl/>
        </w:rPr>
        <w:t xml:space="preserve">، </w:t>
      </w:r>
      <w:r w:rsidR="009A6F9E" w:rsidRPr="009D3C3F">
        <w:rPr>
          <w:rFonts w:ascii="Arial" w:hAnsi="Arial" w:cs="Arial"/>
          <w:sz w:val="22"/>
          <w:szCs w:val="22"/>
          <w:rtl/>
        </w:rPr>
        <w:t>وبما أنه لم تكن هناك كلمة رسمية بعد من أورشليم، فقد كتب بولس الكنائس على الفور لمحاربة هذا التعليم الكاذب من خلال الدفاع عن رسوليته (غل 1-2)</w:t>
      </w:r>
      <w:r w:rsidRPr="009D3C3F">
        <w:rPr>
          <w:rFonts w:ascii="Arial" w:hAnsi="Arial" w:cs="Arial" w:hint="cs"/>
          <w:sz w:val="22"/>
          <w:szCs w:val="22"/>
          <w:rtl/>
        </w:rPr>
        <w:t>،</w:t>
      </w:r>
      <w:r w:rsidR="009A6F9E" w:rsidRPr="009D3C3F">
        <w:rPr>
          <w:rFonts w:ascii="Arial" w:hAnsi="Arial" w:cs="Arial"/>
          <w:sz w:val="22"/>
          <w:szCs w:val="22"/>
          <w:rtl/>
        </w:rPr>
        <w:t xml:space="preserve"> والإنجيل الحقيقي للتبرير بالإيمان وحده (غل 3-4)، مما ينتج عنه </w:t>
      </w:r>
      <w:r w:rsidRPr="009D3C3F">
        <w:rPr>
          <w:rFonts w:ascii="Arial" w:hAnsi="Arial" w:cs="Arial" w:hint="cs"/>
          <w:sz w:val="22"/>
          <w:szCs w:val="22"/>
          <w:rtl/>
        </w:rPr>
        <w:t>نمط حياة</w:t>
      </w:r>
      <w:r w:rsidR="009A6F9E" w:rsidRPr="009D3C3F">
        <w:rPr>
          <w:rFonts w:ascii="Arial" w:hAnsi="Arial" w:cs="Arial"/>
          <w:sz w:val="22"/>
          <w:szCs w:val="22"/>
          <w:rtl/>
        </w:rPr>
        <w:t xml:space="preserve"> فريد من نوعه</w:t>
      </w:r>
      <w:r w:rsidRPr="009D3C3F">
        <w:rPr>
          <w:rFonts w:ascii="Arial" w:hAnsi="Arial" w:cs="Arial" w:hint="cs"/>
          <w:sz w:val="22"/>
          <w:szCs w:val="22"/>
          <w:rtl/>
        </w:rPr>
        <w:t>،</w:t>
      </w:r>
      <w:r w:rsidR="009A6F9E" w:rsidRPr="009D3C3F">
        <w:rPr>
          <w:rFonts w:ascii="Arial" w:hAnsi="Arial" w:cs="Arial"/>
          <w:sz w:val="22"/>
          <w:szCs w:val="22"/>
          <w:rtl/>
        </w:rPr>
        <w:t xml:space="preserve"> مبني على الحرية في المسيح (غل 5-6).</w:t>
      </w:r>
    </w:p>
    <w:p w14:paraId="693C30E7" w14:textId="77777777" w:rsidR="008739A1" w:rsidRPr="009D3C3F" w:rsidRDefault="008739A1" w:rsidP="008739A1">
      <w:pPr>
        <w:tabs>
          <w:tab w:val="left" w:pos="720"/>
        </w:tabs>
        <w:bidi/>
        <w:ind w:left="720" w:hanging="360"/>
        <w:rPr>
          <w:rFonts w:ascii="Arial" w:hAnsi="Arial" w:cs="Arial"/>
          <w:sz w:val="22"/>
          <w:szCs w:val="22"/>
          <w:rtl/>
        </w:rPr>
      </w:pPr>
    </w:p>
    <w:p w14:paraId="55248018" w14:textId="77777777" w:rsidR="008739A1" w:rsidRPr="009D3C3F" w:rsidRDefault="008739A1" w:rsidP="008739A1">
      <w:pPr>
        <w:tabs>
          <w:tab w:val="left" w:pos="720"/>
        </w:tabs>
        <w:bidi/>
        <w:ind w:left="720" w:hanging="360"/>
        <w:rPr>
          <w:rFonts w:ascii="Arial" w:hAnsi="Arial" w:cs="Arial"/>
          <w:sz w:val="22"/>
          <w:szCs w:val="22"/>
          <w:rtl/>
        </w:rPr>
      </w:pPr>
    </w:p>
    <w:p w14:paraId="2C2A9564" w14:textId="77777777" w:rsidR="008739A1" w:rsidRPr="009D3C3F" w:rsidRDefault="008739A1" w:rsidP="008739A1">
      <w:pPr>
        <w:tabs>
          <w:tab w:val="left" w:pos="720"/>
        </w:tabs>
        <w:bidi/>
        <w:ind w:left="720" w:hanging="360"/>
        <w:rPr>
          <w:rFonts w:ascii="Arial" w:hAnsi="Arial" w:cs="Arial"/>
          <w:sz w:val="22"/>
          <w:szCs w:val="22"/>
        </w:rPr>
      </w:pPr>
    </w:p>
    <w:p w14:paraId="448D0D47" w14:textId="77777777" w:rsidR="006175EB" w:rsidRPr="009D3C3F" w:rsidRDefault="006175EB" w:rsidP="006175EB">
      <w:pPr>
        <w:tabs>
          <w:tab w:val="left" w:pos="360"/>
        </w:tabs>
        <w:ind w:left="360" w:hanging="360"/>
        <w:rPr>
          <w:rFonts w:ascii="Arial" w:hAnsi="Arial" w:cs="Arial"/>
          <w:b/>
          <w:sz w:val="22"/>
        </w:rPr>
      </w:pPr>
    </w:p>
    <w:p w14:paraId="06838B76" w14:textId="244AFBDD" w:rsidR="008739A1" w:rsidRPr="009D3C3F" w:rsidRDefault="008739A1" w:rsidP="008739A1">
      <w:pPr>
        <w:tabs>
          <w:tab w:val="left" w:pos="360"/>
        </w:tabs>
        <w:bidi/>
        <w:ind w:left="360" w:hanging="360"/>
        <w:rPr>
          <w:rFonts w:ascii="Arial" w:hAnsi="Arial" w:cs="Arial"/>
          <w:bCs/>
          <w:sz w:val="22"/>
          <w:szCs w:val="22"/>
        </w:rPr>
      </w:pPr>
      <w:r w:rsidRPr="009D3C3F">
        <w:rPr>
          <w:rFonts w:ascii="Arial" w:hAnsi="Arial" w:cs="Arial" w:hint="cs"/>
          <w:bCs/>
          <w:sz w:val="22"/>
          <w:szCs w:val="22"/>
          <w:rtl/>
        </w:rPr>
        <w:t>4.</w:t>
      </w:r>
      <w:r w:rsidRPr="009D3C3F">
        <w:rPr>
          <w:rFonts w:ascii="Arial" w:hAnsi="Arial" w:cs="Arial"/>
          <w:bCs/>
          <w:sz w:val="22"/>
          <w:szCs w:val="22"/>
          <w:rtl/>
        </w:rPr>
        <w:tab/>
      </w:r>
      <w:r w:rsidRPr="009D3C3F">
        <w:rPr>
          <w:rFonts w:ascii="Arial" w:hAnsi="Arial" w:cs="Arial" w:hint="cs"/>
          <w:bCs/>
          <w:sz w:val="22"/>
          <w:szCs w:val="22"/>
          <w:rtl/>
        </w:rPr>
        <w:t>الخصائص</w:t>
      </w:r>
    </w:p>
    <w:p w14:paraId="175A391D" w14:textId="77777777" w:rsidR="006175EB" w:rsidRPr="009D3C3F" w:rsidRDefault="006175EB" w:rsidP="006175EB">
      <w:pPr>
        <w:tabs>
          <w:tab w:val="left" w:pos="720"/>
        </w:tabs>
        <w:ind w:left="720" w:hanging="360"/>
        <w:rPr>
          <w:rFonts w:ascii="Arial" w:hAnsi="Arial" w:cs="Arial"/>
          <w:sz w:val="22"/>
        </w:rPr>
      </w:pPr>
    </w:p>
    <w:p w14:paraId="63F44628" w14:textId="5308C8EC" w:rsidR="007E2996" w:rsidRPr="009D3C3F" w:rsidRDefault="007E2996" w:rsidP="007E2996">
      <w:pPr>
        <w:pStyle w:val="ListParagraph"/>
        <w:numPr>
          <w:ilvl w:val="0"/>
          <w:numId w:val="42"/>
        </w:numPr>
        <w:tabs>
          <w:tab w:val="left" w:pos="720"/>
        </w:tabs>
        <w:bidi/>
        <w:rPr>
          <w:rFonts w:ascii="Arial" w:hAnsi="Arial" w:cs="Arial"/>
          <w:sz w:val="22"/>
          <w:szCs w:val="22"/>
        </w:rPr>
      </w:pPr>
      <w:r w:rsidRPr="009D3C3F">
        <w:rPr>
          <w:rFonts w:ascii="Arial" w:hAnsi="Arial" w:cs="Arial" w:hint="cs"/>
          <w:sz w:val="22"/>
          <w:szCs w:val="22"/>
          <w:rtl/>
        </w:rPr>
        <w:t>الخصائص الأدبية:</w:t>
      </w:r>
    </w:p>
    <w:p w14:paraId="71C15873" w14:textId="77777777" w:rsidR="006175EB" w:rsidRPr="009D3C3F" w:rsidRDefault="006175EB" w:rsidP="006175EB">
      <w:pPr>
        <w:tabs>
          <w:tab w:val="left" w:pos="1080"/>
        </w:tabs>
        <w:ind w:left="1080" w:hanging="360"/>
        <w:rPr>
          <w:rFonts w:ascii="Arial" w:hAnsi="Arial" w:cs="Arial"/>
          <w:sz w:val="22"/>
        </w:rPr>
      </w:pPr>
    </w:p>
    <w:p w14:paraId="4448538D" w14:textId="2D078CB3" w:rsidR="007E2996" w:rsidRPr="009D3C3F" w:rsidRDefault="007E2996" w:rsidP="007E2996">
      <w:pPr>
        <w:pStyle w:val="ListParagraph"/>
        <w:numPr>
          <w:ilvl w:val="0"/>
          <w:numId w:val="43"/>
        </w:numPr>
        <w:tabs>
          <w:tab w:val="left" w:pos="1080"/>
        </w:tabs>
        <w:bidi/>
        <w:rPr>
          <w:rFonts w:ascii="Arial" w:hAnsi="Arial" w:cs="Arial"/>
          <w:sz w:val="22"/>
          <w:szCs w:val="22"/>
        </w:rPr>
      </w:pPr>
      <w:r w:rsidRPr="009D3C3F">
        <w:rPr>
          <w:rFonts w:ascii="Arial" w:hAnsi="Arial" w:cs="Arial"/>
          <w:sz w:val="22"/>
          <w:szCs w:val="22"/>
          <w:u w:val="single"/>
          <w:rtl/>
        </w:rPr>
        <w:t>البنية</w:t>
      </w:r>
      <w:r w:rsidRPr="009D3C3F">
        <w:rPr>
          <w:rFonts w:ascii="Arial" w:hAnsi="Arial" w:cs="Arial"/>
          <w:sz w:val="22"/>
          <w:szCs w:val="22"/>
          <w:rtl/>
        </w:rPr>
        <w:t>: تم شرح بنيتها الثلاثية في قسم المناسب</w:t>
      </w:r>
      <w:r w:rsidRPr="009D3C3F">
        <w:rPr>
          <w:rFonts w:ascii="Arial" w:hAnsi="Arial" w:cs="Arial" w:hint="cs"/>
          <w:sz w:val="22"/>
          <w:szCs w:val="22"/>
          <w:rtl/>
        </w:rPr>
        <w:t>ة</w:t>
      </w:r>
      <w:r w:rsidRPr="009D3C3F">
        <w:rPr>
          <w:rFonts w:ascii="Arial" w:hAnsi="Arial" w:cs="Arial"/>
          <w:sz w:val="22"/>
          <w:szCs w:val="22"/>
          <w:rtl/>
        </w:rPr>
        <w:t xml:space="preserve"> أعلاه</w:t>
      </w:r>
      <w:r w:rsidRPr="009D3C3F">
        <w:rPr>
          <w:rFonts w:ascii="Arial" w:hAnsi="Arial" w:cs="Arial" w:hint="cs"/>
          <w:sz w:val="22"/>
          <w:szCs w:val="22"/>
          <w:rtl/>
        </w:rPr>
        <w:t xml:space="preserve">، </w:t>
      </w:r>
      <w:r w:rsidRPr="009D3C3F">
        <w:rPr>
          <w:rFonts w:ascii="Arial" w:hAnsi="Arial" w:cs="Arial"/>
          <w:sz w:val="22"/>
          <w:szCs w:val="22"/>
          <w:rtl/>
        </w:rPr>
        <w:t xml:space="preserve">وهذا يختلف عن البنية المزدوجة المميزة لكتابات بولس الأخرى: رومية (1-11، 12-16)، أفسس (1-3، 4-6)، كولوسي (1-2، 3-4) </w:t>
      </w:r>
      <w:r w:rsidRPr="009D3C3F">
        <w:rPr>
          <w:rFonts w:ascii="Arial" w:hAnsi="Arial" w:cs="Arial" w:hint="cs"/>
          <w:sz w:val="22"/>
          <w:szCs w:val="22"/>
          <w:rtl/>
        </w:rPr>
        <w:t>ا</w:t>
      </w:r>
      <w:r w:rsidRPr="009D3C3F">
        <w:rPr>
          <w:rFonts w:ascii="Arial" w:hAnsi="Arial" w:cs="Arial"/>
          <w:sz w:val="22"/>
          <w:szCs w:val="22"/>
          <w:rtl/>
        </w:rPr>
        <w:t>لخ.</w:t>
      </w:r>
    </w:p>
    <w:p w14:paraId="2471A714" w14:textId="77777777" w:rsidR="006175EB" w:rsidRPr="009D3C3F" w:rsidRDefault="006175EB" w:rsidP="006175EB">
      <w:pPr>
        <w:tabs>
          <w:tab w:val="left" w:pos="1080"/>
        </w:tabs>
        <w:ind w:left="1080" w:hanging="360"/>
        <w:rPr>
          <w:rFonts w:ascii="Arial" w:hAnsi="Arial" w:cs="Arial"/>
          <w:sz w:val="22"/>
        </w:rPr>
      </w:pPr>
    </w:p>
    <w:p w14:paraId="5BA6B164" w14:textId="52EB673B" w:rsidR="007E2996" w:rsidRPr="009D3C3F" w:rsidRDefault="007E2996" w:rsidP="007E2996">
      <w:pPr>
        <w:pStyle w:val="ListParagraph"/>
        <w:numPr>
          <w:ilvl w:val="0"/>
          <w:numId w:val="43"/>
        </w:numPr>
        <w:tabs>
          <w:tab w:val="left" w:pos="1080"/>
        </w:tabs>
        <w:bidi/>
        <w:rPr>
          <w:rFonts w:ascii="Arial" w:hAnsi="Arial" w:cs="Arial"/>
          <w:sz w:val="22"/>
          <w:szCs w:val="22"/>
        </w:rPr>
      </w:pPr>
      <w:r w:rsidRPr="009D3C3F">
        <w:rPr>
          <w:rFonts w:ascii="Arial" w:hAnsi="Arial" w:cs="Arial"/>
          <w:sz w:val="22"/>
          <w:szCs w:val="22"/>
          <w:u w:val="single"/>
          <w:rtl/>
        </w:rPr>
        <w:t>المزاج</w:t>
      </w:r>
      <w:r w:rsidRPr="009D3C3F">
        <w:rPr>
          <w:rFonts w:ascii="Arial" w:hAnsi="Arial" w:cs="Arial"/>
          <w:sz w:val="22"/>
          <w:szCs w:val="22"/>
          <w:rtl/>
        </w:rPr>
        <w:t>: حتى الآية الأولى تظهر نبرة حادة</w:t>
      </w:r>
      <w:r w:rsidRPr="009D3C3F">
        <w:rPr>
          <w:rFonts w:ascii="Arial" w:hAnsi="Arial" w:cs="Arial" w:hint="cs"/>
          <w:sz w:val="22"/>
          <w:szCs w:val="22"/>
          <w:rtl/>
        </w:rPr>
        <w:t>،</w:t>
      </w:r>
      <w:r w:rsidRPr="009D3C3F">
        <w:rPr>
          <w:rFonts w:ascii="Arial" w:hAnsi="Arial" w:cs="Arial"/>
          <w:sz w:val="22"/>
          <w:szCs w:val="22"/>
          <w:rtl/>
        </w:rPr>
        <w:t xml:space="preserve"> لأنها تفتقر إلى التحية المعتادة. تفتقر الرسالة إلى كلمات الشكر للقراء أو كلمات الثناء لهم (على سبيل المثال، لا يُشار إليهم مطلقًا باسم القديسين)</w:t>
      </w:r>
      <w:r w:rsidRPr="009D3C3F">
        <w:rPr>
          <w:rFonts w:ascii="Arial" w:hAnsi="Arial" w:cs="Arial" w:hint="cs"/>
          <w:sz w:val="22"/>
          <w:szCs w:val="22"/>
          <w:rtl/>
        </w:rPr>
        <w:t xml:space="preserve">، </w:t>
      </w:r>
      <w:r w:rsidRPr="009D3C3F">
        <w:rPr>
          <w:rFonts w:ascii="Arial" w:hAnsi="Arial" w:cs="Arial"/>
          <w:sz w:val="22"/>
          <w:szCs w:val="22"/>
          <w:rtl/>
        </w:rPr>
        <w:t>ومع ذلك تظهر بعض اللمسات من المودة (4: 12-15، 19-20).</w:t>
      </w:r>
    </w:p>
    <w:p w14:paraId="5F3E204C" w14:textId="77777777" w:rsidR="007E2996" w:rsidRPr="009D3C3F" w:rsidRDefault="007E2996" w:rsidP="007E2996">
      <w:pPr>
        <w:rPr>
          <w:rFonts w:ascii="Arial" w:hAnsi="Arial" w:cs="Arial"/>
          <w:sz w:val="22"/>
        </w:rPr>
      </w:pPr>
    </w:p>
    <w:p w14:paraId="592949DD" w14:textId="64F7A8A0" w:rsidR="007E2996" w:rsidRPr="009D3C3F" w:rsidRDefault="007E2996" w:rsidP="007E2996">
      <w:pPr>
        <w:pStyle w:val="ListParagraph"/>
        <w:numPr>
          <w:ilvl w:val="0"/>
          <w:numId w:val="43"/>
        </w:numPr>
        <w:tabs>
          <w:tab w:val="left" w:pos="1080"/>
        </w:tabs>
        <w:bidi/>
        <w:rPr>
          <w:rFonts w:ascii="Arial" w:hAnsi="Arial" w:cs="Arial"/>
          <w:sz w:val="22"/>
          <w:szCs w:val="22"/>
        </w:rPr>
      </w:pPr>
      <w:r w:rsidRPr="009D3C3F">
        <w:rPr>
          <w:rFonts w:ascii="Arial" w:hAnsi="Arial" w:cs="Arial"/>
          <w:sz w:val="22"/>
          <w:szCs w:val="22"/>
          <w:u w:val="single"/>
          <w:rtl/>
        </w:rPr>
        <w:t>الوحدة</w:t>
      </w:r>
      <w:r w:rsidRPr="009D3C3F">
        <w:rPr>
          <w:rFonts w:ascii="Arial" w:hAnsi="Arial" w:cs="Arial"/>
          <w:sz w:val="22"/>
          <w:szCs w:val="22"/>
          <w:rtl/>
        </w:rPr>
        <w:t>: يدافع بولس عن سلطته مراراً وتكراراً (١: ١، ١١-١٦؛ ٦: ١١-١٦)</w:t>
      </w:r>
      <w:r w:rsidRPr="009D3C3F">
        <w:rPr>
          <w:rFonts w:ascii="Arial" w:hAnsi="Arial" w:cs="Arial" w:hint="cs"/>
          <w:sz w:val="22"/>
          <w:szCs w:val="22"/>
          <w:rtl/>
        </w:rPr>
        <w:t>،</w:t>
      </w:r>
      <w:r w:rsidRPr="009D3C3F">
        <w:rPr>
          <w:rFonts w:ascii="Arial" w:hAnsi="Arial" w:cs="Arial"/>
          <w:sz w:val="22"/>
          <w:szCs w:val="22"/>
          <w:rtl/>
        </w:rPr>
        <w:t xml:space="preserve"> ويدافع عن التبرير بالإيمان (١: ٦-١٠؛ ٢: ٤، ١٤؛ ٣: ١-٥: ١٢)</w:t>
      </w:r>
      <w:r w:rsidRPr="009D3C3F">
        <w:rPr>
          <w:rFonts w:ascii="Arial" w:hAnsi="Arial" w:cs="Arial" w:hint="cs"/>
          <w:sz w:val="22"/>
          <w:szCs w:val="22"/>
          <w:rtl/>
        </w:rPr>
        <w:t>،</w:t>
      </w:r>
      <w:r w:rsidRPr="009D3C3F">
        <w:rPr>
          <w:rFonts w:ascii="Arial" w:hAnsi="Arial" w:cs="Arial"/>
          <w:sz w:val="22"/>
          <w:szCs w:val="22"/>
          <w:rtl/>
        </w:rPr>
        <w:t xml:space="preserve"> لقد ذهبت وحدة الرسالة دون منازع تقريب</w:t>
      </w:r>
      <w:r w:rsidRPr="009D3C3F">
        <w:rPr>
          <w:rFonts w:ascii="Arial" w:hAnsi="Arial" w:cs="Arial" w:hint="cs"/>
          <w:sz w:val="22"/>
          <w:szCs w:val="22"/>
          <w:rtl/>
        </w:rPr>
        <w:t xml:space="preserve">اً، </w:t>
      </w:r>
      <w:r w:rsidRPr="009D3C3F">
        <w:rPr>
          <w:rFonts w:ascii="Arial" w:hAnsi="Arial" w:cs="Arial"/>
          <w:sz w:val="22"/>
          <w:szCs w:val="22"/>
          <w:rtl/>
        </w:rPr>
        <w:t>إنها الرسالة الأكثر قبول</w:t>
      </w:r>
      <w:r w:rsidRPr="009D3C3F">
        <w:rPr>
          <w:rFonts w:ascii="Arial" w:hAnsi="Arial" w:cs="Arial" w:hint="cs"/>
          <w:sz w:val="22"/>
          <w:szCs w:val="22"/>
          <w:rtl/>
        </w:rPr>
        <w:t xml:space="preserve">اً </w:t>
      </w:r>
      <w:r w:rsidRPr="009D3C3F">
        <w:rPr>
          <w:rFonts w:ascii="Arial" w:hAnsi="Arial" w:cs="Arial"/>
          <w:sz w:val="22"/>
          <w:szCs w:val="22"/>
          <w:rtl/>
        </w:rPr>
        <w:t>من تأليف بولس.</w:t>
      </w:r>
    </w:p>
    <w:p w14:paraId="2636EF4D" w14:textId="77777777" w:rsidR="006175EB" w:rsidRPr="009D3C3F" w:rsidRDefault="006175EB" w:rsidP="006175EB">
      <w:pPr>
        <w:tabs>
          <w:tab w:val="left" w:pos="720"/>
        </w:tabs>
        <w:ind w:left="720" w:hanging="360"/>
        <w:rPr>
          <w:rFonts w:ascii="Arial" w:hAnsi="Arial" w:cs="Arial"/>
          <w:sz w:val="22"/>
        </w:rPr>
      </w:pPr>
    </w:p>
    <w:p w14:paraId="1C8E310E" w14:textId="5F71C84A" w:rsidR="007E2996" w:rsidRPr="009D3C3F" w:rsidRDefault="007E2996" w:rsidP="007E2996">
      <w:pPr>
        <w:tabs>
          <w:tab w:val="left" w:pos="720"/>
        </w:tabs>
        <w:bidi/>
        <w:ind w:left="720" w:hanging="360"/>
        <w:rPr>
          <w:rFonts w:ascii="Arial" w:hAnsi="Arial" w:cs="Arial"/>
          <w:sz w:val="22"/>
          <w:szCs w:val="22"/>
        </w:rPr>
      </w:pPr>
      <w:r w:rsidRPr="009D3C3F">
        <w:rPr>
          <w:rFonts w:ascii="Arial" w:hAnsi="Arial" w:cs="Arial" w:hint="cs"/>
          <w:sz w:val="22"/>
          <w:szCs w:val="22"/>
          <w:rtl/>
        </w:rPr>
        <w:t>ب.</w:t>
      </w:r>
      <w:r w:rsidRPr="009D3C3F">
        <w:rPr>
          <w:rFonts w:ascii="Arial" w:hAnsi="Arial" w:cs="Arial"/>
          <w:sz w:val="22"/>
          <w:szCs w:val="22"/>
          <w:rtl/>
        </w:rPr>
        <w:tab/>
        <w:t>يُنظر إلى زيارة أورشليم (2: 1-10) إما على أنها رحلة المجاعة التي قام بها بولس لمساعدة الكنيسة المكتئبة (راجع أع 11: 27-30)</w:t>
      </w:r>
      <w:r w:rsidRPr="009D3C3F">
        <w:rPr>
          <w:rFonts w:ascii="Arial" w:hAnsi="Arial" w:cs="Arial" w:hint="cs"/>
          <w:sz w:val="22"/>
          <w:szCs w:val="22"/>
          <w:rtl/>
        </w:rPr>
        <w:t>،</w:t>
      </w:r>
      <w:r w:rsidRPr="009D3C3F">
        <w:rPr>
          <w:rFonts w:ascii="Arial" w:hAnsi="Arial" w:cs="Arial"/>
          <w:sz w:val="22"/>
          <w:szCs w:val="22"/>
          <w:rtl/>
        </w:rPr>
        <w:t xml:space="preserve"> أو حضور بولس في مجمع أورشليم (راجع أع 15: 1-29). </w:t>
      </w:r>
    </w:p>
    <w:p w14:paraId="6D15F75E" w14:textId="77777777" w:rsidR="006175EB" w:rsidRPr="009D3C3F" w:rsidRDefault="006175EB" w:rsidP="006175EB">
      <w:pPr>
        <w:tabs>
          <w:tab w:val="left" w:pos="1080"/>
        </w:tabs>
        <w:ind w:left="1080" w:hanging="360"/>
        <w:rPr>
          <w:rFonts w:ascii="Arial" w:hAnsi="Arial" w:cs="Arial"/>
          <w:sz w:val="22"/>
        </w:rPr>
      </w:pPr>
    </w:p>
    <w:p w14:paraId="322F73E3" w14:textId="6AAE4036" w:rsidR="00214A82" w:rsidRPr="009D3C3F" w:rsidRDefault="00214A82" w:rsidP="00214A82">
      <w:pPr>
        <w:pStyle w:val="ListParagraph"/>
        <w:numPr>
          <w:ilvl w:val="0"/>
          <w:numId w:val="44"/>
        </w:numPr>
        <w:tabs>
          <w:tab w:val="left" w:pos="1080"/>
        </w:tabs>
        <w:bidi/>
        <w:rPr>
          <w:rFonts w:ascii="Arial" w:hAnsi="Arial" w:cs="Arial"/>
          <w:sz w:val="22"/>
          <w:szCs w:val="22"/>
        </w:rPr>
      </w:pPr>
      <w:r w:rsidRPr="009D3C3F">
        <w:rPr>
          <w:rFonts w:ascii="Arial" w:hAnsi="Arial" w:cs="Arial"/>
          <w:sz w:val="22"/>
          <w:szCs w:val="22"/>
          <w:rtl/>
        </w:rPr>
        <w:t xml:space="preserve">يقول المدافعون عن وجهة نظر مجمع </w:t>
      </w:r>
      <w:r w:rsidRPr="009D3C3F">
        <w:rPr>
          <w:rFonts w:ascii="Arial" w:hAnsi="Arial" w:cs="Arial" w:hint="cs"/>
          <w:sz w:val="22"/>
          <w:szCs w:val="22"/>
          <w:rtl/>
        </w:rPr>
        <w:t>أورشليم</w:t>
      </w:r>
      <w:r w:rsidRPr="009D3C3F">
        <w:rPr>
          <w:rFonts w:ascii="Arial" w:hAnsi="Arial" w:cs="Arial"/>
          <w:sz w:val="22"/>
          <w:szCs w:val="22"/>
          <w:rtl/>
        </w:rPr>
        <w:t xml:space="preserve"> (لايتفوت، هندريكسن، هيبرت):</w:t>
      </w:r>
    </w:p>
    <w:p w14:paraId="1F761F61" w14:textId="77777777" w:rsidR="006175EB" w:rsidRPr="009D3C3F" w:rsidRDefault="006175EB" w:rsidP="006175EB">
      <w:pPr>
        <w:tabs>
          <w:tab w:val="left" w:pos="1440"/>
        </w:tabs>
        <w:ind w:left="1440" w:hanging="360"/>
        <w:rPr>
          <w:rFonts w:ascii="Arial" w:hAnsi="Arial" w:cs="Arial"/>
          <w:sz w:val="22"/>
        </w:rPr>
      </w:pPr>
    </w:p>
    <w:p w14:paraId="6AFFFC3F" w14:textId="441C2B2A" w:rsidR="00214A82" w:rsidRPr="009D3C3F" w:rsidRDefault="00214A82" w:rsidP="00214A82">
      <w:pPr>
        <w:pStyle w:val="ListParagraph"/>
        <w:numPr>
          <w:ilvl w:val="0"/>
          <w:numId w:val="46"/>
        </w:numPr>
        <w:tabs>
          <w:tab w:val="left" w:pos="1440"/>
        </w:tabs>
        <w:bidi/>
        <w:rPr>
          <w:rFonts w:ascii="Arial" w:hAnsi="Arial" w:cs="Arial"/>
          <w:sz w:val="22"/>
          <w:szCs w:val="22"/>
        </w:rPr>
      </w:pPr>
      <w:r w:rsidRPr="009D3C3F">
        <w:rPr>
          <w:rFonts w:ascii="Arial" w:hAnsi="Arial" w:cs="Arial" w:hint="cs"/>
          <w:sz w:val="22"/>
          <w:szCs w:val="22"/>
          <w:rtl/>
        </w:rPr>
        <w:t>الرسل (2: 9) وتيطس (2: 1-3) غير مذكورون في زيارة المجاعة.</w:t>
      </w:r>
    </w:p>
    <w:p w14:paraId="0A6DCBF2" w14:textId="77777777" w:rsidR="006175EB" w:rsidRPr="009D3C3F" w:rsidRDefault="006175EB" w:rsidP="006175EB">
      <w:pPr>
        <w:tabs>
          <w:tab w:val="left" w:pos="1440"/>
        </w:tabs>
        <w:ind w:left="1440" w:hanging="360"/>
        <w:rPr>
          <w:rFonts w:ascii="Arial" w:hAnsi="Arial" w:cs="Arial"/>
          <w:sz w:val="22"/>
        </w:rPr>
      </w:pPr>
    </w:p>
    <w:p w14:paraId="600738FD" w14:textId="65CC952A" w:rsidR="00214A82" w:rsidRPr="009D3C3F" w:rsidRDefault="00214A82" w:rsidP="00214A82">
      <w:pPr>
        <w:tabs>
          <w:tab w:val="left" w:pos="1440"/>
        </w:tabs>
        <w:bidi/>
        <w:ind w:left="1440" w:hanging="360"/>
        <w:rPr>
          <w:rFonts w:ascii="Arial" w:hAnsi="Arial" w:cs="Arial"/>
          <w:sz w:val="22"/>
          <w:szCs w:val="22"/>
        </w:rPr>
      </w:pPr>
      <w:r w:rsidRPr="009D3C3F">
        <w:rPr>
          <w:rFonts w:ascii="Arial" w:hAnsi="Arial" w:cs="Arial" w:hint="cs"/>
          <w:sz w:val="22"/>
          <w:szCs w:val="22"/>
          <w:rtl/>
        </w:rPr>
        <w:t>ب.</w:t>
      </w:r>
      <w:r w:rsidRPr="009D3C3F">
        <w:rPr>
          <w:rFonts w:ascii="Arial" w:hAnsi="Arial" w:cs="Arial"/>
          <w:sz w:val="22"/>
          <w:szCs w:val="22"/>
          <w:rtl/>
        </w:rPr>
        <w:tab/>
        <w:t>على الرغم من أن الرسل اعترفوا بخدمة بولس وبرنابا الأممية، إلا أن هذا غير محتمل قبل رحلتهما التبشيرية الأولى (أي قبل أعمال الرسل 13).</w:t>
      </w:r>
    </w:p>
    <w:p w14:paraId="76C5136D" w14:textId="77777777" w:rsidR="006175EB" w:rsidRPr="009D3C3F" w:rsidRDefault="006175EB" w:rsidP="006175EB">
      <w:pPr>
        <w:tabs>
          <w:tab w:val="left" w:pos="1440"/>
        </w:tabs>
        <w:ind w:left="1440" w:hanging="360"/>
        <w:rPr>
          <w:rFonts w:ascii="Arial" w:hAnsi="Arial" w:cs="Arial"/>
          <w:sz w:val="22"/>
        </w:rPr>
      </w:pPr>
    </w:p>
    <w:p w14:paraId="223A72C9" w14:textId="364383D7" w:rsidR="00214A82" w:rsidRPr="009D3C3F" w:rsidRDefault="00214A82" w:rsidP="00214A82">
      <w:pPr>
        <w:tabs>
          <w:tab w:val="left" w:pos="1440"/>
        </w:tabs>
        <w:bidi/>
        <w:ind w:left="1440" w:hanging="360"/>
        <w:rPr>
          <w:rFonts w:ascii="Arial" w:hAnsi="Arial" w:cs="Arial"/>
          <w:sz w:val="22"/>
          <w:szCs w:val="22"/>
        </w:rPr>
      </w:pPr>
      <w:r w:rsidRPr="009D3C3F">
        <w:rPr>
          <w:rFonts w:ascii="Arial" w:hAnsi="Arial" w:cs="Arial" w:hint="cs"/>
          <w:sz w:val="22"/>
          <w:szCs w:val="22"/>
          <w:rtl/>
        </w:rPr>
        <w:t>ت.</w:t>
      </w:r>
      <w:r w:rsidRPr="009D3C3F">
        <w:rPr>
          <w:rFonts w:ascii="Arial" w:hAnsi="Arial" w:cs="Arial"/>
          <w:sz w:val="22"/>
          <w:szCs w:val="22"/>
          <w:rtl/>
        </w:rPr>
        <w:tab/>
        <w:t>من الصعب أن نفهم لماذا يجب عقد مجمع أورشليم (أع ١٥)</w:t>
      </w:r>
      <w:r w:rsidRPr="009D3C3F">
        <w:rPr>
          <w:rFonts w:ascii="Arial" w:hAnsi="Arial" w:cs="Arial" w:hint="cs"/>
          <w:sz w:val="22"/>
          <w:szCs w:val="22"/>
          <w:rtl/>
        </w:rPr>
        <w:t>،</w:t>
      </w:r>
      <w:r w:rsidRPr="009D3C3F">
        <w:rPr>
          <w:rFonts w:ascii="Arial" w:hAnsi="Arial" w:cs="Arial"/>
          <w:sz w:val="22"/>
          <w:szCs w:val="22"/>
          <w:rtl/>
        </w:rPr>
        <w:t xml:space="preserve"> إذا كانت مسألة خلاص الأمم قد تم تسويتها بالفعل (أع ١١).</w:t>
      </w:r>
    </w:p>
    <w:p w14:paraId="39C77228" w14:textId="77777777" w:rsidR="006175EB" w:rsidRPr="009D3C3F" w:rsidRDefault="006175EB" w:rsidP="006175EB">
      <w:pPr>
        <w:tabs>
          <w:tab w:val="left" w:pos="1440"/>
        </w:tabs>
        <w:ind w:left="1440" w:hanging="360"/>
        <w:rPr>
          <w:rFonts w:ascii="Arial" w:hAnsi="Arial" w:cs="Arial"/>
          <w:sz w:val="22"/>
        </w:rPr>
      </w:pPr>
    </w:p>
    <w:p w14:paraId="58903773" w14:textId="5B21581A" w:rsidR="00214A82" w:rsidRPr="009D3C3F" w:rsidRDefault="00214A82" w:rsidP="00214A82">
      <w:pPr>
        <w:tabs>
          <w:tab w:val="left" w:pos="1440"/>
        </w:tabs>
        <w:bidi/>
        <w:ind w:left="1440" w:hanging="360"/>
        <w:rPr>
          <w:rFonts w:ascii="Arial" w:hAnsi="Arial" w:cs="Arial"/>
          <w:sz w:val="22"/>
          <w:szCs w:val="22"/>
        </w:rPr>
      </w:pPr>
      <w:r w:rsidRPr="009D3C3F">
        <w:rPr>
          <w:rFonts w:ascii="Arial" w:hAnsi="Arial" w:cs="Arial" w:hint="cs"/>
          <w:sz w:val="22"/>
          <w:szCs w:val="22"/>
          <w:rtl/>
        </w:rPr>
        <w:t>ث.</w:t>
      </w:r>
      <w:r w:rsidRPr="009D3C3F">
        <w:rPr>
          <w:rFonts w:ascii="Arial" w:hAnsi="Arial" w:cs="Arial"/>
          <w:sz w:val="22"/>
          <w:szCs w:val="22"/>
          <w:rtl/>
        </w:rPr>
        <w:tab/>
      </w:r>
      <w:r w:rsidR="003A7B35" w:rsidRPr="009D3C3F">
        <w:rPr>
          <w:rFonts w:ascii="Arial" w:hAnsi="Arial" w:cs="Arial"/>
          <w:sz w:val="22"/>
          <w:szCs w:val="22"/>
          <w:rtl/>
        </w:rPr>
        <w:t>لعل أفضل دليل على وجهة نظر المجمع هو التسلسل الزمني الإشكالي لوجهة النظر الجنوبية</w:t>
      </w:r>
      <w:r w:rsidR="003A7B35" w:rsidRPr="009D3C3F">
        <w:rPr>
          <w:rFonts w:ascii="Arial" w:hAnsi="Arial" w:cs="Arial" w:hint="cs"/>
          <w:sz w:val="22"/>
          <w:szCs w:val="22"/>
          <w:rtl/>
        </w:rPr>
        <w:t>،</w:t>
      </w:r>
      <w:r w:rsidR="003A7B35" w:rsidRPr="009D3C3F">
        <w:rPr>
          <w:rFonts w:ascii="Arial" w:hAnsi="Arial" w:cs="Arial"/>
          <w:sz w:val="22"/>
          <w:szCs w:val="22"/>
          <w:rtl/>
        </w:rPr>
        <w:t xml:space="preserve"> التي تضع تحول بولس بين 23-30 م (1</w:t>
      </w:r>
      <w:r w:rsidR="003A7B35" w:rsidRPr="009D3C3F">
        <w:rPr>
          <w:rFonts w:ascii="Arial" w:hAnsi="Arial" w:cs="Arial" w:hint="cs"/>
          <w:sz w:val="22"/>
          <w:szCs w:val="22"/>
          <w:rtl/>
        </w:rPr>
        <w:t xml:space="preserve"> </w:t>
      </w:r>
      <w:r w:rsidR="003A7B35" w:rsidRPr="009D3C3F">
        <w:rPr>
          <w:rFonts w:ascii="Arial" w:hAnsi="Arial" w:cs="Arial"/>
          <w:sz w:val="22"/>
          <w:szCs w:val="22"/>
          <w:rtl/>
        </w:rPr>
        <w:t>:18؛ 2</w:t>
      </w:r>
      <w:r w:rsidR="003A7B35" w:rsidRPr="009D3C3F">
        <w:rPr>
          <w:rFonts w:ascii="Arial" w:hAnsi="Arial" w:cs="Arial" w:hint="cs"/>
          <w:sz w:val="22"/>
          <w:szCs w:val="22"/>
          <w:rtl/>
        </w:rPr>
        <w:t xml:space="preserve"> </w:t>
      </w:r>
      <w:r w:rsidR="003A7B35" w:rsidRPr="009D3C3F">
        <w:rPr>
          <w:rFonts w:ascii="Arial" w:hAnsi="Arial" w:cs="Arial"/>
          <w:sz w:val="22"/>
          <w:szCs w:val="22"/>
          <w:rtl/>
        </w:rPr>
        <w:t>:1؛ هاريسون 262؛ هيبرت 2</w:t>
      </w:r>
      <w:r w:rsidR="003A7B35" w:rsidRPr="009D3C3F">
        <w:rPr>
          <w:rFonts w:ascii="Arial" w:hAnsi="Arial" w:cs="Arial" w:hint="cs"/>
          <w:sz w:val="22"/>
          <w:szCs w:val="22"/>
          <w:rtl/>
        </w:rPr>
        <w:t xml:space="preserve"> </w:t>
      </w:r>
      <w:r w:rsidR="003A7B35" w:rsidRPr="009D3C3F">
        <w:rPr>
          <w:rFonts w:ascii="Arial" w:hAnsi="Arial" w:cs="Arial"/>
          <w:sz w:val="22"/>
          <w:szCs w:val="22"/>
          <w:rtl/>
        </w:rPr>
        <w:t>:84).</w:t>
      </w:r>
    </w:p>
    <w:p w14:paraId="642B5D29" w14:textId="77777777" w:rsidR="006175EB" w:rsidRPr="009D3C3F" w:rsidRDefault="006175EB" w:rsidP="006175EB">
      <w:pPr>
        <w:tabs>
          <w:tab w:val="left" w:pos="1080"/>
        </w:tabs>
        <w:ind w:left="1080" w:hanging="360"/>
        <w:rPr>
          <w:rFonts w:ascii="Arial" w:hAnsi="Arial" w:cs="Arial"/>
          <w:sz w:val="22"/>
        </w:rPr>
      </w:pPr>
    </w:p>
    <w:p w14:paraId="10994128" w14:textId="05D0C0AA" w:rsidR="003A7B35" w:rsidRPr="009D3C3F" w:rsidRDefault="003A7B35" w:rsidP="003A7B35">
      <w:pPr>
        <w:pStyle w:val="ListParagraph"/>
        <w:numPr>
          <w:ilvl w:val="0"/>
          <w:numId w:val="44"/>
        </w:numPr>
        <w:tabs>
          <w:tab w:val="left" w:pos="1080"/>
        </w:tabs>
        <w:bidi/>
        <w:rPr>
          <w:rFonts w:ascii="Arial" w:hAnsi="Arial" w:cs="Arial"/>
          <w:sz w:val="22"/>
          <w:szCs w:val="22"/>
        </w:rPr>
      </w:pPr>
      <w:r w:rsidRPr="009D3C3F">
        <w:rPr>
          <w:rFonts w:ascii="Arial" w:hAnsi="Arial" w:cs="Arial" w:hint="cs"/>
          <w:sz w:val="22"/>
          <w:szCs w:val="22"/>
          <w:rtl/>
        </w:rPr>
        <w:t>يؤكد المدافعون عن نظرية المجاعة (بروس، تيني، دونكان) خذا الدليل:</w:t>
      </w:r>
    </w:p>
    <w:p w14:paraId="50F977A3" w14:textId="77777777" w:rsidR="006175EB" w:rsidRPr="009D3C3F" w:rsidRDefault="006175EB" w:rsidP="006175EB">
      <w:pPr>
        <w:tabs>
          <w:tab w:val="left" w:pos="1440"/>
        </w:tabs>
        <w:ind w:left="1440" w:hanging="360"/>
        <w:rPr>
          <w:rFonts w:ascii="Arial" w:hAnsi="Arial" w:cs="Arial"/>
          <w:sz w:val="22"/>
        </w:rPr>
      </w:pPr>
    </w:p>
    <w:p w14:paraId="6F9B6F0C" w14:textId="2E722197" w:rsidR="008D7E50" w:rsidRPr="009D3C3F" w:rsidRDefault="008D7E50" w:rsidP="008D7E50">
      <w:pPr>
        <w:pStyle w:val="ListParagraph"/>
        <w:numPr>
          <w:ilvl w:val="0"/>
          <w:numId w:val="48"/>
        </w:numPr>
        <w:tabs>
          <w:tab w:val="left" w:pos="1440"/>
        </w:tabs>
        <w:bidi/>
        <w:rPr>
          <w:rFonts w:ascii="Arial" w:hAnsi="Arial" w:cs="Arial"/>
          <w:sz w:val="28"/>
          <w:szCs w:val="28"/>
          <w:rtl/>
          <w:lang w:bidi="ar-JO"/>
        </w:rPr>
      </w:pPr>
      <w:r w:rsidRPr="009D3C3F">
        <w:rPr>
          <w:rFonts w:ascii="Arial" w:hAnsi="Arial" w:cs="Arial" w:hint="cs"/>
          <w:sz w:val="28"/>
          <w:szCs w:val="28"/>
          <w:rtl/>
          <w:lang w:bidi="ar-JO"/>
        </w:rPr>
        <w:t>تشير</w:t>
      </w:r>
      <w:r w:rsidRPr="009D3C3F">
        <w:rPr>
          <w:rFonts w:ascii="Arial" w:hAnsi="Arial" w:cs="Arial"/>
          <w:sz w:val="28"/>
          <w:szCs w:val="28"/>
          <w:rtl/>
          <w:lang w:bidi="ar-JO"/>
        </w:rPr>
        <w:t xml:space="preserve"> الزيارة إلى أورشليم مرة أخرى (2: 1) بمعناها الطبيعي، إلى زيارة بولس الثانية الفعلية بعد تحوله (أع 11).</w:t>
      </w:r>
    </w:p>
    <w:p w14:paraId="0D46FD72" w14:textId="77777777" w:rsidR="006175EB" w:rsidRPr="009D3C3F" w:rsidRDefault="006175EB" w:rsidP="006175EB">
      <w:pPr>
        <w:tabs>
          <w:tab w:val="left" w:pos="1440"/>
        </w:tabs>
        <w:ind w:left="1440" w:hanging="360"/>
        <w:rPr>
          <w:rFonts w:ascii="Arial" w:hAnsi="Arial" w:cs="Arial"/>
          <w:sz w:val="22"/>
        </w:rPr>
      </w:pPr>
    </w:p>
    <w:p w14:paraId="72553EE3" w14:textId="35A9DFC9" w:rsidR="008D7E50" w:rsidRPr="009D3C3F" w:rsidRDefault="008D7E50" w:rsidP="008D7E50">
      <w:pPr>
        <w:tabs>
          <w:tab w:val="left" w:pos="1440"/>
        </w:tabs>
        <w:bidi/>
        <w:ind w:left="1440" w:hanging="360"/>
        <w:rPr>
          <w:rFonts w:ascii="Arial" w:hAnsi="Arial" w:cs="Arial"/>
          <w:sz w:val="22"/>
          <w:szCs w:val="22"/>
        </w:rPr>
      </w:pPr>
      <w:r w:rsidRPr="009D3C3F">
        <w:rPr>
          <w:rFonts w:ascii="Arial" w:hAnsi="Arial" w:cs="Arial" w:hint="cs"/>
          <w:sz w:val="22"/>
          <w:szCs w:val="22"/>
          <w:rtl/>
        </w:rPr>
        <w:t>ب.</w:t>
      </w:r>
      <w:r w:rsidRPr="009D3C3F">
        <w:rPr>
          <w:rFonts w:ascii="Arial" w:hAnsi="Arial" w:cs="Arial"/>
          <w:sz w:val="22"/>
          <w:szCs w:val="22"/>
          <w:rtl/>
        </w:rPr>
        <w:tab/>
      </w:r>
      <w:r w:rsidRPr="009D3C3F">
        <w:rPr>
          <w:rFonts w:ascii="Arial" w:hAnsi="Arial" w:cs="Arial" w:hint="cs"/>
          <w:sz w:val="22"/>
          <w:szCs w:val="22"/>
          <w:rtl/>
        </w:rPr>
        <w:t>غلاطية 2: 1-10 عبارة عن مناقشة خاصة، وليست اجتماع مجمع أورشليم في أعمال 15.</w:t>
      </w:r>
    </w:p>
    <w:p w14:paraId="7B1EF383" w14:textId="77777777" w:rsidR="006175EB" w:rsidRPr="009D3C3F" w:rsidRDefault="006175EB" w:rsidP="006175EB">
      <w:pPr>
        <w:tabs>
          <w:tab w:val="left" w:pos="1440"/>
        </w:tabs>
        <w:ind w:left="1440" w:hanging="360"/>
        <w:rPr>
          <w:rFonts w:ascii="Arial" w:hAnsi="Arial" w:cs="Arial"/>
          <w:sz w:val="22"/>
        </w:rPr>
      </w:pPr>
    </w:p>
    <w:p w14:paraId="3117363C" w14:textId="695CFD18" w:rsidR="008D7E50" w:rsidRPr="009D3C3F" w:rsidRDefault="008D7E50" w:rsidP="008D7E50">
      <w:pPr>
        <w:tabs>
          <w:tab w:val="left" w:pos="1440"/>
        </w:tabs>
        <w:bidi/>
        <w:ind w:left="1440" w:hanging="360"/>
        <w:rPr>
          <w:rFonts w:ascii="Arial" w:hAnsi="Arial" w:cs="Arial"/>
          <w:sz w:val="22"/>
          <w:szCs w:val="22"/>
        </w:rPr>
      </w:pPr>
      <w:r w:rsidRPr="009D3C3F">
        <w:rPr>
          <w:rFonts w:ascii="Arial" w:hAnsi="Arial" w:cs="Arial" w:hint="cs"/>
          <w:sz w:val="22"/>
          <w:szCs w:val="22"/>
          <w:rtl/>
        </w:rPr>
        <w:t>ت.</w:t>
      </w:r>
      <w:r w:rsidRPr="009D3C3F">
        <w:rPr>
          <w:rFonts w:ascii="Arial" w:hAnsi="Arial" w:cs="Arial"/>
          <w:sz w:val="22"/>
          <w:szCs w:val="22"/>
          <w:rtl/>
        </w:rPr>
        <w:tab/>
      </w:r>
      <w:r w:rsidRPr="009D3C3F">
        <w:rPr>
          <w:rFonts w:ascii="Arial" w:hAnsi="Arial" w:cs="Arial" w:hint="cs"/>
          <w:sz w:val="22"/>
          <w:szCs w:val="22"/>
          <w:rtl/>
        </w:rPr>
        <w:t>مراسيم المجمع مفقودة بالكامل في غلاطية 2.</w:t>
      </w:r>
    </w:p>
    <w:p w14:paraId="1E0D179A" w14:textId="77777777" w:rsidR="006175EB" w:rsidRPr="009D3C3F" w:rsidRDefault="006175EB" w:rsidP="006175EB">
      <w:pPr>
        <w:tabs>
          <w:tab w:val="left" w:pos="1440"/>
        </w:tabs>
        <w:ind w:left="1440" w:hanging="360"/>
        <w:rPr>
          <w:rFonts w:ascii="Arial" w:hAnsi="Arial" w:cs="Arial"/>
          <w:sz w:val="22"/>
        </w:rPr>
      </w:pPr>
    </w:p>
    <w:p w14:paraId="4AD4963D" w14:textId="4EBE0A97" w:rsidR="008D7E50" w:rsidRPr="009D3C3F" w:rsidRDefault="008D7E50" w:rsidP="008D7E50">
      <w:pPr>
        <w:tabs>
          <w:tab w:val="left" w:pos="1440"/>
        </w:tabs>
        <w:bidi/>
        <w:ind w:left="1440" w:hanging="360"/>
        <w:rPr>
          <w:rFonts w:ascii="Arial" w:hAnsi="Arial" w:cs="Arial"/>
          <w:sz w:val="22"/>
          <w:szCs w:val="22"/>
        </w:rPr>
      </w:pPr>
      <w:r w:rsidRPr="009D3C3F">
        <w:rPr>
          <w:rFonts w:ascii="Arial" w:hAnsi="Arial" w:cs="Arial" w:hint="cs"/>
          <w:sz w:val="22"/>
          <w:szCs w:val="22"/>
          <w:rtl/>
        </w:rPr>
        <w:t>ث.</w:t>
      </w:r>
      <w:r w:rsidRPr="009D3C3F">
        <w:rPr>
          <w:rFonts w:ascii="Arial" w:hAnsi="Arial" w:cs="Arial"/>
          <w:sz w:val="22"/>
          <w:szCs w:val="22"/>
          <w:rtl/>
        </w:rPr>
        <w:tab/>
      </w:r>
      <w:r w:rsidRPr="009D3C3F">
        <w:rPr>
          <w:rFonts w:ascii="Arial" w:hAnsi="Arial" w:cs="Arial" w:hint="cs"/>
          <w:sz w:val="22"/>
          <w:szCs w:val="22"/>
          <w:rtl/>
        </w:rPr>
        <w:t>يبدو</w:t>
      </w:r>
      <w:r w:rsidRPr="009D3C3F">
        <w:rPr>
          <w:rFonts w:ascii="Arial" w:hAnsi="Arial" w:cs="Arial"/>
          <w:sz w:val="22"/>
          <w:szCs w:val="22"/>
          <w:rtl/>
        </w:rPr>
        <w:t xml:space="preserve"> نزاع بطرس وبولس حول الأكل مع الأمم (2: 11-21) أكثر منطقية قبل مجمع أورشليم.</w:t>
      </w:r>
    </w:p>
    <w:p w14:paraId="331ECCF1" w14:textId="77777777" w:rsidR="006175EB" w:rsidRPr="009D3C3F" w:rsidRDefault="006175EB" w:rsidP="006175EB">
      <w:pPr>
        <w:tabs>
          <w:tab w:val="left" w:pos="1080"/>
        </w:tabs>
        <w:ind w:left="1080" w:hanging="360"/>
        <w:rPr>
          <w:rFonts w:ascii="Arial" w:hAnsi="Arial" w:cs="Arial"/>
          <w:sz w:val="22"/>
        </w:rPr>
      </w:pPr>
    </w:p>
    <w:p w14:paraId="0649F3F3" w14:textId="08BC12C9" w:rsidR="008D7E50" w:rsidRPr="009D3C3F" w:rsidRDefault="008D7E50" w:rsidP="008D7E50">
      <w:pPr>
        <w:pStyle w:val="ListParagraph"/>
        <w:numPr>
          <w:ilvl w:val="0"/>
          <w:numId w:val="44"/>
        </w:numPr>
        <w:tabs>
          <w:tab w:val="left" w:pos="1080"/>
        </w:tabs>
        <w:bidi/>
        <w:rPr>
          <w:rFonts w:ascii="Arial" w:hAnsi="Arial" w:cs="Arial"/>
          <w:sz w:val="22"/>
          <w:szCs w:val="22"/>
        </w:rPr>
      </w:pPr>
      <w:r w:rsidRPr="009D3C3F">
        <w:rPr>
          <w:rFonts w:ascii="Arial" w:hAnsi="Arial" w:cs="Arial"/>
          <w:sz w:val="22"/>
          <w:szCs w:val="22"/>
          <w:rtl/>
        </w:rPr>
        <w:t xml:space="preserve">الخلاصة: </w:t>
      </w:r>
      <w:r w:rsidRPr="009D3C3F">
        <w:rPr>
          <w:rFonts w:ascii="Arial" w:hAnsi="Arial" w:cs="Arial" w:hint="cs"/>
          <w:sz w:val="22"/>
          <w:szCs w:val="22"/>
          <w:rtl/>
        </w:rPr>
        <w:t xml:space="preserve">تواجه وجهة </w:t>
      </w:r>
      <w:r w:rsidRPr="009D3C3F">
        <w:rPr>
          <w:rFonts w:ascii="Arial" w:hAnsi="Arial" w:cs="Arial"/>
          <w:sz w:val="22"/>
          <w:szCs w:val="22"/>
          <w:rtl/>
        </w:rPr>
        <w:t>النظر الجنوبية صعوبات زمنية، و</w:t>
      </w:r>
      <w:r w:rsidRPr="009D3C3F">
        <w:rPr>
          <w:rFonts w:ascii="Arial" w:hAnsi="Arial" w:cs="Arial" w:hint="cs"/>
          <w:sz w:val="22"/>
          <w:szCs w:val="22"/>
          <w:rtl/>
        </w:rPr>
        <w:t xml:space="preserve">تجعل وجخة </w:t>
      </w:r>
      <w:r w:rsidRPr="009D3C3F">
        <w:rPr>
          <w:rFonts w:ascii="Arial" w:hAnsi="Arial" w:cs="Arial"/>
          <w:sz w:val="22"/>
          <w:szCs w:val="22"/>
          <w:rtl/>
        </w:rPr>
        <w:t xml:space="preserve">النظر الشمالية الزيارة الثانية إلى </w:t>
      </w:r>
      <w:r w:rsidRPr="009D3C3F">
        <w:rPr>
          <w:rFonts w:ascii="Arial" w:hAnsi="Arial" w:cs="Arial" w:hint="cs"/>
          <w:sz w:val="22"/>
          <w:szCs w:val="22"/>
          <w:rtl/>
        </w:rPr>
        <w:t>أورشليم</w:t>
      </w:r>
      <w:r w:rsidRPr="009D3C3F">
        <w:rPr>
          <w:rFonts w:ascii="Arial" w:hAnsi="Arial" w:cs="Arial"/>
          <w:sz w:val="22"/>
          <w:szCs w:val="22"/>
          <w:rtl/>
        </w:rPr>
        <w:t xml:space="preserve"> (مرة أخرى في 2: 1) تعني زيارة ثالثة</w:t>
      </w:r>
      <w:r w:rsidRPr="009D3C3F">
        <w:rPr>
          <w:rFonts w:ascii="Arial" w:hAnsi="Arial" w:cs="Arial" w:hint="cs"/>
          <w:sz w:val="22"/>
          <w:szCs w:val="22"/>
          <w:rtl/>
        </w:rPr>
        <w:t xml:space="preserve">، </w:t>
      </w:r>
      <w:r w:rsidRPr="009D3C3F">
        <w:rPr>
          <w:rFonts w:ascii="Arial" w:hAnsi="Arial" w:cs="Arial"/>
          <w:sz w:val="22"/>
          <w:szCs w:val="22"/>
          <w:rtl/>
        </w:rPr>
        <w:t>هناك مشاكل في كلا وجهتي النظر، لكن الأدلة الأفضل لنظرية غلاطية الجنوبية تؤيد وجهة نظر المجاعة.</w:t>
      </w:r>
    </w:p>
    <w:p w14:paraId="50D8DD59" w14:textId="77777777" w:rsidR="006175EB" w:rsidRPr="009D3C3F" w:rsidRDefault="006175EB" w:rsidP="006175EB">
      <w:pPr>
        <w:tabs>
          <w:tab w:val="left" w:pos="720"/>
        </w:tabs>
        <w:ind w:left="720" w:hanging="360"/>
        <w:rPr>
          <w:rFonts w:ascii="Arial" w:hAnsi="Arial" w:cs="Arial"/>
          <w:sz w:val="22"/>
        </w:rPr>
      </w:pPr>
    </w:p>
    <w:p w14:paraId="7F1E552A" w14:textId="2362F26E" w:rsidR="008D7E50" w:rsidRPr="009D3C3F" w:rsidRDefault="008D7E50" w:rsidP="008D7E50">
      <w:pPr>
        <w:tabs>
          <w:tab w:val="left" w:pos="720"/>
        </w:tabs>
        <w:bidi/>
        <w:ind w:left="720" w:hanging="360"/>
        <w:rPr>
          <w:rFonts w:ascii="Arial" w:hAnsi="Arial" w:cs="Arial"/>
          <w:sz w:val="22"/>
          <w:szCs w:val="22"/>
        </w:rPr>
      </w:pPr>
      <w:r w:rsidRPr="009D3C3F">
        <w:rPr>
          <w:rFonts w:ascii="Arial" w:hAnsi="Arial" w:cs="Arial" w:hint="cs"/>
          <w:sz w:val="22"/>
          <w:szCs w:val="22"/>
          <w:rtl/>
        </w:rPr>
        <w:t>ت.</w:t>
      </w:r>
      <w:r w:rsidRPr="009D3C3F">
        <w:rPr>
          <w:rFonts w:ascii="Arial" w:hAnsi="Arial" w:cs="Arial"/>
          <w:sz w:val="22"/>
          <w:szCs w:val="22"/>
          <w:rtl/>
        </w:rPr>
        <w:tab/>
        <w:t xml:space="preserve">يعلن بولس في نهاية الرسالة: </w:t>
      </w:r>
      <w:r w:rsidRPr="009D3C3F">
        <w:rPr>
          <w:rFonts w:ascii="Arial" w:hAnsi="Arial" w:cs="Arial" w:hint="cs"/>
          <w:sz w:val="22"/>
          <w:szCs w:val="22"/>
          <w:rtl/>
        </w:rPr>
        <w:t>أ</w:t>
      </w:r>
      <w:r w:rsidRPr="009D3C3F">
        <w:rPr>
          <w:rFonts w:ascii="Arial" w:hAnsi="Arial" w:cs="Arial"/>
          <w:sz w:val="22"/>
          <w:szCs w:val="22"/>
          <w:rtl/>
        </w:rPr>
        <w:t>نظروا ما أكبر الأحرف التي كتبتها إليكم بيدي (</w:t>
      </w:r>
      <w:r w:rsidR="008E1051" w:rsidRPr="009D3C3F">
        <w:rPr>
          <w:rFonts w:ascii="Arial" w:hAnsi="Arial" w:cs="Arial" w:hint="cs"/>
          <w:sz w:val="22"/>
          <w:szCs w:val="22"/>
          <w:rtl/>
        </w:rPr>
        <w:t>٦: ١١</w:t>
      </w:r>
      <w:r w:rsidRPr="009D3C3F">
        <w:rPr>
          <w:rFonts w:ascii="Arial" w:hAnsi="Arial" w:cs="Arial"/>
          <w:sz w:val="22"/>
          <w:szCs w:val="22"/>
          <w:rtl/>
        </w:rPr>
        <w:t>).  يسود وجهتا نظر ل</w:t>
      </w:r>
      <w:r w:rsidRPr="009D3C3F">
        <w:rPr>
          <w:rFonts w:ascii="Arial" w:hAnsi="Arial" w:cs="Arial" w:hint="cs"/>
          <w:sz w:val="22"/>
          <w:szCs w:val="22"/>
          <w:rtl/>
        </w:rPr>
        <w:t>صيغة الماضي:</w:t>
      </w:r>
      <w:r w:rsidRPr="009D3C3F">
        <w:rPr>
          <w:rFonts w:ascii="Arial" w:hAnsi="Arial" w:cs="Arial"/>
          <w:sz w:val="22"/>
          <w:szCs w:val="22"/>
          <w:rtl/>
        </w:rPr>
        <w:t>:</w:t>
      </w:r>
    </w:p>
    <w:p w14:paraId="520AFD4A" w14:textId="77777777" w:rsidR="006175EB" w:rsidRPr="009D3C3F" w:rsidRDefault="006175EB" w:rsidP="006175EB">
      <w:pPr>
        <w:tabs>
          <w:tab w:val="left" w:pos="1080"/>
        </w:tabs>
        <w:ind w:left="1080" w:hanging="360"/>
        <w:rPr>
          <w:rFonts w:ascii="Arial" w:hAnsi="Arial" w:cs="Arial"/>
          <w:sz w:val="22"/>
        </w:rPr>
      </w:pPr>
    </w:p>
    <w:p w14:paraId="0AA3E437" w14:textId="47064548" w:rsidR="006175EB" w:rsidRPr="009D3C3F" w:rsidRDefault="00AA38CB" w:rsidP="00AA38CB">
      <w:pPr>
        <w:pStyle w:val="ListParagraph"/>
        <w:numPr>
          <w:ilvl w:val="0"/>
          <w:numId w:val="49"/>
        </w:numPr>
        <w:tabs>
          <w:tab w:val="left" w:pos="1080"/>
        </w:tabs>
        <w:bidi/>
        <w:rPr>
          <w:rFonts w:ascii="Arial" w:hAnsi="Arial" w:cs="Arial"/>
          <w:sz w:val="22"/>
          <w:szCs w:val="22"/>
        </w:rPr>
      </w:pPr>
      <w:r w:rsidRPr="009D3C3F">
        <w:rPr>
          <w:rFonts w:ascii="Arial" w:hAnsi="Arial" w:cs="Arial" w:hint="cs"/>
          <w:sz w:val="22"/>
          <w:szCs w:val="22"/>
          <w:rtl/>
        </w:rPr>
        <w:t>ترى</w:t>
      </w:r>
      <w:r w:rsidR="006175EB" w:rsidRPr="009D3C3F">
        <w:rPr>
          <w:rFonts w:ascii="Arial" w:hAnsi="Arial" w:cs="Arial"/>
          <w:sz w:val="22"/>
          <w:szCs w:val="22"/>
        </w:rPr>
        <w:t xml:space="preserve"> </w:t>
      </w:r>
      <w:r w:rsidRPr="009D3C3F">
        <w:rPr>
          <w:rFonts w:ascii="Arial" w:hAnsi="Arial" w:cs="Arial"/>
          <w:sz w:val="22"/>
          <w:szCs w:val="22"/>
          <w:rtl/>
        </w:rPr>
        <w:t xml:space="preserve">وجهة النظر التقليدية أن بولس يستخدم مُظهِر الرسائل (أنا أكتب)، حيث يوقع بعد عادته في إملاء الجزء الأكبر من رسالته إلى الكاتب (راجع رو ١٦: ٢٢؛ ١ </w:t>
      </w:r>
      <w:proofErr w:type="spellStart"/>
      <w:r w:rsidRPr="009D3C3F">
        <w:rPr>
          <w:rFonts w:ascii="Arial" w:hAnsi="Arial" w:cs="Arial"/>
          <w:sz w:val="22"/>
          <w:szCs w:val="22"/>
          <w:rtl/>
        </w:rPr>
        <w:t>كو</w:t>
      </w:r>
      <w:proofErr w:type="spellEnd"/>
      <w:r w:rsidRPr="009D3C3F">
        <w:rPr>
          <w:rFonts w:ascii="Arial" w:hAnsi="Arial" w:cs="Arial"/>
          <w:sz w:val="22"/>
          <w:szCs w:val="22"/>
          <w:rtl/>
        </w:rPr>
        <w:t xml:space="preserve"> </w:t>
      </w:r>
      <w:r w:rsidR="008E1051" w:rsidRPr="009D3C3F">
        <w:rPr>
          <w:rFonts w:ascii="Arial" w:hAnsi="Arial" w:cs="Arial" w:hint="cs"/>
          <w:sz w:val="22"/>
          <w:szCs w:val="22"/>
          <w:rtl/>
        </w:rPr>
        <w:t>١٦</w:t>
      </w:r>
      <w:r w:rsidRPr="009D3C3F">
        <w:rPr>
          <w:rFonts w:ascii="Arial" w:hAnsi="Arial" w:cs="Arial"/>
          <w:sz w:val="22"/>
          <w:szCs w:val="22"/>
          <w:rtl/>
        </w:rPr>
        <w:t>: ٢١).</w:t>
      </w:r>
    </w:p>
    <w:p w14:paraId="374B4EDD" w14:textId="77777777" w:rsidR="00AA38CB" w:rsidRPr="009D3C3F" w:rsidRDefault="00AA38CB" w:rsidP="00AA38CB">
      <w:pPr>
        <w:rPr>
          <w:rFonts w:ascii="Arial" w:hAnsi="Arial" w:cs="Arial"/>
          <w:sz w:val="22"/>
        </w:rPr>
      </w:pPr>
    </w:p>
    <w:p w14:paraId="6593484E" w14:textId="68B4E505" w:rsidR="00AA38CB" w:rsidRPr="009D3C3F" w:rsidRDefault="00AA38CB" w:rsidP="00AA38CB">
      <w:pPr>
        <w:pStyle w:val="ListParagraph"/>
        <w:numPr>
          <w:ilvl w:val="0"/>
          <w:numId w:val="49"/>
        </w:numPr>
        <w:tabs>
          <w:tab w:val="left" w:pos="1080"/>
        </w:tabs>
        <w:bidi/>
        <w:rPr>
          <w:rFonts w:ascii="Arial" w:hAnsi="Arial" w:cs="Arial"/>
          <w:sz w:val="22"/>
          <w:szCs w:val="22"/>
        </w:rPr>
      </w:pPr>
      <w:r w:rsidRPr="009D3C3F">
        <w:rPr>
          <w:rFonts w:ascii="Arial" w:hAnsi="Arial" w:cs="Arial"/>
          <w:sz w:val="22"/>
          <w:szCs w:val="22"/>
          <w:rtl/>
        </w:rPr>
        <w:t>مع ذلك لم يستخدم بول</w:t>
      </w:r>
      <w:r w:rsidRPr="009D3C3F">
        <w:rPr>
          <w:rFonts w:ascii="Arial" w:hAnsi="Arial" w:cs="Arial" w:hint="cs"/>
          <w:sz w:val="22"/>
          <w:szCs w:val="22"/>
          <w:rtl/>
        </w:rPr>
        <w:t>س</w:t>
      </w:r>
      <w:r w:rsidRPr="009D3C3F">
        <w:rPr>
          <w:rFonts w:ascii="Arial" w:hAnsi="Arial" w:cs="Arial"/>
          <w:sz w:val="22"/>
          <w:szCs w:val="22"/>
          <w:rtl/>
        </w:rPr>
        <w:t xml:space="preserve"> مطلق</w:t>
      </w:r>
      <w:r w:rsidRPr="009D3C3F">
        <w:rPr>
          <w:rFonts w:ascii="Arial" w:hAnsi="Arial" w:cs="Arial" w:hint="cs"/>
          <w:sz w:val="22"/>
          <w:szCs w:val="22"/>
          <w:rtl/>
        </w:rPr>
        <w:t>اً</w:t>
      </w:r>
      <w:r w:rsidRPr="009D3C3F">
        <w:rPr>
          <w:rFonts w:ascii="Arial" w:hAnsi="Arial" w:cs="Arial"/>
          <w:sz w:val="22"/>
          <w:szCs w:val="22"/>
          <w:rtl/>
        </w:rPr>
        <w:t xml:space="preserve"> </w:t>
      </w:r>
      <w:r w:rsidRPr="009D3C3F">
        <w:rPr>
          <w:rFonts w:ascii="Arial" w:hAnsi="Arial" w:cs="Arial" w:hint="cs"/>
          <w:sz w:val="22"/>
          <w:szCs w:val="22"/>
          <w:rtl/>
        </w:rPr>
        <w:t>الماضي</w:t>
      </w:r>
      <w:r w:rsidRPr="009D3C3F">
        <w:rPr>
          <w:rFonts w:ascii="Arial" w:hAnsi="Arial" w:cs="Arial"/>
          <w:sz w:val="22"/>
          <w:szCs w:val="22"/>
          <w:rtl/>
        </w:rPr>
        <w:t xml:space="preserve"> عند كتابة بضع كلمات ختامية فقط، لذلك يبدو من المنطقي أكثر أنه يستخدم ال</w:t>
      </w:r>
      <w:r w:rsidRPr="009D3C3F">
        <w:rPr>
          <w:rFonts w:ascii="Arial" w:hAnsi="Arial" w:cs="Arial" w:hint="cs"/>
          <w:sz w:val="22"/>
          <w:szCs w:val="22"/>
          <w:rtl/>
        </w:rPr>
        <w:t>إ</w:t>
      </w:r>
      <w:r w:rsidRPr="009D3C3F">
        <w:rPr>
          <w:rFonts w:ascii="Arial" w:hAnsi="Arial" w:cs="Arial"/>
          <w:sz w:val="22"/>
          <w:szCs w:val="22"/>
          <w:rtl/>
        </w:rPr>
        <w:t>ستخدام اليومي للم</w:t>
      </w:r>
      <w:r w:rsidRPr="009D3C3F">
        <w:rPr>
          <w:rFonts w:ascii="Arial" w:hAnsi="Arial" w:cs="Arial" w:hint="cs"/>
          <w:sz w:val="22"/>
          <w:szCs w:val="22"/>
          <w:rtl/>
        </w:rPr>
        <w:t>اضي</w:t>
      </w:r>
      <w:r w:rsidRPr="009D3C3F">
        <w:rPr>
          <w:rFonts w:ascii="Arial" w:hAnsi="Arial" w:cs="Arial"/>
          <w:sz w:val="22"/>
          <w:szCs w:val="22"/>
          <w:rtl/>
        </w:rPr>
        <w:t xml:space="preserve"> (لقد كتبت)</w:t>
      </w:r>
      <w:r w:rsidRPr="009D3C3F">
        <w:rPr>
          <w:rFonts w:ascii="Arial" w:hAnsi="Arial" w:cs="Arial" w:hint="cs"/>
          <w:sz w:val="22"/>
          <w:szCs w:val="22"/>
          <w:rtl/>
        </w:rPr>
        <w:t xml:space="preserve">، </w:t>
      </w:r>
      <w:r w:rsidRPr="009D3C3F">
        <w:rPr>
          <w:rFonts w:ascii="Arial" w:hAnsi="Arial" w:cs="Arial"/>
          <w:sz w:val="22"/>
          <w:szCs w:val="22"/>
          <w:rtl/>
        </w:rPr>
        <w:t>وهذا يعني أن بولس كتب الرسالة بأكملها بنفسه بعناية، ربما بأحرف كبيرة بسبب اضطراب في العين (4: 25؛ هيبرت، 2: 89-90).</w:t>
      </w:r>
    </w:p>
    <w:p w14:paraId="7AAFE099" w14:textId="77777777" w:rsidR="006175EB" w:rsidRPr="009D3C3F" w:rsidRDefault="006175EB" w:rsidP="006175EB">
      <w:pPr>
        <w:tabs>
          <w:tab w:val="left" w:pos="720"/>
        </w:tabs>
        <w:ind w:left="720" w:hanging="360"/>
        <w:rPr>
          <w:rFonts w:ascii="Arial" w:hAnsi="Arial" w:cs="Arial"/>
          <w:sz w:val="22"/>
        </w:rPr>
      </w:pPr>
    </w:p>
    <w:p w14:paraId="2983477C" w14:textId="17BAC43A" w:rsidR="00AA38CB" w:rsidRPr="009D3C3F" w:rsidRDefault="00AA38CB" w:rsidP="00AA38CB">
      <w:pPr>
        <w:tabs>
          <w:tab w:val="left" w:pos="720"/>
        </w:tabs>
        <w:bidi/>
        <w:ind w:left="720" w:hanging="360"/>
        <w:rPr>
          <w:rFonts w:ascii="Arial" w:hAnsi="Arial" w:cs="Arial"/>
          <w:sz w:val="22"/>
          <w:szCs w:val="22"/>
        </w:rPr>
      </w:pPr>
      <w:r w:rsidRPr="009D3C3F">
        <w:rPr>
          <w:rFonts w:ascii="Arial" w:hAnsi="Arial" w:cs="Arial" w:hint="cs"/>
          <w:sz w:val="22"/>
          <w:szCs w:val="22"/>
          <w:rtl/>
        </w:rPr>
        <w:t>ث.</w:t>
      </w:r>
      <w:r w:rsidRPr="009D3C3F">
        <w:rPr>
          <w:rFonts w:ascii="Arial" w:hAnsi="Arial" w:cs="Arial"/>
          <w:sz w:val="22"/>
          <w:szCs w:val="22"/>
          <w:rtl/>
        </w:rPr>
        <w:tab/>
      </w:r>
      <w:r w:rsidRPr="009D3C3F">
        <w:rPr>
          <w:rFonts w:ascii="Arial" w:hAnsi="Arial" w:cs="Arial" w:hint="cs"/>
          <w:sz w:val="22"/>
          <w:szCs w:val="22"/>
          <w:rtl/>
        </w:rPr>
        <w:t>غلاطية هي الرسالة البولسية الوحيدة المكتوبة لمجموعة من الكنائس.</w:t>
      </w:r>
    </w:p>
    <w:p w14:paraId="179AF841" w14:textId="77777777" w:rsidR="006175EB" w:rsidRPr="009D3C3F" w:rsidRDefault="006175EB" w:rsidP="006175EB">
      <w:pPr>
        <w:tabs>
          <w:tab w:val="left" w:pos="720"/>
        </w:tabs>
        <w:ind w:left="720" w:hanging="360"/>
        <w:rPr>
          <w:rFonts w:ascii="Arial" w:hAnsi="Arial" w:cs="Arial"/>
          <w:sz w:val="22"/>
        </w:rPr>
      </w:pPr>
    </w:p>
    <w:p w14:paraId="79593C62" w14:textId="4AB1068B" w:rsidR="00AA38CB" w:rsidRPr="009D3C3F" w:rsidRDefault="00AA38CB" w:rsidP="00AA38CB">
      <w:pPr>
        <w:tabs>
          <w:tab w:val="left" w:pos="720"/>
        </w:tabs>
        <w:bidi/>
        <w:ind w:left="720" w:hanging="360"/>
        <w:rPr>
          <w:rFonts w:ascii="Arial" w:hAnsi="Arial" w:cs="Arial"/>
          <w:sz w:val="22"/>
          <w:szCs w:val="22"/>
          <w:rtl/>
        </w:rPr>
      </w:pPr>
      <w:r w:rsidRPr="009D3C3F">
        <w:rPr>
          <w:rFonts w:ascii="Arial" w:hAnsi="Arial" w:cs="Arial" w:hint="cs"/>
          <w:sz w:val="22"/>
          <w:szCs w:val="22"/>
          <w:rtl/>
        </w:rPr>
        <w:t>ج.</w:t>
      </w:r>
      <w:r w:rsidRPr="009D3C3F">
        <w:rPr>
          <w:rFonts w:ascii="Arial" w:hAnsi="Arial" w:cs="Arial"/>
          <w:sz w:val="22"/>
          <w:szCs w:val="22"/>
          <w:rtl/>
        </w:rPr>
        <w:tab/>
        <w:t>هذه هي الرسالة الأولى لبولس التي تم تضمينها في العهد الجديد.</w:t>
      </w:r>
    </w:p>
    <w:p w14:paraId="5955CA40" w14:textId="77777777" w:rsidR="00254D4E" w:rsidRDefault="00254D4E" w:rsidP="006175EB">
      <w:pPr>
        <w:tabs>
          <w:tab w:val="left" w:pos="360"/>
        </w:tabs>
        <w:ind w:left="360" w:hanging="360"/>
        <w:rPr>
          <w:rFonts w:ascii="Arial" w:hAnsi="Arial" w:cs="Arial"/>
          <w:sz w:val="22"/>
          <w:szCs w:val="22"/>
        </w:rPr>
      </w:pPr>
    </w:p>
    <w:p w14:paraId="6806F94A" w14:textId="77777777" w:rsidR="003C5096" w:rsidRPr="009D3C3F" w:rsidRDefault="003C5096" w:rsidP="006175EB">
      <w:pPr>
        <w:tabs>
          <w:tab w:val="left" w:pos="360"/>
        </w:tabs>
        <w:ind w:left="360" w:hanging="360"/>
        <w:rPr>
          <w:rFonts w:ascii="Arial" w:hAnsi="Arial" w:cs="Arial"/>
          <w:b/>
          <w:sz w:val="28"/>
        </w:rPr>
      </w:pPr>
    </w:p>
    <w:p w14:paraId="4D35C5AC" w14:textId="59E3470D" w:rsidR="006175EB" w:rsidRPr="009D3C3F" w:rsidRDefault="00AA38CB" w:rsidP="006175EB">
      <w:pPr>
        <w:tabs>
          <w:tab w:val="left" w:pos="720"/>
        </w:tabs>
        <w:ind w:left="720" w:hanging="720"/>
        <w:jc w:val="center"/>
        <w:rPr>
          <w:rFonts w:ascii="Arial" w:hAnsi="Arial" w:cs="Arial"/>
          <w:bCs/>
          <w:sz w:val="36"/>
          <w:szCs w:val="36"/>
        </w:rPr>
      </w:pPr>
      <w:r w:rsidRPr="009D3C3F">
        <w:rPr>
          <w:rFonts w:ascii="Arial" w:hAnsi="Arial" w:cs="Arial" w:hint="cs"/>
          <w:bCs/>
          <w:sz w:val="36"/>
          <w:szCs w:val="36"/>
          <w:rtl/>
        </w:rPr>
        <w:t>الحجة</w:t>
      </w:r>
    </w:p>
    <w:p w14:paraId="22ED25F0" w14:textId="77777777" w:rsidR="006175EB" w:rsidRPr="009D3C3F" w:rsidRDefault="006175EB" w:rsidP="006175EB">
      <w:pPr>
        <w:ind w:firstLine="360"/>
        <w:rPr>
          <w:rFonts w:ascii="Arial" w:hAnsi="Arial" w:cs="Arial"/>
          <w:sz w:val="22"/>
        </w:rPr>
      </w:pPr>
    </w:p>
    <w:p w14:paraId="1678F19C" w14:textId="499ED760" w:rsidR="00AA38CB" w:rsidRPr="009D3C3F" w:rsidRDefault="00AA38CB" w:rsidP="00AA38CB">
      <w:pPr>
        <w:bidi/>
        <w:ind w:firstLine="360"/>
        <w:rPr>
          <w:rFonts w:ascii="Arial" w:hAnsi="Arial" w:cs="Arial"/>
          <w:sz w:val="22"/>
          <w:szCs w:val="22"/>
        </w:rPr>
      </w:pPr>
      <w:r w:rsidRPr="009D3C3F">
        <w:rPr>
          <w:rFonts w:ascii="Arial" w:hAnsi="Arial" w:cs="Arial"/>
          <w:sz w:val="22"/>
          <w:szCs w:val="22"/>
          <w:rtl/>
        </w:rPr>
        <w:t>غالب</w:t>
      </w:r>
      <w:r w:rsidRPr="009D3C3F">
        <w:rPr>
          <w:rFonts w:ascii="Arial" w:hAnsi="Arial" w:cs="Arial" w:hint="cs"/>
          <w:sz w:val="22"/>
          <w:szCs w:val="22"/>
          <w:rtl/>
        </w:rPr>
        <w:t>اً</w:t>
      </w:r>
      <w:r w:rsidRPr="009D3C3F">
        <w:rPr>
          <w:rFonts w:ascii="Arial" w:hAnsi="Arial" w:cs="Arial"/>
          <w:sz w:val="22"/>
          <w:szCs w:val="22"/>
          <w:rtl/>
        </w:rPr>
        <w:t xml:space="preserve"> ما يُطلق على غلاطية اسم ماجنا كارتا للحرية المسيحية</w:t>
      </w:r>
      <w:r w:rsidRPr="009D3C3F">
        <w:rPr>
          <w:rFonts w:ascii="Arial" w:hAnsi="Arial" w:cs="Arial" w:hint="cs"/>
          <w:sz w:val="22"/>
          <w:szCs w:val="22"/>
          <w:rtl/>
        </w:rPr>
        <w:t xml:space="preserve">، </w:t>
      </w:r>
      <w:r w:rsidRPr="009D3C3F">
        <w:rPr>
          <w:rFonts w:ascii="Arial" w:hAnsi="Arial" w:cs="Arial"/>
          <w:sz w:val="22"/>
          <w:szCs w:val="22"/>
          <w:rtl/>
        </w:rPr>
        <w:t>لأنها تؤكد على حرية المؤمن في المسيح</w:t>
      </w:r>
      <w:r w:rsidRPr="009D3C3F">
        <w:rPr>
          <w:rFonts w:ascii="Arial" w:hAnsi="Arial" w:cs="Arial" w:hint="cs"/>
          <w:sz w:val="22"/>
          <w:szCs w:val="22"/>
          <w:rtl/>
        </w:rPr>
        <w:t>،</w:t>
      </w:r>
      <w:r w:rsidRPr="009D3C3F">
        <w:rPr>
          <w:rFonts w:ascii="Arial" w:hAnsi="Arial" w:cs="Arial"/>
          <w:sz w:val="22"/>
          <w:szCs w:val="22"/>
          <w:rtl/>
        </w:rPr>
        <w:t xml:space="preserve"> ومع ذلك فمن الواضح أن هدف بولس كان ثلاثي</w:t>
      </w:r>
      <w:r w:rsidRPr="009D3C3F">
        <w:rPr>
          <w:rFonts w:ascii="Arial" w:hAnsi="Arial" w:cs="Arial" w:hint="cs"/>
          <w:sz w:val="22"/>
          <w:szCs w:val="22"/>
          <w:rtl/>
        </w:rPr>
        <w:t>اً</w:t>
      </w:r>
      <w:r w:rsidRPr="009D3C3F">
        <w:rPr>
          <w:rFonts w:ascii="Arial" w:hAnsi="Arial" w:cs="Arial"/>
          <w:sz w:val="22"/>
          <w:szCs w:val="22"/>
          <w:rtl/>
        </w:rPr>
        <w:t>: الدفاع عن رسوليته ضد المتهودين (غلا 1-2)، والدفاع عن جوهر الإنجيل المبني على التبرير بالإيمان وحده (غلا 3-4)، وإعطاء نصائح عملية في ضوء حرية المؤمن في المسيح (غل 5-6)</w:t>
      </w:r>
      <w:r w:rsidRPr="009D3C3F">
        <w:rPr>
          <w:rFonts w:ascii="Arial" w:hAnsi="Arial" w:cs="Arial"/>
          <w:sz w:val="22"/>
          <w:szCs w:val="22"/>
        </w:rPr>
        <w:t xml:space="preserve">.  </w:t>
      </w:r>
    </w:p>
    <w:p w14:paraId="38D99922" w14:textId="77777777" w:rsidR="00AA38CB" w:rsidRPr="009D3C3F" w:rsidRDefault="00AA38CB" w:rsidP="00AA38CB">
      <w:pPr>
        <w:bidi/>
        <w:ind w:firstLine="360"/>
        <w:rPr>
          <w:rFonts w:ascii="Arial" w:hAnsi="Arial" w:cs="Arial"/>
          <w:sz w:val="22"/>
          <w:szCs w:val="22"/>
        </w:rPr>
      </w:pPr>
    </w:p>
    <w:p w14:paraId="75F1CD1B" w14:textId="4D511D91" w:rsidR="00AA38CB" w:rsidRPr="009D3C3F" w:rsidRDefault="00AA38CB" w:rsidP="00AA38CB">
      <w:pPr>
        <w:bidi/>
        <w:ind w:firstLine="360"/>
        <w:rPr>
          <w:rFonts w:ascii="Arial" w:hAnsi="Arial" w:cs="Arial"/>
          <w:sz w:val="22"/>
          <w:szCs w:val="22"/>
        </w:rPr>
      </w:pPr>
      <w:r w:rsidRPr="009D3C3F">
        <w:rPr>
          <w:rFonts w:ascii="Arial" w:hAnsi="Arial" w:cs="Arial"/>
          <w:sz w:val="22"/>
          <w:szCs w:val="22"/>
          <w:rtl/>
        </w:rPr>
        <w:t>لذلك، فإن هدف بولس من الكتابة هو إقناع أهل غلاطية</w:t>
      </w:r>
      <w:r w:rsidR="000E2F55" w:rsidRPr="009D3C3F">
        <w:rPr>
          <w:rFonts w:ascii="Arial" w:hAnsi="Arial" w:cs="Arial" w:hint="cs"/>
          <w:sz w:val="22"/>
          <w:szCs w:val="22"/>
          <w:rtl/>
        </w:rPr>
        <w:t>،</w:t>
      </w:r>
      <w:r w:rsidRPr="009D3C3F">
        <w:rPr>
          <w:rFonts w:ascii="Arial" w:hAnsi="Arial" w:cs="Arial"/>
          <w:sz w:val="22"/>
          <w:szCs w:val="22"/>
          <w:rtl/>
        </w:rPr>
        <w:t xml:space="preserve"> أنه بما أنهم مخلصون بالنعمة فإنهم أحرار من الناموس</w:t>
      </w:r>
      <w:r w:rsidR="000E2F55" w:rsidRPr="009D3C3F">
        <w:rPr>
          <w:rFonts w:ascii="Arial" w:hAnsi="Arial" w:cs="Arial" w:hint="cs"/>
          <w:sz w:val="22"/>
          <w:szCs w:val="22"/>
          <w:rtl/>
        </w:rPr>
        <w:t xml:space="preserve">، </w:t>
      </w:r>
      <w:r w:rsidRPr="009D3C3F">
        <w:rPr>
          <w:rFonts w:ascii="Arial" w:hAnsi="Arial" w:cs="Arial"/>
          <w:sz w:val="22"/>
          <w:szCs w:val="22"/>
          <w:rtl/>
        </w:rPr>
        <w:t>ونتيجة لذلك فإن المتهودين الذين سعوا إلى فرض نظام قانوني عليهم مبني على الناموس، لا ينبغي لهم أن يبعدوهم عن مراسيهم في المسيح</w:t>
      </w:r>
      <w:r w:rsidRPr="009D3C3F">
        <w:rPr>
          <w:rFonts w:ascii="Arial" w:hAnsi="Arial" w:cs="Arial"/>
          <w:sz w:val="22"/>
          <w:szCs w:val="22"/>
        </w:rPr>
        <w:t>.</w:t>
      </w:r>
    </w:p>
    <w:p w14:paraId="3F34F83E" w14:textId="77777777" w:rsidR="006175EB" w:rsidRPr="009D3C3F" w:rsidRDefault="006175EB" w:rsidP="006175EB">
      <w:pPr>
        <w:jc w:val="center"/>
        <w:rPr>
          <w:rFonts w:ascii="Arial" w:hAnsi="Arial" w:cs="Arial"/>
          <w:b/>
          <w:sz w:val="36"/>
        </w:rPr>
      </w:pPr>
    </w:p>
    <w:p w14:paraId="42EABA28" w14:textId="77777777" w:rsidR="003C5096" w:rsidRDefault="003C5096">
      <w:pPr>
        <w:rPr>
          <w:rFonts w:ascii="Arial" w:hAnsi="Arial" w:cs="Arial"/>
          <w:b/>
          <w:sz w:val="28"/>
          <w:szCs w:val="16"/>
        </w:rPr>
      </w:pPr>
      <w:r>
        <w:rPr>
          <w:rFonts w:ascii="Arial" w:hAnsi="Arial" w:cs="Arial"/>
          <w:b/>
          <w:sz w:val="28"/>
          <w:szCs w:val="16"/>
        </w:rPr>
        <w:br w:type="page"/>
      </w:r>
    </w:p>
    <w:p w14:paraId="6E2442F4" w14:textId="6DB3ADDB" w:rsidR="006175EB" w:rsidRPr="009D3C3F" w:rsidRDefault="000E2F55" w:rsidP="006175EB">
      <w:pPr>
        <w:jc w:val="center"/>
        <w:rPr>
          <w:rFonts w:ascii="Arial" w:hAnsi="Arial" w:cs="Arial"/>
          <w:bCs/>
          <w:sz w:val="36"/>
          <w:szCs w:val="36"/>
        </w:rPr>
      </w:pPr>
      <w:r w:rsidRPr="009D3C3F">
        <w:rPr>
          <w:rFonts w:ascii="Arial" w:hAnsi="Arial" w:cs="Arial" w:hint="cs"/>
          <w:bCs/>
          <w:sz w:val="36"/>
          <w:szCs w:val="36"/>
          <w:rtl/>
        </w:rPr>
        <w:lastRenderedPageBreak/>
        <w:t>الفرضية</w:t>
      </w:r>
    </w:p>
    <w:p w14:paraId="00298215" w14:textId="77777777" w:rsidR="006175EB" w:rsidRPr="009D3C3F" w:rsidRDefault="006175EB" w:rsidP="006175EB">
      <w:pPr>
        <w:tabs>
          <w:tab w:val="left" w:pos="360"/>
        </w:tabs>
        <w:ind w:left="360" w:hanging="360"/>
        <w:rPr>
          <w:rFonts w:ascii="Arial" w:hAnsi="Arial" w:cs="Arial"/>
          <w:b/>
          <w:sz w:val="16"/>
        </w:rPr>
      </w:pPr>
    </w:p>
    <w:p w14:paraId="3AD343FC" w14:textId="29F93D40" w:rsidR="000E2F55" w:rsidRPr="009D3C3F" w:rsidRDefault="000E2F55" w:rsidP="000E2F55">
      <w:pPr>
        <w:tabs>
          <w:tab w:val="left" w:pos="360"/>
        </w:tabs>
        <w:bidi/>
        <w:ind w:left="360" w:hanging="360"/>
        <w:rPr>
          <w:rFonts w:ascii="Arial" w:hAnsi="Arial" w:cs="Arial"/>
          <w:bCs/>
          <w:sz w:val="22"/>
          <w:szCs w:val="22"/>
          <w:rtl/>
          <w:lang w:bidi="ar-JO"/>
        </w:rPr>
      </w:pPr>
      <w:r w:rsidRPr="009D3C3F">
        <w:rPr>
          <w:rFonts w:ascii="Arial" w:hAnsi="Arial" w:cs="Arial" w:hint="cs"/>
          <w:bCs/>
          <w:sz w:val="22"/>
          <w:szCs w:val="22"/>
          <w:rtl/>
          <w:lang w:bidi="ar-JO"/>
        </w:rPr>
        <w:t>التبرير بالإيمان</w:t>
      </w:r>
    </w:p>
    <w:p w14:paraId="0AF36302" w14:textId="77777777" w:rsidR="006175EB" w:rsidRPr="009D3C3F" w:rsidRDefault="006175EB" w:rsidP="006175EB">
      <w:pPr>
        <w:tabs>
          <w:tab w:val="left" w:pos="2160"/>
        </w:tabs>
        <w:rPr>
          <w:rFonts w:ascii="Arial" w:hAnsi="Arial" w:cs="Arial"/>
          <w:b/>
          <w:sz w:val="22"/>
        </w:rPr>
      </w:pPr>
    </w:p>
    <w:p w14:paraId="210A0F53" w14:textId="7A39C3A0" w:rsidR="000E2F55" w:rsidRPr="009D3C3F" w:rsidRDefault="000E2F55" w:rsidP="000E2F55">
      <w:pPr>
        <w:tabs>
          <w:tab w:val="left" w:pos="2160"/>
        </w:tabs>
        <w:bidi/>
        <w:rPr>
          <w:rFonts w:ascii="Arial" w:hAnsi="Arial" w:cs="Arial"/>
          <w:bCs/>
          <w:sz w:val="22"/>
          <w:szCs w:val="22"/>
        </w:rPr>
      </w:pPr>
      <w:r w:rsidRPr="009D3C3F">
        <w:rPr>
          <w:rFonts w:ascii="Arial" w:hAnsi="Arial" w:cs="Arial" w:hint="cs"/>
          <w:bCs/>
          <w:sz w:val="22"/>
          <w:szCs w:val="22"/>
          <w:rtl/>
        </w:rPr>
        <w:t>1-2</w:t>
      </w:r>
      <w:r w:rsidRPr="009D3C3F">
        <w:rPr>
          <w:rFonts w:ascii="Arial" w:hAnsi="Arial" w:cs="Arial"/>
          <w:bCs/>
          <w:sz w:val="22"/>
          <w:szCs w:val="22"/>
          <w:rtl/>
        </w:rPr>
        <w:tab/>
      </w:r>
      <w:r w:rsidRPr="009D3C3F">
        <w:rPr>
          <w:rFonts w:ascii="Arial" w:hAnsi="Arial" w:cs="Arial" w:hint="cs"/>
          <w:bCs/>
          <w:sz w:val="22"/>
          <w:szCs w:val="22"/>
          <w:rtl/>
        </w:rPr>
        <w:t>سيرة ذاتية: يدافع عن رسوليته</w:t>
      </w:r>
    </w:p>
    <w:p w14:paraId="4BAFFEE7" w14:textId="66F6B12E" w:rsidR="000E2F55" w:rsidRPr="009D3C3F" w:rsidRDefault="000E2F55" w:rsidP="000E2F55">
      <w:pPr>
        <w:tabs>
          <w:tab w:val="left" w:pos="2520"/>
        </w:tabs>
        <w:bidi/>
        <w:ind w:left="360"/>
        <w:rPr>
          <w:rFonts w:ascii="Arial" w:hAnsi="Arial" w:cs="Arial"/>
          <w:sz w:val="22"/>
          <w:szCs w:val="22"/>
        </w:rPr>
      </w:pPr>
      <w:r w:rsidRPr="009D3C3F">
        <w:rPr>
          <w:rFonts w:ascii="Arial" w:hAnsi="Arial" w:cs="Arial" w:hint="cs"/>
          <w:sz w:val="22"/>
          <w:szCs w:val="22"/>
          <w:rtl/>
        </w:rPr>
        <w:t>1: 1-9</w:t>
      </w:r>
      <w:r w:rsidRPr="009D3C3F">
        <w:rPr>
          <w:rFonts w:ascii="Arial" w:hAnsi="Arial" w:cs="Arial"/>
          <w:sz w:val="22"/>
          <w:szCs w:val="22"/>
          <w:rtl/>
        </w:rPr>
        <w:tab/>
      </w:r>
      <w:r w:rsidRPr="009D3C3F">
        <w:rPr>
          <w:rFonts w:ascii="Arial" w:hAnsi="Arial" w:cs="Arial" w:hint="cs"/>
          <w:sz w:val="22"/>
          <w:szCs w:val="22"/>
          <w:rtl/>
        </w:rPr>
        <w:t>توبيخ</w:t>
      </w:r>
    </w:p>
    <w:p w14:paraId="536F0F4C" w14:textId="4208E30C" w:rsidR="000E2F55" w:rsidRPr="009D3C3F" w:rsidRDefault="000E2F55" w:rsidP="000E2F55">
      <w:pPr>
        <w:tabs>
          <w:tab w:val="left" w:pos="2520"/>
        </w:tabs>
        <w:bidi/>
        <w:ind w:left="360"/>
        <w:rPr>
          <w:rFonts w:ascii="Arial" w:hAnsi="Arial" w:cs="Arial"/>
          <w:sz w:val="22"/>
          <w:szCs w:val="22"/>
        </w:rPr>
      </w:pPr>
      <w:r w:rsidRPr="009D3C3F">
        <w:rPr>
          <w:rFonts w:ascii="Arial" w:hAnsi="Arial" w:cs="Arial" w:hint="cs"/>
          <w:sz w:val="22"/>
          <w:szCs w:val="22"/>
          <w:rtl/>
        </w:rPr>
        <w:t>1: 10-2: 21</w:t>
      </w:r>
      <w:r w:rsidRPr="009D3C3F">
        <w:rPr>
          <w:rFonts w:ascii="Arial" w:hAnsi="Arial" w:cs="Arial"/>
          <w:sz w:val="22"/>
          <w:szCs w:val="22"/>
          <w:rtl/>
        </w:rPr>
        <w:tab/>
      </w:r>
      <w:r w:rsidRPr="009D3C3F">
        <w:rPr>
          <w:rFonts w:ascii="Arial" w:hAnsi="Arial" w:cs="Arial" w:hint="cs"/>
          <w:sz w:val="22"/>
          <w:szCs w:val="22"/>
          <w:rtl/>
        </w:rPr>
        <w:t>العلاقة مع الرسل الآخرين</w:t>
      </w:r>
    </w:p>
    <w:p w14:paraId="6185003B" w14:textId="1EE761EF" w:rsidR="000E2F55" w:rsidRPr="009D3C3F" w:rsidRDefault="000E2F55" w:rsidP="000E2F55">
      <w:pPr>
        <w:tabs>
          <w:tab w:val="left" w:pos="2880"/>
        </w:tabs>
        <w:bidi/>
        <w:ind w:left="720"/>
        <w:rPr>
          <w:rFonts w:ascii="Arial" w:hAnsi="Arial" w:cs="Arial"/>
          <w:sz w:val="22"/>
          <w:szCs w:val="22"/>
        </w:rPr>
      </w:pPr>
      <w:r w:rsidRPr="009D3C3F">
        <w:rPr>
          <w:rFonts w:ascii="Arial" w:hAnsi="Arial" w:cs="Arial" w:hint="cs"/>
          <w:sz w:val="22"/>
          <w:szCs w:val="22"/>
          <w:rtl/>
        </w:rPr>
        <w:t>1: 10-24</w:t>
      </w:r>
      <w:r w:rsidRPr="009D3C3F">
        <w:rPr>
          <w:rFonts w:ascii="Arial" w:hAnsi="Arial" w:cs="Arial"/>
          <w:sz w:val="22"/>
          <w:szCs w:val="22"/>
          <w:rtl/>
        </w:rPr>
        <w:tab/>
      </w:r>
      <w:r w:rsidRPr="009D3C3F">
        <w:rPr>
          <w:rFonts w:ascii="Arial" w:hAnsi="Arial" w:cs="Arial" w:hint="cs"/>
          <w:sz w:val="22"/>
          <w:szCs w:val="22"/>
          <w:rtl/>
        </w:rPr>
        <w:t>الإستقلالية</w:t>
      </w:r>
    </w:p>
    <w:p w14:paraId="208F5F94" w14:textId="7458B51C" w:rsidR="000E2F55" w:rsidRPr="009D3C3F" w:rsidRDefault="000E2F55" w:rsidP="000E2F55">
      <w:pPr>
        <w:tabs>
          <w:tab w:val="left" w:pos="2880"/>
        </w:tabs>
        <w:bidi/>
        <w:ind w:left="720"/>
        <w:rPr>
          <w:rFonts w:ascii="Arial" w:hAnsi="Arial" w:cs="Arial"/>
          <w:sz w:val="22"/>
          <w:szCs w:val="22"/>
        </w:rPr>
      </w:pPr>
      <w:r w:rsidRPr="009D3C3F">
        <w:rPr>
          <w:rFonts w:ascii="Arial" w:hAnsi="Arial" w:cs="Arial" w:hint="cs"/>
          <w:sz w:val="22"/>
          <w:szCs w:val="22"/>
          <w:rtl/>
        </w:rPr>
        <w:t>2: 1-10</w:t>
      </w:r>
      <w:r w:rsidRPr="009D3C3F">
        <w:rPr>
          <w:rFonts w:ascii="Arial" w:hAnsi="Arial" w:cs="Arial"/>
          <w:sz w:val="22"/>
          <w:szCs w:val="22"/>
          <w:rtl/>
        </w:rPr>
        <w:tab/>
      </w:r>
      <w:r w:rsidRPr="009D3C3F">
        <w:rPr>
          <w:rFonts w:ascii="Arial" w:hAnsi="Arial" w:cs="Arial" w:hint="cs"/>
          <w:sz w:val="22"/>
          <w:szCs w:val="22"/>
          <w:rtl/>
        </w:rPr>
        <w:t>الإعتماد المتبادل</w:t>
      </w:r>
    </w:p>
    <w:p w14:paraId="60E7F1CB" w14:textId="7A915D92" w:rsidR="000E2F55" w:rsidRPr="009D3C3F" w:rsidRDefault="000E2F55" w:rsidP="000E2F55">
      <w:pPr>
        <w:tabs>
          <w:tab w:val="left" w:pos="2880"/>
        </w:tabs>
        <w:bidi/>
        <w:ind w:left="720"/>
        <w:rPr>
          <w:rFonts w:ascii="Arial" w:hAnsi="Arial" w:cs="Arial"/>
          <w:sz w:val="22"/>
          <w:szCs w:val="22"/>
        </w:rPr>
      </w:pPr>
      <w:r w:rsidRPr="009D3C3F">
        <w:rPr>
          <w:rFonts w:ascii="Arial" w:hAnsi="Arial" w:cs="Arial" w:hint="cs"/>
          <w:sz w:val="22"/>
          <w:szCs w:val="22"/>
          <w:rtl/>
        </w:rPr>
        <w:t>2: 11-21</w:t>
      </w:r>
      <w:r w:rsidRPr="009D3C3F">
        <w:rPr>
          <w:rFonts w:ascii="Arial" w:hAnsi="Arial" w:cs="Arial"/>
          <w:sz w:val="22"/>
          <w:szCs w:val="22"/>
          <w:rtl/>
        </w:rPr>
        <w:tab/>
      </w:r>
      <w:r w:rsidRPr="009D3C3F">
        <w:rPr>
          <w:rFonts w:ascii="Arial" w:hAnsi="Arial" w:cs="Arial" w:hint="cs"/>
          <w:sz w:val="22"/>
          <w:szCs w:val="22"/>
          <w:rtl/>
        </w:rPr>
        <w:t>التهمة</w:t>
      </w:r>
    </w:p>
    <w:p w14:paraId="230FDECA" w14:textId="77777777" w:rsidR="006175EB" w:rsidRPr="009D3C3F" w:rsidRDefault="006175EB" w:rsidP="006175EB">
      <w:pPr>
        <w:tabs>
          <w:tab w:val="left" w:pos="2160"/>
        </w:tabs>
        <w:rPr>
          <w:rFonts w:ascii="Arial" w:hAnsi="Arial" w:cs="Arial"/>
          <w:b/>
          <w:sz w:val="13"/>
        </w:rPr>
      </w:pPr>
    </w:p>
    <w:p w14:paraId="3F93F8DD" w14:textId="2D057891" w:rsidR="000E2F55" w:rsidRPr="009D3C3F" w:rsidRDefault="000E2F55" w:rsidP="000E2F55">
      <w:pPr>
        <w:tabs>
          <w:tab w:val="left" w:pos="2160"/>
        </w:tabs>
        <w:bidi/>
        <w:rPr>
          <w:rFonts w:ascii="Arial" w:hAnsi="Arial" w:cs="Arial"/>
          <w:bCs/>
          <w:sz w:val="22"/>
          <w:szCs w:val="22"/>
        </w:rPr>
      </w:pPr>
      <w:r w:rsidRPr="009D3C3F">
        <w:rPr>
          <w:rFonts w:ascii="Arial" w:hAnsi="Arial" w:cs="Arial" w:hint="cs"/>
          <w:bCs/>
          <w:sz w:val="22"/>
          <w:szCs w:val="22"/>
          <w:rtl/>
        </w:rPr>
        <w:t>3-4</w:t>
      </w:r>
      <w:r w:rsidRPr="009D3C3F">
        <w:rPr>
          <w:rFonts w:ascii="Arial" w:hAnsi="Arial" w:cs="Arial"/>
          <w:bCs/>
          <w:sz w:val="22"/>
          <w:szCs w:val="22"/>
          <w:rtl/>
        </w:rPr>
        <w:tab/>
      </w:r>
      <w:r w:rsidRPr="009D3C3F">
        <w:rPr>
          <w:rFonts w:ascii="Arial" w:hAnsi="Arial" w:cs="Arial" w:hint="cs"/>
          <w:bCs/>
          <w:sz w:val="22"/>
          <w:szCs w:val="22"/>
          <w:rtl/>
        </w:rPr>
        <w:t>لاهوتي: يدافع عن التبرير بالإيمان</w:t>
      </w:r>
    </w:p>
    <w:p w14:paraId="71B3069C" w14:textId="28E38AF1" w:rsidR="000E2F55" w:rsidRPr="009D3C3F" w:rsidRDefault="000E2F55" w:rsidP="000E2F55">
      <w:pPr>
        <w:tabs>
          <w:tab w:val="left" w:pos="2520"/>
        </w:tabs>
        <w:bidi/>
        <w:ind w:left="360"/>
        <w:rPr>
          <w:rFonts w:ascii="Arial" w:hAnsi="Arial" w:cs="Arial"/>
          <w:sz w:val="22"/>
          <w:szCs w:val="22"/>
        </w:rPr>
      </w:pPr>
      <w:r w:rsidRPr="009D3C3F">
        <w:rPr>
          <w:rFonts w:ascii="Arial" w:hAnsi="Arial" w:cs="Arial" w:hint="cs"/>
          <w:sz w:val="22"/>
          <w:szCs w:val="22"/>
          <w:rtl/>
        </w:rPr>
        <w:t>3</w:t>
      </w:r>
      <w:r w:rsidRPr="009D3C3F">
        <w:rPr>
          <w:rFonts w:ascii="Arial" w:hAnsi="Arial" w:cs="Arial"/>
          <w:sz w:val="22"/>
          <w:szCs w:val="22"/>
          <w:rtl/>
        </w:rPr>
        <w:tab/>
      </w:r>
      <w:r w:rsidRPr="009D3C3F">
        <w:rPr>
          <w:rFonts w:ascii="Arial" w:hAnsi="Arial" w:cs="Arial" w:hint="cs"/>
          <w:sz w:val="22"/>
          <w:szCs w:val="22"/>
          <w:rtl/>
        </w:rPr>
        <w:t>تأكيد</w:t>
      </w:r>
    </w:p>
    <w:p w14:paraId="31C1B469" w14:textId="4C5897D1" w:rsidR="000E2F55" w:rsidRPr="009D3C3F" w:rsidRDefault="000E2F55" w:rsidP="000E2F55">
      <w:pPr>
        <w:tabs>
          <w:tab w:val="left" w:pos="2880"/>
        </w:tabs>
        <w:bidi/>
        <w:ind w:left="720"/>
        <w:rPr>
          <w:rFonts w:ascii="Arial" w:hAnsi="Arial" w:cs="Arial"/>
          <w:sz w:val="22"/>
          <w:szCs w:val="22"/>
        </w:rPr>
      </w:pPr>
      <w:r w:rsidRPr="009D3C3F">
        <w:rPr>
          <w:rFonts w:ascii="Arial" w:hAnsi="Arial" w:cs="Arial" w:hint="cs"/>
          <w:sz w:val="22"/>
          <w:szCs w:val="22"/>
          <w:rtl/>
        </w:rPr>
        <w:t>3: 1-5</w:t>
      </w:r>
      <w:r w:rsidRPr="009D3C3F">
        <w:rPr>
          <w:rFonts w:ascii="Arial" w:hAnsi="Arial" w:cs="Arial"/>
          <w:sz w:val="22"/>
          <w:szCs w:val="22"/>
          <w:rtl/>
        </w:rPr>
        <w:tab/>
      </w:r>
      <w:r w:rsidRPr="009D3C3F">
        <w:rPr>
          <w:rFonts w:ascii="Arial" w:hAnsi="Arial" w:cs="Arial" w:hint="cs"/>
          <w:sz w:val="22"/>
          <w:szCs w:val="22"/>
          <w:rtl/>
        </w:rPr>
        <w:t>اختبار الغلاطيين</w:t>
      </w:r>
    </w:p>
    <w:p w14:paraId="4E231643" w14:textId="2E7EB20B" w:rsidR="000E2F55" w:rsidRPr="009D3C3F" w:rsidRDefault="000E2F55" w:rsidP="000E2F55">
      <w:pPr>
        <w:tabs>
          <w:tab w:val="left" w:pos="2880"/>
        </w:tabs>
        <w:bidi/>
        <w:ind w:left="720"/>
        <w:rPr>
          <w:rFonts w:ascii="Arial" w:hAnsi="Arial" w:cs="Arial"/>
          <w:sz w:val="22"/>
          <w:szCs w:val="22"/>
        </w:rPr>
      </w:pPr>
      <w:r w:rsidRPr="009D3C3F">
        <w:rPr>
          <w:rFonts w:ascii="Arial" w:hAnsi="Arial" w:cs="Arial" w:hint="cs"/>
          <w:sz w:val="22"/>
          <w:szCs w:val="22"/>
          <w:rtl/>
        </w:rPr>
        <w:t>3: 6-14</w:t>
      </w:r>
      <w:r w:rsidRPr="009D3C3F">
        <w:rPr>
          <w:rFonts w:ascii="Arial" w:hAnsi="Arial" w:cs="Arial"/>
          <w:sz w:val="22"/>
          <w:szCs w:val="22"/>
          <w:rtl/>
        </w:rPr>
        <w:tab/>
      </w:r>
      <w:r w:rsidRPr="009D3C3F">
        <w:rPr>
          <w:rFonts w:ascii="Arial" w:hAnsi="Arial" w:cs="Arial" w:hint="cs"/>
          <w:sz w:val="22"/>
          <w:szCs w:val="22"/>
          <w:rtl/>
        </w:rPr>
        <w:t>اختبار إبراهيم</w:t>
      </w:r>
    </w:p>
    <w:p w14:paraId="6FD2A10A" w14:textId="6C9F2520" w:rsidR="000E2F55" w:rsidRPr="009D3C3F" w:rsidRDefault="000E2F55" w:rsidP="000E2F55">
      <w:pPr>
        <w:tabs>
          <w:tab w:val="left" w:pos="2880"/>
        </w:tabs>
        <w:bidi/>
        <w:ind w:left="720"/>
        <w:rPr>
          <w:rFonts w:ascii="Arial" w:hAnsi="Arial" w:cs="Arial"/>
          <w:sz w:val="22"/>
          <w:szCs w:val="22"/>
        </w:rPr>
      </w:pPr>
      <w:r w:rsidRPr="009D3C3F">
        <w:rPr>
          <w:rFonts w:ascii="Arial" w:hAnsi="Arial" w:cs="Arial" w:hint="cs"/>
          <w:sz w:val="22"/>
          <w:szCs w:val="22"/>
          <w:rtl/>
        </w:rPr>
        <w:t>3: 15-29</w:t>
      </w:r>
      <w:r w:rsidRPr="009D3C3F">
        <w:rPr>
          <w:rFonts w:ascii="Arial" w:hAnsi="Arial" w:cs="Arial"/>
          <w:sz w:val="22"/>
          <w:szCs w:val="22"/>
          <w:rtl/>
        </w:rPr>
        <w:tab/>
      </w:r>
      <w:r w:rsidRPr="009D3C3F">
        <w:rPr>
          <w:rFonts w:ascii="Arial" w:hAnsi="Arial" w:cs="Arial" w:hint="cs"/>
          <w:sz w:val="22"/>
          <w:szCs w:val="22"/>
          <w:rtl/>
        </w:rPr>
        <w:t>الناموس/الوعد مقابل الإيمان</w:t>
      </w:r>
    </w:p>
    <w:p w14:paraId="732D8F3F" w14:textId="7E9F4E08" w:rsidR="000E2F55" w:rsidRPr="009D3C3F" w:rsidRDefault="000E2F55" w:rsidP="000E2F55">
      <w:pPr>
        <w:tabs>
          <w:tab w:val="left" w:pos="2520"/>
        </w:tabs>
        <w:bidi/>
        <w:ind w:left="360"/>
        <w:rPr>
          <w:rFonts w:ascii="Arial" w:hAnsi="Arial" w:cs="Arial"/>
          <w:sz w:val="22"/>
          <w:szCs w:val="22"/>
        </w:rPr>
      </w:pPr>
      <w:r w:rsidRPr="009D3C3F">
        <w:rPr>
          <w:rFonts w:ascii="Arial" w:hAnsi="Arial" w:cs="Arial" w:hint="cs"/>
          <w:sz w:val="22"/>
          <w:szCs w:val="22"/>
          <w:rtl/>
        </w:rPr>
        <w:t>4</w:t>
      </w:r>
      <w:r w:rsidRPr="009D3C3F">
        <w:rPr>
          <w:rFonts w:ascii="Arial" w:hAnsi="Arial" w:cs="Arial"/>
          <w:sz w:val="22"/>
          <w:szCs w:val="22"/>
          <w:rtl/>
        </w:rPr>
        <w:tab/>
      </w:r>
      <w:r w:rsidRPr="009D3C3F">
        <w:rPr>
          <w:rFonts w:ascii="Arial" w:hAnsi="Arial" w:cs="Arial" w:hint="cs"/>
          <w:sz w:val="22"/>
          <w:szCs w:val="22"/>
          <w:rtl/>
        </w:rPr>
        <w:t>توضيح</w:t>
      </w:r>
    </w:p>
    <w:p w14:paraId="44B50613" w14:textId="54C615D0" w:rsidR="000E2F55" w:rsidRPr="009D3C3F" w:rsidRDefault="000E2F55" w:rsidP="00000A89">
      <w:pPr>
        <w:tabs>
          <w:tab w:val="left" w:pos="2880"/>
        </w:tabs>
        <w:bidi/>
        <w:ind w:left="720"/>
        <w:rPr>
          <w:rFonts w:ascii="Arial" w:hAnsi="Arial" w:cs="Arial"/>
          <w:sz w:val="22"/>
          <w:szCs w:val="22"/>
        </w:rPr>
      </w:pPr>
      <w:r w:rsidRPr="009D3C3F">
        <w:rPr>
          <w:rFonts w:ascii="Arial" w:hAnsi="Arial" w:cs="Arial" w:hint="cs"/>
          <w:sz w:val="22"/>
          <w:szCs w:val="22"/>
          <w:rtl/>
        </w:rPr>
        <w:t>4: 1-11</w:t>
      </w:r>
      <w:r w:rsidRPr="009D3C3F">
        <w:rPr>
          <w:rFonts w:ascii="Arial" w:hAnsi="Arial" w:cs="Arial"/>
          <w:sz w:val="22"/>
          <w:szCs w:val="22"/>
          <w:rtl/>
        </w:rPr>
        <w:tab/>
      </w:r>
      <w:r w:rsidRPr="009D3C3F">
        <w:rPr>
          <w:rFonts w:ascii="Arial" w:hAnsi="Arial" w:cs="Arial" w:hint="cs"/>
          <w:sz w:val="22"/>
          <w:szCs w:val="22"/>
          <w:rtl/>
        </w:rPr>
        <w:t>منزلي:</w:t>
      </w:r>
      <w:r w:rsidR="00000A89" w:rsidRPr="009D3C3F">
        <w:rPr>
          <w:rFonts w:ascii="Arial" w:hAnsi="Arial" w:cs="Arial" w:hint="cs"/>
          <w:sz w:val="22"/>
          <w:szCs w:val="22"/>
          <w:rtl/>
        </w:rPr>
        <w:t xml:space="preserve"> الإبن مقابل العبد</w:t>
      </w:r>
    </w:p>
    <w:p w14:paraId="7D1015DE" w14:textId="2440A218" w:rsidR="00000A89" w:rsidRPr="009D3C3F" w:rsidRDefault="00000A89" w:rsidP="00000A89">
      <w:pPr>
        <w:tabs>
          <w:tab w:val="left" w:pos="2880"/>
        </w:tabs>
        <w:bidi/>
        <w:ind w:left="720"/>
        <w:rPr>
          <w:rFonts w:ascii="Arial" w:hAnsi="Arial" w:cs="Arial"/>
          <w:sz w:val="22"/>
          <w:szCs w:val="22"/>
          <w:rtl/>
          <w:lang w:bidi="ar-JO"/>
        </w:rPr>
      </w:pPr>
      <w:r w:rsidRPr="009D3C3F">
        <w:rPr>
          <w:rFonts w:ascii="Arial" w:hAnsi="Arial" w:cs="Arial" w:hint="cs"/>
          <w:sz w:val="22"/>
          <w:szCs w:val="22"/>
          <w:rtl/>
        </w:rPr>
        <w:t>4: 12-20</w:t>
      </w:r>
      <w:r w:rsidRPr="009D3C3F">
        <w:rPr>
          <w:rFonts w:ascii="Arial" w:hAnsi="Arial" w:cs="Arial"/>
          <w:sz w:val="22"/>
          <w:szCs w:val="22"/>
          <w:rtl/>
        </w:rPr>
        <w:tab/>
      </w:r>
      <w:r w:rsidRPr="009D3C3F">
        <w:rPr>
          <w:rFonts w:ascii="Arial" w:hAnsi="Arial" w:cs="Arial" w:hint="cs"/>
          <w:sz w:val="22"/>
          <w:szCs w:val="22"/>
          <w:rtl/>
          <w:lang w:bidi="ar-JO"/>
        </w:rPr>
        <w:t>تاريخي: النداء الشخصي</w:t>
      </w:r>
    </w:p>
    <w:p w14:paraId="6D3E5D2C" w14:textId="0CA6B395" w:rsidR="00000A89" w:rsidRPr="009D3C3F" w:rsidRDefault="00000A89" w:rsidP="00000A89">
      <w:pPr>
        <w:tabs>
          <w:tab w:val="left" w:pos="2880"/>
        </w:tabs>
        <w:bidi/>
        <w:ind w:left="720"/>
        <w:rPr>
          <w:rFonts w:ascii="Arial" w:hAnsi="Arial" w:cs="Arial"/>
          <w:sz w:val="22"/>
          <w:szCs w:val="22"/>
        </w:rPr>
      </w:pPr>
      <w:r w:rsidRPr="009D3C3F">
        <w:rPr>
          <w:rFonts w:ascii="Arial" w:hAnsi="Arial" w:cs="Arial" w:hint="cs"/>
          <w:sz w:val="22"/>
          <w:szCs w:val="22"/>
          <w:rtl/>
        </w:rPr>
        <w:t>4: 21-31</w:t>
      </w:r>
      <w:r w:rsidRPr="009D3C3F">
        <w:rPr>
          <w:rFonts w:ascii="Arial" w:hAnsi="Arial" w:cs="Arial"/>
          <w:sz w:val="22"/>
          <w:szCs w:val="22"/>
          <w:rtl/>
        </w:rPr>
        <w:tab/>
      </w:r>
      <w:r w:rsidRPr="009D3C3F">
        <w:rPr>
          <w:rFonts w:ascii="Arial" w:hAnsi="Arial" w:cs="Arial" w:hint="cs"/>
          <w:sz w:val="22"/>
          <w:szCs w:val="22"/>
          <w:rtl/>
        </w:rPr>
        <w:t>كتابي: إسحق (الإبراهيمي) مقابل إسماعيل (الموسوي)</w:t>
      </w:r>
    </w:p>
    <w:p w14:paraId="7684D340" w14:textId="77777777" w:rsidR="006175EB" w:rsidRPr="009D3C3F" w:rsidRDefault="006175EB" w:rsidP="006175EB">
      <w:pPr>
        <w:tabs>
          <w:tab w:val="left" w:pos="2160"/>
        </w:tabs>
        <w:rPr>
          <w:rFonts w:ascii="Arial" w:hAnsi="Arial" w:cs="Arial"/>
          <w:b/>
          <w:sz w:val="13"/>
        </w:rPr>
      </w:pPr>
    </w:p>
    <w:p w14:paraId="0769A8C1" w14:textId="46E915A7" w:rsidR="00000A89" w:rsidRPr="009D3C3F" w:rsidRDefault="00000A89" w:rsidP="00000A89">
      <w:pPr>
        <w:tabs>
          <w:tab w:val="left" w:pos="2160"/>
        </w:tabs>
        <w:bidi/>
        <w:rPr>
          <w:rFonts w:ascii="Arial" w:hAnsi="Arial" w:cs="Arial"/>
          <w:b/>
          <w:sz w:val="22"/>
          <w:szCs w:val="22"/>
        </w:rPr>
      </w:pPr>
      <w:r w:rsidRPr="009D3C3F">
        <w:rPr>
          <w:rFonts w:ascii="Arial" w:hAnsi="Arial" w:cs="Arial" w:hint="cs"/>
          <w:b/>
          <w:sz w:val="22"/>
          <w:szCs w:val="22"/>
          <w:rtl/>
        </w:rPr>
        <w:t>5-6</w:t>
      </w:r>
      <w:r w:rsidRPr="009D3C3F">
        <w:rPr>
          <w:rFonts w:ascii="Arial" w:hAnsi="Arial" w:cs="Arial"/>
          <w:b/>
          <w:sz w:val="22"/>
          <w:szCs w:val="22"/>
          <w:rtl/>
        </w:rPr>
        <w:tab/>
      </w:r>
      <w:r w:rsidRPr="009D3C3F">
        <w:rPr>
          <w:rFonts w:ascii="Arial" w:hAnsi="Arial" w:cs="Arial" w:hint="cs"/>
          <w:b/>
          <w:sz w:val="22"/>
          <w:szCs w:val="22"/>
          <w:rtl/>
        </w:rPr>
        <w:t>عملي: يدافع عن المسؤوليات</w:t>
      </w:r>
    </w:p>
    <w:p w14:paraId="33C81BF0" w14:textId="3EFDAC59" w:rsidR="00000A89" w:rsidRPr="009D3C3F" w:rsidRDefault="00000A89" w:rsidP="00000A89">
      <w:pPr>
        <w:tabs>
          <w:tab w:val="left" w:pos="2520"/>
        </w:tabs>
        <w:bidi/>
        <w:ind w:left="360"/>
        <w:rPr>
          <w:rFonts w:ascii="Arial" w:hAnsi="Arial" w:cs="Arial"/>
          <w:sz w:val="22"/>
          <w:szCs w:val="22"/>
        </w:rPr>
      </w:pPr>
      <w:r w:rsidRPr="009D3C3F">
        <w:rPr>
          <w:rFonts w:ascii="Arial" w:hAnsi="Arial" w:cs="Arial" w:hint="cs"/>
          <w:sz w:val="22"/>
          <w:szCs w:val="22"/>
          <w:rtl/>
        </w:rPr>
        <w:t>5</w:t>
      </w:r>
      <w:r w:rsidRPr="009D3C3F">
        <w:rPr>
          <w:rFonts w:ascii="Arial" w:hAnsi="Arial" w:cs="Arial"/>
          <w:sz w:val="22"/>
          <w:szCs w:val="22"/>
          <w:rtl/>
        </w:rPr>
        <w:tab/>
      </w:r>
      <w:r w:rsidRPr="009D3C3F">
        <w:rPr>
          <w:rFonts w:ascii="Arial" w:hAnsi="Arial" w:cs="Arial" w:hint="cs"/>
          <w:sz w:val="22"/>
          <w:szCs w:val="22"/>
          <w:rtl/>
        </w:rPr>
        <w:t>التوازن</w:t>
      </w:r>
    </w:p>
    <w:p w14:paraId="3BA4FB4D" w14:textId="345C7E7E" w:rsidR="00000A89" w:rsidRPr="009D3C3F" w:rsidRDefault="00000A89" w:rsidP="00000A89">
      <w:pPr>
        <w:tabs>
          <w:tab w:val="left" w:pos="2880"/>
        </w:tabs>
        <w:bidi/>
        <w:ind w:left="720"/>
        <w:rPr>
          <w:rFonts w:ascii="Arial" w:hAnsi="Arial" w:cs="Arial"/>
          <w:sz w:val="22"/>
          <w:szCs w:val="22"/>
        </w:rPr>
      </w:pPr>
      <w:r w:rsidRPr="009D3C3F">
        <w:rPr>
          <w:rFonts w:ascii="Arial" w:hAnsi="Arial" w:cs="Arial" w:hint="cs"/>
          <w:sz w:val="22"/>
          <w:szCs w:val="22"/>
          <w:rtl/>
        </w:rPr>
        <w:t>5: 1-15</w:t>
      </w:r>
      <w:r w:rsidRPr="009D3C3F">
        <w:rPr>
          <w:rFonts w:ascii="Arial" w:hAnsi="Arial" w:cs="Arial"/>
          <w:sz w:val="22"/>
          <w:szCs w:val="22"/>
          <w:rtl/>
        </w:rPr>
        <w:tab/>
      </w:r>
      <w:r w:rsidRPr="009D3C3F">
        <w:rPr>
          <w:rFonts w:ascii="Arial" w:hAnsi="Arial" w:cs="Arial" w:hint="cs"/>
          <w:sz w:val="22"/>
          <w:szCs w:val="22"/>
          <w:rtl/>
        </w:rPr>
        <w:t>لا للناموسية/الرخصة</w:t>
      </w:r>
    </w:p>
    <w:p w14:paraId="6137113D" w14:textId="68FC614A" w:rsidR="00000A89" w:rsidRPr="009D3C3F" w:rsidRDefault="00000A89" w:rsidP="00000A89">
      <w:pPr>
        <w:tabs>
          <w:tab w:val="left" w:pos="2880"/>
        </w:tabs>
        <w:bidi/>
        <w:ind w:left="720"/>
        <w:rPr>
          <w:rFonts w:ascii="Arial" w:hAnsi="Arial" w:cs="Arial"/>
          <w:sz w:val="22"/>
          <w:szCs w:val="22"/>
        </w:rPr>
      </w:pPr>
      <w:r w:rsidRPr="009D3C3F">
        <w:rPr>
          <w:rFonts w:ascii="Arial" w:hAnsi="Arial" w:cs="Arial" w:hint="cs"/>
          <w:sz w:val="22"/>
          <w:szCs w:val="22"/>
          <w:rtl/>
        </w:rPr>
        <w:t>5: 16-26</w:t>
      </w:r>
      <w:r w:rsidRPr="009D3C3F">
        <w:rPr>
          <w:rFonts w:ascii="Arial" w:hAnsi="Arial" w:cs="Arial"/>
          <w:sz w:val="22"/>
          <w:szCs w:val="22"/>
          <w:rtl/>
        </w:rPr>
        <w:tab/>
      </w:r>
      <w:r w:rsidRPr="009D3C3F">
        <w:rPr>
          <w:rFonts w:ascii="Arial" w:hAnsi="Arial" w:cs="Arial" w:hint="cs"/>
          <w:sz w:val="22"/>
          <w:szCs w:val="22"/>
          <w:rtl/>
        </w:rPr>
        <w:t>نعم للروح</w:t>
      </w:r>
    </w:p>
    <w:p w14:paraId="254215B6" w14:textId="3C1AC87D" w:rsidR="00000A89" w:rsidRPr="009D3C3F" w:rsidRDefault="00000A89" w:rsidP="00000A89">
      <w:pPr>
        <w:tabs>
          <w:tab w:val="left" w:pos="2520"/>
        </w:tabs>
        <w:bidi/>
        <w:ind w:left="360"/>
        <w:rPr>
          <w:rFonts w:ascii="Arial" w:hAnsi="Arial" w:cs="Arial"/>
          <w:sz w:val="22"/>
          <w:szCs w:val="22"/>
        </w:rPr>
      </w:pPr>
      <w:r w:rsidRPr="009D3C3F">
        <w:rPr>
          <w:rFonts w:ascii="Arial" w:hAnsi="Arial" w:cs="Arial" w:hint="cs"/>
          <w:sz w:val="22"/>
          <w:szCs w:val="22"/>
          <w:rtl/>
        </w:rPr>
        <w:t>6: 1-10</w:t>
      </w:r>
      <w:r w:rsidRPr="009D3C3F">
        <w:rPr>
          <w:rFonts w:ascii="Arial" w:hAnsi="Arial" w:cs="Arial"/>
          <w:sz w:val="22"/>
          <w:szCs w:val="22"/>
          <w:rtl/>
        </w:rPr>
        <w:tab/>
      </w:r>
      <w:r w:rsidRPr="009D3C3F">
        <w:rPr>
          <w:rFonts w:ascii="Arial" w:hAnsi="Arial" w:cs="Arial" w:hint="cs"/>
          <w:sz w:val="22"/>
          <w:szCs w:val="22"/>
          <w:rtl/>
        </w:rPr>
        <w:t>الخدمة</w:t>
      </w:r>
    </w:p>
    <w:p w14:paraId="56595B08" w14:textId="76F2A2B1" w:rsidR="00000A89" w:rsidRPr="009D3C3F" w:rsidRDefault="00000A89" w:rsidP="00000A89">
      <w:pPr>
        <w:tabs>
          <w:tab w:val="left" w:pos="2520"/>
        </w:tabs>
        <w:bidi/>
        <w:ind w:left="360"/>
        <w:rPr>
          <w:rFonts w:ascii="Arial" w:hAnsi="Arial" w:cs="Arial"/>
          <w:sz w:val="22"/>
          <w:szCs w:val="22"/>
        </w:rPr>
      </w:pPr>
      <w:r w:rsidRPr="009D3C3F">
        <w:rPr>
          <w:rFonts w:ascii="Arial" w:hAnsi="Arial" w:cs="Arial" w:hint="cs"/>
          <w:sz w:val="22"/>
          <w:szCs w:val="22"/>
          <w:rtl/>
        </w:rPr>
        <w:t>6: 11-18</w:t>
      </w:r>
      <w:r w:rsidRPr="009D3C3F">
        <w:rPr>
          <w:rFonts w:ascii="Arial" w:hAnsi="Arial" w:cs="Arial"/>
          <w:sz w:val="22"/>
          <w:szCs w:val="22"/>
          <w:rtl/>
        </w:rPr>
        <w:tab/>
      </w:r>
      <w:r w:rsidRPr="009D3C3F">
        <w:rPr>
          <w:rFonts w:ascii="Arial" w:hAnsi="Arial" w:cs="Arial" w:hint="cs"/>
          <w:sz w:val="22"/>
          <w:szCs w:val="22"/>
          <w:rtl/>
        </w:rPr>
        <w:t>التحذيرات</w:t>
      </w:r>
    </w:p>
    <w:p w14:paraId="7D584857" w14:textId="2ACD8289" w:rsidR="00000A89" w:rsidRPr="009D3C3F" w:rsidRDefault="00000A89" w:rsidP="00000A89">
      <w:pPr>
        <w:tabs>
          <w:tab w:val="left" w:pos="2880"/>
        </w:tabs>
        <w:bidi/>
        <w:ind w:left="720"/>
        <w:rPr>
          <w:rFonts w:ascii="Arial" w:hAnsi="Arial" w:cs="Arial"/>
          <w:sz w:val="22"/>
          <w:szCs w:val="22"/>
          <w:rtl/>
        </w:rPr>
      </w:pPr>
      <w:r w:rsidRPr="009D3C3F">
        <w:rPr>
          <w:rFonts w:ascii="Arial" w:hAnsi="Arial" w:cs="Arial" w:hint="cs"/>
          <w:sz w:val="22"/>
          <w:szCs w:val="22"/>
          <w:rtl/>
        </w:rPr>
        <w:t>6: 11-13</w:t>
      </w:r>
      <w:r w:rsidRPr="009D3C3F">
        <w:rPr>
          <w:rFonts w:ascii="Arial" w:hAnsi="Arial" w:cs="Arial"/>
          <w:sz w:val="22"/>
          <w:szCs w:val="22"/>
          <w:rtl/>
        </w:rPr>
        <w:tab/>
      </w:r>
      <w:r w:rsidRPr="009D3C3F">
        <w:rPr>
          <w:rFonts w:ascii="Arial" w:hAnsi="Arial" w:cs="Arial" w:hint="cs"/>
          <w:sz w:val="22"/>
          <w:szCs w:val="22"/>
          <w:rtl/>
        </w:rPr>
        <w:t>ضد الناموسيين</w:t>
      </w:r>
    </w:p>
    <w:p w14:paraId="2B7FB01A" w14:textId="389EC008" w:rsidR="00000A89" w:rsidRPr="009D3C3F" w:rsidRDefault="00000A89" w:rsidP="00000A89">
      <w:pPr>
        <w:tabs>
          <w:tab w:val="left" w:pos="2880"/>
        </w:tabs>
        <w:bidi/>
        <w:ind w:left="720"/>
        <w:rPr>
          <w:rFonts w:ascii="Arial" w:hAnsi="Arial" w:cs="Arial"/>
          <w:sz w:val="22"/>
          <w:szCs w:val="22"/>
          <w:rtl/>
        </w:rPr>
      </w:pPr>
      <w:r w:rsidRPr="009D3C3F">
        <w:rPr>
          <w:rFonts w:ascii="Arial" w:hAnsi="Arial" w:cs="Arial" w:hint="cs"/>
          <w:sz w:val="22"/>
          <w:szCs w:val="22"/>
          <w:rtl/>
        </w:rPr>
        <w:t>6: 14-17</w:t>
      </w:r>
      <w:r w:rsidRPr="009D3C3F">
        <w:rPr>
          <w:rFonts w:ascii="Arial" w:hAnsi="Arial" w:cs="Arial"/>
          <w:sz w:val="22"/>
          <w:szCs w:val="22"/>
          <w:rtl/>
        </w:rPr>
        <w:tab/>
      </w:r>
      <w:r w:rsidRPr="009D3C3F">
        <w:rPr>
          <w:rFonts w:ascii="Arial" w:hAnsi="Arial" w:cs="Arial" w:hint="cs"/>
          <w:sz w:val="22"/>
          <w:szCs w:val="22"/>
          <w:rtl/>
        </w:rPr>
        <w:t>ضد الإستهزاء به</w:t>
      </w:r>
    </w:p>
    <w:p w14:paraId="6C42C619" w14:textId="22F3B312" w:rsidR="00000A89" w:rsidRPr="009D3C3F" w:rsidRDefault="00000A89" w:rsidP="00000A89">
      <w:pPr>
        <w:tabs>
          <w:tab w:val="left" w:pos="2880"/>
        </w:tabs>
        <w:bidi/>
        <w:ind w:left="720"/>
        <w:rPr>
          <w:rFonts w:ascii="Arial" w:hAnsi="Arial" w:cs="Arial"/>
          <w:sz w:val="22"/>
          <w:szCs w:val="22"/>
        </w:rPr>
      </w:pPr>
      <w:r w:rsidRPr="009D3C3F">
        <w:rPr>
          <w:rFonts w:ascii="Arial" w:hAnsi="Arial" w:cs="Arial" w:hint="cs"/>
          <w:sz w:val="22"/>
          <w:szCs w:val="22"/>
          <w:rtl/>
        </w:rPr>
        <w:t>6: 18</w:t>
      </w:r>
      <w:r w:rsidRPr="009D3C3F">
        <w:rPr>
          <w:rFonts w:ascii="Arial" w:hAnsi="Arial" w:cs="Arial"/>
          <w:sz w:val="22"/>
          <w:szCs w:val="22"/>
          <w:rtl/>
        </w:rPr>
        <w:tab/>
      </w:r>
      <w:r w:rsidRPr="009D3C3F">
        <w:rPr>
          <w:rFonts w:ascii="Arial" w:hAnsi="Arial" w:cs="Arial" w:hint="cs"/>
          <w:sz w:val="22"/>
          <w:szCs w:val="22"/>
          <w:rtl/>
        </w:rPr>
        <w:t>البركة</w:t>
      </w:r>
    </w:p>
    <w:p w14:paraId="776D24EF" w14:textId="77777777" w:rsidR="006175EB" w:rsidRPr="009D3C3F" w:rsidRDefault="006175EB" w:rsidP="006175EB">
      <w:pPr>
        <w:tabs>
          <w:tab w:val="left" w:pos="360"/>
        </w:tabs>
        <w:ind w:left="360" w:hanging="360"/>
        <w:rPr>
          <w:rFonts w:ascii="Arial" w:hAnsi="Arial" w:cs="Arial"/>
          <w:b/>
          <w:sz w:val="18"/>
        </w:rPr>
      </w:pPr>
    </w:p>
    <w:p w14:paraId="49A1743D" w14:textId="77777777" w:rsidR="00BC69B5" w:rsidRPr="009D3C3F" w:rsidRDefault="00BC69B5" w:rsidP="006175EB">
      <w:pPr>
        <w:tabs>
          <w:tab w:val="left" w:pos="360"/>
        </w:tabs>
        <w:ind w:left="360" w:hanging="360"/>
        <w:jc w:val="center"/>
        <w:rPr>
          <w:rFonts w:ascii="Arial" w:hAnsi="Arial" w:cs="Arial"/>
          <w:b/>
          <w:sz w:val="36"/>
        </w:rPr>
      </w:pPr>
    </w:p>
    <w:p w14:paraId="44CCE42C" w14:textId="77777777" w:rsidR="00BC69B5" w:rsidRPr="009D3C3F" w:rsidRDefault="00BC69B5" w:rsidP="006175EB">
      <w:pPr>
        <w:tabs>
          <w:tab w:val="left" w:pos="360"/>
        </w:tabs>
        <w:ind w:left="360" w:hanging="360"/>
        <w:jc w:val="center"/>
        <w:rPr>
          <w:rFonts w:ascii="Arial" w:hAnsi="Arial" w:cs="Arial"/>
          <w:b/>
          <w:sz w:val="36"/>
        </w:rPr>
      </w:pPr>
    </w:p>
    <w:p w14:paraId="312EDDAF" w14:textId="4231132B" w:rsidR="006175EB" w:rsidRPr="009D3C3F" w:rsidRDefault="00000A89" w:rsidP="006175EB">
      <w:pPr>
        <w:tabs>
          <w:tab w:val="left" w:pos="360"/>
        </w:tabs>
        <w:ind w:left="360" w:hanging="360"/>
        <w:jc w:val="center"/>
        <w:rPr>
          <w:rFonts w:ascii="Arial" w:hAnsi="Arial" w:cs="Arial"/>
          <w:bCs/>
          <w:sz w:val="36"/>
          <w:szCs w:val="36"/>
        </w:rPr>
      </w:pPr>
      <w:r w:rsidRPr="009D3C3F">
        <w:rPr>
          <w:rFonts w:ascii="Arial" w:hAnsi="Arial" w:cs="Arial"/>
          <w:bCs/>
          <w:sz w:val="36"/>
          <w:szCs w:val="36"/>
          <w:rtl/>
        </w:rPr>
        <w:t>الملخص</w:t>
      </w:r>
    </w:p>
    <w:p w14:paraId="6DFB5BF6" w14:textId="77777777" w:rsidR="006175EB" w:rsidRPr="009D3C3F" w:rsidRDefault="006175EB" w:rsidP="006175EB">
      <w:pPr>
        <w:tabs>
          <w:tab w:val="left" w:pos="2160"/>
        </w:tabs>
        <w:rPr>
          <w:rFonts w:ascii="Arial" w:hAnsi="Arial" w:cs="Arial"/>
          <w:b/>
          <w:sz w:val="13"/>
        </w:rPr>
      </w:pPr>
    </w:p>
    <w:p w14:paraId="549E3AD5" w14:textId="48EAD612" w:rsidR="00000A89" w:rsidRPr="009D3C3F" w:rsidRDefault="00000A89" w:rsidP="00000A89">
      <w:pPr>
        <w:tabs>
          <w:tab w:val="left" w:pos="360"/>
        </w:tabs>
        <w:bidi/>
        <w:ind w:left="360" w:hanging="360"/>
        <w:rPr>
          <w:rFonts w:ascii="Arial" w:hAnsi="Arial" w:cs="Arial"/>
          <w:bCs/>
          <w:szCs w:val="24"/>
        </w:rPr>
      </w:pPr>
      <w:r w:rsidRPr="009D3C3F">
        <w:rPr>
          <w:rFonts w:ascii="Arial" w:hAnsi="Arial" w:cs="Arial"/>
          <w:bCs/>
          <w:szCs w:val="24"/>
          <w:u w:val="single"/>
          <w:rtl/>
        </w:rPr>
        <w:t>البيان الموجز للسفر</w:t>
      </w:r>
    </w:p>
    <w:p w14:paraId="442B24EC" w14:textId="6E1E1249" w:rsidR="00000A89" w:rsidRPr="009D3C3F" w:rsidRDefault="00000A89" w:rsidP="00000A89">
      <w:pPr>
        <w:bidi/>
        <w:rPr>
          <w:rFonts w:ascii="Arial" w:hAnsi="Arial" w:cs="Arial"/>
          <w:bCs/>
          <w:i/>
          <w:szCs w:val="24"/>
        </w:rPr>
      </w:pPr>
      <w:r w:rsidRPr="009D3C3F">
        <w:rPr>
          <w:rFonts w:ascii="Arial" w:hAnsi="Arial" w:cs="Arial"/>
          <w:bCs/>
          <w:i/>
          <w:szCs w:val="24"/>
          <w:rtl/>
        </w:rPr>
        <w:t>السبب وراء عدم قدرتنا على الخلاص بطاعة الناموس، هو أن دعوة بولس ولاهوته وممارسته كلها تدعم التبرير بالإيمان</w:t>
      </w:r>
      <w:r w:rsidRPr="009D3C3F">
        <w:rPr>
          <w:rFonts w:ascii="Arial" w:hAnsi="Arial" w:cs="Arial"/>
          <w:bCs/>
          <w:i/>
          <w:szCs w:val="24"/>
        </w:rPr>
        <w:t>.</w:t>
      </w:r>
    </w:p>
    <w:p w14:paraId="0FA206F9" w14:textId="77777777" w:rsidR="00000A89" w:rsidRPr="009D3C3F" w:rsidRDefault="00000A89" w:rsidP="00000A89">
      <w:pPr>
        <w:bidi/>
        <w:rPr>
          <w:rFonts w:ascii="Arial" w:eastAsia="Times New Roman" w:hAnsi="Arial" w:cs="Arial"/>
          <w:bCs/>
          <w:kern w:val="28"/>
          <w:szCs w:val="24"/>
          <w:rtl/>
        </w:rPr>
      </w:pPr>
    </w:p>
    <w:p w14:paraId="50138DE7" w14:textId="7F485916" w:rsidR="00000A89" w:rsidRPr="009D3C3F" w:rsidRDefault="00000A89" w:rsidP="00936F9F">
      <w:pPr>
        <w:bidi/>
        <w:ind w:left="459" w:hanging="459"/>
        <w:rPr>
          <w:rFonts w:ascii="Arial" w:hAnsi="Arial" w:cs="Arial"/>
          <w:bCs/>
          <w:szCs w:val="24"/>
          <w:rtl/>
          <w:lang w:bidi="ar-JO"/>
        </w:rPr>
      </w:pPr>
      <w:r w:rsidRPr="009D3C3F">
        <w:rPr>
          <w:rFonts w:ascii="Arial" w:eastAsia="Times New Roman" w:hAnsi="Arial" w:cs="Arial"/>
          <w:bCs/>
          <w:kern w:val="28"/>
          <w:szCs w:val="24"/>
          <w:rtl/>
        </w:rPr>
        <w:t>1</w:t>
      </w:r>
      <w:r w:rsidRPr="009D3C3F">
        <w:rPr>
          <w:rFonts w:ascii="Arial" w:hAnsi="Arial" w:cs="Arial"/>
          <w:bCs/>
          <w:szCs w:val="24"/>
          <w:rtl/>
        </w:rPr>
        <w:t>.</w:t>
      </w:r>
      <w:r w:rsidRPr="009D3C3F">
        <w:rPr>
          <w:rFonts w:ascii="Arial" w:hAnsi="Arial" w:cs="Arial"/>
          <w:bCs/>
          <w:szCs w:val="24"/>
          <w:rtl/>
          <w:lang w:bidi="ar-JO"/>
        </w:rPr>
        <w:t xml:space="preserve">    </w:t>
      </w:r>
      <w:r w:rsidRPr="009D3C3F">
        <w:rPr>
          <w:rFonts w:ascii="Arial" w:hAnsi="Arial" w:cs="Arial"/>
          <w:bCs/>
          <w:szCs w:val="24"/>
          <w:u w:val="single"/>
          <w:rtl/>
          <w:lang w:bidi="ar-JO"/>
        </w:rPr>
        <w:t>سيرة ذاتية</w:t>
      </w:r>
      <w:r w:rsidRPr="009D3C3F">
        <w:rPr>
          <w:rFonts w:ascii="Arial" w:hAnsi="Arial" w:cs="Arial"/>
          <w:bCs/>
          <w:szCs w:val="24"/>
          <w:rtl/>
          <w:lang w:bidi="ar-JO"/>
        </w:rPr>
        <w:t>: يدافع بولس عن دعوته الرسولية لمواجهة تعليم المتهودين القائل بأن بولس اخترع التبرير بالإيمان (غل 1-2)</w:t>
      </w:r>
      <w:r w:rsidR="006E5C05" w:rsidRPr="009D3C3F">
        <w:rPr>
          <w:rFonts w:ascii="Arial" w:hAnsi="Arial" w:cs="Arial"/>
          <w:bCs/>
          <w:szCs w:val="24"/>
          <w:lang w:bidi="ar-JO"/>
        </w:rPr>
        <w:t>.</w:t>
      </w:r>
    </w:p>
    <w:p w14:paraId="72825DE7" w14:textId="77777777" w:rsidR="00917C7C" w:rsidRPr="009D3C3F" w:rsidRDefault="00917C7C" w:rsidP="00917C7C">
      <w:pPr>
        <w:pStyle w:val="ListParagraph"/>
        <w:bidi/>
        <w:ind w:left="768"/>
        <w:rPr>
          <w:rFonts w:ascii="Arial" w:hAnsi="Arial" w:cs="Arial"/>
          <w:szCs w:val="24"/>
        </w:rPr>
      </w:pPr>
    </w:p>
    <w:p w14:paraId="54382B01" w14:textId="77722F02" w:rsidR="00917C7C" w:rsidRPr="009D3C3F" w:rsidRDefault="00917C7C" w:rsidP="00917C7C">
      <w:pPr>
        <w:pStyle w:val="ListParagraph"/>
        <w:numPr>
          <w:ilvl w:val="0"/>
          <w:numId w:val="50"/>
        </w:numPr>
        <w:bidi/>
        <w:rPr>
          <w:rFonts w:ascii="Arial" w:hAnsi="Arial" w:cs="Arial"/>
          <w:szCs w:val="24"/>
        </w:rPr>
      </w:pPr>
      <w:r w:rsidRPr="009D3C3F">
        <w:rPr>
          <w:rFonts w:ascii="Arial" w:hAnsi="Arial" w:cs="Arial"/>
          <w:szCs w:val="24"/>
          <w:rtl/>
        </w:rPr>
        <w:t>يغفل بولس الشكر المعتاد ويوبخ أهل غلاطية، لاستبدالهم الإنجيل بناموسية المتهودين لإظهار استيائه (١: ١-٩).</w:t>
      </w:r>
    </w:p>
    <w:p w14:paraId="17C29252" w14:textId="77777777" w:rsidR="00917C7C" w:rsidRPr="009D3C3F" w:rsidRDefault="00917C7C" w:rsidP="00917C7C">
      <w:pPr>
        <w:pStyle w:val="ListParagraph"/>
        <w:bidi/>
        <w:ind w:left="768"/>
        <w:rPr>
          <w:rFonts w:ascii="Arial" w:hAnsi="Arial" w:cs="Arial"/>
          <w:szCs w:val="24"/>
        </w:rPr>
      </w:pPr>
    </w:p>
    <w:p w14:paraId="5AC25B20" w14:textId="4C289975" w:rsidR="00917C7C" w:rsidRPr="009D3C3F" w:rsidRDefault="00917C7C" w:rsidP="00917C7C">
      <w:pPr>
        <w:pStyle w:val="ListParagraph"/>
        <w:numPr>
          <w:ilvl w:val="0"/>
          <w:numId w:val="50"/>
        </w:numPr>
        <w:bidi/>
        <w:rPr>
          <w:rFonts w:ascii="Arial" w:hAnsi="Arial" w:cs="Arial"/>
          <w:szCs w:val="24"/>
        </w:rPr>
      </w:pPr>
      <w:r w:rsidRPr="009D3C3F">
        <w:rPr>
          <w:rFonts w:ascii="Arial" w:hAnsi="Arial" w:cs="Arial"/>
          <w:szCs w:val="24"/>
          <w:rtl/>
        </w:rPr>
        <w:t>يدافع بولس عن رسوليته ضد المتهودين، ليظهر أنه لم يخترع التبرير بالإيمان بسلطانه (1: 10-2: 21)</w:t>
      </w:r>
      <w:r w:rsidR="006E5C05" w:rsidRPr="009D3C3F">
        <w:rPr>
          <w:rFonts w:ascii="Arial" w:hAnsi="Arial" w:cs="Arial"/>
          <w:szCs w:val="24"/>
        </w:rPr>
        <w:t>.</w:t>
      </w:r>
    </w:p>
    <w:p w14:paraId="6FCBB601" w14:textId="77777777" w:rsidR="00917C7C" w:rsidRPr="009D3C3F" w:rsidRDefault="00917C7C" w:rsidP="00917C7C">
      <w:pPr>
        <w:bidi/>
        <w:ind w:left="822"/>
        <w:rPr>
          <w:rFonts w:ascii="Arial" w:hAnsi="Arial" w:cs="Arial"/>
          <w:szCs w:val="24"/>
          <w:rtl/>
        </w:rPr>
      </w:pPr>
    </w:p>
    <w:p w14:paraId="0A45B50F" w14:textId="40E36CA4" w:rsidR="00917C7C" w:rsidRPr="009D3C3F" w:rsidRDefault="00917C7C" w:rsidP="009D3C3F">
      <w:pPr>
        <w:bidi/>
        <w:ind w:left="1359" w:hanging="537"/>
        <w:rPr>
          <w:rFonts w:ascii="Arial" w:hAnsi="Arial" w:cs="Arial"/>
          <w:szCs w:val="24"/>
        </w:rPr>
      </w:pPr>
      <w:r w:rsidRPr="009D3C3F">
        <w:rPr>
          <w:rFonts w:ascii="Arial" w:hAnsi="Arial" w:cs="Arial"/>
          <w:szCs w:val="24"/>
          <w:rtl/>
        </w:rPr>
        <w:t>1.</w:t>
      </w:r>
      <w:r w:rsidRPr="009D3C3F">
        <w:rPr>
          <w:rFonts w:ascii="Arial" w:hAnsi="Arial" w:cs="Arial"/>
          <w:szCs w:val="24"/>
          <w:rtl/>
        </w:rPr>
        <w:tab/>
        <w:t>يظهر استقلاله عن الرسل الآخرين في تلقيه الإعلان مباشرة من المسيح، وعدم مقابلتهم لمدة ثلاث سنوات (1: 10-24).</w:t>
      </w:r>
    </w:p>
    <w:p w14:paraId="0E779924" w14:textId="77777777" w:rsidR="00917C7C" w:rsidRPr="009D3C3F" w:rsidRDefault="00917C7C" w:rsidP="009D3C3F">
      <w:pPr>
        <w:bidi/>
        <w:ind w:left="1359" w:hanging="537"/>
        <w:rPr>
          <w:rFonts w:ascii="Arial" w:hAnsi="Arial" w:cs="Arial"/>
          <w:szCs w:val="24"/>
          <w:rtl/>
        </w:rPr>
      </w:pPr>
    </w:p>
    <w:p w14:paraId="54DB0EAA" w14:textId="504724C7" w:rsidR="00917C7C" w:rsidRPr="009D3C3F" w:rsidRDefault="00917C7C" w:rsidP="009D3C3F">
      <w:pPr>
        <w:bidi/>
        <w:ind w:left="1359" w:hanging="537"/>
        <w:rPr>
          <w:rFonts w:ascii="Arial" w:hAnsi="Arial" w:cs="Arial"/>
          <w:szCs w:val="24"/>
        </w:rPr>
      </w:pPr>
      <w:r w:rsidRPr="009D3C3F">
        <w:rPr>
          <w:rFonts w:ascii="Arial" w:hAnsi="Arial" w:cs="Arial"/>
          <w:szCs w:val="24"/>
          <w:rtl/>
        </w:rPr>
        <w:t>2.</w:t>
      </w:r>
      <w:r w:rsidRPr="009D3C3F">
        <w:rPr>
          <w:rFonts w:ascii="Arial" w:hAnsi="Arial" w:cs="Arial"/>
          <w:szCs w:val="24"/>
          <w:rtl/>
        </w:rPr>
        <w:tab/>
        <w:t>لقد ظهر اعتماده المتبادل مع الرسل الآخرين في زيارة المجاعة، عندما وافق الرسل في أورشليم على تعليم التبرير (2: 1-10).</w:t>
      </w:r>
    </w:p>
    <w:p w14:paraId="54BE4FFD" w14:textId="77777777" w:rsidR="00917C7C" w:rsidRPr="009D3C3F" w:rsidRDefault="00917C7C" w:rsidP="009D3C3F">
      <w:pPr>
        <w:bidi/>
        <w:ind w:left="1359" w:hanging="537"/>
        <w:rPr>
          <w:rFonts w:ascii="Arial" w:hAnsi="Arial" w:cs="Arial"/>
          <w:szCs w:val="24"/>
          <w:rtl/>
        </w:rPr>
      </w:pPr>
    </w:p>
    <w:p w14:paraId="718536B5" w14:textId="4B2E92B0" w:rsidR="00917C7C" w:rsidRPr="009D3C3F" w:rsidRDefault="00917C7C" w:rsidP="009D3C3F">
      <w:pPr>
        <w:bidi/>
        <w:ind w:left="1359" w:hanging="537"/>
        <w:rPr>
          <w:rFonts w:ascii="Arial" w:hAnsi="Arial" w:cs="Arial"/>
          <w:szCs w:val="24"/>
        </w:rPr>
      </w:pPr>
      <w:r w:rsidRPr="009D3C3F">
        <w:rPr>
          <w:rFonts w:ascii="Arial" w:hAnsi="Arial" w:cs="Arial"/>
          <w:szCs w:val="24"/>
          <w:rtl/>
        </w:rPr>
        <w:t>3.</w:t>
      </w:r>
      <w:r w:rsidRPr="009D3C3F">
        <w:rPr>
          <w:rFonts w:ascii="Arial" w:hAnsi="Arial" w:cs="Arial"/>
          <w:szCs w:val="24"/>
          <w:rtl/>
        </w:rPr>
        <w:tab/>
        <w:t>لقد اتهم بطرس رئيس الرسل الذي ناقض التبرير بالإيمان، عندما تصرف علناً ضد التبرير بالإيمان (2: 11-21).</w:t>
      </w:r>
    </w:p>
    <w:p w14:paraId="03EE893D" w14:textId="77777777" w:rsidR="00917C7C" w:rsidRPr="009D3C3F" w:rsidRDefault="00917C7C" w:rsidP="00917C7C">
      <w:pPr>
        <w:bidi/>
        <w:rPr>
          <w:rFonts w:ascii="Arial" w:eastAsia="Times New Roman" w:hAnsi="Arial" w:cs="Arial"/>
          <w:bCs/>
          <w:kern w:val="28"/>
          <w:szCs w:val="24"/>
          <w:rtl/>
        </w:rPr>
      </w:pPr>
    </w:p>
    <w:p w14:paraId="02901B4D" w14:textId="3406ADDA" w:rsidR="00917C7C" w:rsidRPr="00936F9F" w:rsidRDefault="00917C7C" w:rsidP="00936F9F">
      <w:pPr>
        <w:bidi/>
        <w:ind w:left="459" w:hanging="459"/>
        <w:rPr>
          <w:rFonts w:ascii="Arial" w:eastAsia="Times New Roman" w:hAnsi="Arial" w:cs="Arial"/>
          <w:bCs/>
          <w:kern w:val="28"/>
          <w:szCs w:val="24"/>
          <w:rtl/>
        </w:rPr>
      </w:pPr>
      <w:r w:rsidRPr="009D3C3F">
        <w:rPr>
          <w:rFonts w:ascii="Arial" w:eastAsia="Times New Roman" w:hAnsi="Arial" w:cs="Arial"/>
          <w:bCs/>
          <w:kern w:val="28"/>
          <w:szCs w:val="24"/>
          <w:rtl/>
        </w:rPr>
        <w:t>2</w:t>
      </w:r>
      <w:r w:rsidRPr="00936F9F">
        <w:rPr>
          <w:rFonts w:ascii="Arial" w:eastAsia="Times New Roman" w:hAnsi="Arial" w:cs="Arial"/>
          <w:bCs/>
          <w:kern w:val="28"/>
          <w:szCs w:val="24"/>
          <w:rtl/>
        </w:rPr>
        <w:t xml:space="preserve">.    </w:t>
      </w:r>
      <w:r w:rsidRPr="00936F9F">
        <w:rPr>
          <w:rFonts w:ascii="Arial" w:eastAsia="Times New Roman" w:hAnsi="Arial" w:cs="Arial"/>
          <w:bCs/>
          <w:kern w:val="28"/>
          <w:szCs w:val="24"/>
          <w:u w:val="single"/>
          <w:rtl/>
        </w:rPr>
        <w:t>لاهوتي</w:t>
      </w:r>
      <w:r w:rsidRPr="00936F9F">
        <w:rPr>
          <w:rFonts w:ascii="Arial" w:eastAsia="Times New Roman" w:hAnsi="Arial" w:cs="Arial"/>
          <w:bCs/>
          <w:kern w:val="28"/>
          <w:szCs w:val="24"/>
          <w:rtl/>
        </w:rPr>
        <w:t>: يوضح بولس الخلاص بالإيمان وليس بالناموس، ليرد على اتهام المتهودين بأن التبرير بالإيمان هو تعليم جديد (غلا 3-4).</w:t>
      </w:r>
    </w:p>
    <w:p w14:paraId="673738B1" w14:textId="77777777" w:rsidR="00613379" w:rsidRPr="009D3C3F" w:rsidRDefault="00613379" w:rsidP="00613379">
      <w:pPr>
        <w:pStyle w:val="ListParagraph"/>
        <w:bidi/>
        <w:ind w:left="768"/>
        <w:rPr>
          <w:rFonts w:ascii="Arial" w:hAnsi="Arial" w:cs="Arial"/>
          <w:szCs w:val="24"/>
        </w:rPr>
      </w:pPr>
    </w:p>
    <w:p w14:paraId="6866BE49" w14:textId="72DB6ED1" w:rsidR="00613379" w:rsidRPr="009D3C3F" w:rsidRDefault="00613379" w:rsidP="00613379">
      <w:pPr>
        <w:pStyle w:val="ListParagraph"/>
        <w:numPr>
          <w:ilvl w:val="0"/>
          <w:numId w:val="51"/>
        </w:numPr>
        <w:bidi/>
        <w:rPr>
          <w:rFonts w:ascii="Arial" w:hAnsi="Arial" w:cs="Arial"/>
          <w:szCs w:val="24"/>
        </w:rPr>
      </w:pPr>
      <w:r w:rsidRPr="009D3C3F">
        <w:rPr>
          <w:rFonts w:ascii="Arial" w:hAnsi="Arial" w:cs="Arial"/>
          <w:szCs w:val="24"/>
          <w:rtl/>
        </w:rPr>
        <w:t>يؤكد بولس على التبرير بالإيمان، من خلال مقارنة الناموس الأدنى بالروح القدس والوعد الفائقين (غل 3).</w:t>
      </w:r>
    </w:p>
    <w:p w14:paraId="4FE7D671" w14:textId="77777777" w:rsidR="00613379" w:rsidRPr="009D3C3F" w:rsidRDefault="00613379" w:rsidP="00613379">
      <w:pPr>
        <w:bidi/>
        <w:ind w:left="822"/>
        <w:rPr>
          <w:rFonts w:ascii="Arial" w:hAnsi="Arial" w:cs="Arial"/>
          <w:szCs w:val="24"/>
          <w:rtl/>
        </w:rPr>
      </w:pPr>
    </w:p>
    <w:p w14:paraId="6FC62BD8" w14:textId="579A2770" w:rsidR="00613379" w:rsidRPr="009D3C3F" w:rsidRDefault="00613379" w:rsidP="009D3C3F">
      <w:pPr>
        <w:bidi/>
        <w:ind w:left="1359" w:hanging="537"/>
        <w:rPr>
          <w:rFonts w:ascii="Arial" w:hAnsi="Arial" w:cs="Arial"/>
          <w:szCs w:val="24"/>
        </w:rPr>
      </w:pPr>
      <w:r w:rsidRPr="009D3C3F">
        <w:rPr>
          <w:rFonts w:ascii="Arial" w:hAnsi="Arial" w:cs="Arial"/>
          <w:szCs w:val="24"/>
          <w:rtl/>
        </w:rPr>
        <w:t>1.</w:t>
      </w:r>
      <w:r w:rsidRPr="009D3C3F">
        <w:rPr>
          <w:rFonts w:ascii="Arial" w:hAnsi="Arial" w:cs="Arial"/>
          <w:szCs w:val="24"/>
          <w:rtl/>
        </w:rPr>
        <w:tab/>
        <w:t>لقد نال أهل غلاطية الخلاص بقبول الروح القدس بالإيمان وليس بالناموس، لذلك يجب أن يكون تقديسهم أيضاً بالإيمان (3: 1-5).</w:t>
      </w:r>
    </w:p>
    <w:p w14:paraId="122125AC" w14:textId="77777777" w:rsidR="00613379" w:rsidRPr="009D3C3F" w:rsidRDefault="00613379" w:rsidP="009D3C3F">
      <w:pPr>
        <w:bidi/>
        <w:ind w:left="1359" w:hanging="537"/>
        <w:rPr>
          <w:rFonts w:ascii="Arial" w:hAnsi="Arial" w:cs="Arial"/>
          <w:szCs w:val="24"/>
          <w:rtl/>
        </w:rPr>
      </w:pPr>
    </w:p>
    <w:p w14:paraId="7305CFDB" w14:textId="1B2268F4" w:rsidR="00613379" w:rsidRPr="009D3C3F" w:rsidRDefault="00613379" w:rsidP="009D3C3F">
      <w:pPr>
        <w:bidi/>
        <w:ind w:left="1359" w:hanging="537"/>
        <w:rPr>
          <w:rFonts w:ascii="Arial" w:hAnsi="Arial" w:cs="Arial"/>
          <w:szCs w:val="24"/>
        </w:rPr>
      </w:pPr>
      <w:r w:rsidRPr="009D3C3F">
        <w:rPr>
          <w:rFonts w:ascii="Arial" w:hAnsi="Arial" w:cs="Arial"/>
          <w:szCs w:val="24"/>
          <w:rtl/>
        </w:rPr>
        <w:t>2.</w:t>
      </w:r>
      <w:r w:rsidRPr="009D3C3F">
        <w:rPr>
          <w:rFonts w:ascii="Arial" w:hAnsi="Arial" w:cs="Arial"/>
          <w:szCs w:val="24"/>
          <w:rtl/>
        </w:rPr>
        <w:tab/>
        <w:t>تم تبرير إبراهيم بالإيمان وليس بالناموس، لذلك فإن هذه العقيدة لها أساس كتابي متين وليست تعليماً جديداً (6:3-14).</w:t>
      </w:r>
    </w:p>
    <w:p w14:paraId="2BFB39D5" w14:textId="77777777" w:rsidR="00613379" w:rsidRPr="009D3C3F" w:rsidRDefault="00613379" w:rsidP="009D3C3F">
      <w:pPr>
        <w:bidi/>
        <w:ind w:left="1359" w:hanging="537"/>
        <w:rPr>
          <w:rFonts w:ascii="Arial" w:hAnsi="Arial" w:cs="Arial"/>
          <w:szCs w:val="24"/>
          <w:rtl/>
        </w:rPr>
      </w:pPr>
    </w:p>
    <w:p w14:paraId="7BE64324" w14:textId="32B6DAF8" w:rsidR="00613379" w:rsidRPr="009D3C3F" w:rsidRDefault="00613379" w:rsidP="009D3C3F">
      <w:pPr>
        <w:bidi/>
        <w:ind w:left="1359" w:hanging="537"/>
        <w:rPr>
          <w:rFonts w:ascii="Arial" w:hAnsi="Arial" w:cs="Arial"/>
          <w:szCs w:val="24"/>
        </w:rPr>
      </w:pPr>
      <w:r w:rsidRPr="009D3C3F">
        <w:rPr>
          <w:rFonts w:ascii="Arial" w:hAnsi="Arial" w:cs="Arial"/>
          <w:szCs w:val="24"/>
          <w:rtl/>
        </w:rPr>
        <w:t>3.</w:t>
      </w:r>
      <w:r w:rsidRPr="009D3C3F">
        <w:rPr>
          <w:rFonts w:ascii="Arial" w:hAnsi="Arial" w:cs="Arial"/>
          <w:szCs w:val="24"/>
          <w:rtl/>
        </w:rPr>
        <w:tab/>
        <w:t>كان الخلاص بالإيمان 430 سنة بين يعقوب والناموس، فالناموس قاد الإنسان إلى الإيمان بكشف الخطية (3: 15-29).</w:t>
      </w:r>
    </w:p>
    <w:p w14:paraId="32C27648" w14:textId="77777777" w:rsidR="00613379" w:rsidRPr="009D3C3F" w:rsidRDefault="00613379" w:rsidP="00613379">
      <w:pPr>
        <w:pStyle w:val="ListParagraph"/>
        <w:bidi/>
        <w:ind w:left="768"/>
        <w:rPr>
          <w:rFonts w:ascii="Arial" w:hAnsi="Arial" w:cs="Arial"/>
          <w:szCs w:val="24"/>
        </w:rPr>
      </w:pPr>
    </w:p>
    <w:p w14:paraId="05A98F62" w14:textId="57780772" w:rsidR="00613379" w:rsidRPr="009D3C3F" w:rsidRDefault="00613379" w:rsidP="00613379">
      <w:pPr>
        <w:pStyle w:val="ListParagraph"/>
        <w:numPr>
          <w:ilvl w:val="0"/>
          <w:numId w:val="51"/>
        </w:numPr>
        <w:bidi/>
        <w:rPr>
          <w:rFonts w:ascii="Arial" w:hAnsi="Arial" w:cs="Arial"/>
          <w:szCs w:val="24"/>
        </w:rPr>
      </w:pPr>
      <w:r w:rsidRPr="009D3C3F">
        <w:rPr>
          <w:rFonts w:ascii="Arial" w:hAnsi="Arial" w:cs="Arial"/>
          <w:szCs w:val="24"/>
          <w:rtl/>
        </w:rPr>
        <w:t>يوضح بولس التبرير بالإيمان في الحياة المنزلية والتاريخية والكتابية، لإقناع أهل غلاطية بالتخلي عن الناموسية (غل 4).</w:t>
      </w:r>
    </w:p>
    <w:p w14:paraId="284CA5DF" w14:textId="77777777" w:rsidR="00613379" w:rsidRPr="009D3C3F" w:rsidRDefault="00613379" w:rsidP="00613379">
      <w:pPr>
        <w:bidi/>
        <w:ind w:left="822"/>
        <w:rPr>
          <w:rFonts w:ascii="Arial" w:hAnsi="Arial" w:cs="Arial"/>
          <w:szCs w:val="24"/>
          <w:rtl/>
        </w:rPr>
      </w:pPr>
    </w:p>
    <w:p w14:paraId="3D9D40FF" w14:textId="43016A02" w:rsidR="00613379" w:rsidRPr="009D3C3F" w:rsidRDefault="00613379" w:rsidP="009D3C3F">
      <w:pPr>
        <w:bidi/>
        <w:ind w:left="1359" w:hanging="537"/>
        <w:rPr>
          <w:rFonts w:ascii="Arial" w:hAnsi="Arial" w:cs="Arial"/>
          <w:szCs w:val="24"/>
        </w:rPr>
      </w:pPr>
      <w:r w:rsidRPr="009D3C3F">
        <w:rPr>
          <w:rFonts w:ascii="Arial" w:hAnsi="Arial" w:cs="Arial"/>
          <w:szCs w:val="24"/>
          <w:rtl/>
        </w:rPr>
        <w:t>1.</w:t>
      </w:r>
      <w:r w:rsidRPr="009D3C3F">
        <w:rPr>
          <w:rFonts w:ascii="Arial" w:hAnsi="Arial" w:cs="Arial"/>
          <w:szCs w:val="24"/>
          <w:rtl/>
        </w:rPr>
        <w:tab/>
        <w:t>تصور امتيازات الإبن على العبد، الديانة الروحية للمؤمن فوق الشريعة، لمساعدة القراء على التخلي عن الناموسية (4: 1-11).</w:t>
      </w:r>
    </w:p>
    <w:p w14:paraId="2B0F05E0" w14:textId="77777777" w:rsidR="001E4F2C" w:rsidRPr="009D3C3F" w:rsidRDefault="001E4F2C" w:rsidP="009D3C3F">
      <w:pPr>
        <w:bidi/>
        <w:ind w:left="1359" w:hanging="537"/>
        <w:rPr>
          <w:rFonts w:ascii="Arial" w:hAnsi="Arial" w:cs="Arial"/>
          <w:szCs w:val="24"/>
          <w:rtl/>
        </w:rPr>
      </w:pPr>
    </w:p>
    <w:p w14:paraId="29C00FA9" w14:textId="64B5BC8B" w:rsidR="00613379" w:rsidRPr="009D3C3F" w:rsidRDefault="00613379" w:rsidP="009D3C3F">
      <w:pPr>
        <w:bidi/>
        <w:ind w:left="1359" w:hanging="537"/>
        <w:rPr>
          <w:rFonts w:ascii="Arial" w:hAnsi="Arial" w:cs="Arial"/>
          <w:szCs w:val="24"/>
        </w:rPr>
      </w:pPr>
      <w:r w:rsidRPr="009D3C3F">
        <w:rPr>
          <w:rFonts w:ascii="Arial" w:hAnsi="Arial" w:cs="Arial"/>
          <w:szCs w:val="24"/>
          <w:rtl/>
        </w:rPr>
        <w:t>2.</w:t>
      </w:r>
      <w:r w:rsidRPr="009D3C3F">
        <w:rPr>
          <w:rFonts w:ascii="Arial" w:hAnsi="Arial" w:cs="Arial"/>
          <w:szCs w:val="24"/>
          <w:rtl/>
        </w:rPr>
        <w:tab/>
      </w:r>
      <w:r w:rsidR="001E4F2C" w:rsidRPr="009D3C3F">
        <w:rPr>
          <w:rFonts w:ascii="Arial" w:hAnsi="Arial" w:cs="Arial"/>
          <w:szCs w:val="24"/>
          <w:rtl/>
        </w:rPr>
        <w:t>يجب أن يشجعهم التزامهم السابق تجاه بولس عندما كان معهم، على إظهار نفس الغيرة للحق الآن (4: 12-20).</w:t>
      </w:r>
    </w:p>
    <w:p w14:paraId="671EB984" w14:textId="77777777" w:rsidR="001E4F2C" w:rsidRPr="009D3C3F" w:rsidRDefault="001E4F2C" w:rsidP="009D3C3F">
      <w:pPr>
        <w:bidi/>
        <w:ind w:left="1359" w:hanging="537"/>
        <w:rPr>
          <w:rFonts w:ascii="Arial" w:hAnsi="Arial" w:cs="Arial"/>
          <w:szCs w:val="24"/>
          <w:rtl/>
        </w:rPr>
      </w:pPr>
    </w:p>
    <w:p w14:paraId="21D43977" w14:textId="3E30AB2E" w:rsidR="001E4F2C" w:rsidRPr="009D3C3F" w:rsidRDefault="001E4F2C" w:rsidP="009D3C3F">
      <w:pPr>
        <w:bidi/>
        <w:ind w:left="1359" w:hanging="537"/>
        <w:rPr>
          <w:rFonts w:ascii="Arial" w:hAnsi="Arial" w:cs="Arial"/>
          <w:szCs w:val="24"/>
        </w:rPr>
      </w:pPr>
      <w:r w:rsidRPr="009D3C3F">
        <w:rPr>
          <w:rFonts w:ascii="Arial" w:hAnsi="Arial" w:cs="Arial"/>
          <w:szCs w:val="24"/>
          <w:rtl/>
        </w:rPr>
        <w:t>3.</w:t>
      </w:r>
      <w:r w:rsidRPr="009D3C3F">
        <w:rPr>
          <w:rFonts w:ascii="Arial" w:hAnsi="Arial" w:cs="Arial"/>
          <w:szCs w:val="24"/>
          <w:rtl/>
        </w:rPr>
        <w:tab/>
        <w:t>تظهر بركة الله لإسحق (= العهد الإبراهيمي) بدلاً من إسماعيل (= العهد الموسوي)، حماقة أهل غلاطية في اتباع (4: 21-31؛ راجع ص 174 أ).</w:t>
      </w:r>
    </w:p>
    <w:p w14:paraId="349EE628" w14:textId="77777777" w:rsidR="001E4F2C" w:rsidRPr="009D3C3F" w:rsidRDefault="001E4F2C" w:rsidP="001E4F2C">
      <w:pPr>
        <w:bidi/>
        <w:rPr>
          <w:rFonts w:ascii="Arial" w:eastAsia="Times New Roman" w:hAnsi="Arial" w:cs="Arial"/>
          <w:bCs/>
          <w:kern w:val="28"/>
          <w:szCs w:val="24"/>
          <w:rtl/>
        </w:rPr>
      </w:pPr>
    </w:p>
    <w:p w14:paraId="0F0664C5" w14:textId="54C5F609" w:rsidR="001E4F2C" w:rsidRPr="009D3C3F" w:rsidRDefault="001E4F2C" w:rsidP="001E4F2C">
      <w:pPr>
        <w:bidi/>
        <w:rPr>
          <w:rFonts w:ascii="Arial" w:hAnsi="Arial" w:cs="Arial"/>
          <w:bCs/>
          <w:szCs w:val="24"/>
          <w:rtl/>
          <w:lang w:bidi="ar-JO"/>
        </w:rPr>
      </w:pPr>
      <w:r w:rsidRPr="009D3C3F">
        <w:rPr>
          <w:rFonts w:ascii="Arial" w:eastAsia="Times New Roman" w:hAnsi="Arial" w:cs="Arial"/>
          <w:bCs/>
          <w:kern w:val="28"/>
          <w:szCs w:val="24"/>
          <w:rtl/>
        </w:rPr>
        <w:t>3</w:t>
      </w:r>
      <w:r w:rsidRPr="009D3C3F">
        <w:rPr>
          <w:rFonts w:ascii="Arial" w:hAnsi="Arial" w:cs="Arial"/>
          <w:bCs/>
          <w:szCs w:val="24"/>
          <w:rtl/>
        </w:rPr>
        <w:t>.</w:t>
      </w:r>
      <w:r w:rsidRPr="009D3C3F">
        <w:rPr>
          <w:rFonts w:ascii="Arial" w:hAnsi="Arial" w:cs="Arial"/>
          <w:bCs/>
          <w:szCs w:val="24"/>
          <w:rtl/>
          <w:lang w:bidi="ar-JO"/>
        </w:rPr>
        <w:t xml:space="preserve">     </w:t>
      </w:r>
      <w:r w:rsidRPr="009D3C3F">
        <w:rPr>
          <w:rFonts w:ascii="Arial" w:hAnsi="Arial" w:cs="Arial"/>
          <w:bCs/>
          <w:szCs w:val="24"/>
          <w:u w:val="single"/>
          <w:rtl/>
          <w:lang w:bidi="ar-JO"/>
        </w:rPr>
        <w:t>عملي</w:t>
      </w:r>
      <w:r w:rsidRPr="009D3C3F">
        <w:rPr>
          <w:rFonts w:ascii="Arial" w:hAnsi="Arial" w:cs="Arial"/>
          <w:bCs/>
          <w:szCs w:val="24"/>
          <w:rtl/>
          <w:lang w:bidi="ar-JO"/>
        </w:rPr>
        <w:t>: يطبق بولس الخلاص بالإيمان في حياة مُقادة بالروح، من خلال الحث على التوازن وتوجيه الآخرين (غل 5-6)</w:t>
      </w:r>
      <w:r w:rsidR="00C34CB1" w:rsidRPr="009D3C3F">
        <w:rPr>
          <w:rFonts w:ascii="Arial" w:hAnsi="Arial" w:cs="Arial"/>
          <w:bCs/>
          <w:szCs w:val="24"/>
          <w:lang w:bidi="ar-JO"/>
        </w:rPr>
        <w:t>.</w:t>
      </w:r>
    </w:p>
    <w:p w14:paraId="22EF9AE9" w14:textId="35E24940" w:rsidR="001E4F2C" w:rsidRPr="009D3C3F" w:rsidRDefault="001E4F2C" w:rsidP="001E4F2C">
      <w:pPr>
        <w:pStyle w:val="ListParagraph"/>
        <w:numPr>
          <w:ilvl w:val="0"/>
          <w:numId w:val="52"/>
        </w:numPr>
        <w:bidi/>
        <w:spacing w:before="240" w:after="60"/>
        <w:outlineLvl w:val="1"/>
        <w:rPr>
          <w:rFonts w:ascii="Arial" w:eastAsia="Times New Roman" w:hAnsi="Arial" w:cs="Arial"/>
          <w:szCs w:val="24"/>
          <w:lang w:eastAsia="zh-CN"/>
        </w:rPr>
      </w:pPr>
      <w:r w:rsidRPr="009D3C3F">
        <w:rPr>
          <w:rFonts w:ascii="Arial" w:eastAsia="Times New Roman" w:hAnsi="Arial" w:cs="Arial"/>
          <w:szCs w:val="24"/>
          <w:rtl/>
          <w:lang w:eastAsia="zh-CN"/>
        </w:rPr>
        <w:t>يأتي التوازن بين الناموسية والإستباحة من الروح القدس – وليس الطبيعة الخاطئة (غل 5).</w:t>
      </w:r>
    </w:p>
    <w:p w14:paraId="62629FE7" w14:textId="77777777" w:rsidR="00C717E9" w:rsidRPr="009D3C3F" w:rsidRDefault="00C717E9" w:rsidP="001E4F2C">
      <w:pPr>
        <w:bidi/>
        <w:ind w:left="822"/>
        <w:rPr>
          <w:rFonts w:ascii="Arial" w:hAnsi="Arial" w:cs="Arial"/>
          <w:szCs w:val="24"/>
          <w:rtl/>
        </w:rPr>
      </w:pPr>
    </w:p>
    <w:p w14:paraId="7AA28A2D" w14:textId="3ECD3B24" w:rsidR="001E4F2C" w:rsidRPr="009D3C3F" w:rsidRDefault="001E4F2C" w:rsidP="009D3C3F">
      <w:pPr>
        <w:bidi/>
        <w:ind w:left="1359" w:hanging="537"/>
        <w:rPr>
          <w:rFonts w:ascii="Arial" w:hAnsi="Arial" w:cs="Arial"/>
          <w:szCs w:val="24"/>
        </w:rPr>
      </w:pPr>
      <w:r w:rsidRPr="009D3C3F">
        <w:rPr>
          <w:rFonts w:ascii="Arial" w:hAnsi="Arial" w:cs="Arial"/>
          <w:szCs w:val="24"/>
          <w:rtl/>
        </w:rPr>
        <w:t>1.</w:t>
      </w:r>
      <w:r w:rsidRPr="009D3C3F">
        <w:rPr>
          <w:rFonts w:ascii="Arial" w:hAnsi="Arial" w:cs="Arial"/>
          <w:szCs w:val="24"/>
          <w:rtl/>
        </w:rPr>
        <w:tab/>
      </w:r>
      <w:r w:rsidR="00C717E9" w:rsidRPr="009D3C3F">
        <w:rPr>
          <w:rFonts w:ascii="Arial" w:hAnsi="Arial" w:cs="Arial"/>
          <w:szCs w:val="24"/>
          <w:rtl/>
        </w:rPr>
        <w:t>لا ينبغي للمؤمنين أن يعيشوا في تطرفي الناموسية والإستباحة في ضوء تحررهم من الناموس (5: 1-15).</w:t>
      </w:r>
    </w:p>
    <w:p w14:paraId="3FAEAC01" w14:textId="77777777" w:rsidR="00C717E9" w:rsidRPr="009D3C3F" w:rsidRDefault="00C717E9" w:rsidP="00C717E9">
      <w:pPr>
        <w:pStyle w:val="ListParagraph"/>
        <w:bidi/>
        <w:ind w:left="1596"/>
        <w:rPr>
          <w:rFonts w:ascii="Arial" w:hAnsi="Arial" w:cs="Arial"/>
          <w:szCs w:val="24"/>
        </w:rPr>
      </w:pPr>
    </w:p>
    <w:p w14:paraId="3B9B3FD5" w14:textId="78EBDDC5" w:rsidR="00C717E9" w:rsidRPr="009D3C3F" w:rsidRDefault="00C717E9" w:rsidP="00C717E9">
      <w:pPr>
        <w:pStyle w:val="ListParagraph"/>
        <w:numPr>
          <w:ilvl w:val="0"/>
          <w:numId w:val="53"/>
        </w:numPr>
        <w:bidi/>
        <w:rPr>
          <w:rFonts w:ascii="Arial" w:hAnsi="Arial" w:cs="Arial"/>
          <w:szCs w:val="24"/>
        </w:rPr>
      </w:pPr>
      <w:r w:rsidRPr="009D3C3F">
        <w:rPr>
          <w:rFonts w:ascii="Arial" w:hAnsi="Arial" w:cs="Arial"/>
          <w:szCs w:val="24"/>
          <w:rtl/>
        </w:rPr>
        <w:t>المؤمن حر من الناموس، لذلك لا يجب أن يقع في شرك الناموسية مرة أخرى (5: 1-12).</w:t>
      </w:r>
    </w:p>
    <w:p w14:paraId="4976F553" w14:textId="77777777" w:rsidR="00C717E9" w:rsidRPr="009D3C3F" w:rsidRDefault="00C717E9" w:rsidP="00C717E9">
      <w:pPr>
        <w:pStyle w:val="ListParagraph"/>
        <w:bidi/>
        <w:ind w:left="1596"/>
        <w:rPr>
          <w:rFonts w:ascii="Arial" w:hAnsi="Arial" w:cs="Arial"/>
          <w:szCs w:val="24"/>
        </w:rPr>
      </w:pPr>
    </w:p>
    <w:p w14:paraId="46B6C491" w14:textId="497C9CB9" w:rsidR="00C717E9" w:rsidRPr="009D3C3F" w:rsidRDefault="00C717E9" w:rsidP="00C717E9">
      <w:pPr>
        <w:pStyle w:val="ListParagraph"/>
        <w:numPr>
          <w:ilvl w:val="0"/>
          <w:numId w:val="53"/>
        </w:numPr>
        <w:bidi/>
        <w:rPr>
          <w:rFonts w:ascii="Arial" w:hAnsi="Arial" w:cs="Arial"/>
          <w:szCs w:val="24"/>
        </w:rPr>
      </w:pPr>
      <w:r w:rsidRPr="009D3C3F">
        <w:rPr>
          <w:rFonts w:ascii="Arial" w:hAnsi="Arial" w:cs="Arial"/>
          <w:szCs w:val="24"/>
          <w:rtl/>
        </w:rPr>
        <w:t>المؤمن حر من الناموس، لذلك يجب أن يستخدم حريته للمحبة بدلاً من المساعي الأنانية (5: 13-15)</w:t>
      </w:r>
      <w:r w:rsidR="00C34CB1" w:rsidRPr="009D3C3F">
        <w:rPr>
          <w:rFonts w:ascii="Arial" w:hAnsi="Arial" w:cs="Arial"/>
          <w:szCs w:val="24"/>
        </w:rPr>
        <w:t>.</w:t>
      </w:r>
    </w:p>
    <w:p w14:paraId="3F5EF004" w14:textId="77777777" w:rsidR="00C717E9" w:rsidRPr="009D3C3F" w:rsidRDefault="00C717E9" w:rsidP="00C717E9">
      <w:pPr>
        <w:bidi/>
        <w:ind w:left="822"/>
        <w:rPr>
          <w:rFonts w:ascii="Arial" w:hAnsi="Arial" w:cs="Arial"/>
          <w:szCs w:val="24"/>
          <w:rtl/>
        </w:rPr>
      </w:pPr>
    </w:p>
    <w:p w14:paraId="039C0020" w14:textId="32FD6D82" w:rsidR="00C717E9" w:rsidRPr="009D3C3F" w:rsidRDefault="00C717E9" w:rsidP="009D3C3F">
      <w:pPr>
        <w:bidi/>
        <w:ind w:left="1359" w:hanging="537"/>
        <w:rPr>
          <w:rFonts w:ascii="Arial" w:hAnsi="Arial" w:cs="Arial"/>
          <w:szCs w:val="24"/>
        </w:rPr>
      </w:pPr>
      <w:r w:rsidRPr="009D3C3F">
        <w:rPr>
          <w:rFonts w:ascii="Arial" w:hAnsi="Arial" w:cs="Arial"/>
          <w:szCs w:val="24"/>
          <w:rtl/>
        </w:rPr>
        <w:t>2.</w:t>
      </w:r>
      <w:r w:rsidRPr="009D3C3F">
        <w:rPr>
          <w:rFonts w:ascii="Arial" w:hAnsi="Arial" w:cs="Arial"/>
          <w:szCs w:val="24"/>
          <w:rtl/>
        </w:rPr>
        <w:tab/>
        <w:t>يجب على المؤمنين أن يعيشوا بتوجيه من الروح القدس، وليس من الطبيعة الخاطئة (5: 16-26).</w:t>
      </w:r>
    </w:p>
    <w:p w14:paraId="0CC05F65" w14:textId="77777777" w:rsidR="00C717E9" w:rsidRPr="009D3C3F" w:rsidRDefault="00C717E9" w:rsidP="00C717E9">
      <w:pPr>
        <w:pStyle w:val="ListParagraph"/>
        <w:bidi/>
        <w:ind w:left="768"/>
        <w:rPr>
          <w:rFonts w:ascii="Arial" w:hAnsi="Arial" w:cs="Arial"/>
          <w:szCs w:val="24"/>
        </w:rPr>
      </w:pPr>
    </w:p>
    <w:p w14:paraId="53F5C661" w14:textId="0BB3D35D" w:rsidR="00C717E9" w:rsidRPr="009D3C3F" w:rsidRDefault="00C717E9" w:rsidP="00C717E9">
      <w:pPr>
        <w:pStyle w:val="ListParagraph"/>
        <w:numPr>
          <w:ilvl w:val="0"/>
          <w:numId w:val="52"/>
        </w:numPr>
        <w:bidi/>
        <w:rPr>
          <w:rFonts w:ascii="Arial" w:hAnsi="Arial" w:cs="Arial"/>
          <w:szCs w:val="24"/>
        </w:rPr>
      </w:pPr>
      <w:r w:rsidRPr="009D3C3F">
        <w:rPr>
          <w:rFonts w:ascii="Arial" w:hAnsi="Arial" w:cs="Arial"/>
          <w:szCs w:val="24"/>
          <w:rtl/>
        </w:rPr>
        <w:t>خدمة المسيحيين الخطاة والمؤمنين المثقلين والمعلمين والجميع، لأن التحرر من الناموس يؤدي إلى الإهتمام بالآخرين (6: 1-10).</w:t>
      </w:r>
    </w:p>
    <w:p w14:paraId="1571EE59" w14:textId="77777777" w:rsidR="00C717E9" w:rsidRPr="009D3C3F" w:rsidRDefault="00C717E9" w:rsidP="00C717E9">
      <w:pPr>
        <w:pStyle w:val="ListParagraph"/>
        <w:bidi/>
        <w:ind w:left="768"/>
        <w:rPr>
          <w:rFonts w:ascii="Arial" w:hAnsi="Arial" w:cs="Arial"/>
          <w:szCs w:val="24"/>
        </w:rPr>
      </w:pPr>
    </w:p>
    <w:p w14:paraId="5B048184" w14:textId="1BD35509" w:rsidR="00C717E9" w:rsidRPr="009D3C3F" w:rsidRDefault="00C717E9" w:rsidP="00C717E9">
      <w:pPr>
        <w:pStyle w:val="ListParagraph"/>
        <w:numPr>
          <w:ilvl w:val="0"/>
          <w:numId w:val="52"/>
        </w:numPr>
        <w:bidi/>
        <w:rPr>
          <w:rFonts w:ascii="Arial" w:hAnsi="Arial" w:cs="Arial"/>
          <w:szCs w:val="24"/>
        </w:rPr>
      </w:pPr>
      <w:r w:rsidRPr="009D3C3F">
        <w:rPr>
          <w:rFonts w:ascii="Arial" w:hAnsi="Arial" w:cs="Arial"/>
          <w:szCs w:val="24"/>
          <w:rtl/>
        </w:rPr>
        <w:t>يقارن تحذير أخير بين دوافع المتهودين النجسة ودوافعه الطاهرة، لإقناعهم بتطبيق ما كتبه (6: 11-18).</w:t>
      </w:r>
    </w:p>
    <w:p w14:paraId="321EA7E6" w14:textId="77777777" w:rsidR="006175EB" w:rsidRPr="006175EB" w:rsidRDefault="006175EB" w:rsidP="006175EB">
      <w:pPr>
        <w:tabs>
          <w:tab w:val="left" w:pos="720"/>
        </w:tabs>
        <w:ind w:left="720" w:hanging="360"/>
        <w:rPr>
          <w:rFonts w:ascii="Arial" w:hAnsi="Arial" w:cs="Arial"/>
          <w:sz w:val="20"/>
          <w:szCs w:val="16"/>
        </w:rPr>
      </w:pPr>
    </w:p>
    <w:p w14:paraId="5D1C0143" w14:textId="77777777" w:rsidR="006175EB" w:rsidRPr="006175EB"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sz w:val="20"/>
          <w:szCs w:val="16"/>
        </w:rPr>
        <w:sectPr w:rsidR="006175EB" w:rsidRPr="006175EB" w:rsidSect="00052A10">
          <w:headerReference w:type="default" r:id="rId8"/>
          <w:pgSz w:w="11880" w:h="16840"/>
          <w:pgMar w:top="720" w:right="801" w:bottom="720" w:left="1440" w:header="720" w:footer="720" w:gutter="0"/>
          <w:pgNumType w:start="167"/>
          <w:cols w:space="720"/>
        </w:sectPr>
      </w:pPr>
    </w:p>
    <w:p w14:paraId="59E5EC9C" w14:textId="7B3D19AD" w:rsidR="00034DA5" w:rsidRPr="00034DA5" w:rsidRDefault="00034DA5" w:rsidP="006175EB">
      <w:pPr>
        <w:jc w:val="center"/>
        <w:rPr>
          <w:rFonts w:ascii="Arial" w:hAnsi="Arial" w:cs="Arial"/>
          <w:bCs/>
          <w:sz w:val="28"/>
          <w:szCs w:val="28"/>
        </w:rPr>
      </w:pPr>
      <w:r w:rsidRPr="00034DA5">
        <w:rPr>
          <w:rFonts w:ascii="Arial" w:hAnsi="Arial" w:cs="Arial" w:hint="cs"/>
          <w:bCs/>
          <w:sz w:val="28"/>
          <w:szCs w:val="28"/>
          <w:rtl/>
        </w:rPr>
        <w:lastRenderedPageBreak/>
        <w:t>التباين بين غل</w:t>
      </w:r>
      <w:r>
        <w:rPr>
          <w:rFonts w:ascii="Arial" w:hAnsi="Arial" w:cs="Arial" w:hint="cs"/>
          <w:bCs/>
          <w:sz w:val="28"/>
          <w:szCs w:val="28"/>
          <w:rtl/>
        </w:rPr>
        <w:t>ا</w:t>
      </w:r>
      <w:r w:rsidRPr="00034DA5">
        <w:rPr>
          <w:rFonts w:ascii="Arial" w:hAnsi="Arial" w:cs="Arial" w:hint="cs"/>
          <w:bCs/>
          <w:sz w:val="28"/>
          <w:szCs w:val="28"/>
          <w:rtl/>
        </w:rPr>
        <w:t>طية ورومية</w:t>
      </w:r>
    </w:p>
    <w:p w14:paraId="62602C11" w14:textId="77777777" w:rsidR="006175EB" w:rsidRPr="006175EB" w:rsidRDefault="006175EB" w:rsidP="006175EB">
      <w:pPr>
        <w:jc w:val="center"/>
        <w:rPr>
          <w:rFonts w:ascii="Arial" w:hAnsi="Arial" w:cs="Arial"/>
          <w:b/>
          <w:sz w:val="16"/>
          <w:szCs w:val="16"/>
        </w:rPr>
      </w:pPr>
    </w:p>
    <w:p w14:paraId="04C0BE17" w14:textId="6C444D41" w:rsidR="00130F9F" w:rsidRPr="00EA04D0" w:rsidRDefault="00130F9F" w:rsidP="008448A7">
      <w:pPr>
        <w:pStyle w:val="BodyText3"/>
        <w:bidi/>
        <w:ind w:right="0"/>
        <w:rPr>
          <w:rFonts w:cs="Arial"/>
          <w:sz w:val="21"/>
          <w:szCs w:val="21"/>
        </w:rPr>
      </w:pPr>
      <w:r w:rsidRPr="00EA04D0">
        <w:rPr>
          <w:rFonts w:cs="Arial"/>
          <w:sz w:val="21"/>
          <w:szCs w:val="21"/>
          <w:rtl/>
        </w:rPr>
        <w:t>لدى غلاطية ورومية موضوعات مشتركة مثل التبرير بالإيمان (غل 2: 16؛ 3: 14؛ رو 1: 17؛ 3: 21-22)، وال</w:t>
      </w:r>
      <w:r w:rsidRPr="00EA04D0">
        <w:rPr>
          <w:rFonts w:cs="Arial" w:hint="cs"/>
          <w:sz w:val="21"/>
          <w:szCs w:val="21"/>
          <w:rtl/>
          <w:lang w:bidi="ar-JO"/>
        </w:rPr>
        <w:t>حرية</w:t>
      </w:r>
      <w:r w:rsidRPr="00EA04D0">
        <w:rPr>
          <w:rFonts w:cs="Arial"/>
          <w:sz w:val="21"/>
          <w:szCs w:val="21"/>
          <w:rtl/>
        </w:rPr>
        <w:t xml:space="preserve"> من الناموس (غل 3: 10-13، 23- 25؛ 5: 1؛ رو 7: 1، 6؛ 8: 2-4)، وكيف يكشف الناموس الخطية (غل 3: 22؛ رو 3: 20؛ 5: 20؛ 7: 7)</w:t>
      </w:r>
      <w:r w:rsidRPr="00EA04D0">
        <w:rPr>
          <w:rFonts w:cs="Arial" w:hint="cs"/>
          <w:sz w:val="21"/>
          <w:szCs w:val="21"/>
          <w:rtl/>
        </w:rPr>
        <w:t xml:space="preserve">، </w:t>
      </w:r>
      <w:r w:rsidRPr="00EA04D0">
        <w:rPr>
          <w:rFonts w:cs="Arial"/>
          <w:sz w:val="21"/>
          <w:szCs w:val="21"/>
          <w:rtl/>
        </w:rPr>
        <w:t>ومع ذلك تظل هذه ال</w:t>
      </w:r>
      <w:r w:rsidRPr="00EA04D0">
        <w:rPr>
          <w:rFonts w:cs="Arial" w:hint="cs"/>
          <w:sz w:val="21"/>
          <w:szCs w:val="21"/>
          <w:rtl/>
        </w:rPr>
        <w:t>أسفار</w:t>
      </w:r>
      <w:r w:rsidRPr="00EA04D0">
        <w:rPr>
          <w:rFonts w:cs="Arial"/>
          <w:sz w:val="21"/>
          <w:szCs w:val="21"/>
          <w:rtl/>
        </w:rPr>
        <w:t xml:space="preserve"> فريدة من نوعها من عدة جوانب</w:t>
      </w:r>
      <w:r w:rsidRPr="00EA04D0">
        <w:rPr>
          <w:rFonts w:cs="Arial"/>
          <w:sz w:val="21"/>
          <w:szCs w:val="21"/>
        </w:rPr>
        <w:t>:</w:t>
      </w:r>
    </w:p>
    <w:p w14:paraId="4CB0AF24" w14:textId="77777777" w:rsidR="006175EB" w:rsidRPr="006175EB" w:rsidRDefault="006175EB" w:rsidP="006175EB">
      <w:pPr>
        <w:jc w:val="center"/>
        <w:rPr>
          <w:rFonts w:ascii="Arial" w:hAnsi="Arial" w:cs="Arial"/>
          <w:b/>
          <w:sz w:val="20"/>
          <w:szCs w:val="16"/>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420"/>
        <w:gridCol w:w="3510"/>
      </w:tblGrid>
      <w:tr w:rsidR="006175EB" w:rsidRPr="003818A3" w14:paraId="434D10CE" w14:textId="77777777" w:rsidTr="00B34CF8">
        <w:tc>
          <w:tcPr>
            <w:tcW w:w="2808" w:type="dxa"/>
            <w:tcBorders>
              <w:top w:val="single" w:sz="4" w:space="0" w:color="auto"/>
              <w:left w:val="single" w:sz="4" w:space="0" w:color="auto"/>
              <w:right w:val="single" w:sz="4" w:space="0" w:color="auto"/>
            </w:tcBorders>
            <w:shd w:val="solid" w:color="auto" w:fill="auto"/>
          </w:tcPr>
          <w:p w14:paraId="313BC76E" w14:textId="77777777" w:rsidR="006175EB" w:rsidRPr="003818A3" w:rsidRDefault="006175EB" w:rsidP="00B34CF8">
            <w:pPr>
              <w:ind w:left="-90" w:right="-108"/>
              <w:jc w:val="center"/>
              <w:rPr>
                <w:rFonts w:ascii="Arial" w:hAnsi="Arial" w:cs="Arial"/>
                <w:b/>
                <w:i/>
                <w:color w:val="FFFFFF"/>
                <w:szCs w:val="24"/>
              </w:rPr>
            </w:pPr>
            <w:r w:rsidRPr="003818A3">
              <w:rPr>
                <w:rFonts w:ascii="Arial" w:hAnsi="Arial" w:cs="Arial"/>
                <w:b/>
                <w:i/>
                <w:color w:val="FFFFFF"/>
                <w:szCs w:val="24"/>
              </w:rPr>
              <w:t xml:space="preserve">  </w:t>
            </w:r>
          </w:p>
        </w:tc>
        <w:tc>
          <w:tcPr>
            <w:tcW w:w="3420" w:type="dxa"/>
            <w:tcBorders>
              <w:left w:val="nil"/>
            </w:tcBorders>
            <w:shd w:val="solid" w:color="000000" w:fill="FFFFFF"/>
          </w:tcPr>
          <w:p w14:paraId="5D5E8826" w14:textId="59BA554A" w:rsidR="006175EB" w:rsidRPr="003818A3" w:rsidRDefault="006C56F1" w:rsidP="00B34CF8">
            <w:pPr>
              <w:ind w:right="-108"/>
              <w:jc w:val="center"/>
              <w:rPr>
                <w:rFonts w:ascii="Arial" w:hAnsi="Arial" w:cs="Arial"/>
                <w:bCs/>
                <w:color w:val="FFFFFF"/>
                <w:szCs w:val="24"/>
              </w:rPr>
            </w:pPr>
            <w:r w:rsidRPr="003818A3">
              <w:rPr>
                <w:rFonts w:ascii="Arial" w:hAnsi="Arial" w:cs="Arial" w:hint="cs"/>
                <w:bCs/>
                <w:szCs w:val="24"/>
                <w:rtl/>
              </w:rPr>
              <w:t>غلاطية</w:t>
            </w:r>
          </w:p>
        </w:tc>
        <w:tc>
          <w:tcPr>
            <w:tcW w:w="3510" w:type="dxa"/>
            <w:shd w:val="solid" w:color="000000" w:fill="FFFFFF"/>
          </w:tcPr>
          <w:p w14:paraId="0E99F4B2" w14:textId="021F462F" w:rsidR="006175EB" w:rsidRPr="003818A3" w:rsidRDefault="006C56F1" w:rsidP="00B34CF8">
            <w:pPr>
              <w:ind w:right="-108"/>
              <w:jc w:val="center"/>
              <w:rPr>
                <w:rFonts w:ascii="Arial" w:hAnsi="Arial" w:cs="Arial"/>
                <w:bCs/>
                <w:color w:val="FFFFFF"/>
                <w:szCs w:val="24"/>
              </w:rPr>
            </w:pPr>
            <w:r w:rsidRPr="003818A3">
              <w:rPr>
                <w:rFonts w:ascii="Arial" w:hAnsi="Arial" w:cs="Arial" w:hint="cs"/>
                <w:bCs/>
                <w:szCs w:val="24"/>
                <w:rtl/>
              </w:rPr>
              <w:t>رومية</w:t>
            </w:r>
          </w:p>
        </w:tc>
      </w:tr>
      <w:tr w:rsidR="006175EB" w:rsidRPr="003818A3" w14:paraId="2F9CF8C9" w14:textId="77777777" w:rsidTr="00B34CF8">
        <w:tc>
          <w:tcPr>
            <w:tcW w:w="2808" w:type="dxa"/>
            <w:tcBorders>
              <w:left w:val="single" w:sz="4" w:space="0" w:color="auto"/>
              <w:right w:val="single" w:sz="4" w:space="0" w:color="auto"/>
            </w:tcBorders>
          </w:tcPr>
          <w:p w14:paraId="7E8A74E4" w14:textId="77777777" w:rsidR="006175EB" w:rsidRPr="003818A3" w:rsidRDefault="006175EB" w:rsidP="00B34CF8">
            <w:pPr>
              <w:ind w:left="-90" w:right="-108"/>
              <w:jc w:val="center"/>
              <w:rPr>
                <w:rFonts w:ascii="Arial" w:hAnsi="Arial" w:cs="Arial"/>
                <w:bCs/>
                <w:i/>
                <w:szCs w:val="24"/>
              </w:rPr>
            </w:pPr>
          </w:p>
          <w:p w14:paraId="20B348AA" w14:textId="67B15059" w:rsidR="006175EB" w:rsidRPr="003818A3" w:rsidRDefault="006C56F1" w:rsidP="00B34CF8">
            <w:pPr>
              <w:ind w:left="-90" w:right="-108"/>
              <w:jc w:val="center"/>
              <w:rPr>
                <w:rFonts w:ascii="Arial" w:hAnsi="Arial" w:cs="Arial"/>
                <w:bCs/>
                <w:i/>
                <w:szCs w:val="24"/>
              </w:rPr>
            </w:pPr>
            <w:r w:rsidRPr="003818A3">
              <w:rPr>
                <w:rFonts w:ascii="Arial" w:hAnsi="Arial" w:cs="Arial"/>
                <w:bCs/>
                <w:i/>
                <w:szCs w:val="24"/>
                <w:rtl/>
              </w:rPr>
              <w:t>تأثير المدن</w:t>
            </w:r>
          </w:p>
        </w:tc>
        <w:tc>
          <w:tcPr>
            <w:tcW w:w="3420" w:type="dxa"/>
            <w:tcBorders>
              <w:left w:val="nil"/>
            </w:tcBorders>
          </w:tcPr>
          <w:p w14:paraId="18F762B9" w14:textId="77777777" w:rsidR="006175EB" w:rsidRPr="003818A3" w:rsidRDefault="006175EB" w:rsidP="00B34CF8">
            <w:pPr>
              <w:ind w:right="-108"/>
              <w:jc w:val="center"/>
              <w:rPr>
                <w:rFonts w:ascii="Arial" w:hAnsi="Arial" w:cs="Arial"/>
                <w:b/>
                <w:i/>
                <w:szCs w:val="24"/>
              </w:rPr>
            </w:pPr>
          </w:p>
          <w:p w14:paraId="65931930" w14:textId="0927695C" w:rsidR="006175EB" w:rsidRPr="003818A3" w:rsidRDefault="006C56F1" w:rsidP="00B34CF8">
            <w:pPr>
              <w:ind w:right="-108"/>
              <w:jc w:val="center"/>
              <w:rPr>
                <w:rFonts w:ascii="Arial" w:hAnsi="Arial" w:cs="Arial"/>
                <w:b/>
                <w:i/>
                <w:szCs w:val="24"/>
              </w:rPr>
            </w:pPr>
            <w:r w:rsidRPr="003818A3">
              <w:rPr>
                <w:rFonts w:ascii="Arial" w:hAnsi="Arial" w:cs="Arial"/>
                <w:b/>
                <w:i/>
                <w:szCs w:val="24"/>
                <w:rtl/>
              </w:rPr>
              <w:t>فرعية</w:t>
            </w:r>
          </w:p>
        </w:tc>
        <w:tc>
          <w:tcPr>
            <w:tcW w:w="3510" w:type="dxa"/>
          </w:tcPr>
          <w:p w14:paraId="573A394D" w14:textId="77777777" w:rsidR="006175EB" w:rsidRPr="003818A3" w:rsidRDefault="006175EB" w:rsidP="00B34CF8">
            <w:pPr>
              <w:ind w:right="-108"/>
              <w:jc w:val="center"/>
              <w:rPr>
                <w:rFonts w:ascii="Arial" w:hAnsi="Arial" w:cs="Arial"/>
                <w:b/>
                <w:i/>
                <w:szCs w:val="24"/>
              </w:rPr>
            </w:pPr>
          </w:p>
          <w:p w14:paraId="6FB52A44" w14:textId="794535AE" w:rsidR="006175EB" w:rsidRPr="003818A3" w:rsidRDefault="006C56F1" w:rsidP="00B34CF8">
            <w:pPr>
              <w:ind w:right="-108"/>
              <w:jc w:val="center"/>
              <w:rPr>
                <w:rFonts w:ascii="Arial" w:hAnsi="Arial" w:cs="Arial"/>
                <w:b/>
                <w:i/>
                <w:szCs w:val="24"/>
              </w:rPr>
            </w:pPr>
            <w:r w:rsidRPr="003818A3">
              <w:rPr>
                <w:rFonts w:ascii="Arial" w:hAnsi="Arial" w:cs="Arial"/>
                <w:b/>
                <w:i/>
                <w:szCs w:val="24"/>
                <w:rtl/>
              </w:rPr>
              <w:t>أساسية</w:t>
            </w:r>
          </w:p>
          <w:p w14:paraId="1423771B" w14:textId="77777777" w:rsidR="006175EB" w:rsidRPr="003818A3" w:rsidRDefault="006175EB" w:rsidP="00B34CF8">
            <w:pPr>
              <w:ind w:right="-108"/>
              <w:jc w:val="center"/>
              <w:rPr>
                <w:rFonts w:ascii="Arial" w:hAnsi="Arial" w:cs="Arial"/>
                <w:b/>
                <w:i/>
                <w:szCs w:val="24"/>
              </w:rPr>
            </w:pPr>
          </w:p>
        </w:tc>
      </w:tr>
      <w:tr w:rsidR="006175EB" w:rsidRPr="003818A3" w14:paraId="2B53B9EF" w14:textId="77777777" w:rsidTr="00B34CF8">
        <w:tc>
          <w:tcPr>
            <w:tcW w:w="2808" w:type="dxa"/>
            <w:tcBorders>
              <w:left w:val="single" w:sz="4" w:space="0" w:color="auto"/>
              <w:right w:val="single" w:sz="4" w:space="0" w:color="auto"/>
            </w:tcBorders>
          </w:tcPr>
          <w:p w14:paraId="340116C7" w14:textId="6BA78E8B" w:rsidR="006175EB" w:rsidRPr="003818A3" w:rsidRDefault="006C56F1" w:rsidP="0021108B">
            <w:pPr>
              <w:pStyle w:val="Heading7"/>
              <w:rPr>
                <w:rFonts w:cs="Arial"/>
                <w:b w:val="0"/>
                <w:iCs w:val="0"/>
                <w:sz w:val="24"/>
                <w:szCs w:val="24"/>
              </w:rPr>
            </w:pPr>
            <w:r w:rsidRPr="003818A3">
              <w:rPr>
                <w:rFonts w:cs="Arial"/>
                <w:b w:val="0"/>
                <w:iCs w:val="0"/>
                <w:sz w:val="24"/>
                <w:szCs w:val="24"/>
                <w:rtl/>
              </w:rPr>
              <w:t>عدد الكنائس</w:t>
            </w:r>
          </w:p>
        </w:tc>
        <w:tc>
          <w:tcPr>
            <w:tcW w:w="3420" w:type="dxa"/>
            <w:tcBorders>
              <w:left w:val="nil"/>
            </w:tcBorders>
          </w:tcPr>
          <w:p w14:paraId="28D3AF61" w14:textId="2CCAA26A" w:rsidR="006175EB" w:rsidRPr="003818A3" w:rsidRDefault="006C56F1" w:rsidP="00B34CF8">
            <w:pPr>
              <w:ind w:right="-108"/>
              <w:jc w:val="center"/>
              <w:rPr>
                <w:rFonts w:ascii="Arial" w:hAnsi="Arial" w:cs="Arial"/>
                <w:b/>
                <w:i/>
                <w:szCs w:val="24"/>
                <w:lang w:val="fr-FR"/>
              </w:rPr>
            </w:pPr>
            <w:r w:rsidRPr="003818A3">
              <w:rPr>
                <w:rFonts w:ascii="Arial" w:hAnsi="Arial" w:cs="Arial"/>
                <w:b/>
                <w:i/>
                <w:szCs w:val="24"/>
                <w:rtl/>
                <w:lang w:val="fr-FR"/>
              </w:rPr>
              <w:t>عدة مدن</w:t>
            </w:r>
          </w:p>
          <w:p w14:paraId="5BFBE2F8" w14:textId="6B07B8FC" w:rsidR="006175EB" w:rsidRPr="003818A3" w:rsidRDefault="006175EB" w:rsidP="00B34CF8">
            <w:pPr>
              <w:ind w:right="-108"/>
              <w:jc w:val="center"/>
              <w:rPr>
                <w:rFonts w:ascii="Arial" w:hAnsi="Arial" w:cs="Arial"/>
                <w:b/>
                <w:i/>
                <w:szCs w:val="24"/>
                <w:lang w:val="fr-FR"/>
              </w:rPr>
            </w:pPr>
            <w:r w:rsidRPr="003818A3">
              <w:rPr>
                <w:rFonts w:ascii="Arial" w:hAnsi="Arial" w:cs="Arial"/>
                <w:b/>
                <w:i/>
                <w:szCs w:val="24"/>
                <w:lang w:val="fr-FR"/>
              </w:rPr>
              <w:t>(</w:t>
            </w:r>
            <w:r w:rsidR="006C56F1" w:rsidRPr="003818A3">
              <w:rPr>
                <w:rFonts w:ascii="Arial" w:hAnsi="Arial" w:cs="Arial"/>
                <w:b/>
                <w:i/>
                <w:szCs w:val="24"/>
                <w:rtl/>
                <w:lang w:bidi="ar-JO"/>
              </w:rPr>
              <w:t>لسترة، دربة ... الخ</w:t>
            </w:r>
            <w:r w:rsidRPr="003818A3">
              <w:rPr>
                <w:rFonts w:ascii="Arial" w:hAnsi="Arial" w:cs="Arial"/>
                <w:b/>
                <w:i/>
                <w:szCs w:val="24"/>
                <w:lang w:val="fr-FR"/>
              </w:rPr>
              <w:t>)</w:t>
            </w:r>
          </w:p>
        </w:tc>
        <w:tc>
          <w:tcPr>
            <w:tcW w:w="3510" w:type="dxa"/>
          </w:tcPr>
          <w:p w14:paraId="693F2FEA" w14:textId="2709DDC9" w:rsidR="006175EB" w:rsidRPr="003818A3" w:rsidRDefault="006C56F1" w:rsidP="00B34CF8">
            <w:pPr>
              <w:ind w:right="-108"/>
              <w:jc w:val="center"/>
              <w:rPr>
                <w:rFonts w:ascii="Arial" w:hAnsi="Arial" w:cs="Arial"/>
                <w:b/>
                <w:i/>
                <w:szCs w:val="24"/>
              </w:rPr>
            </w:pPr>
            <w:r w:rsidRPr="003818A3">
              <w:rPr>
                <w:rFonts w:ascii="Arial" w:hAnsi="Arial" w:cs="Arial"/>
                <w:b/>
                <w:i/>
                <w:szCs w:val="24"/>
                <w:rtl/>
              </w:rPr>
              <w:t>مدينة واحدة</w:t>
            </w:r>
          </w:p>
          <w:p w14:paraId="381E0C75" w14:textId="1A5BF61A" w:rsidR="006175EB" w:rsidRPr="003818A3" w:rsidRDefault="006175EB" w:rsidP="00B34CF8">
            <w:pPr>
              <w:ind w:right="-108"/>
              <w:jc w:val="center"/>
              <w:rPr>
                <w:rFonts w:ascii="Arial" w:hAnsi="Arial" w:cs="Arial"/>
                <w:b/>
                <w:i/>
                <w:szCs w:val="24"/>
              </w:rPr>
            </w:pPr>
            <w:r w:rsidRPr="003818A3">
              <w:rPr>
                <w:rFonts w:ascii="Arial" w:hAnsi="Arial" w:cs="Arial"/>
                <w:b/>
                <w:i/>
                <w:szCs w:val="24"/>
              </w:rPr>
              <w:t>(</w:t>
            </w:r>
            <w:r w:rsidR="006C56F1" w:rsidRPr="003818A3">
              <w:rPr>
                <w:rFonts w:ascii="Arial" w:hAnsi="Arial" w:cs="Arial"/>
                <w:b/>
                <w:i/>
                <w:szCs w:val="24"/>
                <w:rtl/>
              </w:rPr>
              <w:t>رومية</w:t>
            </w:r>
            <w:r w:rsidRPr="003818A3">
              <w:rPr>
                <w:rFonts w:ascii="Arial" w:hAnsi="Arial" w:cs="Arial"/>
                <w:b/>
                <w:i/>
                <w:szCs w:val="24"/>
              </w:rPr>
              <w:t>)</w:t>
            </w:r>
          </w:p>
          <w:p w14:paraId="73D0C648" w14:textId="77777777" w:rsidR="006175EB" w:rsidRPr="003818A3" w:rsidRDefault="006175EB" w:rsidP="00B34CF8">
            <w:pPr>
              <w:ind w:right="-108"/>
              <w:jc w:val="center"/>
              <w:rPr>
                <w:rFonts w:ascii="Arial" w:hAnsi="Arial" w:cs="Arial"/>
                <w:b/>
                <w:i/>
                <w:szCs w:val="24"/>
              </w:rPr>
            </w:pPr>
          </w:p>
        </w:tc>
      </w:tr>
      <w:tr w:rsidR="006175EB" w:rsidRPr="003818A3" w14:paraId="4FFBE056" w14:textId="77777777" w:rsidTr="00B34CF8">
        <w:tc>
          <w:tcPr>
            <w:tcW w:w="2808" w:type="dxa"/>
            <w:tcBorders>
              <w:left w:val="single" w:sz="4" w:space="0" w:color="auto"/>
              <w:right w:val="single" w:sz="4" w:space="0" w:color="auto"/>
            </w:tcBorders>
          </w:tcPr>
          <w:p w14:paraId="4610D061" w14:textId="152C2BE1" w:rsidR="006175EB" w:rsidRPr="003818A3" w:rsidRDefault="006C56F1" w:rsidP="00B34CF8">
            <w:pPr>
              <w:ind w:left="-90" w:right="-108"/>
              <w:jc w:val="center"/>
              <w:rPr>
                <w:rFonts w:ascii="Arial" w:hAnsi="Arial" w:cs="Arial"/>
                <w:bCs/>
                <w:i/>
                <w:szCs w:val="24"/>
              </w:rPr>
            </w:pPr>
            <w:r w:rsidRPr="003818A3">
              <w:rPr>
                <w:rFonts w:ascii="Arial" w:hAnsi="Arial" w:cs="Arial"/>
                <w:bCs/>
                <w:i/>
                <w:szCs w:val="24"/>
                <w:rtl/>
              </w:rPr>
              <w:t>تأسيس الكنائس</w:t>
            </w:r>
          </w:p>
        </w:tc>
        <w:tc>
          <w:tcPr>
            <w:tcW w:w="3420" w:type="dxa"/>
            <w:tcBorders>
              <w:left w:val="nil"/>
            </w:tcBorders>
          </w:tcPr>
          <w:p w14:paraId="0E16E8D1" w14:textId="763C384D" w:rsidR="006175EB" w:rsidRPr="003818A3" w:rsidRDefault="006C56F1" w:rsidP="00B34CF8">
            <w:pPr>
              <w:ind w:right="-108"/>
              <w:jc w:val="center"/>
              <w:rPr>
                <w:rFonts w:ascii="Arial" w:hAnsi="Arial" w:cs="Arial"/>
                <w:b/>
                <w:i/>
                <w:szCs w:val="24"/>
              </w:rPr>
            </w:pPr>
            <w:r w:rsidRPr="003818A3">
              <w:rPr>
                <w:rFonts w:ascii="Arial" w:hAnsi="Arial" w:cs="Arial"/>
                <w:b/>
                <w:i/>
                <w:szCs w:val="24"/>
                <w:rtl/>
              </w:rPr>
              <w:t>48-49 م</w:t>
            </w:r>
          </w:p>
          <w:p w14:paraId="1FEE49A8" w14:textId="533D56C1" w:rsidR="006175EB" w:rsidRPr="003818A3" w:rsidRDefault="006175EB" w:rsidP="00B34CF8">
            <w:pPr>
              <w:ind w:right="-108"/>
              <w:jc w:val="center"/>
              <w:rPr>
                <w:rFonts w:ascii="Arial" w:hAnsi="Arial" w:cs="Arial"/>
                <w:b/>
                <w:i/>
                <w:szCs w:val="24"/>
              </w:rPr>
            </w:pPr>
            <w:r w:rsidRPr="003818A3">
              <w:rPr>
                <w:rFonts w:ascii="Arial" w:hAnsi="Arial" w:cs="Arial"/>
                <w:b/>
                <w:i/>
                <w:szCs w:val="24"/>
              </w:rPr>
              <w:t>(</w:t>
            </w:r>
            <w:r w:rsidR="006C56F1" w:rsidRPr="003818A3">
              <w:rPr>
                <w:rFonts w:ascii="Arial" w:hAnsi="Arial" w:cs="Arial"/>
                <w:b/>
                <w:i/>
                <w:szCs w:val="24"/>
                <w:rtl/>
              </w:rPr>
              <w:t>في الرحلة التبشيرية الأولى</w:t>
            </w:r>
            <w:r w:rsidRPr="003818A3">
              <w:rPr>
                <w:rFonts w:ascii="Arial" w:hAnsi="Arial" w:cs="Arial"/>
                <w:b/>
                <w:i/>
                <w:szCs w:val="24"/>
              </w:rPr>
              <w:t>)</w:t>
            </w:r>
          </w:p>
        </w:tc>
        <w:tc>
          <w:tcPr>
            <w:tcW w:w="3510" w:type="dxa"/>
          </w:tcPr>
          <w:p w14:paraId="138C808F" w14:textId="14F9877E" w:rsidR="006175EB" w:rsidRPr="003818A3" w:rsidRDefault="006C56F1" w:rsidP="00B34CF8">
            <w:pPr>
              <w:ind w:right="-108"/>
              <w:jc w:val="center"/>
              <w:rPr>
                <w:rFonts w:ascii="Arial" w:hAnsi="Arial" w:cs="Arial"/>
                <w:b/>
                <w:i/>
                <w:szCs w:val="24"/>
              </w:rPr>
            </w:pPr>
            <w:r w:rsidRPr="003818A3">
              <w:rPr>
                <w:rFonts w:ascii="Arial" w:hAnsi="Arial" w:cs="Arial"/>
                <w:b/>
                <w:i/>
                <w:szCs w:val="24"/>
                <w:rtl/>
              </w:rPr>
              <w:t>33-56 م</w:t>
            </w:r>
          </w:p>
          <w:p w14:paraId="102CAF37" w14:textId="4E58A460" w:rsidR="006175EB" w:rsidRPr="003818A3" w:rsidRDefault="006175EB" w:rsidP="00B34CF8">
            <w:pPr>
              <w:ind w:right="-108"/>
              <w:jc w:val="center"/>
              <w:rPr>
                <w:rFonts w:ascii="Arial" w:hAnsi="Arial" w:cs="Arial"/>
                <w:b/>
                <w:i/>
                <w:szCs w:val="24"/>
              </w:rPr>
            </w:pPr>
            <w:r w:rsidRPr="003818A3">
              <w:rPr>
                <w:rFonts w:ascii="Arial" w:hAnsi="Arial" w:cs="Arial"/>
                <w:b/>
                <w:i/>
                <w:szCs w:val="24"/>
              </w:rPr>
              <w:t>(</w:t>
            </w:r>
            <w:r w:rsidR="006C56F1" w:rsidRPr="003818A3">
              <w:rPr>
                <w:rFonts w:ascii="Arial" w:hAnsi="Arial" w:cs="Arial"/>
                <w:b/>
                <w:i/>
                <w:szCs w:val="24"/>
                <w:rtl/>
              </w:rPr>
              <w:t>لا أحد يعرف متى بالضبط</w:t>
            </w:r>
            <w:r w:rsidRPr="003818A3">
              <w:rPr>
                <w:rFonts w:ascii="Arial" w:hAnsi="Arial" w:cs="Arial"/>
                <w:b/>
                <w:i/>
                <w:szCs w:val="24"/>
              </w:rPr>
              <w:t>)</w:t>
            </w:r>
          </w:p>
          <w:p w14:paraId="1D4A8C7A" w14:textId="77777777" w:rsidR="006175EB" w:rsidRPr="003818A3" w:rsidRDefault="006175EB" w:rsidP="00B34CF8">
            <w:pPr>
              <w:ind w:right="-108"/>
              <w:jc w:val="center"/>
              <w:rPr>
                <w:rFonts w:ascii="Arial" w:hAnsi="Arial" w:cs="Arial"/>
                <w:b/>
                <w:i/>
                <w:szCs w:val="24"/>
              </w:rPr>
            </w:pPr>
          </w:p>
        </w:tc>
      </w:tr>
      <w:tr w:rsidR="006175EB" w:rsidRPr="003818A3" w14:paraId="16FA6CC7" w14:textId="77777777" w:rsidTr="00B34CF8">
        <w:tc>
          <w:tcPr>
            <w:tcW w:w="2808" w:type="dxa"/>
            <w:tcBorders>
              <w:left w:val="single" w:sz="4" w:space="0" w:color="auto"/>
              <w:right w:val="single" w:sz="4" w:space="0" w:color="auto"/>
            </w:tcBorders>
          </w:tcPr>
          <w:p w14:paraId="0CDA300B" w14:textId="7B2BEB83" w:rsidR="006175EB" w:rsidRPr="003818A3" w:rsidRDefault="006C56F1" w:rsidP="00B34CF8">
            <w:pPr>
              <w:ind w:left="-90" w:right="-108"/>
              <w:jc w:val="center"/>
              <w:rPr>
                <w:rFonts w:ascii="Arial" w:hAnsi="Arial" w:cs="Arial"/>
                <w:bCs/>
                <w:i/>
                <w:szCs w:val="24"/>
              </w:rPr>
            </w:pPr>
            <w:r w:rsidRPr="003818A3">
              <w:rPr>
                <w:rFonts w:ascii="Arial" w:hAnsi="Arial" w:cs="Arial"/>
                <w:bCs/>
                <w:i/>
                <w:szCs w:val="24"/>
                <w:rtl/>
              </w:rPr>
              <w:t>المؤسس</w:t>
            </w:r>
          </w:p>
        </w:tc>
        <w:tc>
          <w:tcPr>
            <w:tcW w:w="3420" w:type="dxa"/>
            <w:tcBorders>
              <w:left w:val="nil"/>
            </w:tcBorders>
          </w:tcPr>
          <w:p w14:paraId="2971BF95" w14:textId="53EBCB01" w:rsidR="006175EB" w:rsidRPr="003818A3" w:rsidRDefault="006C56F1" w:rsidP="00B34CF8">
            <w:pPr>
              <w:ind w:right="-108"/>
              <w:jc w:val="center"/>
              <w:rPr>
                <w:rFonts w:ascii="Arial" w:hAnsi="Arial" w:cs="Arial"/>
                <w:b/>
                <w:i/>
                <w:szCs w:val="24"/>
              </w:rPr>
            </w:pPr>
            <w:r w:rsidRPr="003818A3">
              <w:rPr>
                <w:rFonts w:ascii="Arial" w:hAnsi="Arial" w:cs="Arial"/>
                <w:b/>
                <w:i/>
                <w:szCs w:val="24"/>
                <w:rtl/>
              </w:rPr>
              <w:t>بولس</w:t>
            </w:r>
          </w:p>
        </w:tc>
        <w:tc>
          <w:tcPr>
            <w:tcW w:w="3510" w:type="dxa"/>
          </w:tcPr>
          <w:p w14:paraId="7ED42CE0" w14:textId="77777777" w:rsidR="006C56F1" w:rsidRPr="003818A3" w:rsidRDefault="006C56F1" w:rsidP="00B34CF8">
            <w:pPr>
              <w:ind w:right="-108"/>
              <w:jc w:val="center"/>
              <w:rPr>
                <w:rFonts w:ascii="Arial" w:hAnsi="Arial" w:cs="Arial"/>
                <w:b/>
                <w:i/>
                <w:szCs w:val="24"/>
                <w:rtl/>
              </w:rPr>
            </w:pPr>
            <w:r w:rsidRPr="003818A3">
              <w:rPr>
                <w:rFonts w:ascii="Arial" w:hAnsi="Arial" w:cs="Arial"/>
                <w:b/>
                <w:i/>
                <w:szCs w:val="24"/>
                <w:rtl/>
              </w:rPr>
              <w:t>المهتدين في يوم الخمسين؟</w:t>
            </w:r>
          </w:p>
          <w:p w14:paraId="33E27850" w14:textId="6078369E" w:rsidR="006175EB" w:rsidRPr="003818A3" w:rsidRDefault="006C56F1" w:rsidP="00B34CF8">
            <w:pPr>
              <w:ind w:right="-108"/>
              <w:jc w:val="center"/>
              <w:rPr>
                <w:rFonts w:ascii="Arial" w:hAnsi="Arial" w:cs="Arial"/>
                <w:b/>
                <w:i/>
                <w:szCs w:val="24"/>
              </w:rPr>
            </w:pPr>
            <w:r w:rsidRPr="003818A3">
              <w:rPr>
                <w:rFonts w:ascii="Arial" w:hAnsi="Arial" w:cs="Arial"/>
                <w:b/>
                <w:i/>
                <w:szCs w:val="24"/>
                <w:rtl/>
              </w:rPr>
              <w:t xml:space="preserve"> أو تلاميذ بولس؟</w:t>
            </w:r>
          </w:p>
          <w:p w14:paraId="122E5834" w14:textId="77777777" w:rsidR="006175EB" w:rsidRPr="003818A3" w:rsidRDefault="006175EB" w:rsidP="00B34CF8">
            <w:pPr>
              <w:ind w:right="-108"/>
              <w:jc w:val="center"/>
              <w:rPr>
                <w:rFonts w:ascii="Arial" w:hAnsi="Arial" w:cs="Arial"/>
                <w:b/>
                <w:i/>
                <w:szCs w:val="24"/>
              </w:rPr>
            </w:pPr>
          </w:p>
        </w:tc>
      </w:tr>
      <w:tr w:rsidR="006175EB" w:rsidRPr="003818A3" w14:paraId="3C2C6EF6" w14:textId="77777777" w:rsidTr="00B34CF8">
        <w:tc>
          <w:tcPr>
            <w:tcW w:w="2808" w:type="dxa"/>
            <w:tcBorders>
              <w:left w:val="single" w:sz="4" w:space="0" w:color="auto"/>
              <w:right w:val="single" w:sz="4" w:space="0" w:color="auto"/>
            </w:tcBorders>
          </w:tcPr>
          <w:p w14:paraId="202BD660" w14:textId="0F50003A"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الكتابة</w:t>
            </w:r>
          </w:p>
        </w:tc>
        <w:tc>
          <w:tcPr>
            <w:tcW w:w="3420" w:type="dxa"/>
            <w:tcBorders>
              <w:left w:val="nil"/>
            </w:tcBorders>
          </w:tcPr>
          <w:p w14:paraId="4CCBF0AC" w14:textId="16C545A9" w:rsidR="006175EB" w:rsidRPr="003818A3" w:rsidRDefault="006C56F1" w:rsidP="00B34CF8">
            <w:pPr>
              <w:ind w:right="-108"/>
              <w:jc w:val="center"/>
              <w:rPr>
                <w:rFonts w:ascii="Arial" w:hAnsi="Arial" w:cs="Arial"/>
                <w:b/>
                <w:szCs w:val="24"/>
              </w:rPr>
            </w:pPr>
            <w:r w:rsidRPr="003818A3">
              <w:rPr>
                <w:rFonts w:ascii="Arial" w:hAnsi="Arial" w:cs="Arial"/>
                <w:b/>
                <w:szCs w:val="24"/>
                <w:rtl/>
              </w:rPr>
              <w:t>49 م</w:t>
            </w:r>
          </w:p>
          <w:p w14:paraId="46DCE17B" w14:textId="73A85E4A" w:rsidR="006175EB" w:rsidRPr="003818A3" w:rsidRDefault="006C56F1" w:rsidP="00B34CF8">
            <w:pPr>
              <w:ind w:right="-108"/>
              <w:jc w:val="center"/>
              <w:rPr>
                <w:rFonts w:ascii="Arial" w:hAnsi="Arial" w:cs="Arial"/>
                <w:b/>
                <w:szCs w:val="24"/>
              </w:rPr>
            </w:pPr>
            <w:r w:rsidRPr="003818A3">
              <w:rPr>
                <w:rFonts w:ascii="Arial" w:hAnsi="Arial" w:cs="Arial"/>
                <w:b/>
                <w:szCs w:val="24"/>
                <w:rtl/>
              </w:rPr>
              <w:t>من أنطاكية</w:t>
            </w:r>
          </w:p>
        </w:tc>
        <w:tc>
          <w:tcPr>
            <w:tcW w:w="3510" w:type="dxa"/>
          </w:tcPr>
          <w:p w14:paraId="22C31436" w14:textId="3EB4A8AC" w:rsidR="006175EB" w:rsidRPr="003818A3" w:rsidRDefault="006C56F1" w:rsidP="00B34CF8">
            <w:pPr>
              <w:ind w:right="-108"/>
              <w:jc w:val="center"/>
              <w:rPr>
                <w:rFonts w:ascii="Arial" w:hAnsi="Arial" w:cs="Arial"/>
                <w:b/>
                <w:szCs w:val="24"/>
              </w:rPr>
            </w:pPr>
            <w:r w:rsidRPr="003818A3">
              <w:rPr>
                <w:rFonts w:ascii="Arial" w:hAnsi="Arial" w:cs="Arial"/>
                <w:b/>
                <w:szCs w:val="24"/>
                <w:rtl/>
              </w:rPr>
              <w:t>56-57 م</w:t>
            </w:r>
          </w:p>
          <w:p w14:paraId="30EB1E01" w14:textId="6524CA06" w:rsidR="006175EB" w:rsidRPr="003818A3" w:rsidRDefault="006C56F1" w:rsidP="00B34CF8">
            <w:pPr>
              <w:ind w:right="-108"/>
              <w:jc w:val="center"/>
              <w:rPr>
                <w:rFonts w:ascii="Arial" w:hAnsi="Arial" w:cs="Arial"/>
                <w:b/>
                <w:szCs w:val="24"/>
              </w:rPr>
            </w:pPr>
            <w:r w:rsidRPr="003818A3">
              <w:rPr>
                <w:rFonts w:ascii="Arial" w:hAnsi="Arial" w:cs="Arial"/>
                <w:b/>
                <w:szCs w:val="24"/>
                <w:rtl/>
              </w:rPr>
              <w:t>من كورنثوس</w:t>
            </w:r>
          </w:p>
          <w:p w14:paraId="46EAE3A8" w14:textId="77777777" w:rsidR="006175EB" w:rsidRPr="003818A3" w:rsidRDefault="006175EB" w:rsidP="00B34CF8">
            <w:pPr>
              <w:ind w:right="-108"/>
              <w:jc w:val="center"/>
              <w:rPr>
                <w:rFonts w:ascii="Arial" w:hAnsi="Arial" w:cs="Arial"/>
                <w:b/>
                <w:szCs w:val="24"/>
              </w:rPr>
            </w:pPr>
          </w:p>
        </w:tc>
      </w:tr>
      <w:tr w:rsidR="006175EB" w:rsidRPr="003818A3" w14:paraId="550B3634" w14:textId="77777777" w:rsidTr="00B34CF8">
        <w:tc>
          <w:tcPr>
            <w:tcW w:w="2808" w:type="dxa"/>
            <w:tcBorders>
              <w:left w:val="single" w:sz="4" w:space="0" w:color="auto"/>
              <w:right w:val="single" w:sz="4" w:space="0" w:color="auto"/>
            </w:tcBorders>
          </w:tcPr>
          <w:p w14:paraId="0FA99F6C" w14:textId="4F1A4A3B"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النظرة إلى بولس</w:t>
            </w:r>
          </w:p>
        </w:tc>
        <w:tc>
          <w:tcPr>
            <w:tcW w:w="3420" w:type="dxa"/>
            <w:tcBorders>
              <w:left w:val="nil"/>
            </w:tcBorders>
          </w:tcPr>
          <w:p w14:paraId="7955B3B8" w14:textId="5992FC80" w:rsidR="006175EB" w:rsidRPr="003818A3" w:rsidRDefault="006C56F1" w:rsidP="00B34CF8">
            <w:pPr>
              <w:ind w:right="-108"/>
              <w:jc w:val="center"/>
              <w:rPr>
                <w:rFonts w:ascii="Arial" w:hAnsi="Arial" w:cs="Arial"/>
                <w:b/>
                <w:szCs w:val="24"/>
              </w:rPr>
            </w:pPr>
            <w:r w:rsidRPr="003818A3">
              <w:rPr>
                <w:rFonts w:ascii="Arial" w:hAnsi="Arial" w:cs="Arial"/>
                <w:b/>
                <w:szCs w:val="24"/>
                <w:rtl/>
              </w:rPr>
              <w:t>مشكوك فيه</w:t>
            </w:r>
            <w:r w:rsidR="006175EB" w:rsidRPr="003818A3">
              <w:rPr>
                <w:rFonts w:ascii="Arial" w:hAnsi="Arial" w:cs="Arial"/>
                <w:b/>
                <w:szCs w:val="24"/>
              </w:rPr>
              <w:t xml:space="preserve"> </w:t>
            </w:r>
          </w:p>
          <w:p w14:paraId="67DC909A" w14:textId="657E7E2B" w:rsidR="006175EB" w:rsidRPr="003818A3" w:rsidRDefault="006175EB" w:rsidP="00B34CF8">
            <w:pPr>
              <w:ind w:right="-108"/>
              <w:jc w:val="center"/>
              <w:rPr>
                <w:rFonts w:ascii="Arial" w:hAnsi="Arial" w:cs="Arial"/>
                <w:b/>
                <w:szCs w:val="24"/>
              </w:rPr>
            </w:pPr>
            <w:r w:rsidRPr="003818A3">
              <w:rPr>
                <w:rFonts w:ascii="Arial" w:hAnsi="Arial" w:cs="Arial"/>
                <w:b/>
                <w:szCs w:val="24"/>
              </w:rPr>
              <w:t>(</w:t>
            </w:r>
            <w:r w:rsidR="006C56F1" w:rsidRPr="003818A3">
              <w:rPr>
                <w:rFonts w:ascii="Arial" w:hAnsi="Arial" w:cs="Arial"/>
                <w:b/>
                <w:szCs w:val="24"/>
                <w:rtl/>
              </w:rPr>
              <w:t>لكن الأغلبية يعرفونه</w:t>
            </w:r>
            <w:r w:rsidRPr="003818A3">
              <w:rPr>
                <w:rFonts w:ascii="Arial" w:hAnsi="Arial" w:cs="Arial"/>
                <w:b/>
                <w:szCs w:val="24"/>
              </w:rPr>
              <w:t>)</w:t>
            </w:r>
          </w:p>
        </w:tc>
        <w:tc>
          <w:tcPr>
            <w:tcW w:w="3510" w:type="dxa"/>
          </w:tcPr>
          <w:p w14:paraId="13A46067" w14:textId="32616EA4" w:rsidR="006175EB" w:rsidRPr="003818A3" w:rsidRDefault="006C56F1" w:rsidP="00B34CF8">
            <w:pPr>
              <w:ind w:right="-108"/>
              <w:jc w:val="center"/>
              <w:rPr>
                <w:rFonts w:ascii="Arial" w:hAnsi="Arial" w:cs="Arial"/>
                <w:b/>
                <w:szCs w:val="24"/>
              </w:rPr>
            </w:pPr>
            <w:r w:rsidRPr="003818A3">
              <w:rPr>
                <w:rFonts w:ascii="Arial" w:hAnsi="Arial" w:cs="Arial"/>
                <w:b/>
                <w:szCs w:val="24"/>
                <w:rtl/>
              </w:rPr>
              <w:t>ذي مصداقية</w:t>
            </w:r>
            <w:r w:rsidR="006175EB" w:rsidRPr="003818A3">
              <w:rPr>
                <w:rFonts w:ascii="Arial" w:hAnsi="Arial" w:cs="Arial"/>
                <w:b/>
                <w:szCs w:val="24"/>
              </w:rPr>
              <w:t xml:space="preserve"> </w:t>
            </w:r>
          </w:p>
          <w:p w14:paraId="24131DF2" w14:textId="5085828A" w:rsidR="006175EB" w:rsidRPr="003818A3" w:rsidRDefault="006175EB" w:rsidP="00B34CF8">
            <w:pPr>
              <w:ind w:right="-108"/>
              <w:jc w:val="center"/>
              <w:rPr>
                <w:rFonts w:ascii="Arial" w:hAnsi="Arial" w:cs="Arial"/>
                <w:b/>
                <w:szCs w:val="24"/>
              </w:rPr>
            </w:pPr>
            <w:r w:rsidRPr="003818A3">
              <w:rPr>
                <w:rFonts w:ascii="Arial" w:hAnsi="Arial" w:cs="Arial"/>
                <w:b/>
                <w:szCs w:val="24"/>
              </w:rPr>
              <w:t>(</w:t>
            </w:r>
            <w:r w:rsidR="006C56F1" w:rsidRPr="003818A3">
              <w:rPr>
                <w:rFonts w:ascii="Arial" w:hAnsi="Arial" w:cs="Arial"/>
                <w:b/>
                <w:szCs w:val="24"/>
                <w:rtl/>
                <w:lang w:bidi="ar-JO"/>
              </w:rPr>
              <w:t>لكن الأغلبية لا يعرفونه</w:t>
            </w:r>
            <w:r w:rsidRPr="003818A3">
              <w:rPr>
                <w:rFonts w:ascii="Arial" w:hAnsi="Arial" w:cs="Arial"/>
                <w:b/>
                <w:szCs w:val="24"/>
              </w:rPr>
              <w:t>)</w:t>
            </w:r>
          </w:p>
          <w:p w14:paraId="0C708E2E" w14:textId="77777777" w:rsidR="006175EB" w:rsidRPr="003818A3" w:rsidRDefault="006175EB" w:rsidP="00B34CF8">
            <w:pPr>
              <w:ind w:right="-108"/>
              <w:jc w:val="center"/>
              <w:rPr>
                <w:rFonts w:ascii="Arial" w:hAnsi="Arial" w:cs="Arial"/>
                <w:b/>
                <w:szCs w:val="24"/>
              </w:rPr>
            </w:pPr>
          </w:p>
        </w:tc>
      </w:tr>
      <w:tr w:rsidR="006175EB" w:rsidRPr="003818A3" w14:paraId="25FEEE95" w14:textId="77777777" w:rsidTr="00B34CF8">
        <w:tc>
          <w:tcPr>
            <w:tcW w:w="2808" w:type="dxa"/>
            <w:tcBorders>
              <w:left w:val="single" w:sz="4" w:space="0" w:color="auto"/>
              <w:right w:val="single" w:sz="4" w:space="0" w:color="auto"/>
            </w:tcBorders>
          </w:tcPr>
          <w:p w14:paraId="2A2B4B46" w14:textId="05769363"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مقاومو بولس</w:t>
            </w:r>
          </w:p>
        </w:tc>
        <w:tc>
          <w:tcPr>
            <w:tcW w:w="3420" w:type="dxa"/>
            <w:tcBorders>
              <w:left w:val="nil"/>
            </w:tcBorders>
          </w:tcPr>
          <w:p w14:paraId="59F382DC" w14:textId="284F7E47" w:rsidR="006175EB" w:rsidRPr="003818A3" w:rsidRDefault="006C56F1" w:rsidP="00B34CF8">
            <w:pPr>
              <w:ind w:right="-108"/>
              <w:jc w:val="center"/>
              <w:rPr>
                <w:rFonts w:ascii="Arial" w:hAnsi="Arial" w:cs="Arial"/>
                <w:b/>
                <w:szCs w:val="24"/>
              </w:rPr>
            </w:pPr>
            <w:r w:rsidRPr="003818A3">
              <w:rPr>
                <w:rFonts w:ascii="Arial" w:hAnsi="Arial" w:cs="Arial"/>
                <w:b/>
                <w:szCs w:val="24"/>
                <w:rtl/>
              </w:rPr>
              <w:t>المتهودون</w:t>
            </w:r>
          </w:p>
        </w:tc>
        <w:tc>
          <w:tcPr>
            <w:tcW w:w="3510" w:type="dxa"/>
          </w:tcPr>
          <w:p w14:paraId="6DF0283B" w14:textId="54D29D12" w:rsidR="006175EB" w:rsidRPr="003818A3" w:rsidRDefault="006C56F1" w:rsidP="00B34CF8">
            <w:pPr>
              <w:ind w:right="-108"/>
              <w:jc w:val="center"/>
              <w:rPr>
                <w:rFonts w:ascii="Arial" w:hAnsi="Arial" w:cs="Arial"/>
                <w:b/>
                <w:szCs w:val="24"/>
              </w:rPr>
            </w:pPr>
            <w:r w:rsidRPr="003818A3">
              <w:rPr>
                <w:rFonts w:ascii="Arial" w:hAnsi="Arial" w:cs="Arial"/>
                <w:b/>
                <w:szCs w:val="24"/>
                <w:rtl/>
              </w:rPr>
              <w:t>لا أحد</w:t>
            </w:r>
          </w:p>
          <w:p w14:paraId="3144585E" w14:textId="77777777" w:rsidR="006175EB" w:rsidRPr="003818A3" w:rsidRDefault="006175EB" w:rsidP="00B34CF8">
            <w:pPr>
              <w:ind w:right="-108"/>
              <w:jc w:val="center"/>
              <w:rPr>
                <w:rFonts w:ascii="Arial" w:hAnsi="Arial" w:cs="Arial"/>
                <w:b/>
                <w:szCs w:val="24"/>
              </w:rPr>
            </w:pPr>
          </w:p>
        </w:tc>
      </w:tr>
      <w:tr w:rsidR="006175EB" w:rsidRPr="003818A3" w14:paraId="0AD38613" w14:textId="77777777" w:rsidTr="00B34CF8">
        <w:tc>
          <w:tcPr>
            <w:tcW w:w="2808" w:type="dxa"/>
            <w:tcBorders>
              <w:left w:val="single" w:sz="4" w:space="0" w:color="auto"/>
              <w:right w:val="single" w:sz="4" w:space="0" w:color="auto"/>
            </w:tcBorders>
          </w:tcPr>
          <w:p w14:paraId="40139B34" w14:textId="17368ED9"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علاقات اليهود - الأمم</w:t>
            </w:r>
          </w:p>
        </w:tc>
        <w:tc>
          <w:tcPr>
            <w:tcW w:w="3420" w:type="dxa"/>
            <w:tcBorders>
              <w:left w:val="nil"/>
            </w:tcBorders>
          </w:tcPr>
          <w:p w14:paraId="4B35E1E5" w14:textId="284563EA" w:rsidR="006175EB" w:rsidRPr="003818A3" w:rsidRDefault="006C56F1" w:rsidP="00B34CF8">
            <w:pPr>
              <w:ind w:right="-108"/>
              <w:jc w:val="center"/>
              <w:rPr>
                <w:rFonts w:ascii="Arial" w:hAnsi="Arial" w:cs="Arial"/>
                <w:b/>
                <w:szCs w:val="24"/>
              </w:rPr>
            </w:pPr>
            <w:r w:rsidRPr="003818A3">
              <w:rPr>
                <w:rFonts w:ascii="Arial" w:hAnsi="Arial" w:cs="Arial"/>
                <w:b/>
                <w:szCs w:val="24"/>
                <w:rtl/>
              </w:rPr>
              <w:t>انقسام خطير</w:t>
            </w:r>
          </w:p>
        </w:tc>
        <w:tc>
          <w:tcPr>
            <w:tcW w:w="3510" w:type="dxa"/>
          </w:tcPr>
          <w:p w14:paraId="6D27FD62" w14:textId="53975146" w:rsidR="006175EB" w:rsidRPr="003818A3" w:rsidRDefault="00345072" w:rsidP="00B34CF8">
            <w:pPr>
              <w:ind w:right="-108"/>
              <w:jc w:val="center"/>
              <w:rPr>
                <w:rFonts w:ascii="Arial" w:hAnsi="Arial" w:cs="Arial"/>
                <w:b/>
                <w:szCs w:val="24"/>
              </w:rPr>
            </w:pPr>
            <w:r w:rsidRPr="003818A3">
              <w:rPr>
                <w:rFonts w:ascii="Arial" w:hAnsi="Arial" w:cs="Arial"/>
                <w:b/>
                <w:szCs w:val="24"/>
                <w:rtl/>
              </w:rPr>
              <w:t>انتقادات خفيفة لبعضهم البعض</w:t>
            </w:r>
          </w:p>
          <w:p w14:paraId="323087B9" w14:textId="77777777" w:rsidR="006175EB" w:rsidRPr="003818A3" w:rsidRDefault="006175EB" w:rsidP="00B34CF8">
            <w:pPr>
              <w:ind w:right="-108"/>
              <w:jc w:val="center"/>
              <w:rPr>
                <w:rFonts w:ascii="Arial" w:hAnsi="Arial" w:cs="Arial"/>
                <w:b/>
                <w:szCs w:val="24"/>
              </w:rPr>
            </w:pPr>
          </w:p>
        </w:tc>
      </w:tr>
      <w:tr w:rsidR="006175EB" w:rsidRPr="003818A3" w14:paraId="31F0DDF2" w14:textId="77777777" w:rsidTr="00B34CF8">
        <w:tc>
          <w:tcPr>
            <w:tcW w:w="2808" w:type="dxa"/>
            <w:tcBorders>
              <w:left w:val="single" w:sz="4" w:space="0" w:color="auto"/>
              <w:right w:val="single" w:sz="4" w:space="0" w:color="auto"/>
            </w:tcBorders>
          </w:tcPr>
          <w:p w14:paraId="6FCB2D6A" w14:textId="7A077258"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القراء</w:t>
            </w:r>
          </w:p>
        </w:tc>
        <w:tc>
          <w:tcPr>
            <w:tcW w:w="3420" w:type="dxa"/>
            <w:tcBorders>
              <w:left w:val="nil"/>
            </w:tcBorders>
          </w:tcPr>
          <w:p w14:paraId="609A2348" w14:textId="15104682" w:rsidR="006175EB" w:rsidRPr="003818A3" w:rsidRDefault="006C56F1" w:rsidP="00B34CF8">
            <w:pPr>
              <w:ind w:right="-108"/>
              <w:jc w:val="center"/>
              <w:rPr>
                <w:rFonts w:ascii="Arial" w:hAnsi="Arial" w:cs="Arial"/>
                <w:b/>
                <w:szCs w:val="24"/>
              </w:rPr>
            </w:pPr>
            <w:r w:rsidRPr="003818A3">
              <w:rPr>
                <w:rFonts w:ascii="Arial" w:hAnsi="Arial" w:cs="Arial"/>
                <w:b/>
                <w:szCs w:val="24"/>
                <w:rtl/>
              </w:rPr>
              <w:t>الأغلبية من الأمم</w:t>
            </w:r>
          </w:p>
        </w:tc>
        <w:tc>
          <w:tcPr>
            <w:tcW w:w="3510" w:type="dxa"/>
          </w:tcPr>
          <w:p w14:paraId="14487107" w14:textId="2DEFD8DE" w:rsidR="006175EB" w:rsidRPr="003818A3" w:rsidRDefault="00345072" w:rsidP="00B34CF8">
            <w:pPr>
              <w:ind w:right="-108"/>
              <w:jc w:val="center"/>
              <w:rPr>
                <w:rFonts w:ascii="Arial" w:hAnsi="Arial" w:cs="Arial"/>
                <w:b/>
                <w:szCs w:val="24"/>
              </w:rPr>
            </w:pPr>
            <w:r w:rsidRPr="003818A3">
              <w:rPr>
                <w:rFonts w:ascii="Arial" w:hAnsi="Arial" w:cs="Arial"/>
                <w:b/>
                <w:szCs w:val="24"/>
                <w:rtl/>
              </w:rPr>
              <w:t>خليط من اليهود والأمم</w:t>
            </w:r>
          </w:p>
          <w:p w14:paraId="3A24D44A" w14:textId="77777777" w:rsidR="006175EB" w:rsidRPr="003818A3" w:rsidRDefault="006175EB" w:rsidP="00B34CF8">
            <w:pPr>
              <w:ind w:right="-108"/>
              <w:jc w:val="center"/>
              <w:rPr>
                <w:rFonts w:ascii="Arial" w:hAnsi="Arial" w:cs="Arial"/>
                <w:b/>
                <w:szCs w:val="24"/>
              </w:rPr>
            </w:pPr>
          </w:p>
        </w:tc>
      </w:tr>
      <w:tr w:rsidR="006175EB" w:rsidRPr="003818A3" w14:paraId="642E28DD" w14:textId="77777777" w:rsidTr="00B34CF8">
        <w:tc>
          <w:tcPr>
            <w:tcW w:w="2808" w:type="dxa"/>
            <w:tcBorders>
              <w:left w:val="single" w:sz="4" w:space="0" w:color="auto"/>
              <w:right w:val="single" w:sz="4" w:space="0" w:color="auto"/>
            </w:tcBorders>
          </w:tcPr>
          <w:p w14:paraId="007F5633" w14:textId="294A8424"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الأخطاء اللاهوتية</w:t>
            </w:r>
          </w:p>
        </w:tc>
        <w:tc>
          <w:tcPr>
            <w:tcW w:w="3420" w:type="dxa"/>
            <w:tcBorders>
              <w:left w:val="nil"/>
            </w:tcBorders>
          </w:tcPr>
          <w:p w14:paraId="301A885E" w14:textId="53379D35" w:rsidR="006175EB" w:rsidRPr="003818A3" w:rsidRDefault="006C56F1" w:rsidP="00B34CF8">
            <w:pPr>
              <w:ind w:right="-108"/>
              <w:jc w:val="center"/>
              <w:rPr>
                <w:rFonts w:ascii="Arial" w:hAnsi="Arial" w:cs="Arial"/>
                <w:b/>
                <w:szCs w:val="24"/>
              </w:rPr>
            </w:pPr>
            <w:r w:rsidRPr="003818A3">
              <w:rPr>
                <w:rFonts w:ascii="Arial" w:hAnsi="Arial" w:cs="Arial"/>
                <w:b/>
                <w:szCs w:val="24"/>
                <w:rtl/>
              </w:rPr>
              <w:t>جدي: الخلاص</w:t>
            </w:r>
          </w:p>
        </w:tc>
        <w:tc>
          <w:tcPr>
            <w:tcW w:w="3510" w:type="dxa"/>
          </w:tcPr>
          <w:p w14:paraId="04EE4D94" w14:textId="15A1F483" w:rsidR="006175EB" w:rsidRPr="003818A3" w:rsidRDefault="00345072" w:rsidP="00B34CF8">
            <w:pPr>
              <w:ind w:right="-108"/>
              <w:jc w:val="center"/>
              <w:rPr>
                <w:rFonts w:ascii="Arial" w:hAnsi="Arial" w:cs="Arial"/>
                <w:b/>
                <w:szCs w:val="24"/>
              </w:rPr>
            </w:pPr>
            <w:r w:rsidRPr="003818A3">
              <w:rPr>
                <w:rFonts w:ascii="Arial" w:hAnsi="Arial" w:cs="Arial"/>
                <w:b/>
                <w:szCs w:val="24"/>
                <w:rtl/>
              </w:rPr>
              <w:t>فرعي: الحرية المسيحية</w:t>
            </w:r>
          </w:p>
          <w:p w14:paraId="4522D40F" w14:textId="77777777" w:rsidR="006175EB" w:rsidRPr="003818A3" w:rsidRDefault="006175EB" w:rsidP="00B34CF8">
            <w:pPr>
              <w:ind w:right="-108"/>
              <w:jc w:val="center"/>
              <w:rPr>
                <w:rFonts w:ascii="Arial" w:hAnsi="Arial" w:cs="Arial"/>
                <w:b/>
                <w:szCs w:val="24"/>
              </w:rPr>
            </w:pPr>
          </w:p>
        </w:tc>
      </w:tr>
      <w:tr w:rsidR="006175EB" w:rsidRPr="003818A3" w14:paraId="5A425FF2" w14:textId="77777777" w:rsidTr="00B34CF8">
        <w:tc>
          <w:tcPr>
            <w:tcW w:w="2808" w:type="dxa"/>
            <w:tcBorders>
              <w:left w:val="single" w:sz="4" w:space="0" w:color="auto"/>
              <w:right w:val="single" w:sz="4" w:space="0" w:color="auto"/>
            </w:tcBorders>
          </w:tcPr>
          <w:p w14:paraId="59E28D89" w14:textId="0DC62C4C"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الموضوع (الكلمة المفتاحية)</w:t>
            </w:r>
          </w:p>
        </w:tc>
        <w:tc>
          <w:tcPr>
            <w:tcW w:w="3420" w:type="dxa"/>
            <w:tcBorders>
              <w:left w:val="nil"/>
            </w:tcBorders>
          </w:tcPr>
          <w:p w14:paraId="635CA625" w14:textId="3F614E38" w:rsidR="006175EB" w:rsidRPr="003818A3" w:rsidRDefault="006C56F1" w:rsidP="00B34CF8">
            <w:pPr>
              <w:ind w:right="-108"/>
              <w:jc w:val="center"/>
              <w:rPr>
                <w:rFonts w:ascii="Arial" w:hAnsi="Arial" w:cs="Arial"/>
                <w:b/>
                <w:szCs w:val="24"/>
              </w:rPr>
            </w:pPr>
            <w:r w:rsidRPr="003818A3">
              <w:rPr>
                <w:rFonts w:ascii="Arial" w:hAnsi="Arial" w:cs="Arial"/>
                <w:b/>
                <w:szCs w:val="24"/>
                <w:rtl/>
              </w:rPr>
              <w:t>التبرير (2: 16)</w:t>
            </w:r>
          </w:p>
        </w:tc>
        <w:tc>
          <w:tcPr>
            <w:tcW w:w="3510" w:type="dxa"/>
          </w:tcPr>
          <w:p w14:paraId="745ED06D" w14:textId="3314475C" w:rsidR="006175EB" w:rsidRPr="003818A3" w:rsidRDefault="00345072" w:rsidP="00B34CF8">
            <w:pPr>
              <w:ind w:right="-108"/>
              <w:jc w:val="center"/>
              <w:rPr>
                <w:rFonts w:ascii="Arial" w:hAnsi="Arial" w:cs="Arial"/>
                <w:b/>
                <w:szCs w:val="24"/>
              </w:rPr>
            </w:pPr>
            <w:r w:rsidRPr="003818A3">
              <w:rPr>
                <w:rFonts w:ascii="Arial" w:hAnsi="Arial" w:cs="Arial"/>
                <w:b/>
                <w:szCs w:val="24"/>
                <w:rtl/>
              </w:rPr>
              <w:t>البر (1: 17)</w:t>
            </w:r>
          </w:p>
          <w:p w14:paraId="746ED084" w14:textId="77777777" w:rsidR="006175EB" w:rsidRPr="003818A3" w:rsidRDefault="006175EB" w:rsidP="00B34CF8">
            <w:pPr>
              <w:ind w:right="-108"/>
              <w:jc w:val="center"/>
              <w:rPr>
                <w:rFonts w:ascii="Arial" w:hAnsi="Arial" w:cs="Arial"/>
                <w:b/>
                <w:szCs w:val="24"/>
              </w:rPr>
            </w:pPr>
          </w:p>
        </w:tc>
      </w:tr>
      <w:tr w:rsidR="006175EB" w:rsidRPr="003818A3" w14:paraId="28E0F7AD" w14:textId="77777777" w:rsidTr="00B34CF8">
        <w:tc>
          <w:tcPr>
            <w:tcW w:w="2808" w:type="dxa"/>
            <w:tcBorders>
              <w:left w:val="single" w:sz="4" w:space="0" w:color="auto"/>
              <w:right w:val="single" w:sz="4" w:space="0" w:color="auto"/>
            </w:tcBorders>
          </w:tcPr>
          <w:p w14:paraId="3F67BAD4" w14:textId="13B361EF"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المفردات والنبرة</w:t>
            </w:r>
          </w:p>
        </w:tc>
        <w:tc>
          <w:tcPr>
            <w:tcW w:w="3420" w:type="dxa"/>
            <w:tcBorders>
              <w:left w:val="nil"/>
            </w:tcBorders>
          </w:tcPr>
          <w:p w14:paraId="097730C9" w14:textId="07A0E837" w:rsidR="006175EB" w:rsidRPr="003818A3" w:rsidRDefault="006C56F1" w:rsidP="00B34CF8">
            <w:pPr>
              <w:ind w:right="-108"/>
              <w:jc w:val="center"/>
              <w:rPr>
                <w:rFonts w:ascii="Arial" w:hAnsi="Arial" w:cs="Arial"/>
                <w:b/>
                <w:szCs w:val="24"/>
              </w:rPr>
            </w:pPr>
            <w:r w:rsidRPr="003818A3">
              <w:rPr>
                <w:rFonts w:ascii="Arial" w:hAnsi="Arial" w:cs="Arial"/>
                <w:b/>
                <w:szCs w:val="24"/>
                <w:rtl/>
              </w:rPr>
              <w:t>بسيطة ولكنها شديدة</w:t>
            </w:r>
          </w:p>
        </w:tc>
        <w:tc>
          <w:tcPr>
            <w:tcW w:w="3510" w:type="dxa"/>
          </w:tcPr>
          <w:p w14:paraId="3C97335C" w14:textId="5691C3C5" w:rsidR="006175EB" w:rsidRPr="003818A3" w:rsidRDefault="00345072" w:rsidP="00B34CF8">
            <w:pPr>
              <w:ind w:right="-108"/>
              <w:jc w:val="center"/>
              <w:rPr>
                <w:rFonts w:ascii="Arial" w:hAnsi="Arial" w:cs="Arial"/>
                <w:b/>
                <w:szCs w:val="24"/>
              </w:rPr>
            </w:pPr>
            <w:r w:rsidRPr="003818A3">
              <w:rPr>
                <w:rFonts w:ascii="Arial" w:hAnsi="Arial" w:cs="Arial"/>
                <w:b/>
                <w:szCs w:val="24"/>
                <w:rtl/>
              </w:rPr>
              <w:t>تقنية وهيكلية</w:t>
            </w:r>
          </w:p>
          <w:p w14:paraId="0F9A2DF0" w14:textId="77777777" w:rsidR="006175EB" w:rsidRPr="003818A3" w:rsidRDefault="006175EB" w:rsidP="00B34CF8">
            <w:pPr>
              <w:ind w:right="-108"/>
              <w:jc w:val="center"/>
              <w:rPr>
                <w:rFonts w:ascii="Arial" w:hAnsi="Arial" w:cs="Arial"/>
                <w:b/>
                <w:szCs w:val="24"/>
              </w:rPr>
            </w:pPr>
          </w:p>
        </w:tc>
      </w:tr>
      <w:tr w:rsidR="006175EB" w:rsidRPr="003818A3" w14:paraId="49BADCA8" w14:textId="77777777" w:rsidTr="00B34CF8">
        <w:tc>
          <w:tcPr>
            <w:tcW w:w="2808" w:type="dxa"/>
            <w:tcBorders>
              <w:left w:val="single" w:sz="4" w:space="0" w:color="auto"/>
              <w:right w:val="single" w:sz="4" w:space="0" w:color="auto"/>
            </w:tcBorders>
          </w:tcPr>
          <w:p w14:paraId="598A771F" w14:textId="75763BB8"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الشكل</w:t>
            </w:r>
          </w:p>
        </w:tc>
        <w:tc>
          <w:tcPr>
            <w:tcW w:w="3420" w:type="dxa"/>
            <w:tcBorders>
              <w:left w:val="nil"/>
            </w:tcBorders>
          </w:tcPr>
          <w:p w14:paraId="3008C0D8" w14:textId="29135986" w:rsidR="006175EB" w:rsidRPr="003818A3" w:rsidRDefault="006C56F1" w:rsidP="00B34CF8">
            <w:pPr>
              <w:ind w:right="-108"/>
              <w:jc w:val="center"/>
              <w:rPr>
                <w:rFonts w:ascii="Arial" w:hAnsi="Arial" w:cs="Arial"/>
                <w:b/>
                <w:szCs w:val="24"/>
              </w:rPr>
            </w:pPr>
            <w:r w:rsidRPr="003818A3">
              <w:rPr>
                <w:rFonts w:ascii="Arial" w:hAnsi="Arial" w:cs="Arial"/>
                <w:b/>
                <w:szCs w:val="24"/>
                <w:rtl/>
              </w:rPr>
              <w:t>دفاع معدل</w:t>
            </w:r>
          </w:p>
          <w:p w14:paraId="5ADAFD7A" w14:textId="12D84A53" w:rsidR="006175EB" w:rsidRPr="003818A3" w:rsidRDefault="006175EB" w:rsidP="00B34CF8">
            <w:pPr>
              <w:ind w:right="-108"/>
              <w:jc w:val="center"/>
              <w:rPr>
                <w:rFonts w:ascii="Arial" w:hAnsi="Arial" w:cs="Arial"/>
                <w:b/>
                <w:szCs w:val="24"/>
              </w:rPr>
            </w:pPr>
            <w:r w:rsidRPr="003818A3">
              <w:rPr>
                <w:rFonts w:ascii="Arial" w:hAnsi="Arial" w:cs="Arial"/>
                <w:b/>
                <w:szCs w:val="24"/>
              </w:rPr>
              <w:t>(</w:t>
            </w:r>
            <w:r w:rsidR="006C56F1" w:rsidRPr="003818A3">
              <w:rPr>
                <w:rFonts w:ascii="Arial" w:hAnsi="Arial" w:cs="Arial"/>
                <w:b/>
                <w:szCs w:val="24"/>
                <w:rtl/>
              </w:rPr>
              <w:t>مثلاً لا يوجد شكر</w:t>
            </w:r>
            <w:r w:rsidRPr="003818A3">
              <w:rPr>
                <w:rFonts w:ascii="Arial" w:hAnsi="Arial" w:cs="Arial"/>
                <w:b/>
                <w:szCs w:val="24"/>
              </w:rPr>
              <w:t>)</w:t>
            </w:r>
          </w:p>
        </w:tc>
        <w:tc>
          <w:tcPr>
            <w:tcW w:w="3510" w:type="dxa"/>
          </w:tcPr>
          <w:p w14:paraId="1E3B1773" w14:textId="4CC9BC98" w:rsidR="006175EB" w:rsidRPr="003818A3" w:rsidRDefault="00345072" w:rsidP="00B34CF8">
            <w:pPr>
              <w:ind w:right="-108"/>
              <w:jc w:val="center"/>
              <w:rPr>
                <w:rFonts w:ascii="Arial" w:hAnsi="Arial" w:cs="Arial"/>
                <w:b/>
                <w:szCs w:val="24"/>
              </w:rPr>
            </w:pPr>
            <w:r w:rsidRPr="003818A3">
              <w:rPr>
                <w:rFonts w:ascii="Arial" w:hAnsi="Arial" w:cs="Arial"/>
                <w:b/>
                <w:szCs w:val="24"/>
                <w:rtl/>
              </w:rPr>
              <w:t>عرض تقديمي تقليدي</w:t>
            </w:r>
          </w:p>
          <w:p w14:paraId="5BFF605B" w14:textId="68CA202B" w:rsidR="006175EB" w:rsidRPr="003818A3" w:rsidRDefault="006175EB" w:rsidP="00B34CF8">
            <w:pPr>
              <w:ind w:right="-108"/>
              <w:jc w:val="center"/>
              <w:rPr>
                <w:rFonts w:ascii="Arial" w:hAnsi="Arial" w:cs="Arial"/>
                <w:b/>
                <w:szCs w:val="24"/>
              </w:rPr>
            </w:pPr>
            <w:r w:rsidRPr="003818A3">
              <w:rPr>
                <w:rFonts w:ascii="Arial" w:hAnsi="Arial" w:cs="Arial"/>
                <w:b/>
                <w:szCs w:val="24"/>
              </w:rPr>
              <w:t>(</w:t>
            </w:r>
            <w:r w:rsidR="00345072" w:rsidRPr="003818A3">
              <w:rPr>
                <w:rFonts w:ascii="Arial" w:hAnsi="Arial" w:cs="Arial"/>
                <w:b/>
                <w:szCs w:val="24"/>
                <w:rtl/>
              </w:rPr>
              <w:t>مثل الأسماء والتحيات</w:t>
            </w:r>
            <w:r w:rsidRPr="003818A3">
              <w:rPr>
                <w:rFonts w:ascii="Arial" w:hAnsi="Arial" w:cs="Arial"/>
                <w:b/>
                <w:szCs w:val="24"/>
              </w:rPr>
              <w:t>)</w:t>
            </w:r>
          </w:p>
          <w:p w14:paraId="6F206B22" w14:textId="77777777" w:rsidR="006175EB" w:rsidRPr="003818A3" w:rsidRDefault="006175EB" w:rsidP="00B34CF8">
            <w:pPr>
              <w:ind w:right="-108"/>
              <w:jc w:val="center"/>
              <w:rPr>
                <w:rFonts w:ascii="Arial" w:hAnsi="Arial" w:cs="Arial"/>
                <w:b/>
                <w:szCs w:val="24"/>
              </w:rPr>
            </w:pPr>
          </w:p>
        </w:tc>
      </w:tr>
      <w:tr w:rsidR="006175EB" w:rsidRPr="003818A3" w14:paraId="72E51DA9" w14:textId="77777777" w:rsidTr="00B34CF8">
        <w:tc>
          <w:tcPr>
            <w:tcW w:w="2808" w:type="dxa"/>
            <w:tcBorders>
              <w:left w:val="single" w:sz="4" w:space="0" w:color="auto"/>
              <w:right w:val="single" w:sz="4" w:space="0" w:color="auto"/>
            </w:tcBorders>
          </w:tcPr>
          <w:p w14:paraId="20AFE2B0" w14:textId="3DC467EC"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اقتباسات العهد القديم</w:t>
            </w:r>
          </w:p>
        </w:tc>
        <w:tc>
          <w:tcPr>
            <w:tcW w:w="3420" w:type="dxa"/>
            <w:tcBorders>
              <w:left w:val="nil"/>
            </w:tcBorders>
          </w:tcPr>
          <w:p w14:paraId="1698429F" w14:textId="250E49E0" w:rsidR="006175EB" w:rsidRPr="003818A3" w:rsidRDefault="006C56F1" w:rsidP="00B34CF8">
            <w:pPr>
              <w:ind w:right="-108"/>
              <w:jc w:val="center"/>
              <w:rPr>
                <w:rFonts w:ascii="Arial" w:hAnsi="Arial" w:cs="Arial"/>
                <w:b/>
                <w:szCs w:val="24"/>
              </w:rPr>
            </w:pPr>
            <w:r w:rsidRPr="003818A3">
              <w:rPr>
                <w:rFonts w:ascii="Arial" w:hAnsi="Arial" w:cs="Arial"/>
                <w:b/>
                <w:szCs w:val="24"/>
                <w:rtl/>
              </w:rPr>
              <w:t>قليلة</w:t>
            </w:r>
            <w:r w:rsidR="006175EB" w:rsidRPr="003818A3">
              <w:rPr>
                <w:rFonts w:ascii="Arial" w:hAnsi="Arial" w:cs="Arial"/>
                <w:b/>
                <w:szCs w:val="24"/>
              </w:rPr>
              <w:t xml:space="preserve"> </w:t>
            </w:r>
          </w:p>
          <w:p w14:paraId="6A408894" w14:textId="2AE98F45" w:rsidR="006175EB" w:rsidRPr="003818A3" w:rsidRDefault="006175EB" w:rsidP="00B34CF8">
            <w:pPr>
              <w:ind w:right="-108"/>
              <w:jc w:val="center"/>
              <w:rPr>
                <w:rFonts w:ascii="Arial" w:hAnsi="Arial" w:cs="Arial"/>
                <w:b/>
                <w:szCs w:val="24"/>
              </w:rPr>
            </w:pPr>
            <w:r w:rsidRPr="003818A3">
              <w:rPr>
                <w:rFonts w:ascii="Arial" w:hAnsi="Arial" w:cs="Arial"/>
                <w:b/>
                <w:szCs w:val="24"/>
              </w:rPr>
              <w:t>(</w:t>
            </w:r>
            <w:r w:rsidR="006C56F1" w:rsidRPr="003818A3">
              <w:rPr>
                <w:rFonts w:ascii="Arial" w:hAnsi="Arial" w:cs="Arial"/>
                <w:b/>
                <w:szCs w:val="24"/>
                <w:rtl/>
              </w:rPr>
              <w:t>12 فقط، أو اقتباسين لكل اصحاح</w:t>
            </w:r>
            <w:r w:rsidRPr="003818A3">
              <w:rPr>
                <w:rFonts w:ascii="Arial" w:hAnsi="Arial" w:cs="Arial"/>
                <w:b/>
                <w:szCs w:val="24"/>
              </w:rPr>
              <w:t>)</w:t>
            </w:r>
          </w:p>
        </w:tc>
        <w:tc>
          <w:tcPr>
            <w:tcW w:w="3510" w:type="dxa"/>
          </w:tcPr>
          <w:p w14:paraId="365B980E" w14:textId="7B440E1A" w:rsidR="006175EB" w:rsidRPr="003818A3" w:rsidRDefault="00345072" w:rsidP="00B34CF8">
            <w:pPr>
              <w:ind w:right="-108"/>
              <w:jc w:val="center"/>
              <w:rPr>
                <w:rFonts w:ascii="Arial" w:hAnsi="Arial" w:cs="Arial"/>
                <w:b/>
                <w:szCs w:val="24"/>
              </w:rPr>
            </w:pPr>
            <w:r w:rsidRPr="003818A3">
              <w:rPr>
                <w:rFonts w:ascii="Arial" w:hAnsi="Arial" w:cs="Arial"/>
                <w:b/>
                <w:szCs w:val="24"/>
                <w:rtl/>
              </w:rPr>
              <w:t>تقريباً مثل بقية رسائل بولس (إجمالي 63)</w:t>
            </w:r>
          </w:p>
        </w:tc>
      </w:tr>
      <w:tr w:rsidR="006175EB" w:rsidRPr="003818A3" w14:paraId="55B8CC2D" w14:textId="77777777" w:rsidTr="00B34CF8">
        <w:tc>
          <w:tcPr>
            <w:tcW w:w="2808" w:type="dxa"/>
            <w:tcBorders>
              <w:left w:val="single" w:sz="4" w:space="0" w:color="auto"/>
              <w:bottom w:val="single" w:sz="4" w:space="0" w:color="auto"/>
              <w:right w:val="single" w:sz="4" w:space="0" w:color="auto"/>
            </w:tcBorders>
          </w:tcPr>
          <w:p w14:paraId="5AAFCEA9" w14:textId="112307DC" w:rsidR="006175EB" w:rsidRPr="003818A3" w:rsidRDefault="006C56F1" w:rsidP="00B34CF8">
            <w:pPr>
              <w:ind w:left="-90" w:right="-108"/>
              <w:jc w:val="center"/>
              <w:rPr>
                <w:rFonts w:ascii="Arial" w:hAnsi="Arial" w:cs="Arial"/>
                <w:bCs/>
                <w:i/>
                <w:szCs w:val="24"/>
              </w:rPr>
            </w:pPr>
            <w:r w:rsidRPr="003818A3">
              <w:rPr>
                <w:rFonts w:ascii="Arial" w:hAnsi="Arial" w:cs="Arial" w:hint="cs"/>
                <w:bCs/>
                <w:i/>
                <w:szCs w:val="24"/>
                <w:rtl/>
              </w:rPr>
              <w:t>التركيز العقائدي</w:t>
            </w:r>
          </w:p>
        </w:tc>
        <w:tc>
          <w:tcPr>
            <w:tcW w:w="3420" w:type="dxa"/>
            <w:tcBorders>
              <w:left w:val="nil"/>
            </w:tcBorders>
          </w:tcPr>
          <w:p w14:paraId="25980363" w14:textId="5D79A452" w:rsidR="006175EB" w:rsidRPr="003818A3" w:rsidRDefault="006C56F1" w:rsidP="00B34CF8">
            <w:pPr>
              <w:ind w:right="-108"/>
              <w:jc w:val="center"/>
              <w:rPr>
                <w:rFonts w:ascii="Arial" w:hAnsi="Arial" w:cs="Arial"/>
                <w:b/>
                <w:szCs w:val="24"/>
              </w:rPr>
            </w:pPr>
            <w:r w:rsidRPr="003818A3">
              <w:rPr>
                <w:rFonts w:ascii="Arial" w:hAnsi="Arial" w:cs="Arial"/>
                <w:b/>
                <w:szCs w:val="24"/>
                <w:rtl/>
              </w:rPr>
              <w:t>ضيق: التبرير</w:t>
            </w:r>
          </w:p>
        </w:tc>
        <w:tc>
          <w:tcPr>
            <w:tcW w:w="3510" w:type="dxa"/>
          </w:tcPr>
          <w:p w14:paraId="53C6A636" w14:textId="6ED3C34A" w:rsidR="006175EB" w:rsidRPr="003818A3" w:rsidRDefault="00345072" w:rsidP="00B34CF8">
            <w:pPr>
              <w:ind w:right="-108"/>
              <w:jc w:val="center"/>
              <w:rPr>
                <w:rFonts w:ascii="Arial" w:hAnsi="Arial" w:cs="Arial"/>
                <w:b/>
                <w:szCs w:val="24"/>
              </w:rPr>
            </w:pPr>
            <w:r w:rsidRPr="003818A3">
              <w:rPr>
                <w:rFonts w:ascii="Arial" w:hAnsi="Arial" w:cs="Arial"/>
                <w:b/>
                <w:szCs w:val="24"/>
                <w:rtl/>
              </w:rPr>
              <w:t>واسع: عدة مواضيع*</w:t>
            </w:r>
          </w:p>
          <w:p w14:paraId="06E336C5" w14:textId="77777777" w:rsidR="006175EB" w:rsidRPr="003818A3" w:rsidRDefault="006175EB" w:rsidP="00B34CF8">
            <w:pPr>
              <w:ind w:right="-108"/>
              <w:jc w:val="center"/>
              <w:rPr>
                <w:rFonts w:ascii="Arial" w:hAnsi="Arial" w:cs="Arial"/>
                <w:b/>
                <w:szCs w:val="24"/>
              </w:rPr>
            </w:pPr>
          </w:p>
        </w:tc>
      </w:tr>
    </w:tbl>
    <w:p w14:paraId="2D7DC56C" w14:textId="77777777" w:rsidR="006175EB" w:rsidRPr="00EA04D0" w:rsidRDefault="006175EB" w:rsidP="006175EB">
      <w:pPr>
        <w:jc w:val="center"/>
        <w:rPr>
          <w:rFonts w:ascii="Arial" w:hAnsi="Arial" w:cs="Arial"/>
          <w:b/>
          <w:szCs w:val="21"/>
        </w:rPr>
      </w:pPr>
    </w:p>
    <w:p w14:paraId="66EFB748" w14:textId="26C3CF26" w:rsidR="00B35CFC" w:rsidRPr="00EA04D0" w:rsidRDefault="00B35CFC" w:rsidP="00B35CFC">
      <w:pPr>
        <w:pStyle w:val="BodyText2"/>
        <w:bidi/>
        <w:ind w:left="270" w:hanging="270"/>
        <w:rPr>
          <w:rFonts w:ascii="Arial" w:hAnsi="Arial" w:cs="Arial"/>
          <w:sz w:val="21"/>
          <w:szCs w:val="21"/>
        </w:rPr>
      </w:pPr>
      <w:r w:rsidRPr="00EA04D0">
        <w:rPr>
          <w:rFonts w:ascii="Arial" w:hAnsi="Arial" w:cs="Arial" w:hint="cs"/>
          <w:sz w:val="21"/>
          <w:szCs w:val="21"/>
          <w:rtl/>
        </w:rPr>
        <w:t>*</w:t>
      </w:r>
      <w:r w:rsidRPr="00EA04D0">
        <w:rPr>
          <w:rFonts w:ascii="Arial" w:hAnsi="Arial" w:cs="Arial"/>
          <w:sz w:val="21"/>
          <w:szCs w:val="21"/>
          <w:rtl/>
        </w:rPr>
        <w:tab/>
        <w:t>الإعلان الطبيعي (1: 19-20)، عالمية الخطيئة (3: 9-20)، التبرير (3: 21-24)، الكفارة (3: 25)، الإيمان (4: 1-25)، إسرائيل (ال</w:t>
      </w:r>
      <w:r w:rsidRPr="00EA04D0">
        <w:rPr>
          <w:rFonts w:ascii="Arial" w:hAnsi="Arial" w:cs="Arial" w:hint="cs"/>
          <w:sz w:val="21"/>
          <w:szCs w:val="21"/>
          <w:rtl/>
        </w:rPr>
        <w:t>إصحاحات</w:t>
      </w:r>
      <w:r w:rsidRPr="00EA04D0">
        <w:rPr>
          <w:rFonts w:ascii="Arial" w:hAnsi="Arial" w:cs="Arial"/>
          <w:sz w:val="21"/>
          <w:szCs w:val="21"/>
          <w:rtl/>
        </w:rPr>
        <w:t xml:space="preserve"> 9-11)، ال</w:t>
      </w:r>
      <w:r w:rsidRPr="00EA04D0">
        <w:rPr>
          <w:rFonts w:ascii="Arial" w:hAnsi="Arial" w:cs="Arial" w:hint="cs"/>
          <w:sz w:val="21"/>
          <w:szCs w:val="21"/>
          <w:rtl/>
        </w:rPr>
        <w:t>مواهب</w:t>
      </w:r>
      <w:r w:rsidRPr="00EA04D0">
        <w:rPr>
          <w:rFonts w:ascii="Arial" w:hAnsi="Arial" w:cs="Arial"/>
          <w:sz w:val="21"/>
          <w:szCs w:val="21"/>
          <w:rtl/>
        </w:rPr>
        <w:t xml:space="preserve"> (12: 3-8)، الحكومة (13: 1-7)، الحرية المسيحية (14: 1-15: 13).</w:t>
      </w:r>
    </w:p>
    <w:p w14:paraId="4EA1996A" w14:textId="52B2EA3E" w:rsidR="006175EB" w:rsidRPr="003818A3"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Cs/>
          <w:sz w:val="36"/>
          <w:szCs w:val="36"/>
        </w:rPr>
      </w:pPr>
      <w:r w:rsidRPr="006175EB">
        <w:rPr>
          <w:rFonts w:ascii="Arial" w:hAnsi="Arial" w:cs="Arial"/>
          <w:sz w:val="16"/>
          <w:szCs w:val="16"/>
          <w:lang w:val="x-none"/>
        </w:rPr>
        <w:br w:type="page"/>
      </w:r>
      <w:r w:rsidR="00B35CFC" w:rsidRPr="003818A3">
        <w:rPr>
          <w:rFonts w:ascii="Arial" w:hAnsi="Arial" w:cs="Arial" w:hint="cs"/>
          <w:bCs/>
          <w:sz w:val="36"/>
          <w:szCs w:val="36"/>
          <w:rtl/>
        </w:rPr>
        <w:lastRenderedPageBreak/>
        <w:t>من هم المتهودون اليوم؟</w:t>
      </w:r>
      <w:r w:rsidRPr="003818A3">
        <w:rPr>
          <w:rFonts w:ascii="Arial" w:hAnsi="Arial" w:cs="Arial"/>
          <w:bCs/>
          <w:sz w:val="36"/>
          <w:szCs w:val="36"/>
        </w:rPr>
        <w:t xml:space="preserve"> </w:t>
      </w:r>
    </w:p>
    <w:p w14:paraId="28874F2D" w14:textId="77777777" w:rsidR="006175EB" w:rsidRPr="003818A3" w:rsidRDefault="006175EB" w:rsidP="006175EB">
      <w:pPr>
        <w:pStyle w:val="BodyText2"/>
        <w:rPr>
          <w:rFonts w:ascii="Arial" w:hAnsi="Arial" w:cs="Arial"/>
        </w:rPr>
      </w:pPr>
    </w:p>
    <w:p w14:paraId="273B5C8F" w14:textId="7BBBC1DA" w:rsidR="00295ECA" w:rsidRPr="003818A3" w:rsidRDefault="00295ECA" w:rsidP="00295ECA">
      <w:pPr>
        <w:pStyle w:val="BodyText2"/>
        <w:bidi/>
        <w:rPr>
          <w:rFonts w:ascii="Arial" w:hAnsi="Arial" w:cs="Arial"/>
          <w:szCs w:val="22"/>
        </w:rPr>
      </w:pPr>
      <w:r w:rsidRPr="003818A3">
        <w:rPr>
          <w:rFonts w:ascii="Arial" w:hAnsi="Arial" w:cs="Arial"/>
          <w:szCs w:val="22"/>
          <w:rtl/>
        </w:rPr>
        <w:t>يتفق العلماء عموم</w:t>
      </w:r>
      <w:r w:rsidRPr="003818A3">
        <w:rPr>
          <w:rFonts w:ascii="Arial" w:hAnsi="Arial" w:cs="Arial" w:hint="cs"/>
          <w:szCs w:val="22"/>
          <w:rtl/>
          <w:lang w:bidi="ar-JO"/>
        </w:rPr>
        <w:t>اً</w:t>
      </w:r>
      <w:r w:rsidRPr="003818A3">
        <w:rPr>
          <w:rFonts w:ascii="Arial" w:hAnsi="Arial" w:cs="Arial"/>
          <w:szCs w:val="22"/>
          <w:rtl/>
        </w:rPr>
        <w:t xml:space="preserve"> على أن المعلمين الذين أتوا إلى غلاطية بعد رحيل بولس</w:t>
      </w:r>
      <w:r w:rsidRPr="003818A3">
        <w:rPr>
          <w:rFonts w:ascii="Arial" w:hAnsi="Arial" w:cs="Arial" w:hint="cs"/>
          <w:szCs w:val="22"/>
          <w:rtl/>
        </w:rPr>
        <w:t>،</w:t>
      </w:r>
      <w:r w:rsidRPr="003818A3">
        <w:rPr>
          <w:rFonts w:ascii="Arial" w:hAnsi="Arial" w:cs="Arial"/>
          <w:szCs w:val="22"/>
          <w:rtl/>
        </w:rPr>
        <w:t xml:space="preserve"> علَّموا أن الإيمان وحده لا يخلص</w:t>
      </w:r>
      <w:r w:rsidRPr="003818A3">
        <w:rPr>
          <w:rFonts w:ascii="Arial" w:hAnsi="Arial" w:cs="Arial" w:hint="cs"/>
          <w:szCs w:val="22"/>
          <w:rtl/>
        </w:rPr>
        <w:t xml:space="preserve">، وقد </w:t>
      </w:r>
      <w:r w:rsidRPr="003818A3">
        <w:rPr>
          <w:rFonts w:ascii="Arial" w:hAnsi="Arial" w:cs="Arial"/>
          <w:szCs w:val="22"/>
          <w:rtl/>
        </w:rPr>
        <w:t xml:space="preserve">أصر هؤلاء المعلمون على صيغة الإيمان </w:t>
      </w:r>
      <w:r w:rsidRPr="003818A3">
        <w:rPr>
          <w:rFonts w:ascii="Arial" w:hAnsi="Arial" w:cs="Arial" w:hint="cs"/>
          <w:szCs w:val="22"/>
          <w:rtl/>
        </w:rPr>
        <w:t>مع</w:t>
      </w:r>
      <w:r w:rsidRPr="003818A3">
        <w:rPr>
          <w:rFonts w:ascii="Arial" w:hAnsi="Arial" w:cs="Arial"/>
          <w:szCs w:val="22"/>
          <w:rtl/>
        </w:rPr>
        <w:t xml:space="preserve"> الأعمال</w:t>
      </w:r>
      <w:r w:rsidRPr="003818A3">
        <w:rPr>
          <w:rFonts w:ascii="Arial" w:hAnsi="Arial" w:cs="Arial" w:hint="cs"/>
          <w:szCs w:val="22"/>
          <w:rtl/>
        </w:rPr>
        <w:t>،</w:t>
      </w:r>
      <w:r w:rsidRPr="003818A3">
        <w:rPr>
          <w:rFonts w:ascii="Arial" w:hAnsi="Arial" w:cs="Arial"/>
          <w:szCs w:val="22"/>
          <w:rtl/>
        </w:rPr>
        <w:t xml:space="preserve"> بإضافة أعمال الناموس ك</w:t>
      </w:r>
      <w:r w:rsidRPr="003818A3">
        <w:rPr>
          <w:rFonts w:ascii="Arial" w:hAnsi="Arial" w:cs="Arial" w:hint="cs"/>
          <w:szCs w:val="22"/>
          <w:rtl/>
        </w:rPr>
        <w:t>متطلب سابق</w:t>
      </w:r>
      <w:r w:rsidRPr="003818A3">
        <w:rPr>
          <w:rFonts w:ascii="Arial" w:hAnsi="Arial" w:cs="Arial"/>
          <w:szCs w:val="22"/>
          <w:rtl/>
        </w:rPr>
        <w:t xml:space="preserve"> للتحول الحقيقي - وخاصة طقوس الختان (5: 6). في الواقع لم يعطهم بول</w:t>
      </w:r>
      <w:r w:rsidRPr="003818A3">
        <w:rPr>
          <w:rFonts w:ascii="Arial" w:hAnsi="Arial" w:cs="Arial" w:hint="cs"/>
          <w:szCs w:val="22"/>
          <w:rtl/>
        </w:rPr>
        <w:t>س</w:t>
      </w:r>
      <w:r w:rsidRPr="003818A3">
        <w:rPr>
          <w:rFonts w:ascii="Arial" w:hAnsi="Arial" w:cs="Arial"/>
          <w:szCs w:val="22"/>
          <w:rtl/>
        </w:rPr>
        <w:t xml:space="preserve"> اسم</w:t>
      </w:r>
      <w:r w:rsidRPr="003818A3">
        <w:rPr>
          <w:rFonts w:ascii="Arial" w:hAnsi="Arial" w:cs="Arial" w:hint="cs"/>
          <w:szCs w:val="22"/>
          <w:rtl/>
        </w:rPr>
        <w:t>اً</w:t>
      </w:r>
      <w:r w:rsidRPr="003818A3">
        <w:rPr>
          <w:rFonts w:ascii="Arial" w:hAnsi="Arial" w:cs="Arial"/>
          <w:szCs w:val="22"/>
          <w:rtl/>
        </w:rPr>
        <w:t xml:space="preserve"> أبد</w:t>
      </w:r>
      <w:r w:rsidRPr="003818A3">
        <w:rPr>
          <w:rFonts w:ascii="Arial" w:hAnsi="Arial" w:cs="Arial" w:hint="cs"/>
          <w:szCs w:val="22"/>
          <w:rtl/>
        </w:rPr>
        <w:t xml:space="preserve">اً، </w:t>
      </w:r>
      <w:r w:rsidRPr="003818A3">
        <w:rPr>
          <w:rFonts w:ascii="Arial" w:hAnsi="Arial" w:cs="Arial"/>
          <w:szCs w:val="22"/>
          <w:rtl/>
        </w:rPr>
        <w:t>ولكن بما أن هؤلاء المعلمين سعوا إلى إرجاع المؤمنين إلى الشريعة اليهودية، فقد تمت صياغة مصطلح المتهودين لهم</w:t>
      </w:r>
      <w:r w:rsidRPr="003818A3">
        <w:rPr>
          <w:rFonts w:ascii="Arial" w:hAnsi="Arial" w:cs="Arial"/>
          <w:szCs w:val="22"/>
        </w:rPr>
        <w:t>.</w:t>
      </w:r>
    </w:p>
    <w:p w14:paraId="7F8F21EC" w14:textId="77777777" w:rsidR="006175EB" w:rsidRPr="003818A3" w:rsidRDefault="006175EB" w:rsidP="006175EB">
      <w:pPr>
        <w:pStyle w:val="BodyText2"/>
        <w:rPr>
          <w:rFonts w:ascii="Arial" w:hAnsi="Arial" w:cs="Arial"/>
        </w:rPr>
      </w:pPr>
    </w:p>
    <w:p w14:paraId="33B666C2" w14:textId="20925FD3" w:rsidR="00295ECA" w:rsidRPr="003818A3" w:rsidRDefault="00295ECA" w:rsidP="00295ECA">
      <w:pPr>
        <w:pStyle w:val="BodyText2"/>
        <w:bidi/>
        <w:rPr>
          <w:rFonts w:ascii="Arial" w:hAnsi="Arial" w:cs="Arial"/>
          <w:szCs w:val="22"/>
        </w:rPr>
      </w:pPr>
      <w:r w:rsidRPr="003818A3">
        <w:rPr>
          <w:rFonts w:ascii="Arial" w:hAnsi="Arial" w:cs="Arial"/>
          <w:szCs w:val="22"/>
          <w:rtl/>
        </w:rPr>
        <w:t>لكن هل كان هؤلاء ال</w:t>
      </w:r>
      <w:r w:rsidRPr="003818A3">
        <w:rPr>
          <w:rFonts w:ascii="Arial" w:hAnsi="Arial" w:cs="Arial" w:hint="cs"/>
          <w:szCs w:val="22"/>
          <w:rtl/>
        </w:rPr>
        <w:t>متهودون</w:t>
      </w:r>
      <w:r w:rsidRPr="003818A3">
        <w:rPr>
          <w:rFonts w:ascii="Arial" w:hAnsi="Arial" w:cs="Arial"/>
          <w:szCs w:val="22"/>
          <w:rtl/>
        </w:rPr>
        <w:t xml:space="preserve"> في غلاطية مؤمنين أم غير مؤمنين؟ </w:t>
      </w:r>
      <w:r w:rsidRPr="003818A3">
        <w:rPr>
          <w:rFonts w:ascii="Arial" w:hAnsi="Arial" w:cs="Arial" w:hint="cs"/>
          <w:szCs w:val="22"/>
          <w:rtl/>
        </w:rPr>
        <w:t xml:space="preserve">كان </w:t>
      </w:r>
      <w:r w:rsidRPr="003818A3">
        <w:rPr>
          <w:rFonts w:ascii="Arial" w:hAnsi="Arial" w:cs="Arial"/>
          <w:szCs w:val="22"/>
          <w:rtl/>
        </w:rPr>
        <w:t>الإجماع بين الم</w:t>
      </w:r>
      <w:r w:rsidRPr="003818A3">
        <w:rPr>
          <w:rFonts w:ascii="Arial" w:hAnsi="Arial" w:cs="Arial" w:hint="cs"/>
          <w:szCs w:val="22"/>
          <w:rtl/>
        </w:rPr>
        <w:t>فسرين</w:t>
      </w:r>
      <w:r w:rsidRPr="003818A3">
        <w:rPr>
          <w:rFonts w:ascii="Arial" w:hAnsi="Arial" w:cs="Arial"/>
          <w:szCs w:val="22"/>
          <w:rtl/>
        </w:rPr>
        <w:t xml:space="preserve"> أنهم كانوا مؤمنين حقيقيين</w:t>
      </w:r>
      <w:r w:rsidRPr="003818A3">
        <w:rPr>
          <w:rFonts w:ascii="Arial" w:hAnsi="Arial" w:cs="Arial" w:hint="cs"/>
          <w:szCs w:val="22"/>
          <w:rtl/>
        </w:rPr>
        <w:t>،</w:t>
      </w:r>
      <w:r w:rsidRPr="003818A3">
        <w:rPr>
          <w:rFonts w:ascii="Arial" w:hAnsi="Arial" w:cs="Arial"/>
          <w:szCs w:val="22"/>
          <w:rtl/>
        </w:rPr>
        <w:t xml:space="preserve"> </w:t>
      </w:r>
      <w:r w:rsidRPr="003818A3">
        <w:rPr>
          <w:rFonts w:ascii="Arial" w:hAnsi="Arial" w:cs="Arial" w:hint="cs"/>
          <w:szCs w:val="22"/>
          <w:rtl/>
        </w:rPr>
        <w:t xml:space="preserve">لكنهم </w:t>
      </w:r>
      <w:r w:rsidRPr="003818A3">
        <w:rPr>
          <w:rFonts w:ascii="Arial" w:hAnsi="Arial" w:cs="Arial"/>
          <w:szCs w:val="22"/>
          <w:rtl/>
        </w:rPr>
        <w:t>كانوا ببساطة مشوشين في هذا المجال من العقيدة</w:t>
      </w:r>
      <w:r w:rsidRPr="003818A3">
        <w:rPr>
          <w:rFonts w:ascii="Arial" w:hAnsi="Arial" w:cs="Arial"/>
          <w:szCs w:val="22"/>
        </w:rPr>
        <w:t xml:space="preserve"> </w:t>
      </w:r>
      <w:r w:rsidRPr="003818A3">
        <w:rPr>
          <w:rFonts w:ascii="Arial" w:hAnsi="Arial" w:cs="Arial" w:hint="cs"/>
          <w:szCs w:val="22"/>
          <w:rtl/>
        </w:rPr>
        <w:t>(</w:t>
      </w:r>
      <w:r w:rsidRPr="003818A3">
        <w:rPr>
          <w:rFonts w:ascii="Arial" w:hAnsi="Arial" w:cs="Arial"/>
          <w:szCs w:val="22"/>
          <w:rtl/>
        </w:rPr>
        <w:t>راجع</w:t>
      </w:r>
      <w:r w:rsidRPr="003818A3">
        <w:rPr>
          <w:rFonts w:ascii="Arial" w:hAnsi="Arial" w:cs="Arial" w:hint="cs"/>
          <w:szCs w:val="22"/>
          <w:rtl/>
        </w:rPr>
        <w:t xml:space="preserve"> رونالد ي. ك. فونغ، الرسالة إلى أهل غلاطية، </w:t>
      </w:r>
      <w:r w:rsidRPr="003818A3">
        <w:rPr>
          <w:rFonts w:ascii="Arial" w:hAnsi="Arial" w:cs="Arial"/>
          <w:szCs w:val="22"/>
        </w:rPr>
        <w:t>NICNT</w:t>
      </w:r>
      <w:r w:rsidRPr="003818A3">
        <w:rPr>
          <w:rFonts w:ascii="Arial" w:hAnsi="Arial" w:cs="Arial" w:hint="cs"/>
          <w:szCs w:val="22"/>
          <w:rtl/>
          <w:lang w:bidi="ar-JO"/>
        </w:rPr>
        <w:t>، 7-9، كوميل 298-301، ليتفوت 27، 52-53، ريدربوس 15-16</w:t>
      </w:r>
      <w:r w:rsidRPr="003818A3">
        <w:rPr>
          <w:rFonts w:ascii="Arial" w:hAnsi="Arial" w:cs="Arial" w:hint="cs"/>
          <w:szCs w:val="22"/>
          <w:rtl/>
        </w:rPr>
        <w:t xml:space="preserve">)، </w:t>
      </w:r>
      <w:r w:rsidRPr="003818A3">
        <w:rPr>
          <w:rFonts w:ascii="Arial" w:hAnsi="Arial" w:cs="Arial"/>
          <w:szCs w:val="22"/>
          <w:rtl/>
        </w:rPr>
        <w:t>بعض العوامل قد تدعم كونهم مؤمنين</w:t>
      </w:r>
      <w:r w:rsidRPr="003818A3">
        <w:rPr>
          <w:rFonts w:ascii="Arial" w:hAnsi="Arial" w:cs="Arial"/>
          <w:szCs w:val="22"/>
        </w:rPr>
        <w:t>:</w:t>
      </w:r>
    </w:p>
    <w:p w14:paraId="17F021BC" w14:textId="77777777" w:rsidR="006175EB" w:rsidRPr="003818A3" w:rsidRDefault="006175EB" w:rsidP="006175EB">
      <w:pPr>
        <w:pStyle w:val="BodyText2"/>
        <w:rPr>
          <w:rFonts w:ascii="Arial" w:hAnsi="Arial" w:cs="Arial"/>
        </w:rPr>
      </w:pPr>
    </w:p>
    <w:p w14:paraId="1DC1935B" w14:textId="14355C96" w:rsidR="00295ECA" w:rsidRPr="003818A3" w:rsidRDefault="00295ECA" w:rsidP="00295ECA">
      <w:pPr>
        <w:pStyle w:val="BodyText2"/>
        <w:numPr>
          <w:ilvl w:val="0"/>
          <w:numId w:val="6"/>
        </w:numPr>
        <w:bidi/>
        <w:rPr>
          <w:rFonts w:ascii="Arial" w:hAnsi="Arial" w:cs="Arial"/>
          <w:szCs w:val="22"/>
        </w:rPr>
      </w:pPr>
      <w:r w:rsidRPr="003818A3">
        <w:rPr>
          <w:rFonts w:ascii="Arial" w:hAnsi="Arial" w:cs="Arial"/>
          <w:szCs w:val="22"/>
          <w:rtl/>
        </w:rPr>
        <w:t>سمح الرسل والشيوخ بتمثيل حزب الختان في مجمع أورشليم (أع 15: 1، 24)</w:t>
      </w:r>
      <w:r w:rsidR="0047071F" w:rsidRPr="003818A3">
        <w:rPr>
          <w:rFonts w:ascii="Arial" w:hAnsi="Arial" w:cs="Arial" w:hint="cs"/>
          <w:szCs w:val="22"/>
          <w:rtl/>
        </w:rPr>
        <w:t xml:space="preserve">، </w:t>
      </w:r>
      <w:r w:rsidRPr="003818A3">
        <w:rPr>
          <w:rFonts w:ascii="Arial" w:hAnsi="Arial" w:cs="Arial"/>
          <w:szCs w:val="22"/>
          <w:rtl/>
        </w:rPr>
        <w:t>قد يجادل هذا بأن هؤلاء المعلمين هم نفس المتهودين</w:t>
      </w:r>
      <w:r w:rsidR="0047071F" w:rsidRPr="003818A3">
        <w:rPr>
          <w:rFonts w:ascii="Arial" w:hAnsi="Arial" w:cs="Arial" w:hint="cs"/>
          <w:szCs w:val="22"/>
          <w:rtl/>
        </w:rPr>
        <w:t>،</w:t>
      </w:r>
      <w:r w:rsidRPr="003818A3">
        <w:rPr>
          <w:rFonts w:ascii="Arial" w:hAnsi="Arial" w:cs="Arial"/>
          <w:szCs w:val="22"/>
          <w:rtl/>
        </w:rPr>
        <w:t xml:space="preserve"> لأنهم جادلوا أيض</w:t>
      </w:r>
      <w:r w:rsidR="0047071F" w:rsidRPr="003818A3">
        <w:rPr>
          <w:rFonts w:ascii="Arial" w:hAnsi="Arial" w:cs="Arial" w:hint="cs"/>
          <w:szCs w:val="22"/>
          <w:rtl/>
        </w:rPr>
        <w:t xml:space="preserve">اً </w:t>
      </w:r>
      <w:r w:rsidRPr="003818A3">
        <w:rPr>
          <w:rFonts w:ascii="Arial" w:hAnsi="Arial" w:cs="Arial"/>
          <w:szCs w:val="22"/>
          <w:rtl/>
        </w:rPr>
        <w:t>بأنه يجب على الأمم أن يحفظوا الناموس (غل 2: 12)</w:t>
      </w:r>
      <w:r w:rsidR="0047071F" w:rsidRPr="003818A3">
        <w:rPr>
          <w:rFonts w:ascii="Arial" w:hAnsi="Arial" w:cs="Arial" w:hint="cs"/>
          <w:szCs w:val="22"/>
          <w:rtl/>
        </w:rPr>
        <w:t xml:space="preserve">، </w:t>
      </w:r>
      <w:r w:rsidRPr="003818A3">
        <w:rPr>
          <w:rFonts w:ascii="Arial" w:hAnsi="Arial" w:cs="Arial"/>
          <w:szCs w:val="22"/>
          <w:rtl/>
        </w:rPr>
        <w:t>إذا كان الأمر كذلك، فإن الكنيسة الأم اعتبرتهم مسيحيين</w:t>
      </w:r>
      <w:r w:rsidR="0047071F" w:rsidRPr="003818A3">
        <w:rPr>
          <w:rFonts w:ascii="Arial" w:hAnsi="Arial" w:cs="Arial" w:hint="cs"/>
          <w:szCs w:val="22"/>
          <w:rtl/>
        </w:rPr>
        <w:t>،</w:t>
      </w:r>
      <w:r w:rsidRPr="003818A3">
        <w:rPr>
          <w:rFonts w:ascii="Arial" w:hAnsi="Arial" w:cs="Arial"/>
          <w:szCs w:val="22"/>
          <w:rtl/>
        </w:rPr>
        <w:t xml:space="preserve"> وربما ينبغي لنا أن نفعل الشيء نفسه.</w:t>
      </w:r>
    </w:p>
    <w:p w14:paraId="184FFB8F" w14:textId="2E988D47" w:rsidR="0047071F" w:rsidRPr="003818A3" w:rsidRDefault="0047071F" w:rsidP="0047071F">
      <w:pPr>
        <w:pStyle w:val="BodyText2"/>
        <w:numPr>
          <w:ilvl w:val="0"/>
          <w:numId w:val="6"/>
        </w:numPr>
        <w:bidi/>
        <w:rPr>
          <w:rFonts w:ascii="Arial" w:hAnsi="Arial" w:cs="Arial"/>
          <w:szCs w:val="22"/>
        </w:rPr>
      </w:pPr>
      <w:r w:rsidRPr="003818A3">
        <w:rPr>
          <w:rFonts w:ascii="Arial" w:hAnsi="Arial" w:cs="Arial"/>
          <w:szCs w:val="22"/>
          <w:rtl/>
        </w:rPr>
        <w:t>لم يكن لدى هؤلاء المعلمين اليهود أدنى شك في أن يسوع هو المسي</w:t>
      </w:r>
      <w:r w:rsidRPr="003818A3">
        <w:rPr>
          <w:rFonts w:ascii="Arial" w:hAnsi="Arial" w:cs="Arial" w:hint="cs"/>
          <w:szCs w:val="22"/>
          <w:rtl/>
        </w:rPr>
        <w:t>ا</w:t>
      </w:r>
      <w:r w:rsidRPr="003818A3">
        <w:rPr>
          <w:rFonts w:ascii="Arial" w:hAnsi="Arial" w:cs="Arial"/>
          <w:szCs w:val="22"/>
          <w:rtl/>
        </w:rPr>
        <w:t>، على عكس غالبية اليهود الذين لم يقبلوا المسيح ملك</w:t>
      </w:r>
      <w:r w:rsidRPr="003818A3">
        <w:rPr>
          <w:rFonts w:ascii="Arial" w:hAnsi="Arial" w:cs="Arial" w:hint="cs"/>
          <w:szCs w:val="22"/>
          <w:rtl/>
        </w:rPr>
        <w:t>اً</w:t>
      </w:r>
      <w:r w:rsidRPr="003818A3">
        <w:rPr>
          <w:rFonts w:ascii="Arial" w:hAnsi="Arial" w:cs="Arial"/>
          <w:szCs w:val="22"/>
          <w:rtl/>
        </w:rPr>
        <w:t xml:space="preserve"> على إسرائيل</w:t>
      </w:r>
      <w:r w:rsidRPr="003818A3">
        <w:rPr>
          <w:rFonts w:ascii="Arial" w:hAnsi="Arial" w:cs="Arial"/>
          <w:szCs w:val="22"/>
        </w:rPr>
        <w:t>.</w:t>
      </w:r>
    </w:p>
    <w:p w14:paraId="5F2A0A36" w14:textId="77777777" w:rsidR="006175EB" w:rsidRPr="003818A3" w:rsidRDefault="006175EB" w:rsidP="006175EB">
      <w:pPr>
        <w:pStyle w:val="BodyText2"/>
        <w:rPr>
          <w:rFonts w:ascii="Arial" w:hAnsi="Arial" w:cs="Arial"/>
        </w:rPr>
      </w:pPr>
    </w:p>
    <w:p w14:paraId="0C09BBDC" w14:textId="43180D7D" w:rsidR="0047071F" w:rsidRPr="003818A3" w:rsidRDefault="0047071F" w:rsidP="0047071F">
      <w:pPr>
        <w:pStyle w:val="BodyText2"/>
        <w:bidi/>
        <w:rPr>
          <w:rFonts w:ascii="Arial" w:hAnsi="Arial" w:cs="Arial"/>
          <w:szCs w:val="22"/>
        </w:rPr>
      </w:pPr>
      <w:r w:rsidRPr="003818A3">
        <w:rPr>
          <w:rFonts w:ascii="Arial" w:hAnsi="Arial" w:cs="Arial"/>
          <w:szCs w:val="22"/>
          <w:rtl/>
        </w:rPr>
        <w:t>مع ذلك، قد تشير بعض العوامل إلى أن ال</w:t>
      </w:r>
      <w:r w:rsidRPr="003818A3">
        <w:rPr>
          <w:rFonts w:ascii="Arial" w:hAnsi="Arial" w:cs="Arial" w:hint="cs"/>
          <w:szCs w:val="22"/>
          <w:rtl/>
        </w:rPr>
        <w:t>متهودين</w:t>
      </w:r>
      <w:r w:rsidRPr="003818A3">
        <w:rPr>
          <w:rFonts w:ascii="Arial" w:hAnsi="Arial" w:cs="Arial"/>
          <w:szCs w:val="22"/>
          <w:rtl/>
        </w:rPr>
        <w:t xml:space="preserve"> لم يكونوا مخلصين بالفعل</w:t>
      </w:r>
      <w:r w:rsidRPr="003818A3">
        <w:rPr>
          <w:rFonts w:ascii="Arial" w:hAnsi="Arial" w:cs="Arial"/>
          <w:szCs w:val="22"/>
        </w:rPr>
        <w:t>:</w:t>
      </w:r>
    </w:p>
    <w:p w14:paraId="4C478B6B" w14:textId="15C69146" w:rsidR="0047071F" w:rsidRPr="003818A3" w:rsidRDefault="0047071F" w:rsidP="0047071F">
      <w:pPr>
        <w:pStyle w:val="BodyText2"/>
        <w:numPr>
          <w:ilvl w:val="0"/>
          <w:numId w:val="7"/>
        </w:numPr>
        <w:bidi/>
        <w:rPr>
          <w:rFonts w:ascii="Arial" w:hAnsi="Arial" w:cs="Arial"/>
          <w:szCs w:val="22"/>
        </w:rPr>
      </w:pPr>
      <w:r w:rsidRPr="003818A3">
        <w:rPr>
          <w:rFonts w:ascii="Arial" w:hAnsi="Arial" w:cs="Arial"/>
          <w:szCs w:val="22"/>
          <w:rtl/>
        </w:rPr>
        <w:t>يقول بولس أن إنجيل ال</w:t>
      </w:r>
      <w:r w:rsidRPr="003818A3">
        <w:rPr>
          <w:rFonts w:ascii="Arial" w:hAnsi="Arial" w:cs="Arial" w:hint="cs"/>
          <w:szCs w:val="22"/>
          <w:rtl/>
        </w:rPr>
        <w:t>متهودين</w:t>
      </w:r>
      <w:r w:rsidRPr="003818A3">
        <w:rPr>
          <w:rFonts w:ascii="Arial" w:hAnsi="Arial" w:cs="Arial"/>
          <w:szCs w:val="22"/>
          <w:rtl/>
        </w:rPr>
        <w:t xml:space="preserve"> كان إنجيل</w:t>
      </w:r>
      <w:r w:rsidRPr="003818A3">
        <w:rPr>
          <w:rFonts w:ascii="Arial" w:hAnsi="Arial" w:cs="Arial" w:hint="cs"/>
          <w:szCs w:val="22"/>
          <w:rtl/>
        </w:rPr>
        <w:t>اً</w:t>
      </w:r>
      <w:r w:rsidRPr="003818A3">
        <w:rPr>
          <w:rFonts w:ascii="Arial" w:hAnsi="Arial" w:cs="Arial"/>
          <w:szCs w:val="22"/>
          <w:rtl/>
        </w:rPr>
        <w:t xml:space="preserve"> </w:t>
      </w:r>
      <w:r w:rsidRPr="003818A3">
        <w:rPr>
          <w:rFonts w:ascii="Arial" w:hAnsi="Arial" w:cs="Arial" w:hint="cs"/>
          <w:szCs w:val="22"/>
          <w:rtl/>
        </w:rPr>
        <w:t>آخر،</w:t>
      </w:r>
      <w:r w:rsidRPr="003818A3">
        <w:rPr>
          <w:rFonts w:ascii="Arial" w:hAnsi="Arial" w:cs="Arial"/>
          <w:szCs w:val="22"/>
        </w:rPr>
        <w:t xml:space="preserve"> </w:t>
      </w:r>
      <w:r w:rsidRPr="003818A3">
        <w:rPr>
          <w:rFonts w:ascii="Arial" w:hAnsi="Arial" w:cs="Arial"/>
          <w:szCs w:val="22"/>
          <w:rtl/>
        </w:rPr>
        <w:t>وهو في الواقع لم يكن إنجيل</w:t>
      </w:r>
      <w:r w:rsidRPr="003818A3">
        <w:rPr>
          <w:rFonts w:ascii="Arial" w:hAnsi="Arial" w:cs="Arial" w:hint="cs"/>
          <w:szCs w:val="22"/>
          <w:rtl/>
        </w:rPr>
        <w:t>اً</w:t>
      </w:r>
      <w:r w:rsidRPr="003818A3">
        <w:rPr>
          <w:rFonts w:ascii="Arial" w:hAnsi="Arial" w:cs="Arial"/>
          <w:szCs w:val="22"/>
          <w:rtl/>
        </w:rPr>
        <w:t xml:space="preserve"> على الإطلاق (١: ٦-٧)</w:t>
      </w:r>
      <w:r w:rsidRPr="003818A3">
        <w:rPr>
          <w:rFonts w:ascii="Arial" w:hAnsi="Arial" w:cs="Arial" w:hint="cs"/>
          <w:szCs w:val="22"/>
          <w:rtl/>
        </w:rPr>
        <w:t xml:space="preserve">، </w:t>
      </w:r>
      <w:r w:rsidRPr="003818A3">
        <w:rPr>
          <w:rFonts w:ascii="Arial" w:hAnsi="Arial" w:cs="Arial"/>
          <w:szCs w:val="22"/>
          <w:rtl/>
        </w:rPr>
        <w:t>وبما أنه لا يوجد سوى إنجيل حقيقي واحد، فإن إنجيل التهويد سيكون تعليم</w:t>
      </w:r>
      <w:r w:rsidRPr="003818A3">
        <w:rPr>
          <w:rFonts w:ascii="Arial" w:hAnsi="Arial" w:cs="Arial" w:hint="cs"/>
          <w:szCs w:val="22"/>
          <w:rtl/>
        </w:rPr>
        <w:t>اً</w:t>
      </w:r>
      <w:r w:rsidRPr="003818A3">
        <w:rPr>
          <w:rFonts w:ascii="Arial" w:hAnsi="Arial" w:cs="Arial"/>
          <w:szCs w:val="22"/>
          <w:rtl/>
        </w:rPr>
        <w:t xml:space="preserve"> كاذب</w:t>
      </w:r>
      <w:r w:rsidRPr="003818A3">
        <w:rPr>
          <w:rFonts w:ascii="Arial" w:hAnsi="Arial" w:cs="Arial" w:hint="cs"/>
          <w:szCs w:val="22"/>
          <w:rtl/>
        </w:rPr>
        <w:t>اً،</w:t>
      </w:r>
      <w:r w:rsidRPr="003818A3">
        <w:rPr>
          <w:rFonts w:ascii="Arial" w:hAnsi="Arial" w:cs="Arial"/>
          <w:szCs w:val="22"/>
          <w:rtl/>
        </w:rPr>
        <w:t xml:space="preserve"> ولم يكن مسيحي</w:t>
      </w:r>
      <w:r w:rsidRPr="003818A3">
        <w:rPr>
          <w:rFonts w:ascii="Arial" w:hAnsi="Arial" w:cs="Arial" w:hint="cs"/>
          <w:szCs w:val="22"/>
          <w:rtl/>
        </w:rPr>
        <w:t>اً</w:t>
      </w:r>
      <w:r w:rsidRPr="003818A3">
        <w:rPr>
          <w:rFonts w:ascii="Arial" w:hAnsi="Arial" w:cs="Arial"/>
          <w:szCs w:val="22"/>
          <w:rtl/>
        </w:rPr>
        <w:t xml:space="preserve"> على الإطلاق</w:t>
      </w:r>
      <w:r w:rsidRPr="003818A3">
        <w:rPr>
          <w:rFonts w:ascii="Arial" w:hAnsi="Arial" w:cs="Arial"/>
          <w:szCs w:val="22"/>
        </w:rPr>
        <w:t>.</w:t>
      </w:r>
    </w:p>
    <w:p w14:paraId="075A9952" w14:textId="484FFC00" w:rsidR="0047071F" w:rsidRPr="003818A3" w:rsidRDefault="0047071F" w:rsidP="0047071F">
      <w:pPr>
        <w:pStyle w:val="BodyText2"/>
        <w:numPr>
          <w:ilvl w:val="0"/>
          <w:numId w:val="7"/>
        </w:numPr>
        <w:bidi/>
        <w:rPr>
          <w:rFonts w:ascii="Arial" w:hAnsi="Arial" w:cs="Arial"/>
          <w:szCs w:val="22"/>
        </w:rPr>
      </w:pPr>
      <w:r w:rsidRPr="003818A3">
        <w:rPr>
          <w:rFonts w:ascii="Arial" w:hAnsi="Arial" w:cs="Arial"/>
          <w:szCs w:val="22"/>
          <w:rtl/>
        </w:rPr>
        <w:t>وصف بولس هؤلاء الرجال بأشد الكلمات الممكنة، م</w:t>
      </w:r>
      <w:r w:rsidRPr="003818A3">
        <w:rPr>
          <w:rFonts w:ascii="Arial" w:hAnsi="Arial" w:cs="Arial" w:hint="cs"/>
          <w:szCs w:val="22"/>
          <w:rtl/>
        </w:rPr>
        <w:t xml:space="preserve">علناً </w:t>
      </w:r>
      <w:r w:rsidRPr="003818A3">
        <w:rPr>
          <w:rFonts w:ascii="Arial" w:hAnsi="Arial" w:cs="Arial"/>
          <w:szCs w:val="22"/>
          <w:rtl/>
        </w:rPr>
        <w:t>عليهم الدينونة الأبدية (١: ٨-٩)</w:t>
      </w:r>
      <w:r w:rsidRPr="003818A3">
        <w:rPr>
          <w:rFonts w:ascii="Arial" w:hAnsi="Arial" w:cs="Arial" w:hint="cs"/>
          <w:szCs w:val="22"/>
          <w:rtl/>
        </w:rPr>
        <w:t xml:space="preserve">/ </w:t>
      </w:r>
      <w:r w:rsidRPr="003818A3">
        <w:rPr>
          <w:rFonts w:ascii="Arial" w:hAnsi="Arial" w:cs="Arial"/>
          <w:szCs w:val="22"/>
          <w:rtl/>
        </w:rPr>
        <w:t xml:space="preserve">إن نسب نار جهنم إلى أي شخص </w:t>
      </w:r>
      <w:r w:rsidRPr="003818A3">
        <w:rPr>
          <w:rFonts w:ascii="Arial" w:hAnsi="Arial" w:cs="Arial" w:hint="cs"/>
          <w:szCs w:val="22"/>
          <w:rtl/>
        </w:rPr>
        <w:t xml:space="preserve">إلا </w:t>
      </w:r>
      <w:r w:rsidRPr="003818A3">
        <w:rPr>
          <w:rFonts w:ascii="Arial" w:hAnsi="Arial" w:cs="Arial"/>
          <w:szCs w:val="22"/>
          <w:rtl/>
        </w:rPr>
        <w:t>غير المؤمنين قد يبدو غير مناسب</w:t>
      </w:r>
      <w:r w:rsidRPr="003818A3">
        <w:rPr>
          <w:rFonts w:ascii="Arial" w:hAnsi="Arial" w:cs="Arial"/>
          <w:szCs w:val="22"/>
        </w:rPr>
        <w:t>.</w:t>
      </w:r>
    </w:p>
    <w:p w14:paraId="31539ED8" w14:textId="5BC0F96F" w:rsidR="0047071F" w:rsidRPr="003818A3" w:rsidRDefault="0047071F" w:rsidP="0047071F">
      <w:pPr>
        <w:pStyle w:val="BodyText2"/>
        <w:numPr>
          <w:ilvl w:val="0"/>
          <w:numId w:val="7"/>
        </w:numPr>
        <w:bidi/>
        <w:rPr>
          <w:rFonts w:ascii="Arial" w:hAnsi="Arial" w:cs="Arial"/>
          <w:szCs w:val="22"/>
        </w:rPr>
      </w:pPr>
      <w:r w:rsidRPr="003818A3">
        <w:rPr>
          <w:rFonts w:ascii="Arial" w:hAnsi="Arial" w:cs="Arial" w:hint="cs"/>
          <w:szCs w:val="22"/>
          <w:rtl/>
        </w:rPr>
        <w:t>يشير بولس إليهم ايضاً بأنهم إخوة كذبة (2: 4)</w:t>
      </w:r>
    </w:p>
    <w:p w14:paraId="3BCEFD07" w14:textId="6DDFA966" w:rsidR="007127F2" w:rsidRPr="003818A3" w:rsidRDefault="007127F2" w:rsidP="007127F2">
      <w:pPr>
        <w:pStyle w:val="BodyText2"/>
        <w:numPr>
          <w:ilvl w:val="0"/>
          <w:numId w:val="7"/>
        </w:numPr>
        <w:bidi/>
        <w:rPr>
          <w:rFonts w:ascii="Arial" w:hAnsi="Arial" w:cs="Arial"/>
          <w:szCs w:val="22"/>
        </w:rPr>
      </w:pPr>
      <w:r w:rsidRPr="003818A3">
        <w:rPr>
          <w:rFonts w:ascii="Arial" w:hAnsi="Arial" w:cs="Arial"/>
          <w:szCs w:val="22"/>
          <w:rtl/>
        </w:rPr>
        <w:t>انعقد مجمع أورشليم بعد وقت قصير من رسالة بولس إلى أهل غلاطية، وقد تحقق من صحة تعاليم بولس حول الإيمان وحده (على عكس وجهة نظر التهويد التي تعتبر خيار</w:t>
      </w:r>
      <w:r w:rsidRPr="003818A3">
        <w:rPr>
          <w:rFonts w:ascii="Arial" w:hAnsi="Arial" w:cs="Arial" w:hint="cs"/>
          <w:szCs w:val="22"/>
          <w:rtl/>
        </w:rPr>
        <w:t>اً</w:t>
      </w:r>
      <w:r w:rsidRPr="003818A3">
        <w:rPr>
          <w:rFonts w:ascii="Arial" w:hAnsi="Arial" w:cs="Arial"/>
          <w:szCs w:val="22"/>
          <w:rtl/>
        </w:rPr>
        <w:t xml:space="preserve"> إنجيلي</w:t>
      </w:r>
      <w:r w:rsidRPr="003818A3">
        <w:rPr>
          <w:rFonts w:ascii="Arial" w:hAnsi="Arial" w:cs="Arial" w:hint="cs"/>
          <w:szCs w:val="22"/>
          <w:rtl/>
        </w:rPr>
        <w:t>اً</w:t>
      </w:r>
      <w:r w:rsidRPr="003818A3">
        <w:rPr>
          <w:rFonts w:ascii="Arial" w:hAnsi="Arial" w:cs="Arial"/>
          <w:szCs w:val="22"/>
          <w:rtl/>
        </w:rPr>
        <w:t xml:space="preserve"> آخر أو منطقة رمادية)</w:t>
      </w:r>
      <w:r w:rsidRPr="003818A3">
        <w:rPr>
          <w:rFonts w:ascii="Arial" w:hAnsi="Arial" w:cs="Arial" w:hint="cs"/>
          <w:szCs w:val="22"/>
          <w:rtl/>
        </w:rPr>
        <w:t xml:space="preserve">، </w:t>
      </w:r>
      <w:r w:rsidRPr="003818A3">
        <w:rPr>
          <w:rFonts w:ascii="Arial" w:hAnsi="Arial" w:cs="Arial"/>
          <w:szCs w:val="22"/>
          <w:rtl/>
        </w:rPr>
        <w:t>وفي حين سُمح للمتهودين (أي حزب الختان) بحضور الاجتماع، إلا أنهم هُزِموا هزيمة ساحقة</w:t>
      </w:r>
      <w:r w:rsidRPr="003818A3">
        <w:rPr>
          <w:rFonts w:ascii="Arial" w:hAnsi="Arial" w:cs="Arial"/>
          <w:szCs w:val="22"/>
        </w:rPr>
        <w:t>.</w:t>
      </w:r>
    </w:p>
    <w:p w14:paraId="3B9E9487" w14:textId="48B80095" w:rsidR="007127F2" w:rsidRPr="003818A3" w:rsidRDefault="007127F2" w:rsidP="007127F2">
      <w:pPr>
        <w:pStyle w:val="BodyText2"/>
        <w:numPr>
          <w:ilvl w:val="0"/>
          <w:numId w:val="7"/>
        </w:numPr>
        <w:bidi/>
        <w:rPr>
          <w:rFonts w:ascii="Arial" w:hAnsi="Arial" w:cs="Arial"/>
          <w:szCs w:val="22"/>
        </w:rPr>
      </w:pPr>
      <w:r w:rsidRPr="003818A3">
        <w:rPr>
          <w:rFonts w:ascii="Arial" w:hAnsi="Arial" w:cs="Arial"/>
          <w:szCs w:val="22"/>
          <w:rtl/>
        </w:rPr>
        <w:t>على الرغم من أن ال</w:t>
      </w:r>
      <w:r w:rsidRPr="003818A3">
        <w:rPr>
          <w:rFonts w:ascii="Arial" w:hAnsi="Arial" w:cs="Arial" w:hint="cs"/>
          <w:szCs w:val="22"/>
          <w:rtl/>
        </w:rPr>
        <w:t>متهودين</w:t>
      </w:r>
      <w:r w:rsidRPr="003818A3">
        <w:rPr>
          <w:rFonts w:ascii="Arial" w:hAnsi="Arial" w:cs="Arial"/>
          <w:szCs w:val="22"/>
          <w:rtl/>
        </w:rPr>
        <w:t xml:space="preserve"> لم يرفضوا المسيح بشكل قاطع باعتباره المسي</w:t>
      </w:r>
      <w:r w:rsidRPr="003818A3">
        <w:rPr>
          <w:rFonts w:ascii="Arial" w:hAnsi="Arial" w:cs="Arial" w:hint="cs"/>
          <w:szCs w:val="22"/>
          <w:rtl/>
        </w:rPr>
        <w:t>ا</w:t>
      </w:r>
      <w:r w:rsidRPr="003818A3">
        <w:rPr>
          <w:rFonts w:ascii="Arial" w:hAnsi="Arial" w:cs="Arial"/>
          <w:szCs w:val="22"/>
          <w:rtl/>
        </w:rPr>
        <w:t xml:space="preserve"> كما فعل إخوانهم اليهود، إلا أنهم من خلال إضافة متطلبات أخرى للخلاص</w:t>
      </w:r>
      <w:r w:rsidRPr="003818A3">
        <w:rPr>
          <w:rFonts w:ascii="Arial" w:hAnsi="Arial" w:cs="Arial" w:hint="cs"/>
          <w:szCs w:val="22"/>
          <w:rtl/>
        </w:rPr>
        <w:t>،</w:t>
      </w:r>
      <w:r w:rsidRPr="003818A3">
        <w:rPr>
          <w:rFonts w:ascii="Arial" w:hAnsi="Arial" w:cs="Arial"/>
          <w:szCs w:val="22"/>
          <w:rtl/>
        </w:rPr>
        <w:t xml:space="preserve"> قاموا بتعليم نوع ثانٍ من الهرطقة التي قوضت طبيعة الإنجيل الحقيقي</w:t>
      </w:r>
      <w:r w:rsidRPr="003818A3">
        <w:rPr>
          <w:rFonts w:ascii="Arial" w:hAnsi="Arial" w:cs="Arial"/>
          <w:szCs w:val="22"/>
        </w:rPr>
        <w:t>.</w:t>
      </w:r>
    </w:p>
    <w:p w14:paraId="57BF5A28" w14:textId="77777777" w:rsidR="006175EB" w:rsidRPr="003818A3" w:rsidRDefault="006175EB" w:rsidP="006175EB">
      <w:pPr>
        <w:rPr>
          <w:rFonts w:ascii="Arial" w:hAnsi="Arial" w:cs="Arial"/>
          <w:sz w:val="22"/>
        </w:rPr>
      </w:pPr>
    </w:p>
    <w:p w14:paraId="643F896E" w14:textId="2A2CC2C3" w:rsidR="007127F2" w:rsidRDefault="007127F2" w:rsidP="007127F2">
      <w:pPr>
        <w:pStyle w:val="Footer"/>
        <w:tabs>
          <w:tab w:val="clear" w:pos="4320"/>
          <w:tab w:val="clear" w:pos="8640"/>
        </w:tabs>
        <w:bidi/>
        <w:rPr>
          <w:rFonts w:ascii="Arial" w:hAnsi="Arial" w:cs="Arial"/>
          <w:sz w:val="22"/>
          <w:szCs w:val="22"/>
        </w:rPr>
      </w:pPr>
      <w:r w:rsidRPr="003818A3">
        <w:rPr>
          <w:rFonts w:ascii="Arial" w:hAnsi="Arial" w:cs="Arial"/>
          <w:sz w:val="22"/>
          <w:szCs w:val="22"/>
          <w:rtl/>
        </w:rPr>
        <w:t>نظراً للأسباب المذكورة أعلاه، فإن هذه الدراسة ترى أن المتهودين لم يكونوا مسيحيين في الواقع</w:t>
      </w:r>
      <w:r w:rsidRPr="003818A3">
        <w:rPr>
          <w:rFonts w:ascii="Arial" w:hAnsi="Arial" w:cs="Arial" w:hint="cs"/>
          <w:sz w:val="22"/>
          <w:szCs w:val="22"/>
          <w:rtl/>
        </w:rPr>
        <w:t>، ف</w:t>
      </w:r>
      <w:r w:rsidRPr="003818A3">
        <w:rPr>
          <w:rFonts w:ascii="Arial" w:hAnsi="Arial" w:cs="Arial"/>
          <w:sz w:val="22"/>
          <w:szCs w:val="22"/>
          <w:rtl/>
        </w:rPr>
        <w:t>أي مجموعة تضيف إلى إنجيل التبرير البسيط بالإيمان وحده لا يمكن اعتبارها مسيحية</w:t>
      </w:r>
      <w:r w:rsidRPr="003818A3">
        <w:rPr>
          <w:rFonts w:ascii="Arial" w:hAnsi="Arial" w:cs="Arial" w:hint="cs"/>
          <w:sz w:val="22"/>
          <w:szCs w:val="22"/>
          <w:rtl/>
        </w:rPr>
        <w:t xml:space="preserve">، </w:t>
      </w:r>
      <w:r w:rsidRPr="003818A3">
        <w:rPr>
          <w:rFonts w:ascii="Arial" w:hAnsi="Arial" w:cs="Arial"/>
          <w:sz w:val="22"/>
          <w:szCs w:val="22"/>
          <w:rtl/>
        </w:rPr>
        <w:t>وهذا يشمل الكنيسة الكاثوليكية (التي تضيف الأعمال)، وكنيسة المسيح (التي تضيف المعمودية)، وكنيسة يسوع الحقيقي (التي تضيف الأعمال، والمعمودية، والألسنة، وغسل الأقدام، وما إلى ذلك). يصور هذا الرسم البياني كيف كان المتهودون يهود</w:t>
      </w:r>
      <w:r w:rsidRPr="003818A3">
        <w:rPr>
          <w:rFonts w:ascii="Arial" w:hAnsi="Arial" w:cs="Arial" w:hint="cs"/>
          <w:sz w:val="22"/>
          <w:szCs w:val="22"/>
          <w:rtl/>
        </w:rPr>
        <w:t>اً</w:t>
      </w:r>
      <w:r w:rsidRPr="003818A3">
        <w:rPr>
          <w:rFonts w:ascii="Arial" w:hAnsi="Arial" w:cs="Arial"/>
          <w:sz w:val="22"/>
          <w:szCs w:val="22"/>
          <w:rtl/>
        </w:rPr>
        <w:t xml:space="preserve"> على أطراف الكنيسة ولكنهم ما زالوا خارج الجسد</w:t>
      </w:r>
      <w:r w:rsidRPr="003818A3">
        <w:rPr>
          <w:rFonts w:ascii="Arial" w:hAnsi="Arial" w:cs="Arial"/>
          <w:sz w:val="22"/>
          <w:szCs w:val="22"/>
        </w:rPr>
        <w:t>:</w:t>
      </w:r>
    </w:p>
    <w:p w14:paraId="2F548113" w14:textId="77777777" w:rsidR="003818A3" w:rsidRPr="003818A3" w:rsidRDefault="003818A3" w:rsidP="003818A3">
      <w:pPr>
        <w:pStyle w:val="Footer"/>
        <w:tabs>
          <w:tab w:val="clear" w:pos="4320"/>
          <w:tab w:val="clear" w:pos="8640"/>
        </w:tabs>
        <w:bidi/>
        <w:rPr>
          <w:rFonts w:ascii="Arial" w:hAnsi="Arial" w:cs="Arial"/>
          <w:sz w:val="22"/>
          <w:szCs w:val="22"/>
        </w:rPr>
      </w:pPr>
    </w:p>
    <w:p w14:paraId="0D31D602" w14:textId="77777777" w:rsidR="006175EB" w:rsidRPr="003818A3" w:rsidRDefault="006175EB" w:rsidP="006175EB">
      <w:pPr>
        <w:pStyle w:val="Footer"/>
        <w:tabs>
          <w:tab w:val="clear" w:pos="4320"/>
          <w:tab w:val="clear" w:pos="8640"/>
        </w:tabs>
        <w:rPr>
          <w:rFonts w:ascii="Arial" w:hAnsi="Arial" w:cs="Arial"/>
          <w:sz w:val="22"/>
        </w:rPr>
      </w:pPr>
      <w:r w:rsidRPr="003818A3">
        <w:rPr>
          <w:rFonts w:ascii="Arial" w:hAnsi="Arial" w:cs="Arial"/>
          <w:noProof/>
          <w:sz w:val="22"/>
        </w:rPr>
        <mc:AlternateContent>
          <mc:Choice Requires="wps">
            <w:drawing>
              <wp:anchor distT="0" distB="0" distL="114300" distR="114300" simplePos="0" relativeHeight="251660288" behindDoc="0" locked="0" layoutInCell="0" allowOverlap="1" wp14:anchorId="2B91A41B" wp14:editId="5D96BE3C">
                <wp:simplePos x="0" y="0"/>
                <wp:positionH relativeFrom="column">
                  <wp:posOffset>2022475</wp:posOffset>
                </wp:positionH>
                <wp:positionV relativeFrom="paragraph">
                  <wp:posOffset>4261</wp:posOffset>
                </wp:positionV>
                <wp:extent cx="1879600" cy="517525"/>
                <wp:effectExtent l="0" t="0" r="0" b="3175"/>
                <wp:wrapSquare wrapText="bothSides"/>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564E6" w14:textId="6721200B" w:rsidR="00B34CF8" w:rsidRPr="007127F2" w:rsidRDefault="007127F2" w:rsidP="006175EB">
                            <w:pPr>
                              <w:ind w:right="-30"/>
                              <w:jc w:val="center"/>
                              <w:rPr>
                                <w:rFonts w:ascii="Arial" w:hAnsi="Arial" w:cs="Arial"/>
                                <w:bCs/>
                                <w:sz w:val="32"/>
                                <w:szCs w:val="32"/>
                              </w:rPr>
                            </w:pPr>
                            <w:r w:rsidRPr="007127F2">
                              <w:rPr>
                                <w:rFonts w:ascii="Arial" w:hAnsi="Arial" w:cs="Arial"/>
                                <w:bCs/>
                                <w:sz w:val="32"/>
                                <w:szCs w:val="32"/>
                                <w:rtl/>
                              </w:rPr>
                              <w:t>كل البشرية</w:t>
                            </w:r>
                          </w:p>
                          <w:p w14:paraId="5A2C9A14" w14:textId="77D9F391" w:rsidR="00B34CF8" w:rsidRPr="007127F2" w:rsidRDefault="00B34CF8" w:rsidP="006175EB">
                            <w:pPr>
                              <w:ind w:right="-30"/>
                              <w:jc w:val="center"/>
                              <w:rPr>
                                <w:rFonts w:ascii="Arial" w:hAnsi="Arial" w:cs="Arial"/>
                              </w:rPr>
                            </w:pPr>
                            <w:r w:rsidRPr="007127F2">
                              <w:rPr>
                                <w:rFonts w:ascii="Arial" w:hAnsi="Arial" w:cs="Arial"/>
                              </w:rPr>
                              <w:t>(</w:t>
                            </w:r>
                            <w:r w:rsidR="007127F2" w:rsidRPr="007127F2">
                              <w:rPr>
                                <w:rFonts w:ascii="Arial" w:hAnsi="Arial" w:cs="Arial"/>
                                <w:rtl/>
                              </w:rPr>
                              <w:t>المستطيل الكبير بأكمله</w:t>
                            </w:r>
                            <w:r w:rsidRPr="007127F2">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1A41B" id="_x0000_t202" coordsize="21600,21600" o:spt="202" path="m,l,21600r21600,l21600,xe">
                <v:stroke joinstyle="miter"/>
                <v:path gradientshapeok="t" o:connecttype="rect"/>
              </v:shapetype>
              <v:shape id="Text Box 79" o:spid="_x0000_s1026" type="#_x0000_t202" style="position:absolute;margin-left:159.25pt;margin-top:.35pt;width:148pt;height: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" o:allowincell="f" stroked="f">
                <v:path arrowok="t"/>
                <v:textbox>
                  <w:txbxContent>
                    <w:p w14:paraId="4DF564E6" w14:textId="6721200B" w:rsidR="00B34CF8" w:rsidRPr="007127F2" w:rsidRDefault="007127F2" w:rsidP="006175EB">
                      <w:pPr>
                        <w:ind w:right="-30"/>
                        <w:jc w:val="center"/>
                        <w:rPr>
                          <w:rFonts w:ascii="Arial" w:hAnsi="Arial" w:cs="Arial"/>
                          <w:bCs/>
                          <w:sz w:val="32"/>
                          <w:szCs w:val="32"/>
                        </w:rPr>
                      </w:pPr>
                      <w:r w:rsidRPr="007127F2">
                        <w:rPr>
                          <w:rFonts w:ascii="Arial" w:hAnsi="Arial" w:cs="Arial"/>
                          <w:bCs/>
                          <w:sz w:val="32"/>
                          <w:szCs w:val="32"/>
                          <w:rtl/>
                        </w:rPr>
                        <w:t>كل البشرية</w:t>
                      </w:r>
                    </w:p>
                    <w:p w14:paraId="5A2C9A14" w14:textId="77D9F391" w:rsidR="00B34CF8" w:rsidRPr="007127F2" w:rsidRDefault="00B34CF8" w:rsidP="006175EB">
                      <w:pPr>
                        <w:ind w:right="-30"/>
                        <w:jc w:val="center"/>
                        <w:rPr>
                          <w:rFonts w:ascii="Arial" w:hAnsi="Arial" w:cs="Arial"/>
                        </w:rPr>
                      </w:pPr>
                      <w:r w:rsidRPr="007127F2">
                        <w:rPr>
                          <w:rFonts w:ascii="Arial" w:hAnsi="Arial" w:cs="Arial"/>
                        </w:rPr>
                        <w:t>(</w:t>
                      </w:r>
                      <w:r w:rsidR="007127F2" w:rsidRPr="007127F2">
                        <w:rPr>
                          <w:rFonts w:ascii="Arial" w:hAnsi="Arial" w:cs="Arial"/>
                          <w:rtl/>
                        </w:rPr>
                        <w:t>المستطيل الكبير بأكمله</w:t>
                      </w:r>
                      <w:r w:rsidRPr="007127F2">
                        <w:rPr>
                          <w:rFonts w:ascii="Arial" w:hAnsi="Arial" w:cs="Arial"/>
                        </w:rPr>
                        <w:t>)</w:t>
                      </w:r>
                    </w:p>
                  </w:txbxContent>
                </v:textbox>
                <w10:wrap type="square"/>
              </v:shape>
            </w:pict>
          </mc:Fallback>
        </mc:AlternateContent>
      </w:r>
    </w:p>
    <w:p w14:paraId="4BEBB762" w14:textId="77777777" w:rsidR="006175EB" w:rsidRPr="006175EB" w:rsidRDefault="006175EB" w:rsidP="006175EB">
      <w:pPr>
        <w:pStyle w:val="Footer"/>
        <w:tabs>
          <w:tab w:val="clear" w:pos="4320"/>
          <w:tab w:val="clear" w:pos="8640"/>
        </w:tabs>
        <w:rPr>
          <w:rFonts w:ascii="Arial" w:hAnsi="Arial" w:cs="Arial"/>
          <w:sz w:val="20"/>
          <w:szCs w:val="16"/>
        </w:rPr>
      </w:pPr>
    </w:p>
    <w:p w14:paraId="2CE70E55" w14:textId="77777777" w:rsidR="006175EB" w:rsidRPr="006175EB" w:rsidRDefault="006175EB" w:rsidP="006175EB">
      <w:pPr>
        <w:pStyle w:val="Footer"/>
        <w:tabs>
          <w:tab w:val="clear" w:pos="4320"/>
          <w:tab w:val="clear" w:pos="8640"/>
        </w:tabs>
        <w:rPr>
          <w:rFonts w:ascii="Arial" w:hAnsi="Arial" w:cs="Arial"/>
          <w:sz w:val="20"/>
          <w:szCs w:val="16"/>
        </w:rPr>
      </w:pPr>
    </w:p>
    <w:p w14:paraId="371DA3A7"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1312" behindDoc="0" locked="0" layoutInCell="0" allowOverlap="1" wp14:anchorId="0864561D" wp14:editId="0C483901">
                <wp:simplePos x="0" y="0"/>
                <wp:positionH relativeFrom="column">
                  <wp:posOffset>2882900</wp:posOffset>
                </wp:positionH>
                <wp:positionV relativeFrom="paragraph">
                  <wp:posOffset>101600</wp:posOffset>
                </wp:positionV>
                <wp:extent cx="2159000" cy="2311400"/>
                <wp:effectExtent l="0" t="0" r="0" b="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297FF" id="Rectangle 78" o:spid="_x0000_s1026" style="position:absolute;margin-left:227pt;margin-top:8pt;width:170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" o:allowincell="f">
                <v:path arrowok="t"/>
              </v:rect>
            </w:pict>
          </mc:Fallback>
        </mc:AlternateContent>
      </w:r>
      <w:r w:rsidRPr="006175EB">
        <w:rPr>
          <w:rFonts w:ascii="Arial" w:hAnsi="Arial" w:cs="Arial"/>
          <w:noProof/>
          <w:sz w:val="20"/>
          <w:szCs w:val="16"/>
        </w:rPr>
        <mc:AlternateContent>
          <mc:Choice Requires="wps">
            <w:drawing>
              <wp:anchor distT="0" distB="0" distL="114300" distR="114300" simplePos="0" relativeHeight="251659264" behindDoc="0" locked="0" layoutInCell="0" allowOverlap="1" wp14:anchorId="49BFA41E" wp14:editId="5807FB0C">
                <wp:simplePos x="0" y="0"/>
                <wp:positionH relativeFrom="column">
                  <wp:posOffset>723900</wp:posOffset>
                </wp:positionH>
                <wp:positionV relativeFrom="paragraph">
                  <wp:posOffset>101600</wp:posOffset>
                </wp:positionV>
                <wp:extent cx="2159000" cy="2311400"/>
                <wp:effectExtent l="0" t="0" r="0" b="0"/>
                <wp:wrapNone/>
                <wp:docPr id="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095B2" id="Rectangle 77" o:spid="_x0000_s1026" style="position:absolute;margin-left:57pt;margin-top:8pt;width:170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" o:allowincell="f">
                <v:path arrowok="t"/>
              </v:rect>
            </w:pict>
          </mc:Fallback>
        </mc:AlternateContent>
      </w:r>
    </w:p>
    <w:p w14:paraId="071C102B" w14:textId="07C471F1" w:rsidR="006175EB" w:rsidRPr="006175EB" w:rsidRDefault="00984C39"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2336" behindDoc="0" locked="0" layoutInCell="0" allowOverlap="1" wp14:anchorId="30FF5A05" wp14:editId="6573A7FE">
                <wp:simplePos x="0" y="0"/>
                <wp:positionH relativeFrom="column">
                  <wp:posOffset>970280</wp:posOffset>
                </wp:positionH>
                <wp:positionV relativeFrom="paragraph">
                  <wp:posOffset>48895</wp:posOffset>
                </wp:positionV>
                <wp:extent cx="1351915" cy="1016000"/>
                <wp:effectExtent l="0" t="0" r="0" b="0"/>
                <wp:wrapSquare wrapText="bothSides"/>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1915"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7C49" w14:textId="557F599A" w:rsidR="00B34CF8" w:rsidRPr="007127F2" w:rsidRDefault="007127F2" w:rsidP="006175EB">
                            <w:pPr>
                              <w:ind w:right="-30"/>
                              <w:jc w:val="center"/>
                              <w:rPr>
                                <w:rFonts w:ascii="Arial" w:hAnsi="Arial" w:cs="Arial"/>
                                <w:bCs/>
                                <w:sz w:val="28"/>
                                <w:szCs w:val="28"/>
                              </w:rPr>
                            </w:pPr>
                            <w:r w:rsidRPr="007127F2">
                              <w:rPr>
                                <w:rFonts w:ascii="Arial" w:hAnsi="Arial" w:cs="Arial"/>
                                <w:bCs/>
                                <w:sz w:val="28"/>
                                <w:szCs w:val="28"/>
                                <w:rtl/>
                              </w:rPr>
                              <w:t>اليهود</w:t>
                            </w:r>
                          </w:p>
                          <w:p w14:paraId="05ABF216" w14:textId="33C685B4" w:rsidR="00B34CF8" w:rsidRPr="00984C39" w:rsidRDefault="007127F2" w:rsidP="007127F2">
                            <w:pPr>
                              <w:bidi/>
                              <w:ind w:right="-30"/>
                              <w:jc w:val="center"/>
                              <w:rPr>
                                <w:sz w:val="22"/>
                                <w:szCs w:val="18"/>
                              </w:rPr>
                            </w:pPr>
                            <w:r>
                              <w:rPr>
                                <w:rFonts w:hint="cs"/>
                                <w:sz w:val="22"/>
                                <w:szCs w:val="18"/>
                                <w:rtl/>
                              </w:rPr>
                              <w:t>(</w:t>
                            </w:r>
                            <w:r w:rsidRPr="007127F2">
                              <w:rPr>
                                <w:sz w:val="22"/>
                                <w:szCs w:val="18"/>
                                <w:rtl/>
                              </w:rPr>
                              <w:t xml:space="preserve">هذا المربع مع </w:t>
                            </w:r>
                            <w:r>
                              <w:rPr>
                                <w:rFonts w:hint="cs"/>
                                <w:sz w:val="22"/>
                                <w:szCs w:val="18"/>
                                <w:rtl/>
                              </w:rPr>
                              <w:t>غير المؤمنين</w:t>
                            </w:r>
                            <w:r w:rsidRPr="007127F2">
                              <w:rPr>
                                <w:sz w:val="22"/>
                                <w:szCs w:val="18"/>
                                <w:rtl/>
                              </w:rPr>
                              <w:t xml:space="preserve"> خارج الدائرة</w:t>
                            </w:r>
                            <w:r>
                              <w:rPr>
                                <w:rFonts w:hint="cs"/>
                                <w:sz w:val="22"/>
                                <w:szCs w:val="1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F5A05" id="Text Box 75" o:spid="_x0000_s1027" type="#_x0000_t202" style="position:absolute;margin-left:76.4pt;margin-top:3.85pt;width:106.45pt;height: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" o:allowincell="f" stroked="f">
                <v:path arrowok="t"/>
                <v:textbox>
                  <w:txbxContent>
                    <w:p w14:paraId="5A0B7C49" w14:textId="557F599A" w:rsidR="00B34CF8" w:rsidRPr="007127F2" w:rsidRDefault="007127F2" w:rsidP="006175EB">
                      <w:pPr>
                        <w:ind w:right="-30"/>
                        <w:jc w:val="center"/>
                        <w:rPr>
                          <w:rFonts w:ascii="Arial" w:hAnsi="Arial" w:cs="Arial"/>
                          <w:bCs/>
                          <w:sz w:val="28"/>
                          <w:szCs w:val="28"/>
                        </w:rPr>
                      </w:pPr>
                      <w:r w:rsidRPr="007127F2">
                        <w:rPr>
                          <w:rFonts w:ascii="Arial" w:hAnsi="Arial" w:cs="Arial"/>
                          <w:bCs/>
                          <w:sz w:val="28"/>
                          <w:szCs w:val="28"/>
                          <w:rtl/>
                        </w:rPr>
                        <w:t>اليهود</w:t>
                      </w:r>
                    </w:p>
                    <w:p w14:paraId="05ABF216" w14:textId="33C685B4" w:rsidR="00B34CF8" w:rsidRPr="00984C39" w:rsidRDefault="007127F2" w:rsidP="007127F2">
                      <w:pPr>
                        <w:bidi/>
                        <w:ind w:right="-30"/>
                        <w:jc w:val="center"/>
                        <w:rPr>
                          <w:sz w:val="22"/>
                          <w:szCs w:val="18"/>
                        </w:rPr>
                      </w:pPr>
                      <w:r>
                        <w:rPr>
                          <w:rFonts w:hint="cs"/>
                          <w:sz w:val="22"/>
                          <w:szCs w:val="18"/>
                          <w:rtl/>
                        </w:rPr>
                        <w:t>(</w:t>
                      </w:r>
                      <w:r w:rsidRPr="007127F2">
                        <w:rPr>
                          <w:sz w:val="22"/>
                          <w:szCs w:val="18"/>
                          <w:rtl/>
                        </w:rPr>
                        <w:t xml:space="preserve">هذا المربع مع </w:t>
                      </w:r>
                      <w:r>
                        <w:rPr>
                          <w:rFonts w:hint="cs"/>
                          <w:sz w:val="22"/>
                          <w:szCs w:val="18"/>
                          <w:rtl/>
                        </w:rPr>
                        <w:t>غير المؤمنين</w:t>
                      </w:r>
                      <w:r w:rsidRPr="007127F2">
                        <w:rPr>
                          <w:sz w:val="22"/>
                          <w:szCs w:val="18"/>
                          <w:rtl/>
                        </w:rPr>
                        <w:t xml:space="preserve"> خارج الدائرة</w:t>
                      </w:r>
                      <w:r>
                        <w:rPr>
                          <w:rFonts w:hint="cs"/>
                          <w:sz w:val="22"/>
                          <w:szCs w:val="18"/>
                          <w:rtl/>
                        </w:rPr>
                        <w:t>)</w:t>
                      </w:r>
                    </w:p>
                  </w:txbxContent>
                </v:textbox>
                <w10:wrap type="square"/>
              </v:shape>
            </w:pict>
          </mc:Fallback>
        </mc:AlternateContent>
      </w:r>
      <w:r w:rsidR="006175EB" w:rsidRPr="006175EB">
        <w:rPr>
          <w:rFonts w:ascii="Arial" w:hAnsi="Arial" w:cs="Arial"/>
          <w:noProof/>
          <w:sz w:val="20"/>
          <w:szCs w:val="16"/>
        </w:rPr>
        <mc:AlternateContent>
          <mc:Choice Requires="wps">
            <w:drawing>
              <wp:anchor distT="0" distB="0" distL="114300" distR="114300" simplePos="0" relativeHeight="251663360" behindDoc="0" locked="0" layoutInCell="0" allowOverlap="1" wp14:anchorId="4536E7A1" wp14:editId="43CF5DDD">
                <wp:simplePos x="0" y="0"/>
                <wp:positionH relativeFrom="column">
                  <wp:posOffset>3469005</wp:posOffset>
                </wp:positionH>
                <wp:positionV relativeFrom="paragraph">
                  <wp:posOffset>48895</wp:posOffset>
                </wp:positionV>
                <wp:extent cx="1362710" cy="914400"/>
                <wp:effectExtent l="0" t="0" r="0" b="0"/>
                <wp:wrapSquare wrapText="bothSides"/>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7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84AF" w14:textId="6FC8660E" w:rsidR="00B34CF8" w:rsidRPr="007127F2" w:rsidRDefault="007127F2" w:rsidP="006175EB">
                            <w:pPr>
                              <w:ind w:right="-30"/>
                              <w:jc w:val="center"/>
                              <w:rPr>
                                <w:rFonts w:ascii="Arial" w:hAnsi="Arial" w:cs="Arial"/>
                                <w:bCs/>
                                <w:sz w:val="28"/>
                                <w:szCs w:val="28"/>
                              </w:rPr>
                            </w:pPr>
                            <w:r w:rsidRPr="007127F2">
                              <w:rPr>
                                <w:rFonts w:ascii="Arial" w:hAnsi="Arial" w:cs="Arial"/>
                                <w:bCs/>
                                <w:sz w:val="28"/>
                                <w:szCs w:val="28"/>
                                <w:rtl/>
                              </w:rPr>
                              <w:t>الأمم</w:t>
                            </w:r>
                          </w:p>
                          <w:p w14:paraId="1F6BAD00" w14:textId="016F4904" w:rsidR="007127F2" w:rsidRPr="00984C39" w:rsidRDefault="007127F2" w:rsidP="006175EB">
                            <w:pPr>
                              <w:ind w:right="-30"/>
                              <w:jc w:val="center"/>
                              <w:rPr>
                                <w:sz w:val="22"/>
                                <w:szCs w:val="18"/>
                              </w:rPr>
                            </w:pPr>
                            <w:r>
                              <w:rPr>
                                <w:rFonts w:hint="cs"/>
                                <w:sz w:val="22"/>
                                <w:szCs w:val="18"/>
                                <w:rtl/>
                              </w:rPr>
                              <w:t>(هذا المربع مع غير المؤمنين خارج الدائرة)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E7A1" id="Text Box 76" o:spid="_x0000_s1028" type="#_x0000_t202" style="position:absolute;margin-left:273.15pt;margin-top:3.85pt;width:107.3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" o:allowincell="f" stroked="f">
                <v:path arrowok="t"/>
                <v:textbox>
                  <w:txbxContent>
                    <w:p w14:paraId="6CD084AF" w14:textId="6FC8660E" w:rsidR="00B34CF8" w:rsidRPr="007127F2" w:rsidRDefault="007127F2" w:rsidP="006175EB">
                      <w:pPr>
                        <w:ind w:right="-30"/>
                        <w:jc w:val="center"/>
                        <w:rPr>
                          <w:rFonts w:ascii="Arial" w:hAnsi="Arial" w:cs="Arial"/>
                          <w:bCs/>
                          <w:sz w:val="28"/>
                          <w:szCs w:val="28"/>
                        </w:rPr>
                      </w:pPr>
                      <w:r w:rsidRPr="007127F2">
                        <w:rPr>
                          <w:rFonts w:ascii="Arial" w:hAnsi="Arial" w:cs="Arial"/>
                          <w:bCs/>
                          <w:sz w:val="28"/>
                          <w:szCs w:val="28"/>
                          <w:rtl/>
                        </w:rPr>
                        <w:t>الأمم</w:t>
                      </w:r>
                    </w:p>
                    <w:p w14:paraId="1F6BAD00" w14:textId="016F4904" w:rsidR="007127F2" w:rsidRPr="00984C39" w:rsidRDefault="007127F2" w:rsidP="006175EB">
                      <w:pPr>
                        <w:ind w:right="-30"/>
                        <w:jc w:val="center"/>
                        <w:rPr>
                          <w:sz w:val="22"/>
                          <w:szCs w:val="18"/>
                        </w:rPr>
                      </w:pPr>
                      <w:r>
                        <w:rPr>
                          <w:rFonts w:hint="cs"/>
                          <w:sz w:val="22"/>
                          <w:szCs w:val="18"/>
                          <w:rtl/>
                        </w:rPr>
                        <w:t>(هذا المربع مع غير المؤمنين خارج الدائرة)</w:t>
                      </w:r>
                    </w:p>
                  </w:txbxContent>
                </v:textbox>
                <w10:wrap type="square"/>
              </v:shape>
            </w:pict>
          </mc:Fallback>
        </mc:AlternateContent>
      </w:r>
    </w:p>
    <w:p w14:paraId="5AA4F492" w14:textId="77777777" w:rsidR="006175EB" w:rsidRPr="006175EB" w:rsidRDefault="006175EB" w:rsidP="006175EB">
      <w:pPr>
        <w:pStyle w:val="Footer"/>
        <w:tabs>
          <w:tab w:val="clear" w:pos="4320"/>
          <w:tab w:val="clear" w:pos="8640"/>
        </w:tabs>
        <w:rPr>
          <w:rFonts w:ascii="Arial" w:hAnsi="Arial" w:cs="Arial"/>
          <w:sz w:val="20"/>
          <w:szCs w:val="16"/>
        </w:rPr>
      </w:pPr>
    </w:p>
    <w:p w14:paraId="054772AA" w14:textId="77777777" w:rsidR="006175EB" w:rsidRPr="006175EB" w:rsidRDefault="006175EB" w:rsidP="006175EB">
      <w:pPr>
        <w:pStyle w:val="Footer"/>
        <w:tabs>
          <w:tab w:val="clear" w:pos="4320"/>
          <w:tab w:val="clear" w:pos="8640"/>
        </w:tabs>
        <w:rPr>
          <w:rFonts w:ascii="Arial" w:hAnsi="Arial" w:cs="Arial"/>
          <w:sz w:val="20"/>
          <w:szCs w:val="16"/>
        </w:rPr>
      </w:pPr>
    </w:p>
    <w:p w14:paraId="21068D45" w14:textId="77777777" w:rsidR="006175EB" w:rsidRPr="006175EB" w:rsidRDefault="006175EB" w:rsidP="006175EB">
      <w:pPr>
        <w:pStyle w:val="Footer"/>
        <w:tabs>
          <w:tab w:val="clear" w:pos="4320"/>
          <w:tab w:val="clear" w:pos="8640"/>
        </w:tabs>
        <w:rPr>
          <w:rFonts w:ascii="Arial" w:hAnsi="Arial" w:cs="Arial"/>
          <w:sz w:val="20"/>
          <w:szCs w:val="16"/>
        </w:rPr>
      </w:pPr>
    </w:p>
    <w:p w14:paraId="13665BAC" w14:textId="77777777" w:rsidR="006175EB" w:rsidRPr="006175EB" w:rsidRDefault="006175EB" w:rsidP="006175EB">
      <w:pPr>
        <w:pStyle w:val="Footer"/>
        <w:tabs>
          <w:tab w:val="clear" w:pos="4320"/>
          <w:tab w:val="clear" w:pos="8640"/>
          <w:tab w:val="left" w:pos="117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4384" behindDoc="0" locked="0" layoutInCell="0" allowOverlap="1" wp14:anchorId="184ED71C" wp14:editId="239F1435">
                <wp:simplePos x="0" y="0"/>
                <wp:positionH relativeFrom="column">
                  <wp:posOffset>2070100</wp:posOffset>
                </wp:positionH>
                <wp:positionV relativeFrom="paragraph">
                  <wp:posOffset>76200</wp:posOffset>
                </wp:positionV>
                <wp:extent cx="1625600" cy="1574800"/>
                <wp:effectExtent l="0" t="0" r="0" b="0"/>
                <wp:wrapNone/>
                <wp:docPr id="9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574800"/>
                        </a:xfrm>
                        <a:prstGeom prst="ellipse">
                          <a:avLst/>
                        </a:prstGeom>
                        <a:noFill/>
                        <a:ln w="9525">
                          <a:solidFill>
                            <a:srgbClr val="0000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2DB79" id="Oval 74" o:spid="_x0000_s1026" style="position:absolute;margin-left:163pt;margin-top:6pt;width:128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" o:allowincell="f" filled="f" fillcolor="#930">
                <v:path arrowok="t"/>
              </v:oval>
            </w:pict>
          </mc:Fallback>
        </mc:AlternateContent>
      </w:r>
    </w:p>
    <w:p w14:paraId="58D79386" w14:textId="77777777" w:rsidR="006175EB" w:rsidRPr="006175EB" w:rsidRDefault="006175EB" w:rsidP="006175EB">
      <w:pPr>
        <w:pStyle w:val="Footer"/>
        <w:tabs>
          <w:tab w:val="clear" w:pos="4320"/>
          <w:tab w:val="clear" w:pos="8640"/>
        </w:tabs>
        <w:rPr>
          <w:rFonts w:ascii="Arial" w:hAnsi="Arial" w:cs="Arial"/>
          <w:sz w:val="20"/>
          <w:szCs w:val="16"/>
        </w:rPr>
      </w:pPr>
    </w:p>
    <w:p w14:paraId="614364CD"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5408" behindDoc="0" locked="0" layoutInCell="0" allowOverlap="1" wp14:anchorId="28D6F039" wp14:editId="58CA92AC">
                <wp:simplePos x="0" y="0"/>
                <wp:positionH relativeFrom="column">
                  <wp:posOffset>2400300</wp:posOffset>
                </wp:positionH>
                <wp:positionV relativeFrom="paragraph">
                  <wp:posOffset>0</wp:posOffset>
                </wp:positionV>
                <wp:extent cx="914400" cy="838200"/>
                <wp:effectExtent l="0" t="0" r="12700" b="0"/>
                <wp:wrapNone/>
                <wp:docPr id="9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38200"/>
                        </a:xfrm>
                        <a:prstGeom prst="borderCallout1">
                          <a:avLst>
                            <a:gd name="adj1" fmla="val 13634"/>
                            <a:gd name="adj2" fmla="val 108333"/>
                            <a:gd name="adj3" fmla="val 19699"/>
                            <a:gd name="adj4" fmla="val 138889"/>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36AD2A7" w14:textId="31F4D559" w:rsidR="00B34CF8" w:rsidRPr="007127F2" w:rsidRDefault="007127F2" w:rsidP="006175EB">
                            <w:pPr>
                              <w:ind w:right="-30"/>
                              <w:jc w:val="center"/>
                              <w:rPr>
                                <w:rFonts w:ascii="Arial" w:hAnsi="Arial" w:cs="Arial"/>
                                <w:bCs/>
                                <w:sz w:val="32"/>
                                <w:szCs w:val="32"/>
                              </w:rPr>
                            </w:pPr>
                            <w:r w:rsidRPr="007127F2">
                              <w:rPr>
                                <w:rFonts w:ascii="Arial" w:hAnsi="Arial" w:cs="Arial"/>
                                <w:bCs/>
                                <w:sz w:val="32"/>
                                <w:szCs w:val="32"/>
                                <w:rtl/>
                              </w:rPr>
                              <w:t>الكنيسة</w:t>
                            </w:r>
                          </w:p>
                          <w:p w14:paraId="7420366B" w14:textId="7382B283" w:rsidR="00B34CF8" w:rsidRDefault="007127F2" w:rsidP="006175EB">
                            <w:pPr>
                              <w:ind w:right="-30"/>
                              <w:jc w:val="center"/>
                            </w:pPr>
                            <w:r>
                              <w:rPr>
                                <w:rFonts w:hint="cs"/>
                                <w:rtl/>
                              </w:rPr>
                              <w:t>(اليهود والأمم داخل الدائرة)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F03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3" o:spid="_x0000_s1029" type="#_x0000_t47" style="position:absolute;margin-left:189pt;margin-top:0;width:1in;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" o:allowincell="f" adj="30000,4255,23400,2945" stroked="f" strokecolor="blue">
                <v:textbox>
                  <w:txbxContent>
                    <w:p w14:paraId="436AD2A7" w14:textId="31F4D559" w:rsidR="00B34CF8" w:rsidRPr="007127F2" w:rsidRDefault="007127F2" w:rsidP="006175EB">
                      <w:pPr>
                        <w:ind w:right="-30"/>
                        <w:jc w:val="center"/>
                        <w:rPr>
                          <w:rFonts w:ascii="Arial" w:hAnsi="Arial" w:cs="Arial"/>
                          <w:bCs/>
                          <w:sz w:val="32"/>
                          <w:szCs w:val="32"/>
                        </w:rPr>
                      </w:pPr>
                      <w:r w:rsidRPr="007127F2">
                        <w:rPr>
                          <w:rFonts w:ascii="Arial" w:hAnsi="Arial" w:cs="Arial"/>
                          <w:bCs/>
                          <w:sz w:val="32"/>
                          <w:szCs w:val="32"/>
                          <w:rtl/>
                        </w:rPr>
                        <w:t>الكنيسة</w:t>
                      </w:r>
                    </w:p>
                    <w:p w14:paraId="7420366B" w14:textId="7382B283" w:rsidR="00B34CF8" w:rsidRDefault="007127F2" w:rsidP="006175EB">
                      <w:pPr>
                        <w:ind w:right="-30"/>
                        <w:jc w:val="center"/>
                      </w:pPr>
                      <w:r>
                        <w:rPr>
                          <w:rFonts w:hint="cs"/>
                          <w:rtl/>
                        </w:rPr>
                        <w:t>(اليهود والأمم داخل الدائرة)</w:t>
                      </w:r>
                    </w:p>
                  </w:txbxContent>
                </v:textbox>
                <o:callout v:ext="edit" minusx="t" minusy="t"/>
              </v:shape>
            </w:pict>
          </mc:Fallback>
        </mc:AlternateContent>
      </w:r>
    </w:p>
    <w:p w14:paraId="717F069A"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7456" behindDoc="0" locked="0" layoutInCell="0" allowOverlap="1" wp14:anchorId="6E69B3C3" wp14:editId="68223387">
                <wp:simplePos x="0" y="0"/>
                <wp:positionH relativeFrom="column">
                  <wp:posOffset>850900</wp:posOffset>
                </wp:positionH>
                <wp:positionV relativeFrom="paragraph">
                  <wp:posOffset>46779</wp:posOffset>
                </wp:positionV>
                <wp:extent cx="1219200" cy="558800"/>
                <wp:effectExtent l="0" t="0" r="0" b="0"/>
                <wp:wrapNone/>
                <wp:docPr id="8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5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924950" id="Oval 72" o:spid="_x0000_s1026" style="position:absolute;margin-left:67pt;margin-top:3.7pt;width:96pt;height: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" o:allowincell="f" filled="f">
                <v:path arrowok="t"/>
              </v:oval>
            </w:pict>
          </mc:Fallback>
        </mc:AlternateContent>
      </w:r>
    </w:p>
    <w:p w14:paraId="312D44FF"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6432" behindDoc="0" locked="0" layoutInCell="0" allowOverlap="1" wp14:anchorId="031FAD45" wp14:editId="7146E0C4">
                <wp:simplePos x="0" y="0"/>
                <wp:positionH relativeFrom="column">
                  <wp:posOffset>1079500</wp:posOffset>
                </wp:positionH>
                <wp:positionV relativeFrom="paragraph">
                  <wp:posOffset>67733</wp:posOffset>
                </wp:positionV>
                <wp:extent cx="838200" cy="254000"/>
                <wp:effectExtent l="0" t="0" r="0" b="0"/>
                <wp:wrapSquare wrapText="bothSides"/>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1ABA3" w14:textId="49E30B0D" w:rsidR="00B34CF8" w:rsidRPr="007127F2" w:rsidRDefault="007127F2" w:rsidP="006175EB">
                            <w:pPr>
                              <w:ind w:right="-30"/>
                              <w:jc w:val="center"/>
                              <w:rPr>
                                <w:rFonts w:ascii="Arial" w:hAnsi="Arial" w:cs="Arial"/>
                                <w:bCs/>
                                <w:szCs w:val="24"/>
                                <w:lang w:bidi="ar-JO"/>
                              </w:rPr>
                            </w:pPr>
                            <w:r w:rsidRPr="007127F2">
                              <w:rPr>
                                <w:rFonts w:ascii="Arial" w:hAnsi="Arial" w:cs="Arial"/>
                                <w:bCs/>
                                <w:szCs w:val="24"/>
                                <w:rtl/>
                                <w:lang w:bidi="ar-JO"/>
                              </w:rPr>
                              <w:t>المتهودون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AD45" id="Text Box 71" o:spid="_x0000_s1030" type="#_x0000_t202" style="position:absolute;margin-left:85pt;margin-top:5.35pt;width:66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" o:allowincell="f" stroked="f">
                <v:path arrowok="t"/>
                <v:textbox>
                  <w:txbxContent>
                    <w:p w14:paraId="0131ABA3" w14:textId="49E30B0D" w:rsidR="00B34CF8" w:rsidRPr="007127F2" w:rsidRDefault="007127F2" w:rsidP="006175EB">
                      <w:pPr>
                        <w:ind w:right="-30"/>
                        <w:jc w:val="center"/>
                        <w:rPr>
                          <w:rFonts w:ascii="Arial" w:hAnsi="Arial" w:cs="Arial"/>
                          <w:bCs/>
                          <w:szCs w:val="24"/>
                          <w:lang w:bidi="ar-JO"/>
                        </w:rPr>
                      </w:pPr>
                      <w:r w:rsidRPr="007127F2">
                        <w:rPr>
                          <w:rFonts w:ascii="Arial" w:hAnsi="Arial" w:cs="Arial"/>
                          <w:bCs/>
                          <w:szCs w:val="24"/>
                          <w:rtl/>
                          <w:lang w:bidi="ar-JO"/>
                        </w:rPr>
                        <w:t>المتهودون</w:t>
                      </w:r>
                    </w:p>
                  </w:txbxContent>
                </v:textbox>
                <w10:wrap type="square"/>
              </v:shape>
            </w:pict>
          </mc:Fallback>
        </mc:AlternateContent>
      </w:r>
    </w:p>
    <w:p w14:paraId="30BCB8A3" w14:textId="214FEB38" w:rsid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28"/>
          <w:szCs w:val="16"/>
          <w:rtl/>
        </w:rPr>
      </w:pPr>
      <w:r w:rsidRPr="006175EB">
        <w:rPr>
          <w:rFonts w:ascii="Arial" w:hAnsi="Arial" w:cs="Arial"/>
          <w:sz w:val="16"/>
          <w:szCs w:val="16"/>
          <w:lang w:val="x-none"/>
        </w:rPr>
        <w:br w:type="page"/>
      </w:r>
    </w:p>
    <w:p w14:paraId="2FA22518" w14:textId="71F6BA24" w:rsidR="007127F2" w:rsidRPr="007127F2" w:rsidRDefault="007127F2" w:rsidP="006175EB">
      <w:pPr>
        <w:tabs>
          <w:tab w:val="left" w:pos="720"/>
          <w:tab w:val="left" w:pos="1080"/>
          <w:tab w:val="left" w:pos="2160"/>
          <w:tab w:val="left" w:pos="2520"/>
          <w:tab w:val="left" w:pos="6390"/>
          <w:tab w:val="left" w:pos="6750"/>
          <w:tab w:val="left" w:pos="9809"/>
        </w:tabs>
        <w:ind w:right="-374"/>
        <w:jc w:val="center"/>
        <w:rPr>
          <w:rFonts w:ascii="Arial" w:hAnsi="Arial" w:cs="Arial"/>
          <w:bCs/>
          <w:sz w:val="28"/>
          <w:szCs w:val="28"/>
        </w:rPr>
      </w:pPr>
      <w:r w:rsidRPr="007127F2">
        <w:rPr>
          <w:rFonts w:ascii="Arial" w:hAnsi="Arial" w:cs="Arial" w:hint="cs"/>
          <w:bCs/>
          <w:sz w:val="28"/>
          <w:szCs w:val="28"/>
          <w:rtl/>
        </w:rPr>
        <w:lastRenderedPageBreak/>
        <w:t>الديانة الطقسية مقابل الديانة الحقيقية</w:t>
      </w:r>
    </w:p>
    <w:p w14:paraId="5304226D" w14:textId="77777777" w:rsidR="006175EB" w:rsidRPr="006175EB" w:rsidRDefault="006175EB" w:rsidP="006175EB">
      <w:pPr>
        <w:pStyle w:val="BodyText2"/>
        <w:rPr>
          <w:rFonts w:ascii="Arial" w:hAnsi="Arial" w:cs="Arial"/>
          <w:sz w:val="20"/>
          <w:szCs w:val="16"/>
        </w:rPr>
      </w:pPr>
    </w:p>
    <w:p w14:paraId="6AB38715" w14:textId="7B5F016E" w:rsidR="007127F2" w:rsidRPr="007127F2" w:rsidRDefault="007127F2" w:rsidP="007127F2">
      <w:pPr>
        <w:pStyle w:val="BodyText2"/>
        <w:bidi/>
        <w:rPr>
          <w:rFonts w:ascii="Arial" w:hAnsi="Arial" w:cs="Arial"/>
          <w:sz w:val="20"/>
        </w:rPr>
      </w:pPr>
      <w:r w:rsidRPr="007127F2">
        <w:rPr>
          <w:rFonts w:ascii="Arial" w:hAnsi="Arial" w:cs="Arial"/>
          <w:sz w:val="20"/>
          <w:rtl/>
        </w:rPr>
        <w:t>أحد الاختلافات الأساسية بين إنجيل بولس ودين المتهودين</w:t>
      </w:r>
      <w:r>
        <w:rPr>
          <w:rFonts w:ascii="Arial" w:hAnsi="Arial" w:cs="Arial" w:hint="cs"/>
          <w:sz w:val="20"/>
          <w:rtl/>
        </w:rPr>
        <w:t>،</w:t>
      </w:r>
      <w:r w:rsidRPr="007127F2">
        <w:rPr>
          <w:rFonts w:ascii="Arial" w:hAnsi="Arial" w:cs="Arial"/>
          <w:sz w:val="20"/>
          <w:rtl/>
        </w:rPr>
        <w:t xml:space="preserve"> هو أن بولس علم الإيمان بال</w:t>
      </w:r>
      <w:r>
        <w:rPr>
          <w:rFonts w:ascii="Arial" w:hAnsi="Arial" w:cs="Arial" w:hint="cs"/>
          <w:sz w:val="20"/>
          <w:rtl/>
        </w:rPr>
        <w:t>إختبار،</w:t>
      </w:r>
      <w:r w:rsidRPr="007127F2">
        <w:rPr>
          <w:rFonts w:ascii="Arial" w:hAnsi="Arial" w:cs="Arial"/>
          <w:sz w:val="20"/>
          <w:rtl/>
        </w:rPr>
        <w:t xml:space="preserve"> بينما علم خصومه أن الإنسان يصير صحيح</w:t>
      </w:r>
      <w:r>
        <w:rPr>
          <w:rFonts w:ascii="Arial" w:hAnsi="Arial" w:cs="Arial" w:hint="cs"/>
          <w:sz w:val="20"/>
          <w:rtl/>
        </w:rPr>
        <w:t>اً</w:t>
      </w:r>
      <w:r w:rsidRPr="007127F2">
        <w:rPr>
          <w:rFonts w:ascii="Arial" w:hAnsi="Arial" w:cs="Arial"/>
          <w:sz w:val="20"/>
          <w:rtl/>
        </w:rPr>
        <w:t xml:space="preserve"> بالدي</w:t>
      </w:r>
      <w:r>
        <w:rPr>
          <w:rFonts w:ascii="Arial" w:hAnsi="Arial" w:cs="Arial" w:hint="cs"/>
          <w:sz w:val="20"/>
          <w:rtl/>
        </w:rPr>
        <w:t>انة</w:t>
      </w:r>
      <w:r w:rsidRPr="007127F2">
        <w:rPr>
          <w:rFonts w:ascii="Arial" w:hAnsi="Arial" w:cs="Arial"/>
          <w:sz w:val="20"/>
          <w:rtl/>
        </w:rPr>
        <w:t xml:space="preserve"> الطقسي</w:t>
      </w:r>
      <w:r>
        <w:rPr>
          <w:rFonts w:ascii="Arial" w:hAnsi="Arial" w:cs="Arial" w:hint="cs"/>
          <w:sz w:val="20"/>
          <w:rtl/>
        </w:rPr>
        <w:t>ة،</w:t>
      </w:r>
      <w:r w:rsidRPr="007127F2">
        <w:rPr>
          <w:rFonts w:ascii="Arial" w:hAnsi="Arial" w:cs="Arial"/>
          <w:sz w:val="20"/>
          <w:rtl/>
        </w:rPr>
        <w:t xml:space="preserve">  وهذه تتناقض في غلاطية 4 مع التباين بين الرضيع والابن.</w:t>
      </w:r>
      <w:r w:rsidR="00AB0285">
        <w:rPr>
          <w:rFonts w:ascii="Arial" w:hAnsi="Arial" w:cs="Arial" w:hint="cs"/>
          <w:sz w:val="20"/>
          <w:rtl/>
        </w:rPr>
        <w:t xml:space="preserve"> </w:t>
      </w:r>
      <w:r w:rsidRPr="007127F2">
        <w:rPr>
          <w:rFonts w:ascii="Arial" w:hAnsi="Arial" w:cs="Arial"/>
          <w:sz w:val="20"/>
          <w:rtl/>
        </w:rPr>
        <w:t>لاحظ الفروق بين أنماط الحياة في هذه الرسوم البيانية من</w:t>
      </w:r>
      <w:r w:rsidR="00AB0285">
        <w:rPr>
          <w:rFonts w:ascii="Arial" w:hAnsi="Arial" w:cs="Arial" w:hint="cs"/>
          <w:sz w:val="20"/>
          <w:rtl/>
        </w:rPr>
        <w:t xml:space="preserve"> بولس أ. بومرفيل، غلاطية ورومية (بروكسل، بلجيكا: معهد المراسلة الدولي، 1976)، 95، 96، 98.</w:t>
      </w:r>
    </w:p>
    <w:p w14:paraId="62D0E1F2" w14:textId="11EF152A" w:rsidR="006175EB" w:rsidRPr="006175EB" w:rsidRDefault="006175EB" w:rsidP="006175EB">
      <w:pPr>
        <w:pStyle w:val="BodyText2"/>
        <w:rPr>
          <w:rFonts w:ascii="Arial" w:hAnsi="Arial" w:cs="Arial"/>
          <w:sz w:val="20"/>
          <w:szCs w:val="16"/>
        </w:rPr>
      </w:pPr>
    </w:p>
    <w:p w14:paraId="32C531C2" w14:textId="2ED0C6ED" w:rsidR="008448A7" w:rsidRDefault="008448A7" w:rsidP="006175EB">
      <w:pPr>
        <w:ind w:right="-23"/>
        <w:jc w:val="center"/>
        <w:outlineLvl w:val="0"/>
        <w:rPr>
          <w:rFonts w:ascii="Arial" w:hAnsi="Arial" w:cs="Arial"/>
          <w:sz w:val="21"/>
          <w:szCs w:val="16"/>
        </w:rPr>
      </w:pPr>
      <w:r>
        <w:rPr>
          <w:noProof/>
        </w:rPr>
        <mc:AlternateContent>
          <mc:Choice Requires="wps">
            <w:drawing>
              <wp:anchor distT="0" distB="0" distL="114300" distR="114300" simplePos="0" relativeHeight="251696128" behindDoc="0" locked="0" layoutInCell="1" allowOverlap="1" wp14:anchorId="0921ACE8" wp14:editId="1CCB72C0">
                <wp:simplePos x="0" y="0"/>
                <wp:positionH relativeFrom="column">
                  <wp:posOffset>3061601</wp:posOffset>
                </wp:positionH>
                <wp:positionV relativeFrom="paragraph">
                  <wp:posOffset>2517673</wp:posOffset>
                </wp:positionV>
                <wp:extent cx="1610995" cy="765564"/>
                <wp:effectExtent l="50800" t="25400" r="52705" b="60325"/>
                <wp:wrapNone/>
                <wp:docPr id="1576788427" name="Rectangle 39"/>
                <wp:cNvGraphicFramePr/>
                <a:graphic xmlns:a="http://schemas.openxmlformats.org/drawingml/2006/main">
                  <a:graphicData uri="http://schemas.microsoft.com/office/word/2010/wordprocessingShape">
                    <wps:wsp>
                      <wps:cNvSpPr/>
                      <wps:spPr>
                        <a:xfrm>
                          <a:off x="0" y="0"/>
                          <a:ext cx="1610995" cy="765564"/>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18DF55A" w14:textId="354AC35B"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ناضج:</w:t>
                            </w:r>
                          </w:p>
                          <w:p w14:paraId="6A0882E7" w14:textId="6B565515"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في مدرسة الروح الثانوية مع تحفيز داخلي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1ACE8" id="Rectangle 39" o:spid="_x0000_s1031" style="position:absolute;left:0;text-align:left;margin-left:241.05pt;margin-top:198.25pt;width:126.85pt;height:6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" fillcolor="#f2f2f2 [3052]" stroked="f">
                <v:shadow on="t" color="black" opacity="22937f" origin=",.5" offset="0,.63889mm"/>
                <v:textbox>
                  <w:txbxContent>
                    <w:p w14:paraId="518DF55A" w14:textId="354AC35B"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ناضج:</w:t>
                      </w:r>
                    </w:p>
                    <w:p w14:paraId="6A0882E7" w14:textId="6B565515"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في مدرسة الروح الثانوية مع تحفيز داخلي</w:t>
                      </w:r>
                    </w:p>
                  </w:txbxContent>
                </v:textbox>
              </v:rect>
            </w:pict>
          </mc:Fallback>
        </mc:AlternateContent>
      </w:r>
      <w:r w:rsidR="0064445D">
        <w:rPr>
          <w:noProof/>
        </w:rPr>
        <mc:AlternateContent>
          <mc:Choice Requires="wps">
            <w:drawing>
              <wp:anchor distT="0" distB="0" distL="114300" distR="114300" simplePos="0" relativeHeight="251695104" behindDoc="0" locked="0" layoutInCell="1" allowOverlap="1" wp14:anchorId="5319C94B" wp14:editId="47B58758">
                <wp:simplePos x="0" y="0"/>
                <wp:positionH relativeFrom="column">
                  <wp:posOffset>1408331</wp:posOffset>
                </wp:positionH>
                <wp:positionV relativeFrom="paragraph">
                  <wp:posOffset>2518080</wp:posOffset>
                </wp:positionV>
                <wp:extent cx="1654076" cy="764722"/>
                <wp:effectExtent l="57150" t="19050" r="60960" b="73660"/>
                <wp:wrapNone/>
                <wp:docPr id="2074759742" name="Rectangle 38"/>
                <wp:cNvGraphicFramePr/>
                <a:graphic xmlns:a="http://schemas.openxmlformats.org/drawingml/2006/main">
                  <a:graphicData uri="http://schemas.microsoft.com/office/word/2010/wordprocessingShape">
                    <wps:wsp>
                      <wps:cNvSpPr/>
                      <wps:spPr>
                        <a:xfrm>
                          <a:off x="0" y="0"/>
                          <a:ext cx="1654076" cy="764722"/>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9CCBFBB" w14:textId="1B07B74A"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غير ناضج:</w:t>
                            </w:r>
                          </w:p>
                          <w:p w14:paraId="6FB96285" w14:textId="2BDDE83A"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في مدرسة الناموس الأساسية مع تحفيز خارجي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C94B" id="Rectangle 38" o:spid="_x0000_s1032" style="position:absolute;left:0;text-align:left;margin-left:110.9pt;margin-top:198.25pt;width:130.25pt;height:6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" fillcolor="#f2f2f2 [3052]" stroked="f">
                <v:shadow on="t" color="black" opacity="22937f" origin=",.5" offset="0,.63889mm"/>
                <v:textbox>
                  <w:txbxContent>
                    <w:p w14:paraId="09CCBFBB" w14:textId="1B07B74A"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غير ناضج:</w:t>
                      </w:r>
                    </w:p>
                    <w:p w14:paraId="6FB96285" w14:textId="2BDDE83A"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في مدرسة الناموس الأساسية مع تحفيز خارجي</w:t>
                      </w:r>
                    </w:p>
                  </w:txbxContent>
                </v:textbox>
              </v:rect>
            </w:pict>
          </mc:Fallback>
        </mc:AlternateContent>
      </w:r>
      <w:r w:rsidR="0064445D">
        <w:rPr>
          <w:noProof/>
        </w:rPr>
        <mc:AlternateContent>
          <mc:Choice Requires="wps">
            <w:drawing>
              <wp:anchor distT="0" distB="0" distL="114300" distR="114300" simplePos="0" relativeHeight="251694080" behindDoc="0" locked="0" layoutInCell="1" allowOverlap="1" wp14:anchorId="5141C4CF" wp14:editId="1A1603E0">
                <wp:simplePos x="0" y="0"/>
                <wp:positionH relativeFrom="column">
                  <wp:posOffset>3062712</wp:posOffset>
                </wp:positionH>
                <wp:positionV relativeFrom="paragraph">
                  <wp:posOffset>1188044</wp:posOffset>
                </wp:positionV>
                <wp:extent cx="1623060" cy="663764"/>
                <wp:effectExtent l="57150" t="19050" r="53340" b="79375"/>
                <wp:wrapNone/>
                <wp:docPr id="1433345304" name="Rectangle 37"/>
                <wp:cNvGraphicFramePr/>
                <a:graphic xmlns:a="http://schemas.openxmlformats.org/drawingml/2006/main">
                  <a:graphicData uri="http://schemas.microsoft.com/office/word/2010/wordprocessingShape">
                    <wps:wsp>
                      <wps:cNvSpPr/>
                      <wps:spPr>
                        <a:xfrm>
                          <a:off x="0" y="0"/>
                          <a:ext cx="1623060" cy="663764"/>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29552D1" w14:textId="518753A1"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الحالة: ابن ووارث، حاصل على الحقوق كام</w:t>
                            </w:r>
                            <w:r>
                              <w:rPr>
                                <w:rFonts w:ascii="Arial" w:hAnsi="Arial" w:cs="Arial" w:hint="cs"/>
                                <w:b/>
                                <w:bCs/>
                                <w:color w:val="002060"/>
                                <w:szCs w:val="24"/>
                                <w:rtl/>
                                <w:lang w:bidi="ar-JO"/>
                              </w:rPr>
                              <w:t>ل</w:t>
                            </w:r>
                            <w:r w:rsidRPr="0064445D">
                              <w:rPr>
                                <w:rFonts w:ascii="Arial" w:hAnsi="Arial" w:cs="Arial"/>
                                <w:b/>
                                <w:bCs/>
                                <w:color w:val="002060"/>
                                <w:szCs w:val="24"/>
                                <w:rtl/>
                                <w:lang w:bidi="ar-JO"/>
                              </w:rPr>
                              <w:t>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1C4CF" id="Rectangle 37" o:spid="_x0000_s1033" style="position:absolute;left:0;text-align:left;margin-left:241.15pt;margin-top:93.55pt;width:127.8pt;height:5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" fillcolor="#f2f2f2 [3052]" stroked="f">
                <v:shadow on="t" color="black" opacity="22937f" origin=",.5" offset="0,.63889mm"/>
                <v:textbox>
                  <w:txbxContent>
                    <w:p w14:paraId="229552D1" w14:textId="518753A1"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الحالة: ابن ووارث، حاصل على الحقوق كام</w:t>
                      </w:r>
                      <w:r>
                        <w:rPr>
                          <w:rFonts w:ascii="Arial" w:hAnsi="Arial" w:cs="Arial" w:hint="cs"/>
                          <w:b/>
                          <w:bCs/>
                          <w:color w:val="002060"/>
                          <w:szCs w:val="24"/>
                          <w:rtl/>
                          <w:lang w:bidi="ar-JO"/>
                        </w:rPr>
                        <w:t>ل</w:t>
                      </w:r>
                      <w:r w:rsidRPr="0064445D">
                        <w:rPr>
                          <w:rFonts w:ascii="Arial" w:hAnsi="Arial" w:cs="Arial"/>
                          <w:b/>
                          <w:bCs/>
                          <w:color w:val="002060"/>
                          <w:szCs w:val="24"/>
                          <w:rtl/>
                          <w:lang w:bidi="ar-JO"/>
                        </w:rPr>
                        <w:t>ة</w:t>
                      </w:r>
                    </w:p>
                  </w:txbxContent>
                </v:textbox>
              </v:rect>
            </w:pict>
          </mc:Fallback>
        </mc:AlternateContent>
      </w:r>
      <w:r w:rsidR="0064445D">
        <w:rPr>
          <w:noProof/>
        </w:rPr>
        <mc:AlternateContent>
          <mc:Choice Requires="wps">
            <w:drawing>
              <wp:anchor distT="0" distB="0" distL="114300" distR="114300" simplePos="0" relativeHeight="251693056" behindDoc="0" locked="0" layoutInCell="1" allowOverlap="1" wp14:anchorId="08543C1F" wp14:editId="599F7819">
                <wp:simplePos x="0" y="0"/>
                <wp:positionH relativeFrom="column">
                  <wp:posOffset>1435793</wp:posOffset>
                </wp:positionH>
                <wp:positionV relativeFrom="paragraph">
                  <wp:posOffset>1176168</wp:posOffset>
                </wp:positionV>
                <wp:extent cx="1616487" cy="675657"/>
                <wp:effectExtent l="57150" t="19050" r="60325" b="67310"/>
                <wp:wrapNone/>
                <wp:docPr id="5945735" name="Rectangle 36"/>
                <wp:cNvGraphicFramePr/>
                <a:graphic xmlns:a="http://schemas.openxmlformats.org/drawingml/2006/main">
                  <a:graphicData uri="http://schemas.microsoft.com/office/word/2010/wordprocessingShape">
                    <wps:wsp>
                      <wps:cNvSpPr/>
                      <wps:spPr>
                        <a:xfrm>
                          <a:off x="0" y="0"/>
                          <a:ext cx="1616487" cy="675657"/>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4F1631A" w14:textId="47E1CD82"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الحالة: كخادم، حقوق البنوية غير مُدرَكة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43C1F" id="Rectangle 36" o:spid="_x0000_s1034" style="position:absolute;left:0;text-align:left;margin-left:113.05pt;margin-top:92.6pt;width:127.3pt;height:5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" fillcolor="#f2f2f2 [3052]" stroked="f">
                <v:shadow on="t" color="black" opacity="22937f" origin=",.5" offset="0,.63889mm"/>
                <v:textbox>
                  <w:txbxContent>
                    <w:p w14:paraId="44F1631A" w14:textId="47E1CD82"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الحالة: كخادم، حقوق البنوية غير مُدرَكة</w:t>
                      </w:r>
                    </w:p>
                  </w:txbxContent>
                </v:textbox>
              </v:rect>
            </w:pict>
          </mc:Fallback>
        </mc:AlternateContent>
      </w:r>
      <w:r w:rsidR="0064445D">
        <w:rPr>
          <w:noProof/>
        </w:rPr>
        <mc:AlternateContent>
          <mc:Choice Requires="wps">
            <w:drawing>
              <wp:anchor distT="0" distB="0" distL="114300" distR="114300" simplePos="0" relativeHeight="251692032" behindDoc="0" locked="0" layoutInCell="1" allowOverlap="1" wp14:anchorId="511EED22" wp14:editId="55CF3B1C">
                <wp:simplePos x="0" y="0"/>
                <wp:positionH relativeFrom="column">
                  <wp:posOffset>3062713</wp:posOffset>
                </wp:positionH>
                <wp:positionV relativeFrom="paragraph">
                  <wp:posOffset>1859000</wp:posOffset>
                </wp:positionV>
                <wp:extent cx="1623060" cy="657843"/>
                <wp:effectExtent l="57150" t="19050" r="53340" b="85725"/>
                <wp:wrapNone/>
                <wp:docPr id="1926139796" name="Rectangle 35"/>
                <wp:cNvGraphicFramePr/>
                <a:graphic xmlns:a="http://schemas.openxmlformats.org/drawingml/2006/main">
                  <a:graphicData uri="http://schemas.microsoft.com/office/word/2010/wordprocessingShape">
                    <wps:wsp>
                      <wps:cNvSpPr/>
                      <wps:spPr>
                        <a:xfrm>
                          <a:off x="0" y="0"/>
                          <a:ext cx="1623060" cy="657843"/>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3DDEF54" w14:textId="2C88B336"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حر:</w:t>
                            </w:r>
                          </w:p>
                          <w:p w14:paraId="7E0411C9" w14:textId="2CD9B5D4"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سلطة روح الله الداخلية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EED22" id="Rectangle 35" o:spid="_x0000_s1035" style="position:absolute;left:0;text-align:left;margin-left:241.15pt;margin-top:146.4pt;width:127.8pt;height:5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" fillcolor="#d8d8d8 [2732]" stroked="f">
                <v:shadow on="t" color="black" opacity="22937f" origin=",.5" offset="0,.63889mm"/>
                <v:textbox>
                  <w:txbxContent>
                    <w:p w14:paraId="03DDEF54" w14:textId="2C88B336"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حر:</w:t>
                      </w:r>
                    </w:p>
                    <w:p w14:paraId="7E0411C9" w14:textId="2CD9B5D4"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سلطة روح الله الداخلية</w:t>
                      </w:r>
                    </w:p>
                  </w:txbxContent>
                </v:textbox>
              </v:rect>
            </w:pict>
          </mc:Fallback>
        </mc:AlternateContent>
      </w:r>
      <w:r w:rsidR="00AB0285">
        <w:rPr>
          <w:noProof/>
        </w:rPr>
        <mc:AlternateContent>
          <mc:Choice Requires="wps">
            <w:drawing>
              <wp:anchor distT="0" distB="0" distL="114300" distR="114300" simplePos="0" relativeHeight="251691008" behindDoc="0" locked="0" layoutInCell="1" allowOverlap="1" wp14:anchorId="7693F69E" wp14:editId="0A1B8DD2">
                <wp:simplePos x="0" y="0"/>
                <wp:positionH relativeFrom="column">
                  <wp:posOffset>1429855</wp:posOffset>
                </wp:positionH>
                <wp:positionV relativeFrom="paragraph">
                  <wp:posOffset>1864937</wp:posOffset>
                </wp:positionV>
                <wp:extent cx="1622837" cy="640031"/>
                <wp:effectExtent l="57150" t="19050" r="53975" b="84455"/>
                <wp:wrapNone/>
                <wp:docPr id="398828420" name="Rectangle 34"/>
                <wp:cNvGraphicFramePr/>
                <a:graphic xmlns:a="http://schemas.openxmlformats.org/drawingml/2006/main">
                  <a:graphicData uri="http://schemas.microsoft.com/office/word/2010/wordprocessingShape">
                    <wps:wsp>
                      <wps:cNvSpPr/>
                      <wps:spPr>
                        <a:xfrm>
                          <a:off x="0" y="0"/>
                          <a:ext cx="1622837" cy="640031"/>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409AA81" w14:textId="70FDBDA3"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تحت قيود:</w:t>
                            </w:r>
                          </w:p>
                          <w:p w14:paraId="11F117DD" w14:textId="569E0B62" w:rsidR="00AB0285" w:rsidRPr="00AB0285" w:rsidRDefault="00AB0285" w:rsidP="00AB0285">
                            <w:pPr>
                              <w:jc w:val="center"/>
                              <w:rPr>
                                <w:rFonts w:ascii="Arial" w:hAnsi="Arial" w:cs="Arial"/>
                                <w:b/>
                                <w:bCs/>
                                <w:color w:val="002060"/>
                                <w:szCs w:val="24"/>
                                <w:lang w:bidi="ar-JO"/>
                              </w:rPr>
                            </w:pPr>
                            <w:r w:rsidRPr="00AB0285">
                              <w:rPr>
                                <w:rFonts w:ascii="Arial" w:hAnsi="Arial" w:cs="Arial"/>
                                <w:b/>
                                <w:bCs/>
                                <w:color w:val="002060"/>
                                <w:szCs w:val="24"/>
                                <w:rtl/>
                                <w:lang w:bidi="ar-JO"/>
                              </w:rPr>
                              <w:t>سلطة الناموس الخارجية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3F69E" id="Rectangle 34" o:spid="_x0000_s1036" style="position:absolute;left:0;text-align:left;margin-left:112.6pt;margin-top:146.85pt;width:127.8pt;height:5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" fillcolor="#d8d8d8 [2732]" stroked="f">
                <v:shadow on="t" color="black" opacity="22937f" origin=",.5" offset="0,.63889mm"/>
                <v:textbox>
                  <w:txbxContent>
                    <w:p w14:paraId="1409AA81" w14:textId="70FDBDA3"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تحت قيود:</w:t>
                      </w:r>
                    </w:p>
                    <w:p w14:paraId="11F117DD" w14:textId="569E0B62" w:rsidR="00AB0285" w:rsidRPr="00AB0285" w:rsidRDefault="00AB0285" w:rsidP="00AB0285">
                      <w:pPr>
                        <w:jc w:val="center"/>
                        <w:rPr>
                          <w:rFonts w:ascii="Arial" w:hAnsi="Arial" w:cs="Arial"/>
                          <w:b/>
                          <w:bCs/>
                          <w:color w:val="002060"/>
                          <w:szCs w:val="24"/>
                          <w:lang w:bidi="ar-JO"/>
                        </w:rPr>
                      </w:pPr>
                      <w:r w:rsidRPr="00AB0285">
                        <w:rPr>
                          <w:rFonts w:ascii="Arial" w:hAnsi="Arial" w:cs="Arial"/>
                          <w:b/>
                          <w:bCs/>
                          <w:color w:val="002060"/>
                          <w:szCs w:val="24"/>
                          <w:rtl/>
                          <w:lang w:bidi="ar-JO"/>
                        </w:rPr>
                        <w:t>سلطة الناموس الخارجية</w:t>
                      </w:r>
                    </w:p>
                  </w:txbxContent>
                </v:textbox>
              </v:rect>
            </w:pict>
          </mc:Fallback>
        </mc:AlternateContent>
      </w:r>
      <w:r w:rsidR="00AB0285">
        <w:rPr>
          <w:noProof/>
        </w:rPr>
        <mc:AlternateContent>
          <mc:Choice Requires="wps">
            <w:drawing>
              <wp:anchor distT="0" distB="0" distL="114300" distR="114300" simplePos="0" relativeHeight="251689984" behindDoc="0" locked="0" layoutInCell="1" allowOverlap="1" wp14:anchorId="6BF59601" wp14:editId="5E1C734D">
                <wp:simplePos x="0" y="0"/>
                <wp:positionH relativeFrom="column">
                  <wp:posOffset>3062712</wp:posOffset>
                </wp:positionH>
                <wp:positionV relativeFrom="paragraph">
                  <wp:posOffset>511150</wp:posOffset>
                </wp:positionV>
                <wp:extent cx="1611333" cy="657448"/>
                <wp:effectExtent l="57150" t="19050" r="65405" b="85725"/>
                <wp:wrapNone/>
                <wp:docPr id="1389856425" name="Rectangle 33"/>
                <wp:cNvGraphicFramePr/>
                <a:graphic xmlns:a="http://schemas.openxmlformats.org/drawingml/2006/main">
                  <a:graphicData uri="http://schemas.microsoft.com/office/word/2010/wordprocessingShape">
                    <wps:wsp>
                      <wps:cNvSpPr/>
                      <wps:spPr>
                        <a:xfrm>
                          <a:off x="0" y="0"/>
                          <a:ext cx="1611333" cy="657448"/>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525AF40" w14:textId="08BC5E07"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يتمتع بعلاقة الإبن مع الأب</w:t>
                            </w:r>
                          </w:p>
                          <w:p w14:paraId="08A181F3" w14:textId="296FC147" w:rsidR="00AB0285" w:rsidRPr="00AB0285" w:rsidRDefault="00AB0285" w:rsidP="00AB0285">
                            <w:pPr>
                              <w:jc w:val="center"/>
                              <w:rPr>
                                <w:rFonts w:ascii="Arial" w:hAnsi="Arial" w:cs="Arial"/>
                                <w:b/>
                                <w:bCs/>
                                <w:color w:val="002060"/>
                                <w:szCs w:val="24"/>
                                <w:lang w:bidi="ar-JO"/>
                              </w:rPr>
                            </w:pPr>
                            <w:r w:rsidRPr="00AB0285">
                              <w:rPr>
                                <w:rFonts w:ascii="Arial" w:hAnsi="Arial" w:cs="Arial"/>
                                <w:b/>
                                <w:bCs/>
                                <w:color w:val="002060"/>
                                <w:szCs w:val="24"/>
                                <w:rtl/>
                                <w:lang w:bidi="ar-JO"/>
                              </w:rPr>
                              <w:t>(مفدي)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9601" id="Rectangle 33" o:spid="_x0000_s1037" style="position:absolute;left:0;text-align:left;margin-left:241.15pt;margin-top:40.25pt;width:126.9pt;height:5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" fillcolor="#d8d8d8 [2732]" stroked="f">
                <v:shadow on="t" color="black" opacity="22937f" origin=",.5" offset="0,.63889mm"/>
                <v:textbox>
                  <w:txbxContent>
                    <w:p w14:paraId="2525AF40" w14:textId="08BC5E07"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يتمتع بعلاقة الإبن مع الأب</w:t>
                      </w:r>
                    </w:p>
                    <w:p w14:paraId="08A181F3" w14:textId="296FC147" w:rsidR="00AB0285" w:rsidRPr="00AB0285" w:rsidRDefault="00AB0285" w:rsidP="00AB0285">
                      <w:pPr>
                        <w:jc w:val="center"/>
                        <w:rPr>
                          <w:rFonts w:ascii="Arial" w:hAnsi="Arial" w:cs="Arial"/>
                          <w:b/>
                          <w:bCs/>
                          <w:color w:val="002060"/>
                          <w:szCs w:val="24"/>
                          <w:lang w:bidi="ar-JO"/>
                        </w:rPr>
                      </w:pPr>
                      <w:r w:rsidRPr="00AB0285">
                        <w:rPr>
                          <w:rFonts w:ascii="Arial" w:hAnsi="Arial" w:cs="Arial"/>
                          <w:b/>
                          <w:bCs/>
                          <w:color w:val="002060"/>
                          <w:szCs w:val="24"/>
                          <w:rtl/>
                          <w:lang w:bidi="ar-JO"/>
                        </w:rPr>
                        <w:t>(مفدي)</w:t>
                      </w:r>
                    </w:p>
                  </w:txbxContent>
                </v:textbox>
              </v:rect>
            </w:pict>
          </mc:Fallback>
        </mc:AlternateContent>
      </w:r>
      <w:r w:rsidR="00AB0285">
        <w:rPr>
          <w:noProof/>
        </w:rPr>
        <mc:AlternateContent>
          <mc:Choice Requires="wps">
            <w:drawing>
              <wp:anchor distT="0" distB="0" distL="114300" distR="114300" simplePos="0" relativeHeight="251688960" behindDoc="0" locked="0" layoutInCell="1" allowOverlap="1" wp14:anchorId="7BE9D2BD" wp14:editId="04802BCA">
                <wp:simplePos x="0" y="0"/>
                <wp:positionH relativeFrom="column">
                  <wp:posOffset>1429855</wp:posOffset>
                </wp:positionH>
                <wp:positionV relativeFrom="paragraph">
                  <wp:posOffset>517089</wp:posOffset>
                </wp:positionV>
                <wp:extent cx="1622837" cy="651906"/>
                <wp:effectExtent l="57150" t="19050" r="53975" b="72390"/>
                <wp:wrapNone/>
                <wp:docPr id="1493457295" name="Rectangle 32"/>
                <wp:cNvGraphicFramePr/>
                <a:graphic xmlns:a="http://schemas.openxmlformats.org/drawingml/2006/main">
                  <a:graphicData uri="http://schemas.microsoft.com/office/word/2010/wordprocessingShape">
                    <wps:wsp>
                      <wps:cNvSpPr/>
                      <wps:spPr>
                        <a:xfrm>
                          <a:off x="0" y="0"/>
                          <a:ext cx="1622837" cy="651906"/>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FDA7FF1" w14:textId="5E5F58F2"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تحت مؤدب</w:t>
                            </w:r>
                          </w:p>
                          <w:p w14:paraId="6AD2E267" w14:textId="5FAB8F8B" w:rsidR="00AB0285" w:rsidRPr="00AB0285" w:rsidRDefault="00AB0285" w:rsidP="00AB0285">
                            <w:pPr>
                              <w:jc w:val="center"/>
                              <w:rPr>
                                <w:rFonts w:ascii="Arial" w:hAnsi="Arial" w:cs="Arial"/>
                                <w:b/>
                                <w:bCs/>
                                <w:color w:val="002060"/>
                                <w:szCs w:val="24"/>
                                <w:lang w:bidi="ar-JO"/>
                              </w:rPr>
                            </w:pPr>
                            <w:r w:rsidRPr="00AB0285">
                              <w:rPr>
                                <w:rFonts w:ascii="Arial" w:hAnsi="Arial" w:cs="Arial" w:hint="cs"/>
                                <w:b/>
                                <w:bCs/>
                                <w:color w:val="002060"/>
                                <w:szCs w:val="24"/>
                                <w:rtl/>
                                <w:lang w:bidi="ar-JO"/>
                              </w:rPr>
                              <w:t>(</w:t>
                            </w:r>
                            <w:r w:rsidRPr="00AB0285">
                              <w:rPr>
                                <w:rFonts w:ascii="Arial" w:hAnsi="Arial" w:cs="Arial"/>
                                <w:b/>
                                <w:bCs/>
                                <w:color w:val="002060"/>
                                <w:szCs w:val="24"/>
                                <w:rtl/>
                                <w:lang w:bidi="ar-JO"/>
                              </w:rPr>
                              <w:t>الناموس</w:t>
                            </w:r>
                            <w:r w:rsidRPr="00AB0285">
                              <w:rPr>
                                <w:rFonts w:ascii="Arial" w:hAnsi="Arial" w:cs="Arial" w:hint="cs"/>
                                <w:b/>
                                <w:bCs/>
                                <w:color w:val="002060"/>
                                <w:szCs w:val="24"/>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9D2BD" id="Rectangle 32" o:spid="_x0000_s1038" style="position:absolute;left:0;text-align:left;margin-left:112.6pt;margin-top:40.7pt;width:127.8pt;height:5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" fillcolor="#d8d8d8 [2732]" stroked="f">
                <v:shadow on="t" color="black" opacity="22937f" origin=",.5" offset="0,.63889mm"/>
                <v:textbox>
                  <w:txbxContent>
                    <w:p w14:paraId="3FDA7FF1" w14:textId="5E5F58F2"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تحت مؤدب</w:t>
                      </w:r>
                    </w:p>
                    <w:p w14:paraId="6AD2E267" w14:textId="5FAB8F8B" w:rsidR="00AB0285" w:rsidRPr="00AB0285" w:rsidRDefault="00AB0285" w:rsidP="00AB0285">
                      <w:pPr>
                        <w:jc w:val="center"/>
                        <w:rPr>
                          <w:rFonts w:ascii="Arial" w:hAnsi="Arial" w:cs="Arial"/>
                          <w:b/>
                          <w:bCs/>
                          <w:color w:val="002060"/>
                          <w:szCs w:val="24"/>
                          <w:lang w:bidi="ar-JO"/>
                        </w:rPr>
                      </w:pPr>
                      <w:r w:rsidRPr="00AB0285">
                        <w:rPr>
                          <w:rFonts w:ascii="Arial" w:hAnsi="Arial" w:cs="Arial" w:hint="cs"/>
                          <w:b/>
                          <w:bCs/>
                          <w:color w:val="002060"/>
                          <w:szCs w:val="24"/>
                          <w:rtl/>
                          <w:lang w:bidi="ar-JO"/>
                        </w:rPr>
                        <w:t>(</w:t>
                      </w:r>
                      <w:r w:rsidRPr="00AB0285">
                        <w:rPr>
                          <w:rFonts w:ascii="Arial" w:hAnsi="Arial" w:cs="Arial"/>
                          <w:b/>
                          <w:bCs/>
                          <w:color w:val="002060"/>
                          <w:szCs w:val="24"/>
                          <w:rtl/>
                          <w:lang w:bidi="ar-JO"/>
                        </w:rPr>
                        <w:t>الناموس</w:t>
                      </w:r>
                      <w:r w:rsidRPr="00AB0285">
                        <w:rPr>
                          <w:rFonts w:ascii="Arial" w:hAnsi="Arial" w:cs="Arial" w:hint="cs"/>
                          <w:b/>
                          <w:bCs/>
                          <w:color w:val="002060"/>
                          <w:szCs w:val="24"/>
                          <w:rtl/>
                          <w:lang w:bidi="ar-JO"/>
                        </w:rPr>
                        <w:t>)</w:t>
                      </w:r>
                    </w:p>
                  </w:txbxContent>
                </v:textbox>
              </v:rect>
            </w:pict>
          </mc:Fallback>
        </mc:AlternateContent>
      </w:r>
      <w:r w:rsidR="00AB0285">
        <w:rPr>
          <w:noProof/>
        </w:rPr>
        <mc:AlternateContent>
          <mc:Choice Requires="wps">
            <w:drawing>
              <wp:anchor distT="0" distB="0" distL="114300" distR="114300" simplePos="0" relativeHeight="251687936" behindDoc="0" locked="0" layoutInCell="1" allowOverlap="1" wp14:anchorId="3FCB6FA9" wp14:editId="441C9D8E">
                <wp:simplePos x="0" y="0"/>
                <wp:positionH relativeFrom="column">
                  <wp:posOffset>3062712</wp:posOffset>
                </wp:positionH>
                <wp:positionV relativeFrom="paragraph">
                  <wp:posOffset>30200</wp:posOffset>
                </wp:positionV>
                <wp:extent cx="1623209" cy="473776"/>
                <wp:effectExtent l="57150" t="19050" r="53340" b="78740"/>
                <wp:wrapNone/>
                <wp:docPr id="1402997133" name="Rectangle 31"/>
                <wp:cNvGraphicFramePr/>
                <a:graphic xmlns:a="http://schemas.openxmlformats.org/drawingml/2006/main">
                  <a:graphicData uri="http://schemas.microsoft.com/office/word/2010/wordprocessingShape">
                    <wps:wsp>
                      <wps:cNvSpPr/>
                      <wps:spPr>
                        <a:xfrm>
                          <a:off x="0" y="0"/>
                          <a:ext cx="1623209" cy="473776"/>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63FBBA32" w14:textId="21E7C75A" w:rsidR="00AB0285" w:rsidRPr="00AB0285" w:rsidRDefault="00AB0285" w:rsidP="00AB0285">
                            <w:pPr>
                              <w:jc w:val="center"/>
                              <w:rPr>
                                <w:rFonts w:ascii="Arial" w:hAnsi="Arial" w:cs="Arial"/>
                                <w:b/>
                                <w:bCs/>
                                <w:sz w:val="36"/>
                                <w:szCs w:val="36"/>
                                <w:lang w:bidi="ar-JO"/>
                              </w:rPr>
                            </w:pPr>
                            <w:r w:rsidRPr="00AB0285">
                              <w:rPr>
                                <w:rFonts w:ascii="Arial" w:hAnsi="Arial" w:cs="Arial"/>
                                <w:b/>
                                <w:bCs/>
                                <w:sz w:val="36"/>
                                <w:szCs w:val="36"/>
                                <w:rtl/>
                                <w:lang w:bidi="ar-JO"/>
                              </w:rPr>
                              <w:t>البالغ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B6FA9" id="Rectangle 31" o:spid="_x0000_s1039" style="position:absolute;left:0;text-align:left;margin-left:241.15pt;margin-top:2.4pt;width:127.8pt;height:3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" fillcolor="#002060" stroked="f">
                <v:shadow on="t" color="black" opacity="22937f" origin=",.5" offset="0,.63889mm"/>
                <v:textbox>
                  <w:txbxContent>
                    <w:p w14:paraId="63FBBA32" w14:textId="21E7C75A" w:rsidR="00AB0285" w:rsidRPr="00AB0285" w:rsidRDefault="00AB0285" w:rsidP="00AB0285">
                      <w:pPr>
                        <w:jc w:val="center"/>
                        <w:rPr>
                          <w:rFonts w:ascii="Arial" w:hAnsi="Arial" w:cs="Arial"/>
                          <w:b/>
                          <w:bCs/>
                          <w:sz w:val="36"/>
                          <w:szCs w:val="36"/>
                          <w:lang w:bidi="ar-JO"/>
                        </w:rPr>
                      </w:pPr>
                      <w:r w:rsidRPr="00AB0285">
                        <w:rPr>
                          <w:rFonts w:ascii="Arial" w:hAnsi="Arial" w:cs="Arial"/>
                          <w:b/>
                          <w:bCs/>
                          <w:sz w:val="36"/>
                          <w:szCs w:val="36"/>
                          <w:rtl/>
                          <w:lang w:bidi="ar-JO"/>
                        </w:rPr>
                        <w:t>البالغ</w:t>
                      </w:r>
                    </w:p>
                  </w:txbxContent>
                </v:textbox>
              </v:rect>
            </w:pict>
          </mc:Fallback>
        </mc:AlternateContent>
      </w:r>
      <w:r w:rsidR="00AB0285">
        <w:rPr>
          <w:noProof/>
        </w:rPr>
        <mc:AlternateContent>
          <mc:Choice Requires="wps">
            <w:drawing>
              <wp:anchor distT="0" distB="0" distL="114300" distR="114300" simplePos="0" relativeHeight="251686912" behindDoc="0" locked="0" layoutInCell="1" allowOverlap="1" wp14:anchorId="366FC573" wp14:editId="18D51AC5">
                <wp:simplePos x="0" y="0"/>
                <wp:positionH relativeFrom="column">
                  <wp:posOffset>1423917</wp:posOffset>
                </wp:positionH>
                <wp:positionV relativeFrom="paragraph">
                  <wp:posOffset>30200</wp:posOffset>
                </wp:positionV>
                <wp:extent cx="1629147" cy="467838"/>
                <wp:effectExtent l="57150" t="19050" r="66675" b="85090"/>
                <wp:wrapNone/>
                <wp:docPr id="1006365747" name="Rectangle 30"/>
                <wp:cNvGraphicFramePr/>
                <a:graphic xmlns:a="http://schemas.openxmlformats.org/drawingml/2006/main">
                  <a:graphicData uri="http://schemas.microsoft.com/office/word/2010/wordprocessingShape">
                    <wps:wsp>
                      <wps:cNvSpPr/>
                      <wps:spPr>
                        <a:xfrm>
                          <a:off x="0" y="0"/>
                          <a:ext cx="1629147" cy="467838"/>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417C0CD3" w14:textId="08DF0932" w:rsidR="00AB0285" w:rsidRPr="00AB0285" w:rsidRDefault="00AB0285" w:rsidP="00AB0285">
                            <w:pPr>
                              <w:jc w:val="center"/>
                              <w:rPr>
                                <w:rFonts w:ascii="Arial" w:hAnsi="Arial" w:cs="Arial"/>
                                <w:b/>
                                <w:bCs/>
                                <w:sz w:val="36"/>
                                <w:szCs w:val="36"/>
                                <w:lang w:bidi="ar-JO"/>
                              </w:rPr>
                            </w:pPr>
                            <w:r w:rsidRPr="00AB0285">
                              <w:rPr>
                                <w:rFonts w:ascii="Arial" w:hAnsi="Arial" w:cs="Arial"/>
                                <w:b/>
                                <w:bCs/>
                                <w:sz w:val="36"/>
                                <w:szCs w:val="36"/>
                                <w:rtl/>
                                <w:lang w:bidi="ar-JO"/>
                              </w:rPr>
                              <w:t>الرضيع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FC573" id="Rectangle 30" o:spid="_x0000_s1040" style="position:absolute;left:0;text-align:left;margin-left:112.1pt;margin-top:2.4pt;width:128.3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" fillcolor="#002060" stroked="f">
                <v:shadow on="t" color="black" opacity="22937f" origin=",.5" offset="0,.63889mm"/>
                <v:textbox>
                  <w:txbxContent>
                    <w:p w14:paraId="417C0CD3" w14:textId="08DF0932" w:rsidR="00AB0285" w:rsidRPr="00AB0285" w:rsidRDefault="00AB0285" w:rsidP="00AB0285">
                      <w:pPr>
                        <w:jc w:val="center"/>
                        <w:rPr>
                          <w:rFonts w:ascii="Arial" w:hAnsi="Arial" w:cs="Arial"/>
                          <w:b/>
                          <w:bCs/>
                          <w:sz w:val="36"/>
                          <w:szCs w:val="36"/>
                          <w:lang w:bidi="ar-JO"/>
                        </w:rPr>
                      </w:pPr>
                      <w:r w:rsidRPr="00AB0285">
                        <w:rPr>
                          <w:rFonts w:ascii="Arial" w:hAnsi="Arial" w:cs="Arial"/>
                          <w:b/>
                          <w:bCs/>
                          <w:sz w:val="36"/>
                          <w:szCs w:val="36"/>
                          <w:rtl/>
                          <w:lang w:bidi="ar-JO"/>
                        </w:rPr>
                        <w:t>الرضيع</w:t>
                      </w:r>
                    </w:p>
                  </w:txbxContent>
                </v:textbox>
              </v:rect>
            </w:pict>
          </mc:Fallback>
        </mc:AlternateContent>
      </w:r>
      <w:r w:rsidR="005A548F" w:rsidRPr="005A548F">
        <w:rPr>
          <w:rFonts w:ascii="Arial" w:hAnsi="Arial" w:cs="Arial"/>
          <w:noProof/>
          <w:sz w:val="21"/>
          <w:szCs w:val="16"/>
          <w:lang w:val="en-SG"/>
        </w:rPr>
        <w:drawing>
          <wp:inline distT="0" distB="0" distL="0" distR="0" wp14:anchorId="2B884288" wp14:editId="6F7DCB99">
            <wp:extent cx="3292723" cy="3345546"/>
            <wp:effectExtent l="0" t="0" r="3175" b="7620"/>
            <wp:docPr id="1" name="table">
              <a:extLst xmlns:a="http://schemas.openxmlformats.org/drawingml/2006/main">
                <a:ext uri="{FF2B5EF4-FFF2-40B4-BE49-F238E27FC236}">
                  <a16:creationId xmlns:a16="http://schemas.microsoft.com/office/drawing/2014/main" id="{89235EEC-9F67-5349-9ABD-FE017BA96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9235EEC-9F67-5349-9ABD-FE017BA96FBD}"/>
                        </a:ext>
                      </a:extLst>
                    </pic:cNvPr>
                    <pic:cNvPicPr>
                      <a:picLocks noChangeAspect="1"/>
                    </pic:cNvPicPr>
                  </pic:nvPicPr>
                  <pic:blipFill>
                    <a:blip r:embed="rId9"/>
                    <a:stretch>
                      <a:fillRect/>
                    </a:stretch>
                  </pic:blipFill>
                  <pic:spPr>
                    <a:xfrm>
                      <a:off x="0" y="0"/>
                      <a:ext cx="3306357" cy="3359399"/>
                    </a:xfrm>
                    <a:prstGeom prst="rect">
                      <a:avLst/>
                    </a:prstGeom>
                  </pic:spPr>
                </pic:pic>
              </a:graphicData>
            </a:graphic>
          </wp:inline>
        </w:drawing>
      </w:r>
    </w:p>
    <w:p w14:paraId="0278E001" w14:textId="18A0E4FF" w:rsidR="006175EB" w:rsidRPr="00623CA0" w:rsidRDefault="008448A7" w:rsidP="006175EB">
      <w:pPr>
        <w:ind w:right="-23"/>
        <w:jc w:val="center"/>
        <w:outlineLvl w:val="0"/>
        <w:rPr>
          <w:rFonts w:ascii="Arial" w:hAnsi="Arial" w:cs="Arial"/>
          <w:sz w:val="32"/>
        </w:rPr>
      </w:pPr>
      <w:r w:rsidRPr="008E411C">
        <w:rPr>
          <w:rFonts w:ascii="Arial" w:hAnsi="Arial" w:cs="Arial"/>
          <w:noProof/>
          <w:sz w:val="20"/>
          <w:szCs w:val="16"/>
          <w:lang w:val="en-SG"/>
        </w:rPr>
        <mc:AlternateContent>
          <mc:Choice Requires="wps">
            <w:drawing>
              <wp:anchor distT="0" distB="0" distL="114300" distR="114300" simplePos="0" relativeHeight="251675648" behindDoc="0" locked="0" layoutInCell="1" allowOverlap="1" wp14:anchorId="4CAEA8AF" wp14:editId="253A44E2">
                <wp:simplePos x="0" y="0"/>
                <wp:positionH relativeFrom="column">
                  <wp:posOffset>-323850</wp:posOffset>
                </wp:positionH>
                <wp:positionV relativeFrom="paragraph">
                  <wp:posOffset>2543175</wp:posOffset>
                </wp:positionV>
                <wp:extent cx="3134995" cy="3846830"/>
                <wp:effectExtent l="0" t="0" r="1905" b="0"/>
                <wp:wrapNone/>
                <wp:docPr id="20" name="Text Box 13">
                  <a:extLst xmlns:a="http://schemas.openxmlformats.org/drawingml/2006/main">
                    <a:ext uri="{FF2B5EF4-FFF2-40B4-BE49-F238E27FC236}">
                      <a16:creationId xmlns:a16="http://schemas.microsoft.com/office/drawing/2014/main" id="{1AC74165-1C89-7C4C-BA14-B447773D4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846830"/>
                        </a:xfrm>
                        <a:prstGeom prst="rect">
                          <a:avLst/>
                        </a:prstGeom>
                        <a:solidFill>
                          <a:srgbClr val="00000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style>
                        <a:lnRef idx="0">
                          <a:scrgbClr r="0" g="0" b="0"/>
                        </a:lnRef>
                        <a:fillRef idx="0">
                          <a:scrgbClr r="0" g="0" b="0"/>
                        </a:fillRef>
                        <a:effectRef idx="0">
                          <a:scrgbClr r="0" g="0" b="0"/>
                        </a:effectRef>
                        <a:fontRef idx="major"/>
                      </wps:style>
                      <wps:txbx>
                        <w:txbxContent>
                          <w:p w14:paraId="18CCC470" w14:textId="2A0237DA" w:rsidR="00B34CF8" w:rsidRPr="00D111F1" w:rsidRDefault="00A84B8E" w:rsidP="008E411C">
                            <w:pPr>
                              <w:pStyle w:val="NormalWeb"/>
                              <w:spacing w:before="0" w:beforeAutospacing="0" w:after="0" w:afterAutospacing="0"/>
                              <w:jc w:val="center"/>
                              <w:rPr>
                                <w:sz w:val="21"/>
                                <w:szCs w:val="21"/>
                                <w:lang w:bidi="ar-JO"/>
                              </w:rPr>
                            </w:pPr>
                            <w:r>
                              <w:rPr>
                                <w:rFonts w:ascii="Arial" w:eastAsiaTheme="majorEastAsia" w:hAnsi="Arial" w:cs="Arial" w:hint="cs"/>
                                <w:b/>
                                <w:bCs/>
                                <w:color w:val="FFFF00"/>
                                <w:sz w:val="32"/>
                                <w:szCs w:val="32"/>
                                <w:rtl/>
                                <w:lang w:val="en-US" w:bidi="ar-JO"/>
                              </w:rPr>
                              <w:t>الديانة الطقسية</w:t>
                            </w:r>
                          </w:p>
                          <w:p w14:paraId="4A400A76" w14:textId="28181B59" w:rsidR="00A84B8E" w:rsidRPr="00A84B8E" w:rsidRDefault="00A84B8E" w:rsidP="00A84B8E">
                            <w:pPr>
                              <w:pStyle w:val="NormalWeb"/>
                              <w:bidi/>
                              <w:spacing w:before="0" w:beforeAutospacing="0" w:after="0" w:afterAutospacing="0"/>
                              <w:rPr>
                                <w:rFonts w:ascii="Arial" w:hAnsi="Arial" w:cs="Arial"/>
                                <w:b/>
                                <w:bCs/>
                                <w:lang w:bidi="ar-JO"/>
                              </w:rPr>
                            </w:pPr>
                            <w:r>
                              <w:rPr>
                                <w:rFonts w:ascii="Arial" w:hAnsi="Arial" w:cs="Arial" w:hint="cs"/>
                                <w:b/>
                                <w:bCs/>
                                <w:rtl/>
                                <w:lang w:bidi="ar-JO"/>
                              </w:rPr>
                              <w:t xml:space="preserve">كان </w:t>
                            </w:r>
                            <w:r w:rsidRPr="00A84B8E">
                              <w:rPr>
                                <w:rFonts w:ascii="Arial" w:hAnsi="Arial" w:cs="Arial"/>
                                <w:b/>
                                <w:bCs/>
                                <w:rtl/>
                                <w:lang w:bidi="ar-JO"/>
                              </w:rPr>
                              <w:t>الم</w:t>
                            </w:r>
                            <w:r>
                              <w:rPr>
                                <w:rFonts w:ascii="Arial" w:hAnsi="Arial" w:cs="Arial" w:hint="cs"/>
                                <w:b/>
                                <w:bCs/>
                                <w:rtl/>
                                <w:lang w:bidi="ar-JO"/>
                              </w:rPr>
                              <w:t>ؤمن</w:t>
                            </w:r>
                            <w:r w:rsidRPr="00A84B8E">
                              <w:rPr>
                                <w:rFonts w:ascii="Arial" w:hAnsi="Arial" w:cs="Arial"/>
                                <w:b/>
                                <w:bCs/>
                                <w:rtl/>
                                <w:lang w:bidi="ar-JO"/>
                              </w:rPr>
                              <w:t>ون الأمميون في غلاطية في هذا النوع من الدين قبل تحولهم</w:t>
                            </w:r>
                            <w:r>
                              <w:rPr>
                                <w:rFonts w:ascii="Arial" w:hAnsi="Arial" w:cs="Arial" w:hint="cs"/>
                                <w:b/>
                                <w:bCs/>
                                <w:rtl/>
                                <w:lang w:bidi="ar-JO"/>
                              </w:rPr>
                              <w:t xml:space="preserve">، </w:t>
                            </w:r>
                            <w:r w:rsidRPr="00A84B8E">
                              <w:rPr>
                                <w:rFonts w:ascii="Arial" w:hAnsi="Arial" w:cs="Arial"/>
                                <w:b/>
                                <w:bCs/>
                                <w:rtl/>
                                <w:lang w:bidi="ar-JO"/>
                              </w:rPr>
                              <w:t>وكانت عبادتهم عبارة عن جهد متواصل لإرضاء الآلهة للهروب من عقابهم</w:t>
                            </w:r>
                            <w:r>
                              <w:rPr>
                                <w:rFonts w:ascii="Arial" w:hAnsi="Arial" w:cs="Arial" w:hint="cs"/>
                                <w:b/>
                                <w:bCs/>
                                <w:rtl/>
                                <w:lang w:bidi="ar-JO"/>
                              </w:rPr>
                              <w:t xml:space="preserve">، وقد </w:t>
                            </w:r>
                            <w:r w:rsidRPr="00A84B8E">
                              <w:rPr>
                                <w:rFonts w:ascii="Arial" w:hAnsi="Arial" w:cs="Arial"/>
                                <w:b/>
                                <w:bCs/>
                                <w:rtl/>
                                <w:lang w:bidi="ar-JO"/>
                              </w:rPr>
                              <w:t>كانوا يعبدون الأشياء الملموسة – الأصنام</w:t>
                            </w:r>
                            <w:r>
                              <w:rPr>
                                <w:rFonts w:ascii="Arial" w:hAnsi="Arial" w:cs="Arial" w:hint="cs"/>
                                <w:b/>
                                <w:bCs/>
                                <w:rtl/>
                                <w:lang w:bidi="ar-JO"/>
                              </w:rPr>
                              <w:t>،</w:t>
                            </w:r>
                            <w:r w:rsidRPr="00A84B8E">
                              <w:rPr>
                                <w:rFonts w:ascii="Arial" w:hAnsi="Arial" w:cs="Arial"/>
                                <w:b/>
                                <w:bCs/>
                                <w:rtl/>
                                <w:lang w:bidi="ar-JO"/>
                              </w:rPr>
                              <w:t xml:space="preserve">  وكان لديهم العديد من الطقوس والأشكال المقدسة التي يجب مراعاتها</w:t>
                            </w:r>
                            <w:r>
                              <w:rPr>
                                <w:rFonts w:ascii="Arial" w:hAnsi="Arial" w:cs="Arial" w:hint="cs"/>
                                <w:b/>
                                <w:bCs/>
                                <w:rtl/>
                                <w:lang w:bidi="ar-JO"/>
                              </w:rPr>
                              <w:t xml:space="preserve">، </w:t>
                            </w:r>
                            <w:r w:rsidRPr="00A84B8E">
                              <w:rPr>
                                <w:rFonts w:ascii="Arial" w:hAnsi="Arial" w:cs="Arial"/>
                                <w:b/>
                                <w:bCs/>
                                <w:rtl/>
                                <w:lang w:bidi="ar-JO"/>
                              </w:rPr>
                              <w:t>لقد وثقوا في الأبراج وغيرها من العلامات التي ترشدهم</w:t>
                            </w:r>
                            <w:r>
                              <w:rPr>
                                <w:rFonts w:ascii="Arial" w:hAnsi="Arial" w:cs="Arial" w:hint="cs"/>
                                <w:b/>
                                <w:bCs/>
                                <w:rtl/>
                                <w:lang w:bidi="ar-JO"/>
                              </w:rPr>
                              <w:t>،</w:t>
                            </w:r>
                            <w:r w:rsidRPr="00A84B8E">
                              <w:rPr>
                                <w:rFonts w:ascii="Arial" w:hAnsi="Arial" w:cs="Arial"/>
                                <w:b/>
                                <w:bCs/>
                                <w:rtl/>
                                <w:lang w:bidi="ar-JO"/>
                              </w:rPr>
                              <w:t xml:space="preserve">  وكانت لهم أيامهم ومواسمهم وأعوامهم المقدسة</w:t>
                            </w:r>
                            <w:r w:rsidRPr="00A84B8E">
                              <w:rPr>
                                <w:rFonts w:ascii="Arial" w:hAnsi="Arial" w:cs="Arial"/>
                                <w:b/>
                                <w:bCs/>
                                <w:lang w:bidi="ar-JO"/>
                              </w:rPr>
                              <w:t>.</w:t>
                            </w:r>
                          </w:p>
                        </w:txbxContent>
                      </wps:txbx>
                      <wps:bodyPr wrap="square">
                        <a:spAutoFit/>
                      </wps:bodyPr>
                    </wps:wsp>
                  </a:graphicData>
                </a:graphic>
                <wp14:sizeRelH relativeFrom="margin">
                  <wp14:pctWidth>0</wp14:pctWidth>
                </wp14:sizeRelH>
              </wp:anchor>
            </w:drawing>
          </mc:Choice>
          <mc:Fallback>
            <w:pict>
              <v:shape w14:anchorId="4CAEA8AF" id="Text Box 13" o:spid="_x0000_s1041" type="#_x0000_t202" style="position:absolute;left:0;text-align:left;margin-left:-25.5pt;margin-top:200.25pt;width:246.85pt;height:302.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" fillcolor="black" stroked="f">
                <v:textbox style="mso-fit-shape-to-text:t">
                  <w:txbxContent>
                    <w:p w14:paraId="18CCC470" w14:textId="2A0237DA" w:rsidR="00B34CF8" w:rsidRPr="00D111F1" w:rsidRDefault="00A84B8E" w:rsidP="008E411C">
                      <w:pPr>
                        <w:pStyle w:val="NormalWeb"/>
                        <w:spacing w:before="0" w:beforeAutospacing="0" w:after="0" w:afterAutospacing="0"/>
                        <w:jc w:val="center"/>
                        <w:rPr>
                          <w:sz w:val="21"/>
                          <w:szCs w:val="21"/>
                          <w:lang w:bidi="ar-JO"/>
                        </w:rPr>
                      </w:pPr>
                      <w:r>
                        <w:rPr>
                          <w:rFonts w:ascii="Arial" w:eastAsiaTheme="majorEastAsia" w:hAnsi="Arial" w:cs="Arial" w:hint="cs"/>
                          <w:b/>
                          <w:bCs/>
                          <w:color w:val="FFFF00"/>
                          <w:sz w:val="32"/>
                          <w:szCs w:val="32"/>
                          <w:rtl/>
                          <w:lang w:val="en-US" w:bidi="ar-JO"/>
                        </w:rPr>
                        <w:t>الديانة الطقسية</w:t>
                      </w:r>
                    </w:p>
                    <w:p w14:paraId="4A400A76" w14:textId="28181B59" w:rsidR="00A84B8E" w:rsidRPr="00A84B8E" w:rsidRDefault="00A84B8E" w:rsidP="00A84B8E">
                      <w:pPr>
                        <w:pStyle w:val="NormalWeb"/>
                        <w:bidi/>
                        <w:spacing w:before="0" w:beforeAutospacing="0" w:after="0" w:afterAutospacing="0"/>
                        <w:rPr>
                          <w:rFonts w:ascii="Arial" w:hAnsi="Arial" w:cs="Arial"/>
                          <w:b/>
                          <w:bCs/>
                          <w:lang w:bidi="ar-JO"/>
                        </w:rPr>
                      </w:pPr>
                      <w:r>
                        <w:rPr>
                          <w:rFonts w:ascii="Arial" w:hAnsi="Arial" w:cs="Arial" w:hint="cs"/>
                          <w:b/>
                          <w:bCs/>
                          <w:rtl/>
                          <w:lang w:bidi="ar-JO"/>
                        </w:rPr>
                        <w:t xml:space="preserve">كان </w:t>
                      </w:r>
                      <w:r w:rsidRPr="00A84B8E">
                        <w:rPr>
                          <w:rFonts w:ascii="Arial" w:hAnsi="Arial" w:cs="Arial"/>
                          <w:b/>
                          <w:bCs/>
                          <w:rtl/>
                          <w:lang w:bidi="ar-JO"/>
                        </w:rPr>
                        <w:t>الم</w:t>
                      </w:r>
                      <w:r>
                        <w:rPr>
                          <w:rFonts w:ascii="Arial" w:hAnsi="Arial" w:cs="Arial" w:hint="cs"/>
                          <w:b/>
                          <w:bCs/>
                          <w:rtl/>
                          <w:lang w:bidi="ar-JO"/>
                        </w:rPr>
                        <w:t>ؤمن</w:t>
                      </w:r>
                      <w:r w:rsidRPr="00A84B8E">
                        <w:rPr>
                          <w:rFonts w:ascii="Arial" w:hAnsi="Arial" w:cs="Arial"/>
                          <w:b/>
                          <w:bCs/>
                          <w:rtl/>
                          <w:lang w:bidi="ar-JO"/>
                        </w:rPr>
                        <w:t>ون الأمميون في غلاطية في هذا النوع من الدين قبل تحولهم</w:t>
                      </w:r>
                      <w:r>
                        <w:rPr>
                          <w:rFonts w:ascii="Arial" w:hAnsi="Arial" w:cs="Arial" w:hint="cs"/>
                          <w:b/>
                          <w:bCs/>
                          <w:rtl/>
                          <w:lang w:bidi="ar-JO"/>
                        </w:rPr>
                        <w:t xml:space="preserve">، </w:t>
                      </w:r>
                      <w:r w:rsidRPr="00A84B8E">
                        <w:rPr>
                          <w:rFonts w:ascii="Arial" w:hAnsi="Arial" w:cs="Arial"/>
                          <w:b/>
                          <w:bCs/>
                          <w:rtl/>
                          <w:lang w:bidi="ar-JO"/>
                        </w:rPr>
                        <w:t>وكانت عبادتهم عبارة عن جهد متواصل لإرضاء الآلهة للهروب من عقابهم</w:t>
                      </w:r>
                      <w:r>
                        <w:rPr>
                          <w:rFonts w:ascii="Arial" w:hAnsi="Arial" w:cs="Arial" w:hint="cs"/>
                          <w:b/>
                          <w:bCs/>
                          <w:rtl/>
                          <w:lang w:bidi="ar-JO"/>
                        </w:rPr>
                        <w:t xml:space="preserve">، وقد </w:t>
                      </w:r>
                      <w:r w:rsidRPr="00A84B8E">
                        <w:rPr>
                          <w:rFonts w:ascii="Arial" w:hAnsi="Arial" w:cs="Arial"/>
                          <w:b/>
                          <w:bCs/>
                          <w:rtl/>
                          <w:lang w:bidi="ar-JO"/>
                        </w:rPr>
                        <w:t>كانوا يعبدون الأشياء الملموسة – الأصنام</w:t>
                      </w:r>
                      <w:r>
                        <w:rPr>
                          <w:rFonts w:ascii="Arial" w:hAnsi="Arial" w:cs="Arial" w:hint="cs"/>
                          <w:b/>
                          <w:bCs/>
                          <w:rtl/>
                          <w:lang w:bidi="ar-JO"/>
                        </w:rPr>
                        <w:t>،</w:t>
                      </w:r>
                      <w:r w:rsidRPr="00A84B8E">
                        <w:rPr>
                          <w:rFonts w:ascii="Arial" w:hAnsi="Arial" w:cs="Arial"/>
                          <w:b/>
                          <w:bCs/>
                          <w:rtl/>
                          <w:lang w:bidi="ar-JO"/>
                        </w:rPr>
                        <w:t xml:space="preserve">  وكان لديهم العديد من الطقوس والأشكال المقدسة التي يجب مراعاتها</w:t>
                      </w:r>
                      <w:r>
                        <w:rPr>
                          <w:rFonts w:ascii="Arial" w:hAnsi="Arial" w:cs="Arial" w:hint="cs"/>
                          <w:b/>
                          <w:bCs/>
                          <w:rtl/>
                          <w:lang w:bidi="ar-JO"/>
                        </w:rPr>
                        <w:t xml:space="preserve">، </w:t>
                      </w:r>
                      <w:r w:rsidRPr="00A84B8E">
                        <w:rPr>
                          <w:rFonts w:ascii="Arial" w:hAnsi="Arial" w:cs="Arial"/>
                          <w:b/>
                          <w:bCs/>
                          <w:rtl/>
                          <w:lang w:bidi="ar-JO"/>
                        </w:rPr>
                        <w:t>لقد وثقوا في الأبراج وغيرها من العلامات التي ترشدهم</w:t>
                      </w:r>
                      <w:r>
                        <w:rPr>
                          <w:rFonts w:ascii="Arial" w:hAnsi="Arial" w:cs="Arial" w:hint="cs"/>
                          <w:b/>
                          <w:bCs/>
                          <w:rtl/>
                          <w:lang w:bidi="ar-JO"/>
                        </w:rPr>
                        <w:t>،</w:t>
                      </w:r>
                      <w:r w:rsidRPr="00A84B8E">
                        <w:rPr>
                          <w:rFonts w:ascii="Arial" w:hAnsi="Arial" w:cs="Arial"/>
                          <w:b/>
                          <w:bCs/>
                          <w:rtl/>
                          <w:lang w:bidi="ar-JO"/>
                        </w:rPr>
                        <w:t xml:space="preserve">  وكانت لهم أيامهم ومواسمهم وأعوامهم المقدسة</w:t>
                      </w:r>
                      <w:r w:rsidRPr="00A84B8E">
                        <w:rPr>
                          <w:rFonts w:ascii="Arial" w:hAnsi="Arial" w:cs="Arial"/>
                          <w:b/>
                          <w:bCs/>
                          <w:lang w:bidi="ar-JO"/>
                        </w:rPr>
                        <w:t>.</w:t>
                      </w:r>
                    </w:p>
                  </w:txbxContent>
                </v:textbox>
              </v:shape>
            </w:pict>
          </mc:Fallback>
        </mc:AlternateContent>
      </w:r>
      <w:r w:rsidRPr="008E411C">
        <w:rPr>
          <w:rFonts w:ascii="Arial" w:hAnsi="Arial" w:cs="Arial"/>
          <w:noProof/>
          <w:sz w:val="20"/>
          <w:szCs w:val="16"/>
          <w:lang w:val="en-SG"/>
        </w:rPr>
        <mc:AlternateContent>
          <mc:Choice Requires="wps">
            <w:drawing>
              <wp:anchor distT="0" distB="0" distL="114300" distR="114300" simplePos="0" relativeHeight="251676672" behindDoc="0" locked="0" layoutInCell="1" allowOverlap="1" wp14:anchorId="47C70AFD" wp14:editId="68FF4D02">
                <wp:simplePos x="0" y="0"/>
                <wp:positionH relativeFrom="column">
                  <wp:posOffset>2993390</wp:posOffset>
                </wp:positionH>
                <wp:positionV relativeFrom="paragraph">
                  <wp:posOffset>2543912</wp:posOffset>
                </wp:positionV>
                <wp:extent cx="3345180" cy="1572895"/>
                <wp:effectExtent l="0" t="0" r="0" b="1905"/>
                <wp:wrapNone/>
                <wp:docPr id="21" name="Text Box 13">
                  <a:extLst xmlns:a="http://schemas.openxmlformats.org/drawingml/2006/main">
                    <a:ext uri="{FF2B5EF4-FFF2-40B4-BE49-F238E27FC236}">
                      <a16:creationId xmlns:a16="http://schemas.microsoft.com/office/drawing/2014/main" id="{AF3E6E1F-0009-6241-8873-6B909B5E8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572895"/>
                        </a:xfrm>
                        <a:prstGeom prst="rect">
                          <a:avLst/>
                        </a:prstGeom>
                        <a:gradFill flip="none" rotWithShape="1">
                          <a:gsLst>
                            <a:gs pos="0">
                              <a:schemeClr val="bg1">
                                <a:lumMod val="50000"/>
                              </a:schemeClr>
                            </a:gs>
                            <a:gs pos="100000">
                              <a:srgbClr val="000000"/>
                            </a:gs>
                          </a:gsLst>
                          <a:path path="rect">
                            <a:fillToRect l="50000" t="50000" r="50000" b="50000"/>
                          </a:path>
                          <a:tileRect/>
                        </a:gradFill>
                        <a:ln w="12700">
                          <a:noFill/>
                          <a:miter lim="800000"/>
                          <a:headEnd type="none" w="sm" len="sm"/>
                          <a:tailEnd type="none" w="sm" len="sm"/>
                        </a:ln>
                        <a:effectLst/>
                      </wps:spPr>
                      <wps:style>
                        <a:lnRef idx="0">
                          <a:scrgbClr r="0" g="0" b="0"/>
                        </a:lnRef>
                        <a:fillRef idx="0">
                          <a:scrgbClr r="0" g="0" b="0"/>
                        </a:fillRef>
                        <a:effectRef idx="0">
                          <a:scrgbClr r="0" g="0" b="0"/>
                        </a:effectRef>
                        <a:fontRef idx="major"/>
                      </wps:style>
                      <wps:txbx>
                        <w:txbxContent>
                          <w:p w14:paraId="6AEE91E5" w14:textId="1CF0722A" w:rsidR="00B34CF8" w:rsidRPr="00D111F1" w:rsidRDefault="00A84B8E" w:rsidP="008E411C">
                            <w:pPr>
                              <w:pStyle w:val="NormalWeb"/>
                              <w:spacing w:before="0" w:beforeAutospacing="0" w:after="0" w:afterAutospacing="0"/>
                              <w:jc w:val="center"/>
                              <w:rPr>
                                <w:sz w:val="21"/>
                                <w:szCs w:val="21"/>
                                <w:lang w:bidi="ar-JO"/>
                              </w:rPr>
                            </w:pPr>
                            <w:r>
                              <w:rPr>
                                <w:rFonts w:ascii="Arial" w:eastAsia="SimSun" w:hAnsi="Arial" w:cs="Arial" w:hint="cs"/>
                                <w:b/>
                                <w:bCs/>
                                <w:color w:val="FFFF00"/>
                                <w:sz w:val="32"/>
                                <w:szCs w:val="32"/>
                                <w:rtl/>
                                <w:lang w:val="en-US" w:bidi="ar-JO"/>
                              </w:rPr>
                              <w:t>ديانة الإختبار الشخصي</w:t>
                            </w:r>
                          </w:p>
                          <w:p w14:paraId="4D3DD59D" w14:textId="1C0410E1" w:rsidR="00A84B8E" w:rsidRPr="00A84B8E" w:rsidRDefault="00A84B8E" w:rsidP="00A84B8E">
                            <w:pPr>
                              <w:pStyle w:val="NormalWeb"/>
                              <w:bidi/>
                              <w:spacing w:before="0" w:beforeAutospacing="0" w:after="0" w:afterAutospacing="0"/>
                              <w:rPr>
                                <w:rFonts w:ascii="Arial" w:hAnsi="Arial" w:cs="Arial"/>
                                <w:b/>
                                <w:bCs/>
                                <w:color w:val="FFFFFF" w:themeColor="background1"/>
                                <w:lang w:bidi="ar-JO"/>
                              </w:rPr>
                            </w:pPr>
                            <w:r w:rsidRPr="00A84B8E">
                              <w:rPr>
                                <w:rFonts w:ascii="Arial" w:hAnsi="Arial" w:cs="Arial"/>
                                <w:b/>
                                <w:bCs/>
                                <w:color w:val="FFFFFF" w:themeColor="background1"/>
                                <w:rtl/>
                                <w:lang w:bidi="ar-JO"/>
                              </w:rPr>
                              <w:t>تذكر أن الدي</w:t>
                            </w:r>
                            <w:r>
                              <w:rPr>
                                <w:rFonts w:ascii="Arial" w:hAnsi="Arial" w:cs="Arial" w:hint="cs"/>
                                <w:b/>
                                <w:bCs/>
                                <w:color w:val="FFFFFF" w:themeColor="background1"/>
                                <w:rtl/>
                                <w:lang w:bidi="ar-JO"/>
                              </w:rPr>
                              <w:t>انة</w:t>
                            </w:r>
                            <w:r w:rsidRPr="00A84B8E">
                              <w:rPr>
                                <w:rFonts w:ascii="Arial" w:hAnsi="Arial" w:cs="Arial"/>
                                <w:b/>
                                <w:bCs/>
                                <w:color w:val="FFFFFF" w:themeColor="background1"/>
                                <w:rtl/>
                                <w:lang w:bidi="ar-JO"/>
                              </w:rPr>
                              <w:t xml:space="preserve"> الطقسي</w:t>
                            </w:r>
                            <w:r>
                              <w:rPr>
                                <w:rFonts w:ascii="Arial" w:hAnsi="Arial" w:cs="Arial" w:hint="cs"/>
                                <w:b/>
                                <w:bCs/>
                                <w:color w:val="FFFFFF" w:themeColor="background1"/>
                                <w:rtl/>
                                <w:lang w:bidi="ar-JO"/>
                              </w:rPr>
                              <w:t>ة ت</w:t>
                            </w:r>
                            <w:r w:rsidRPr="00A84B8E">
                              <w:rPr>
                                <w:rFonts w:ascii="Arial" w:hAnsi="Arial" w:cs="Arial"/>
                                <w:b/>
                                <w:bCs/>
                                <w:color w:val="FFFFFF" w:themeColor="background1"/>
                                <w:rtl/>
                                <w:lang w:bidi="ar-JO"/>
                              </w:rPr>
                              <w:t xml:space="preserve">ؤكد على الأشياء المادية في العبادة، بينما </w:t>
                            </w:r>
                            <w:r>
                              <w:rPr>
                                <w:rFonts w:ascii="Arial" w:hAnsi="Arial" w:cs="Arial" w:hint="cs"/>
                                <w:b/>
                                <w:bCs/>
                                <w:color w:val="FFFFFF" w:themeColor="background1"/>
                                <w:rtl/>
                                <w:lang w:bidi="ar-JO"/>
                              </w:rPr>
                              <w:t xml:space="preserve">يؤكد </w:t>
                            </w:r>
                            <w:r w:rsidRPr="00A84B8E">
                              <w:rPr>
                                <w:rFonts w:ascii="Arial" w:hAnsi="Arial" w:cs="Arial"/>
                                <w:b/>
                                <w:bCs/>
                                <w:color w:val="FFFFFF" w:themeColor="background1"/>
                                <w:rtl/>
                                <w:lang w:bidi="ar-JO"/>
                              </w:rPr>
                              <w:t>الإنجيل على العبادة في الروح. يمكنك أن ترى الصراع بين هذين النوعين من الدين</w:t>
                            </w:r>
                            <w:r>
                              <w:rPr>
                                <w:rFonts w:ascii="Arial" w:hAnsi="Arial" w:cs="Arial" w:hint="cs"/>
                                <w:b/>
                                <w:bCs/>
                                <w:color w:val="FFFFFF" w:themeColor="background1"/>
                                <w:rtl/>
                                <w:lang w:bidi="ar-JO"/>
                              </w:rPr>
                              <w:t>،</w:t>
                            </w:r>
                            <w:r w:rsidRPr="00A84B8E">
                              <w:rPr>
                                <w:rFonts w:ascii="Arial" w:hAnsi="Arial" w:cs="Arial"/>
                                <w:b/>
                                <w:bCs/>
                                <w:color w:val="FFFFFF" w:themeColor="background1"/>
                                <w:rtl/>
                                <w:lang w:bidi="ar-JO"/>
                              </w:rPr>
                              <w:t xml:space="preserve"> في محادثة يسوع مع المرأة السامرية عند بئر يعقوب (يوحنا 4)</w:t>
                            </w:r>
                            <w:r w:rsidRPr="00A84B8E">
                              <w:rPr>
                                <w:rFonts w:ascii="Arial" w:hAnsi="Arial" w:cs="Arial"/>
                                <w:b/>
                                <w:bCs/>
                                <w:color w:val="FFFFFF" w:themeColor="background1"/>
                                <w:lang w:bidi="ar-JO"/>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C70AFD" id="_x0000_s1042" type="#_x0000_t202" style="position:absolute;left:0;text-align:left;margin-left:235.7pt;margin-top:200.3pt;width:263.4pt;height:12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" fillcolor="#7f7f7f [1612]" stroked="f" strokeweight="1pt">
                <v:fill color2="black" rotate="t" focusposition=".5,.5" focussize="" focus="100%" type="gradientRadial">
                  <o:fill v:ext="view" type="gradientCenter"/>
                </v:fill>
                <v:stroke startarrowwidth="narrow" startarrowlength="short" endarrowwidth="narrow" endarrowlength="short"/>
                <v:textbox>
                  <w:txbxContent>
                    <w:p w14:paraId="6AEE91E5" w14:textId="1CF0722A" w:rsidR="00B34CF8" w:rsidRPr="00D111F1" w:rsidRDefault="00A84B8E" w:rsidP="008E411C">
                      <w:pPr>
                        <w:pStyle w:val="NormalWeb"/>
                        <w:spacing w:before="0" w:beforeAutospacing="0" w:after="0" w:afterAutospacing="0"/>
                        <w:jc w:val="center"/>
                        <w:rPr>
                          <w:sz w:val="21"/>
                          <w:szCs w:val="21"/>
                          <w:lang w:bidi="ar-JO"/>
                        </w:rPr>
                      </w:pPr>
                      <w:r>
                        <w:rPr>
                          <w:rFonts w:ascii="Arial" w:eastAsia="SimSun" w:hAnsi="Arial" w:cs="Arial" w:hint="cs"/>
                          <w:b/>
                          <w:bCs/>
                          <w:color w:val="FFFF00"/>
                          <w:sz w:val="32"/>
                          <w:szCs w:val="32"/>
                          <w:rtl/>
                          <w:lang w:val="en-US" w:bidi="ar-JO"/>
                        </w:rPr>
                        <w:t>ديانة الإختبار الشخصي</w:t>
                      </w:r>
                    </w:p>
                    <w:p w14:paraId="4D3DD59D" w14:textId="1C0410E1" w:rsidR="00A84B8E" w:rsidRPr="00A84B8E" w:rsidRDefault="00A84B8E" w:rsidP="00A84B8E">
                      <w:pPr>
                        <w:pStyle w:val="NormalWeb"/>
                        <w:bidi/>
                        <w:spacing w:before="0" w:beforeAutospacing="0" w:after="0" w:afterAutospacing="0"/>
                        <w:rPr>
                          <w:rFonts w:ascii="Arial" w:hAnsi="Arial" w:cs="Arial"/>
                          <w:b/>
                          <w:bCs/>
                          <w:color w:val="FFFFFF" w:themeColor="background1"/>
                          <w:lang w:bidi="ar-JO"/>
                        </w:rPr>
                      </w:pPr>
                      <w:r w:rsidRPr="00A84B8E">
                        <w:rPr>
                          <w:rFonts w:ascii="Arial" w:hAnsi="Arial" w:cs="Arial"/>
                          <w:b/>
                          <w:bCs/>
                          <w:color w:val="FFFFFF" w:themeColor="background1"/>
                          <w:rtl/>
                          <w:lang w:bidi="ar-JO"/>
                        </w:rPr>
                        <w:t>تذكر أن الدي</w:t>
                      </w:r>
                      <w:r>
                        <w:rPr>
                          <w:rFonts w:ascii="Arial" w:hAnsi="Arial" w:cs="Arial" w:hint="cs"/>
                          <w:b/>
                          <w:bCs/>
                          <w:color w:val="FFFFFF" w:themeColor="background1"/>
                          <w:rtl/>
                          <w:lang w:bidi="ar-JO"/>
                        </w:rPr>
                        <w:t>انة</w:t>
                      </w:r>
                      <w:r w:rsidRPr="00A84B8E">
                        <w:rPr>
                          <w:rFonts w:ascii="Arial" w:hAnsi="Arial" w:cs="Arial"/>
                          <w:b/>
                          <w:bCs/>
                          <w:color w:val="FFFFFF" w:themeColor="background1"/>
                          <w:rtl/>
                          <w:lang w:bidi="ar-JO"/>
                        </w:rPr>
                        <w:t xml:space="preserve"> الطقسي</w:t>
                      </w:r>
                      <w:r>
                        <w:rPr>
                          <w:rFonts w:ascii="Arial" w:hAnsi="Arial" w:cs="Arial" w:hint="cs"/>
                          <w:b/>
                          <w:bCs/>
                          <w:color w:val="FFFFFF" w:themeColor="background1"/>
                          <w:rtl/>
                          <w:lang w:bidi="ar-JO"/>
                        </w:rPr>
                        <w:t>ة ت</w:t>
                      </w:r>
                      <w:r w:rsidRPr="00A84B8E">
                        <w:rPr>
                          <w:rFonts w:ascii="Arial" w:hAnsi="Arial" w:cs="Arial"/>
                          <w:b/>
                          <w:bCs/>
                          <w:color w:val="FFFFFF" w:themeColor="background1"/>
                          <w:rtl/>
                          <w:lang w:bidi="ar-JO"/>
                        </w:rPr>
                        <w:t xml:space="preserve">ؤكد على الأشياء المادية في العبادة، بينما </w:t>
                      </w:r>
                      <w:r>
                        <w:rPr>
                          <w:rFonts w:ascii="Arial" w:hAnsi="Arial" w:cs="Arial" w:hint="cs"/>
                          <w:b/>
                          <w:bCs/>
                          <w:color w:val="FFFFFF" w:themeColor="background1"/>
                          <w:rtl/>
                          <w:lang w:bidi="ar-JO"/>
                        </w:rPr>
                        <w:t xml:space="preserve">يؤكد </w:t>
                      </w:r>
                      <w:r w:rsidRPr="00A84B8E">
                        <w:rPr>
                          <w:rFonts w:ascii="Arial" w:hAnsi="Arial" w:cs="Arial"/>
                          <w:b/>
                          <w:bCs/>
                          <w:color w:val="FFFFFF" w:themeColor="background1"/>
                          <w:rtl/>
                          <w:lang w:bidi="ar-JO"/>
                        </w:rPr>
                        <w:t>الإنجيل على العبادة في الروح. يمكنك أن ترى الصراع بين هذين النوعين من الدين</w:t>
                      </w:r>
                      <w:r>
                        <w:rPr>
                          <w:rFonts w:ascii="Arial" w:hAnsi="Arial" w:cs="Arial" w:hint="cs"/>
                          <w:b/>
                          <w:bCs/>
                          <w:color w:val="FFFFFF" w:themeColor="background1"/>
                          <w:rtl/>
                          <w:lang w:bidi="ar-JO"/>
                        </w:rPr>
                        <w:t>،</w:t>
                      </w:r>
                      <w:r w:rsidRPr="00A84B8E">
                        <w:rPr>
                          <w:rFonts w:ascii="Arial" w:hAnsi="Arial" w:cs="Arial"/>
                          <w:b/>
                          <w:bCs/>
                          <w:color w:val="FFFFFF" w:themeColor="background1"/>
                          <w:rtl/>
                          <w:lang w:bidi="ar-JO"/>
                        </w:rPr>
                        <w:t xml:space="preserve"> في محادثة يسوع مع المرأة السامرية عند بئر يعقوب (يوحنا 4)</w:t>
                      </w:r>
                      <w:r w:rsidRPr="00A84B8E">
                        <w:rPr>
                          <w:rFonts w:ascii="Arial" w:hAnsi="Arial" w:cs="Arial"/>
                          <w:b/>
                          <w:bCs/>
                          <w:color w:val="FFFFFF" w:themeColor="background1"/>
                          <w:lang w:bidi="ar-JO"/>
                        </w:rPr>
                        <w:t>.</w:t>
                      </w:r>
                    </w:p>
                  </w:txbxContent>
                </v:textbox>
              </v:shape>
            </w:pict>
          </mc:Fallback>
        </mc:AlternateContent>
      </w:r>
      <w:r>
        <w:rPr>
          <w:noProof/>
        </w:rPr>
        <mc:AlternateContent>
          <mc:Choice Requires="wpg">
            <w:drawing>
              <wp:anchor distT="0" distB="0" distL="114300" distR="114300" simplePos="0" relativeHeight="251678720" behindDoc="0" locked="0" layoutInCell="1" allowOverlap="1" wp14:anchorId="04DE1EEF" wp14:editId="781360FE">
                <wp:simplePos x="0" y="0"/>
                <wp:positionH relativeFrom="column">
                  <wp:posOffset>-26670</wp:posOffset>
                </wp:positionH>
                <wp:positionV relativeFrom="paragraph">
                  <wp:posOffset>55245</wp:posOffset>
                </wp:positionV>
                <wp:extent cx="2531110" cy="2475230"/>
                <wp:effectExtent l="0" t="0" r="8890" b="26670"/>
                <wp:wrapNone/>
                <wp:docPr id="416776" name="Group 56"/>
                <wp:cNvGraphicFramePr/>
                <a:graphic xmlns:a="http://schemas.openxmlformats.org/drawingml/2006/main">
                  <a:graphicData uri="http://schemas.microsoft.com/office/word/2010/wordprocessingGroup">
                    <wpg:wgp>
                      <wpg:cNvGrpSpPr/>
                      <wpg:grpSpPr bwMode="auto">
                        <a:xfrm>
                          <a:off x="0" y="0"/>
                          <a:ext cx="2531110" cy="2475230"/>
                          <a:chOff x="0" y="0"/>
                          <a:chExt cx="1536" cy="1488"/>
                        </a:xfrm>
                      </wpg:grpSpPr>
                      <wps:wsp>
                        <wps:cNvPr id="2" name="Oval 2"/>
                        <wps:cNvSpPr>
                          <a:spLocks noChangeAspect="1"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 name="Group 3"/>
                        <wpg:cNvGrpSpPr>
                          <a:grpSpLocks/>
                        </wpg:cNvGrpSpPr>
                        <wpg:grpSpPr bwMode="auto">
                          <a:xfrm>
                            <a:off x="45" y="144"/>
                            <a:ext cx="1395" cy="1344"/>
                            <a:chOff x="45" y="144"/>
                            <a:chExt cx="1395" cy="1344"/>
                          </a:xfrm>
                        </wpg:grpSpPr>
                        <wps:wsp>
                          <wps:cNvPr id="4" name="Line 41"/>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5" name="Line 43"/>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6" name="Line 44"/>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7" name="Text Box 45"/>
                          <wps:cNvSpPr txBox="1">
                            <a:spLocks noChangeArrowheads="1"/>
                          </wps:cNvSpPr>
                          <wps:spPr bwMode="auto">
                            <a:xfrm>
                              <a:off x="384" y="144"/>
                              <a:ext cx="768" cy="49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7989B80B" w14:textId="62C7FCD9"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الأمور       الرمزية</w:t>
                                </w:r>
                              </w:p>
                            </w:txbxContent>
                          </wps:txbx>
                          <wps:bodyPr wrap="square">
                            <a:noAutofit/>
                          </wps:bodyPr>
                        </wps:wsp>
                        <wps:wsp>
                          <wps:cNvPr id="8" name="Text Box 46"/>
                          <wps:cNvSpPr txBox="1">
                            <a:spLocks noChangeArrowheads="1"/>
                          </wps:cNvSpPr>
                          <wps:spPr bwMode="auto">
                            <a:xfrm>
                              <a:off x="864" y="768"/>
                              <a:ext cx="480" cy="338"/>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33666818" w14:textId="53892EF3"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الطقوس</w:t>
                                </w:r>
                              </w:p>
                            </w:txbxContent>
                          </wps:txbx>
                          <wps:bodyPr wrap="square">
                            <a:noAutofit/>
                          </wps:bodyPr>
                        </wps:wsp>
                        <wps:wsp>
                          <wps:cNvPr id="9" name="Text Box 47"/>
                          <wps:cNvSpPr txBox="1">
                            <a:spLocks noChangeArrowheads="1"/>
                          </wps:cNvSpPr>
                          <wps:spPr bwMode="auto">
                            <a:xfrm>
                              <a:off x="144" y="720"/>
                              <a:ext cx="624" cy="49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7AB44259" w14:textId="1F31EA74"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الجهد    البشري</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04DE1EEF" id="Group 56" o:spid="_x0000_s1043" style="position:absolute;left:0;text-align:left;margin-left:-2.1pt;margin-top:4.35pt;width:199.3pt;height:194.9pt;z-index:251678720;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">
                <v:oval id="Oval 2" o:spid="_x0000_s1044"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" strokecolor="#006" strokeweight="1pt">
                  <v:stroke startarrowwidth="narrow" startarrowlength="short" endarrowwidth="narrow" endarrowlength="short"/>
                  <o:lock v:ext="edit" aspectratio="t"/>
                </v:oval>
                <v:group id="Group 3" o:spid="_x0000_s1045" style="position:absolute;left:45;top:144;width:1395;height:1344" coordorigin="45,144" coordsize="1395,1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line id="Line 41" o:spid="_x0000_s1046"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" strokeweight="1pt">
                    <v:stroke startarrowwidth="narrow" startarrowlength="short" endarrowwidth="narrow" endarrowlength="short"/>
                  </v:line>
                  <v:line id="Line 43" o:spid="_x0000_s1047"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" strokeweight="1pt">
                    <v:stroke startarrowwidth="narrow" startarrowlength="short" endarrowwidth="narrow" endarrowlength="short"/>
                  </v:line>
                  <v:line id="Line 44" o:spid="_x0000_s1048"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" strokeweight="1pt">
                    <v:stroke startarrowwidth="narrow" startarrowlength="short" endarrowwidth="narrow" endarrowlength="short"/>
                  </v:line>
                  <v:shape id="Text Box 45" o:spid="_x0000_s1049" type="#_x0000_t202" style="position:absolute;left:384;top:144;width:768;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7989B80B" w14:textId="62C7FCD9"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الأمور       الرمزية</w:t>
                          </w:r>
                        </w:p>
                      </w:txbxContent>
                    </v:textbox>
                  </v:shape>
                  <v:shape id="Text Box 46" o:spid="_x0000_s1050" type="#_x0000_t202" style="position:absolute;left:864;top:768;width:480;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33666818" w14:textId="53892EF3"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الطقوس</w:t>
                          </w:r>
                        </w:p>
                      </w:txbxContent>
                    </v:textbox>
                  </v:shape>
                  <v:shape id="Text Box 47" o:spid="_x0000_s1051" type="#_x0000_t202" style="position:absolute;left:144;top:720;width:624;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7AB44259" w14:textId="1F31EA74"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الجهد    البشري</w:t>
                          </w:r>
                        </w:p>
                      </w:txbxContent>
                    </v:textbox>
                  </v:shape>
                </v:group>
              </v:group>
            </w:pict>
          </mc:Fallback>
        </mc:AlternateContent>
      </w:r>
      <w:r>
        <w:rPr>
          <w:noProof/>
        </w:rPr>
        <mc:AlternateContent>
          <mc:Choice Requires="wpg">
            <w:drawing>
              <wp:anchor distT="0" distB="0" distL="114300" distR="114300" simplePos="0" relativeHeight="251680768" behindDoc="0" locked="0" layoutInCell="1" allowOverlap="1" wp14:anchorId="5B4A0538" wp14:editId="0F1D8BD4">
                <wp:simplePos x="0" y="0"/>
                <wp:positionH relativeFrom="column">
                  <wp:posOffset>3193415</wp:posOffset>
                </wp:positionH>
                <wp:positionV relativeFrom="paragraph">
                  <wp:posOffset>55347</wp:posOffset>
                </wp:positionV>
                <wp:extent cx="2531110" cy="2531110"/>
                <wp:effectExtent l="0" t="0" r="8890" b="21590"/>
                <wp:wrapNone/>
                <wp:docPr id="31"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1110" cy="2531110"/>
                          <a:chOff x="0" y="0"/>
                          <a:chExt cx="1536" cy="1488"/>
                        </a:xfrm>
                      </wpg:grpSpPr>
                      <wps:wsp>
                        <wps:cNvPr id="32" name="Oval 32"/>
                        <wps:cNvSpPr>
                          <a:spLocks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3" name="Group 33"/>
                        <wpg:cNvGrpSpPr>
                          <a:grpSpLocks/>
                        </wpg:cNvGrpSpPr>
                        <wpg:grpSpPr bwMode="auto">
                          <a:xfrm>
                            <a:off x="45" y="73"/>
                            <a:ext cx="1416" cy="1415"/>
                            <a:chOff x="45" y="73"/>
                            <a:chExt cx="1416" cy="1415"/>
                          </a:xfrm>
                        </wpg:grpSpPr>
                        <wps:wsp>
                          <wps:cNvPr id="34" name="Line 60"/>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35" name="Line 61"/>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36" name="Line 62"/>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37" name="Text Box 63"/>
                          <wps:cNvSpPr txBox="1">
                            <a:spLocks noChangeArrowheads="1"/>
                          </wps:cNvSpPr>
                          <wps:spPr bwMode="auto">
                            <a:xfrm>
                              <a:off x="347" y="73"/>
                              <a:ext cx="852" cy="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49655684" w14:textId="1722DF02" w:rsidR="00B34CF8" w:rsidRPr="0064445D" w:rsidRDefault="0064445D" w:rsidP="0064445D">
                                <w:pPr>
                                  <w:pStyle w:val="NormalWeb"/>
                                  <w:spacing w:before="240" w:beforeAutospacing="0" w:after="0" w:afterAutospacing="0"/>
                                  <w:jc w:val="center"/>
                                  <w:textAlignment w:val="baseline"/>
                                  <w:rPr>
                                    <w:rFonts w:ascii="Arial" w:eastAsia="MS PGothic" w:hAnsi="Arial" w:cs="Arial"/>
                                    <w:b/>
                                    <w:bCs/>
                                    <w:color w:val="000000"/>
                                    <w:kern w:val="24"/>
                                    <w:sz w:val="28"/>
                                    <w:szCs w:val="28"/>
                                    <w:rtl/>
                                    <w:lang w:val="en-US" w:bidi="ar-JO"/>
                                  </w:rPr>
                                </w:pPr>
                                <w:r>
                                  <w:rPr>
                                    <w:rFonts w:ascii="Arial" w:eastAsia="MS PGothic" w:hAnsi="Arial" w:cs="Arial" w:hint="cs"/>
                                    <w:b/>
                                    <w:bCs/>
                                    <w:color w:val="000000"/>
                                    <w:kern w:val="24"/>
                                    <w:sz w:val="28"/>
                                    <w:szCs w:val="28"/>
                                    <w:rtl/>
                                    <w:lang w:val="en-US" w:bidi="ar-JO"/>
                                  </w:rPr>
                                  <w:t>معرفة                الله            الشخصية</w:t>
                                </w:r>
                              </w:p>
                            </w:txbxContent>
                          </wps:txbx>
                          <wps:bodyPr wrap="square">
                            <a:noAutofit/>
                          </wps:bodyPr>
                        </wps:wsp>
                        <wps:wsp>
                          <wps:cNvPr id="38" name="Text Box 64"/>
                          <wps:cNvSpPr txBox="1">
                            <a:spLocks noChangeArrowheads="1"/>
                          </wps:cNvSpPr>
                          <wps:spPr bwMode="auto">
                            <a:xfrm>
                              <a:off x="787" y="690"/>
                              <a:ext cx="674" cy="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4FB4E6AF" w14:textId="54FE677D"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العبادة     بالروح</w:t>
                                </w:r>
                              </w:p>
                            </w:txbxContent>
                          </wps:txbx>
                          <wps:bodyPr wrap="square">
                            <a:noAutofit/>
                          </wps:bodyPr>
                        </wps:wsp>
                        <wps:wsp>
                          <wps:cNvPr id="39" name="Text Box 65"/>
                          <wps:cNvSpPr txBox="1">
                            <a:spLocks noChangeArrowheads="1"/>
                          </wps:cNvSpPr>
                          <wps:spPr bwMode="auto">
                            <a:xfrm>
                              <a:off x="73" y="690"/>
                              <a:ext cx="789" cy="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6A02B485" w14:textId="51AC4E31" w:rsidR="00B34CF8" w:rsidRPr="00165DF2" w:rsidRDefault="0064445D" w:rsidP="00165DF2">
                                <w:pPr>
                                  <w:pStyle w:val="NormalWeb"/>
                                  <w:spacing w:before="240" w:beforeAutospacing="0" w:after="0" w:afterAutospacing="0"/>
                                  <w:jc w:val="center"/>
                                  <w:textAlignment w:val="baseline"/>
                                  <w:rPr>
                                    <w:sz w:val="28"/>
                                    <w:szCs w:val="28"/>
                                    <w:rtl/>
                                    <w:lang w:bidi="ar-JO"/>
                                  </w:rPr>
                                </w:pPr>
                                <w:r>
                                  <w:rPr>
                                    <w:rFonts w:ascii="Arial" w:eastAsia="MS PGothic" w:hAnsi="Arial" w:cs="Arial" w:hint="cs"/>
                                    <w:b/>
                                    <w:bCs/>
                                    <w:color w:val="000000"/>
                                    <w:kern w:val="24"/>
                                    <w:sz w:val="28"/>
                                    <w:szCs w:val="28"/>
                                    <w:rtl/>
                                    <w:lang w:val="en-US" w:bidi="ar-JO"/>
                                  </w:rPr>
                                  <w:t>إعلان             الله             والعمل</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B4A0538" id="Group 57" o:spid="_x0000_s1052" style="position:absolute;left:0;text-align:left;margin-left:251.45pt;margin-top:4.35pt;width:199.3pt;height:199.3pt;z-index:251680768;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">
                <o:lock v:ext="edit" aspectratio="t"/>
                <v:oval id="Oval 32" o:spid="_x0000_s1053"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" strokecolor="#006" strokeweight="1pt">
                  <v:stroke startarrowwidth="narrow" startarrowlength="short" endarrowwidth="narrow" endarrowlength="short"/>
                </v:oval>
                <v:group id="Group 33" o:spid="_x0000_s1054" style="position:absolute;left:45;top:73;width:1416;height:1415" coordorigin="45,73" coordsize="1416,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line id="Line 60" o:spid="_x0000_s1055"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" strokeweight="1pt">
                    <v:stroke startarrowwidth="narrow" startarrowlength="short" endarrowwidth="narrow" endarrowlength="short"/>
                  </v:line>
                  <v:line id="Line 61" o:spid="_x0000_s1056"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" strokeweight="1pt">
                    <v:stroke startarrowwidth="narrow" startarrowlength="short" endarrowwidth="narrow" endarrowlength="short"/>
                  </v:line>
                  <v:line id="Line 62" o:spid="_x0000_s1057"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" strokeweight="1pt">
                    <v:stroke startarrowwidth="narrow" startarrowlength="short" endarrowwidth="narrow" endarrowlength="short"/>
                  </v:line>
                  <v:shape id="Text Box 63" o:spid="_x0000_s1058" type="#_x0000_t202" style="position:absolute;left:347;top:73;width:85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49655684" w14:textId="1722DF02" w:rsidR="00B34CF8" w:rsidRPr="0064445D" w:rsidRDefault="0064445D" w:rsidP="0064445D">
                          <w:pPr>
                            <w:pStyle w:val="NormalWeb"/>
                            <w:spacing w:before="240" w:beforeAutospacing="0" w:after="0" w:afterAutospacing="0"/>
                            <w:jc w:val="center"/>
                            <w:textAlignment w:val="baseline"/>
                            <w:rPr>
                              <w:rFonts w:ascii="Arial" w:eastAsia="MS PGothic" w:hAnsi="Arial" w:cs="Arial"/>
                              <w:b/>
                              <w:bCs/>
                              <w:color w:val="000000"/>
                              <w:kern w:val="24"/>
                              <w:sz w:val="28"/>
                              <w:szCs w:val="28"/>
                              <w:rtl/>
                              <w:lang w:val="en-US" w:bidi="ar-JO"/>
                            </w:rPr>
                          </w:pPr>
                          <w:r>
                            <w:rPr>
                              <w:rFonts w:ascii="Arial" w:eastAsia="MS PGothic" w:hAnsi="Arial" w:cs="Arial" w:hint="cs"/>
                              <w:b/>
                              <w:bCs/>
                              <w:color w:val="000000"/>
                              <w:kern w:val="24"/>
                              <w:sz w:val="28"/>
                              <w:szCs w:val="28"/>
                              <w:rtl/>
                              <w:lang w:val="en-US" w:bidi="ar-JO"/>
                            </w:rPr>
                            <w:t>معرفة                الله            الشخصية</w:t>
                          </w:r>
                        </w:p>
                      </w:txbxContent>
                    </v:textbox>
                  </v:shape>
                  <v:shape id="Text Box 64" o:spid="_x0000_s1059" type="#_x0000_t202" style="position:absolute;left:787;top:690;width:674;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4FB4E6AF" w14:textId="54FE677D"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العبادة     بالروح</w:t>
                          </w:r>
                        </w:p>
                      </w:txbxContent>
                    </v:textbox>
                  </v:shape>
                  <v:shape id="Text Box 65" o:spid="_x0000_s1060" type="#_x0000_t202" style="position:absolute;left:73;top:690;width:789;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6A02B485" w14:textId="51AC4E31" w:rsidR="00B34CF8" w:rsidRPr="00165DF2" w:rsidRDefault="0064445D" w:rsidP="00165DF2">
                          <w:pPr>
                            <w:pStyle w:val="NormalWeb"/>
                            <w:spacing w:before="240" w:beforeAutospacing="0" w:after="0" w:afterAutospacing="0"/>
                            <w:jc w:val="center"/>
                            <w:textAlignment w:val="baseline"/>
                            <w:rPr>
                              <w:sz w:val="28"/>
                              <w:szCs w:val="28"/>
                              <w:rtl/>
                              <w:lang w:bidi="ar-JO"/>
                            </w:rPr>
                          </w:pPr>
                          <w:r>
                            <w:rPr>
                              <w:rFonts w:ascii="Arial" w:eastAsia="MS PGothic" w:hAnsi="Arial" w:cs="Arial" w:hint="cs"/>
                              <w:b/>
                              <w:bCs/>
                              <w:color w:val="000000"/>
                              <w:kern w:val="24"/>
                              <w:sz w:val="28"/>
                              <w:szCs w:val="28"/>
                              <w:rtl/>
                              <w:lang w:val="en-US" w:bidi="ar-JO"/>
                            </w:rPr>
                            <w:t>إعلان             الله             والعمل</w:t>
                          </w:r>
                        </w:p>
                      </w:txbxContent>
                    </v:textbox>
                  </v:shape>
                </v:group>
              </v:group>
            </w:pict>
          </mc:Fallback>
        </mc:AlternateContent>
      </w:r>
      <w:r w:rsidR="006175EB" w:rsidRPr="006175EB">
        <w:rPr>
          <w:rFonts w:ascii="Arial" w:hAnsi="Arial" w:cs="Arial"/>
          <w:sz w:val="21"/>
          <w:szCs w:val="16"/>
        </w:rPr>
        <w:br w:type="page"/>
      </w:r>
      <w:r w:rsidR="00A84B8E" w:rsidRPr="00A84B8E">
        <w:rPr>
          <w:rFonts w:ascii="Arial" w:hAnsi="Arial" w:cs="Arial" w:hint="cs"/>
          <w:bCs/>
          <w:sz w:val="32"/>
          <w:szCs w:val="32"/>
          <w:rtl/>
        </w:rPr>
        <w:lastRenderedPageBreak/>
        <w:t>الإيمان والأعمال في الكتاب المقدس</w:t>
      </w:r>
    </w:p>
    <w:p w14:paraId="723626BB" w14:textId="77777777" w:rsidR="006175EB" w:rsidRPr="009257A0"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sz w:val="22"/>
          <w:szCs w:val="18"/>
        </w:rPr>
      </w:pPr>
    </w:p>
    <w:p w14:paraId="10C6B361" w14:textId="58DDD2BE" w:rsidR="000700C7" w:rsidRPr="009257A0" w:rsidRDefault="000700C7" w:rsidP="000700C7">
      <w:pPr>
        <w:bidi/>
        <w:rPr>
          <w:rFonts w:ascii="Arial" w:hAnsi="Arial" w:cs="Arial"/>
          <w:sz w:val="22"/>
          <w:szCs w:val="22"/>
          <w:rtl/>
          <w:lang w:bidi="ar-JO"/>
        </w:rPr>
      </w:pPr>
      <w:r w:rsidRPr="009257A0">
        <w:rPr>
          <w:rFonts w:ascii="Arial" w:hAnsi="Arial" w:cs="Arial" w:hint="cs"/>
          <w:sz w:val="22"/>
          <w:szCs w:val="22"/>
          <w:rtl/>
          <w:lang w:bidi="ar-JO"/>
        </w:rPr>
        <w:t>يوجد هنا مسألة لمجموعتك الصغيرة</w:t>
      </w:r>
    </w:p>
    <w:p w14:paraId="0D614E92" w14:textId="77777777" w:rsidR="006175EB" w:rsidRPr="009257A0" w:rsidRDefault="006175EB" w:rsidP="006175EB">
      <w:pPr>
        <w:rPr>
          <w:rFonts w:ascii="Arial" w:hAnsi="Arial" w:cs="Arial"/>
          <w:sz w:val="22"/>
          <w:szCs w:val="18"/>
        </w:rPr>
      </w:pPr>
    </w:p>
    <w:p w14:paraId="35C00E29" w14:textId="0F0CDB0E" w:rsidR="0067028A" w:rsidRPr="009257A0" w:rsidRDefault="0067028A" w:rsidP="0067028A">
      <w:pPr>
        <w:shd w:val="solid" w:color="auto" w:fill="auto"/>
        <w:bidi/>
        <w:ind w:right="1026" w:firstLine="360"/>
        <w:outlineLvl w:val="0"/>
        <w:rPr>
          <w:rFonts w:ascii="Arial" w:hAnsi="Arial" w:cs="Arial"/>
          <w:bCs/>
          <w:sz w:val="22"/>
          <w:szCs w:val="22"/>
        </w:rPr>
      </w:pPr>
      <w:r w:rsidRPr="009257A0">
        <w:rPr>
          <w:rFonts w:ascii="Arial" w:hAnsi="Arial" w:cs="Arial"/>
          <w:bCs/>
          <w:sz w:val="22"/>
          <w:szCs w:val="22"/>
          <w:rtl/>
        </w:rPr>
        <w:t>ما هو التصوير الأكثر دقة للخلاص في العهد القديم والعهد الجديد؟</w:t>
      </w:r>
    </w:p>
    <w:p w14:paraId="22797D91" w14:textId="77777777" w:rsidR="006175EB" w:rsidRPr="009257A0" w:rsidRDefault="006175EB" w:rsidP="006175EB">
      <w:pPr>
        <w:ind w:left="720"/>
        <w:rPr>
          <w:rFonts w:ascii="Arial" w:hAnsi="Arial" w:cs="Arial"/>
          <w:b/>
          <w:i/>
          <w:sz w:val="22"/>
          <w:szCs w:val="18"/>
        </w:rPr>
      </w:pPr>
    </w:p>
    <w:p w14:paraId="29D2EE28" w14:textId="4D6F3FFC" w:rsidR="006175EB" w:rsidRPr="009257A0" w:rsidRDefault="0067028A" w:rsidP="0067028A">
      <w:pPr>
        <w:bidi/>
        <w:ind w:left="720"/>
        <w:outlineLvl w:val="0"/>
        <w:rPr>
          <w:rFonts w:ascii="Arial" w:hAnsi="Arial" w:cs="Arial"/>
          <w:bCs/>
          <w:i/>
          <w:sz w:val="22"/>
          <w:szCs w:val="22"/>
        </w:rPr>
      </w:pPr>
      <w:r w:rsidRPr="009257A0">
        <w:rPr>
          <w:rFonts w:ascii="Arial" w:hAnsi="Arial" w:cs="Arial" w:hint="cs"/>
          <w:bCs/>
          <w:i/>
          <w:sz w:val="22"/>
          <w:szCs w:val="22"/>
          <w:rtl/>
        </w:rPr>
        <w:t>الخلاص من خلال ...</w:t>
      </w:r>
    </w:p>
    <w:p w14:paraId="1C073D24" w14:textId="77777777" w:rsidR="006175EB" w:rsidRPr="009257A0" w:rsidRDefault="006175EB" w:rsidP="006175EB">
      <w:pPr>
        <w:ind w:left="720"/>
        <w:rPr>
          <w:rFonts w:ascii="Arial" w:hAnsi="Arial" w:cs="Arial"/>
          <w:sz w:val="15"/>
          <w:szCs w:val="18"/>
        </w:rPr>
      </w:pPr>
    </w:p>
    <w:p w14:paraId="5CC141ED" w14:textId="77777777" w:rsidR="006175EB" w:rsidRPr="009257A0" w:rsidRDefault="006175EB" w:rsidP="006175EB">
      <w:pPr>
        <w:ind w:left="720"/>
        <w:rPr>
          <w:rFonts w:ascii="Arial" w:hAnsi="Arial" w:cs="Arial"/>
          <w:sz w:val="22"/>
          <w:szCs w:val="18"/>
        </w:rPr>
      </w:pPr>
      <w:r w:rsidRPr="009257A0">
        <w:rPr>
          <w:rFonts w:ascii="Arial" w:hAnsi="Arial" w:cs="Arial"/>
          <w:noProof/>
          <w:sz w:val="22"/>
          <w:szCs w:val="18"/>
          <w:lang w:val="en-SG" w:eastAsia="zh-CN" w:bidi="x-none"/>
        </w:rPr>
        <mc:AlternateContent>
          <mc:Choice Requires="wps">
            <w:drawing>
              <wp:anchor distT="0" distB="0" distL="114300" distR="114300" simplePos="0" relativeHeight="251670528" behindDoc="0" locked="0" layoutInCell="1" allowOverlap="1" wp14:anchorId="4729C1F5" wp14:editId="28029D10">
                <wp:simplePos x="0" y="0"/>
                <wp:positionH relativeFrom="column">
                  <wp:posOffset>3381375</wp:posOffset>
                </wp:positionH>
                <wp:positionV relativeFrom="paragraph">
                  <wp:posOffset>132080</wp:posOffset>
                </wp:positionV>
                <wp:extent cx="800100" cy="1600200"/>
                <wp:effectExtent l="0" t="0" r="0"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5F86B125" w14:textId="505BFFC9" w:rsidR="00B34CF8" w:rsidRPr="0067028A" w:rsidRDefault="0067028A" w:rsidP="006175EB">
                            <w:pPr>
                              <w:ind w:right="-30"/>
                              <w:jc w:val="center"/>
                              <w:rPr>
                                <w:rFonts w:ascii="Arial" w:hAnsi="Arial" w:cs="Arial"/>
                                <w:szCs w:val="24"/>
                                <w:rtl/>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p w14:paraId="56AC5BEB" w14:textId="77777777" w:rsidR="0067028A" w:rsidRPr="0067028A" w:rsidRDefault="0067028A" w:rsidP="006175EB">
                            <w:pPr>
                              <w:ind w:right="-30"/>
                              <w:jc w:val="center"/>
                              <w:rPr>
                                <w:rFonts w:ascii="Arial" w:hAnsi="Arial" w:cs="Arial"/>
                                <w:szCs w:val="24"/>
                                <w:rtl/>
                              </w:rPr>
                            </w:pPr>
                          </w:p>
                          <w:p w14:paraId="4D46CB15" w14:textId="77777777" w:rsidR="00B34CF8" w:rsidRPr="0067028A" w:rsidRDefault="00B34CF8" w:rsidP="0067028A">
                            <w:pPr>
                              <w:ind w:right="-30"/>
                              <w:rPr>
                                <w:rFonts w:ascii="Arial" w:hAnsi="Arial" w:cs="Arial"/>
                                <w:szCs w:val="24"/>
                              </w:rPr>
                            </w:pPr>
                          </w:p>
                          <w:p w14:paraId="2FE9BB06" w14:textId="77777777" w:rsidR="00B34CF8" w:rsidRPr="0067028A" w:rsidRDefault="00B34CF8" w:rsidP="006175EB">
                            <w:pPr>
                              <w:ind w:right="-30"/>
                              <w:jc w:val="center"/>
                              <w:rPr>
                                <w:rFonts w:ascii="Arial" w:hAnsi="Arial" w:cs="Arial"/>
                                <w:szCs w:val="24"/>
                              </w:rPr>
                            </w:pPr>
                          </w:p>
                          <w:p w14:paraId="28DAAA20" w14:textId="30C15DFF" w:rsidR="00B34CF8" w:rsidRPr="0067028A" w:rsidRDefault="0067028A" w:rsidP="006175EB">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C1F5" id="Text Box 70" o:spid="_x0000_s1061" type="#_x0000_t202" style="position:absolute;left:0;text-align:left;margin-left:266.25pt;margin-top:10.4pt;width:63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">
                <v:path arrowok="t"/>
                <v:textbox>
                  <w:txbxContent>
                    <w:p w14:paraId="5F86B125" w14:textId="505BFFC9" w:rsidR="00B34CF8" w:rsidRPr="0067028A" w:rsidRDefault="0067028A" w:rsidP="006175EB">
                      <w:pPr>
                        <w:ind w:right="-30"/>
                        <w:jc w:val="center"/>
                        <w:rPr>
                          <w:rFonts w:ascii="Arial" w:hAnsi="Arial" w:cs="Arial"/>
                          <w:szCs w:val="24"/>
                          <w:rtl/>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p w14:paraId="56AC5BEB" w14:textId="77777777" w:rsidR="0067028A" w:rsidRPr="0067028A" w:rsidRDefault="0067028A" w:rsidP="006175EB">
                      <w:pPr>
                        <w:ind w:right="-30"/>
                        <w:jc w:val="center"/>
                        <w:rPr>
                          <w:rFonts w:ascii="Arial" w:hAnsi="Arial" w:cs="Arial"/>
                          <w:szCs w:val="24"/>
                          <w:rtl/>
                        </w:rPr>
                      </w:pPr>
                    </w:p>
                    <w:p w14:paraId="4D46CB15" w14:textId="77777777" w:rsidR="00B34CF8" w:rsidRPr="0067028A" w:rsidRDefault="00B34CF8" w:rsidP="0067028A">
                      <w:pPr>
                        <w:ind w:right="-30"/>
                        <w:rPr>
                          <w:rFonts w:ascii="Arial" w:hAnsi="Arial" w:cs="Arial"/>
                          <w:szCs w:val="24"/>
                        </w:rPr>
                      </w:pPr>
                    </w:p>
                    <w:p w14:paraId="2FE9BB06" w14:textId="77777777" w:rsidR="00B34CF8" w:rsidRPr="0067028A" w:rsidRDefault="00B34CF8" w:rsidP="006175EB">
                      <w:pPr>
                        <w:ind w:right="-30"/>
                        <w:jc w:val="center"/>
                        <w:rPr>
                          <w:rFonts w:ascii="Arial" w:hAnsi="Arial" w:cs="Arial"/>
                          <w:szCs w:val="24"/>
                        </w:rPr>
                      </w:pPr>
                    </w:p>
                    <w:p w14:paraId="28DAAA20" w14:textId="30C15DFF" w:rsidR="00B34CF8" w:rsidRPr="0067028A" w:rsidRDefault="0067028A" w:rsidP="006175EB">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v:textbox>
              </v:shape>
            </w:pict>
          </mc:Fallback>
        </mc:AlternateContent>
      </w:r>
      <w:r w:rsidRPr="009257A0">
        <w:rPr>
          <w:rFonts w:ascii="Arial" w:hAnsi="Arial" w:cs="Arial"/>
          <w:noProof/>
          <w:sz w:val="22"/>
          <w:szCs w:val="18"/>
          <w:lang w:val="en-SG" w:eastAsia="zh-CN" w:bidi="x-none"/>
        </w:rPr>
        <mc:AlternateContent>
          <mc:Choice Requires="wps">
            <w:drawing>
              <wp:anchor distT="0" distB="0" distL="114300" distR="114300" simplePos="0" relativeHeight="251669504" behindDoc="0" locked="0" layoutInCell="1" allowOverlap="1" wp14:anchorId="0750261D" wp14:editId="28D2DBF6">
                <wp:simplePos x="0" y="0"/>
                <wp:positionH relativeFrom="column">
                  <wp:posOffset>2276475</wp:posOffset>
                </wp:positionH>
                <wp:positionV relativeFrom="paragraph">
                  <wp:posOffset>132080</wp:posOffset>
                </wp:positionV>
                <wp:extent cx="800100" cy="1600200"/>
                <wp:effectExtent l="0" t="0" r="0" b="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63E463B1" w14:textId="4A5BFAC6"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p w14:paraId="4BD16467" w14:textId="77777777" w:rsidR="00B34CF8" w:rsidRPr="0067028A" w:rsidRDefault="00B34CF8" w:rsidP="006175EB">
                            <w:pPr>
                              <w:ind w:right="-30"/>
                              <w:jc w:val="center"/>
                              <w:rPr>
                                <w:rFonts w:ascii="Arial" w:hAnsi="Arial" w:cs="Arial"/>
                                <w:szCs w:val="24"/>
                              </w:rPr>
                            </w:pPr>
                          </w:p>
                          <w:p w14:paraId="3B059ADC" w14:textId="77777777" w:rsidR="00B34CF8" w:rsidRPr="0067028A" w:rsidRDefault="00B34CF8" w:rsidP="006175EB">
                            <w:pPr>
                              <w:ind w:right="-30"/>
                              <w:jc w:val="center"/>
                              <w:rPr>
                                <w:rFonts w:ascii="Arial" w:hAnsi="Arial" w:cs="Arial"/>
                                <w:szCs w:val="24"/>
                              </w:rPr>
                            </w:pPr>
                          </w:p>
                          <w:p w14:paraId="6112C2C9" w14:textId="77777777" w:rsidR="00B34CF8" w:rsidRPr="0067028A" w:rsidRDefault="00B34CF8" w:rsidP="006175EB">
                            <w:pPr>
                              <w:ind w:right="-30"/>
                              <w:jc w:val="center"/>
                              <w:rPr>
                                <w:rFonts w:ascii="Arial" w:hAnsi="Arial" w:cs="Arial"/>
                                <w:szCs w:val="24"/>
                              </w:rPr>
                            </w:pPr>
                          </w:p>
                          <w:p w14:paraId="27C78332" w14:textId="75942BAA" w:rsidR="00B34CF8" w:rsidRPr="0067028A" w:rsidRDefault="0067028A" w:rsidP="006175EB">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261D" id="Text Box 69" o:spid="_x0000_s1062" type="#_x0000_t202" style="position:absolute;left:0;text-align:left;margin-left:179.25pt;margin-top:10.4pt;width:63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8uNCg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">
                <v:path arrowok="t"/>
                <v:textbox>
                  <w:txbxContent>
                    <w:p w14:paraId="63E463B1" w14:textId="4A5BFAC6"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p w14:paraId="4BD16467" w14:textId="77777777" w:rsidR="00B34CF8" w:rsidRPr="0067028A" w:rsidRDefault="00B34CF8" w:rsidP="006175EB">
                      <w:pPr>
                        <w:ind w:right="-30"/>
                        <w:jc w:val="center"/>
                        <w:rPr>
                          <w:rFonts w:ascii="Arial" w:hAnsi="Arial" w:cs="Arial"/>
                          <w:szCs w:val="24"/>
                        </w:rPr>
                      </w:pPr>
                    </w:p>
                    <w:p w14:paraId="3B059ADC" w14:textId="77777777" w:rsidR="00B34CF8" w:rsidRPr="0067028A" w:rsidRDefault="00B34CF8" w:rsidP="006175EB">
                      <w:pPr>
                        <w:ind w:right="-30"/>
                        <w:jc w:val="center"/>
                        <w:rPr>
                          <w:rFonts w:ascii="Arial" w:hAnsi="Arial" w:cs="Arial"/>
                          <w:szCs w:val="24"/>
                        </w:rPr>
                      </w:pPr>
                    </w:p>
                    <w:p w14:paraId="6112C2C9" w14:textId="77777777" w:rsidR="00B34CF8" w:rsidRPr="0067028A" w:rsidRDefault="00B34CF8" w:rsidP="006175EB">
                      <w:pPr>
                        <w:ind w:right="-30"/>
                        <w:jc w:val="center"/>
                        <w:rPr>
                          <w:rFonts w:ascii="Arial" w:hAnsi="Arial" w:cs="Arial"/>
                          <w:szCs w:val="24"/>
                        </w:rPr>
                      </w:pPr>
                    </w:p>
                    <w:p w14:paraId="27C78332" w14:textId="75942BAA" w:rsidR="00B34CF8" w:rsidRPr="0067028A" w:rsidRDefault="0067028A" w:rsidP="006175EB">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v:textbox>
              </v:shape>
            </w:pict>
          </mc:Fallback>
        </mc:AlternateContent>
      </w:r>
      <w:r w:rsidRPr="009257A0">
        <w:rPr>
          <w:rFonts w:ascii="Arial" w:hAnsi="Arial" w:cs="Arial"/>
          <w:noProof/>
          <w:sz w:val="22"/>
          <w:szCs w:val="18"/>
          <w:lang w:val="en-SG" w:eastAsia="zh-CN" w:bidi="x-none"/>
        </w:rPr>
        <mc:AlternateContent>
          <mc:Choice Requires="wps">
            <w:drawing>
              <wp:anchor distT="0" distB="0" distL="114300" distR="114300" simplePos="0" relativeHeight="251668480" behindDoc="0" locked="0" layoutInCell="1" allowOverlap="1" wp14:anchorId="3C4D3366" wp14:editId="78B9B162">
                <wp:simplePos x="0" y="0"/>
                <wp:positionH relativeFrom="column">
                  <wp:posOffset>1171575</wp:posOffset>
                </wp:positionH>
                <wp:positionV relativeFrom="paragraph">
                  <wp:posOffset>132080</wp:posOffset>
                </wp:positionV>
                <wp:extent cx="800100" cy="1600200"/>
                <wp:effectExtent l="0" t="0" r="0"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375453C6" w14:textId="0EB9BAE4" w:rsidR="00B34CF8" w:rsidRPr="0067028A" w:rsidRDefault="0067028A" w:rsidP="006175EB">
                            <w:pPr>
                              <w:ind w:right="-30"/>
                              <w:jc w:val="center"/>
                              <w:rPr>
                                <w:rFonts w:ascii="Arial" w:hAnsi="Arial" w:cs="Arial"/>
                                <w:szCs w:val="24"/>
                              </w:rPr>
                            </w:pPr>
                            <w:r w:rsidRPr="0067028A">
                              <w:rPr>
                                <w:rFonts w:ascii="Arial" w:hAnsi="Arial" w:cs="Arial"/>
                                <w:szCs w:val="24"/>
                                <w:rtl/>
                              </w:rPr>
                              <w:t>الأعمال</w:t>
                            </w:r>
                          </w:p>
                          <w:p w14:paraId="391EA61A" w14:textId="77777777" w:rsidR="00B34CF8" w:rsidRPr="0067028A" w:rsidRDefault="00B34CF8" w:rsidP="006175EB">
                            <w:pPr>
                              <w:ind w:right="-30"/>
                              <w:jc w:val="center"/>
                              <w:rPr>
                                <w:rFonts w:ascii="Arial" w:hAnsi="Arial" w:cs="Arial"/>
                                <w:szCs w:val="24"/>
                              </w:rPr>
                            </w:pPr>
                          </w:p>
                          <w:p w14:paraId="67D6FEBF" w14:textId="77777777" w:rsidR="00B34CF8" w:rsidRPr="0067028A" w:rsidRDefault="00B34CF8" w:rsidP="006175EB">
                            <w:pPr>
                              <w:ind w:right="-30"/>
                              <w:jc w:val="center"/>
                              <w:rPr>
                                <w:rFonts w:ascii="Arial" w:hAnsi="Arial" w:cs="Arial"/>
                                <w:szCs w:val="24"/>
                              </w:rPr>
                            </w:pPr>
                          </w:p>
                          <w:p w14:paraId="3DF7D448" w14:textId="77777777" w:rsidR="00B34CF8" w:rsidRPr="0067028A" w:rsidRDefault="00B34CF8" w:rsidP="006175EB">
                            <w:pPr>
                              <w:ind w:right="-30"/>
                              <w:jc w:val="center"/>
                              <w:rPr>
                                <w:rFonts w:ascii="Arial" w:hAnsi="Arial" w:cs="Arial"/>
                                <w:szCs w:val="24"/>
                              </w:rPr>
                            </w:pPr>
                          </w:p>
                          <w:p w14:paraId="6797A166" w14:textId="77777777" w:rsidR="00B34CF8" w:rsidRPr="0067028A" w:rsidRDefault="00B34CF8" w:rsidP="006175EB">
                            <w:pPr>
                              <w:ind w:right="-30"/>
                              <w:jc w:val="center"/>
                              <w:rPr>
                                <w:rFonts w:ascii="Arial" w:hAnsi="Arial" w:cs="Arial"/>
                                <w:szCs w:val="24"/>
                              </w:rPr>
                            </w:pPr>
                          </w:p>
                          <w:p w14:paraId="3F17BEB1" w14:textId="545FA7A8" w:rsidR="00B34CF8" w:rsidRPr="0067028A" w:rsidRDefault="0067028A" w:rsidP="006175EB">
                            <w:pPr>
                              <w:ind w:right="-30"/>
                              <w:jc w:val="center"/>
                              <w:rPr>
                                <w:rFonts w:ascii="Arial" w:hAnsi="Arial" w:cs="Arial"/>
                                <w:szCs w:val="24"/>
                              </w:rPr>
                            </w:pPr>
                            <w:r w:rsidRPr="0067028A">
                              <w:rPr>
                                <w:rFonts w:ascii="Arial" w:hAnsi="Arial" w:cs="Arial"/>
                                <w:szCs w:val="24"/>
                                <w:rtl/>
                              </w:rPr>
                              <w:t>الإيمان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3366" id="Text Box 68" o:spid="_x0000_s1063" type="#_x0000_t202" style="position:absolute;left:0;text-align:left;margin-left:92.25pt;margin-top:10.4pt;width:63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T5hCg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">
                <v:path arrowok="t"/>
                <v:textbox>
                  <w:txbxContent>
                    <w:p w14:paraId="375453C6" w14:textId="0EB9BAE4" w:rsidR="00B34CF8" w:rsidRPr="0067028A" w:rsidRDefault="0067028A" w:rsidP="006175EB">
                      <w:pPr>
                        <w:ind w:right="-30"/>
                        <w:jc w:val="center"/>
                        <w:rPr>
                          <w:rFonts w:ascii="Arial" w:hAnsi="Arial" w:cs="Arial"/>
                          <w:szCs w:val="24"/>
                        </w:rPr>
                      </w:pPr>
                      <w:r w:rsidRPr="0067028A">
                        <w:rPr>
                          <w:rFonts w:ascii="Arial" w:hAnsi="Arial" w:cs="Arial"/>
                          <w:szCs w:val="24"/>
                          <w:rtl/>
                        </w:rPr>
                        <w:t>الأعمال</w:t>
                      </w:r>
                    </w:p>
                    <w:p w14:paraId="391EA61A" w14:textId="77777777" w:rsidR="00B34CF8" w:rsidRPr="0067028A" w:rsidRDefault="00B34CF8" w:rsidP="006175EB">
                      <w:pPr>
                        <w:ind w:right="-30"/>
                        <w:jc w:val="center"/>
                        <w:rPr>
                          <w:rFonts w:ascii="Arial" w:hAnsi="Arial" w:cs="Arial"/>
                          <w:szCs w:val="24"/>
                        </w:rPr>
                      </w:pPr>
                    </w:p>
                    <w:p w14:paraId="67D6FEBF" w14:textId="77777777" w:rsidR="00B34CF8" w:rsidRPr="0067028A" w:rsidRDefault="00B34CF8" w:rsidP="006175EB">
                      <w:pPr>
                        <w:ind w:right="-30"/>
                        <w:jc w:val="center"/>
                        <w:rPr>
                          <w:rFonts w:ascii="Arial" w:hAnsi="Arial" w:cs="Arial"/>
                          <w:szCs w:val="24"/>
                        </w:rPr>
                      </w:pPr>
                    </w:p>
                    <w:p w14:paraId="3DF7D448" w14:textId="77777777" w:rsidR="00B34CF8" w:rsidRPr="0067028A" w:rsidRDefault="00B34CF8" w:rsidP="006175EB">
                      <w:pPr>
                        <w:ind w:right="-30"/>
                        <w:jc w:val="center"/>
                        <w:rPr>
                          <w:rFonts w:ascii="Arial" w:hAnsi="Arial" w:cs="Arial"/>
                          <w:szCs w:val="24"/>
                        </w:rPr>
                      </w:pPr>
                    </w:p>
                    <w:p w14:paraId="6797A166" w14:textId="77777777" w:rsidR="00B34CF8" w:rsidRPr="0067028A" w:rsidRDefault="00B34CF8" w:rsidP="006175EB">
                      <w:pPr>
                        <w:ind w:right="-30"/>
                        <w:jc w:val="center"/>
                        <w:rPr>
                          <w:rFonts w:ascii="Arial" w:hAnsi="Arial" w:cs="Arial"/>
                          <w:szCs w:val="24"/>
                        </w:rPr>
                      </w:pPr>
                    </w:p>
                    <w:p w14:paraId="3F17BEB1" w14:textId="545FA7A8" w:rsidR="00B34CF8" w:rsidRPr="0067028A" w:rsidRDefault="0067028A" w:rsidP="006175EB">
                      <w:pPr>
                        <w:ind w:right="-30"/>
                        <w:jc w:val="center"/>
                        <w:rPr>
                          <w:rFonts w:ascii="Arial" w:hAnsi="Arial" w:cs="Arial"/>
                          <w:szCs w:val="24"/>
                        </w:rPr>
                      </w:pPr>
                      <w:r w:rsidRPr="0067028A">
                        <w:rPr>
                          <w:rFonts w:ascii="Arial" w:hAnsi="Arial" w:cs="Arial"/>
                          <w:szCs w:val="24"/>
                          <w:rtl/>
                        </w:rPr>
                        <w:t>الإيمان</w:t>
                      </w:r>
                    </w:p>
                  </w:txbxContent>
                </v:textbox>
              </v:shape>
            </w:pict>
          </mc:Fallback>
        </mc:AlternateContent>
      </w:r>
      <w:r w:rsidRPr="009257A0">
        <w:rPr>
          <w:rFonts w:ascii="Arial" w:hAnsi="Arial" w:cs="Arial"/>
          <w:noProof/>
          <w:sz w:val="22"/>
          <w:szCs w:val="18"/>
          <w:lang w:val="en-SG" w:eastAsia="zh-CN" w:bidi="x-none"/>
        </w:rPr>
        <mc:AlternateContent>
          <mc:Choice Requires="wps">
            <w:drawing>
              <wp:anchor distT="0" distB="0" distL="114300" distR="114300" simplePos="0" relativeHeight="251671552" behindDoc="0" locked="0" layoutInCell="1" allowOverlap="1" wp14:anchorId="06D6FAEF" wp14:editId="00655FE5">
                <wp:simplePos x="0" y="0"/>
                <wp:positionH relativeFrom="column">
                  <wp:posOffset>4486275</wp:posOffset>
                </wp:positionH>
                <wp:positionV relativeFrom="paragraph">
                  <wp:posOffset>132080</wp:posOffset>
                </wp:positionV>
                <wp:extent cx="800100" cy="1600200"/>
                <wp:effectExtent l="0" t="0" r="0" b="0"/>
                <wp:wrapNone/>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57D20669" w14:textId="509D803B"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p w14:paraId="2F4CC050" w14:textId="77777777" w:rsidR="00B34CF8" w:rsidRPr="0067028A" w:rsidRDefault="00B34CF8" w:rsidP="006175EB">
                            <w:pPr>
                              <w:ind w:right="-30"/>
                              <w:jc w:val="center"/>
                              <w:rPr>
                                <w:rFonts w:ascii="Arial" w:hAnsi="Arial" w:cs="Arial"/>
                                <w:szCs w:val="24"/>
                              </w:rPr>
                            </w:pPr>
                          </w:p>
                          <w:p w14:paraId="2E7A928F" w14:textId="77777777" w:rsidR="00B34CF8" w:rsidRDefault="00B34CF8" w:rsidP="006175EB">
                            <w:pPr>
                              <w:ind w:right="-30"/>
                              <w:jc w:val="center"/>
                              <w:rPr>
                                <w:rFonts w:ascii="Arial" w:hAnsi="Arial" w:cs="Arial"/>
                                <w:szCs w:val="24"/>
                                <w:rtl/>
                              </w:rPr>
                            </w:pPr>
                          </w:p>
                          <w:p w14:paraId="50F2BC08" w14:textId="77777777" w:rsidR="0067028A" w:rsidRPr="0067028A" w:rsidRDefault="0067028A" w:rsidP="006175EB">
                            <w:pPr>
                              <w:ind w:right="-30"/>
                              <w:jc w:val="center"/>
                              <w:rPr>
                                <w:rFonts w:ascii="Arial" w:hAnsi="Arial" w:cs="Arial"/>
                                <w:szCs w:val="24"/>
                              </w:rPr>
                            </w:pPr>
                          </w:p>
                          <w:p w14:paraId="72E29595" w14:textId="07759C87"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FAEF" id="Text Box 67" o:spid="_x0000_s1064" type="#_x0000_t202" style="position:absolute;left:0;text-align:left;margin-left:353.25pt;margin-top:10.4pt;width:63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">
                <v:path arrowok="t"/>
                <v:textbox>
                  <w:txbxContent>
                    <w:p w14:paraId="57D20669" w14:textId="509D803B"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p w14:paraId="2F4CC050" w14:textId="77777777" w:rsidR="00B34CF8" w:rsidRPr="0067028A" w:rsidRDefault="00B34CF8" w:rsidP="006175EB">
                      <w:pPr>
                        <w:ind w:right="-30"/>
                        <w:jc w:val="center"/>
                        <w:rPr>
                          <w:rFonts w:ascii="Arial" w:hAnsi="Arial" w:cs="Arial"/>
                          <w:szCs w:val="24"/>
                        </w:rPr>
                      </w:pPr>
                    </w:p>
                    <w:p w14:paraId="2E7A928F" w14:textId="77777777" w:rsidR="00B34CF8" w:rsidRDefault="00B34CF8" w:rsidP="006175EB">
                      <w:pPr>
                        <w:ind w:right="-30"/>
                        <w:jc w:val="center"/>
                        <w:rPr>
                          <w:rFonts w:ascii="Arial" w:hAnsi="Arial" w:cs="Arial"/>
                          <w:szCs w:val="24"/>
                          <w:rtl/>
                        </w:rPr>
                      </w:pPr>
                    </w:p>
                    <w:p w14:paraId="50F2BC08" w14:textId="77777777" w:rsidR="0067028A" w:rsidRPr="0067028A" w:rsidRDefault="0067028A" w:rsidP="006175EB">
                      <w:pPr>
                        <w:ind w:right="-30"/>
                        <w:jc w:val="center"/>
                        <w:rPr>
                          <w:rFonts w:ascii="Arial" w:hAnsi="Arial" w:cs="Arial"/>
                          <w:szCs w:val="24"/>
                        </w:rPr>
                      </w:pPr>
                    </w:p>
                    <w:p w14:paraId="72E29595" w14:textId="07759C87"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txbxContent>
                </v:textbox>
              </v:shape>
            </w:pict>
          </mc:Fallback>
        </mc:AlternateContent>
      </w:r>
    </w:p>
    <w:p w14:paraId="7D0B159C" w14:textId="05F8A154" w:rsidR="006175EB" w:rsidRPr="009257A0" w:rsidRDefault="0067028A" w:rsidP="006175EB">
      <w:pPr>
        <w:ind w:left="720"/>
        <w:outlineLvl w:val="0"/>
        <w:rPr>
          <w:rFonts w:ascii="Arial" w:hAnsi="Arial" w:cs="Arial"/>
          <w:bCs/>
          <w:sz w:val="22"/>
          <w:szCs w:val="22"/>
        </w:rPr>
      </w:pPr>
      <w:r w:rsidRPr="009257A0">
        <w:rPr>
          <w:rFonts w:ascii="Arial" w:hAnsi="Arial" w:cs="Arial" w:hint="cs"/>
          <w:bCs/>
          <w:sz w:val="22"/>
          <w:szCs w:val="22"/>
          <w:rtl/>
        </w:rPr>
        <w:t>العهد القديم</w:t>
      </w:r>
    </w:p>
    <w:p w14:paraId="2D48ECD2" w14:textId="77777777" w:rsidR="006175EB" w:rsidRPr="009257A0" w:rsidRDefault="006175EB" w:rsidP="006175EB">
      <w:pPr>
        <w:ind w:left="720"/>
        <w:rPr>
          <w:rFonts w:ascii="Arial" w:hAnsi="Arial" w:cs="Arial"/>
          <w:bCs/>
          <w:sz w:val="22"/>
          <w:szCs w:val="22"/>
        </w:rPr>
      </w:pPr>
    </w:p>
    <w:p w14:paraId="61B20489" w14:textId="77777777" w:rsidR="006175EB" w:rsidRPr="009257A0" w:rsidRDefault="006175EB" w:rsidP="006175EB">
      <w:pPr>
        <w:ind w:left="720"/>
        <w:rPr>
          <w:rFonts w:ascii="Arial" w:hAnsi="Arial" w:cs="Arial"/>
          <w:bCs/>
          <w:sz w:val="22"/>
          <w:szCs w:val="22"/>
        </w:rPr>
      </w:pPr>
    </w:p>
    <w:p w14:paraId="0564EA38" w14:textId="77777777" w:rsidR="006175EB" w:rsidRPr="009257A0" w:rsidRDefault="006175EB" w:rsidP="006175EB">
      <w:pPr>
        <w:ind w:left="720"/>
        <w:rPr>
          <w:rFonts w:ascii="Arial" w:hAnsi="Arial" w:cs="Arial"/>
          <w:bCs/>
          <w:sz w:val="22"/>
          <w:szCs w:val="22"/>
        </w:rPr>
      </w:pPr>
    </w:p>
    <w:p w14:paraId="0B7A0FC8" w14:textId="77777777" w:rsidR="006175EB" w:rsidRPr="009257A0" w:rsidRDefault="006175EB" w:rsidP="006175EB">
      <w:pPr>
        <w:ind w:left="720"/>
        <w:rPr>
          <w:rFonts w:ascii="Arial" w:hAnsi="Arial" w:cs="Arial"/>
          <w:bCs/>
          <w:sz w:val="22"/>
          <w:szCs w:val="22"/>
        </w:rPr>
      </w:pPr>
    </w:p>
    <w:p w14:paraId="60EE6045" w14:textId="77777777" w:rsidR="008448A7" w:rsidRPr="009257A0" w:rsidRDefault="008448A7" w:rsidP="006175EB">
      <w:pPr>
        <w:ind w:left="720"/>
        <w:rPr>
          <w:rFonts w:ascii="Arial" w:hAnsi="Arial" w:cs="Arial"/>
          <w:bCs/>
          <w:sz w:val="22"/>
          <w:szCs w:val="22"/>
        </w:rPr>
      </w:pPr>
    </w:p>
    <w:p w14:paraId="64BC304A" w14:textId="7894F24A" w:rsidR="006175EB" w:rsidRPr="009257A0" w:rsidRDefault="0067028A" w:rsidP="006175EB">
      <w:pPr>
        <w:ind w:left="720"/>
        <w:outlineLvl w:val="0"/>
        <w:rPr>
          <w:rFonts w:ascii="Arial" w:hAnsi="Arial" w:cs="Arial"/>
          <w:bCs/>
          <w:sz w:val="22"/>
          <w:szCs w:val="22"/>
        </w:rPr>
      </w:pPr>
      <w:r w:rsidRPr="009257A0">
        <w:rPr>
          <w:rFonts w:ascii="Arial" w:hAnsi="Arial" w:cs="Arial" w:hint="cs"/>
          <w:bCs/>
          <w:sz w:val="22"/>
          <w:szCs w:val="22"/>
          <w:rtl/>
        </w:rPr>
        <w:t>العهد الجديد</w:t>
      </w:r>
    </w:p>
    <w:p w14:paraId="22956F69" w14:textId="77777777" w:rsidR="006175EB" w:rsidRPr="009257A0" w:rsidRDefault="006175EB" w:rsidP="006175EB">
      <w:pPr>
        <w:ind w:left="720"/>
        <w:rPr>
          <w:rFonts w:ascii="Arial" w:hAnsi="Arial" w:cs="Arial"/>
          <w:sz w:val="22"/>
          <w:szCs w:val="18"/>
        </w:rPr>
      </w:pPr>
    </w:p>
    <w:p w14:paraId="59DFD188" w14:textId="77777777" w:rsidR="006175EB" w:rsidRPr="009257A0" w:rsidRDefault="006175EB" w:rsidP="006175EB">
      <w:pPr>
        <w:ind w:left="720"/>
        <w:rPr>
          <w:rFonts w:ascii="Arial" w:hAnsi="Arial" w:cs="Arial"/>
          <w:sz w:val="22"/>
          <w:szCs w:val="18"/>
        </w:rPr>
      </w:pPr>
    </w:p>
    <w:p w14:paraId="7A7625B2" w14:textId="77777777" w:rsidR="006175EB" w:rsidRPr="009257A0" w:rsidRDefault="006175EB" w:rsidP="006175EB">
      <w:pPr>
        <w:rPr>
          <w:rFonts w:ascii="Arial" w:hAnsi="Arial" w:cs="Arial"/>
          <w:sz w:val="22"/>
          <w:szCs w:val="18"/>
        </w:rPr>
      </w:pPr>
    </w:p>
    <w:p w14:paraId="21910EF5" w14:textId="77777777" w:rsidR="006175EB" w:rsidRPr="009257A0" w:rsidRDefault="006175EB" w:rsidP="006175EB">
      <w:pPr>
        <w:rPr>
          <w:rFonts w:ascii="Arial" w:hAnsi="Arial" w:cs="Arial"/>
          <w:sz w:val="22"/>
          <w:szCs w:val="18"/>
        </w:rPr>
      </w:pPr>
    </w:p>
    <w:p w14:paraId="54F7990E" w14:textId="77777777" w:rsidR="006175EB" w:rsidRPr="009257A0" w:rsidRDefault="006175EB" w:rsidP="006175EB">
      <w:pPr>
        <w:rPr>
          <w:rFonts w:ascii="Arial" w:hAnsi="Arial" w:cs="Arial"/>
          <w:sz w:val="22"/>
          <w:szCs w:val="18"/>
        </w:rPr>
      </w:pPr>
    </w:p>
    <w:p w14:paraId="0BA711FC" w14:textId="37C3A5E4" w:rsidR="0067028A" w:rsidRPr="009257A0" w:rsidRDefault="0067028A" w:rsidP="0067028A">
      <w:pPr>
        <w:bidi/>
        <w:ind w:firstLine="360"/>
        <w:outlineLvl w:val="0"/>
        <w:rPr>
          <w:rFonts w:ascii="Arial" w:hAnsi="Arial" w:cs="Arial"/>
          <w:bCs/>
          <w:sz w:val="22"/>
          <w:szCs w:val="22"/>
          <w:rtl/>
          <w:lang w:bidi="ar-JO"/>
        </w:rPr>
      </w:pPr>
      <w:r w:rsidRPr="009257A0">
        <w:rPr>
          <w:rFonts w:ascii="Arial" w:hAnsi="Arial" w:cs="Arial" w:hint="cs"/>
          <w:bCs/>
          <w:sz w:val="22"/>
          <w:szCs w:val="22"/>
          <w:rtl/>
          <w:lang w:bidi="ar-JO"/>
        </w:rPr>
        <w:t>ما هي الايات الموجودة في الكتاب المقدس والتي تدعم إجابتك؟</w:t>
      </w:r>
    </w:p>
    <w:p w14:paraId="3E8A9883" w14:textId="77777777" w:rsidR="006175EB" w:rsidRPr="006175EB" w:rsidRDefault="006175EB" w:rsidP="006175EB">
      <w:pPr>
        <w:rPr>
          <w:rFonts w:ascii="Arial" w:hAnsi="Arial" w:cs="Arial"/>
          <w:sz w:val="21"/>
          <w:szCs w:val="16"/>
        </w:rPr>
      </w:pPr>
    </w:p>
    <w:p w14:paraId="6609A125" w14:textId="77777777" w:rsidR="006175EB" w:rsidRPr="006175EB" w:rsidRDefault="006175EB" w:rsidP="006175EB">
      <w:pPr>
        <w:rPr>
          <w:rFonts w:ascii="Arial" w:hAnsi="Arial" w:cs="Arial"/>
          <w:sz w:val="21"/>
          <w:szCs w:val="16"/>
        </w:rPr>
      </w:pPr>
    </w:p>
    <w:p w14:paraId="1A77F431" w14:textId="77777777" w:rsidR="006175EB" w:rsidRPr="006175EB" w:rsidRDefault="006175EB" w:rsidP="006175EB">
      <w:pPr>
        <w:rPr>
          <w:rFonts w:ascii="Arial" w:hAnsi="Arial" w:cs="Arial"/>
          <w:sz w:val="21"/>
          <w:szCs w:val="16"/>
        </w:rPr>
      </w:pPr>
    </w:p>
    <w:p w14:paraId="06DFB6EC" w14:textId="77777777" w:rsidR="006175EB" w:rsidRPr="006175EB" w:rsidRDefault="006175EB" w:rsidP="006175EB">
      <w:pPr>
        <w:rPr>
          <w:rFonts w:ascii="Arial" w:hAnsi="Arial" w:cs="Arial"/>
          <w:sz w:val="21"/>
          <w:szCs w:val="16"/>
        </w:rPr>
      </w:pPr>
    </w:p>
    <w:p w14:paraId="4F793B46" w14:textId="77777777" w:rsidR="006175EB" w:rsidRPr="006175EB" w:rsidRDefault="006175EB" w:rsidP="006175EB">
      <w:pPr>
        <w:rPr>
          <w:rFonts w:ascii="Arial" w:hAnsi="Arial" w:cs="Arial"/>
          <w:sz w:val="21"/>
          <w:szCs w:val="16"/>
        </w:rPr>
      </w:pPr>
    </w:p>
    <w:p w14:paraId="78E3C777" w14:textId="77777777" w:rsidR="006175EB" w:rsidRPr="006175EB" w:rsidRDefault="006175EB" w:rsidP="006175EB">
      <w:pPr>
        <w:rPr>
          <w:rFonts w:ascii="Arial" w:hAnsi="Arial" w:cs="Arial"/>
          <w:sz w:val="21"/>
          <w:szCs w:val="16"/>
        </w:rPr>
      </w:pPr>
    </w:p>
    <w:p w14:paraId="556814AB" w14:textId="77777777" w:rsidR="006175EB" w:rsidRPr="006175EB" w:rsidRDefault="006175EB" w:rsidP="006175EB">
      <w:pPr>
        <w:rPr>
          <w:rFonts w:ascii="Arial" w:hAnsi="Arial" w:cs="Arial"/>
          <w:sz w:val="21"/>
          <w:szCs w:val="16"/>
        </w:rPr>
      </w:pPr>
    </w:p>
    <w:p w14:paraId="14EDC874" w14:textId="77777777" w:rsidR="006175EB" w:rsidRPr="006175EB" w:rsidRDefault="006175EB" w:rsidP="006175EB">
      <w:pPr>
        <w:rPr>
          <w:rFonts w:ascii="Arial" w:hAnsi="Arial" w:cs="Arial"/>
          <w:sz w:val="21"/>
          <w:szCs w:val="16"/>
        </w:rPr>
      </w:pPr>
    </w:p>
    <w:p w14:paraId="012FC5F0" w14:textId="77777777" w:rsidR="006175EB" w:rsidRPr="006175EB" w:rsidRDefault="006175EB" w:rsidP="006175EB">
      <w:pPr>
        <w:rPr>
          <w:rFonts w:ascii="Arial" w:hAnsi="Arial" w:cs="Arial"/>
          <w:sz w:val="21"/>
          <w:szCs w:val="16"/>
        </w:rPr>
      </w:pPr>
    </w:p>
    <w:p w14:paraId="20C939B8" w14:textId="6863728F" w:rsidR="006175EB" w:rsidRPr="0067028A" w:rsidRDefault="0067028A" w:rsidP="0067028A">
      <w:pPr>
        <w:bidi/>
        <w:rPr>
          <w:rFonts w:ascii="Arial" w:hAnsi="Arial" w:cs="Arial"/>
          <w:sz w:val="21"/>
          <w:szCs w:val="21"/>
        </w:rPr>
      </w:pPr>
      <w:r w:rsidRPr="0067028A">
        <w:rPr>
          <w:rFonts w:ascii="Arial" w:hAnsi="Arial" w:cs="Arial" w:hint="cs"/>
          <w:sz w:val="21"/>
          <w:szCs w:val="21"/>
          <w:rtl/>
        </w:rPr>
        <w:t>التمييز بين الخلاص والتقديس</w:t>
      </w:r>
    </w:p>
    <w:p w14:paraId="62B7FDCB" w14:textId="77777777" w:rsidR="006175EB" w:rsidRPr="006175EB" w:rsidRDefault="006175EB" w:rsidP="006175EB">
      <w:pPr>
        <w:rPr>
          <w:rFonts w:ascii="Arial" w:hAnsi="Arial"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3"/>
        <w:gridCol w:w="2029"/>
        <w:gridCol w:w="2030"/>
        <w:gridCol w:w="2119"/>
        <w:gridCol w:w="2346"/>
      </w:tblGrid>
      <w:tr w:rsidR="006175EB" w:rsidRPr="009257A0" w14:paraId="2B796E9D" w14:textId="77777777" w:rsidTr="00B34CF8">
        <w:tc>
          <w:tcPr>
            <w:tcW w:w="1098" w:type="dxa"/>
            <w:shd w:val="solid" w:color="auto" w:fill="000000"/>
          </w:tcPr>
          <w:p w14:paraId="479031B2" w14:textId="77777777" w:rsidR="006175EB" w:rsidRPr="009257A0" w:rsidRDefault="006175EB" w:rsidP="00B34CF8">
            <w:pPr>
              <w:rPr>
                <w:rFonts w:ascii="Arial" w:hAnsi="Arial" w:cs="Arial"/>
                <w:szCs w:val="24"/>
              </w:rPr>
            </w:pPr>
          </w:p>
        </w:tc>
        <w:tc>
          <w:tcPr>
            <w:tcW w:w="2070" w:type="dxa"/>
            <w:shd w:val="solid" w:color="auto" w:fill="auto"/>
          </w:tcPr>
          <w:p w14:paraId="08C3790C" w14:textId="0B152CF6" w:rsidR="006175EB" w:rsidRPr="009257A0" w:rsidRDefault="0067028A" w:rsidP="0067028A">
            <w:pPr>
              <w:ind w:right="-61"/>
              <w:jc w:val="center"/>
              <w:rPr>
                <w:rFonts w:ascii="Arial" w:hAnsi="Arial" w:cs="Arial"/>
                <w:bCs/>
                <w:szCs w:val="24"/>
              </w:rPr>
            </w:pPr>
            <w:r w:rsidRPr="009257A0">
              <w:rPr>
                <w:rFonts w:ascii="Arial" w:hAnsi="Arial" w:cs="Arial" w:hint="cs"/>
                <w:bCs/>
                <w:szCs w:val="24"/>
                <w:rtl/>
              </w:rPr>
              <w:t>دور الإنسان</w:t>
            </w:r>
          </w:p>
        </w:tc>
        <w:tc>
          <w:tcPr>
            <w:tcW w:w="2070" w:type="dxa"/>
            <w:shd w:val="solid" w:color="auto" w:fill="auto"/>
          </w:tcPr>
          <w:p w14:paraId="4E0789E4" w14:textId="766F6850" w:rsidR="006175EB" w:rsidRPr="009257A0" w:rsidRDefault="0067028A" w:rsidP="0067028A">
            <w:pPr>
              <w:ind w:right="-61"/>
              <w:jc w:val="center"/>
              <w:rPr>
                <w:rFonts w:ascii="Arial" w:hAnsi="Arial" w:cs="Arial"/>
                <w:bCs/>
                <w:szCs w:val="24"/>
              </w:rPr>
            </w:pPr>
            <w:r w:rsidRPr="009257A0">
              <w:rPr>
                <w:rFonts w:ascii="Arial" w:hAnsi="Arial" w:cs="Arial" w:hint="cs"/>
                <w:bCs/>
                <w:szCs w:val="24"/>
                <w:rtl/>
              </w:rPr>
              <w:t>استجابة الله</w:t>
            </w:r>
          </w:p>
        </w:tc>
        <w:tc>
          <w:tcPr>
            <w:tcW w:w="2160" w:type="dxa"/>
            <w:shd w:val="solid" w:color="auto" w:fill="auto"/>
          </w:tcPr>
          <w:p w14:paraId="03579E76" w14:textId="3CAD52F6" w:rsidR="006175EB" w:rsidRPr="009257A0" w:rsidRDefault="0067028A" w:rsidP="0067028A">
            <w:pPr>
              <w:ind w:right="-61"/>
              <w:jc w:val="center"/>
              <w:rPr>
                <w:rFonts w:ascii="Arial" w:hAnsi="Arial" w:cs="Arial"/>
                <w:bCs/>
                <w:szCs w:val="24"/>
              </w:rPr>
            </w:pPr>
            <w:r w:rsidRPr="009257A0">
              <w:rPr>
                <w:rFonts w:ascii="Arial" w:hAnsi="Arial" w:cs="Arial" w:hint="cs"/>
                <w:bCs/>
                <w:szCs w:val="24"/>
                <w:rtl/>
              </w:rPr>
              <w:t>حياة الإيمان</w:t>
            </w:r>
          </w:p>
        </w:tc>
        <w:tc>
          <w:tcPr>
            <w:tcW w:w="2394" w:type="dxa"/>
            <w:shd w:val="solid" w:color="auto" w:fill="auto"/>
          </w:tcPr>
          <w:p w14:paraId="5366D801" w14:textId="036D7F18" w:rsidR="006175EB" w:rsidRPr="009257A0" w:rsidRDefault="0067028A" w:rsidP="0067028A">
            <w:pPr>
              <w:ind w:right="-61"/>
              <w:jc w:val="center"/>
              <w:rPr>
                <w:rFonts w:ascii="Arial" w:hAnsi="Arial" w:cs="Arial"/>
                <w:bCs/>
                <w:szCs w:val="24"/>
              </w:rPr>
            </w:pPr>
            <w:r w:rsidRPr="009257A0">
              <w:rPr>
                <w:rFonts w:ascii="Arial" w:hAnsi="Arial" w:cs="Arial" w:hint="cs"/>
                <w:bCs/>
                <w:szCs w:val="24"/>
                <w:rtl/>
              </w:rPr>
              <w:t>الشرطة المسترَدة</w:t>
            </w:r>
          </w:p>
        </w:tc>
      </w:tr>
      <w:tr w:rsidR="006175EB" w:rsidRPr="009257A0" w14:paraId="09BE0DB6" w14:textId="77777777" w:rsidTr="00B34CF8">
        <w:tc>
          <w:tcPr>
            <w:tcW w:w="1098" w:type="dxa"/>
            <w:shd w:val="solid" w:color="auto" w:fill="000000"/>
          </w:tcPr>
          <w:p w14:paraId="6C95451D" w14:textId="0C80F78E" w:rsidR="006175EB" w:rsidRPr="009257A0" w:rsidRDefault="0067028A" w:rsidP="0067028A">
            <w:pPr>
              <w:jc w:val="center"/>
              <w:rPr>
                <w:rFonts w:ascii="Arial" w:hAnsi="Arial" w:cs="Arial"/>
                <w:bCs/>
                <w:sz w:val="22"/>
                <w:szCs w:val="22"/>
              </w:rPr>
            </w:pPr>
            <w:r w:rsidRPr="009257A0">
              <w:rPr>
                <w:rFonts w:ascii="Arial" w:hAnsi="Arial" w:cs="Arial" w:hint="cs"/>
                <w:bCs/>
                <w:sz w:val="22"/>
                <w:szCs w:val="22"/>
                <w:rtl/>
              </w:rPr>
              <w:t>العهد القديم</w:t>
            </w:r>
          </w:p>
          <w:p w14:paraId="35895FB3" w14:textId="77777777" w:rsidR="006175EB" w:rsidRPr="009257A0" w:rsidRDefault="006175EB" w:rsidP="0067028A">
            <w:pPr>
              <w:jc w:val="center"/>
              <w:rPr>
                <w:rFonts w:ascii="Arial" w:hAnsi="Arial" w:cs="Arial"/>
                <w:bCs/>
                <w:sz w:val="22"/>
                <w:szCs w:val="22"/>
              </w:rPr>
            </w:pPr>
          </w:p>
          <w:p w14:paraId="72291ABC" w14:textId="77777777" w:rsidR="006175EB" w:rsidRPr="009257A0" w:rsidRDefault="006175EB" w:rsidP="0067028A">
            <w:pPr>
              <w:jc w:val="center"/>
              <w:rPr>
                <w:rFonts w:ascii="Arial" w:hAnsi="Arial" w:cs="Arial"/>
                <w:bCs/>
                <w:sz w:val="22"/>
                <w:szCs w:val="22"/>
              </w:rPr>
            </w:pPr>
          </w:p>
          <w:p w14:paraId="2DF38DCB" w14:textId="77777777" w:rsidR="006175EB" w:rsidRPr="009257A0" w:rsidRDefault="006175EB" w:rsidP="0067028A">
            <w:pPr>
              <w:jc w:val="center"/>
              <w:rPr>
                <w:rFonts w:ascii="Arial" w:hAnsi="Arial" w:cs="Arial"/>
                <w:bCs/>
                <w:sz w:val="22"/>
                <w:szCs w:val="22"/>
              </w:rPr>
            </w:pPr>
          </w:p>
          <w:p w14:paraId="73936302" w14:textId="77777777" w:rsidR="006175EB" w:rsidRPr="009257A0" w:rsidRDefault="006175EB" w:rsidP="0067028A">
            <w:pPr>
              <w:jc w:val="center"/>
              <w:rPr>
                <w:rFonts w:ascii="Arial" w:hAnsi="Arial" w:cs="Arial"/>
                <w:bCs/>
                <w:sz w:val="22"/>
                <w:szCs w:val="22"/>
              </w:rPr>
            </w:pPr>
          </w:p>
          <w:p w14:paraId="784A41C1" w14:textId="77777777" w:rsidR="006175EB" w:rsidRPr="009257A0" w:rsidRDefault="006175EB" w:rsidP="0067028A">
            <w:pPr>
              <w:jc w:val="center"/>
              <w:rPr>
                <w:rFonts w:ascii="Arial" w:hAnsi="Arial" w:cs="Arial"/>
                <w:bCs/>
                <w:sz w:val="22"/>
                <w:szCs w:val="22"/>
              </w:rPr>
            </w:pPr>
          </w:p>
          <w:p w14:paraId="53C97708" w14:textId="77777777" w:rsidR="006175EB" w:rsidRPr="009257A0" w:rsidRDefault="006175EB" w:rsidP="0067028A">
            <w:pPr>
              <w:jc w:val="center"/>
              <w:rPr>
                <w:rFonts w:ascii="Arial" w:hAnsi="Arial" w:cs="Arial"/>
                <w:bCs/>
                <w:sz w:val="22"/>
                <w:szCs w:val="22"/>
              </w:rPr>
            </w:pPr>
          </w:p>
        </w:tc>
        <w:tc>
          <w:tcPr>
            <w:tcW w:w="2070" w:type="dxa"/>
          </w:tcPr>
          <w:p w14:paraId="0BF2E3FD" w14:textId="162A38F2" w:rsidR="0067028A" w:rsidRPr="009257A0" w:rsidRDefault="0067028A" w:rsidP="0067028A">
            <w:pPr>
              <w:ind w:right="-80"/>
              <w:jc w:val="center"/>
              <w:rPr>
                <w:rFonts w:ascii="Arial" w:hAnsi="Arial" w:cs="Arial"/>
                <w:szCs w:val="24"/>
                <w:rtl/>
                <w:lang w:bidi="ar-JO"/>
              </w:rPr>
            </w:pPr>
            <w:r w:rsidRPr="009257A0">
              <w:rPr>
                <w:rFonts w:ascii="Arial" w:hAnsi="Arial" w:cs="Arial" w:hint="cs"/>
                <w:szCs w:val="24"/>
                <w:rtl/>
                <w:lang w:bidi="ar-JO"/>
              </w:rPr>
              <w:t>الإيمان بخروف الفصح الإلهي</w:t>
            </w:r>
          </w:p>
          <w:p w14:paraId="56C71D05" w14:textId="77777777" w:rsidR="006175EB" w:rsidRPr="009257A0" w:rsidRDefault="006175EB" w:rsidP="0067028A">
            <w:pPr>
              <w:ind w:right="-80"/>
              <w:jc w:val="center"/>
              <w:rPr>
                <w:rFonts w:ascii="Arial" w:hAnsi="Arial" w:cs="Arial"/>
                <w:szCs w:val="24"/>
              </w:rPr>
            </w:pPr>
          </w:p>
          <w:p w14:paraId="2FB12AC0" w14:textId="77777777" w:rsidR="006175EB" w:rsidRPr="009257A0" w:rsidRDefault="006175EB" w:rsidP="0067028A">
            <w:pPr>
              <w:ind w:right="-80"/>
              <w:jc w:val="center"/>
              <w:rPr>
                <w:rFonts w:ascii="Arial" w:hAnsi="Arial" w:cs="Arial"/>
                <w:szCs w:val="24"/>
              </w:rPr>
            </w:pPr>
          </w:p>
        </w:tc>
        <w:tc>
          <w:tcPr>
            <w:tcW w:w="2070" w:type="dxa"/>
          </w:tcPr>
          <w:p w14:paraId="3AC1CABD" w14:textId="69CF1ABC" w:rsidR="006175EB" w:rsidRPr="009257A0" w:rsidRDefault="0067028A" w:rsidP="0067028A">
            <w:pPr>
              <w:ind w:right="-80"/>
              <w:jc w:val="center"/>
              <w:rPr>
                <w:rFonts w:ascii="Arial" w:hAnsi="Arial" w:cs="Arial"/>
                <w:szCs w:val="24"/>
              </w:rPr>
            </w:pPr>
            <w:r w:rsidRPr="009257A0">
              <w:rPr>
                <w:rFonts w:ascii="Arial" w:hAnsi="Arial" w:cs="Arial" w:hint="cs"/>
                <w:szCs w:val="24"/>
                <w:rtl/>
              </w:rPr>
              <w:t>الخروج</w:t>
            </w:r>
          </w:p>
        </w:tc>
        <w:tc>
          <w:tcPr>
            <w:tcW w:w="2160" w:type="dxa"/>
          </w:tcPr>
          <w:p w14:paraId="378B76F9" w14:textId="69516D8B" w:rsidR="006175EB" w:rsidRPr="009257A0" w:rsidRDefault="0067028A" w:rsidP="0067028A">
            <w:pPr>
              <w:ind w:right="-80"/>
              <w:jc w:val="center"/>
              <w:rPr>
                <w:rFonts w:ascii="Arial" w:hAnsi="Arial" w:cs="Arial"/>
                <w:szCs w:val="24"/>
              </w:rPr>
            </w:pPr>
            <w:r w:rsidRPr="009257A0">
              <w:rPr>
                <w:rFonts w:ascii="Arial" w:hAnsi="Arial" w:cs="Arial" w:hint="cs"/>
                <w:szCs w:val="24"/>
                <w:rtl/>
              </w:rPr>
              <w:t>التيهان في البرية</w:t>
            </w:r>
          </w:p>
        </w:tc>
        <w:tc>
          <w:tcPr>
            <w:tcW w:w="2394" w:type="dxa"/>
          </w:tcPr>
          <w:p w14:paraId="7C5FFEC7" w14:textId="4AC507CB" w:rsidR="006175EB" w:rsidRPr="009257A0" w:rsidRDefault="0067028A" w:rsidP="0067028A">
            <w:pPr>
              <w:ind w:right="-80"/>
              <w:jc w:val="center"/>
              <w:rPr>
                <w:rFonts w:ascii="Arial" w:hAnsi="Arial" w:cs="Arial"/>
                <w:szCs w:val="24"/>
              </w:rPr>
            </w:pPr>
            <w:r w:rsidRPr="009257A0">
              <w:rPr>
                <w:rFonts w:ascii="Arial" w:hAnsi="Arial" w:cs="Arial" w:hint="cs"/>
                <w:szCs w:val="24"/>
                <w:rtl/>
              </w:rPr>
              <w:t>الذبائح (الخطية، الإثم)</w:t>
            </w:r>
          </w:p>
        </w:tc>
      </w:tr>
      <w:tr w:rsidR="006175EB" w:rsidRPr="009257A0" w14:paraId="0576062C" w14:textId="77777777" w:rsidTr="00B34CF8">
        <w:tc>
          <w:tcPr>
            <w:tcW w:w="1098" w:type="dxa"/>
            <w:shd w:val="solid" w:color="auto" w:fill="000000"/>
          </w:tcPr>
          <w:p w14:paraId="5B20A481" w14:textId="6CEF9595" w:rsidR="006175EB" w:rsidRPr="009257A0" w:rsidRDefault="0067028A" w:rsidP="0067028A">
            <w:pPr>
              <w:jc w:val="center"/>
              <w:rPr>
                <w:rFonts w:ascii="Arial" w:hAnsi="Arial" w:cs="Arial"/>
                <w:bCs/>
                <w:sz w:val="22"/>
                <w:szCs w:val="22"/>
              </w:rPr>
            </w:pPr>
            <w:r w:rsidRPr="009257A0">
              <w:rPr>
                <w:rFonts w:ascii="Arial" w:hAnsi="Arial" w:cs="Arial" w:hint="cs"/>
                <w:bCs/>
                <w:sz w:val="22"/>
                <w:szCs w:val="22"/>
                <w:rtl/>
              </w:rPr>
              <w:t>العهد الجديد</w:t>
            </w:r>
          </w:p>
          <w:p w14:paraId="0E53DB35" w14:textId="77777777" w:rsidR="006175EB" w:rsidRPr="009257A0" w:rsidRDefault="006175EB" w:rsidP="0067028A">
            <w:pPr>
              <w:jc w:val="center"/>
              <w:rPr>
                <w:rFonts w:ascii="Arial" w:hAnsi="Arial" w:cs="Arial"/>
                <w:bCs/>
                <w:sz w:val="22"/>
                <w:szCs w:val="22"/>
              </w:rPr>
            </w:pPr>
          </w:p>
          <w:p w14:paraId="420D3AC6" w14:textId="77777777" w:rsidR="006175EB" w:rsidRPr="009257A0" w:rsidRDefault="006175EB" w:rsidP="0067028A">
            <w:pPr>
              <w:jc w:val="center"/>
              <w:rPr>
                <w:rFonts w:ascii="Arial" w:hAnsi="Arial" w:cs="Arial"/>
                <w:bCs/>
                <w:sz w:val="22"/>
                <w:szCs w:val="22"/>
              </w:rPr>
            </w:pPr>
          </w:p>
          <w:p w14:paraId="10949274" w14:textId="77777777" w:rsidR="006175EB" w:rsidRPr="009257A0" w:rsidRDefault="006175EB" w:rsidP="0067028A">
            <w:pPr>
              <w:jc w:val="center"/>
              <w:rPr>
                <w:rFonts w:ascii="Arial" w:hAnsi="Arial" w:cs="Arial"/>
                <w:bCs/>
                <w:sz w:val="22"/>
                <w:szCs w:val="22"/>
              </w:rPr>
            </w:pPr>
          </w:p>
          <w:p w14:paraId="2EC31B6C" w14:textId="77777777" w:rsidR="006175EB" w:rsidRPr="009257A0" w:rsidRDefault="006175EB" w:rsidP="0067028A">
            <w:pPr>
              <w:jc w:val="center"/>
              <w:rPr>
                <w:rFonts w:ascii="Arial" w:hAnsi="Arial" w:cs="Arial"/>
                <w:bCs/>
                <w:sz w:val="22"/>
                <w:szCs w:val="22"/>
              </w:rPr>
            </w:pPr>
          </w:p>
          <w:p w14:paraId="0DFFC951" w14:textId="77777777" w:rsidR="006175EB" w:rsidRPr="009257A0" w:rsidRDefault="006175EB" w:rsidP="0067028A">
            <w:pPr>
              <w:jc w:val="center"/>
              <w:rPr>
                <w:rFonts w:ascii="Arial" w:hAnsi="Arial" w:cs="Arial"/>
                <w:bCs/>
                <w:sz w:val="22"/>
                <w:szCs w:val="22"/>
              </w:rPr>
            </w:pPr>
          </w:p>
          <w:p w14:paraId="28DADC0E" w14:textId="77777777" w:rsidR="006175EB" w:rsidRPr="009257A0" w:rsidRDefault="006175EB" w:rsidP="0067028A">
            <w:pPr>
              <w:jc w:val="center"/>
              <w:rPr>
                <w:rFonts w:ascii="Arial" w:hAnsi="Arial" w:cs="Arial"/>
                <w:bCs/>
                <w:sz w:val="22"/>
                <w:szCs w:val="22"/>
              </w:rPr>
            </w:pPr>
          </w:p>
        </w:tc>
        <w:tc>
          <w:tcPr>
            <w:tcW w:w="2070" w:type="dxa"/>
          </w:tcPr>
          <w:p w14:paraId="6F38BE54" w14:textId="3469ACB8" w:rsidR="006175EB" w:rsidRPr="009257A0" w:rsidRDefault="0067028A" w:rsidP="0067028A">
            <w:pPr>
              <w:ind w:right="-80"/>
              <w:jc w:val="center"/>
              <w:rPr>
                <w:rFonts w:ascii="Arial" w:hAnsi="Arial" w:cs="Arial"/>
                <w:szCs w:val="24"/>
              </w:rPr>
            </w:pPr>
            <w:r w:rsidRPr="009257A0">
              <w:rPr>
                <w:rFonts w:ascii="Arial" w:hAnsi="Arial" w:cs="Arial" w:hint="cs"/>
                <w:szCs w:val="24"/>
                <w:rtl/>
              </w:rPr>
              <w:t>الإيمان بالمسيح كحمل الله</w:t>
            </w:r>
          </w:p>
        </w:tc>
        <w:tc>
          <w:tcPr>
            <w:tcW w:w="2070" w:type="dxa"/>
          </w:tcPr>
          <w:p w14:paraId="6EEA9406" w14:textId="21F16D5B" w:rsidR="006175EB" w:rsidRPr="009257A0" w:rsidRDefault="0067028A" w:rsidP="0067028A">
            <w:pPr>
              <w:ind w:right="-80"/>
              <w:jc w:val="center"/>
              <w:rPr>
                <w:rFonts w:ascii="Arial" w:hAnsi="Arial" w:cs="Arial"/>
                <w:szCs w:val="24"/>
              </w:rPr>
            </w:pPr>
            <w:r w:rsidRPr="009257A0">
              <w:rPr>
                <w:rFonts w:ascii="Arial" w:hAnsi="Arial" w:cs="Arial" w:hint="cs"/>
                <w:szCs w:val="24"/>
                <w:rtl/>
              </w:rPr>
              <w:t>الخلاص</w:t>
            </w:r>
          </w:p>
          <w:p w14:paraId="383D9F98" w14:textId="77777777" w:rsidR="006175EB" w:rsidRPr="009257A0" w:rsidRDefault="006175EB" w:rsidP="0067028A">
            <w:pPr>
              <w:ind w:right="-80"/>
              <w:jc w:val="center"/>
              <w:rPr>
                <w:rFonts w:ascii="Arial" w:hAnsi="Arial" w:cs="Arial"/>
                <w:szCs w:val="24"/>
              </w:rPr>
            </w:pPr>
          </w:p>
          <w:p w14:paraId="2F2055F9" w14:textId="56957604" w:rsidR="006175EB" w:rsidRPr="009257A0" w:rsidRDefault="0067028A" w:rsidP="0067028A">
            <w:pPr>
              <w:ind w:right="-80"/>
              <w:jc w:val="center"/>
              <w:rPr>
                <w:rFonts w:ascii="Arial" w:hAnsi="Arial" w:cs="Arial"/>
                <w:szCs w:val="24"/>
              </w:rPr>
            </w:pPr>
            <w:r w:rsidRPr="009257A0">
              <w:rPr>
                <w:rFonts w:ascii="Arial" w:hAnsi="Arial" w:cs="Arial" w:hint="cs"/>
                <w:szCs w:val="24"/>
                <w:rtl/>
              </w:rPr>
              <w:t>التقديس المقامي</w:t>
            </w:r>
          </w:p>
        </w:tc>
        <w:tc>
          <w:tcPr>
            <w:tcW w:w="2160" w:type="dxa"/>
          </w:tcPr>
          <w:p w14:paraId="068EFD70" w14:textId="07E65CC4" w:rsidR="006175EB" w:rsidRPr="009257A0" w:rsidRDefault="0067028A" w:rsidP="0067028A">
            <w:pPr>
              <w:ind w:right="-80"/>
              <w:jc w:val="center"/>
              <w:rPr>
                <w:rFonts w:ascii="Arial" w:hAnsi="Arial" w:cs="Arial"/>
                <w:szCs w:val="24"/>
              </w:rPr>
            </w:pPr>
            <w:r w:rsidRPr="009257A0">
              <w:rPr>
                <w:rFonts w:ascii="Arial" w:hAnsi="Arial" w:cs="Arial" w:hint="cs"/>
                <w:szCs w:val="24"/>
                <w:rtl/>
              </w:rPr>
              <w:t>النمو</w:t>
            </w:r>
          </w:p>
          <w:p w14:paraId="369D6C35" w14:textId="77777777" w:rsidR="006175EB" w:rsidRPr="009257A0" w:rsidRDefault="006175EB" w:rsidP="0067028A">
            <w:pPr>
              <w:ind w:right="-80"/>
              <w:jc w:val="center"/>
              <w:rPr>
                <w:rFonts w:ascii="Arial" w:hAnsi="Arial" w:cs="Arial"/>
                <w:szCs w:val="24"/>
              </w:rPr>
            </w:pPr>
          </w:p>
          <w:p w14:paraId="504D01C6" w14:textId="2243BBA7" w:rsidR="006175EB" w:rsidRPr="009257A0" w:rsidRDefault="0067028A" w:rsidP="0067028A">
            <w:pPr>
              <w:ind w:right="-80"/>
              <w:jc w:val="center"/>
              <w:rPr>
                <w:rFonts w:ascii="Arial" w:hAnsi="Arial" w:cs="Arial"/>
                <w:szCs w:val="24"/>
              </w:rPr>
            </w:pPr>
            <w:r w:rsidRPr="009257A0">
              <w:rPr>
                <w:rFonts w:ascii="Arial" w:hAnsi="Arial" w:cs="Arial" w:hint="cs"/>
                <w:szCs w:val="24"/>
                <w:rtl/>
              </w:rPr>
              <w:t>التقديس التدريجي</w:t>
            </w:r>
          </w:p>
          <w:p w14:paraId="3549DE93" w14:textId="77777777" w:rsidR="006175EB" w:rsidRPr="009257A0" w:rsidRDefault="006175EB" w:rsidP="0067028A">
            <w:pPr>
              <w:ind w:right="-80"/>
              <w:jc w:val="center"/>
              <w:rPr>
                <w:rFonts w:ascii="Arial" w:hAnsi="Arial" w:cs="Arial"/>
                <w:szCs w:val="24"/>
              </w:rPr>
            </w:pPr>
          </w:p>
          <w:p w14:paraId="6DEC787A" w14:textId="77777777" w:rsidR="006175EB" w:rsidRPr="009257A0" w:rsidRDefault="006175EB" w:rsidP="0067028A">
            <w:pPr>
              <w:ind w:right="-80"/>
              <w:jc w:val="center"/>
              <w:rPr>
                <w:rFonts w:ascii="Arial" w:hAnsi="Arial" w:cs="Arial"/>
                <w:szCs w:val="24"/>
              </w:rPr>
            </w:pPr>
          </w:p>
        </w:tc>
        <w:tc>
          <w:tcPr>
            <w:tcW w:w="2394" w:type="dxa"/>
          </w:tcPr>
          <w:p w14:paraId="23D6E0AD" w14:textId="1D6803CF" w:rsidR="006175EB" w:rsidRPr="009257A0" w:rsidRDefault="0067028A" w:rsidP="0067028A">
            <w:pPr>
              <w:ind w:right="-80"/>
              <w:jc w:val="center"/>
              <w:rPr>
                <w:rFonts w:ascii="Arial" w:hAnsi="Arial" w:cs="Arial"/>
                <w:szCs w:val="24"/>
              </w:rPr>
            </w:pPr>
            <w:r w:rsidRPr="009257A0">
              <w:rPr>
                <w:rFonts w:ascii="Arial" w:hAnsi="Arial" w:cs="Arial" w:hint="cs"/>
                <w:szCs w:val="24"/>
                <w:rtl/>
              </w:rPr>
              <w:t>الإعتراف (1 يو 1: 9)</w:t>
            </w:r>
          </w:p>
        </w:tc>
      </w:tr>
    </w:tbl>
    <w:p w14:paraId="1BD777BD" w14:textId="77777777" w:rsidR="006175EB" w:rsidRPr="006175EB" w:rsidRDefault="006175EB" w:rsidP="006175EB">
      <w:pPr>
        <w:pStyle w:val="BodyText2"/>
        <w:rPr>
          <w:rFonts w:ascii="Arial" w:hAnsi="Arial" w:cs="Arial"/>
          <w:sz w:val="20"/>
          <w:szCs w:val="16"/>
        </w:rPr>
      </w:pPr>
    </w:p>
    <w:p w14:paraId="34195884" w14:textId="0D2F2F3E" w:rsidR="006175EB" w:rsidRPr="00D62ACA" w:rsidRDefault="006175EB" w:rsidP="006175EB">
      <w:pPr>
        <w:ind w:right="-23"/>
        <w:jc w:val="center"/>
        <w:outlineLvl w:val="0"/>
        <w:rPr>
          <w:rFonts w:ascii="Arial" w:hAnsi="Arial" w:cs="Arial"/>
          <w:bCs/>
          <w:sz w:val="36"/>
          <w:szCs w:val="36"/>
        </w:rPr>
      </w:pPr>
      <w:r w:rsidRPr="006175EB">
        <w:rPr>
          <w:rFonts w:ascii="Arial" w:hAnsi="Arial" w:cs="Arial"/>
          <w:sz w:val="16"/>
          <w:szCs w:val="16"/>
        </w:rPr>
        <w:br w:type="page"/>
      </w:r>
      <w:r w:rsidR="0067028A" w:rsidRPr="00D62ACA">
        <w:rPr>
          <w:rFonts w:ascii="Arial" w:hAnsi="Arial" w:cs="Arial" w:hint="cs"/>
          <w:bCs/>
          <w:sz w:val="36"/>
          <w:szCs w:val="36"/>
          <w:rtl/>
        </w:rPr>
        <w:lastRenderedPageBreak/>
        <w:t>الخلاص في العهد القديم</w:t>
      </w:r>
    </w:p>
    <w:p w14:paraId="6E69988B" w14:textId="77777777" w:rsidR="006175EB" w:rsidRPr="00D62ACA" w:rsidRDefault="006175EB" w:rsidP="006175EB">
      <w:pPr>
        <w:ind w:right="-23"/>
        <w:rPr>
          <w:rFonts w:ascii="Arial" w:hAnsi="Arial" w:cs="Arial"/>
          <w:sz w:val="16"/>
          <w:szCs w:val="18"/>
          <w:rtl/>
        </w:rPr>
      </w:pPr>
    </w:p>
    <w:p w14:paraId="09FE814C" w14:textId="77777777" w:rsidR="006175EB" w:rsidRPr="00D62ACA" w:rsidRDefault="006175EB" w:rsidP="006175EB">
      <w:pPr>
        <w:ind w:right="-23"/>
        <w:rPr>
          <w:rFonts w:ascii="Arial" w:hAnsi="Arial" w:cs="Arial"/>
          <w:sz w:val="11"/>
          <w:szCs w:val="18"/>
        </w:rPr>
      </w:pPr>
    </w:p>
    <w:p w14:paraId="3429A4E9" w14:textId="2FE68289" w:rsidR="0067028A" w:rsidRPr="00D62ACA" w:rsidRDefault="0067028A" w:rsidP="0067028A">
      <w:pPr>
        <w:bidi/>
        <w:ind w:right="-23"/>
        <w:rPr>
          <w:rFonts w:ascii="Arial" w:hAnsi="Arial" w:cs="Arial"/>
          <w:sz w:val="21"/>
          <w:szCs w:val="21"/>
        </w:rPr>
      </w:pPr>
      <w:r w:rsidRPr="00D62ACA">
        <w:rPr>
          <w:rFonts w:ascii="Arial" w:hAnsi="Arial" w:cs="Arial"/>
          <w:sz w:val="21"/>
          <w:szCs w:val="21"/>
          <w:rtl/>
        </w:rPr>
        <w:t>كيف تم خلاص الناس في زمن العهد القديم؟ هل نجا اليهود فقط؟  كيف؟ هل كان ذلك من خلال ذبائح خيمة</w:t>
      </w:r>
      <w:r w:rsidR="00A3339E" w:rsidRPr="00D62ACA">
        <w:rPr>
          <w:rFonts w:ascii="Arial" w:hAnsi="Arial" w:cs="Arial" w:hint="cs"/>
          <w:sz w:val="21"/>
          <w:szCs w:val="21"/>
          <w:rtl/>
        </w:rPr>
        <w:t xml:space="preserve"> الإجتماع</w:t>
      </w:r>
      <w:r w:rsidRPr="00D62ACA">
        <w:rPr>
          <w:rFonts w:ascii="Arial" w:hAnsi="Arial" w:cs="Arial"/>
          <w:sz w:val="21"/>
          <w:szCs w:val="21"/>
          <w:rtl/>
        </w:rPr>
        <w:t xml:space="preserve"> والهيكل؟ هل قتل هذه الحيوانات يغفر الذنب؟ عند مواجهة العهد القديم، ستظهر هذه الأسئلة بشكل طبيعي في ذهن الشخص المفكر</w:t>
      </w:r>
      <w:r w:rsidRPr="00D62ACA">
        <w:rPr>
          <w:rFonts w:ascii="Arial" w:hAnsi="Arial" w:cs="Arial"/>
          <w:sz w:val="21"/>
          <w:szCs w:val="21"/>
        </w:rPr>
        <w:t>.</w:t>
      </w:r>
    </w:p>
    <w:p w14:paraId="3CA84AFF" w14:textId="77777777" w:rsidR="0067028A" w:rsidRPr="00D62ACA" w:rsidRDefault="0067028A" w:rsidP="0067028A">
      <w:pPr>
        <w:bidi/>
        <w:ind w:right="-23"/>
        <w:rPr>
          <w:rFonts w:ascii="Arial" w:hAnsi="Arial" w:cs="Arial"/>
          <w:sz w:val="21"/>
          <w:szCs w:val="21"/>
        </w:rPr>
      </w:pPr>
    </w:p>
    <w:p w14:paraId="1F51F600" w14:textId="51CFF993" w:rsidR="0067028A" w:rsidRPr="00D62ACA" w:rsidRDefault="0067028A" w:rsidP="0067028A">
      <w:pPr>
        <w:bidi/>
        <w:ind w:right="-23"/>
        <w:rPr>
          <w:rFonts w:ascii="Arial" w:hAnsi="Arial" w:cs="Arial"/>
          <w:sz w:val="21"/>
          <w:szCs w:val="21"/>
        </w:rPr>
      </w:pPr>
      <w:r w:rsidRPr="00D62ACA">
        <w:rPr>
          <w:rFonts w:ascii="Arial" w:hAnsi="Arial" w:cs="Arial"/>
          <w:sz w:val="21"/>
          <w:szCs w:val="21"/>
          <w:rtl/>
        </w:rPr>
        <w:t>أولاً</w:t>
      </w:r>
      <w:r w:rsidR="00A3339E" w:rsidRPr="00D62ACA">
        <w:rPr>
          <w:rFonts w:ascii="Arial" w:hAnsi="Arial" w:cs="Arial" w:hint="cs"/>
          <w:sz w:val="21"/>
          <w:szCs w:val="21"/>
          <w:rtl/>
        </w:rPr>
        <w:t>:</w:t>
      </w:r>
      <w:r w:rsidRPr="00D62ACA">
        <w:rPr>
          <w:rFonts w:ascii="Arial" w:hAnsi="Arial" w:cs="Arial"/>
          <w:sz w:val="21"/>
          <w:szCs w:val="21"/>
          <w:rtl/>
        </w:rPr>
        <w:t xml:space="preserve"> كان الخلاص دائم</w:t>
      </w:r>
      <w:r w:rsidR="00A3339E" w:rsidRPr="00D62ACA">
        <w:rPr>
          <w:rFonts w:ascii="Arial" w:hAnsi="Arial" w:cs="Arial" w:hint="cs"/>
          <w:sz w:val="21"/>
          <w:szCs w:val="21"/>
          <w:rtl/>
        </w:rPr>
        <w:t>اً</w:t>
      </w:r>
      <w:r w:rsidRPr="00D62ACA">
        <w:rPr>
          <w:rFonts w:ascii="Arial" w:hAnsi="Arial" w:cs="Arial"/>
          <w:sz w:val="21"/>
          <w:szCs w:val="21"/>
          <w:rtl/>
        </w:rPr>
        <w:t xml:space="preserve"> بالإيمان وليس بأعمال الناموس</w:t>
      </w:r>
      <w:r w:rsidR="00A3339E" w:rsidRPr="00D62ACA">
        <w:rPr>
          <w:rFonts w:ascii="Arial" w:hAnsi="Arial" w:cs="Arial" w:hint="cs"/>
          <w:sz w:val="21"/>
          <w:szCs w:val="21"/>
          <w:rtl/>
        </w:rPr>
        <w:t>، و</w:t>
      </w:r>
      <w:r w:rsidRPr="00D62ACA">
        <w:rPr>
          <w:rFonts w:ascii="Arial" w:hAnsi="Arial" w:cs="Arial"/>
          <w:sz w:val="21"/>
          <w:szCs w:val="21"/>
          <w:rtl/>
        </w:rPr>
        <w:t>هذه هي النقطة الأساسية التي أشار إليها بولس في رسالتي غلاطية ورومية، وهي تنطبق على كل العصور. يقدم بولس تكوين 15: 6 كدعم: فآمن إبراهيم بالله فحسب له برا</w:t>
      </w:r>
      <w:r w:rsidR="00A3339E" w:rsidRPr="00D62ACA">
        <w:rPr>
          <w:rFonts w:ascii="Arial" w:hAnsi="Arial" w:cs="Arial" w:hint="cs"/>
          <w:sz w:val="21"/>
          <w:szCs w:val="21"/>
          <w:rtl/>
        </w:rPr>
        <w:t>ً</w:t>
      </w:r>
      <w:r w:rsidRPr="00D62ACA">
        <w:rPr>
          <w:rFonts w:ascii="Arial" w:hAnsi="Arial" w:cs="Arial"/>
          <w:sz w:val="21"/>
          <w:szCs w:val="21"/>
          <w:rtl/>
        </w:rPr>
        <w:t xml:space="preserve"> (رو 4: 3؛ راجع الآيات 11، 16-24؛ عب 11).</w:t>
      </w:r>
      <w:r w:rsidR="00A3339E" w:rsidRPr="00D62ACA">
        <w:rPr>
          <w:rFonts w:ascii="Arial" w:hAnsi="Arial" w:cs="Arial" w:hint="cs"/>
          <w:sz w:val="21"/>
          <w:szCs w:val="21"/>
          <w:rtl/>
        </w:rPr>
        <w:t xml:space="preserve"> يعتمد </w:t>
      </w:r>
      <w:r w:rsidRPr="00D62ACA">
        <w:rPr>
          <w:rFonts w:ascii="Arial" w:hAnsi="Arial" w:cs="Arial"/>
          <w:sz w:val="21"/>
          <w:szCs w:val="21"/>
          <w:rtl/>
        </w:rPr>
        <w:t>الخلاص في كل العصور على نعمة الله وليس على أعمالنا (أف ٨:٢-٩)</w:t>
      </w:r>
      <w:r w:rsidR="00A3339E" w:rsidRPr="00D62ACA">
        <w:rPr>
          <w:rFonts w:ascii="Arial" w:hAnsi="Arial" w:cs="Arial" w:hint="cs"/>
          <w:sz w:val="21"/>
          <w:szCs w:val="21"/>
          <w:rtl/>
        </w:rPr>
        <w:t xml:space="preserve">، </w:t>
      </w:r>
      <w:r w:rsidRPr="00D62ACA">
        <w:rPr>
          <w:rFonts w:ascii="Arial" w:hAnsi="Arial" w:cs="Arial"/>
          <w:sz w:val="21"/>
          <w:szCs w:val="21"/>
          <w:rtl/>
        </w:rPr>
        <w:t>لقد تغيرت الطرق التي أظهر بها نعمته على مر العصور، لكن طريقته للخلاص بالنعمة من خلال الإيمان ثابتة</w:t>
      </w:r>
      <w:r w:rsidRPr="00D62ACA">
        <w:rPr>
          <w:rFonts w:ascii="Arial" w:hAnsi="Arial" w:cs="Arial"/>
          <w:sz w:val="21"/>
          <w:szCs w:val="21"/>
        </w:rPr>
        <w:t>.</w:t>
      </w:r>
    </w:p>
    <w:p w14:paraId="26571DEA" w14:textId="77777777" w:rsidR="0067028A" w:rsidRPr="00D62ACA" w:rsidRDefault="0067028A" w:rsidP="0067028A">
      <w:pPr>
        <w:bidi/>
        <w:ind w:right="-23"/>
        <w:rPr>
          <w:rFonts w:ascii="Arial" w:hAnsi="Arial" w:cs="Arial"/>
          <w:sz w:val="21"/>
          <w:szCs w:val="21"/>
        </w:rPr>
      </w:pPr>
    </w:p>
    <w:p w14:paraId="3B05982F" w14:textId="0DBC4B38" w:rsidR="0067028A" w:rsidRPr="00D62ACA" w:rsidRDefault="0067028A" w:rsidP="0067028A">
      <w:pPr>
        <w:bidi/>
        <w:ind w:right="-23"/>
        <w:rPr>
          <w:rFonts w:ascii="Arial" w:hAnsi="Arial" w:cs="Arial"/>
          <w:sz w:val="21"/>
          <w:szCs w:val="21"/>
        </w:rPr>
      </w:pPr>
      <w:r w:rsidRPr="00D62ACA">
        <w:rPr>
          <w:rFonts w:ascii="Arial" w:hAnsi="Arial" w:cs="Arial"/>
          <w:sz w:val="21"/>
          <w:szCs w:val="21"/>
          <w:rtl/>
        </w:rPr>
        <w:t>عبر مؤمنو العهد القديم عن إيمانهم بعدة طرق: عبادة الله، أو تقديم الذبائح، أو القيام بالأعمال الصالحة، ولكن إيمانهم هو الذي خلص</w:t>
      </w:r>
      <w:r w:rsidR="00A3339E" w:rsidRPr="00D62ACA">
        <w:rPr>
          <w:rFonts w:ascii="Arial" w:hAnsi="Arial" w:cs="Arial" w:hint="cs"/>
          <w:sz w:val="21"/>
          <w:szCs w:val="21"/>
          <w:rtl/>
        </w:rPr>
        <w:t>هم</w:t>
      </w:r>
      <w:r w:rsidRPr="00D62ACA">
        <w:rPr>
          <w:rFonts w:ascii="Arial" w:hAnsi="Arial" w:cs="Arial"/>
          <w:sz w:val="21"/>
          <w:szCs w:val="21"/>
          <w:rtl/>
        </w:rPr>
        <w:t xml:space="preserve"> – وليس ذبائحهم أو عبادتهم أو أعمالهم.</w:t>
      </w:r>
      <w:r w:rsidR="00A3339E" w:rsidRPr="00D62ACA">
        <w:rPr>
          <w:rFonts w:ascii="Arial" w:hAnsi="Arial" w:cs="Arial" w:hint="cs"/>
          <w:sz w:val="21"/>
          <w:szCs w:val="21"/>
          <w:rtl/>
        </w:rPr>
        <w:t xml:space="preserve"> </w:t>
      </w:r>
      <w:r w:rsidRPr="00D62ACA">
        <w:rPr>
          <w:rFonts w:ascii="Arial" w:hAnsi="Arial" w:cs="Arial"/>
          <w:sz w:val="21"/>
          <w:szCs w:val="21"/>
          <w:rtl/>
        </w:rPr>
        <w:t>لقد كان إيمانهم موضوعاً في تدبير الله لمخلص قادم (1 بط 1: 10-12)، على الرغم من أنهم لم يدركوا أن هذا الفادي على وجه التحديد هو يسوع المسيح</w:t>
      </w:r>
      <w:r w:rsidR="00A3339E" w:rsidRPr="00D62ACA">
        <w:rPr>
          <w:rFonts w:ascii="Arial" w:hAnsi="Arial" w:cs="Arial" w:hint="cs"/>
          <w:sz w:val="21"/>
          <w:szCs w:val="21"/>
          <w:rtl/>
        </w:rPr>
        <w:t xml:space="preserve">، </w:t>
      </w:r>
      <w:r w:rsidRPr="00D62ACA">
        <w:rPr>
          <w:rFonts w:ascii="Arial" w:hAnsi="Arial" w:cs="Arial"/>
          <w:sz w:val="21"/>
          <w:szCs w:val="21"/>
          <w:rtl/>
        </w:rPr>
        <w:t>علاوة على ذلك ليس هناك ما يشير إلى أن خلاصهم قد يضيع</w:t>
      </w:r>
      <w:r w:rsidRPr="00D62ACA">
        <w:rPr>
          <w:rFonts w:ascii="Arial" w:hAnsi="Arial" w:cs="Arial"/>
          <w:sz w:val="21"/>
          <w:szCs w:val="21"/>
        </w:rPr>
        <w:t>.</w:t>
      </w:r>
    </w:p>
    <w:p w14:paraId="00FD7C2E" w14:textId="77777777" w:rsidR="006175EB" w:rsidRPr="00D62ACA" w:rsidRDefault="006175EB" w:rsidP="006175EB">
      <w:pPr>
        <w:ind w:right="-23"/>
        <w:rPr>
          <w:rFonts w:ascii="Arial" w:hAnsi="Arial" w:cs="Arial"/>
          <w:sz w:val="11"/>
          <w:szCs w:val="18"/>
        </w:rPr>
      </w:pPr>
    </w:p>
    <w:p w14:paraId="4962F677" w14:textId="77777777" w:rsidR="006175EB" w:rsidRPr="00D62ACA" w:rsidRDefault="006175EB" w:rsidP="006175EB">
      <w:pPr>
        <w:ind w:right="-23"/>
        <w:rPr>
          <w:rFonts w:ascii="Arial" w:hAnsi="Arial" w:cs="Arial"/>
          <w:sz w:val="11"/>
          <w:szCs w:val="18"/>
        </w:rPr>
      </w:pPr>
    </w:p>
    <w:p w14:paraId="638F461F" w14:textId="6D1D8602" w:rsidR="00A3339E" w:rsidRPr="00D62ACA" w:rsidRDefault="00A3339E" w:rsidP="00A3339E">
      <w:pPr>
        <w:bidi/>
        <w:ind w:right="-23"/>
        <w:rPr>
          <w:rFonts w:ascii="Arial" w:hAnsi="Arial" w:cs="Arial"/>
          <w:sz w:val="21"/>
          <w:szCs w:val="21"/>
        </w:rPr>
      </w:pPr>
      <w:r w:rsidRPr="00D62ACA">
        <w:rPr>
          <w:rFonts w:ascii="Arial" w:hAnsi="Arial" w:cs="Arial"/>
          <w:sz w:val="21"/>
          <w:szCs w:val="21"/>
          <w:rtl/>
        </w:rPr>
        <w:t>قد يتساءل المرء: ولكن ألا يقول العهد القديم أن الذبائح غفرت للناس؟</w:t>
      </w:r>
      <w:r w:rsidR="00826843" w:rsidRPr="00D62ACA">
        <w:rPr>
          <w:rFonts w:ascii="Arial" w:hAnsi="Arial" w:cs="Arial" w:hint="cs"/>
          <w:sz w:val="21"/>
          <w:szCs w:val="21"/>
          <w:rtl/>
        </w:rPr>
        <w:t xml:space="preserve"> </w:t>
      </w:r>
      <w:r w:rsidRPr="00D62ACA">
        <w:rPr>
          <w:rFonts w:ascii="Arial" w:hAnsi="Arial" w:cs="Arial"/>
          <w:sz w:val="21"/>
          <w:szCs w:val="21"/>
          <w:rtl/>
        </w:rPr>
        <w:t xml:space="preserve">يعد سفر اللاويين شعب إسرائيل بأنهم سوف يُغفر لهم بذبائح الخطية وذبائح الإثم </w:t>
      </w:r>
      <w:r w:rsidR="00826843" w:rsidRPr="00D62ACA">
        <w:rPr>
          <w:rFonts w:ascii="Arial" w:hAnsi="Arial" w:cs="Arial" w:hint="cs"/>
          <w:sz w:val="21"/>
          <w:szCs w:val="21"/>
          <w:rtl/>
        </w:rPr>
        <w:t xml:space="preserve"> </w:t>
      </w:r>
      <w:r w:rsidRPr="00D62ACA">
        <w:rPr>
          <w:rFonts w:ascii="Arial" w:hAnsi="Arial" w:cs="Arial"/>
          <w:sz w:val="21"/>
          <w:szCs w:val="21"/>
          <w:rtl/>
        </w:rPr>
        <w:t>(4: 20، 26، 31، 35؛ 5: 10، 13، 16، 18؛ 6: 7؛ 19: 22؛ راجع عب 9 :13)</w:t>
      </w:r>
      <w:r w:rsidR="00826843" w:rsidRPr="00D62ACA">
        <w:rPr>
          <w:rFonts w:ascii="Arial" w:hAnsi="Arial" w:cs="Arial" w:hint="cs"/>
          <w:sz w:val="21"/>
          <w:szCs w:val="21"/>
          <w:rtl/>
        </w:rPr>
        <w:t xml:space="preserve">، </w:t>
      </w:r>
      <w:r w:rsidRPr="00D62ACA">
        <w:rPr>
          <w:rFonts w:ascii="Arial" w:hAnsi="Arial" w:cs="Arial"/>
          <w:sz w:val="21"/>
          <w:szCs w:val="21"/>
          <w:rtl/>
        </w:rPr>
        <w:t xml:space="preserve">ومع ذلك فهذه تشير إلى أي خطيئة محددة وليس المغفرة من كل الخطايا </w:t>
      </w:r>
      <w:r w:rsidR="00826843" w:rsidRPr="00D62ACA">
        <w:rPr>
          <w:rFonts w:ascii="Arial" w:hAnsi="Arial" w:cs="Arial" w:hint="cs"/>
          <w:sz w:val="21"/>
          <w:szCs w:val="21"/>
          <w:rtl/>
        </w:rPr>
        <w:t>ل</w:t>
      </w:r>
      <w:r w:rsidRPr="00D62ACA">
        <w:rPr>
          <w:rFonts w:ascii="Arial" w:hAnsi="Arial" w:cs="Arial"/>
          <w:sz w:val="21"/>
          <w:szCs w:val="21"/>
          <w:rtl/>
        </w:rPr>
        <w:t xml:space="preserve">لخلاص؛ كما أن الطقوس بدون الإيمان التائب لا فائدة منها (مز 6:40-8؛ </w:t>
      </w:r>
      <w:r w:rsidR="00826843" w:rsidRPr="00D62ACA">
        <w:rPr>
          <w:rFonts w:ascii="Arial" w:hAnsi="Arial" w:cs="Arial" w:hint="cs"/>
          <w:sz w:val="21"/>
          <w:szCs w:val="21"/>
          <w:rtl/>
        </w:rPr>
        <w:t>أ</w:t>
      </w:r>
      <w:r w:rsidRPr="00D62ACA">
        <w:rPr>
          <w:rFonts w:ascii="Arial" w:hAnsi="Arial" w:cs="Arial"/>
          <w:sz w:val="21"/>
          <w:szCs w:val="21"/>
          <w:rtl/>
        </w:rPr>
        <w:t>ش 11:1-20؛ إر 21:7-26</w:t>
      </w:r>
      <w:r w:rsidR="00826843" w:rsidRPr="00D62ACA">
        <w:rPr>
          <w:rFonts w:ascii="Arial" w:hAnsi="Arial" w:cs="Arial" w:hint="cs"/>
          <w:sz w:val="21"/>
          <w:szCs w:val="21"/>
          <w:rtl/>
        </w:rPr>
        <w:t>)</w:t>
      </w:r>
    </w:p>
    <w:p w14:paraId="0A82084E" w14:textId="77777777" w:rsidR="00A3339E" w:rsidRPr="00D62ACA" w:rsidRDefault="00A3339E" w:rsidP="00A3339E">
      <w:pPr>
        <w:bidi/>
        <w:ind w:right="-23"/>
        <w:rPr>
          <w:rFonts w:ascii="Arial" w:hAnsi="Arial" w:cs="Arial"/>
          <w:sz w:val="21"/>
          <w:szCs w:val="21"/>
        </w:rPr>
      </w:pPr>
    </w:p>
    <w:p w14:paraId="2ED5240C" w14:textId="5833B077" w:rsidR="00A3339E" w:rsidRPr="00D62ACA" w:rsidRDefault="00A3339E" w:rsidP="00A3339E">
      <w:pPr>
        <w:bidi/>
        <w:ind w:right="-23"/>
        <w:rPr>
          <w:rFonts w:ascii="Arial" w:hAnsi="Arial" w:cs="Arial"/>
          <w:sz w:val="21"/>
          <w:szCs w:val="21"/>
        </w:rPr>
      </w:pPr>
      <w:r w:rsidRPr="00D62ACA">
        <w:rPr>
          <w:rFonts w:ascii="Arial" w:hAnsi="Arial" w:cs="Arial"/>
          <w:sz w:val="21"/>
          <w:szCs w:val="21"/>
          <w:rtl/>
        </w:rPr>
        <w:t xml:space="preserve">هذا يوازي </w:t>
      </w:r>
      <w:r w:rsidR="00826843" w:rsidRPr="00D62ACA">
        <w:rPr>
          <w:rFonts w:ascii="Arial" w:hAnsi="Arial" w:cs="Arial" w:hint="cs"/>
          <w:sz w:val="21"/>
          <w:szCs w:val="21"/>
          <w:rtl/>
        </w:rPr>
        <w:t>اختبارنا، ف</w:t>
      </w:r>
      <w:r w:rsidRPr="00D62ACA">
        <w:rPr>
          <w:rFonts w:ascii="Arial" w:hAnsi="Arial" w:cs="Arial"/>
          <w:sz w:val="21"/>
          <w:szCs w:val="21"/>
          <w:rtl/>
        </w:rPr>
        <w:t>قد خلصنا من عقوبة الخطية بالإيمان تمام</w:t>
      </w:r>
      <w:r w:rsidR="00826843" w:rsidRPr="00D62ACA">
        <w:rPr>
          <w:rFonts w:ascii="Arial" w:hAnsi="Arial" w:cs="Arial" w:hint="cs"/>
          <w:sz w:val="21"/>
          <w:szCs w:val="21"/>
          <w:rtl/>
        </w:rPr>
        <w:t>اً</w:t>
      </w:r>
      <w:r w:rsidRPr="00D62ACA">
        <w:rPr>
          <w:rFonts w:ascii="Arial" w:hAnsi="Arial" w:cs="Arial"/>
          <w:sz w:val="21"/>
          <w:szCs w:val="21"/>
          <w:rtl/>
        </w:rPr>
        <w:t xml:space="preserve"> مثل اليهود (والأم</w:t>
      </w:r>
      <w:r w:rsidR="00826843" w:rsidRPr="00D62ACA">
        <w:rPr>
          <w:rFonts w:ascii="Arial" w:hAnsi="Arial" w:cs="Arial" w:hint="cs"/>
          <w:sz w:val="21"/>
          <w:szCs w:val="21"/>
          <w:rtl/>
        </w:rPr>
        <w:t>م</w:t>
      </w:r>
      <w:r w:rsidRPr="00D62ACA">
        <w:rPr>
          <w:rFonts w:ascii="Arial" w:hAnsi="Arial" w:cs="Arial"/>
          <w:sz w:val="21"/>
          <w:szCs w:val="21"/>
          <w:rtl/>
        </w:rPr>
        <w:t xml:space="preserve"> الذين ينتمون إلى إسرائيل) في العهد القديم – ولكننا نظهر الإيمان من خلال الثقة في المسيح</w:t>
      </w:r>
      <w:r w:rsidR="00826843" w:rsidRPr="00D62ACA">
        <w:rPr>
          <w:rFonts w:ascii="Arial" w:hAnsi="Arial" w:cs="Arial" w:hint="cs"/>
          <w:sz w:val="21"/>
          <w:szCs w:val="21"/>
          <w:rtl/>
        </w:rPr>
        <w:t>،</w:t>
      </w:r>
      <w:r w:rsidRPr="00D62ACA">
        <w:rPr>
          <w:rFonts w:ascii="Arial" w:hAnsi="Arial" w:cs="Arial"/>
          <w:sz w:val="21"/>
          <w:szCs w:val="21"/>
          <w:rtl/>
        </w:rPr>
        <w:t xml:space="preserve"> باعتباره ذبيحة ماضينا بدلاً من التطلع إلى ذبيحة مستقبلية. ما زلنا نخطئ ولكن تعدنا </w:t>
      </w:r>
      <w:r w:rsidR="00826843" w:rsidRPr="00D62ACA">
        <w:rPr>
          <w:rFonts w:ascii="Arial" w:hAnsi="Arial" w:cs="Arial" w:hint="cs"/>
          <w:sz w:val="21"/>
          <w:szCs w:val="21"/>
          <w:rtl/>
        </w:rPr>
        <w:t>1</w:t>
      </w:r>
      <w:r w:rsidRPr="00D62ACA">
        <w:rPr>
          <w:rFonts w:ascii="Arial" w:hAnsi="Arial" w:cs="Arial"/>
          <w:sz w:val="21"/>
          <w:szCs w:val="21"/>
          <w:rtl/>
        </w:rPr>
        <w:t xml:space="preserve"> يو 1: 9 إن اعترفنا بخطايانا فهو أمين وعادل حتى يغفر لنا خطايانا ويطهرنا من كل إثم.</w:t>
      </w:r>
      <w:r w:rsidR="00826843" w:rsidRPr="00D62ACA">
        <w:rPr>
          <w:rFonts w:ascii="Arial" w:hAnsi="Arial" w:cs="Arial" w:hint="cs"/>
          <w:sz w:val="21"/>
          <w:szCs w:val="21"/>
          <w:rtl/>
        </w:rPr>
        <w:t xml:space="preserve"> </w:t>
      </w:r>
      <w:r w:rsidRPr="00D62ACA">
        <w:rPr>
          <w:rFonts w:ascii="Arial" w:hAnsi="Arial" w:cs="Arial"/>
          <w:sz w:val="21"/>
          <w:szCs w:val="21"/>
          <w:rtl/>
        </w:rPr>
        <w:t>لدينا مغفرة م</w:t>
      </w:r>
      <w:r w:rsidR="00826843" w:rsidRPr="00D62ACA">
        <w:rPr>
          <w:rFonts w:ascii="Arial" w:hAnsi="Arial" w:cs="Arial" w:hint="cs"/>
          <w:sz w:val="21"/>
          <w:szCs w:val="21"/>
          <w:rtl/>
        </w:rPr>
        <w:t>قامية</w:t>
      </w:r>
      <w:r w:rsidRPr="00D62ACA">
        <w:rPr>
          <w:rFonts w:ascii="Arial" w:hAnsi="Arial" w:cs="Arial"/>
          <w:sz w:val="21"/>
          <w:szCs w:val="21"/>
          <w:rtl/>
        </w:rPr>
        <w:t xml:space="preserve"> لجميع ال</w:t>
      </w:r>
      <w:r w:rsidR="00826843" w:rsidRPr="00D62ACA">
        <w:rPr>
          <w:rFonts w:ascii="Arial" w:hAnsi="Arial" w:cs="Arial" w:hint="cs"/>
          <w:sz w:val="21"/>
          <w:szCs w:val="21"/>
          <w:rtl/>
        </w:rPr>
        <w:t>خطايا</w:t>
      </w:r>
      <w:r w:rsidRPr="00D62ACA">
        <w:rPr>
          <w:rFonts w:ascii="Arial" w:hAnsi="Arial" w:cs="Arial"/>
          <w:sz w:val="21"/>
          <w:szCs w:val="21"/>
          <w:rtl/>
        </w:rPr>
        <w:t xml:space="preserve"> (الماضي</w:t>
      </w:r>
      <w:r w:rsidR="00826843" w:rsidRPr="00D62ACA">
        <w:rPr>
          <w:rFonts w:ascii="Arial" w:hAnsi="Arial" w:cs="Arial" w:hint="cs"/>
          <w:sz w:val="21"/>
          <w:szCs w:val="21"/>
          <w:rtl/>
        </w:rPr>
        <w:t>ة</w:t>
      </w:r>
      <w:r w:rsidRPr="00D62ACA">
        <w:rPr>
          <w:rFonts w:ascii="Arial" w:hAnsi="Arial" w:cs="Arial"/>
          <w:sz w:val="21"/>
          <w:szCs w:val="21"/>
          <w:rtl/>
        </w:rPr>
        <w:t xml:space="preserve"> والحاضر</w:t>
      </w:r>
      <w:r w:rsidR="00826843" w:rsidRPr="00D62ACA">
        <w:rPr>
          <w:rFonts w:ascii="Arial" w:hAnsi="Arial" w:cs="Arial" w:hint="cs"/>
          <w:sz w:val="21"/>
          <w:szCs w:val="21"/>
          <w:rtl/>
        </w:rPr>
        <w:t>ة</w:t>
      </w:r>
      <w:r w:rsidRPr="00D62ACA">
        <w:rPr>
          <w:rFonts w:ascii="Arial" w:hAnsi="Arial" w:cs="Arial"/>
          <w:sz w:val="21"/>
          <w:szCs w:val="21"/>
          <w:rtl/>
        </w:rPr>
        <w:t xml:space="preserve"> والمستقبل</w:t>
      </w:r>
      <w:r w:rsidR="00826843" w:rsidRPr="00D62ACA">
        <w:rPr>
          <w:rFonts w:ascii="Arial" w:hAnsi="Arial" w:cs="Arial" w:hint="cs"/>
          <w:sz w:val="21"/>
          <w:szCs w:val="21"/>
          <w:rtl/>
        </w:rPr>
        <w:t>ية</w:t>
      </w:r>
      <w:r w:rsidRPr="00D62ACA">
        <w:rPr>
          <w:rFonts w:ascii="Arial" w:hAnsi="Arial" w:cs="Arial"/>
          <w:sz w:val="21"/>
          <w:szCs w:val="21"/>
          <w:rtl/>
        </w:rPr>
        <w:t>) وعلاقة آمنة مع الله</w:t>
      </w:r>
      <w:r w:rsidR="00826843" w:rsidRPr="00D62ACA">
        <w:rPr>
          <w:rFonts w:ascii="Arial" w:hAnsi="Arial" w:cs="Arial" w:hint="cs"/>
          <w:sz w:val="21"/>
          <w:szCs w:val="21"/>
          <w:rtl/>
        </w:rPr>
        <w:t xml:space="preserve">، </w:t>
      </w:r>
      <w:r w:rsidRPr="00D62ACA">
        <w:rPr>
          <w:rFonts w:ascii="Arial" w:hAnsi="Arial" w:cs="Arial"/>
          <w:sz w:val="21"/>
          <w:szCs w:val="21"/>
          <w:rtl/>
        </w:rPr>
        <w:t>ومع ذلك فإن ال</w:t>
      </w:r>
      <w:r w:rsidR="00826843" w:rsidRPr="00D62ACA">
        <w:rPr>
          <w:rFonts w:ascii="Arial" w:hAnsi="Arial" w:cs="Arial" w:hint="cs"/>
          <w:sz w:val="21"/>
          <w:szCs w:val="21"/>
          <w:rtl/>
        </w:rPr>
        <w:t>إ</w:t>
      </w:r>
      <w:r w:rsidRPr="00D62ACA">
        <w:rPr>
          <w:rFonts w:ascii="Arial" w:hAnsi="Arial" w:cs="Arial"/>
          <w:sz w:val="21"/>
          <w:szCs w:val="21"/>
          <w:rtl/>
        </w:rPr>
        <w:t xml:space="preserve">عتراف يساعدنا على </w:t>
      </w:r>
      <w:r w:rsidR="00826843" w:rsidRPr="00D62ACA">
        <w:rPr>
          <w:rFonts w:ascii="Arial" w:hAnsi="Arial" w:cs="Arial" w:hint="cs"/>
          <w:sz w:val="21"/>
          <w:szCs w:val="21"/>
          <w:rtl/>
        </w:rPr>
        <w:t>اختبار</w:t>
      </w:r>
      <w:r w:rsidRPr="00D62ACA">
        <w:rPr>
          <w:rFonts w:ascii="Arial" w:hAnsi="Arial" w:cs="Arial"/>
          <w:sz w:val="21"/>
          <w:szCs w:val="21"/>
          <w:rtl/>
        </w:rPr>
        <w:t xml:space="preserve"> الغفران العملي واستعادة شركتنا معه</w:t>
      </w:r>
      <w:r w:rsidR="00826843" w:rsidRPr="00D62ACA">
        <w:rPr>
          <w:rFonts w:ascii="Arial" w:hAnsi="Arial" w:cs="Arial" w:hint="cs"/>
          <w:sz w:val="21"/>
          <w:szCs w:val="21"/>
          <w:rtl/>
        </w:rPr>
        <w:t xml:space="preserve">، </w:t>
      </w:r>
      <w:r w:rsidRPr="00D62ACA">
        <w:rPr>
          <w:rFonts w:ascii="Arial" w:hAnsi="Arial" w:cs="Arial"/>
          <w:sz w:val="21"/>
          <w:szCs w:val="21"/>
          <w:rtl/>
        </w:rPr>
        <w:t>وبنفس الطريقة ضحى أيوب من أجل التطهير واستعاد الشركة بينما كان مخلص</w:t>
      </w:r>
      <w:r w:rsidR="00826843" w:rsidRPr="00D62ACA">
        <w:rPr>
          <w:rFonts w:ascii="Arial" w:hAnsi="Arial" w:cs="Arial" w:hint="cs"/>
          <w:sz w:val="21"/>
          <w:szCs w:val="21"/>
          <w:rtl/>
        </w:rPr>
        <w:t>اً</w:t>
      </w:r>
      <w:r w:rsidRPr="00D62ACA">
        <w:rPr>
          <w:rFonts w:ascii="Arial" w:hAnsi="Arial" w:cs="Arial"/>
          <w:sz w:val="21"/>
          <w:szCs w:val="21"/>
          <w:rtl/>
        </w:rPr>
        <w:t xml:space="preserve"> </w:t>
      </w:r>
      <w:r w:rsidR="00826843" w:rsidRPr="00D62ACA">
        <w:rPr>
          <w:rFonts w:ascii="Arial" w:hAnsi="Arial" w:cs="Arial" w:hint="cs"/>
          <w:sz w:val="21"/>
          <w:szCs w:val="21"/>
          <w:rtl/>
        </w:rPr>
        <w:t xml:space="preserve"> </w:t>
      </w:r>
      <w:r w:rsidRPr="00D62ACA">
        <w:rPr>
          <w:rFonts w:ascii="Arial" w:hAnsi="Arial" w:cs="Arial"/>
          <w:sz w:val="21"/>
          <w:szCs w:val="21"/>
          <w:rtl/>
        </w:rPr>
        <w:t>(أي ٧:٤٢-٩)</w:t>
      </w:r>
      <w:r w:rsidRPr="00D62ACA">
        <w:rPr>
          <w:rFonts w:ascii="Arial" w:hAnsi="Arial" w:cs="Arial"/>
          <w:sz w:val="21"/>
          <w:szCs w:val="21"/>
        </w:rPr>
        <w:t>.</w:t>
      </w:r>
    </w:p>
    <w:p w14:paraId="3A11BDAA" w14:textId="77777777" w:rsidR="006175EB" w:rsidRPr="00D62ACA" w:rsidRDefault="006175EB" w:rsidP="006175EB">
      <w:pPr>
        <w:ind w:right="-23"/>
        <w:rPr>
          <w:rFonts w:ascii="Arial" w:hAnsi="Arial" w:cs="Arial"/>
          <w:sz w:val="11"/>
          <w:szCs w:val="18"/>
        </w:rPr>
      </w:pPr>
    </w:p>
    <w:p w14:paraId="497156BF" w14:textId="6EE14313" w:rsidR="00826843" w:rsidRPr="00D62ACA" w:rsidRDefault="00826843" w:rsidP="00826843">
      <w:pPr>
        <w:bidi/>
        <w:ind w:right="-23"/>
        <w:rPr>
          <w:rFonts w:ascii="Arial" w:hAnsi="Arial" w:cs="Arial"/>
          <w:sz w:val="21"/>
          <w:szCs w:val="21"/>
        </w:rPr>
      </w:pPr>
      <w:r w:rsidRPr="00D62ACA">
        <w:rPr>
          <w:rFonts w:ascii="Arial" w:hAnsi="Arial" w:cs="Arial"/>
          <w:sz w:val="21"/>
          <w:szCs w:val="21"/>
          <w:rtl/>
        </w:rPr>
        <w:t>لكن لماذا لا يستطيع دم ثيران وتيوس... أن يرفع خطايا (عب 10: 4)؟  لقد غفرت الذبائح وطهرت فقط من النجاسة الطقسية الخارجية (عب ٩: ١٣)، لكن المسيح أزال كل الخطايا وطهر</w:t>
      </w:r>
      <w:r w:rsidR="00A972A9" w:rsidRPr="00D62ACA">
        <w:rPr>
          <w:rFonts w:ascii="Arial" w:hAnsi="Arial" w:cs="Arial" w:hint="cs"/>
          <w:sz w:val="21"/>
          <w:szCs w:val="21"/>
          <w:rtl/>
        </w:rPr>
        <w:t>ن</w:t>
      </w:r>
      <w:r w:rsidRPr="00D62ACA">
        <w:rPr>
          <w:rFonts w:ascii="Arial" w:hAnsi="Arial" w:cs="Arial"/>
          <w:sz w:val="21"/>
          <w:szCs w:val="21"/>
          <w:rtl/>
        </w:rPr>
        <w:t>ا داخلي</w:t>
      </w:r>
      <w:r w:rsidR="00A972A9" w:rsidRPr="00D62ACA">
        <w:rPr>
          <w:rFonts w:ascii="Arial" w:hAnsi="Arial" w:cs="Arial" w:hint="cs"/>
          <w:sz w:val="21"/>
          <w:szCs w:val="21"/>
          <w:rtl/>
        </w:rPr>
        <w:t xml:space="preserve">اً. </w:t>
      </w:r>
      <w:r w:rsidRPr="00D62ACA">
        <w:rPr>
          <w:rFonts w:ascii="Arial" w:hAnsi="Arial" w:cs="Arial"/>
          <w:sz w:val="21"/>
          <w:szCs w:val="21"/>
          <w:rtl/>
        </w:rPr>
        <w:t>المعالجة الواضحة لذبائح العهد القديم موجودة في</w:t>
      </w:r>
      <w:r w:rsidRPr="00D62ACA">
        <w:rPr>
          <w:rFonts w:ascii="Arial" w:hAnsi="Arial" w:cs="Arial"/>
          <w:sz w:val="21"/>
          <w:szCs w:val="21"/>
        </w:rPr>
        <w:t xml:space="preserve"> </w:t>
      </w:r>
      <w:r w:rsidR="00A972A9" w:rsidRPr="00D62ACA">
        <w:rPr>
          <w:rFonts w:ascii="Arial" w:hAnsi="Arial" w:cs="Arial" w:hint="cs"/>
          <w:sz w:val="21"/>
          <w:szCs w:val="21"/>
          <w:rtl/>
        </w:rPr>
        <w:t>جون س. فاينبرغ، الخلاص في العهد القديم، التقليد والعهد، تحرير يوحنا</w:t>
      </w:r>
      <w:r w:rsidRPr="00D62ACA">
        <w:rPr>
          <w:rFonts w:ascii="Arial" w:hAnsi="Arial" w:cs="Arial"/>
          <w:sz w:val="21"/>
          <w:szCs w:val="21"/>
          <w:rtl/>
        </w:rPr>
        <w:t xml:space="preserve"> س. وبول</w:t>
      </w:r>
      <w:r w:rsidR="00A972A9" w:rsidRPr="00D62ACA">
        <w:rPr>
          <w:rFonts w:ascii="Arial" w:hAnsi="Arial" w:cs="Arial" w:hint="cs"/>
          <w:sz w:val="21"/>
          <w:szCs w:val="21"/>
          <w:rtl/>
        </w:rPr>
        <w:t>س</w:t>
      </w:r>
      <w:r w:rsidRPr="00D62ACA">
        <w:rPr>
          <w:rFonts w:ascii="Arial" w:hAnsi="Arial" w:cs="Arial"/>
          <w:sz w:val="21"/>
          <w:szCs w:val="21"/>
          <w:rtl/>
        </w:rPr>
        <w:t xml:space="preserve"> د. فاينبرج (شيكاغو: مودي، 1981)، 39-77 (مقتبس أدناه في شكل رسم بياني). المشكلات من 1 إلى 3 هي نفسها بالنسبة ل</w:t>
      </w:r>
      <w:r w:rsidR="00A972A9" w:rsidRPr="00D62ACA">
        <w:rPr>
          <w:rFonts w:ascii="Arial" w:hAnsi="Arial" w:cs="Arial" w:hint="cs"/>
          <w:sz w:val="21"/>
          <w:szCs w:val="21"/>
          <w:rtl/>
        </w:rPr>
        <w:t xml:space="preserve">لعهد القديم والعهد الجديد، </w:t>
      </w:r>
      <w:r w:rsidRPr="00D62ACA">
        <w:rPr>
          <w:rFonts w:ascii="Arial" w:hAnsi="Arial" w:cs="Arial"/>
          <w:sz w:val="21"/>
          <w:szCs w:val="21"/>
          <w:rtl/>
        </w:rPr>
        <w:t>ولكن</w:t>
      </w:r>
      <w:r w:rsidR="00A972A9" w:rsidRPr="00D62ACA">
        <w:rPr>
          <w:rFonts w:ascii="Arial" w:hAnsi="Arial" w:cs="Arial" w:hint="cs"/>
          <w:sz w:val="21"/>
          <w:szCs w:val="21"/>
          <w:rtl/>
        </w:rPr>
        <w:t>ها</w:t>
      </w:r>
      <w:r w:rsidRPr="00D62ACA">
        <w:rPr>
          <w:rFonts w:ascii="Arial" w:hAnsi="Arial" w:cs="Arial"/>
          <w:sz w:val="21"/>
          <w:szCs w:val="21"/>
          <w:rtl/>
        </w:rPr>
        <w:t xml:space="preserve"> تختلف من 4 إلى 5</w:t>
      </w:r>
      <w:r w:rsidRPr="00D62ACA">
        <w:rPr>
          <w:rFonts w:ascii="Arial" w:hAnsi="Arial" w:cs="Arial"/>
          <w:sz w:val="21"/>
          <w:szCs w:val="21"/>
        </w:rPr>
        <w:t>:</w:t>
      </w:r>
    </w:p>
    <w:p w14:paraId="59826627" w14:textId="77777777" w:rsidR="006175EB" w:rsidRPr="00D62ACA" w:rsidRDefault="006175EB" w:rsidP="006175EB">
      <w:pPr>
        <w:ind w:right="-385"/>
        <w:rPr>
          <w:rFonts w:ascii="Arial" w:hAnsi="Arial" w:cs="Arial"/>
          <w:sz w:val="13"/>
          <w:szCs w:val="18"/>
        </w:rPr>
      </w:pPr>
    </w:p>
    <w:tbl>
      <w:tblPr>
        <w:tblW w:w="0" w:type="auto"/>
        <w:tblLayout w:type="fixed"/>
        <w:tblLook w:val="0000" w:firstRow="0" w:lastRow="0" w:firstColumn="0" w:lastColumn="0" w:noHBand="0" w:noVBand="0"/>
      </w:tblPr>
      <w:tblGrid>
        <w:gridCol w:w="2160"/>
        <w:gridCol w:w="3686"/>
        <w:gridCol w:w="3746"/>
      </w:tblGrid>
      <w:tr w:rsidR="006175EB" w:rsidRPr="00D62ACA" w14:paraId="6A449CF3" w14:textId="77777777" w:rsidTr="0053155F">
        <w:trPr>
          <w:trHeight w:val="711"/>
        </w:trPr>
        <w:tc>
          <w:tcPr>
            <w:tcW w:w="2160" w:type="dxa"/>
            <w:shd w:val="clear" w:color="auto" w:fill="000000"/>
            <w:vAlign w:val="center"/>
          </w:tcPr>
          <w:p w14:paraId="7A95CCBE" w14:textId="77777777" w:rsidR="006175EB" w:rsidRPr="00D62ACA" w:rsidRDefault="006175EB" w:rsidP="0053155F">
            <w:pPr>
              <w:ind w:right="164"/>
              <w:jc w:val="center"/>
              <w:rPr>
                <w:rFonts w:ascii="Arial" w:hAnsi="Arial" w:cs="Arial"/>
                <w:bCs/>
                <w:color w:val="FFFFFF"/>
                <w:sz w:val="21"/>
                <w:szCs w:val="21"/>
              </w:rPr>
            </w:pPr>
          </w:p>
        </w:tc>
        <w:tc>
          <w:tcPr>
            <w:tcW w:w="3686" w:type="dxa"/>
            <w:shd w:val="clear" w:color="auto" w:fill="000000"/>
            <w:vAlign w:val="center"/>
          </w:tcPr>
          <w:p w14:paraId="5FDC8869" w14:textId="219620F3" w:rsidR="006175EB" w:rsidRPr="00D62ACA" w:rsidRDefault="00A972A9" w:rsidP="0053155F">
            <w:pPr>
              <w:ind w:right="164"/>
              <w:jc w:val="center"/>
              <w:rPr>
                <w:rFonts w:ascii="Arial" w:hAnsi="Arial" w:cs="Arial"/>
                <w:bCs/>
                <w:color w:val="FFFFFF"/>
                <w:sz w:val="21"/>
                <w:szCs w:val="21"/>
              </w:rPr>
            </w:pPr>
            <w:r w:rsidRPr="00D62ACA">
              <w:rPr>
                <w:rFonts w:ascii="Arial" w:hAnsi="Arial" w:cs="Arial" w:hint="cs"/>
                <w:bCs/>
                <w:color w:val="FFFFFF"/>
                <w:sz w:val="21"/>
                <w:szCs w:val="21"/>
                <w:rtl/>
              </w:rPr>
              <w:t>أزمنة العهد القديم</w:t>
            </w:r>
          </w:p>
          <w:p w14:paraId="2A6A19DC" w14:textId="2BA99832" w:rsidR="006175EB" w:rsidRPr="00D62ACA" w:rsidRDefault="00A972A9" w:rsidP="0053155F">
            <w:pPr>
              <w:ind w:right="164"/>
              <w:jc w:val="center"/>
              <w:rPr>
                <w:rFonts w:ascii="Arial" w:hAnsi="Arial" w:cs="Arial"/>
                <w:bCs/>
                <w:color w:val="FFFFFF"/>
                <w:sz w:val="21"/>
                <w:szCs w:val="21"/>
              </w:rPr>
            </w:pPr>
            <w:r w:rsidRPr="00D62ACA">
              <w:rPr>
                <w:rFonts w:ascii="Arial" w:hAnsi="Arial" w:cs="Arial" w:hint="cs"/>
                <w:bCs/>
                <w:color w:val="FFFFFF"/>
                <w:sz w:val="21"/>
                <w:szCs w:val="21"/>
                <w:rtl/>
              </w:rPr>
              <w:t>(موسى إلى موت المسيح)</w:t>
            </w:r>
          </w:p>
        </w:tc>
        <w:tc>
          <w:tcPr>
            <w:tcW w:w="3746" w:type="dxa"/>
            <w:shd w:val="clear" w:color="auto" w:fill="000000"/>
            <w:vAlign w:val="center"/>
          </w:tcPr>
          <w:p w14:paraId="436ECE1C" w14:textId="6A597478" w:rsidR="006175EB" w:rsidRPr="00D62ACA" w:rsidRDefault="00A972A9" w:rsidP="0053155F">
            <w:pPr>
              <w:ind w:right="164"/>
              <w:jc w:val="center"/>
              <w:rPr>
                <w:rFonts w:ascii="Arial" w:hAnsi="Arial" w:cs="Arial"/>
                <w:bCs/>
                <w:color w:val="FFFFFF"/>
                <w:sz w:val="21"/>
                <w:szCs w:val="21"/>
              </w:rPr>
            </w:pPr>
            <w:r w:rsidRPr="00D62ACA">
              <w:rPr>
                <w:rFonts w:ascii="Arial" w:hAnsi="Arial" w:cs="Arial" w:hint="cs"/>
                <w:bCs/>
                <w:color w:val="FFFFFF"/>
                <w:sz w:val="21"/>
                <w:szCs w:val="21"/>
                <w:rtl/>
              </w:rPr>
              <w:t>أزمنة العهد الجديد</w:t>
            </w:r>
          </w:p>
          <w:p w14:paraId="0CE5E310" w14:textId="18AAD36D" w:rsidR="006175EB" w:rsidRPr="00D62ACA" w:rsidRDefault="00A972A9" w:rsidP="0053155F">
            <w:pPr>
              <w:ind w:right="164"/>
              <w:jc w:val="center"/>
              <w:rPr>
                <w:rFonts w:ascii="Arial" w:hAnsi="Arial" w:cs="Arial"/>
                <w:bCs/>
                <w:color w:val="FFFFFF"/>
                <w:sz w:val="21"/>
                <w:szCs w:val="21"/>
              </w:rPr>
            </w:pPr>
            <w:r w:rsidRPr="00D62ACA">
              <w:rPr>
                <w:rFonts w:ascii="Arial" w:hAnsi="Arial" w:cs="Arial" w:hint="cs"/>
                <w:bCs/>
                <w:color w:val="FFFFFF"/>
                <w:sz w:val="21"/>
                <w:szCs w:val="21"/>
                <w:rtl/>
              </w:rPr>
              <w:t>(موت المسيح إلى اليوم)</w:t>
            </w:r>
          </w:p>
        </w:tc>
      </w:tr>
      <w:tr w:rsidR="006175EB" w:rsidRPr="00D62ACA" w14:paraId="70E619A6" w14:textId="77777777" w:rsidTr="0053155F">
        <w:trPr>
          <w:trHeight w:val="981"/>
        </w:trPr>
        <w:tc>
          <w:tcPr>
            <w:tcW w:w="2160" w:type="dxa"/>
            <w:vAlign w:val="center"/>
          </w:tcPr>
          <w:p w14:paraId="49E2607F" w14:textId="52C3208F" w:rsidR="006175EB" w:rsidRPr="00D62ACA" w:rsidRDefault="00A972A9" w:rsidP="0053155F">
            <w:pPr>
              <w:ind w:right="164"/>
              <w:jc w:val="center"/>
              <w:rPr>
                <w:rFonts w:ascii="Arial" w:hAnsi="Arial" w:cs="Arial"/>
                <w:bCs/>
                <w:color w:val="000000" w:themeColor="text1"/>
                <w:sz w:val="21"/>
                <w:szCs w:val="21"/>
              </w:rPr>
            </w:pPr>
            <w:r w:rsidRPr="00D62ACA">
              <w:rPr>
                <w:rFonts w:ascii="Arial" w:hAnsi="Arial" w:cs="Arial" w:hint="cs"/>
                <w:bCs/>
                <w:i/>
                <w:color w:val="000000" w:themeColor="text1"/>
                <w:sz w:val="21"/>
                <w:szCs w:val="21"/>
                <w:rtl/>
              </w:rPr>
              <w:t>أساس الخلاص</w:t>
            </w:r>
          </w:p>
        </w:tc>
        <w:tc>
          <w:tcPr>
            <w:tcW w:w="3686" w:type="dxa"/>
            <w:vAlign w:val="center"/>
          </w:tcPr>
          <w:p w14:paraId="0C9CCF51" w14:textId="119421B1" w:rsidR="00A972A9" w:rsidRPr="00D62ACA" w:rsidRDefault="00A972A9" w:rsidP="0053155F">
            <w:pPr>
              <w:bidi/>
              <w:ind w:right="164"/>
              <w:jc w:val="center"/>
              <w:rPr>
                <w:rFonts w:ascii="Arial" w:hAnsi="Arial" w:cs="Arial"/>
                <w:sz w:val="21"/>
                <w:szCs w:val="21"/>
              </w:rPr>
            </w:pPr>
            <w:r w:rsidRPr="00D62ACA">
              <w:rPr>
                <w:rFonts w:ascii="Arial" w:hAnsi="Arial" w:cs="Arial"/>
                <w:sz w:val="21"/>
                <w:szCs w:val="21"/>
                <w:rtl/>
              </w:rPr>
              <w:t>تدبير الله الرحيم لموت المسيح لأن الدم يكفر عن النفس (لا 17: 11ب)</w:t>
            </w:r>
            <w:r w:rsidRPr="00D62ACA">
              <w:rPr>
                <w:rFonts w:ascii="Arial" w:hAnsi="Arial" w:cs="Arial"/>
                <w:sz w:val="21"/>
                <w:szCs w:val="21"/>
              </w:rPr>
              <w:t>.</w:t>
            </w:r>
          </w:p>
        </w:tc>
        <w:tc>
          <w:tcPr>
            <w:tcW w:w="3746" w:type="dxa"/>
            <w:vAlign w:val="center"/>
          </w:tcPr>
          <w:p w14:paraId="409A0CB4" w14:textId="57904B2C" w:rsidR="006175EB" w:rsidRPr="00D62ACA" w:rsidRDefault="00A972A9" w:rsidP="0053155F">
            <w:pPr>
              <w:ind w:right="164"/>
              <w:jc w:val="center"/>
              <w:rPr>
                <w:rFonts w:ascii="Arial" w:hAnsi="Arial" w:cs="Arial"/>
                <w:sz w:val="21"/>
                <w:szCs w:val="21"/>
              </w:rPr>
            </w:pPr>
            <w:r w:rsidRPr="00D62ACA">
              <w:rPr>
                <w:rFonts w:ascii="Arial" w:hAnsi="Arial" w:cs="Arial" w:hint="cs"/>
                <w:sz w:val="21"/>
                <w:szCs w:val="21"/>
                <w:rtl/>
              </w:rPr>
              <w:t>تدبير الله الرحيم لموت المسيح لأنه بدون سفك دم لا تحصل مغفرة (عب 9: 22)</w:t>
            </w:r>
          </w:p>
        </w:tc>
      </w:tr>
      <w:tr w:rsidR="006175EB" w:rsidRPr="00D62ACA" w14:paraId="5C3E1743" w14:textId="77777777" w:rsidTr="0053155F">
        <w:trPr>
          <w:trHeight w:val="837"/>
        </w:trPr>
        <w:tc>
          <w:tcPr>
            <w:tcW w:w="2160" w:type="dxa"/>
            <w:vAlign w:val="center"/>
          </w:tcPr>
          <w:p w14:paraId="403C10D6" w14:textId="31B9A4FC" w:rsidR="006175EB" w:rsidRPr="00D62ACA" w:rsidRDefault="00A972A9" w:rsidP="0053155F">
            <w:pPr>
              <w:ind w:right="164"/>
              <w:jc w:val="center"/>
              <w:rPr>
                <w:rFonts w:ascii="Arial" w:hAnsi="Arial" w:cs="Arial"/>
                <w:bCs/>
                <w:color w:val="000000" w:themeColor="text1"/>
                <w:sz w:val="21"/>
                <w:szCs w:val="21"/>
              </w:rPr>
            </w:pPr>
            <w:r w:rsidRPr="00D62ACA">
              <w:rPr>
                <w:rFonts w:ascii="Arial" w:hAnsi="Arial" w:cs="Arial" w:hint="cs"/>
                <w:bCs/>
                <w:i/>
                <w:color w:val="000000" w:themeColor="text1"/>
                <w:sz w:val="21"/>
                <w:szCs w:val="21"/>
                <w:rtl/>
              </w:rPr>
              <w:t>متطلبات الخلاص</w:t>
            </w:r>
          </w:p>
        </w:tc>
        <w:tc>
          <w:tcPr>
            <w:tcW w:w="3686" w:type="dxa"/>
            <w:vAlign w:val="center"/>
          </w:tcPr>
          <w:p w14:paraId="5B5EC519" w14:textId="7288041D" w:rsidR="00A972A9" w:rsidRPr="00D62ACA" w:rsidRDefault="00A972A9" w:rsidP="0053155F">
            <w:pPr>
              <w:bidi/>
              <w:ind w:right="164"/>
              <w:jc w:val="center"/>
              <w:rPr>
                <w:rFonts w:ascii="Arial" w:hAnsi="Arial" w:cs="Arial"/>
                <w:sz w:val="21"/>
                <w:szCs w:val="21"/>
              </w:rPr>
            </w:pPr>
            <w:r w:rsidRPr="00D62ACA">
              <w:rPr>
                <w:rFonts w:ascii="Arial" w:hAnsi="Arial" w:cs="Arial"/>
                <w:sz w:val="21"/>
                <w:szCs w:val="21"/>
                <w:rtl/>
              </w:rPr>
              <w:t>الإيمان بالتدبير الذي أعلنه الله – كعطية</w:t>
            </w:r>
            <w:r w:rsidR="008448A7" w:rsidRPr="00D62ACA">
              <w:rPr>
                <w:rFonts w:ascii="Arial" w:hAnsi="Arial" w:cs="Arial"/>
                <w:sz w:val="21"/>
                <w:szCs w:val="21"/>
              </w:rPr>
              <w:br/>
            </w:r>
            <w:r w:rsidRPr="00D62ACA">
              <w:rPr>
                <w:rFonts w:ascii="Arial" w:hAnsi="Arial" w:cs="Arial"/>
                <w:sz w:val="21"/>
                <w:szCs w:val="21"/>
                <w:rtl/>
              </w:rPr>
              <w:t>(مز 51: 16-17)</w:t>
            </w:r>
            <w:r w:rsidRPr="00D62ACA">
              <w:rPr>
                <w:rFonts w:ascii="Arial" w:hAnsi="Arial" w:cs="Arial"/>
                <w:sz w:val="21"/>
                <w:szCs w:val="21"/>
              </w:rPr>
              <w:t>.</w:t>
            </w:r>
          </w:p>
        </w:tc>
        <w:tc>
          <w:tcPr>
            <w:tcW w:w="3746" w:type="dxa"/>
            <w:vAlign w:val="center"/>
          </w:tcPr>
          <w:p w14:paraId="146B3DC3" w14:textId="4CEB54B1" w:rsidR="001B0E31" w:rsidRPr="00D62ACA" w:rsidRDefault="001B0E31" w:rsidP="0053155F">
            <w:pPr>
              <w:ind w:right="164"/>
              <w:jc w:val="center"/>
              <w:rPr>
                <w:rFonts w:ascii="Arial" w:hAnsi="Arial" w:cs="Arial"/>
                <w:sz w:val="21"/>
                <w:szCs w:val="21"/>
                <w:rtl/>
              </w:rPr>
            </w:pPr>
            <w:r w:rsidRPr="00D62ACA">
              <w:rPr>
                <w:rFonts w:ascii="Arial" w:hAnsi="Arial" w:cs="Arial" w:hint="cs"/>
                <w:sz w:val="21"/>
                <w:szCs w:val="21"/>
                <w:rtl/>
              </w:rPr>
              <w:t xml:space="preserve">الإيمان بالتدبير الذي أعلنه الله </w:t>
            </w:r>
            <w:r w:rsidRPr="00D62ACA">
              <w:rPr>
                <w:rFonts w:ascii="Arial" w:hAnsi="Arial" w:cs="Arial"/>
                <w:sz w:val="21"/>
                <w:szCs w:val="21"/>
                <w:rtl/>
              </w:rPr>
              <w:t>–</w:t>
            </w:r>
            <w:r w:rsidRPr="00D62ACA">
              <w:rPr>
                <w:rFonts w:ascii="Arial" w:hAnsi="Arial" w:cs="Arial" w:hint="cs"/>
                <w:sz w:val="21"/>
                <w:szCs w:val="21"/>
                <w:rtl/>
              </w:rPr>
              <w:t xml:space="preserve"> كعطية</w:t>
            </w:r>
          </w:p>
          <w:p w14:paraId="15CC5DFB" w14:textId="5FA65C12" w:rsidR="006175EB" w:rsidRPr="00D62ACA" w:rsidRDefault="001B0E31" w:rsidP="0053155F">
            <w:pPr>
              <w:ind w:right="164"/>
              <w:jc w:val="center"/>
              <w:rPr>
                <w:rFonts w:ascii="Arial" w:hAnsi="Arial" w:cs="Arial"/>
                <w:sz w:val="21"/>
                <w:szCs w:val="21"/>
              </w:rPr>
            </w:pPr>
            <w:r w:rsidRPr="00D62ACA">
              <w:rPr>
                <w:rFonts w:ascii="Arial" w:hAnsi="Arial" w:cs="Arial" w:hint="cs"/>
                <w:sz w:val="21"/>
                <w:szCs w:val="21"/>
                <w:rtl/>
              </w:rPr>
              <w:t>(غل 2: 16)</w:t>
            </w:r>
          </w:p>
        </w:tc>
      </w:tr>
      <w:tr w:rsidR="006175EB" w:rsidRPr="00D62ACA" w14:paraId="40F1D4F5" w14:textId="77777777" w:rsidTr="0053155F">
        <w:trPr>
          <w:trHeight w:val="702"/>
        </w:trPr>
        <w:tc>
          <w:tcPr>
            <w:tcW w:w="2160" w:type="dxa"/>
            <w:vAlign w:val="center"/>
          </w:tcPr>
          <w:p w14:paraId="44D23B10" w14:textId="560750FB" w:rsidR="006175EB" w:rsidRPr="00D62ACA" w:rsidRDefault="00A972A9" w:rsidP="0053155F">
            <w:pPr>
              <w:ind w:right="164"/>
              <w:jc w:val="center"/>
              <w:rPr>
                <w:rFonts w:ascii="Arial" w:hAnsi="Arial" w:cs="Arial"/>
                <w:bCs/>
                <w:color w:val="000000" w:themeColor="text1"/>
                <w:sz w:val="21"/>
                <w:szCs w:val="21"/>
              </w:rPr>
            </w:pPr>
            <w:r w:rsidRPr="00D62ACA">
              <w:rPr>
                <w:rFonts w:ascii="Arial" w:hAnsi="Arial" w:cs="Arial" w:hint="cs"/>
                <w:bCs/>
                <w:i/>
                <w:color w:val="000000" w:themeColor="text1"/>
                <w:sz w:val="21"/>
                <w:szCs w:val="21"/>
                <w:rtl/>
              </w:rPr>
              <w:t>محتوى الخلاص النهائي</w:t>
            </w:r>
          </w:p>
        </w:tc>
        <w:tc>
          <w:tcPr>
            <w:tcW w:w="3686" w:type="dxa"/>
            <w:vAlign w:val="center"/>
          </w:tcPr>
          <w:p w14:paraId="5030BD69" w14:textId="1C404296" w:rsidR="003F7AA1" w:rsidRPr="00D62ACA" w:rsidRDefault="003F7AA1" w:rsidP="0053155F">
            <w:pPr>
              <w:bidi/>
              <w:ind w:right="164"/>
              <w:jc w:val="center"/>
              <w:rPr>
                <w:rFonts w:ascii="Arial" w:hAnsi="Arial" w:cs="Arial"/>
                <w:sz w:val="21"/>
                <w:szCs w:val="21"/>
              </w:rPr>
            </w:pPr>
            <w:r w:rsidRPr="00D62ACA">
              <w:rPr>
                <w:rFonts w:ascii="Arial" w:hAnsi="Arial" w:cs="Arial"/>
                <w:sz w:val="21"/>
                <w:szCs w:val="21"/>
                <w:rtl/>
              </w:rPr>
              <w:t>موضوع الإيمان هو الله نفسه، فالأنبياء يحضون على التوبة، وليس الذبائح (إر 3: 12؛ يو 2: 12)</w:t>
            </w:r>
            <w:r w:rsidRPr="00D62ACA">
              <w:rPr>
                <w:rFonts w:ascii="Arial" w:hAnsi="Arial" w:cs="Arial"/>
                <w:sz w:val="21"/>
                <w:szCs w:val="21"/>
              </w:rPr>
              <w:t>.</w:t>
            </w:r>
          </w:p>
        </w:tc>
        <w:tc>
          <w:tcPr>
            <w:tcW w:w="3746" w:type="dxa"/>
            <w:vAlign w:val="center"/>
          </w:tcPr>
          <w:p w14:paraId="2AC77575" w14:textId="55A0BF49" w:rsidR="006175EB" w:rsidRPr="00D62ACA" w:rsidRDefault="003F7AA1" w:rsidP="0053155F">
            <w:pPr>
              <w:bidi/>
              <w:ind w:right="164"/>
              <w:jc w:val="center"/>
              <w:rPr>
                <w:rFonts w:ascii="Arial" w:hAnsi="Arial" w:cs="Arial"/>
                <w:sz w:val="21"/>
                <w:szCs w:val="21"/>
              </w:rPr>
            </w:pPr>
            <w:r w:rsidRPr="00D62ACA">
              <w:rPr>
                <w:rFonts w:ascii="Arial" w:hAnsi="Arial" w:cs="Arial"/>
                <w:sz w:val="21"/>
                <w:szCs w:val="21"/>
                <w:rtl/>
              </w:rPr>
              <w:t>موضوع الإيمان هو الله نفسه – يُستشهد بأبطال الإيمان للحض على الإيمان بالله (عب 11)</w:t>
            </w:r>
            <w:r w:rsidRPr="00D62ACA">
              <w:rPr>
                <w:rFonts w:ascii="Arial" w:hAnsi="Arial" w:cs="Arial"/>
                <w:sz w:val="21"/>
                <w:szCs w:val="21"/>
              </w:rPr>
              <w:t>.</w:t>
            </w:r>
          </w:p>
        </w:tc>
      </w:tr>
      <w:tr w:rsidR="006175EB" w:rsidRPr="00D62ACA" w14:paraId="4B2E4A63" w14:textId="77777777" w:rsidTr="0053155F">
        <w:trPr>
          <w:trHeight w:val="1512"/>
        </w:trPr>
        <w:tc>
          <w:tcPr>
            <w:tcW w:w="2160" w:type="dxa"/>
            <w:vAlign w:val="center"/>
          </w:tcPr>
          <w:p w14:paraId="1CCF4564" w14:textId="59152C85" w:rsidR="006175EB" w:rsidRPr="00D62ACA" w:rsidRDefault="00A972A9" w:rsidP="0053155F">
            <w:pPr>
              <w:ind w:right="164"/>
              <w:jc w:val="center"/>
              <w:rPr>
                <w:rFonts w:ascii="Arial" w:hAnsi="Arial" w:cs="Arial"/>
                <w:bCs/>
                <w:color w:val="000000" w:themeColor="text1"/>
                <w:sz w:val="21"/>
                <w:szCs w:val="21"/>
              </w:rPr>
            </w:pPr>
            <w:r w:rsidRPr="00D62ACA">
              <w:rPr>
                <w:rFonts w:ascii="Arial" w:hAnsi="Arial" w:cs="Arial"/>
                <w:bCs/>
                <w:i/>
                <w:color w:val="000000" w:themeColor="text1"/>
                <w:sz w:val="21"/>
                <w:szCs w:val="21"/>
                <w:rtl/>
              </w:rPr>
              <w:t>محتوى مُعلن محدد للخلاص</w:t>
            </w:r>
          </w:p>
        </w:tc>
        <w:tc>
          <w:tcPr>
            <w:tcW w:w="3686" w:type="dxa"/>
            <w:vAlign w:val="center"/>
          </w:tcPr>
          <w:p w14:paraId="315DDF70" w14:textId="12D7275E" w:rsidR="006175EB" w:rsidRPr="00D62ACA" w:rsidRDefault="003F7AA1" w:rsidP="0053155F">
            <w:pPr>
              <w:bidi/>
              <w:ind w:right="164"/>
              <w:jc w:val="center"/>
              <w:rPr>
                <w:rFonts w:ascii="Arial" w:hAnsi="Arial" w:cs="Arial"/>
                <w:sz w:val="21"/>
                <w:szCs w:val="21"/>
              </w:rPr>
            </w:pPr>
            <w:r w:rsidRPr="00D62ACA">
              <w:rPr>
                <w:rFonts w:ascii="Arial" w:hAnsi="Arial" w:cs="Arial" w:hint="cs"/>
                <w:sz w:val="21"/>
                <w:szCs w:val="21"/>
                <w:rtl/>
              </w:rPr>
              <w:t xml:space="preserve">يتضمن </w:t>
            </w:r>
            <w:r w:rsidRPr="00D62ACA">
              <w:rPr>
                <w:rFonts w:ascii="Arial" w:hAnsi="Arial" w:cs="Arial"/>
                <w:sz w:val="21"/>
                <w:szCs w:val="21"/>
                <w:rtl/>
              </w:rPr>
              <w:t>المحتوى التراكمي للإيمان الذبائح والوعود: الحيوانات (تك 3: 21)؛ وذبيحة هابيل (تك 4: 4)؛ العهد الإبراهيمي (تك 15) الخ</w:t>
            </w:r>
            <w:r w:rsidRPr="00D62ACA">
              <w:rPr>
                <w:rFonts w:ascii="Arial" w:hAnsi="Arial" w:cs="Arial"/>
                <w:sz w:val="21"/>
                <w:szCs w:val="21"/>
              </w:rPr>
              <w:t>.</w:t>
            </w:r>
          </w:p>
        </w:tc>
        <w:tc>
          <w:tcPr>
            <w:tcW w:w="3746" w:type="dxa"/>
            <w:vAlign w:val="center"/>
          </w:tcPr>
          <w:p w14:paraId="79519E2E" w14:textId="4CB295BF" w:rsidR="003F7AA1" w:rsidRPr="00D62ACA" w:rsidRDefault="003F7AA1" w:rsidP="0053155F">
            <w:pPr>
              <w:bidi/>
              <w:ind w:right="164"/>
              <w:jc w:val="center"/>
              <w:rPr>
                <w:rFonts w:ascii="Arial" w:hAnsi="Arial" w:cs="Arial"/>
                <w:sz w:val="21"/>
                <w:szCs w:val="21"/>
              </w:rPr>
            </w:pPr>
            <w:r w:rsidRPr="00D62ACA">
              <w:rPr>
                <w:rFonts w:ascii="Arial" w:hAnsi="Arial" w:cs="Arial"/>
                <w:sz w:val="21"/>
                <w:szCs w:val="21"/>
                <w:rtl/>
              </w:rPr>
              <w:t xml:space="preserve">المحتوى الجديد للإيمان هو دم يسوع المسيح المسفوك </w:t>
            </w:r>
            <w:r w:rsidRPr="00D62ACA">
              <w:rPr>
                <w:rFonts w:ascii="Arial" w:hAnsi="Arial" w:cs="Arial" w:hint="cs"/>
                <w:sz w:val="21"/>
                <w:szCs w:val="21"/>
                <w:rtl/>
              </w:rPr>
              <w:t xml:space="preserve">   </w:t>
            </w:r>
            <w:r w:rsidRPr="00D62ACA">
              <w:rPr>
                <w:rFonts w:ascii="Arial" w:hAnsi="Arial" w:cs="Arial"/>
                <w:sz w:val="21"/>
                <w:szCs w:val="21"/>
                <w:rtl/>
              </w:rPr>
              <w:t>(1 بط 1: 18-21) الذي يزيل الخطية، بينما ذبائح العهد القديم تغطي الخطية فقط</w:t>
            </w:r>
            <w:r w:rsidRPr="00D62ACA">
              <w:rPr>
                <w:rFonts w:ascii="Arial" w:hAnsi="Arial" w:cs="Arial"/>
                <w:sz w:val="21"/>
                <w:szCs w:val="21"/>
              </w:rPr>
              <w:t>.</w:t>
            </w:r>
          </w:p>
        </w:tc>
      </w:tr>
      <w:tr w:rsidR="006175EB" w:rsidRPr="00D62ACA" w14:paraId="507E332A" w14:textId="77777777" w:rsidTr="0053155F">
        <w:tc>
          <w:tcPr>
            <w:tcW w:w="2160" w:type="dxa"/>
            <w:vAlign w:val="center"/>
          </w:tcPr>
          <w:p w14:paraId="7D253B5D" w14:textId="02DDDA0C" w:rsidR="006175EB" w:rsidRPr="00D62ACA" w:rsidRDefault="003F7AA1" w:rsidP="0053155F">
            <w:pPr>
              <w:ind w:right="164"/>
              <w:jc w:val="center"/>
              <w:rPr>
                <w:rFonts w:ascii="Arial" w:hAnsi="Arial" w:cs="Arial"/>
                <w:bCs/>
                <w:i/>
                <w:sz w:val="21"/>
                <w:szCs w:val="21"/>
              </w:rPr>
            </w:pPr>
            <w:r w:rsidRPr="00D62ACA">
              <w:rPr>
                <w:rFonts w:ascii="Arial" w:hAnsi="Arial" w:cs="Arial" w:hint="cs"/>
                <w:bCs/>
                <w:i/>
                <w:sz w:val="21"/>
                <w:szCs w:val="21"/>
                <w:rtl/>
              </w:rPr>
              <w:t>تعبير المؤمن عن الخلاص</w:t>
            </w:r>
          </w:p>
        </w:tc>
        <w:tc>
          <w:tcPr>
            <w:tcW w:w="3686" w:type="dxa"/>
            <w:vAlign w:val="center"/>
          </w:tcPr>
          <w:p w14:paraId="186350C1" w14:textId="7BB60A9D" w:rsidR="003F7AA1" w:rsidRPr="00D62ACA" w:rsidRDefault="003F7AA1" w:rsidP="0053155F">
            <w:pPr>
              <w:bidi/>
              <w:ind w:right="164"/>
              <w:jc w:val="center"/>
              <w:rPr>
                <w:rFonts w:ascii="Arial" w:hAnsi="Arial" w:cs="Arial"/>
                <w:sz w:val="21"/>
                <w:szCs w:val="21"/>
              </w:rPr>
            </w:pPr>
            <w:r w:rsidRPr="00D62ACA">
              <w:rPr>
                <w:rFonts w:ascii="Arial" w:hAnsi="Arial" w:cs="Arial"/>
                <w:sz w:val="21"/>
                <w:szCs w:val="21"/>
                <w:rtl/>
              </w:rPr>
              <w:t xml:space="preserve">طاعة القانون الأخلاقي، وتقديم الذبائح الحيوانية، </w:t>
            </w:r>
            <w:r w:rsidR="00245AE5" w:rsidRPr="00D62ACA">
              <w:rPr>
                <w:rFonts w:ascii="Arial" w:hAnsi="Arial" w:cs="Arial" w:hint="cs"/>
                <w:sz w:val="21"/>
                <w:szCs w:val="21"/>
                <w:rtl/>
              </w:rPr>
              <w:t xml:space="preserve">  </w:t>
            </w:r>
            <w:r w:rsidRPr="00D62ACA">
              <w:rPr>
                <w:rFonts w:ascii="Arial" w:hAnsi="Arial" w:cs="Arial"/>
                <w:sz w:val="21"/>
                <w:szCs w:val="21"/>
                <w:rtl/>
              </w:rPr>
              <w:t>وطاعة الشريعة الموسوية (الجوانب المدنية وال</w:t>
            </w:r>
            <w:r w:rsidRPr="00D62ACA">
              <w:rPr>
                <w:rFonts w:ascii="Arial" w:hAnsi="Arial" w:cs="Arial" w:hint="cs"/>
                <w:sz w:val="21"/>
                <w:szCs w:val="21"/>
                <w:rtl/>
              </w:rPr>
              <w:t>طقسي</w:t>
            </w:r>
            <w:r w:rsidRPr="00D62ACA">
              <w:rPr>
                <w:rFonts w:ascii="Arial" w:hAnsi="Arial" w:cs="Arial"/>
                <w:sz w:val="21"/>
                <w:szCs w:val="21"/>
                <w:rtl/>
              </w:rPr>
              <w:t>ة)</w:t>
            </w:r>
          </w:p>
        </w:tc>
        <w:tc>
          <w:tcPr>
            <w:tcW w:w="3746" w:type="dxa"/>
            <w:vAlign w:val="center"/>
          </w:tcPr>
          <w:p w14:paraId="351DBA3B" w14:textId="029B51DE" w:rsidR="003F7AA1" w:rsidRPr="00D62ACA" w:rsidRDefault="00245AE5" w:rsidP="0053155F">
            <w:pPr>
              <w:bidi/>
              <w:ind w:right="164"/>
              <w:jc w:val="center"/>
              <w:rPr>
                <w:rFonts w:ascii="Arial" w:hAnsi="Arial" w:cs="Arial"/>
                <w:sz w:val="21"/>
                <w:szCs w:val="21"/>
              </w:rPr>
            </w:pPr>
            <w:r w:rsidRPr="00D62ACA">
              <w:rPr>
                <w:rFonts w:ascii="Arial" w:hAnsi="Arial" w:cs="Arial" w:hint="cs"/>
                <w:sz w:val="21"/>
                <w:szCs w:val="21"/>
                <w:rtl/>
              </w:rPr>
              <w:t>طاعة الناموس</w:t>
            </w:r>
            <w:r w:rsidR="003F7AA1" w:rsidRPr="00D62ACA">
              <w:rPr>
                <w:rFonts w:ascii="Arial" w:hAnsi="Arial" w:cs="Arial"/>
                <w:sz w:val="21"/>
                <w:szCs w:val="21"/>
                <w:rtl/>
              </w:rPr>
              <w:t xml:space="preserve"> الأخلاقي، وحفظ العشاء الرباني والمعمودية، وما إلى ذلك من خلال تمكين الروح القدس (رو ٨: ٩)</w:t>
            </w:r>
            <w:r w:rsidR="003F7AA1" w:rsidRPr="00D62ACA">
              <w:rPr>
                <w:rFonts w:ascii="Arial" w:hAnsi="Arial" w:cs="Arial"/>
                <w:sz w:val="21"/>
                <w:szCs w:val="21"/>
              </w:rPr>
              <w:t>.</w:t>
            </w:r>
          </w:p>
        </w:tc>
      </w:tr>
    </w:tbl>
    <w:p w14:paraId="147DA1E9" w14:textId="77777777" w:rsidR="006175EB" w:rsidRPr="00D62ACA" w:rsidRDefault="006175EB" w:rsidP="006175EB">
      <w:pPr>
        <w:pStyle w:val="BodyText2"/>
        <w:ind w:left="270" w:hanging="270"/>
        <w:rPr>
          <w:rFonts w:ascii="Arial" w:hAnsi="Arial" w:cs="Arial"/>
          <w:sz w:val="18"/>
          <w:szCs w:val="18"/>
        </w:rPr>
      </w:pPr>
    </w:p>
    <w:p w14:paraId="32B91E58" w14:textId="77777777" w:rsidR="006175EB" w:rsidRPr="006175EB" w:rsidRDefault="006175EB" w:rsidP="006175EB">
      <w:pPr>
        <w:pStyle w:val="BodyText2"/>
        <w:ind w:left="270" w:hanging="270"/>
        <w:rPr>
          <w:rFonts w:ascii="Arial" w:hAnsi="Arial" w:cs="Arial"/>
          <w:sz w:val="16"/>
          <w:szCs w:val="16"/>
        </w:rPr>
      </w:pPr>
    </w:p>
    <w:p w14:paraId="02CDE060" w14:textId="77777777" w:rsidR="006175EB" w:rsidRPr="006175EB" w:rsidRDefault="006175EB" w:rsidP="006175EB">
      <w:pPr>
        <w:pStyle w:val="BodyText2"/>
        <w:ind w:left="270" w:hanging="270"/>
        <w:rPr>
          <w:rFonts w:ascii="Arial" w:hAnsi="Arial" w:cs="Arial"/>
          <w:sz w:val="16"/>
          <w:szCs w:val="16"/>
        </w:rPr>
        <w:sectPr w:rsidR="006175EB" w:rsidRPr="006175EB" w:rsidSect="00052A10">
          <w:headerReference w:type="default" r:id="rId10"/>
          <w:pgSz w:w="11880" w:h="16840"/>
          <w:pgMar w:top="720" w:right="965" w:bottom="720" w:left="1298" w:header="720" w:footer="720" w:gutter="0"/>
          <w:pgNumType w:fmt="lowerLetter" w:start="1"/>
          <w:cols w:space="720"/>
        </w:sectPr>
      </w:pPr>
    </w:p>
    <w:p w14:paraId="2F258483" w14:textId="57AB4782" w:rsidR="006175EB" w:rsidRPr="00D62ACA" w:rsidRDefault="00245AE5" w:rsidP="006175EB">
      <w:pPr>
        <w:tabs>
          <w:tab w:val="left" w:pos="720"/>
          <w:tab w:val="left" w:pos="1080"/>
          <w:tab w:val="left" w:pos="2160"/>
          <w:tab w:val="left" w:pos="2520"/>
          <w:tab w:val="left" w:pos="6390"/>
          <w:tab w:val="left" w:pos="6750"/>
          <w:tab w:val="left" w:pos="9809"/>
        </w:tabs>
        <w:ind w:right="-374"/>
        <w:jc w:val="center"/>
        <w:rPr>
          <w:rFonts w:ascii="Arial" w:hAnsi="Arial" w:cs="Arial"/>
          <w:bCs/>
          <w:sz w:val="40"/>
          <w:szCs w:val="40"/>
        </w:rPr>
      </w:pPr>
      <w:r w:rsidRPr="00D62ACA">
        <w:rPr>
          <w:rFonts w:ascii="Arial" w:hAnsi="Arial" w:cs="Arial" w:hint="cs"/>
          <w:bCs/>
          <w:sz w:val="40"/>
          <w:szCs w:val="40"/>
          <w:rtl/>
        </w:rPr>
        <w:lastRenderedPageBreak/>
        <w:t>قراء رسالة غلاطية</w:t>
      </w:r>
    </w:p>
    <w:p w14:paraId="58EDF5AC" w14:textId="1DCA1D5A" w:rsidR="00245AE5" w:rsidRPr="00D62ACA" w:rsidRDefault="00245AE5" w:rsidP="00C146C1">
      <w:pPr>
        <w:tabs>
          <w:tab w:val="left" w:pos="720"/>
          <w:tab w:val="left" w:pos="1080"/>
          <w:tab w:val="left" w:pos="2160"/>
          <w:tab w:val="left" w:pos="2520"/>
          <w:tab w:val="left" w:pos="6390"/>
          <w:tab w:val="left" w:pos="6750"/>
          <w:tab w:val="left" w:pos="9809"/>
        </w:tabs>
        <w:ind w:left="180" w:right="-351"/>
        <w:jc w:val="center"/>
        <w:rPr>
          <w:rFonts w:ascii="Arial" w:hAnsi="Arial" w:cs="Arial"/>
          <w:i/>
          <w:sz w:val="22"/>
          <w:szCs w:val="22"/>
        </w:rPr>
      </w:pPr>
      <w:r w:rsidRPr="00D62ACA">
        <w:rPr>
          <w:rFonts w:ascii="Arial" w:hAnsi="Arial" w:cs="Arial" w:hint="cs"/>
          <w:i/>
          <w:sz w:val="22"/>
          <w:szCs w:val="22"/>
          <w:rtl/>
        </w:rPr>
        <w:t>ملخص حول موقع غلاطية</w:t>
      </w:r>
    </w:p>
    <w:p w14:paraId="7BC12FDF" w14:textId="77777777" w:rsidR="006175EB" w:rsidRPr="00D62ACA" w:rsidRDefault="006175EB" w:rsidP="006175EB">
      <w:pPr>
        <w:tabs>
          <w:tab w:val="left" w:pos="1920"/>
          <w:tab w:val="left" w:pos="5640"/>
          <w:tab w:val="left" w:pos="9809"/>
        </w:tabs>
        <w:ind w:left="180"/>
        <w:rPr>
          <w:rFonts w:ascii="Arial" w:hAnsi="Arial" w:cs="Arial"/>
          <w:b/>
          <w:sz w:val="22"/>
        </w:rPr>
      </w:pPr>
    </w:p>
    <w:tbl>
      <w:tblPr>
        <w:tblW w:w="0" w:type="auto"/>
        <w:tblBorders>
          <w:left w:val="single" w:sz="12" w:space="0" w:color="auto"/>
          <w:bottom w:val="single" w:sz="6" w:space="0" w:color="auto"/>
          <w:right w:val="single" w:sz="12" w:space="0" w:color="auto"/>
        </w:tblBorders>
        <w:tblLayout w:type="fixed"/>
        <w:tblLook w:val="0000" w:firstRow="0" w:lastRow="0" w:firstColumn="0" w:lastColumn="0" w:noHBand="0" w:noVBand="0"/>
      </w:tblPr>
      <w:tblGrid>
        <w:gridCol w:w="1548"/>
        <w:gridCol w:w="4316"/>
        <w:gridCol w:w="3874"/>
      </w:tblGrid>
      <w:tr w:rsidR="006175EB" w:rsidRPr="00D62ACA" w14:paraId="3C9ADA82" w14:textId="77777777" w:rsidTr="00B34CF8">
        <w:tc>
          <w:tcPr>
            <w:tcW w:w="1548" w:type="dxa"/>
            <w:tcBorders>
              <w:right w:val="nil"/>
            </w:tcBorders>
            <w:shd w:val="solid" w:color="000000" w:fill="FFFFFF"/>
          </w:tcPr>
          <w:p w14:paraId="3D5689FA" w14:textId="77777777" w:rsidR="006175EB" w:rsidRPr="00D62ACA" w:rsidRDefault="006175EB" w:rsidP="00245AE5">
            <w:pPr>
              <w:ind w:right="-18"/>
              <w:jc w:val="center"/>
              <w:rPr>
                <w:rFonts w:ascii="Arial" w:hAnsi="Arial" w:cs="Arial"/>
                <w:bCs/>
                <w:i/>
                <w:color w:val="FFFFFF"/>
                <w:szCs w:val="24"/>
              </w:rPr>
            </w:pPr>
          </w:p>
        </w:tc>
        <w:tc>
          <w:tcPr>
            <w:tcW w:w="4316" w:type="dxa"/>
            <w:tcBorders>
              <w:top w:val="nil"/>
              <w:left w:val="single" w:sz="6" w:space="0" w:color="auto"/>
              <w:bottom w:val="nil"/>
              <w:right w:val="single" w:sz="6" w:space="0" w:color="auto"/>
            </w:tcBorders>
            <w:shd w:val="solid" w:color="000000" w:fill="FFFFFF"/>
          </w:tcPr>
          <w:p w14:paraId="3BF82159" w14:textId="0D894EBA" w:rsidR="006175EB" w:rsidRPr="00D62ACA" w:rsidRDefault="00245AE5" w:rsidP="00245AE5">
            <w:pPr>
              <w:ind w:right="-18"/>
              <w:jc w:val="center"/>
              <w:rPr>
                <w:rFonts w:ascii="Arial" w:hAnsi="Arial" w:cs="Arial"/>
                <w:bCs/>
                <w:color w:val="FFFFFF"/>
                <w:szCs w:val="24"/>
              </w:rPr>
            </w:pPr>
            <w:r w:rsidRPr="00D62ACA">
              <w:rPr>
                <w:rFonts w:ascii="Arial" w:hAnsi="Arial" w:cs="Arial" w:hint="cs"/>
                <w:bCs/>
                <w:color w:val="FFFFFF"/>
                <w:szCs w:val="24"/>
                <w:rtl/>
              </w:rPr>
              <w:t>النظرية الشمالية</w:t>
            </w:r>
          </w:p>
        </w:tc>
        <w:tc>
          <w:tcPr>
            <w:tcW w:w="3874" w:type="dxa"/>
            <w:tcBorders>
              <w:left w:val="nil"/>
            </w:tcBorders>
            <w:shd w:val="solid" w:color="000000" w:fill="FFFFFF"/>
          </w:tcPr>
          <w:p w14:paraId="392431E4" w14:textId="7BD9A519" w:rsidR="006175EB" w:rsidRPr="00D62ACA" w:rsidRDefault="00245AE5" w:rsidP="00245AE5">
            <w:pPr>
              <w:ind w:right="-18"/>
              <w:jc w:val="center"/>
              <w:rPr>
                <w:rFonts w:ascii="Arial" w:hAnsi="Arial" w:cs="Arial"/>
                <w:bCs/>
                <w:color w:val="FFFFFF"/>
                <w:szCs w:val="24"/>
              </w:rPr>
            </w:pPr>
            <w:r w:rsidRPr="00D62ACA">
              <w:rPr>
                <w:rFonts w:ascii="Arial" w:hAnsi="Arial" w:cs="Arial" w:hint="cs"/>
                <w:bCs/>
                <w:color w:val="FFFFFF"/>
                <w:szCs w:val="24"/>
                <w:rtl/>
              </w:rPr>
              <w:t>النظرية الجنوبية</w:t>
            </w:r>
          </w:p>
        </w:tc>
      </w:tr>
      <w:tr w:rsidR="006175EB" w:rsidRPr="00D62ACA" w14:paraId="7D63E74F" w14:textId="77777777" w:rsidTr="00B34CF8">
        <w:tc>
          <w:tcPr>
            <w:tcW w:w="1548" w:type="dxa"/>
            <w:tcBorders>
              <w:right w:val="nil"/>
            </w:tcBorders>
          </w:tcPr>
          <w:p w14:paraId="1BBD8F89" w14:textId="77777777" w:rsidR="006175EB" w:rsidRPr="00D62ACA" w:rsidRDefault="006175EB" w:rsidP="00245AE5">
            <w:pPr>
              <w:ind w:right="-18"/>
              <w:jc w:val="center"/>
              <w:rPr>
                <w:rFonts w:ascii="Arial" w:hAnsi="Arial" w:cs="Arial"/>
                <w:i/>
                <w:szCs w:val="24"/>
              </w:rPr>
            </w:pPr>
          </w:p>
          <w:p w14:paraId="52383A3C" w14:textId="304B6F6B"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المدافعون</w:t>
            </w:r>
          </w:p>
        </w:tc>
        <w:tc>
          <w:tcPr>
            <w:tcW w:w="4316" w:type="dxa"/>
            <w:tcBorders>
              <w:top w:val="nil"/>
              <w:left w:val="single" w:sz="6" w:space="0" w:color="auto"/>
              <w:bottom w:val="nil"/>
              <w:right w:val="single" w:sz="6" w:space="0" w:color="auto"/>
            </w:tcBorders>
          </w:tcPr>
          <w:p w14:paraId="521EE3DE" w14:textId="77777777" w:rsidR="006175EB" w:rsidRPr="00D62ACA" w:rsidRDefault="006175EB" w:rsidP="00245AE5">
            <w:pPr>
              <w:ind w:right="-18"/>
              <w:jc w:val="center"/>
              <w:rPr>
                <w:rFonts w:ascii="Arial" w:hAnsi="Arial" w:cs="Arial"/>
                <w:szCs w:val="24"/>
              </w:rPr>
            </w:pPr>
          </w:p>
          <w:p w14:paraId="72FC52BE" w14:textId="77777777" w:rsidR="00245AE5" w:rsidRPr="00D62ACA" w:rsidRDefault="00245AE5" w:rsidP="00245AE5">
            <w:pPr>
              <w:ind w:right="-18"/>
              <w:jc w:val="center"/>
              <w:rPr>
                <w:rFonts w:ascii="Arial" w:hAnsi="Arial" w:cs="Arial"/>
                <w:szCs w:val="24"/>
                <w:rtl/>
              </w:rPr>
            </w:pPr>
            <w:r w:rsidRPr="00D62ACA">
              <w:rPr>
                <w:rFonts w:ascii="Arial" w:hAnsi="Arial" w:cs="Arial" w:hint="cs"/>
                <w:szCs w:val="24"/>
                <w:rtl/>
              </w:rPr>
              <w:t>لايتفوت، بيتز، كوميل، هاريسون</w:t>
            </w:r>
          </w:p>
          <w:p w14:paraId="77067B45" w14:textId="3856AE8E" w:rsidR="00245AE5" w:rsidRPr="00D62ACA" w:rsidRDefault="00245AE5" w:rsidP="00245AE5">
            <w:pPr>
              <w:ind w:right="-18"/>
              <w:jc w:val="center"/>
              <w:rPr>
                <w:rFonts w:ascii="Arial" w:hAnsi="Arial" w:cs="Arial"/>
                <w:szCs w:val="24"/>
              </w:rPr>
            </w:pPr>
            <w:r w:rsidRPr="00D62ACA">
              <w:rPr>
                <w:rFonts w:ascii="Arial" w:hAnsi="Arial" w:cs="Arial" w:hint="cs"/>
                <w:szCs w:val="24"/>
                <w:rtl/>
              </w:rPr>
              <w:t>جون أ. ت. روبنسون</w:t>
            </w:r>
          </w:p>
        </w:tc>
        <w:tc>
          <w:tcPr>
            <w:tcW w:w="3874" w:type="dxa"/>
            <w:tcBorders>
              <w:left w:val="nil"/>
            </w:tcBorders>
          </w:tcPr>
          <w:p w14:paraId="4EB4042C" w14:textId="77777777" w:rsidR="006175EB" w:rsidRPr="00D62ACA" w:rsidRDefault="006175EB" w:rsidP="00245AE5">
            <w:pPr>
              <w:ind w:right="-18"/>
              <w:jc w:val="center"/>
              <w:rPr>
                <w:rFonts w:ascii="Arial" w:hAnsi="Arial" w:cs="Arial"/>
                <w:szCs w:val="24"/>
              </w:rPr>
            </w:pPr>
          </w:p>
          <w:p w14:paraId="105BAB66" w14:textId="4B262BF3" w:rsidR="00245AE5" w:rsidRPr="00D62ACA" w:rsidRDefault="00245AE5" w:rsidP="00245AE5">
            <w:pPr>
              <w:ind w:right="-18"/>
              <w:jc w:val="center"/>
              <w:rPr>
                <w:rFonts w:ascii="Arial" w:hAnsi="Arial" w:cs="Arial"/>
                <w:szCs w:val="24"/>
                <w:rtl/>
              </w:rPr>
            </w:pPr>
            <w:r w:rsidRPr="00D62ACA">
              <w:rPr>
                <w:rFonts w:ascii="Arial" w:hAnsi="Arial" w:cs="Arial" w:hint="cs"/>
                <w:szCs w:val="24"/>
                <w:rtl/>
              </w:rPr>
              <w:t>رامزي، بروس، هايبرت، جثري</w:t>
            </w:r>
          </w:p>
          <w:p w14:paraId="11BCD0F1" w14:textId="6F5FEE2E" w:rsidR="00245AE5" w:rsidRPr="00D62ACA" w:rsidRDefault="00245AE5" w:rsidP="00245AE5">
            <w:pPr>
              <w:ind w:right="-18"/>
              <w:jc w:val="center"/>
              <w:rPr>
                <w:rFonts w:ascii="Arial" w:hAnsi="Arial" w:cs="Arial"/>
                <w:szCs w:val="24"/>
                <w:rtl/>
              </w:rPr>
            </w:pPr>
            <w:r w:rsidRPr="00D62ACA">
              <w:rPr>
                <w:rFonts w:ascii="Arial" w:hAnsi="Arial" w:cs="Arial" w:hint="cs"/>
                <w:szCs w:val="24"/>
                <w:rtl/>
              </w:rPr>
              <w:t>غراسميك، هوينر، تيني</w:t>
            </w:r>
          </w:p>
          <w:p w14:paraId="39781524" w14:textId="45C1EB98" w:rsidR="00245AE5" w:rsidRPr="00D62ACA" w:rsidRDefault="00245AE5" w:rsidP="00245AE5">
            <w:pPr>
              <w:ind w:right="-18"/>
              <w:jc w:val="center"/>
              <w:rPr>
                <w:rFonts w:ascii="Arial" w:hAnsi="Arial" w:cs="Arial"/>
                <w:szCs w:val="24"/>
              </w:rPr>
            </w:pPr>
            <w:r w:rsidRPr="00D62ACA">
              <w:rPr>
                <w:rFonts w:ascii="Arial" w:hAnsi="Arial" w:cs="Arial" w:hint="cs"/>
                <w:szCs w:val="24"/>
                <w:rtl/>
              </w:rPr>
              <w:t>بينوير، غريفيث</w:t>
            </w:r>
          </w:p>
          <w:p w14:paraId="0098B4FC" w14:textId="77777777" w:rsidR="006175EB" w:rsidRPr="00D62ACA" w:rsidRDefault="006175EB" w:rsidP="00245AE5">
            <w:pPr>
              <w:ind w:right="-18"/>
              <w:jc w:val="center"/>
              <w:rPr>
                <w:rFonts w:ascii="Arial" w:hAnsi="Arial" w:cs="Arial"/>
                <w:szCs w:val="24"/>
              </w:rPr>
            </w:pPr>
          </w:p>
        </w:tc>
      </w:tr>
      <w:tr w:rsidR="006175EB" w:rsidRPr="00D62ACA" w14:paraId="776BA754" w14:textId="77777777" w:rsidTr="00B34CF8">
        <w:tc>
          <w:tcPr>
            <w:tcW w:w="1548" w:type="dxa"/>
            <w:tcBorders>
              <w:right w:val="nil"/>
            </w:tcBorders>
          </w:tcPr>
          <w:p w14:paraId="7CADB1A4" w14:textId="601391CA"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العمر</w:t>
            </w:r>
          </w:p>
        </w:tc>
        <w:tc>
          <w:tcPr>
            <w:tcW w:w="4316" w:type="dxa"/>
            <w:tcBorders>
              <w:top w:val="nil"/>
              <w:left w:val="single" w:sz="6" w:space="0" w:color="auto"/>
              <w:bottom w:val="nil"/>
              <w:right w:val="single" w:sz="6" w:space="0" w:color="auto"/>
            </w:tcBorders>
          </w:tcPr>
          <w:p w14:paraId="2E84D432" w14:textId="4AF3707B" w:rsidR="006175EB" w:rsidRPr="00D62ACA" w:rsidRDefault="00245AE5" w:rsidP="00245AE5">
            <w:pPr>
              <w:ind w:right="-18"/>
              <w:jc w:val="center"/>
              <w:rPr>
                <w:rFonts w:ascii="Arial" w:hAnsi="Arial" w:cs="Arial"/>
                <w:szCs w:val="24"/>
              </w:rPr>
            </w:pPr>
            <w:r w:rsidRPr="00D62ACA">
              <w:rPr>
                <w:rFonts w:ascii="Arial" w:hAnsi="Arial" w:cs="Arial" w:hint="cs"/>
                <w:szCs w:val="24"/>
                <w:rtl/>
              </w:rPr>
              <w:t>وجهة النظر التقليدية</w:t>
            </w:r>
          </w:p>
        </w:tc>
        <w:tc>
          <w:tcPr>
            <w:tcW w:w="3874" w:type="dxa"/>
            <w:tcBorders>
              <w:left w:val="nil"/>
            </w:tcBorders>
          </w:tcPr>
          <w:p w14:paraId="3F59C353" w14:textId="3F533C30" w:rsidR="00245AE5" w:rsidRPr="00D62ACA" w:rsidRDefault="00245AE5" w:rsidP="00245AE5">
            <w:pPr>
              <w:ind w:right="-18"/>
              <w:jc w:val="center"/>
              <w:rPr>
                <w:rFonts w:ascii="Arial" w:hAnsi="Arial" w:cs="Arial"/>
                <w:szCs w:val="24"/>
              </w:rPr>
            </w:pPr>
            <w:r w:rsidRPr="00D62ACA">
              <w:rPr>
                <w:rFonts w:ascii="Arial" w:hAnsi="Arial" w:cs="Arial" w:hint="cs"/>
                <w:szCs w:val="24"/>
                <w:rtl/>
              </w:rPr>
              <w:t>وجهة النظر الأحدث (القرن التاسع عشر)</w:t>
            </w:r>
          </w:p>
          <w:p w14:paraId="35221425" w14:textId="77777777" w:rsidR="006175EB" w:rsidRPr="00D62ACA" w:rsidRDefault="006175EB" w:rsidP="00245AE5">
            <w:pPr>
              <w:ind w:right="-18"/>
              <w:jc w:val="center"/>
              <w:rPr>
                <w:rFonts w:ascii="Arial" w:hAnsi="Arial" w:cs="Arial"/>
                <w:szCs w:val="24"/>
              </w:rPr>
            </w:pPr>
          </w:p>
        </w:tc>
      </w:tr>
      <w:tr w:rsidR="006175EB" w:rsidRPr="00D62ACA" w14:paraId="672C2AFB" w14:textId="77777777" w:rsidTr="00B34CF8">
        <w:tc>
          <w:tcPr>
            <w:tcW w:w="1548" w:type="dxa"/>
            <w:tcBorders>
              <w:right w:val="nil"/>
            </w:tcBorders>
          </w:tcPr>
          <w:p w14:paraId="77FF4430" w14:textId="49B64F75"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الموقع</w:t>
            </w:r>
          </w:p>
        </w:tc>
        <w:tc>
          <w:tcPr>
            <w:tcW w:w="4316" w:type="dxa"/>
            <w:tcBorders>
              <w:top w:val="nil"/>
              <w:left w:val="single" w:sz="6" w:space="0" w:color="auto"/>
              <w:bottom w:val="nil"/>
              <w:right w:val="single" w:sz="6" w:space="0" w:color="auto"/>
            </w:tcBorders>
          </w:tcPr>
          <w:p w14:paraId="16E7DD40" w14:textId="1E7575DB" w:rsidR="00245AE5" w:rsidRPr="00D62ACA" w:rsidRDefault="00245AE5" w:rsidP="00245AE5">
            <w:pPr>
              <w:ind w:right="-18"/>
              <w:jc w:val="center"/>
              <w:rPr>
                <w:rFonts w:ascii="Arial" w:hAnsi="Arial" w:cs="Arial"/>
                <w:szCs w:val="24"/>
              </w:rPr>
            </w:pPr>
            <w:r w:rsidRPr="00D62ACA">
              <w:rPr>
                <w:rFonts w:ascii="Arial" w:hAnsi="Arial" w:cs="Arial" w:hint="cs"/>
                <w:szCs w:val="24"/>
                <w:rtl/>
              </w:rPr>
              <w:t>شمال غلاطية (منطقة صغيرة)</w:t>
            </w:r>
          </w:p>
        </w:tc>
        <w:tc>
          <w:tcPr>
            <w:tcW w:w="3874" w:type="dxa"/>
            <w:tcBorders>
              <w:left w:val="nil"/>
            </w:tcBorders>
          </w:tcPr>
          <w:p w14:paraId="581FA4CF" w14:textId="13640DF6" w:rsidR="006175EB" w:rsidRPr="00D62ACA" w:rsidRDefault="00245AE5" w:rsidP="00245AE5">
            <w:pPr>
              <w:ind w:right="-18"/>
              <w:jc w:val="center"/>
              <w:rPr>
                <w:rFonts w:ascii="Arial" w:hAnsi="Arial" w:cs="Arial"/>
                <w:szCs w:val="24"/>
              </w:rPr>
            </w:pPr>
            <w:r w:rsidRPr="00D62ACA">
              <w:rPr>
                <w:rFonts w:ascii="Arial" w:hAnsi="Arial" w:cs="Arial" w:hint="cs"/>
                <w:szCs w:val="24"/>
                <w:rtl/>
              </w:rPr>
              <w:t>جنوب غلاطية (منطقة كبيرة)</w:t>
            </w:r>
          </w:p>
          <w:p w14:paraId="51027AC1" w14:textId="77777777" w:rsidR="006175EB" w:rsidRPr="00D62ACA" w:rsidRDefault="006175EB" w:rsidP="00245AE5">
            <w:pPr>
              <w:ind w:right="-18"/>
              <w:jc w:val="center"/>
              <w:rPr>
                <w:rFonts w:ascii="Arial" w:hAnsi="Arial" w:cs="Arial"/>
                <w:szCs w:val="24"/>
              </w:rPr>
            </w:pPr>
          </w:p>
        </w:tc>
      </w:tr>
      <w:tr w:rsidR="006175EB" w:rsidRPr="00D62ACA" w14:paraId="541973DF" w14:textId="77777777" w:rsidTr="00B34CF8">
        <w:tc>
          <w:tcPr>
            <w:tcW w:w="1548" w:type="dxa"/>
            <w:tcBorders>
              <w:right w:val="nil"/>
            </w:tcBorders>
          </w:tcPr>
          <w:p w14:paraId="2479DC77" w14:textId="7EF082DD"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الطبيعة</w:t>
            </w:r>
          </w:p>
        </w:tc>
        <w:tc>
          <w:tcPr>
            <w:tcW w:w="4316" w:type="dxa"/>
            <w:tcBorders>
              <w:top w:val="nil"/>
              <w:left w:val="single" w:sz="6" w:space="0" w:color="auto"/>
              <w:bottom w:val="nil"/>
              <w:right w:val="single" w:sz="6" w:space="0" w:color="auto"/>
            </w:tcBorders>
          </w:tcPr>
          <w:p w14:paraId="720B8FAD" w14:textId="4BA5B878" w:rsidR="006175EB" w:rsidRPr="00D62ACA" w:rsidRDefault="00245AE5" w:rsidP="00245AE5">
            <w:pPr>
              <w:ind w:right="-18"/>
              <w:jc w:val="center"/>
              <w:rPr>
                <w:rFonts w:ascii="Arial" w:hAnsi="Arial" w:cs="Arial"/>
                <w:szCs w:val="24"/>
              </w:rPr>
            </w:pPr>
            <w:r w:rsidRPr="00D62ACA">
              <w:rPr>
                <w:rFonts w:ascii="Arial" w:hAnsi="Arial" w:cs="Arial" w:hint="cs"/>
                <w:szCs w:val="24"/>
                <w:rtl/>
              </w:rPr>
              <w:t>إقليم</w:t>
            </w:r>
          </w:p>
        </w:tc>
        <w:tc>
          <w:tcPr>
            <w:tcW w:w="3874" w:type="dxa"/>
            <w:tcBorders>
              <w:left w:val="nil"/>
            </w:tcBorders>
          </w:tcPr>
          <w:p w14:paraId="4093E6DE" w14:textId="4DD7D6BB" w:rsidR="006175EB" w:rsidRPr="00D62ACA" w:rsidRDefault="00245AE5" w:rsidP="00245AE5">
            <w:pPr>
              <w:ind w:right="-18"/>
              <w:jc w:val="center"/>
              <w:rPr>
                <w:rFonts w:ascii="Arial" w:hAnsi="Arial" w:cs="Arial"/>
                <w:szCs w:val="24"/>
              </w:rPr>
            </w:pPr>
            <w:r w:rsidRPr="00D62ACA">
              <w:rPr>
                <w:rFonts w:ascii="Arial" w:hAnsi="Arial" w:cs="Arial" w:hint="cs"/>
                <w:szCs w:val="24"/>
                <w:rtl/>
              </w:rPr>
              <w:t>مقاطعة رومانية</w:t>
            </w:r>
          </w:p>
          <w:p w14:paraId="050CB8C8" w14:textId="77777777" w:rsidR="006175EB" w:rsidRPr="00D62ACA" w:rsidRDefault="006175EB" w:rsidP="00245AE5">
            <w:pPr>
              <w:ind w:right="-18"/>
              <w:jc w:val="center"/>
              <w:rPr>
                <w:rFonts w:ascii="Arial" w:hAnsi="Arial" w:cs="Arial"/>
                <w:szCs w:val="24"/>
              </w:rPr>
            </w:pPr>
          </w:p>
        </w:tc>
      </w:tr>
      <w:tr w:rsidR="006175EB" w:rsidRPr="00D62ACA" w14:paraId="087469A8" w14:textId="77777777" w:rsidTr="00B34CF8">
        <w:tc>
          <w:tcPr>
            <w:tcW w:w="1548" w:type="dxa"/>
            <w:tcBorders>
              <w:right w:val="nil"/>
            </w:tcBorders>
          </w:tcPr>
          <w:p w14:paraId="6F7F1A16" w14:textId="0C421E13" w:rsidR="006175EB" w:rsidRPr="00D62ACA" w:rsidRDefault="00245AE5" w:rsidP="00245AE5">
            <w:pPr>
              <w:ind w:right="-18"/>
              <w:jc w:val="center"/>
              <w:rPr>
                <w:rFonts w:ascii="Arial" w:hAnsi="Arial" w:cs="Arial"/>
                <w:i/>
                <w:szCs w:val="24"/>
              </w:rPr>
            </w:pPr>
            <w:r w:rsidRPr="00D62ACA">
              <w:rPr>
                <w:rFonts w:ascii="Arial" w:hAnsi="Arial" w:cs="Arial" w:hint="cs"/>
                <w:i/>
                <w:szCs w:val="24"/>
                <w:rtl/>
              </w:rPr>
              <w:t>تقوم بوصف</w:t>
            </w:r>
          </w:p>
        </w:tc>
        <w:tc>
          <w:tcPr>
            <w:tcW w:w="4316" w:type="dxa"/>
            <w:tcBorders>
              <w:top w:val="nil"/>
              <w:left w:val="single" w:sz="6" w:space="0" w:color="auto"/>
              <w:bottom w:val="nil"/>
              <w:right w:val="single" w:sz="6" w:space="0" w:color="auto"/>
            </w:tcBorders>
          </w:tcPr>
          <w:p w14:paraId="7A18A34B" w14:textId="683CC8FD" w:rsidR="006175EB" w:rsidRPr="00D62ACA" w:rsidRDefault="00245AE5" w:rsidP="00245AE5">
            <w:pPr>
              <w:ind w:right="-18"/>
              <w:jc w:val="center"/>
              <w:rPr>
                <w:rFonts w:ascii="Arial" w:hAnsi="Arial" w:cs="Arial"/>
                <w:szCs w:val="24"/>
              </w:rPr>
            </w:pPr>
            <w:r w:rsidRPr="00D62ACA">
              <w:rPr>
                <w:rFonts w:ascii="Arial" w:hAnsi="Arial" w:cs="Arial" w:hint="cs"/>
                <w:szCs w:val="24"/>
                <w:rtl/>
              </w:rPr>
              <w:t>غلاطية العرقية</w:t>
            </w:r>
          </w:p>
        </w:tc>
        <w:tc>
          <w:tcPr>
            <w:tcW w:w="3874" w:type="dxa"/>
            <w:tcBorders>
              <w:left w:val="nil"/>
            </w:tcBorders>
          </w:tcPr>
          <w:p w14:paraId="1E3D6444" w14:textId="2F9C5335" w:rsidR="006175EB" w:rsidRPr="00D62ACA" w:rsidRDefault="00245AE5" w:rsidP="00245AE5">
            <w:pPr>
              <w:ind w:right="-18"/>
              <w:jc w:val="center"/>
              <w:rPr>
                <w:rFonts w:ascii="Arial" w:hAnsi="Arial" w:cs="Arial"/>
                <w:szCs w:val="24"/>
              </w:rPr>
            </w:pPr>
            <w:r w:rsidRPr="00D62ACA">
              <w:rPr>
                <w:rFonts w:ascii="Arial" w:hAnsi="Arial" w:cs="Arial" w:hint="cs"/>
                <w:szCs w:val="24"/>
                <w:rtl/>
              </w:rPr>
              <w:t>غلاطية السياسية</w:t>
            </w:r>
          </w:p>
          <w:p w14:paraId="343C4D76" w14:textId="77777777" w:rsidR="006175EB" w:rsidRPr="00D62ACA" w:rsidRDefault="006175EB" w:rsidP="00245AE5">
            <w:pPr>
              <w:ind w:right="-18"/>
              <w:jc w:val="center"/>
              <w:rPr>
                <w:rFonts w:ascii="Arial" w:hAnsi="Arial" w:cs="Arial"/>
                <w:szCs w:val="24"/>
              </w:rPr>
            </w:pPr>
          </w:p>
        </w:tc>
      </w:tr>
      <w:tr w:rsidR="006175EB" w:rsidRPr="00D62ACA" w14:paraId="1645109B" w14:textId="77777777" w:rsidTr="00B34CF8">
        <w:tc>
          <w:tcPr>
            <w:tcW w:w="1548" w:type="dxa"/>
            <w:tcBorders>
              <w:right w:val="nil"/>
            </w:tcBorders>
          </w:tcPr>
          <w:p w14:paraId="750617F0" w14:textId="6CBF4EB3"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المدن</w:t>
            </w:r>
          </w:p>
        </w:tc>
        <w:tc>
          <w:tcPr>
            <w:tcW w:w="4316" w:type="dxa"/>
            <w:tcBorders>
              <w:top w:val="nil"/>
              <w:left w:val="single" w:sz="6" w:space="0" w:color="auto"/>
              <w:bottom w:val="nil"/>
              <w:right w:val="single" w:sz="6" w:space="0" w:color="auto"/>
            </w:tcBorders>
          </w:tcPr>
          <w:p w14:paraId="05D13E17" w14:textId="3900C68C" w:rsidR="00245AE5" w:rsidRPr="00D62ACA" w:rsidRDefault="00245AE5" w:rsidP="00245AE5">
            <w:pPr>
              <w:ind w:right="-18"/>
              <w:jc w:val="center"/>
              <w:rPr>
                <w:rFonts w:ascii="Arial" w:hAnsi="Arial" w:cs="Arial"/>
                <w:szCs w:val="24"/>
              </w:rPr>
            </w:pPr>
            <w:r w:rsidRPr="00D62ACA">
              <w:rPr>
                <w:rFonts w:ascii="Arial" w:hAnsi="Arial" w:cs="Arial"/>
                <w:szCs w:val="24"/>
                <w:rtl/>
              </w:rPr>
              <w:t>أنسيرا، بيسينوس، تافيوم</w:t>
            </w:r>
          </w:p>
        </w:tc>
        <w:tc>
          <w:tcPr>
            <w:tcW w:w="3874" w:type="dxa"/>
            <w:tcBorders>
              <w:left w:val="nil"/>
            </w:tcBorders>
          </w:tcPr>
          <w:p w14:paraId="0945E39E" w14:textId="4D9975FC" w:rsidR="00245AE5" w:rsidRPr="00D62ACA" w:rsidRDefault="00245AE5" w:rsidP="00245AE5">
            <w:pPr>
              <w:ind w:right="-18"/>
              <w:jc w:val="center"/>
              <w:rPr>
                <w:rFonts w:ascii="Arial" w:hAnsi="Arial" w:cs="Arial"/>
                <w:szCs w:val="24"/>
              </w:rPr>
            </w:pPr>
            <w:r w:rsidRPr="00D62ACA">
              <w:rPr>
                <w:rFonts w:ascii="Arial" w:hAnsi="Arial" w:cs="Arial" w:hint="cs"/>
                <w:szCs w:val="24"/>
                <w:rtl/>
              </w:rPr>
              <w:t>أنطاكية بيسيدية، إيقونية، لسترة، دربة</w:t>
            </w:r>
          </w:p>
          <w:p w14:paraId="2113F906" w14:textId="77777777" w:rsidR="006175EB" w:rsidRPr="00D62ACA" w:rsidRDefault="006175EB" w:rsidP="00245AE5">
            <w:pPr>
              <w:ind w:right="-18"/>
              <w:jc w:val="center"/>
              <w:rPr>
                <w:rFonts w:ascii="Arial" w:hAnsi="Arial" w:cs="Arial"/>
                <w:szCs w:val="24"/>
              </w:rPr>
            </w:pPr>
          </w:p>
        </w:tc>
      </w:tr>
      <w:tr w:rsidR="006175EB" w:rsidRPr="00D62ACA" w14:paraId="62CB18DA" w14:textId="77777777" w:rsidTr="00B34CF8">
        <w:tc>
          <w:tcPr>
            <w:tcW w:w="1548" w:type="dxa"/>
            <w:tcBorders>
              <w:right w:val="nil"/>
            </w:tcBorders>
          </w:tcPr>
          <w:p w14:paraId="729AD156" w14:textId="4C8DA277"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التأسيس</w:t>
            </w:r>
          </w:p>
        </w:tc>
        <w:tc>
          <w:tcPr>
            <w:tcW w:w="4316" w:type="dxa"/>
            <w:tcBorders>
              <w:top w:val="nil"/>
              <w:left w:val="single" w:sz="6" w:space="0" w:color="auto"/>
              <w:bottom w:val="nil"/>
              <w:right w:val="single" w:sz="6" w:space="0" w:color="auto"/>
            </w:tcBorders>
          </w:tcPr>
          <w:p w14:paraId="385DD7F0" w14:textId="07A0D5C5" w:rsidR="006175EB" w:rsidRPr="00D62ACA" w:rsidRDefault="00245AE5" w:rsidP="00245AE5">
            <w:pPr>
              <w:ind w:right="-18"/>
              <w:jc w:val="center"/>
              <w:rPr>
                <w:rFonts w:ascii="Arial" w:hAnsi="Arial" w:cs="Arial"/>
                <w:szCs w:val="24"/>
              </w:rPr>
            </w:pPr>
            <w:r w:rsidRPr="00D62ACA">
              <w:rPr>
                <w:rFonts w:ascii="Arial" w:hAnsi="Arial" w:cs="Arial" w:hint="cs"/>
                <w:szCs w:val="24"/>
                <w:rtl/>
              </w:rPr>
              <w:t>الرحلة التبشيرية الثانية</w:t>
            </w:r>
          </w:p>
          <w:p w14:paraId="0331EA3B" w14:textId="7FA366DB" w:rsidR="00245AE5" w:rsidRPr="00D62ACA" w:rsidRDefault="00245AE5" w:rsidP="00245AE5">
            <w:pPr>
              <w:ind w:right="-18"/>
              <w:jc w:val="center"/>
              <w:rPr>
                <w:rFonts w:ascii="Arial" w:hAnsi="Arial" w:cs="Arial"/>
                <w:szCs w:val="24"/>
                <w:rtl/>
                <w:lang w:bidi="ar-JO"/>
              </w:rPr>
            </w:pPr>
            <w:r w:rsidRPr="00D62ACA">
              <w:rPr>
                <w:rFonts w:ascii="Arial" w:hAnsi="Arial" w:cs="Arial" w:hint="cs"/>
                <w:szCs w:val="24"/>
                <w:rtl/>
                <w:lang w:bidi="ar-JO"/>
              </w:rPr>
              <w:t>(أع 16: 6-8، 51-52 م)</w:t>
            </w:r>
          </w:p>
        </w:tc>
        <w:tc>
          <w:tcPr>
            <w:tcW w:w="3874" w:type="dxa"/>
            <w:tcBorders>
              <w:left w:val="nil"/>
            </w:tcBorders>
          </w:tcPr>
          <w:p w14:paraId="2CF39D52" w14:textId="2C4C5AE0" w:rsidR="006175EB" w:rsidRPr="00D62ACA" w:rsidRDefault="00245AE5" w:rsidP="00245AE5">
            <w:pPr>
              <w:ind w:right="-18"/>
              <w:jc w:val="center"/>
              <w:rPr>
                <w:rFonts w:ascii="Arial" w:hAnsi="Arial" w:cs="Arial"/>
                <w:szCs w:val="24"/>
              </w:rPr>
            </w:pPr>
            <w:r w:rsidRPr="00D62ACA">
              <w:rPr>
                <w:rFonts w:ascii="Arial" w:hAnsi="Arial" w:cs="Arial" w:hint="cs"/>
                <w:szCs w:val="24"/>
                <w:rtl/>
              </w:rPr>
              <w:t>الرحلة التبشيرية الأولى</w:t>
            </w:r>
          </w:p>
          <w:p w14:paraId="28B1D5C1" w14:textId="43A24540" w:rsidR="00245AE5" w:rsidRPr="00D62ACA" w:rsidRDefault="00245AE5" w:rsidP="00245AE5">
            <w:pPr>
              <w:ind w:right="-18"/>
              <w:jc w:val="center"/>
              <w:rPr>
                <w:rFonts w:ascii="Arial" w:hAnsi="Arial" w:cs="Arial"/>
                <w:szCs w:val="24"/>
              </w:rPr>
            </w:pPr>
            <w:r w:rsidRPr="00D62ACA">
              <w:rPr>
                <w:rFonts w:ascii="Arial" w:hAnsi="Arial" w:cs="Arial" w:hint="cs"/>
                <w:szCs w:val="24"/>
                <w:rtl/>
              </w:rPr>
              <w:t>(أع 13-14، 49 م)</w:t>
            </w:r>
          </w:p>
          <w:p w14:paraId="7529E1DF" w14:textId="77777777" w:rsidR="006175EB" w:rsidRPr="00D62ACA" w:rsidRDefault="006175EB" w:rsidP="00245AE5">
            <w:pPr>
              <w:ind w:right="-18"/>
              <w:jc w:val="center"/>
              <w:rPr>
                <w:rFonts w:ascii="Arial" w:hAnsi="Arial" w:cs="Arial"/>
                <w:szCs w:val="24"/>
              </w:rPr>
            </w:pPr>
          </w:p>
        </w:tc>
      </w:tr>
      <w:tr w:rsidR="006175EB" w:rsidRPr="00D62ACA" w14:paraId="64B8AED7" w14:textId="77777777" w:rsidTr="00B34CF8">
        <w:tc>
          <w:tcPr>
            <w:tcW w:w="1548" w:type="dxa"/>
            <w:tcBorders>
              <w:right w:val="nil"/>
            </w:tcBorders>
          </w:tcPr>
          <w:p w14:paraId="24855251" w14:textId="5282AC3E" w:rsidR="006175EB" w:rsidRPr="00D62ACA" w:rsidRDefault="00245AE5" w:rsidP="00245AE5">
            <w:pPr>
              <w:ind w:right="-18"/>
              <w:jc w:val="center"/>
              <w:rPr>
                <w:rFonts w:ascii="Arial" w:hAnsi="Arial" w:cs="Arial"/>
                <w:i/>
                <w:szCs w:val="24"/>
              </w:rPr>
            </w:pPr>
            <w:r w:rsidRPr="00D62ACA">
              <w:rPr>
                <w:rFonts w:ascii="Arial" w:hAnsi="Arial" w:cs="Arial" w:hint="cs"/>
                <w:i/>
                <w:szCs w:val="24"/>
                <w:rtl/>
              </w:rPr>
              <w:t>برنابا</w:t>
            </w:r>
          </w:p>
        </w:tc>
        <w:tc>
          <w:tcPr>
            <w:tcW w:w="4316" w:type="dxa"/>
            <w:tcBorders>
              <w:top w:val="nil"/>
              <w:left w:val="single" w:sz="6" w:space="0" w:color="auto"/>
              <w:bottom w:val="nil"/>
              <w:right w:val="single" w:sz="6" w:space="0" w:color="auto"/>
            </w:tcBorders>
          </w:tcPr>
          <w:p w14:paraId="29B3AF37" w14:textId="381452F0" w:rsidR="006175EB" w:rsidRPr="00D62ACA" w:rsidRDefault="00245AE5" w:rsidP="00245AE5">
            <w:pPr>
              <w:ind w:right="-18"/>
              <w:jc w:val="center"/>
              <w:rPr>
                <w:rFonts w:ascii="Arial" w:hAnsi="Arial" w:cs="Arial"/>
                <w:szCs w:val="24"/>
              </w:rPr>
            </w:pPr>
            <w:r w:rsidRPr="00D62ACA">
              <w:rPr>
                <w:rFonts w:ascii="Arial" w:hAnsi="Arial" w:cs="Arial" w:hint="cs"/>
                <w:szCs w:val="24"/>
                <w:rtl/>
              </w:rPr>
              <w:t>غائب (مع يوحنا مرقس)</w:t>
            </w:r>
          </w:p>
        </w:tc>
        <w:tc>
          <w:tcPr>
            <w:tcW w:w="3874" w:type="dxa"/>
            <w:tcBorders>
              <w:left w:val="nil"/>
            </w:tcBorders>
          </w:tcPr>
          <w:p w14:paraId="6D5596E3" w14:textId="24AC5320" w:rsidR="006175EB" w:rsidRPr="00D62ACA" w:rsidRDefault="00245AE5" w:rsidP="00245AE5">
            <w:pPr>
              <w:ind w:right="-18"/>
              <w:jc w:val="center"/>
              <w:rPr>
                <w:rFonts w:ascii="Arial" w:hAnsi="Arial" w:cs="Arial"/>
                <w:szCs w:val="24"/>
              </w:rPr>
            </w:pPr>
            <w:r w:rsidRPr="00D62ACA">
              <w:rPr>
                <w:rFonts w:ascii="Arial" w:hAnsi="Arial" w:cs="Arial" w:hint="cs"/>
                <w:szCs w:val="24"/>
                <w:rtl/>
              </w:rPr>
              <w:t>حاضر</w:t>
            </w:r>
          </w:p>
          <w:p w14:paraId="078A6E5E" w14:textId="77777777" w:rsidR="006175EB" w:rsidRPr="00D62ACA" w:rsidRDefault="006175EB" w:rsidP="00245AE5">
            <w:pPr>
              <w:ind w:right="-18"/>
              <w:jc w:val="center"/>
              <w:rPr>
                <w:rFonts w:ascii="Arial" w:hAnsi="Arial" w:cs="Arial"/>
                <w:szCs w:val="24"/>
              </w:rPr>
            </w:pPr>
          </w:p>
        </w:tc>
      </w:tr>
      <w:tr w:rsidR="006175EB" w:rsidRPr="00D62ACA" w14:paraId="4E645116" w14:textId="77777777" w:rsidTr="00B34CF8">
        <w:tc>
          <w:tcPr>
            <w:tcW w:w="1548" w:type="dxa"/>
            <w:tcBorders>
              <w:right w:val="nil"/>
            </w:tcBorders>
          </w:tcPr>
          <w:p w14:paraId="1C184BC5" w14:textId="07B8168A" w:rsidR="006175EB" w:rsidRPr="00D62ACA" w:rsidRDefault="00245AE5" w:rsidP="00245AE5">
            <w:pPr>
              <w:ind w:right="-18"/>
              <w:jc w:val="center"/>
              <w:rPr>
                <w:rFonts w:ascii="Arial" w:hAnsi="Arial" w:cs="Arial"/>
                <w:i/>
                <w:szCs w:val="24"/>
              </w:rPr>
            </w:pPr>
            <w:r w:rsidRPr="00D62ACA">
              <w:rPr>
                <w:rFonts w:ascii="Arial" w:hAnsi="Arial" w:cs="Arial" w:hint="cs"/>
                <w:i/>
                <w:szCs w:val="24"/>
                <w:rtl/>
              </w:rPr>
              <w:t>مرجع غلاطية 2</w:t>
            </w:r>
          </w:p>
        </w:tc>
        <w:tc>
          <w:tcPr>
            <w:tcW w:w="4316" w:type="dxa"/>
            <w:tcBorders>
              <w:top w:val="nil"/>
              <w:left w:val="single" w:sz="6" w:space="0" w:color="auto"/>
              <w:bottom w:val="nil"/>
              <w:right w:val="single" w:sz="6" w:space="0" w:color="auto"/>
            </w:tcBorders>
          </w:tcPr>
          <w:p w14:paraId="6B1F79FD" w14:textId="27F518E8" w:rsidR="006175EB" w:rsidRPr="00D62ACA" w:rsidRDefault="00245AE5" w:rsidP="00245AE5">
            <w:pPr>
              <w:ind w:right="-18"/>
              <w:jc w:val="center"/>
              <w:rPr>
                <w:rFonts w:ascii="Arial" w:hAnsi="Arial" w:cs="Arial"/>
                <w:szCs w:val="24"/>
              </w:rPr>
            </w:pPr>
            <w:r w:rsidRPr="00D62ACA">
              <w:rPr>
                <w:rFonts w:ascii="Arial" w:hAnsi="Arial" w:cs="Arial" w:hint="cs"/>
                <w:szCs w:val="24"/>
                <w:rtl/>
              </w:rPr>
              <w:t>مجمع أورشليم (أع 15)</w:t>
            </w:r>
          </w:p>
        </w:tc>
        <w:tc>
          <w:tcPr>
            <w:tcW w:w="3874" w:type="dxa"/>
            <w:tcBorders>
              <w:left w:val="nil"/>
            </w:tcBorders>
          </w:tcPr>
          <w:p w14:paraId="45BD8329" w14:textId="593C17C1" w:rsidR="00245AE5" w:rsidRPr="00D62ACA" w:rsidRDefault="00245AE5" w:rsidP="00245AE5">
            <w:pPr>
              <w:ind w:right="-18"/>
              <w:jc w:val="center"/>
              <w:rPr>
                <w:rFonts w:ascii="Arial" w:hAnsi="Arial" w:cs="Arial"/>
                <w:szCs w:val="24"/>
              </w:rPr>
            </w:pPr>
            <w:r w:rsidRPr="00D62ACA">
              <w:rPr>
                <w:rFonts w:ascii="Arial" w:hAnsi="Arial" w:cs="Arial" w:hint="cs"/>
                <w:szCs w:val="24"/>
                <w:rtl/>
              </w:rPr>
              <w:t>زيارة المجاعة (أع 11: 27-30)</w:t>
            </w:r>
          </w:p>
          <w:p w14:paraId="2785ADAB" w14:textId="77777777" w:rsidR="006175EB" w:rsidRPr="00D62ACA" w:rsidRDefault="006175EB" w:rsidP="00245AE5">
            <w:pPr>
              <w:ind w:right="-18"/>
              <w:jc w:val="center"/>
              <w:rPr>
                <w:rFonts w:ascii="Arial" w:hAnsi="Arial" w:cs="Arial"/>
                <w:szCs w:val="24"/>
              </w:rPr>
            </w:pPr>
          </w:p>
        </w:tc>
      </w:tr>
      <w:tr w:rsidR="006175EB" w:rsidRPr="00D62ACA" w14:paraId="6460E215" w14:textId="77777777" w:rsidTr="00B34CF8">
        <w:tc>
          <w:tcPr>
            <w:tcW w:w="1548" w:type="dxa"/>
            <w:tcBorders>
              <w:right w:val="nil"/>
            </w:tcBorders>
          </w:tcPr>
          <w:p w14:paraId="79879C45" w14:textId="04D51BD0"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التاريخ</w:t>
            </w:r>
          </w:p>
        </w:tc>
        <w:tc>
          <w:tcPr>
            <w:tcW w:w="4316" w:type="dxa"/>
            <w:tcBorders>
              <w:top w:val="nil"/>
              <w:left w:val="single" w:sz="6" w:space="0" w:color="auto"/>
              <w:bottom w:val="nil"/>
              <w:right w:val="single" w:sz="6" w:space="0" w:color="auto"/>
            </w:tcBorders>
          </w:tcPr>
          <w:p w14:paraId="6282F6C1" w14:textId="5AE6BB60" w:rsidR="006175EB" w:rsidRPr="00D62ACA" w:rsidRDefault="00245AE5" w:rsidP="00245AE5">
            <w:pPr>
              <w:ind w:right="-18"/>
              <w:jc w:val="center"/>
              <w:rPr>
                <w:rFonts w:ascii="Arial" w:hAnsi="Arial" w:cs="Arial"/>
                <w:szCs w:val="24"/>
              </w:rPr>
            </w:pPr>
            <w:r w:rsidRPr="00D62ACA">
              <w:rPr>
                <w:rFonts w:ascii="Arial" w:hAnsi="Arial" w:cs="Arial" w:hint="cs"/>
                <w:szCs w:val="24"/>
                <w:rtl/>
              </w:rPr>
              <w:t>53-57 م</w:t>
            </w:r>
          </w:p>
        </w:tc>
        <w:tc>
          <w:tcPr>
            <w:tcW w:w="3874" w:type="dxa"/>
            <w:tcBorders>
              <w:left w:val="nil"/>
            </w:tcBorders>
          </w:tcPr>
          <w:p w14:paraId="55413556" w14:textId="37032644" w:rsidR="006175EB" w:rsidRPr="00D62ACA" w:rsidRDefault="00245AE5" w:rsidP="00245AE5">
            <w:pPr>
              <w:ind w:right="-18"/>
              <w:jc w:val="center"/>
              <w:rPr>
                <w:rFonts w:ascii="Arial" w:hAnsi="Arial" w:cs="Arial"/>
                <w:szCs w:val="24"/>
              </w:rPr>
            </w:pPr>
            <w:r w:rsidRPr="00D62ACA">
              <w:rPr>
                <w:rFonts w:ascii="Arial" w:hAnsi="Arial" w:cs="Arial" w:hint="cs"/>
                <w:szCs w:val="24"/>
                <w:rtl/>
              </w:rPr>
              <w:t>48-49 م</w:t>
            </w:r>
          </w:p>
          <w:p w14:paraId="41A7FB4F" w14:textId="77777777" w:rsidR="006175EB" w:rsidRPr="00D62ACA" w:rsidRDefault="006175EB" w:rsidP="00245AE5">
            <w:pPr>
              <w:ind w:right="-18"/>
              <w:jc w:val="center"/>
              <w:rPr>
                <w:rFonts w:ascii="Arial" w:hAnsi="Arial" w:cs="Arial"/>
                <w:szCs w:val="24"/>
              </w:rPr>
            </w:pPr>
          </w:p>
        </w:tc>
      </w:tr>
      <w:tr w:rsidR="006175EB" w:rsidRPr="00D62ACA" w14:paraId="74DB8C78" w14:textId="77777777" w:rsidTr="00B34CF8">
        <w:tc>
          <w:tcPr>
            <w:tcW w:w="1548" w:type="dxa"/>
            <w:tcBorders>
              <w:right w:val="nil"/>
            </w:tcBorders>
          </w:tcPr>
          <w:p w14:paraId="73CE3E68" w14:textId="298879EB"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الكتابة</w:t>
            </w:r>
          </w:p>
        </w:tc>
        <w:tc>
          <w:tcPr>
            <w:tcW w:w="4316" w:type="dxa"/>
            <w:tcBorders>
              <w:top w:val="nil"/>
              <w:left w:val="single" w:sz="6" w:space="0" w:color="auto"/>
              <w:bottom w:val="nil"/>
              <w:right w:val="single" w:sz="6" w:space="0" w:color="auto"/>
            </w:tcBorders>
          </w:tcPr>
          <w:p w14:paraId="4A3D0282" w14:textId="14288AFA" w:rsidR="00245AE5" w:rsidRPr="00D62ACA" w:rsidRDefault="00245AE5" w:rsidP="00245AE5">
            <w:pPr>
              <w:ind w:right="-18"/>
              <w:jc w:val="center"/>
              <w:rPr>
                <w:rFonts w:ascii="Arial" w:hAnsi="Arial" w:cs="Arial"/>
                <w:szCs w:val="24"/>
              </w:rPr>
            </w:pPr>
            <w:r w:rsidRPr="00D62ACA">
              <w:rPr>
                <w:rFonts w:ascii="Arial" w:hAnsi="Arial" w:cs="Arial" w:hint="cs"/>
                <w:szCs w:val="24"/>
                <w:rtl/>
              </w:rPr>
              <w:t>رسالة بولس الثالثة في العهد الجديد</w:t>
            </w:r>
          </w:p>
        </w:tc>
        <w:tc>
          <w:tcPr>
            <w:tcW w:w="3874" w:type="dxa"/>
            <w:tcBorders>
              <w:left w:val="nil"/>
            </w:tcBorders>
          </w:tcPr>
          <w:p w14:paraId="21961044" w14:textId="0E46A0A6" w:rsidR="006175EB" w:rsidRPr="00D62ACA" w:rsidRDefault="00245AE5" w:rsidP="00245AE5">
            <w:pPr>
              <w:ind w:right="-18"/>
              <w:jc w:val="center"/>
              <w:rPr>
                <w:rFonts w:ascii="Arial" w:hAnsi="Arial" w:cs="Arial"/>
                <w:szCs w:val="24"/>
              </w:rPr>
            </w:pPr>
            <w:r w:rsidRPr="00D62ACA">
              <w:rPr>
                <w:rFonts w:ascii="Arial" w:hAnsi="Arial" w:cs="Arial" w:hint="cs"/>
                <w:szCs w:val="24"/>
                <w:rtl/>
              </w:rPr>
              <w:t>رسالة بولس الأولى في العهد الجديد</w:t>
            </w:r>
          </w:p>
          <w:p w14:paraId="14FACEC8" w14:textId="77777777" w:rsidR="006175EB" w:rsidRPr="00D62ACA" w:rsidRDefault="006175EB" w:rsidP="00245AE5">
            <w:pPr>
              <w:ind w:right="-18"/>
              <w:jc w:val="center"/>
              <w:rPr>
                <w:rFonts w:ascii="Arial" w:hAnsi="Arial" w:cs="Arial"/>
                <w:szCs w:val="24"/>
              </w:rPr>
            </w:pPr>
          </w:p>
        </w:tc>
      </w:tr>
      <w:tr w:rsidR="006175EB" w:rsidRPr="00D62ACA" w14:paraId="5C607792" w14:textId="77777777" w:rsidTr="00B34CF8">
        <w:tc>
          <w:tcPr>
            <w:tcW w:w="1548" w:type="dxa"/>
            <w:tcBorders>
              <w:right w:val="nil"/>
            </w:tcBorders>
          </w:tcPr>
          <w:p w14:paraId="25A8D22E" w14:textId="5B8E18E9"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الأصل</w:t>
            </w:r>
          </w:p>
        </w:tc>
        <w:tc>
          <w:tcPr>
            <w:tcW w:w="4316" w:type="dxa"/>
            <w:tcBorders>
              <w:top w:val="nil"/>
              <w:left w:val="single" w:sz="6" w:space="0" w:color="auto"/>
              <w:bottom w:val="nil"/>
              <w:right w:val="single" w:sz="6" w:space="0" w:color="auto"/>
            </w:tcBorders>
          </w:tcPr>
          <w:p w14:paraId="5893E87B" w14:textId="0C456B70" w:rsidR="006175EB" w:rsidRPr="00D62ACA" w:rsidRDefault="00245AE5" w:rsidP="00245AE5">
            <w:pPr>
              <w:ind w:right="-18"/>
              <w:jc w:val="center"/>
              <w:rPr>
                <w:rFonts w:ascii="Arial" w:hAnsi="Arial" w:cs="Arial"/>
                <w:szCs w:val="24"/>
              </w:rPr>
            </w:pPr>
            <w:r w:rsidRPr="00D62ACA">
              <w:rPr>
                <w:rFonts w:ascii="Arial" w:hAnsi="Arial" w:cs="Arial" w:hint="cs"/>
                <w:szCs w:val="24"/>
                <w:rtl/>
              </w:rPr>
              <w:t>أفسس، كورنثوس، مكدونية</w:t>
            </w:r>
          </w:p>
        </w:tc>
        <w:tc>
          <w:tcPr>
            <w:tcW w:w="3874" w:type="dxa"/>
            <w:tcBorders>
              <w:left w:val="nil"/>
            </w:tcBorders>
          </w:tcPr>
          <w:p w14:paraId="3D4A923F" w14:textId="65A441CC" w:rsidR="006175EB" w:rsidRPr="00D62ACA" w:rsidRDefault="00245AE5" w:rsidP="00245AE5">
            <w:pPr>
              <w:ind w:right="-18"/>
              <w:jc w:val="center"/>
              <w:rPr>
                <w:rFonts w:ascii="Arial" w:hAnsi="Arial" w:cs="Arial"/>
                <w:szCs w:val="24"/>
              </w:rPr>
            </w:pPr>
            <w:r w:rsidRPr="00D62ACA">
              <w:rPr>
                <w:rFonts w:ascii="Arial" w:hAnsi="Arial" w:cs="Arial" w:hint="cs"/>
                <w:szCs w:val="24"/>
                <w:rtl/>
              </w:rPr>
              <w:t>أنطاكية في الطريق إلى أورشليم</w:t>
            </w:r>
          </w:p>
          <w:p w14:paraId="70D95360" w14:textId="77777777" w:rsidR="006175EB" w:rsidRPr="00D62ACA" w:rsidRDefault="006175EB" w:rsidP="00245AE5">
            <w:pPr>
              <w:ind w:right="-18"/>
              <w:jc w:val="center"/>
              <w:rPr>
                <w:rFonts w:ascii="Arial" w:hAnsi="Arial" w:cs="Arial"/>
                <w:szCs w:val="24"/>
              </w:rPr>
            </w:pPr>
          </w:p>
        </w:tc>
      </w:tr>
      <w:tr w:rsidR="006175EB" w:rsidRPr="00D62ACA" w14:paraId="3D644E05" w14:textId="77777777" w:rsidTr="00B34CF8">
        <w:tc>
          <w:tcPr>
            <w:tcW w:w="1548" w:type="dxa"/>
            <w:tcBorders>
              <w:bottom w:val="nil"/>
              <w:right w:val="nil"/>
            </w:tcBorders>
          </w:tcPr>
          <w:p w14:paraId="7BD7F2E1" w14:textId="5BBEB16E" w:rsidR="006175EB" w:rsidRPr="00D62ACA" w:rsidRDefault="00245AE5" w:rsidP="00245AE5">
            <w:pPr>
              <w:ind w:right="-18"/>
              <w:jc w:val="center"/>
              <w:rPr>
                <w:rFonts w:ascii="Arial" w:hAnsi="Arial" w:cs="Arial"/>
                <w:i/>
                <w:szCs w:val="24"/>
              </w:rPr>
            </w:pPr>
            <w:r w:rsidRPr="00D62ACA">
              <w:rPr>
                <w:rFonts w:ascii="Arial" w:hAnsi="Arial" w:cs="Arial" w:hint="cs"/>
                <w:i/>
                <w:szCs w:val="24"/>
                <w:rtl/>
              </w:rPr>
              <w:t>الدعم</w:t>
            </w:r>
          </w:p>
        </w:tc>
        <w:tc>
          <w:tcPr>
            <w:tcW w:w="4316" w:type="dxa"/>
            <w:tcBorders>
              <w:top w:val="nil"/>
              <w:left w:val="single" w:sz="6" w:space="0" w:color="auto"/>
              <w:bottom w:val="nil"/>
              <w:right w:val="single" w:sz="6" w:space="0" w:color="auto"/>
            </w:tcBorders>
          </w:tcPr>
          <w:p w14:paraId="787925FC" w14:textId="77777777" w:rsidR="002E451C" w:rsidRPr="00D62ACA" w:rsidRDefault="002E451C" w:rsidP="002E451C">
            <w:pPr>
              <w:ind w:right="-18"/>
              <w:jc w:val="center"/>
              <w:rPr>
                <w:rFonts w:ascii="Arial" w:hAnsi="Arial" w:cs="Arial"/>
                <w:szCs w:val="24"/>
              </w:rPr>
            </w:pPr>
            <w:r w:rsidRPr="00D62ACA">
              <w:rPr>
                <w:rFonts w:ascii="Arial" w:hAnsi="Arial" w:cs="Arial"/>
                <w:szCs w:val="24"/>
                <w:rtl/>
              </w:rPr>
              <w:t>استخدم لوقا الأسماء الجغرافية</w:t>
            </w:r>
          </w:p>
          <w:p w14:paraId="5AB3344C" w14:textId="77777777" w:rsidR="002E451C" w:rsidRPr="00D62ACA" w:rsidRDefault="002E451C" w:rsidP="002E451C">
            <w:pPr>
              <w:ind w:right="-18"/>
              <w:jc w:val="center"/>
              <w:rPr>
                <w:rFonts w:ascii="Arial" w:hAnsi="Arial" w:cs="Arial"/>
                <w:szCs w:val="24"/>
              </w:rPr>
            </w:pPr>
            <w:r w:rsidRPr="00D62ACA">
              <w:rPr>
                <w:rFonts w:ascii="Arial" w:hAnsi="Arial" w:cs="Arial"/>
                <w:szCs w:val="24"/>
                <w:rtl/>
              </w:rPr>
              <w:t>أنماط الحياة الغالية</w:t>
            </w:r>
          </w:p>
          <w:p w14:paraId="2A0908A1" w14:textId="27EA3C46" w:rsidR="002E451C" w:rsidRPr="00D62ACA" w:rsidRDefault="002E451C" w:rsidP="002E451C">
            <w:pPr>
              <w:ind w:right="-18"/>
              <w:jc w:val="center"/>
              <w:rPr>
                <w:rFonts w:ascii="Arial" w:hAnsi="Arial" w:cs="Arial"/>
                <w:szCs w:val="24"/>
              </w:rPr>
            </w:pPr>
            <w:r w:rsidRPr="00D62ACA">
              <w:rPr>
                <w:rFonts w:ascii="Arial" w:hAnsi="Arial" w:cs="Arial"/>
                <w:szCs w:val="24"/>
                <w:rtl/>
              </w:rPr>
              <w:t>الدعم الآبائي بالإجماع</w:t>
            </w:r>
          </w:p>
        </w:tc>
        <w:tc>
          <w:tcPr>
            <w:tcW w:w="3874" w:type="dxa"/>
            <w:tcBorders>
              <w:left w:val="nil"/>
              <w:bottom w:val="nil"/>
            </w:tcBorders>
          </w:tcPr>
          <w:p w14:paraId="0C432C96" w14:textId="459D919A" w:rsidR="002E451C" w:rsidRPr="00D62ACA" w:rsidRDefault="002E451C" w:rsidP="00245AE5">
            <w:pPr>
              <w:ind w:right="-18"/>
              <w:jc w:val="center"/>
              <w:rPr>
                <w:rFonts w:ascii="Arial" w:hAnsi="Arial" w:cs="Arial"/>
                <w:szCs w:val="24"/>
                <w:rtl/>
              </w:rPr>
            </w:pPr>
            <w:r w:rsidRPr="00D62ACA">
              <w:rPr>
                <w:rFonts w:ascii="Arial" w:hAnsi="Arial" w:cs="Arial" w:hint="cs"/>
                <w:szCs w:val="24"/>
                <w:rtl/>
              </w:rPr>
              <w:t>استخدم بولس الأسماء الرومانية</w:t>
            </w:r>
          </w:p>
          <w:p w14:paraId="77E4E5CB" w14:textId="65646E86" w:rsidR="002E451C" w:rsidRPr="00D62ACA" w:rsidRDefault="002E451C" w:rsidP="00245AE5">
            <w:pPr>
              <w:ind w:right="-18"/>
              <w:jc w:val="center"/>
              <w:rPr>
                <w:rFonts w:ascii="Arial" w:hAnsi="Arial" w:cs="Arial"/>
                <w:szCs w:val="24"/>
                <w:rtl/>
              </w:rPr>
            </w:pPr>
            <w:r w:rsidRPr="00D62ACA">
              <w:rPr>
                <w:rFonts w:ascii="Arial" w:hAnsi="Arial" w:cs="Arial" w:hint="cs"/>
                <w:szCs w:val="24"/>
                <w:rtl/>
              </w:rPr>
              <w:t>زرع بولس كنائس هنا</w:t>
            </w:r>
          </w:p>
          <w:p w14:paraId="2E2220FB" w14:textId="2DBD8823" w:rsidR="002E451C" w:rsidRPr="00D62ACA" w:rsidRDefault="002E451C" w:rsidP="00245AE5">
            <w:pPr>
              <w:ind w:right="-18"/>
              <w:jc w:val="center"/>
              <w:rPr>
                <w:rFonts w:ascii="Arial" w:hAnsi="Arial" w:cs="Arial"/>
                <w:szCs w:val="24"/>
                <w:rtl/>
              </w:rPr>
            </w:pPr>
            <w:r w:rsidRPr="00D62ACA">
              <w:rPr>
                <w:rFonts w:ascii="Arial" w:hAnsi="Arial" w:cs="Arial" w:hint="cs"/>
                <w:szCs w:val="24"/>
                <w:rtl/>
              </w:rPr>
              <w:t>ذكر برنابا</w:t>
            </w:r>
          </w:p>
          <w:p w14:paraId="6CCAB84B" w14:textId="0648C846" w:rsidR="002E451C" w:rsidRPr="00D62ACA" w:rsidRDefault="002E451C" w:rsidP="00245AE5">
            <w:pPr>
              <w:ind w:right="-18"/>
              <w:jc w:val="center"/>
              <w:rPr>
                <w:rFonts w:ascii="Arial" w:hAnsi="Arial" w:cs="Arial"/>
                <w:szCs w:val="24"/>
                <w:rtl/>
              </w:rPr>
            </w:pPr>
            <w:r w:rsidRPr="00D62ACA">
              <w:rPr>
                <w:rFonts w:ascii="Arial" w:hAnsi="Arial" w:cs="Arial" w:hint="cs"/>
                <w:szCs w:val="24"/>
                <w:rtl/>
              </w:rPr>
              <w:t>مرض بولس</w:t>
            </w:r>
          </w:p>
          <w:p w14:paraId="47E1FE6F" w14:textId="61FD7B97" w:rsidR="002E451C" w:rsidRPr="00D62ACA" w:rsidRDefault="002E451C" w:rsidP="00245AE5">
            <w:pPr>
              <w:ind w:right="-18"/>
              <w:jc w:val="center"/>
              <w:rPr>
                <w:rFonts w:ascii="Arial" w:hAnsi="Arial" w:cs="Arial"/>
                <w:szCs w:val="24"/>
              </w:rPr>
            </w:pPr>
            <w:r w:rsidRPr="00D62ACA">
              <w:rPr>
                <w:rFonts w:ascii="Arial" w:hAnsi="Arial" w:cs="Arial" w:hint="cs"/>
                <w:szCs w:val="24"/>
                <w:rtl/>
              </w:rPr>
              <w:t>عياب مرسوم مجمع أورشليم</w:t>
            </w:r>
          </w:p>
          <w:p w14:paraId="0BEA7A59" w14:textId="77777777" w:rsidR="006175EB" w:rsidRPr="00D62ACA" w:rsidRDefault="006175EB" w:rsidP="00245AE5">
            <w:pPr>
              <w:ind w:right="-18"/>
              <w:jc w:val="center"/>
              <w:rPr>
                <w:rFonts w:ascii="Arial" w:hAnsi="Arial" w:cs="Arial"/>
                <w:szCs w:val="24"/>
              </w:rPr>
            </w:pPr>
          </w:p>
        </w:tc>
      </w:tr>
      <w:tr w:rsidR="006175EB" w:rsidRPr="00D62ACA" w14:paraId="341D4F03" w14:textId="77777777" w:rsidTr="00B34CF8">
        <w:tc>
          <w:tcPr>
            <w:tcW w:w="1548" w:type="dxa"/>
            <w:tcBorders>
              <w:bottom w:val="single" w:sz="12" w:space="0" w:color="auto"/>
              <w:right w:val="nil"/>
            </w:tcBorders>
          </w:tcPr>
          <w:p w14:paraId="4C11FDAB" w14:textId="3BB9E52B" w:rsidR="006175EB" w:rsidRPr="00D62ACA" w:rsidRDefault="002E451C" w:rsidP="002E451C">
            <w:pPr>
              <w:ind w:right="-18"/>
              <w:jc w:val="center"/>
              <w:rPr>
                <w:rFonts w:ascii="Arial" w:hAnsi="Arial" w:cs="Arial"/>
                <w:i/>
                <w:szCs w:val="24"/>
              </w:rPr>
            </w:pPr>
            <w:r w:rsidRPr="00D62ACA">
              <w:rPr>
                <w:rFonts w:ascii="Arial" w:hAnsi="Arial" w:cs="Arial" w:hint="cs"/>
                <w:i/>
                <w:szCs w:val="24"/>
                <w:rtl/>
              </w:rPr>
              <w:t>المشاكل</w:t>
            </w:r>
          </w:p>
        </w:tc>
        <w:tc>
          <w:tcPr>
            <w:tcW w:w="4316" w:type="dxa"/>
            <w:tcBorders>
              <w:top w:val="nil"/>
              <w:left w:val="single" w:sz="6" w:space="0" w:color="auto"/>
              <w:bottom w:val="single" w:sz="12" w:space="0" w:color="auto"/>
              <w:right w:val="single" w:sz="6" w:space="0" w:color="auto"/>
            </w:tcBorders>
          </w:tcPr>
          <w:p w14:paraId="693D5984" w14:textId="02381554" w:rsidR="006175EB" w:rsidRPr="00D62ACA" w:rsidRDefault="002E451C" w:rsidP="002E451C">
            <w:pPr>
              <w:ind w:right="-18"/>
              <w:jc w:val="center"/>
              <w:rPr>
                <w:rFonts w:ascii="Arial" w:hAnsi="Arial" w:cs="Arial"/>
                <w:szCs w:val="24"/>
              </w:rPr>
            </w:pPr>
            <w:r w:rsidRPr="00D62ACA">
              <w:rPr>
                <w:rFonts w:ascii="Arial" w:hAnsi="Arial" w:cs="Arial" w:hint="cs"/>
                <w:szCs w:val="24"/>
                <w:rtl/>
              </w:rPr>
              <w:t>الزيارة الثانية (2: 1)</w:t>
            </w:r>
          </w:p>
          <w:p w14:paraId="01E2050F" w14:textId="55801278" w:rsidR="002E451C" w:rsidRPr="00D62ACA" w:rsidRDefault="002E451C" w:rsidP="002E451C">
            <w:pPr>
              <w:ind w:right="-18"/>
              <w:jc w:val="center"/>
              <w:rPr>
                <w:rFonts w:ascii="Arial" w:hAnsi="Arial" w:cs="Arial"/>
                <w:szCs w:val="24"/>
              </w:rPr>
            </w:pPr>
            <w:r w:rsidRPr="00D62ACA">
              <w:rPr>
                <w:rFonts w:ascii="Arial" w:hAnsi="Arial" w:cs="Arial" w:hint="cs"/>
                <w:szCs w:val="24"/>
                <w:rtl/>
              </w:rPr>
              <w:t>لا يوجد دعم أن بولس قد زار الشمال مطلقاً</w:t>
            </w:r>
          </w:p>
          <w:p w14:paraId="25F8BFCD" w14:textId="332797DD" w:rsidR="006175EB" w:rsidRPr="00D62ACA" w:rsidRDefault="002E451C" w:rsidP="002E451C">
            <w:pPr>
              <w:ind w:right="-18"/>
              <w:jc w:val="center"/>
              <w:rPr>
                <w:rFonts w:ascii="Arial" w:hAnsi="Arial" w:cs="Arial"/>
                <w:szCs w:val="24"/>
              </w:rPr>
            </w:pPr>
            <w:r w:rsidRPr="00D62ACA">
              <w:rPr>
                <w:rFonts w:ascii="Arial" w:hAnsi="Arial" w:cs="Arial" w:hint="cs"/>
                <w:szCs w:val="24"/>
                <w:rtl/>
              </w:rPr>
              <w:t>لا يوجد ذكر لمجمع أورشليم</w:t>
            </w:r>
          </w:p>
          <w:p w14:paraId="52E2E0EE" w14:textId="2C7BF764" w:rsidR="006175EB" w:rsidRPr="00D62ACA" w:rsidRDefault="002E451C" w:rsidP="002E451C">
            <w:pPr>
              <w:ind w:right="-18"/>
              <w:jc w:val="center"/>
              <w:rPr>
                <w:rFonts w:ascii="Arial" w:hAnsi="Arial" w:cs="Arial"/>
                <w:szCs w:val="24"/>
              </w:rPr>
            </w:pPr>
            <w:r w:rsidRPr="00D62ACA">
              <w:rPr>
                <w:rFonts w:ascii="Arial" w:hAnsi="Arial" w:cs="Arial" w:hint="cs"/>
                <w:szCs w:val="24"/>
                <w:rtl/>
              </w:rPr>
              <w:t>(أع 15)</w:t>
            </w:r>
          </w:p>
          <w:p w14:paraId="64DBF2E9" w14:textId="77777777" w:rsidR="006175EB" w:rsidRPr="00D62ACA" w:rsidRDefault="006175EB" w:rsidP="002E451C">
            <w:pPr>
              <w:ind w:right="-18"/>
              <w:jc w:val="center"/>
              <w:rPr>
                <w:rFonts w:ascii="Arial" w:hAnsi="Arial" w:cs="Arial"/>
                <w:szCs w:val="24"/>
              </w:rPr>
            </w:pPr>
          </w:p>
        </w:tc>
        <w:tc>
          <w:tcPr>
            <w:tcW w:w="3874" w:type="dxa"/>
            <w:tcBorders>
              <w:left w:val="nil"/>
              <w:bottom w:val="single" w:sz="12" w:space="0" w:color="auto"/>
            </w:tcBorders>
          </w:tcPr>
          <w:p w14:paraId="6502B66D" w14:textId="0EB3D455" w:rsidR="002E451C" w:rsidRPr="00D62ACA" w:rsidRDefault="002E451C" w:rsidP="002E451C">
            <w:pPr>
              <w:ind w:right="-18"/>
              <w:jc w:val="center"/>
              <w:rPr>
                <w:rFonts w:ascii="Arial" w:hAnsi="Arial" w:cs="Arial"/>
                <w:szCs w:val="24"/>
              </w:rPr>
            </w:pPr>
            <w:r w:rsidRPr="00D62ACA">
              <w:rPr>
                <w:rFonts w:ascii="Arial" w:hAnsi="Arial" w:cs="Arial" w:hint="cs"/>
                <w:szCs w:val="24"/>
                <w:rtl/>
              </w:rPr>
              <w:t>تواريخ بولس (1: 18، 2: 1)</w:t>
            </w:r>
          </w:p>
        </w:tc>
      </w:tr>
    </w:tbl>
    <w:p w14:paraId="636CF0A4" w14:textId="77777777" w:rsidR="006175EB" w:rsidRPr="00D62ACA" w:rsidRDefault="006175EB" w:rsidP="006175EB">
      <w:pPr>
        <w:tabs>
          <w:tab w:val="left" w:pos="360"/>
        </w:tabs>
        <w:ind w:left="360" w:hanging="360"/>
        <w:rPr>
          <w:rFonts w:ascii="Arial" w:hAnsi="Arial" w:cs="Arial"/>
          <w:sz w:val="18"/>
          <w:szCs w:val="22"/>
        </w:rPr>
      </w:pPr>
    </w:p>
    <w:p w14:paraId="055AF8CB" w14:textId="68B92A63" w:rsidR="002E451C" w:rsidRPr="00D62ACA" w:rsidRDefault="002E451C" w:rsidP="002E451C">
      <w:pPr>
        <w:bidi/>
        <w:rPr>
          <w:rFonts w:ascii="Arial" w:hAnsi="Arial" w:cs="Arial"/>
          <w:sz w:val="21"/>
          <w:szCs w:val="21"/>
          <w:rtl/>
        </w:rPr>
      </w:pPr>
      <w:r w:rsidRPr="00D62ACA">
        <w:rPr>
          <w:rFonts w:ascii="Arial" w:hAnsi="Arial" w:cs="Arial"/>
          <w:sz w:val="21"/>
          <w:szCs w:val="21"/>
          <w:rtl/>
        </w:rPr>
        <w:t>لماذا هناك فرق بين ما إذا كان ال</w:t>
      </w:r>
      <w:r w:rsidRPr="00D62ACA">
        <w:rPr>
          <w:rFonts w:ascii="Arial" w:hAnsi="Arial" w:cs="Arial" w:hint="cs"/>
          <w:sz w:val="21"/>
          <w:szCs w:val="21"/>
          <w:rtl/>
        </w:rPr>
        <w:t>سفر</w:t>
      </w:r>
      <w:r w:rsidRPr="00D62ACA">
        <w:rPr>
          <w:rFonts w:ascii="Arial" w:hAnsi="Arial" w:cs="Arial"/>
          <w:sz w:val="21"/>
          <w:szCs w:val="21"/>
          <w:rtl/>
        </w:rPr>
        <w:t xml:space="preserve"> قد كتب في الشمال أو الجنوب؟ وإذا كانت الرسالة إلى الجنوب، فهذا يجعل القراء هم نفس الأشخاص كما في أعمال الرسل 13-14</w:t>
      </w:r>
      <w:r w:rsidRPr="00D62ACA">
        <w:rPr>
          <w:rFonts w:ascii="Arial" w:hAnsi="Arial" w:cs="Arial" w:hint="cs"/>
          <w:sz w:val="21"/>
          <w:szCs w:val="21"/>
          <w:rtl/>
        </w:rPr>
        <w:t xml:space="preserve">، </w:t>
      </w:r>
      <w:r w:rsidRPr="00D62ACA">
        <w:rPr>
          <w:rFonts w:ascii="Arial" w:hAnsi="Arial" w:cs="Arial"/>
          <w:sz w:val="21"/>
          <w:szCs w:val="21"/>
          <w:rtl/>
        </w:rPr>
        <w:t>بحيث تكون لدينا الخلفية الكتابية للرسالة</w:t>
      </w:r>
      <w:r w:rsidRPr="00D62ACA">
        <w:rPr>
          <w:rFonts w:ascii="Arial" w:hAnsi="Arial" w:cs="Arial"/>
          <w:sz w:val="21"/>
          <w:szCs w:val="21"/>
        </w:rPr>
        <w:t>.</w:t>
      </w:r>
    </w:p>
    <w:p w14:paraId="6C9E6D2D" w14:textId="77777777" w:rsidR="00185DF2" w:rsidRPr="006175EB" w:rsidRDefault="00185DF2" w:rsidP="006175EB">
      <w:pPr>
        <w:rPr>
          <w:rFonts w:ascii="Arial" w:hAnsi="Arial" w:cs="Arial"/>
          <w:sz w:val="40"/>
          <w:szCs w:val="16"/>
        </w:rPr>
      </w:pPr>
    </w:p>
    <w:p w14:paraId="17D1D30C" w14:textId="77777777" w:rsidR="006175EB" w:rsidRPr="006175EB" w:rsidRDefault="006175EB" w:rsidP="006175EB">
      <w:pPr>
        <w:pStyle w:val="BodyText2"/>
        <w:rPr>
          <w:rFonts w:ascii="Arial" w:hAnsi="Arial" w:cs="Arial"/>
          <w:sz w:val="16"/>
          <w:szCs w:val="16"/>
        </w:rPr>
        <w:sectPr w:rsidR="006175EB" w:rsidRPr="006175EB" w:rsidSect="00B34CF8">
          <w:headerReference w:type="default" r:id="rId11"/>
          <w:pgSz w:w="11880" w:h="16840"/>
          <w:pgMar w:top="720" w:right="1152" w:bottom="720" w:left="1440" w:header="720" w:footer="720" w:gutter="0"/>
          <w:pgNumType w:start="174"/>
          <w:cols w:space="720"/>
        </w:sectPr>
      </w:pPr>
    </w:p>
    <w:p w14:paraId="491F1B2C" w14:textId="6740C4BD" w:rsidR="002E451C" w:rsidRPr="002E451C" w:rsidRDefault="002E451C"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Pr>
      </w:pPr>
      <w:r w:rsidRPr="002E451C">
        <w:rPr>
          <w:rFonts w:ascii="Arial" w:hAnsi="Arial" w:cs="Arial" w:hint="cs"/>
          <w:bCs/>
          <w:sz w:val="32"/>
          <w:szCs w:val="32"/>
          <w:rtl/>
        </w:rPr>
        <w:lastRenderedPageBreak/>
        <w:t>تباينات العهود في غلاطية 4: 21-31</w:t>
      </w:r>
    </w:p>
    <w:p w14:paraId="0E79CF15" w14:textId="1002EA9A" w:rsidR="00185DF2" w:rsidRDefault="00185DF2"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p w14:paraId="37E20316" w14:textId="749D36FC" w:rsidR="00A956F5" w:rsidRDefault="00A956F5"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p>
    <w:p w14:paraId="0122EA80" w14:textId="50B9D490" w:rsidR="002E451C" w:rsidRPr="002E451C" w:rsidRDefault="002E451C" w:rsidP="002E451C">
      <w:pPr>
        <w:tabs>
          <w:tab w:val="left" w:pos="720"/>
          <w:tab w:val="left" w:pos="1080"/>
          <w:tab w:val="left" w:pos="2160"/>
          <w:tab w:val="left" w:pos="2520"/>
          <w:tab w:val="left" w:pos="6390"/>
          <w:tab w:val="left" w:pos="6750"/>
          <w:tab w:val="left" w:pos="9809"/>
        </w:tabs>
        <w:bidi/>
        <w:ind w:left="180"/>
        <w:rPr>
          <w:rFonts w:ascii="Arial" w:hAnsi="Arial" w:cs="Arial"/>
          <w:b/>
          <w:sz w:val="22"/>
          <w:szCs w:val="22"/>
        </w:rPr>
      </w:pPr>
      <w:r>
        <w:rPr>
          <w:rFonts w:ascii="Arial" w:hAnsi="Arial" w:cs="Arial" w:hint="cs"/>
          <w:b/>
          <w:sz w:val="22"/>
          <w:szCs w:val="22"/>
          <w:rtl/>
        </w:rPr>
        <w:t xml:space="preserve">يجادل بولس </w:t>
      </w:r>
      <w:r w:rsidRPr="002E451C">
        <w:rPr>
          <w:rFonts w:ascii="Arial" w:hAnsi="Arial" w:cs="Arial"/>
          <w:b/>
          <w:sz w:val="22"/>
          <w:szCs w:val="22"/>
          <w:rtl/>
        </w:rPr>
        <w:t xml:space="preserve">في رسالة غلاطية </w:t>
      </w:r>
      <w:r>
        <w:rPr>
          <w:rFonts w:ascii="Arial" w:hAnsi="Arial" w:cs="Arial" w:hint="cs"/>
          <w:b/>
          <w:sz w:val="22"/>
          <w:szCs w:val="22"/>
          <w:rtl/>
        </w:rPr>
        <w:t>حول</w:t>
      </w:r>
      <w:r w:rsidRPr="002E451C">
        <w:rPr>
          <w:rFonts w:ascii="Arial" w:hAnsi="Arial" w:cs="Arial"/>
          <w:b/>
          <w:sz w:val="22"/>
          <w:szCs w:val="22"/>
          <w:rtl/>
        </w:rPr>
        <w:t xml:space="preserve"> التبرير بالإيمان</w:t>
      </w:r>
      <w:r>
        <w:rPr>
          <w:rFonts w:ascii="Arial" w:hAnsi="Arial" w:cs="Arial" w:hint="cs"/>
          <w:b/>
          <w:sz w:val="22"/>
          <w:szCs w:val="22"/>
          <w:rtl/>
        </w:rPr>
        <w:t>،</w:t>
      </w:r>
      <w:r w:rsidRPr="002E451C">
        <w:rPr>
          <w:rFonts w:ascii="Arial" w:hAnsi="Arial" w:cs="Arial"/>
          <w:b/>
          <w:sz w:val="22"/>
          <w:szCs w:val="22"/>
          <w:rtl/>
        </w:rPr>
        <w:t xml:space="preserve"> ضد ال</w:t>
      </w:r>
      <w:r>
        <w:rPr>
          <w:rFonts w:ascii="Arial" w:hAnsi="Arial" w:cs="Arial" w:hint="cs"/>
          <w:b/>
          <w:sz w:val="22"/>
          <w:szCs w:val="22"/>
          <w:rtl/>
        </w:rPr>
        <w:t>متهودين</w:t>
      </w:r>
      <w:r w:rsidRPr="002E451C">
        <w:rPr>
          <w:rFonts w:ascii="Arial" w:hAnsi="Arial" w:cs="Arial"/>
          <w:b/>
          <w:sz w:val="22"/>
          <w:szCs w:val="22"/>
          <w:rtl/>
        </w:rPr>
        <w:t xml:space="preserve"> الذين تابعوا خدمته في هذه الكنائس</w:t>
      </w:r>
      <w:r>
        <w:rPr>
          <w:rFonts w:ascii="Arial" w:hAnsi="Arial" w:cs="Arial" w:hint="cs"/>
          <w:b/>
          <w:sz w:val="22"/>
          <w:szCs w:val="22"/>
          <w:rtl/>
        </w:rPr>
        <w:t>،</w:t>
      </w:r>
      <w:r w:rsidRPr="002E451C">
        <w:rPr>
          <w:rFonts w:ascii="Arial" w:hAnsi="Arial" w:cs="Arial"/>
          <w:b/>
          <w:sz w:val="22"/>
          <w:szCs w:val="22"/>
          <w:rtl/>
        </w:rPr>
        <w:t xml:space="preserve"> بعقيدة هرطقة تتعلق بالتبرير بالناموس (على وجه التحديد</w:t>
      </w:r>
      <w:r>
        <w:rPr>
          <w:rFonts w:ascii="Arial" w:hAnsi="Arial" w:cs="Arial" w:hint="cs"/>
          <w:b/>
          <w:sz w:val="22"/>
          <w:szCs w:val="22"/>
          <w:rtl/>
        </w:rPr>
        <w:t xml:space="preserve"> </w:t>
      </w:r>
      <w:r w:rsidRPr="002E451C">
        <w:rPr>
          <w:rFonts w:ascii="Arial" w:hAnsi="Arial" w:cs="Arial"/>
          <w:b/>
          <w:sz w:val="22"/>
          <w:szCs w:val="22"/>
          <w:rtl/>
        </w:rPr>
        <w:t>الختان)</w:t>
      </w:r>
      <w:r>
        <w:rPr>
          <w:rFonts w:ascii="Arial" w:hAnsi="Arial" w:cs="Arial" w:hint="cs"/>
          <w:b/>
          <w:sz w:val="22"/>
          <w:szCs w:val="22"/>
          <w:rtl/>
        </w:rPr>
        <w:t xml:space="preserve">، ويجادل </w:t>
      </w:r>
      <w:r w:rsidRPr="002E451C">
        <w:rPr>
          <w:rFonts w:ascii="Arial" w:hAnsi="Arial" w:cs="Arial"/>
          <w:b/>
          <w:sz w:val="22"/>
          <w:szCs w:val="22"/>
          <w:rtl/>
        </w:rPr>
        <w:t>في الإصحاح 3 بأن المؤمنين هم أبناء روحيون لإبراهيم</w:t>
      </w:r>
      <w:r>
        <w:rPr>
          <w:rFonts w:ascii="Arial" w:hAnsi="Arial" w:cs="Arial" w:hint="cs"/>
          <w:b/>
          <w:sz w:val="22"/>
          <w:szCs w:val="22"/>
          <w:rtl/>
        </w:rPr>
        <w:t>،</w:t>
      </w:r>
      <w:r w:rsidRPr="002E451C">
        <w:rPr>
          <w:rFonts w:ascii="Arial" w:hAnsi="Arial" w:cs="Arial"/>
          <w:b/>
          <w:sz w:val="22"/>
          <w:szCs w:val="22"/>
          <w:rtl/>
        </w:rPr>
        <w:t xml:space="preserve"> لأنهم مثله يثقون في الله بالإيمان (3: 1-15)</w:t>
      </w:r>
      <w:r>
        <w:rPr>
          <w:rFonts w:ascii="Arial" w:hAnsi="Arial" w:cs="Arial" w:hint="cs"/>
          <w:b/>
          <w:sz w:val="22"/>
          <w:szCs w:val="22"/>
          <w:rtl/>
        </w:rPr>
        <w:t xml:space="preserve">، </w:t>
      </w:r>
      <w:r w:rsidRPr="002E451C">
        <w:rPr>
          <w:rFonts w:ascii="Arial" w:hAnsi="Arial" w:cs="Arial"/>
          <w:b/>
          <w:sz w:val="22"/>
          <w:szCs w:val="22"/>
          <w:rtl/>
        </w:rPr>
        <w:t xml:space="preserve"> وأيض</w:t>
      </w:r>
      <w:r>
        <w:rPr>
          <w:rFonts w:ascii="Arial" w:hAnsi="Arial" w:cs="Arial" w:hint="cs"/>
          <w:b/>
          <w:sz w:val="22"/>
          <w:szCs w:val="22"/>
          <w:rtl/>
        </w:rPr>
        <w:t xml:space="preserve">اً </w:t>
      </w:r>
      <w:r w:rsidRPr="002E451C">
        <w:rPr>
          <w:rFonts w:ascii="Arial" w:hAnsi="Arial" w:cs="Arial"/>
          <w:b/>
          <w:sz w:val="22"/>
          <w:szCs w:val="22"/>
          <w:rtl/>
        </w:rPr>
        <w:t xml:space="preserve"> بما أن الوعد الإبراهيمي سبق الناموس بـ 430 سنة، فلا يمكن أن يكون الخلاص </w:t>
      </w:r>
      <w:r>
        <w:rPr>
          <w:rFonts w:ascii="Arial" w:hAnsi="Arial" w:cs="Arial" w:hint="cs"/>
          <w:b/>
          <w:sz w:val="22"/>
          <w:szCs w:val="22"/>
          <w:rtl/>
        </w:rPr>
        <w:t>من خلال</w:t>
      </w:r>
      <w:r w:rsidRPr="002E451C">
        <w:rPr>
          <w:rFonts w:ascii="Arial" w:hAnsi="Arial" w:cs="Arial"/>
          <w:b/>
          <w:sz w:val="22"/>
          <w:szCs w:val="22"/>
          <w:rtl/>
        </w:rPr>
        <w:t xml:space="preserve"> الناموس</w:t>
      </w:r>
      <w:r>
        <w:rPr>
          <w:rFonts w:ascii="Arial" w:hAnsi="Arial" w:cs="Arial" w:hint="cs"/>
          <w:b/>
          <w:sz w:val="22"/>
          <w:szCs w:val="22"/>
          <w:rtl/>
        </w:rPr>
        <w:t>-</w:t>
      </w:r>
      <w:r w:rsidRPr="002E451C">
        <w:rPr>
          <w:rFonts w:ascii="Arial" w:hAnsi="Arial" w:cs="Arial"/>
          <w:b/>
          <w:sz w:val="22"/>
          <w:szCs w:val="22"/>
          <w:rtl/>
        </w:rPr>
        <w:t xml:space="preserve"> وإلا لما كان من الممكن أن يخلص إبراهيم قبل مئات السنين</w:t>
      </w:r>
      <w:r w:rsidRPr="002E451C">
        <w:rPr>
          <w:rFonts w:ascii="Arial" w:hAnsi="Arial" w:cs="Arial"/>
          <w:b/>
          <w:sz w:val="22"/>
          <w:szCs w:val="22"/>
        </w:rPr>
        <w:t>.</w:t>
      </w:r>
    </w:p>
    <w:p w14:paraId="338AE52D" w14:textId="77777777" w:rsidR="002E451C" w:rsidRPr="002E451C" w:rsidRDefault="002E451C" w:rsidP="002E451C">
      <w:pPr>
        <w:tabs>
          <w:tab w:val="left" w:pos="720"/>
          <w:tab w:val="left" w:pos="1080"/>
          <w:tab w:val="left" w:pos="2160"/>
          <w:tab w:val="left" w:pos="2520"/>
          <w:tab w:val="left" w:pos="6390"/>
          <w:tab w:val="left" w:pos="6750"/>
          <w:tab w:val="left" w:pos="9809"/>
        </w:tabs>
        <w:bidi/>
        <w:ind w:left="180"/>
        <w:rPr>
          <w:rFonts w:ascii="Arial" w:hAnsi="Arial" w:cs="Arial"/>
          <w:b/>
          <w:sz w:val="22"/>
          <w:szCs w:val="22"/>
        </w:rPr>
      </w:pPr>
    </w:p>
    <w:p w14:paraId="5DB69B0D" w14:textId="1E30787C" w:rsidR="002E451C" w:rsidRPr="002E451C" w:rsidRDefault="002E451C" w:rsidP="002E451C">
      <w:pPr>
        <w:tabs>
          <w:tab w:val="left" w:pos="720"/>
          <w:tab w:val="left" w:pos="1080"/>
          <w:tab w:val="left" w:pos="2160"/>
          <w:tab w:val="left" w:pos="2520"/>
          <w:tab w:val="left" w:pos="6390"/>
          <w:tab w:val="left" w:pos="6750"/>
          <w:tab w:val="left" w:pos="9809"/>
        </w:tabs>
        <w:bidi/>
        <w:ind w:left="180"/>
        <w:rPr>
          <w:rFonts w:ascii="Arial" w:hAnsi="Arial" w:cs="Arial"/>
          <w:b/>
          <w:sz w:val="22"/>
          <w:szCs w:val="22"/>
        </w:rPr>
      </w:pPr>
      <w:r>
        <w:rPr>
          <w:rFonts w:ascii="Arial" w:hAnsi="Arial" w:cs="Arial" w:hint="cs"/>
          <w:b/>
          <w:sz w:val="22"/>
          <w:szCs w:val="22"/>
          <w:rtl/>
        </w:rPr>
        <w:t xml:space="preserve">يواصل بولس </w:t>
      </w:r>
      <w:r w:rsidRPr="002E451C">
        <w:rPr>
          <w:rFonts w:ascii="Arial" w:hAnsi="Arial" w:cs="Arial"/>
          <w:b/>
          <w:sz w:val="22"/>
          <w:szCs w:val="22"/>
          <w:rtl/>
        </w:rPr>
        <w:t>في الفصل التالي حجته حول الخلاص بالإيمان</w:t>
      </w:r>
      <w:r>
        <w:rPr>
          <w:rFonts w:ascii="Arial" w:hAnsi="Arial" w:cs="Arial" w:hint="cs"/>
          <w:b/>
          <w:sz w:val="22"/>
          <w:szCs w:val="22"/>
          <w:rtl/>
        </w:rPr>
        <w:t>،</w:t>
      </w:r>
      <w:r w:rsidRPr="002E451C">
        <w:rPr>
          <w:rFonts w:ascii="Arial" w:hAnsi="Arial" w:cs="Arial"/>
          <w:b/>
          <w:sz w:val="22"/>
          <w:szCs w:val="22"/>
          <w:rtl/>
        </w:rPr>
        <w:t xml:space="preserve"> من خلال مقارنة عهد سيناء</w:t>
      </w:r>
      <w:r>
        <w:rPr>
          <w:rFonts w:ascii="Arial" w:hAnsi="Arial" w:cs="Arial" w:hint="cs"/>
          <w:b/>
          <w:sz w:val="22"/>
          <w:szCs w:val="22"/>
          <w:rtl/>
        </w:rPr>
        <w:t xml:space="preserve"> الشريعة)،</w:t>
      </w:r>
      <w:r w:rsidRPr="002E451C">
        <w:rPr>
          <w:rFonts w:ascii="Arial" w:hAnsi="Arial" w:cs="Arial"/>
          <w:b/>
          <w:sz w:val="22"/>
          <w:szCs w:val="22"/>
          <w:rtl/>
        </w:rPr>
        <w:t xml:space="preserve"> مع العهد الإبراهيمي الذي يشارك فيه المسيحيون</w:t>
      </w:r>
      <w:r>
        <w:rPr>
          <w:rFonts w:ascii="Arial" w:hAnsi="Arial" w:cs="Arial" w:hint="cs"/>
          <w:b/>
          <w:sz w:val="22"/>
          <w:szCs w:val="22"/>
          <w:rtl/>
        </w:rPr>
        <w:t>، و</w:t>
      </w:r>
      <w:r w:rsidRPr="002E451C">
        <w:rPr>
          <w:rFonts w:ascii="Arial" w:hAnsi="Arial" w:cs="Arial"/>
          <w:b/>
          <w:sz w:val="22"/>
          <w:szCs w:val="22"/>
          <w:rtl/>
        </w:rPr>
        <w:t>يقارن بولس طرق الخلاص المتعارضة هذه</w:t>
      </w:r>
      <w:r>
        <w:rPr>
          <w:rFonts w:ascii="Arial" w:hAnsi="Arial" w:cs="Arial" w:hint="cs"/>
          <w:b/>
          <w:sz w:val="22"/>
          <w:szCs w:val="22"/>
          <w:rtl/>
        </w:rPr>
        <w:t>،</w:t>
      </w:r>
      <w:r w:rsidRPr="002E451C">
        <w:rPr>
          <w:rFonts w:ascii="Arial" w:hAnsi="Arial" w:cs="Arial"/>
          <w:b/>
          <w:sz w:val="22"/>
          <w:szCs w:val="22"/>
          <w:rtl/>
        </w:rPr>
        <w:t xml:space="preserve"> عن طريق المقارنة بين سارة وهاجر من خلال استخدام أسلوب التعليم المجازي</w:t>
      </w:r>
      <w:r w:rsidRPr="002E451C">
        <w:rPr>
          <w:rFonts w:ascii="Arial" w:hAnsi="Arial" w:cs="Arial"/>
          <w:b/>
          <w:sz w:val="22"/>
          <w:szCs w:val="22"/>
        </w:rPr>
        <w:t xml:space="preserve"> </w:t>
      </w:r>
      <w:r>
        <w:rPr>
          <w:rFonts w:ascii="Arial" w:hAnsi="Arial" w:cs="Arial" w:hint="cs"/>
          <w:b/>
          <w:sz w:val="22"/>
          <w:szCs w:val="22"/>
          <w:rtl/>
        </w:rPr>
        <w:t>(4: 21</w:t>
      </w:r>
      <w:r w:rsidRPr="002E451C">
        <w:rPr>
          <w:rFonts w:ascii="Arial" w:hAnsi="Arial" w:cs="Arial"/>
          <w:b/>
          <w:sz w:val="22"/>
          <w:szCs w:val="22"/>
          <w:rtl/>
        </w:rPr>
        <w:t>، اليونانية</w:t>
      </w:r>
      <w:r w:rsidRPr="002E451C">
        <w:rPr>
          <w:rFonts w:ascii="Arial" w:hAnsi="Arial" w:cs="Arial" w:hint="cs"/>
          <w:b/>
          <w:sz w:val="22"/>
          <w:szCs w:val="22"/>
          <w:rtl/>
        </w:rPr>
        <w:t xml:space="preserve"> </w:t>
      </w:r>
      <w:r w:rsidRPr="002E451C">
        <w:rPr>
          <w:rFonts w:ascii="Arial" w:hAnsi="Arial" w:cs="Arial"/>
          <w:b/>
          <w:sz w:val="22"/>
          <w:szCs w:val="22"/>
        </w:rPr>
        <w:t xml:space="preserve"> </w:t>
      </w:r>
      <w:r w:rsidR="001462C8">
        <w:rPr>
          <w:rFonts w:ascii="Arial" w:hAnsi="Arial" w:cs="Arial"/>
          <w:bCs/>
          <w:sz w:val="22"/>
          <w:szCs w:val="13"/>
          <w:lang w:val="el-GR"/>
        </w:rPr>
        <w:t>άλληγορούμενα</w:t>
      </w:r>
      <w:r w:rsidRPr="002E451C">
        <w:rPr>
          <w:rFonts w:ascii="Arial" w:hAnsi="Arial" w:cs="Arial"/>
          <w:b/>
          <w:sz w:val="22"/>
          <w:szCs w:val="22"/>
          <w:rtl/>
        </w:rPr>
        <w:t xml:space="preserve">، والتي منها نحصل على كلمتنا </w:t>
      </w:r>
      <w:r w:rsidR="001462C8">
        <w:rPr>
          <w:rFonts w:ascii="Arial" w:hAnsi="Arial" w:cs="Arial" w:hint="cs"/>
          <w:b/>
          <w:sz w:val="22"/>
          <w:szCs w:val="22"/>
          <w:rtl/>
        </w:rPr>
        <w:t>ال</w:t>
      </w:r>
      <w:r w:rsidRPr="002E451C">
        <w:rPr>
          <w:rFonts w:ascii="Arial" w:hAnsi="Arial" w:cs="Arial"/>
          <w:b/>
          <w:sz w:val="22"/>
          <w:szCs w:val="22"/>
          <w:rtl/>
        </w:rPr>
        <w:t>رمزية</w:t>
      </w:r>
      <w:r w:rsidR="001462C8">
        <w:rPr>
          <w:rFonts w:ascii="Arial" w:hAnsi="Arial" w:cs="Arial" w:hint="cs"/>
          <w:b/>
          <w:sz w:val="22"/>
          <w:szCs w:val="22"/>
          <w:rtl/>
        </w:rPr>
        <w:t>)</w:t>
      </w:r>
      <w:r w:rsidRPr="002E451C">
        <w:rPr>
          <w:rFonts w:ascii="Arial" w:hAnsi="Arial" w:cs="Arial"/>
          <w:b/>
          <w:sz w:val="22"/>
          <w:szCs w:val="22"/>
        </w:rPr>
        <w:t xml:space="preserve"> </w:t>
      </w:r>
      <w:r w:rsidRPr="002E451C">
        <w:rPr>
          <w:rFonts w:ascii="Arial" w:hAnsi="Arial" w:cs="Arial"/>
          <w:b/>
          <w:sz w:val="22"/>
          <w:szCs w:val="22"/>
          <w:rtl/>
        </w:rPr>
        <w:t>إن مقطع سارة-هاجر هذا ليس قصة رمزية حقيقية</w:t>
      </w:r>
      <w:r w:rsidR="001462C8">
        <w:rPr>
          <w:rFonts w:ascii="Arial" w:hAnsi="Arial" w:cs="Arial" w:hint="cs"/>
          <w:b/>
          <w:sz w:val="22"/>
          <w:szCs w:val="22"/>
          <w:rtl/>
        </w:rPr>
        <w:t>،</w:t>
      </w:r>
      <w:r w:rsidRPr="002E451C">
        <w:rPr>
          <w:rFonts w:ascii="Arial" w:hAnsi="Arial" w:cs="Arial"/>
          <w:b/>
          <w:sz w:val="22"/>
          <w:szCs w:val="22"/>
          <w:rtl/>
        </w:rPr>
        <w:t xml:space="preserve"> حيث أن الرموز الحقيقية لا تشير إلى أشخاص أو أماكن أو أحداث تاريخية</w:t>
      </w:r>
      <w:r w:rsidR="001462C8">
        <w:rPr>
          <w:rFonts w:ascii="Arial" w:hAnsi="Arial" w:cs="Arial" w:hint="cs"/>
          <w:b/>
          <w:sz w:val="22"/>
          <w:szCs w:val="22"/>
          <w:rtl/>
        </w:rPr>
        <w:t>،</w:t>
      </w:r>
      <w:r w:rsidRPr="002E451C">
        <w:rPr>
          <w:rFonts w:ascii="Arial" w:hAnsi="Arial" w:cs="Arial"/>
          <w:b/>
          <w:sz w:val="22"/>
          <w:szCs w:val="22"/>
          <w:rtl/>
        </w:rPr>
        <w:t xml:space="preserve"> لهذا السبب يترجم</w:t>
      </w:r>
      <w:r w:rsidRPr="002E451C">
        <w:rPr>
          <w:rFonts w:ascii="Arial" w:hAnsi="Arial" w:cs="Arial"/>
          <w:b/>
          <w:sz w:val="22"/>
          <w:szCs w:val="22"/>
        </w:rPr>
        <w:t xml:space="preserve"> NIV </w:t>
      </w:r>
      <w:r w:rsidRPr="002E451C">
        <w:rPr>
          <w:rFonts w:ascii="Arial" w:hAnsi="Arial" w:cs="Arial"/>
          <w:b/>
          <w:sz w:val="22"/>
          <w:szCs w:val="22"/>
          <w:rtl/>
        </w:rPr>
        <w:t>الكلمة إلى مجازي</w:t>
      </w:r>
      <w:r w:rsidRPr="002E451C">
        <w:rPr>
          <w:rFonts w:ascii="Arial" w:hAnsi="Arial" w:cs="Arial"/>
          <w:b/>
          <w:sz w:val="22"/>
          <w:szCs w:val="22"/>
        </w:rPr>
        <w:t>.</w:t>
      </w:r>
    </w:p>
    <w:p w14:paraId="4B4ACF63" w14:textId="77777777" w:rsidR="00C66E84" w:rsidRPr="00C66E84" w:rsidRDefault="00C66E84"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tbl>
      <w:tblPr>
        <w:tblStyle w:val="TableGrid"/>
        <w:tblW w:w="0" w:type="auto"/>
        <w:tblInd w:w="180" w:type="dxa"/>
        <w:tblLook w:val="04A0" w:firstRow="1" w:lastRow="0" w:firstColumn="1" w:lastColumn="0" w:noHBand="0" w:noVBand="1"/>
      </w:tblPr>
      <w:tblGrid>
        <w:gridCol w:w="1880"/>
        <w:gridCol w:w="3728"/>
        <w:gridCol w:w="3677"/>
      </w:tblGrid>
      <w:tr w:rsidR="00D1546D" w:rsidRPr="00D1546D" w14:paraId="0B46EBC4" w14:textId="77777777" w:rsidTr="003A53D0">
        <w:trPr>
          <w:trHeight w:val="720"/>
        </w:trPr>
        <w:tc>
          <w:tcPr>
            <w:tcW w:w="1913" w:type="dxa"/>
            <w:shd w:val="solid" w:color="auto" w:fill="000000" w:themeFill="text1"/>
            <w:vAlign w:val="center"/>
          </w:tcPr>
          <w:p w14:paraId="4216D281" w14:textId="57C2D38B" w:rsidR="00AF2875" w:rsidRPr="00D1546D" w:rsidRDefault="008E556C" w:rsidP="003A53D0">
            <w:pPr>
              <w:tabs>
                <w:tab w:val="left" w:pos="720"/>
                <w:tab w:val="left" w:pos="1080"/>
                <w:tab w:val="left" w:pos="2160"/>
                <w:tab w:val="left" w:pos="2520"/>
                <w:tab w:val="left" w:pos="6390"/>
                <w:tab w:val="left" w:pos="6750"/>
                <w:tab w:val="left" w:pos="9809"/>
              </w:tabs>
              <w:jc w:val="center"/>
              <w:rPr>
                <w:rFonts w:ascii="Arial" w:hAnsi="Arial" w:cs="Arial"/>
                <w:b/>
                <w:bCs/>
                <w:color w:val="FFFFFF" w:themeColor="background1"/>
                <w:szCs w:val="24"/>
                <w14:shadow w14:blurRad="50800" w14:dist="50800" w14:dir="5400000" w14:sx="0" w14:sy="0" w14:kx="0" w14:ky="0" w14:algn="ctr">
                  <w14:schemeClr w14:val="bg1"/>
                </w14:shadow>
              </w:rPr>
            </w:pPr>
            <w:r>
              <w:rPr>
                <w:rFonts w:ascii="Arial" w:eastAsia="MS PGothic" w:hAnsi="Arial" w:cs="Arial" w:hint="cs"/>
                <w:b/>
                <w:bCs/>
                <w:color w:val="FFFFFF" w:themeColor="background1"/>
                <w:kern w:val="24"/>
                <w:szCs w:val="24"/>
                <w:rtl/>
                <w14:shadow w14:blurRad="50800" w14:dist="50800" w14:dir="5400000" w14:sx="0" w14:sy="0" w14:kx="0" w14:ky="0" w14:algn="ctr">
                  <w14:schemeClr w14:val="bg1"/>
                </w14:shadow>
              </w:rPr>
              <w:t>العهد</w:t>
            </w:r>
          </w:p>
        </w:tc>
        <w:tc>
          <w:tcPr>
            <w:tcW w:w="3827" w:type="dxa"/>
            <w:shd w:val="solid" w:color="auto" w:fill="000000" w:themeFill="text1"/>
            <w:vAlign w:val="center"/>
          </w:tcPr>
          <w:p w14:paraId="00966F6A" w14:textId="65B4ED27" w:rsidR="00AF2875" w:rsidRPr="00D1546D" w:rsidRDefault="008E556C" w:rsidP="003A53D0">
            <w:pPr>
              <w:tabs>
                <w:tab w:val="left" w:pos="720"/>
                <w:tab w:val="left" w:pos="1080"/>
                <w:tab w:val="left" w:pos="2160"/>
                <w:tab w:val="left" w:pos="2520"/>
                <w:tab w:val="left" w:pos="6390"/>
                <w:tab w:val="left" w:pos="6750"/>
                <w:tab w:val="left" w:pos="9809"/>
              </w:tabs>
              <w:jc w:val="center"/>
              <w:rPr>
                <w:rFonts w:ascii="Arial" w:hAnsi="Arial" w:cs="Arial"/>
                <w:b/>
                <w:bCs/>
                <w:color w:val="FFFFFF" w:themeColor="background1"/>
                <w:szCs w:val="24"/>
                <w14:shadow w14:blurRad="50800" w14:dist="50800" w14:dir="5400000" w14:sx="0" w14:sy="0" w14:kx="0" w14:ky="0" w14:algn="ctr">
                  <w14:schemeClr w14:val="bg1"/>
                </w14:shadow>
              </w:rPr>
            </w:pPr>
            <w:r>
              <w:rPr>
                <w:rFonts w:ascii="Arial" w:eastAsia="MS PGothic" w:hAnsi="Arial" w:cs="Arial" w:hint="cs"/>
                <w:b/>
                <w:bCs/>
                <w:color w:val="FFFFFF" w:themeColor="background1"/>
                <w:kern w:val="24"/>
                <w:szCs w:val="24"/>
                <w:rtl/>
                <w14:shadow w14:blurRad="50800" w14:dist="50800" w14:dir="5400000" w14:sx="0" w14:sy="0" w14:kx="0" w14:ky="0" w14:algn="ctr">
                  <w14:schemeClr w14:val="bg1"/>
                </w14:shadow>
              </w:rPr>
              <w:t>الناموس (24-25)</w:t>
            </w:r>
          </w:p>
        </w:tc>
        <w:tc>
          <w:tcPr>
            <w:tcW w:w="3771" w:type="dxa"/>
            <w:shd w:val="solid" w:color="auto" w:fill="000000" w:themeFill="text1"/>
            <w:vAlign w:val="center"/>
          </w:tcPr>
          <w:p w14:paraId="263CF31A" w14:textId="6AC3D549" w:rsidR="008E556C" w:rsidRPr="00D1546D" w:rsidRDefault="008E556C" w:rsidP="003A53D0">
            <w:pPr>
              <w:tabs>
                <w:tab w:val="left" w:pos="720"/>
                <w:tab w:val="left" w:pos="1080"/>
                <w:tab w:val="left" w:pos="2160"/>
                <w:tab w:val="left" w:pos="2520"/>
                <w:tab w:val="left" w:pos="6390"/>
                <w:tab w:val="left" w:pos="6750"/>
                <w:tab w:val="left" w:pos="9809"/>
              </w:tabs>
              <w:jc w:val="center"/>
              <w:rPr>
                <w:rFonts w:ascii="Arial" w:hAnsi="Arial" w:cs="Arial"/>
                <w:b/>
                <w:bCs/>
                <w:color w:val="FFFFFF" w:themeColor="background1"/>
                <w:szCs w:val="24"/>
                <w14:shadow w14:blurRad="50800" w14:dist="50800" w14:dir="5400000" w14:sx="0" w14:sy="0" w14:kx="0" w14:ky="0" w14:algn="ctr">
                  <w14:schemeClr w14:val="bg1"/>
                </w14:shadow>
              </w:rPr>
            </w:pPr>
            <w:r>
              <w:rPr>
                <w:rFonts w:ascii="Arial" w:eastAsia="MS PGothic" w:hAnsi="Arial" w:cs="Arial" w:hint="cs"/>
                <w:b/>
                <w:bCs/>
                <w:color w:val="FFFFFF" w:themeColor="background1"/>
                <w:kern w:val="24"/>
                <w:szCs w:val="24"/>
                <w:rtl/>
                <w:lang w:val="en-GB"/>
                <w14:shadow w14:blurRad="50800" w14:dist="50800" w14:dir="5400000" w14:sx="0" w14:sy="0" w14:kx="0" w14:ky="0" w14:algn="ctr">
                  <w14:schemeClr w14:val="bg1"/>
                </w14:shadow>
              </w:rPr>
              <w:t>الإبراهيمي (28ب، راجع 3: 16-18)</w:t>
            </w:r>
          </w:p>
        </w:tc>
      </w:tr>
      <w:tr w:rsidR="00AF2875" w14:paraId="3E5185BB" w14:textId="77777777" w:rsidTr="003A53D0">
        <w:trPr>
          <w:trHeight w:val="720"/>
        </w:trPr>
        <w:tc>
          <w:tcPr>
            <w:tcW w:w="1913" w:type="dxa"/>
            <w:vAlign w:val="center"/>
          </w:tcPr>
          <w:p w14:paraId="3ACF697A" w14:textId="0E92E809"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الإبن</w:t>
            </w:r>
          </w:p>
        </w:tc>
        <w:tc>
          <w:tcPr>
            <w:tcW w:w="3827" w:type="dxa"/>
            <w:vAlign w:val="center"/>
          </w:tcPr>
          <w:p w14:paraId="420E300B" w14:textId="2F3C2BB3"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إسماعيل (غير مذكور بالإسم)</w:t>
            </w:r>
          </w:p>
        </w:tc>
        <w:tc>
          <w:tcPr>
            <w:tcW w:w="3771" w:type="dxa"/>
            <w:vAlign w:val="center"/>
          </w:tcPr>
          <w:p w14:paraId="3555F980" w14:textId="793D493C"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إسحق (28)</w:t>
            </w:r>
          </w:p>
        </w:tc>
      </w:tr>
      <w:tr w:rsidR="00AF2875" w14:paraId="2F07DD0E" w14:textId="77777777" w:rsidTr="003A53D0">
        <w:trPr>
          <w:trHeight w:val="720"/>
        </w:trPr>
        <w:tc>
          <w:tcPr>
            <w:tcW w:w="1913" w:type="dxa"/>
            <w:vAlign w:val="center"/>
          </w:tcPr>
          <w:p w14:paraId="588435CB" w14:textId="65403151"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الأم</w:t>
            </w:r>
          </w:p>
        </w:tc>
        <w:tc>
          <w:tcPr>
            <w:tcW w:w="3827" w:type="dxa"/>
            <w:vAlign w:val="center"/>
          </w:tcPr>
          <w:p w14:paraId="631084EF" w14:textId="595B70A7"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هاجر (24-25)</w:t>
            </w:r>
          </w:p>
        </w:tc>
        <w:tc>
          <w:tcPr>
            <w:tcW w:w="3771" w:type="dxa"/>
            <w:vAlign w:val="center"/>
          </w:tcPr>
          <w:p w14:paraId="0BC8BD03" w14:textId="06AE9340"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سارة (اسمها غير مذكور بشكل محدد)</w:t>
            </w:r>
          </w:p>
        </w:tc>
      </w:tr>
      <w:tr w:rsidR="00AF2875" w14:paraId="25EF897F" w14:textId="77777777" w:rsidTr="003A53D0">
        <w:trPr>
          <w:trHeight w:val="720"/>
        </w:trPr>
        <w:tc>
          <w:tcPr>
            <w:tcW w:w="1913" w:type="dxa"/>
            <w:vAlign w:val="center"/>
          </w:tcPr>
          <w:p w14:paraId="5BB82811" w14:textId="066DE4D9"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الحرية</w:t>
            </w:r>
          </w:p>
        </w:tc>
        <w:tc>
          <w:tcPr>
            <w:tcW w:w="3827" w:type="dxa"/>
            <w:vAlign w:val="center"/>
          </w:tcPr>
          <w:p w14:paraId="42E6070A" w14:textId="35920794" w:rsidR="008E556C"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عبد (22أ، 24ب، 31أ)</w:t>
            </w:r>
          </w:p>
        </w:tc>
        <w:tc>
          <w:tcPr>
            <w:tcW w:w="3771" w:type="dxa"/>
            <w:vAlign w:val="center"/>
          </w:tcPr>
          <w:p w14:paraId="0DA8F5EF" w14:textId="50981FF8" w:rsidR="008E556C"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حر (22ب، 26أ، 31أ)</w:t>
            </w:r>
          </w:p>
        </w:tc>
      </w:tr>
      <w:tr w:rsidR="00AF2875" w14:paraId="72D41A18" w14:textId="77777777" w:rsidTr="003A53D0">
        <w:trPr>
          <w:trHeight w:val="720"/>
        </w:trPr>
        <w:tc>
          <w:tcPr>
            <w:tcW w:w="1913" w:type="dxa"/>
            <w:vAlign w:val="center"/>
          </w:tcPr>
          <w:p w14:paraId="717AA566" w14:textId="24E71AB7"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الولادة</w:t>
            </w:r>
          </w:p>
        </w:tc>
        <w:tc>
          <w:tcPr>
            <w:tcW w:w="3827" w:type="dxa"/>
            <w:vAlign w:val="center"/>
          </w:tcPr>
          <w:p w14:paraId="09283936" w14:textId="336BA39F"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طبيعية (23أ)</w:t>
            </w:r>
          </w:p>
        </w:tc>
        <w:tc>
          <w:tcPr>
            <w:tcW w:w="3771" w:type="dxa"/>
            <w:vAlign w:val="center"/>
          </w:tcPr>
          <w:p w14:paraId="67278988" w14:textId="727A6ED3"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بالوعد (23ب)</w:t>
            </w:r>
          </w:p>
        </w:tc>
      </w:tr>
      <w:tr w:rsidR="00AF2875" w14:paraId="17EA8354" w14:textId="77777777" w:rsidTr="003A53D0">
        <w:trPr>
          <w:trHeight w:val="720"/>
        </w:trPr>
        <w:tc>
          <w:tcPr>
            <w:tcW w:w="1913" w:type="dxa"/>
            <w:vAlign w:val="center"/>
          </w:tcPr>
          <w:p w14:paraId="4DF9F5F1" w14:textId="5C613163"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الجبل</w:t>
            </w:r>
          </w:p>
        </w:tc>
        <w:tc>
          <w:tcPr>
            <w:tcW w:w="3827" w:type="dxa"/>
            <w:vAlign w:val="center"/>
          </w:tcPr>
          <w:p w14:paraId="095CF5B2" w14:textId="784D256F"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سيناء في العربية (24)</w:t>
            </w:r>
          </w:p>
        </w:tc>
        <w:tc>
          <w:tcPr>
            <w:tcW w:w="3771" w:type="dxa"/>
            <w:vAlign w:val="center"/>
          </w:tcPr>
          <w:p w14:paraId="4E4A6AA8" w14:textId="0DBD4352"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الجلجثة (ضمنياً؟)</w:t>
            </w:r>
          </w:p>
        </w:tc>
      </w:tr>
      <w:tr w:rsidR="00AF2875" w14:paraId="0CC18474" w14:textId="77777777" w:rsidTr="003A53D0">
        <w:trPr>
          <w:trHeight w:val="720"/>
        </w:trPr>
        <w:tc>
          <w:tcPr>
            <w:tcW w:w="1913" w:type="dxa"/>
            <w:vAlign w:val="center"/>
          </w:tcPr>
          <w:p w14:paraId="1ABCEE42" w14:textId="0010A1C6"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أورشليم</w:t>
            </w:r>
          </w:p>
        </w:tc>
        <w:tc>
          <w:tcPr>
            <w:tcW w:w="3827" w:type="dxa"/>
            <w:vAlign w:val="center"/>
          </w:tcPr>
          <w:p w14:paraId="5D0D0B0E" w14:textId="0388BCB9"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الأرضية الحالية (25ب)</w:t>
            </w:r>
          </w:p>
        </w:tc>
        <w:tc>
          <w:tcPr>
            <w:tcW w:w="3771" w:type="dxa"/>
            <w:vAlign w:val="center"/>
          </w:tcPr>
          <w:p w14:paraId="586DF0F3" w14:textId="61FB0608" w:rsidR="008E556C"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المستقبلية (؟)، السماوية، الأم (26)</w:t>
            </w:r>
          </w:p>
        </w:tc>
      </w:tr>
      <w:tr w:rsidR="00AF2875" w14:paraId="67B67380" w14:textId="77777777" w:rsidTr="003A53D0">
        <w:trPr>
          <w:trHeight w:val="720"/>
        </w:trPr>
        <w:tc>
          <w:tcPr>
            <w:tcW w:w="1913" w:type="dxa"/>
            <w:vAlign w:val="center"/>
          </w:tcPr>
          <w:p w14:paraId="77031860" w14:textId="0C95DDCA"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الأتباع</w:t>
            </w:r>
          </w:p>
        </w:tc>
        <w:tc>
          <w:tcPr>
            <w:tcW w:w="3827" w:type="dxa"/>
            <w:vAlign w:val="center"/>
          </w:tcPr>
          <w:p w14:paraId="4CCB0A98" w14:textId="13DA17DE" w:rsidR="008E556C"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ليسوا أولاد الموعد (ضمنياً)</w:t>
            </w:r>
          </w:p>
        </w:tc>
        <w:tc>
          <w:tcPr>
            <w:tcW w:w="3771" w:type="dxa"/>
            <w:vAlign w:val="center"/>
          </w:tcPr>
          <w:p w14:paraId="24623C77" w14:textId="203EBF9C"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أولاد الموعد (28ب)</w:t>
            </w:r>
          </w:p>
        </w:tc>
      </w:tr>
      <w:tr w:rsidR="00AF2875" w14:paraId="359E0E20" w14:textId="77777777" w:rsidTr="003A53D0">
        <w:trPr>
          <w:trHeight w:val="720"/>
        </w:trPr>
        <w:tc>
          <w:tcPr>
            <w:tcW w:w="1913" w:type="dxa"/>
            <w:vAlign w:val="center"/>
          </w:tcPr>
          <w:p w14:paraId="5D79E045" w14:textId="3DC49CCF"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الإضطهاد</w:t>
            </w:r>
          </w:p>
        </w:tc>
        <w:tc>
          <w:tcPr>
            <w:tcW w:w="3827" w:type="dxa"/>
            <w:vAlign w:val="center"/>
          </w:tcPr>
          <w:p w14:paraId="279DB10D" w14:textId="19D49DB0"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المضطهِد (29أ)</w:t>
            </w:r>
          </w:p>
        </w:tc>
        <w:tc>
          <w:tcPr>
            <w:tcW w:w="3771" w:type="dxa"/>
            <w:vAlign w:val="center"/>
          </w:tcPr>
          <w:p w14:paraId="679E0E78" w14:textId="5F883B85"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المضطهَد (29ب)</w:t>
            </w:r>
          </w:p>
        </w:tc>
      </w:tr>
      <w:tr w:rsidR="00AF2875" w14:paraId="7A40B129" w14:textId="77777777" w:rsidTr="003A53D0">
        <w:trPr>
          <w:trHeight w:val="720"/>
        </w:trPr>
        <w:tc>
          <w:tcPr>
            <w:tcW w:w="1913" w:type="dxa"/>
            <w:vAlign w:val="center"/>
          </w:tcPr>
          <w:p w14:paraId="0B90B71F" w14:textId="630EB473"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المعلمون</w:t>
            </w:r>
          </w:p>
        </w:tc>
        <w:tc>
          <w:tcPr>
            <w:tcW w:w="3827" w:type="dxa"/>
            <w:vAlign w:val="center"/>
          </w:tcPr>
          <w:p w14:paraId="49CDDD67" w14:textId="7724813A"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المتهودون</w:t>
            </w:r>
          </w:p>
        </w:tc>
        <w:tc>
          <w:tcPr>
            <w:tcW w:w="3771" w:type="dxa"/>
            <w:vAlign w:val="center"/>
          </w:tcPr>
          <w:p w14:paraId="79B39AA5" w14:textId="0E35D1AD"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بولس والمبشرون الحقيقيون</w:t>
            </w:r>
          </w:p>
        </w:tc>
      </w:tr>
      <w:tr w:rsidR="00AF2875" w14:paraId="347B23ED" w14:textId="77777777" w:rsidTr="003A53D0">
        <w:trPr>
          <w:trHeight w:val="720"/>
        </w:trPr>
        <w:tc>
          <w:tcPr>
            <w:tcW w:w="1913" w:type="dxa"/>
            <w:vAlign w:val="center"/>
          </w:tcPr>
          <w:p w14:paraId="1ED9709A" w14:textId="574D1789"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الخلاص بواسطة</w:t>
            </w:r>
          </w:p>
        </w:tc>
        <w:tc>
          <w:tcPr>
            <w:tcW w:w="3827" w:type="dxa"/>
            <w:vAlign w:val="center"/>
          </w:tcPr>
          <w:p w14:paraId="16C17D6B" w14:textId="1A743686"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الأعمال</w:t>
            </w:r>
          </w:p>
        </w:tc>
        <w:tc>
          <w:tcPr>
            <w:tcW w:w="3771" w:type="dxa"/>
            <w:vAlign w:val="center"/>
          </w:tcPr>
          <w:p w14:paraId="17F53190" w14:textId="13541A55"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الإيمان بالمسيح</w:t>
            </w:r>
          </w:p>
        </w:tc>
      </w:tr>
      <w:tr w:rsidR="00AF2875" w14:paraId="275A5E06" w14:textId="77777777" w:rsidTr="003A53D0">
        <w:trPr>
          <w:trHeight w:val="720"/>
        </w:trPr>
        <w:tc>
          <w:tcPr>
            <w:tcW w:w="1913" w:type="dxa"/>
            <w:vAlign w:val="center"/>
          </w:tcPr>
          <w:p w14:paraId="731E00EE" w14:textId="5E64B14A"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النتيجة</w:t>
            </w:r>
          </w:p>
        </w:tc>
        <w:tc>
          <w:tcPr>
            <w:tcW w:w="3827" w:type="dxa"/>
            <w:vAlign w:val="center"/>
          </w:tcPr>
          <w:p w14:paraId="61168F63" w14:textId="244D42C0"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غير مخلَّصين</w:t>
            </w:r>
          </w:p>
        </w:tc>
        <w:tc>
          <w:tcPr>
            <w:tcW w:w="3771" w:type="dxa"/>
            <w:vAlign w:val="center"/>
          </w:tcPr>
          <w:p w14:paraId="3987BC94" w14:textId="229DC0EB" w:rsidR="00AF2875" w:rsidRPr="00D72502" w:rsidRDefault="008E556C" w:rsidP="003A53D0">
            <w:pPr>
              <w:tabs>
                <w:tab w:val="left" w:pos="720"/>
                <w:tab w:val="left" w:pos="1080"/>
                <w:tab w:val="left" w:pos="2160"/>
                <w:tab w:val="left" w:pos="2520"/>
                <w:tab w:val="left" w:pos="6390"/>
                <w:tab w:val="left" w:pos="6750"/>
                <w:tab w:val="left" w:pos="9809"/>
              </w:tabs>
              <w:jc w:val="center"/>
              <w:rPr>
                <w:rFonts w:ascii="Arial" w:hAnsi="Arial" w:cs="Arial"/>
                <w:szCs w:val="24"/>
              </w:rPr>
            </w:pPr>
            <w:r w:rsidRPr="00D72502">
              <w:rPr>
                <w:rFonts w:ascii="Arial" w:hAnsi="Arial" w:cs="Arial" w:hint="cs"/>
                <w:szCs w:val="24"/>
                <w:rtl/>
              </w:rPr>
              <w:t>مخلَّصين</w:t>
            </w:r>
          </w:p>
        </w:tc>
      </w:tr>
    </w:tbl>
    <w:p w14:paraId="06683A85" w14:textId="4977CBF1" w:rsidR="00185DF2" w:rsidRPr="006175EB"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3DE62BB" w14:textId="3AC86C6A" w:rsidR="006175EB" w:rsidRDefault="005009FD"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tl/>
        </w:rPr>
      </w:pPr>
      <w:r>
        <w:rPr>
          <w:noProof/>
        </w:rPr>
        <mc:AlternateContent>
          <mc:Choice Requires="wpg">
            <w:drawing>
              <wp:anchor distT="0" distB="0" distL="114300" distR="114300" simplePos="0" relativeHeight="251698176" behindDoc="0" locked="0" layoutInCell="1" allowOverlap="1" wp14:anchorId="44157833" wp14:editId="146AB8D4">
                <wp:simplePos x="0" y="0"/>
                <wp:positionH relativeFrom="column">
                  <wp:posOffset>-385948</wp:posOffset>
                </wp:positionH>
                <wp:positionV relativeFrom="paragraph">
                  <wp:posOffset>2296960</wp:posOffset>
                </wp:positionV>
                <wp:extent cx="10840349" cy="4379381"/>
                <wp:effectExtent l="0" t="0" r="0" b="2540"/>
                <wp:wrapNone/>
                <wp:docPr id="1928882402" name="Group 4"/>
                <wp:cNvGraphicFramePr/>
                <a:graphic xmlns:a="http://schemas.openxmlformats.org/drawingml/2006/main">
                  <a:graphicData uri="http://schemas.microsoft.com/office/word/2010/wordprocessingGroup">
                    <wpg:wgp>
                      <wpg:cNvGrpSpPr/>
                      <wpg:grpSpPr>
                        <a:xfrm>
                          <a:off x="0" y="0"/>
                          <a:ext cx="10840349" cy="4379381"/>
                          <a:chOff x="131760" y="0"/>
                          <a:chExt cx="10617203" cy="6800681"/>
                        </a:xfrm>
                      </wpg:grpSpPr>
                      <pic:pic xmlns:pic="http://schemas.openxmlformats.org/drawingml/2006/picture">
                        <pic:nvPicPr>
                          <pic:cNvPr id="820377038" name="Picture 82037703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723232" y="1140062"/>
                            <a:ext cx="7858587" cy="566061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wps:wsp>
                        <wps:cNvPr id="751275412" name="Rectangle 751275412"/>
                        <wps:cNvSpPr/>
                        <wps:spPr bwMode="auto">
                          <a:xfrm>
                            <a:off x="350193" y="1926357"/>
                            <a:ext cx="2232248" cy="79208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1571760961" name="Rectangle 1571760961"/>
                        <wps:cNvSpPr/>
                        <wps:spPr bwMode="auto">
                          <a:xfrm>
                            <a:off x="494209" y="2718445"/>
                            <a:ext cx="2232248" cy="936104"/>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1811715610" name="Rectangle 1811715610"/>
                        <wps:cNvSpPr/>
                        <wps:spPr bwMode="auto">
                          <a:xfrm>
                            <a:off x="3878585" y="1062261"/>
                            <a:ext cx="1368152" cy="79208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2091835845" name="Rectangle 2091835845"/>
                        <wps:cNvSpPr/>
                        <wps:spPr bwMode="auto">
                          <a:xfrm rot="16718171">
                            <a:off x="1364670" y="3980676"/>
                            <a:ext cx="1923272" cy="79208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88503842" name="Rectangle 88503842"/>
                        <wps:cNvSpPr>
                          <a:spLocks noChangeArrowheads="1"/>
                        </wps:cNvSpPr>
                        <wps:spPr bwMode="auto">
                          <a:xfrm>
                            <a:off x="131760" y="1704933"/>
                            <a:ext cx="9143585" cy="230797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txbx>
                          <w:txbxContent>
                            <w:p w14:paraId="5BD41615" w14:textId="77777777" w:rsidR="005009FD" w:rsidRDefault="005009FD" w:rsidP="005009FD">
                              <w:pPr>
                                <w:tabs>
                                  <w:tab w:val="right" w:pos="720"/>
                                  <w:tab w:val="center" w:pos="4320"/>
                                  <w:tab w:val="right" w:pos="8640"/>
                                </w:tabs>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26002E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685D8CD3"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36"/>
                                  <w:szCs w:val="36"/>
                                </w:rPr>
                              </w:pPr>
                            </w:p>
                            <w:p w14:paraId="67F05A2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0AC0AD9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1CD1597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2663217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4407EB9C"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EE6928A"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6E90B44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36"/>
                                  <w:szCs w:val="36"/>
                                </w:rPr>
                              </w:pPr>
                            </w:p>
                            <w:p w14:paraId="406153F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0DF503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txbxContent>
                        </wps:txbx>
                        <wps:bodyPr wrap="square">
                          <a:noAutofit/>
                        </wps:bodyPr>
                      </wps:wsp>
                      <wps:wsp>
                        <wps:cNvPr id="793256984" name="Rectangle 793256984"/>
                        <wps:cNvSpPr>
                          <a:spLocks noChangeArrowheads="1"/>
                        </wps:cNvSpPr>
                        <wps:spPr bwMode="auto">
                          <a:xfrm>
                            <a:off x="131763" y="1658938"/>
                            <a:ext cx="9144000" cy="457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1281185015" name="Rectangle 1281185015"/>
                        <wps:cNvSpPr>
                          <a:spLocks noChangeArrowheads="1"/>
                        </wps:cNvSpPr>
                        <wps:spPr bwMode="auto">
                          <a:xfrm>
                            <a:off x="131763" y="1658938"/>
                            <a:ext cx="9144000" cy="457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699196700" name="Rectangle 699196700"/>
                        <wps:cNvSpPr>
                          <a:spLocks noChangeArrowheads="1"/>
                        </wps:cNvSpPr>
                        <wps:spPr bwMode="auto">
                          <a:xfrm>
                            <a:off x="131760" y="1704933"/>
                            <a:ext cx="9143585" cy="2616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txbx>
                          <w:txbxContent>
                            <w:p w14:paraId="700AB313" w14:textId="77777777" w:rsidR="005009FD" w:rsidRDefault="005009FD" w:rsidP="005009FD">
                              <w:pPr>
                                <w:tabs>
                                  <w:tab w:val="right" w:pos="1170"/>
                                  <w:tab w:val="center" w:pos="4320"/>
                                  <w:tab w:val="right" w:pos="8640"/>
                                </w:tabs>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txbxContent>
                        </wps:txbx>
                        <wps:bodyPr wrap="square">
                          <a:noAutofit/>
                        </wps:bodyPr>
                      </wps:wsp>
                      <wps:wsp>
                        <wps:cNvPr id="243378935" name="Rectangle 243378935"/>
                        <wps:cNvSpPr>
                          <a:spLocks noChangeArrowheads="1"/>
                        </wps:cNvSpPr>
                        <wps:spPr bwMode="auto">
                          <a:xfrm>
                            <a:off x="131763" y="1658938"/>
                            <a:ext cx="9144000" cy="457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1845949986" name="Rectangle 1845949986"/>
                        <wps:cNvSpPr>
                          <a:spLocks noChangeArrowheads="1"/>
                        </wps:cNvSpPr>
                        <wps:spPr bwMode="auto">
                          <a:xfrm>
                            <a:off x="1604963" y="0"/>
                            <a:ext cx="9144000" cy="4616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391569487" name="Rectangle 391569487"/>
                        <wps:cNvSpPr>
                          <a:spLocks noChangeArrowheads="1"/>
                        </wps:cNvSpPr>
                        <wps:spPr bwMode="auto">
                          <a:xfrm>
                            <a:off x="1600200" y="1228725"/>
                            <a:ext cx="9144000" cy="4616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76820711" name="Rectangle 76820711"/>
                        <wps:cNvSpPr>
                          <a:spLocks noChangeArrowheads="1"/>
                        </wps:cNvSpPr>
                        <wps:spPr bwMode="auto">
                          <a:xfrm>
                            <a:off x="1600200" y="1538288"/>
                            <a:ext cx="9144000" cy="4616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202847567" name="Text Box 16"/>
                        <wps:cNvSpPr txBox="1">
                          <a:spLocks noChangeArrowheads="1"/>
                        </wps:cNvSpPr>
                        <wps:spPr bwMode="auto">
                          <a:xfrm rot="16645632">
                            <a:off x="1215484" y="4205814"/>
                            <a:ext cx="1778017" cy="303834"/>
                          </a:xfrm>
                          <a:prstGeom prst="rect">
                            <a:avLst/>
                          </a:prstGeom>
                          <a:noFill/>
                          <a:ln>
                            <a:noFill/>
                          </a:ln>
                        </wps:spPr>
                        <wps:txbx>
                          <w:txbxContent>
                            <w:p w14:paraId="330F7ABB" w14:textId="77777777" w:rsidR="005009FD" w:rsidRDefault="005009FD" w:rsidP="005009FD">
                              <w:pPr>
                                <w:spacing w:before="240"/>
                                <w:jc w:val="center"/>
                                <w:textAlignment w:val="baseline"/>
                                <w:rPr>
                                  <w:rFonts w:ascii="Arial" w:eastAsia="SimSun" w:hAnsi="Arial" w:cs="Arial"/>
                                  <w:b/>
                                  <w:bCs/>
                                  <w:color w:val="000000"/>
                                  <w:kern w:val="24"/>
                                  <w:sz w:val="40"/>
                                  <w:szCs w:val="40"/>
                                  <w:lang w:bidi="ar-JO"/>
                                </w:rPr>
                              </w:pPr>
                              <w:r>
                                <w:rPr>
                                  <w:rFonts w:ascii="Arial" w:eastAsia="SimSun" w:hAnsi="Arial" w:cs="Arial"/>
                                  <w:b/>
                                  <w:bCs/>
                                  <w:color w:val="000000"/>
                                  <w:kern w:val="24"/>
                                  <w:sz w:val="40"/>
                                  <w:szCs w:val="40"/>
                                  <w:rtl/>
                                  <w:lang w:bidi="ar-JO"/>
                                </w:rPr>
                                <w:t>معمودية الماء</w:t>
                              </w:r>
                            </w:p>
                          </w:txbxContent>
                        </wps:txbx>
                        <wps:bodyPr wrap="none" lIns="0" tIns="0" rIns="0" bIns="0"/>
                      </wps:wsp>
                      <wps:wsp>
                        <wps:cNvPr id="712814185" name="Rectangle 712814185"/>
                        <wps:cNvSpPr/>
                        <wps:spPr bwMode="auto">
                          <a:xfrm>
                            <a:off x="278185" y="5310733"/>
                            <a:ext cx="2088232" cy="79208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1225481080" name="Rectangle 1225481080"/>
                        <wps:cNvSpPr/>
                        <wps:spPr bwMode="auto">
                          <a:xfrm>
                            <a:off x="350193" y="6318845"/>
                            <a:ext cx="7992888" cy="43204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923637904" name="Rectangle 923637904"/>
                        <wps:cNvSpPr/>
                        <wps:spPr bwMode="auto">
                          <a:xfrm>
                            <a:off x="2582441" y="5742781"/>
                            <a:ext cx="2088232" cy="43204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980851215" name="Rectangle 980851215"/>
                        <wps:cNvSpPr/>
                        <wps:spPr bwMode="auto">
                          <a:xfrm>
                            <a:off x="6830913" y="5814789"/>
                            <a:ext cx="1584176" cy="43204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1103328620" name="Rectangle 1103328620"/>
                        <wps:cNvSpPr/>
                        <wps:spPr bwMode="auto">
                          <a:xfrm>
                            <a:off x="4022601" y="2790453"/>
                            <a:ext cx="1584176" cy="43204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882174873" name="Rectangle 882174873"/>
                        <wps:cNvSpPr/>
                        <wps:spPr bwMode="auto">
                          <a:xfrm>
                            <a:off x="5318745" y="3366517"/>
                            <a:ext cx="1008112" cy="360040"/>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331577333" name="Rectangle 331577333"/>
                        <wps:cNvSpPr/>
                        <wps:spPr bwMode="auto">
                          <a:xfrm>
                            <a:off x="3950593" y="1926357"/>
                            <a:ext cx="1584176" cy="648072"/>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2143089074" name="Rectangle 2143089074"/>
                        <wps:cNvSpPr/>
                        <wps:spPr bwMode="auto">
                          <a:xfrm>
                            <a:off x="4958705" y="1062261"/>
                            <a:ext cx="3312368" cy="936104"/>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157833" id="Group 4" o:spid="_x0000_s1065" style="position:absolute;left:0;text-align:left;margin-left:-30.4pt;margin-top:180.85pt;width:853.55pt;height:344.85pt;z-index:251698176;mso-width-relative:margin;mso-height-relative:margin" coordorigin="1317" coordsize="106172,680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377038" o:spid="_x0000_s1066" type="#_x0000_t75" style="position:absolute;left:7232;top:11400;width:78586;height:56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">
                  <v:imagedata r:id="rId13" o:title=""/>
                </v:shape>
                <v:rect id="Rectangle 751275412" o:spid="_x0000_s1067" style="position:absolute;left:3501;top:19263;width:22323;height:79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" strokecolor="white" strokeweight="1pt">
                  <v:stroke startarrowwidth="narrow" startarrowlength="short" endarrowwidth="narrow" endarrowlength="short" joinstyle="round"/>
                </v:rect>
                <v:rect id="Rectangle 1571760961" o:spid="_x0000_s1068" style="position:absolute;left:4942;top:27184;width:22322;height:93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" strokecolor="white" strokeweight="1pt">
                  <v:stroke startarrowwidth="narrow" startarrowlength="short" endarrowwidth="narrow" endarrowlength="short" joinstyle="round"/>
                </v:rect>
                <v:rect id="Rectangle 1811715610" o:spid="_x0000_s1069" style="position:absolute;left:38785;top:10622;width:13682;height:79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" strokecolor="white" strokeweight="1pt">
                  <v:stroke startarrowwidth="narrow" startarrowlength="short" endarrowwidth="narrow" endarrowlength="short" joinstyle="round"/>
                </v:rect>
                <v:rect id="Rectangle 2091835845" o:spid="_x0000_s1070" style="position:absolute;left:13646;top:39806;width:19233;height:7921;rotation:-5332259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" strokecolor="white" strokeweight="1pt">
                  <v:stroke startarrowwidth="narrow" startarrowlength="short" endarrowwidth="narrow" endarrowlength="short" joinstyle="round"/>
                </v:rect>
                <v:rect id="Rectangle 88503842" o:spid="_x0000_s1071" style="position:absolute;left:1317;top:17049;width:91436;height:23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" filled="f" stroked="f">
                  <v:textbox>
                    <w:txbxContent>
                      <w:p w14:paraId="5BD41615" w14:textId="77777777" w:rsidR="005009FD" w:rsidRDefault="005009FD" w:rsidP="005009FD">
                        <w:pPr>
                          <w:tabs>
                            <w:tab w:val="right" w:pos="720"/>
                            <w:tab w:val="center" w:pos="4320"/>
                            <w:tab w:val="right" w:pos="8640"/>
                          </w:tabs>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26002E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685D8CD3"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36"/>
                            <w:szCs w:val="36"/>
                          </w:rPr>
                        </w:pPr>
                      </w:p>
                      <w:p w14:paraId="67F05A2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0AC0AD9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1CD1597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2663217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4407EB9C"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EE6928A"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6E90B44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36"/>
                            <w:szCs w:val="36"/>
                          </w:rPr>
                        </w:pPr>
                      </w:p>
                      <w:p w14:paraId="406153F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0DF503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txbxContent>
                  </v:textbox>
                </v:rect>
                <v:rect id="Rectangle 793256984" o:spid="_x0000_s1072" style="position:absolute;left:1317;top:16589;width:9144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" filled="f" stroked="f"/>
                <v:rect id="Rectangle 1281185015" o:spid="_x0000_s1073" style="position:absolute;left:1317;top:16589;width:9144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" filled="f" stroked="f"/>
                <v:rect id="Rectangle 699196700" o:spid="_x0000_s1074" style="position:absolute;left:1317;top:17049;width:91436;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" filled="f" stroked="f">
                  <v:textbox>
                    <w:txbxContent>
                      <w:p w14:paraId="700AB313" w14:textId="77777777" w:rsidR="005009FD" w:rsidRDefault="005009FD" w:rsidP="005009FD">
                        <w:pPr>
                          <w:tabs>
                            <w:tab w:val="right" w:pos="1170"/>
                            <w:tab w:val="center" w:pos="4320"/>
                            <w:tab w:val="right" w:pos="8640"/>
                          </w:tabs>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txbxContent>
                  </v:textbox>
                </v:rect>
                <v:rect id="Rectangle 243378935" o:spid="_x0000_s1075" style="position:absolute;left:1317;top:16589;width:9144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" filled="f" stroked="f"/>
                <v:rect id="Rectangle 1845949986" o:spid="_x0000_s1076" style="position:absolute;left:16049;width:91440;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" filled="f" stroked="f"/>
                <v:rect id="Rectangle 391569487" o:spid="_x0000_s1077" style="position:absolute;left:16002;top:12287;width:91440;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" filled="f" stroked="f"/>
                <v:rect id="Rectangle 76820711" o:spid="_x0000_s1078" style="position:absolute;left:16002;top:15382;width:91440;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" filled="f" stroked="f"/>
                <v:shape id="Text Box 16" o:spid="_x0000_s1079" type="#_x0000_t202" style="position:absolute;left:12155;top:42057;width:17780;height:3039;rotation:-5411491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" filled="f" stroked="f">
                  <v:textbox inset="0,0,0,0">
                    <w:txbxContent>
                      <w:p w14:paraId="330F7ABB" w14:textId="77777777" w:rsidR="005009FD" w:rsidRDefault="005009FD" w:rsidP="005009FD">
                        <w:pPr>
                          <w:spacing w:before="240"/>
                          <w:jc w:val="center"/>
                          <w:textAlignment w:val="baseline"/>
                          <w:rPr>
                            <w:rFonts w:ascii="Arial" w:eastAsia="SimSun" w:hAnsi="Arial" w:cs="Arial"/>
                            <w:b/>
                            <w:bCs/>
                            <w:color w:val="000000"/>
                            <w:kern w:val="24"/>
                            <w:sz w:val="40"/>
                            <w:szCs w:val="40"/>
                            <w:lang w:bidi="ar-JO"/>
                          </w:rPr>
                        </w:pPr>
                        <w:r>
                          <w:rPr>
                            <w:rFonts w:ascii="Arial" w:eastAsia="SimSun" w:hAnsi="Arial" w:cs="Arial"/>
                            <w:b/>
                            <w:bCs/>
                            <w:color w:val="000000"/>
                            <w:kern w:val="24"/>
                            <w:sz w:val="40"/>
                            <w:szCs w:val="40"/>
                            <w:rtl/>
                            <w:lang w:bidi="ar-JO"/>
                          </w:rPr>
                          <w:t>معمودية الماء</w:t>
                        </w:r>
                      </w:p>
                    </w:txbxContent>
                  </v:textbox>
                </v:shape>
                <v:rect id="Rectangle 712814185" o:spid="_x0000_s1080" style="position:absolute;left:2781;top:53107;width:20883;height:79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" strokecolor="white" strokeweight="1pt">
                  <v:stroke startarrowwidth="narrow" startarrowlength="short" endarrowwidth="narrow" endarrowlength="short" joinstyle="round"/>
                </v:rect>
                <v:rect id="Rectangle 1225481080" o:spid="_x0000_s1081" style="position:absolute;left:3501;top:63188;width:79929;height:43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" strokecolor="white" strokeweight="1pt">
                  <v:stroke startarrowwidth="narrow" startarrowlength="short" endarrowwidth="narrow" endarrowlength="short" joinstyle="round"/>
                </v:rect>
                <v:rect id="Rectangle 923637904" o:spid="_x0000_s1082" style="position:absolute;left:25824;top:57427;width:20882;height:43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" strokecolor="white" strokeweight="1pt">
                  <v:stroke startarrowwidth="narrow" startarrowlength="short" endarrowwidth="narrow" endarrowlength="short" joinstyle="round"/>
                </v:rect>
                <v:rect id="Rectangle 980851215" o:spid="_x0000_s1083" style="position:absolute;left:68309;top:58147;width:15841;height:43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" strokecolor="white" strokeweight="1pt">
                  <v:stroke startarrowwidth="narrow" startarrowlength="short" endarrowwidth="narrow" endarrowlength="short" joinstyle="round"/>
                </v:rect>
                <v:rect id="Rectangle 1103328620" o:spid="_x0000_s1084" style="position:absolute;left:40226;top:27904;width:15841;height:43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" strokecolor="white" strokeweight="1pt">
                  <v:stroke startarrowwidth="narrow" startarrowlength="short" endarrowwidth="narrow" endarrowlength="short" joinstyle="round"/>
                </v:rect>
                <v:rect id="Rectangle 882174873" o:spid="_x0000_s1085" style="position:absolute;left:53187;top:33665;width:10081;height:36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" strokecolor="white" strokeweight="1pt">
                  <v:stroke startarrowwidth="narrow" startarrowlength="short" endarrowwidth="narrow" endarrowlength="short" joinstyle="round"/>
                </v:rect>
                <v:rect id="Rectangle 331577333" o:spid="_x0000_s1086" style="position:absolute;left:39505;top:19263;width:15842;height:648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" strokecolor="white" strokeweight="1pt">
                  <v:stroke startarrowwidth="narrow" startarrowlength="short" endarrowwidth="narrow" endarrowlength="short" joinstyle="round"/>
                </v:rect>
                <v:rect id="Rectangle 2143089074" o:spid="_x0000_s1087" style="position:absolute;left:49587;top:10622;width:33123;height:93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" strokecolor="white" strokeweight="1pt">
                  <v:stroke startarrowwidth="narrow" startarrowlength="short" endarrowwidth="narrow" endarrowlength="short" joinstyle="round"/>
                </v:rect>
              </v:group>
            </w:pict>
          </mc:Fallback>
        </mc:AlternateContent>
      </w:r>
      <w:r w:rsidR="006175EB" w:rsidRPr="006175EB">
        <w:rPr>
          <w:rFonts w:ascii="Arial" w:hAnsi="Arial" w:cs="Arial"/>
          <w:sz w:val="20"/>
          <w:szCs w:val="16"/>
        </w:rPr>
        <w:br w:type="page"/>
      </w:r>
      <w:r w:rsidR="008E556C" w:rsidRPr="008E556C">
        <w:rPr>
          <w:rFonts w:ascii="Arial" w:hAnsi="Arial" w:cs="Arial" w:hint="cs"/>
          <w:bCs/>
          <w:sz w:val="32"/>
          <w:szCs w:val="32"/>
          <w:rtl/>
        </w:rPr>
        <w:lastRenderedPageBreak/>
        <w:t>النظرة الكاثوليكية للتبرير</w:t>
      </w:r>
    </w:p>
    <w:p w14:paraId="6A9C30EE" w14:textId="77777777" w:rsidR="005009FD" w:rsidRDefault="005009FD"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Pr>
      </w:pPr>
    </w:p>
    <w:p w14:paraId="758F2BF7" w14:textId="20F9F278" w:rsidR="005009FD" w:rsidRDefault="005009FD"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tl/>
        </w:rPr>
      </w:pPr>
      <w:r>
        <w:rPr>
          <w:noProof/>
        </w:rPr>
        <w:drawing>
          <wp:inline distT="0" distB="0" distL="0" distR="0" wp14:anchorId="576E4A97" wp14:editId="73E374C3">
            <wp:extent cx="5878285" cy="4588510"/>
            <wp:effectExtent l="0" t="0" r="8255" b="2540"/>
            <wp:docPr id="14488394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1922" cy="4591349"/>
                    </a:xfrm>
                    <a:prstGeom prst="rect">
                      <a:avLst/>
                    </a:prstGeom>
                    <a:noFill/>
                    <a:ln>
                      <a:noFill/>
                    </a:ln>
                  </pic:spPr>
                </pic:pic>
              </a:graphicData>
            </a:graphic>
          </wp:inline>
        </w:drawing>
      </w:r>
    </w:p>
    <w:p w14:paraId="7BB3B6A3" w14:textId="77777777" w:rsidR="005009FD" w:rsidRPr="008E556C" w:rsidRDefault="005009FD"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Pr>
      </w:pPr>
    </w:p>
    <w:p w14:paraId="05CD2693" w14:textId="2EF90C57"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7B46D462" w14:textId="1024A6BD" w:rsidR="00185DF2" w:rsidRP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257E5B6E" w14:textId="09D847D3" w:rsidR="006175EB" w:rsidRPr="00AD774C"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Pr>
      </w:pPr>
      <w:r w:rsidRPr="006175EB">
        <w:rPr>
          <w:rFonts w:ascii="Arial" w:hAnsi="Arial" w:cs="Arial"/>
          <w:sz w:val="20"/>
          <w:szCs w:val="16"/>
        </w:rPr>
        <w:br w:type="page"/>
      </w:r>
      <w:r w:rsidR="00AD774C" w:rsidRPr="00AD774C">
        <w:rPr>
          <w:rFonts w:ascii="Arial" w:hAnsi="Arial" w:cs="Arial" w:hint="cs"/>
          <w:bCs/>
          <w:sz w:val="32"/>
          <w:szCs w:val="32"/>
          <w:rtl/>
        </w:rPr>
        <w:lastRenderedPageBreak/>
        <w:t>النظرة الكتابية للتبرير</w:t>
      </w:r>
    </w:p>
    <w:p w14:paraId="67E5FBA4" w14:textId="7CF3BA3C"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D3C9313" w14:textId="7E881A14" w:rsidR="00185DF2" w:rsidRPr="006175EB" w:rsidRDefault="00AD774C"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r>
        <w:rPr>
          <w:noProof/>
        </w:rPr>
        <w:drawing>
          <wp:inline distT="0" distB="0" distL="0" distR="0" wp14:anchorId="7BA0F658" wp14:editId="4DFBFDB0">
            <wp:extent cx="5836722" cy="3783965"/>
            <wp:effectExtent l="0" t="0" r="0" b="6985"/>
            <wp:docPr id="19047853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9428" cy="3785719"/>
                    </a:xfrm>
                    <a:prstGeom prst="rect">
                      <a:avLst/>
                    </a:prstGeom>
                    <a:noFill/>
                    <a:ln>
                      <a:noFill/>
                    </a:ln>
                  </pic:spPr>
                </pic:pic>
              </a:graphicData>
            </a:graphic>
          </wp:inline>
        </w:drawing>
      </w:r>
    </w:p>
    <w:p w14:paraId="7B8646FA" w14:textId="5962DCFA" w:rsidR="006175EB" w:rsidRPr="005333C6" w:rsidRDefault="006175EB" w:rsidP="006175EB">
      <w:pPr>
        <w:tabs>
          <w:tab w:val="left" w:pos="360"/>
        </w:tabs>
        <w:ind w:left="360" w:hanging="360"/>
        <w:jc w:val="center"/>
        <w:rPr>
          <w:rFonts w:ascii="Arial" w:hAnsi="Arial" w:cs="Arial"/>
          <w:bCs/>
          <w:sz w:val="32"/>
          <w:szCs w:val="32"/>
        </w:rPr>
      </w:pPr>
      <w:r w:rsidRPr="006175EB">
        <w:rPr>
          <w:rFonts w:ascii="Arial" w:hAnsi="Arial" w:cs="Arial"/>
          <w:sz w:val="40"/>
          <w:szCs w:val="16"/>
        </w:rPr>
        <w:br w:type="page"/>
      </w:r>
      <w:bookmarkStart w:id="0" w:name="_Hlk176616768"/>
      <w:r w:rsidR="005333C6" w:rsidRPr="005333C6">
        <w:rPr>
          <w:rFonts w:ascii="Arial" w:hAnsi="Arial" w:cs="Arial" w:hint="cs"/>
          <w:bCs/>
          <w:sz w:val="32"/>
          <w:szCs w:val="32"/>
          <w:rtl/>
        </w:rPr>
        <w:lastRenderedPageBreak/>
        <w:t>الإنجيليون والكاثوليك معاً</w:t>
      </w:r>
    </w:p>
    <w:p w14:paraId="695DD19D" w14:textId="042F61DD" w:rsidR="006175EB" w:rsidRPr="005333C6" w:rsidRDefault="005333C6" w:rsidP="006175EB">
      <w:pPr>
        <w:tabs>
          <w:tab w:val="left" w:pos="360"/>
        </w:tabs>
        <w:ind w:left="360" w:hanging="360"/>
        <w:jc w:val="center"/>
        <w:rPr>
          <w:rFonts w:ascii="Arial" w:hAnsi="Arial" w:cs="Arial"/>
          <w:sz w:val="21"/>
          <w:szCs w:val="21"/>
        </w:rPr>
      </w:pPr>
      <w:r w:rsidRPr="005333C6">
        <w:rPr>
          <w:rFonts w:ascii="Arial" w:hAnsi="Arial" w:cs="Arial" w:hint="cs"/>
          <w:sz w:val="21"/>
          <w:szCs w:val="21"/>
          <w:rtl/>
        </w:rPr>
        <w:t>1 من 2</w:t>
      </w:r>
    </w:p>
    <w:bookmarkEnd w:id="0"/>
    <w:p w14:paraId="60083DB4" w14:textId="66D73C54" w:rsidR="00273ABA" w:rsidRPr="006175EB" w:rsidRDefault="00273ABA" w:rsidP="006175EB">
      <w:pPr>
        <w:tabs>
          <w:tab w:val="left" w:pos="360"/>
        </w:tabs>
        <w:ind w:left="360" w:hanging="360"/>
        <w:jc w:val="center"/>
        <w:rPr>
          <w:rFonts w:ascii="Arial" w:hAnsi="Arial" w:cs="Arial"/>
          <w:sz w:val="20"/>
          <w:szCs w:val="16"/>
        </w:rPr>
      </w:pPr>
    </w:p>
    <w:p w14:paraId="41011AF8" w14:textId="4120EB4F" w:rsidR="00967D57" w:rsidRPr="005333C6" w:rsidRDefault="0053155F" w:rsidP="00967D57">
      <w:pPr>
        <w:tabs>
          <w:tab w:val="left" w:pos="360"/>
        </w:tabs>
        <w:ind w:left="360" w:hanging="360"/>
        <w:jc w:val="center"/>
        <w:rPr>
          <w:rFonts w:ascii="Arial" w:hAnsi="Arial" w:cs="Arial"/>
          <w:bCs/>
          <w:sz w:val="32"/>
          <w:szCs w:val="32"/>
        </w:rPr>
      </w:pPr>
      <w:r>
        <w:rPr>
          <w:rFonts w:ascii="Arial" w:hAnsi="Arial" w:cs="Arial"/>
          <w:noProof/>
          <w:sz w:val="20"/>
          <w:szCs w:val="16"/>
        </w:rPr>
        <mc:AlternateContent>
          <mc:Choice Requires="wps">
            <w:drawing>
              <wp:anchor distT="0" distB="0" distL="114300" distR="114300" simplePos="0" relativeHeight="251699200" behindDoc="0" locked="0" layoutInCell="1" allowOverlap="1" wp14:anchorId="131D8F8F" wp14:editId="5A1F280D">
                <wp:simplePos x="0" y="0"/>
                <wp:positionH relativeFrom="margin">
                  <wp:posOffset>4586605</wp:posOffset>
                </wp:positionH>
                <wp:positionV relativeFrom="paragraph">
                  <wp:posOffset>52070</wp:posOffset>
                </wp:positionV>
                <wp:extent cx="1388745" cy="419735"/>
                <wp:effectExtent l="0" t="0" r="0" b="0"/>
                <wp:wrapNone/>
                <wp:docPr id="136527766" name="Rectangle 42"/>
                <wp:cNvGraphicFramePr/>
                <a:graphic xmlns:a="http://schemas.openxmlformats.org/drawingml/2006/main">
                  <a:graphicData uri="http://schemas.microsoft.com/office/word/2010/wordprocessingShape">
                    <wps:wsp>
                      <wps:cNvSpPr/>
                      <wps:spPr>
                        <a:xfrm>
                          <a:off x="0" y="0"/>
                          <a:ext cx="1388745" cy="41973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1721817" w14:textId="34064309" w:rsidR="005333C6" w:rsidRPr="005333C6" w:rsidRDefault="005333C6" w:rsidP="005333C6">
                            <w:pPr>
                              <w:jc w:val="center"/>
                              <w:rPr>
                                <w:rFonts w:ascii="Arial" w:hAnsi="Arial" w:cs="Arial"/>
                                <w:b/>
                                <w:bCs/>
                                <w:color w:val="000000" w:themeColor="text1"/>
                                <w:sz w:val="48"/>
                                <w:szCs w:val="48"/>
                                <w:lang w:bidi="ar-JO"/>
                              </w:rPr>
                            </w:pPr>
                            <w:r w:rsidRPr="005333C6">
                              <w:rPr>
                                <w:rFonts w:ascii="Arial" w:hAnsi="Arial" w:cs="Arial"/>
                                <w:b/>
                                <w:bCs/>
                                <w:color w:val="000000" w:themeColor="text1"/>
                                <w:sz w:val="48"/>
                                <w:szCs w:val="48"/>
                                <w:rtl/>
                                <w:lang w:bidi="ar-JO"/>
                              </w:rPr>
                              <w:t>دعوة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D8F8F" id="Rectangle 42" o:spid="_x0000_s1088" style="position:absolute;left:0;text-align:left;margin-left:361.15pt;margin-top:4.1pt;width:109.35pt;height:33.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" fillcolor="white [3212]" stroked="f">
                <v:textbox>
                  <w:txbxContent>
                    <w:p w14:paraId="31721817" w14:textId="34064309" w:rsidR="005333C6" w:rsidRPr="005333C6" w:rsidRDefault="005333C6" w:rsidP="005333C6">
                      <w:pPr>
                        <w:jc w:val="center"/>
                        <w:rPr>
                          <w:rFonts w:ascii="Arial" w:hAnsi="Arial" w:cs="Arial"/>
                          <w:b/>
                          <w:bCs/>
                          <w:color w:val="000000" w:themeColor="text1"/>
                          <w:sz w:val="48"/>
                          <w:szCs w:val="48"/>
                          <w:lang w:bidi="ar-JO"/>
                        </w:rPr>
                      </w:pPr>
                      <w:r w:rsidRPr="005333C6">
                        <w:rPr>
                          <w:rFonts w:ascii="Arial" w:hAnsi="Arial" w:cs="Arial"/>
                          <w:b/>
                          <w:bCs/>
                          <w:color w:val="000000" w:themeColor="text1"/>
                          <w:sz w:val="48"/>
                          <w:szCs w:val="48"/>
                          <w:rtl/>
                          <w:lang w:bidi="ar-JO"/>
                        </w:rPr>
                        <w:t>دعوة</w:t>
                      </w:r>
                    </w:p>
                  </w:txbxContent>
                </v:textbox>
                <w10:wrap anchorx="margin"/>
              </v:rect>
            </w:pict>
          </mc:Fallback>
        </mc:AlternateContent>
      </w:r>
      <w:r w:rsidR="0050300E">
        <w:rPr>
          <w:rFonts w:ascii="Arial" w:hAnsi="Arial" w:cs="Arial"/>
          <w:noProof/>
          <w:sz w:val="20"/>
          <w:szCs w:val="16"/>
        </w:rPr>
        <mc:AlternateContent>
          <mc:Choice Requires="wps">
            <w:drawing>
              <wp:anchor distT="0" distB="0" distL="114300" distR="114300" simplePos="0" relativeHeight="251707392" behindDoc="0" locked="0" layoutInCell="1" allowOverlap="1" wp14:anchorId="3BAAE2E1" wp14:editId="10023A70">
                <wp:simplePos x="0" y="0"/>
                <wp:positionH relativeFrom="column">
                  <wp:posOffset>4017571</wp:posOffset>
                </wp:positionH>
                <wp:positionV relativeFrom="paragraph">
                  <wp:posOffset>776539</wp:posOffset>
                </wp:positionV>
                <wp:extent cx="2006980" cy="7225550"/>
                <wp:effectExtent l="57150" t="19050" r="50800" b="71120"/>
                <wp:wrapNone/>
                <wp:docPr id="1444270652" name="Rectangle 69"/>
                <wp:cNvGraphicFramePr/>
                <a:graphic xmlns:a="http://schemas.openxmlformats.org/drawingml/2006/main">
                  <a:graphicData uri="http://schemas.microsoft.com/office/word/2010/wordprocessingShape">
                    <wps:wsp>
                      <wps:cNvSpPr/>
                      <wps:spPr>
                        <a:xfrm>
                          <a:off x="0" y="0"/>
                          <a:ext cx="2006980" cy="7225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B9C364" w14:textId="53A95D9F" w:rsidR="0050300E" w:rsidRPr="0050300E" w:rsidRDefault="0050300E" w:rsidP="0050300E">
                            <w:pPr>
                              <w:bidi/>
                              <w:rPr>
                                <w:rFonts w:ascii="Arial" w:hAnsi="Arial" w:cs="Arial"/>
                                <w:color w:val="000000" w:themeColor="text1"/>
                                <w:sz w:val="18"/>
                                <w:szCs w:val="18"/>
                              </w:rPr>
                            </w:pPr>
                            <w:r w:rsidRPr="0050300E">
                              <w:rPr>
                                <w:rFonts w:ascii="Arial" w:hAnsi="Arial" w:cs="Arial"/>
                                <w:color w:val="000000" w:themeColor="text1"/>
                                <w:sz w:val="18"/>
                                <w:szCs w:val="18"/>
                                <w:rtl/>
                              </w:rPr>
                              <w:t>قوة الله للخلاص لكل من يؤمن (رو 1: 16)</w:t>
                            </w:r>
                            <w:r>
                              <w:rPr>
                                <w:rFonts w:ascii="Arial" w:hAnsi="Arial" w:cs="Arial" w:hint="cs"/>
                                <w:color w:val="000000" w:themeColor="text1"/>
                                <w:sz w:val="18"/>
                                <w:szCs w:val="18"/>
                                <w:rtl/>
                                <w:lang w:bidi="ar-JO"/>
                              </w:rPr>
                              <w:t>،</w:t>
                            </w:r>
                            <w:r w:rsidRPr="0050300E">
                              <w:rPr>
                                <w:rFonts w:ascii="Arial" w:hAnsi="Arial" w:cs="Arial"/>
                                <w:color w:val="000000" w:themeColor="text1"/>
                                <w:sz w:val="18"/>
                                <w:szCs w:val="18"/>
                                <w:rtl/>
                              </w:rPr>
                              <w:t xml:space="preserve"> كما دعاها الإنجيل... الذي به تخلصون أيض</w:t>
                            </w:r>
                            <w:r>
                              <w:rPr>
                                <w:rFonts w:ascii="Arial" w:hAnsi="Arial" w:cs="Arial" w:hint="cs"/>
                                <w:color w:val="000000" w:themeColor="text1"/>
                                <w:sz w:val="18"/>
                                <w:szCs w:val="18"/>
                                <w:rtl/>
                              </w:rPr>
                              <w:t>اً</w:t>
                            </w:r>
                            <w:r w:rsidRPr="0050300E">
                              <w:rPr>
                                <w:rFonts w:ascii="Arial" w:hAnsi="Arial" w:cs="Arial"/>
                                <w:color w:val="000000" w:themeColor="text1"/>
                                <w:sz w:val="18"/>
                                <w:szCs w:val="18"/>
                                <w:rtl/>
                              </w:rPr>
                              <w:t xml:space="preserve"> (1كو 15: 1-2)؛ وإنجيل خلاصكم (أف 1: 13). من الواضح من هذه الآيات وغيرها أن الخلاص يأتي فقط من خلال الإيمان بالإنجيل</w:t>
                            </w:r>
                            <w:r>
                              <w:rPr>
                                <w:rFonts w:ascii="Arial" w:hAnsi="Arial" w:cs="Arial" w:hint="cs"/>
                                <w:color w:val="000000" w:themeColor="text1"/>
                                <w:sz w:val="18"/>
                                <w:szCs w:val="18"/>
                                <w:rtl/>
                              </w:rPr>
                              <w:t>، فقد</w:t>
                            </w:r>
                            <w:r w:rsidRPr="0050300E">
                              <w:rPr>
                                <w:rFonts w:ascii="Arial" w:hAnsi="Arial" w:cs="Arial"/>
                                <w:color w:val="000000" w:themeColor="text1"/>
                                <w:sz w:val="18"/>
                                <w:szCs w:val="18"/>
                                <w:rtl/>
                              </w:rPr>
                              <w:t xml:space="preserve"> قال المسيح لتلاميذه أن يذهبوا إلى العالم أجمع ويكرزوا بالإنجيل (مر 16: 15)، وهو الإنجيل الذي </w:t>
                            </w:r>
                            <w:r>
                              <w:rPr>
                                <w:rFonts w:ascii="Arial" w:hAnsi="Arial" w:cs="Arial" w:hint="cs"/>
                                <w:color w:val="000000" w:themeColor="text1"/>
                                <w:sz w:val="18"/>
                                <w:szCs w:val="18"/>
                                <w:rtl/>
                              </w:rPr>
                              <w:t>ي</w:t>
                            </w:r>
                            <w:r w:rsidRPr="0050300E">
                              <w:rPr>
                                <w:rFonts w:ascii="Arial" w:hAnsi="Arial" w:cs="Arial"/>
                                <w:color w:val="000000" w:themeColor="text1"/>
                                <w:sz w:val="18"/>
                                <w:szCs w:val="18"/>
                                <w:rtl/>
                              </w:rPr>
                              <w:t>حدده الكتاب المقدس بدقة</w:t>
                            </w:r>
                            <w:r w:rsidRPr="0050300E">
                              <w:rPr>
                                <w:rFonts w:ascii="Arial" w:hAnsi="Arial" w:cs="Arial"/>
                                <w:color w:val="000000" w:themeColor="text1"/>
                                <w:sz w:val="18"/>
                                <w:szCs w:val="18"/>
                              </w:rPr>
                              <w:t>.</w:t>
                            </w:r>
                          </w:p>
                          <w:p w14:paraId="4E8974D2" w14:textId="77777777" w:rsidR="0050300E" w:rsidRPr="0050300E" w:rsidRDefault="0050300E" w:rsidP="0050300E">
                            <w:pPr>
                              <w:bidi/>
                              <w:rPr>
                                <w:rFonts w:ascii="Arial" w:hAnsi="Arial" w:cs="Arial"/>
                                <w:color w:val="000000" w:themeColor="text1"/>
                                <w:sz w:val="18"/>
                                <w:szCs w:val="18"/>
                              </w:rPr>
                            </w:pPr>
                          </w:p>
                          <w:p w14:paraId="257974C4" w14:textId="3090498B" w:rsidR="0050300E" w:rsidRDefault="0050300E" w:rsidP="0050300E">
                            <w:pPr>
                              <w:bidi/>
                              <w:rPr>
                                <w:rFonts w:ascii="Arial" w:hAnsi="Arial" w:cs="Arial"/>
                                <w:color w:val="000000" w:themeColor="text1"/>
                                <w:sz w:val="18"/>
                                <w:szCs w:val="18"/>
                                <w:rtl/>
                              </w:rPr>
                            </w:pPr>
                            <w:r w:rsidRPr="0050300E">
                              <w:rPr>
                                <w:rFonts w:ascii="Arial" w:hAnsi="Arial" w:cs="Arial"/>
                                <w:color w:val="000000" w:themeColor="text1"/>
                                <w:sz w:val="18"/>
                                <w:szCs w:val="18"/>
                                <w:rtl/>
                              </w:rPr>
                              <w:t>الخلاص لا علاقة له بالكنيسة، سواء كانت إنجيلية أو كاثوليكية</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إنه يأتي من خلال إنجيل الله غير المتغير الأبدي (رؤ 14: 6) (رو 1: 1؛ 15: 16؛ 2كو 11: 7؛ 1تس 2: 2، 8، 9؛ 1تي 1: 11؛ 1بط 4: 17). </w:t>
                            </w:r>
                            <w:r>
                              <w:rPr>
                                <w:rFonts w:ascii="Arial" w:hAnsi="Arial" w:cs="Arial" w:hint="cs"/>
                                <w:color w:val="000000" w:themeColor="text1"/>
                                <w:sz w:val="18"/>
                                <w:szCs w:val="18"/>
                                <w:rtl/>
                              </w:rPr>
                              <w:t>يأتي</w:t>
                            </w:r>
                            <w:r w:rsidRPr="0050300E">
                              <w:rPr>
                                <w:rFonts w:ascii="Arial" w:hAnsi="Arial" w:cs="Arial"/>
                                <w:color w:val="000000" w:themeColor="text1"/>
                                <w:sz w:val="18"/>
                                <w:szCs w:val="18"/>
                                <w:rtl/>
                              </w:rPr>
                              <w:t xml:space="preserve"> الخلاص بشروط الله وبنعمته، ونحن لا نتفاوض بشأن الإنجيل لا مع الله ولا مع بعضنا البعض</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لأن الآب أرسل الابن مخلصًا للعالم (1 يو 4: 14)</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الخلاص هو عمل الله وابنه</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إما أن نؤمن به أو نرفضه</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w:t>
                            </w:r>
                            <w:r>
                              <w:rPr>
                                <w:rFonts w:ascii="Arial" w:hAnsi="Arial" w:cs="Arial" w:hint="cs"/>
                                <w:color w:val="000000" w:themeColor="text1"/>
                                <w:sz w:val="18"/>
                                <w:szCs w:val="18"/>
                                <w:rtl/>
                              </w:rPr>
                              <w:t>ف</w:t>
                            </w:r>
                            <w:r w:rsidRPr="0050300E">
                              <w:rPr>
                                <w:rFonts w:ascii="Arial" w:hAnsi="Arial" w:cs="Arial"/>
                                <w:color w:val="000000" w:themeColor="text1"/>
                                <w:sz w:val="18"/>
                                <w:szCs w:val="18"/>
                                <w:rtl/>
                              </w:rPr>
                              <w:t>نحن لا نتحاور بشأنه</w:t>
                            </w:r>
                            <w:r w:rsidRPr="0050300E">
                              <w:rPr>
                                <w:rFonts w:ascii="Arial" w:hAnsi="Arial" w:cs="Arial"/>
                                <w:color w:val="000000" w:themeColor="text1"/>
                                <w:sz w:val="18"/>
                                <w:szCs w:val="18"/>
                              </w:rPr>
                              <w:t>.</w:t>
                            </w:r>
                          </w:p>
                          <w:p w14:paraId="38D5C9EF" w14:textId="77777777" w:rsidR="00967D57" w:rsidRDefault="00967D57" w:rsidP="00967D57">
                            <w:pPr>
                              <w:bidi/>
                              <w:rPr>
                                <w:rFonts w:ascii="Arial" w:hAnsi="Arial" w:cs="Arial"/>
                                <w:color w:val="000000" w:themeColor="text1"/>
                                <w:sz w:val="18"/>
                                <w:szCs w:val="18"/>
                                <w:rtl/>
                              </w:rPr>
                            </w:pPr>
                          </w:p>
                          <w:p w14:paraId="1280EA64" w14:textId="43C93FCD" w:rsidR="00967D57" w:rsidRPr="00967D57" w:rsidRDefault="00967D57" w:rsidP="00967D57">
                            <w:pPr>
                              <w:bidi/>
                              <w:rPr>
                                <w:rFonts w:ascii="Arial" w:hAnsi="Arial" w:cs="Arial"/>
                                <w:color w:val="000000" w:themeColor="text1"/>
                                <w:sz w:val="18"/>
                                <w:szCs w:val="18"/>
                                <w:rtl/>
                              </w:rPr>
                            </w:pPr>
                            <w:r w:rsidRPr="00967D57">
                              <w:rPr>
                                <w:rFonts w:ascii="Arial" w:hAnsi="Arial" w:cs="Arial"/>
                                <w:color w:val="000000" w:themeColor="text1"/>
                                <w:sz w:val="18"/>
                                <w:szCs w:val="18"/>
                                <w:rtl/>
                              </w:rPr>
                              <w:t>ويسمى أيض</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إنجيل المسيح (مر 1: 1؛ رو 1: 16؛ 15: 19؛ 1 كو 9: 12، 18؛ 2 كو 4: 4؛ 9: 13؛ 10: 14؛ غل 1: 7؛ في 1: 27؛ 1 تس 3: 2؛ 2 تس 1: 8)</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فهو المخلص والخلاص هو عمله وليس عملنا، كما قال الملائكة: لأنه وُلِد لكم اليوم في مدينة داود مخلص هو المسيح الرب (لو 2: 11)</w:t>
                            </w:r>
                            <w:r>
                              <w:rPr>
                                <w:rFonts w:ascii="Arial" w:hAnsi="Arial" w:cs="Arial" w:hint="cs"/>
                                <w:color w:val="000000" w:themeColor="text1"/>
                                <w:sz w:val="18"/>
                                <w:szCs w:val="18"/>
                                <w:rtl/>
                              </w:rPr>
                              <w:t xml:space="preserve">، </w:t>
                            </w:r>
                            <w:r w:rsidRPr="00967D57">
                              <w:rPr>
                                <w:rFonts w:ascii="Arial" w:hAnsi="Arial" w:cs="Arial"/>
                                <w:color w:val="000000" w:themeColor="text1"/>
                                <w:sz w:val="18"/>
                                <w:szCs w:val="18"/>
                                <w:rtl/>
                              </w:rPr>
                              <w:t>يحدد بولس الإنجيل الذي يخلص: أن المسيح مات من أجل خطايانا حسب الكتب</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وأنه دفن وأنه قام في اليوم الثالث حسب الكتب (1كو 15: 3-4)</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قال المسيح: أنا هو الباب، إن دخل بي أحد يخلص (يو 10: 9)</w:t>
                            </w:r>
                            <w:r w:rsidRPr="00967D57">
                              <w:rPr>
                                <w:rFonts w:ascii="Arial" w:hAnsi="Arial" w:cs="Arial"/>
                                <w:color w:val="000000" w:themeColor="text1"/>
                                <w:sz w:val="18"/>
                                <w:szCs w:val="18"/>
                              </w:rPr>
                              <w:t>.</w:t>
                            </w:r>
                          </w:p>
                          <w:p w14:paraId="76ACC5E2" w14:textId="77777777" w:rsidR="00967D57" w:rsidRPr="00967D57" w:rsidRDefault="00967D57" w:rsidP="00967D57">
                            <w:pPr>
                              <w:rPr>
                                <w:rFonts w:ascii="Arial" w:hAnsi="Arial" w:cs="Arial"/>
                                <w:color w:val="000000" w:themeColor="text1"/>
                                <w:sz w:val="18"/>
                                <w:szCs w:val="18"/>
                                <w:rtl/>
                              </w:rPr>
                            </w:pPr>
                          </w:p>
                          <w:p w14:paraId="1DD7A665" w14:textId="0BFDF898" w:rsidR="00967D57" w:rsidRDefault="00967D57" w:rsidP="00967D57">
                            <w:pPr>
                              <w:bidi/>
                              <w:rPr>
                                <w:rFonts w:ascii="Arial" w:hAnsi="Arial" w:cs="Arial"/>
                                <w:color w:val="000000" w:themeColor="text1"/>
                                <w:sz w:val="18"/>
                                <w:szCs w:val="18"/>
                                <w:rtl/>
                              </w:rPr>
                            </w:pPr>
                            <w:r w:rsidRPr="00967D57">
                              <w:rPr>
                                <w:rFonts w:ascii="Arial" w:hAnsi="Arial" w:cs="Arial"/>
                                <w:color w:val="000000" w:themeColor="text1"/>
                                <w:sz w:val="18"/>
                                <w:szCs w:val="18"/>
                                <w:rtl/>
                              </w:rPr>
                              <w:t>لا يحتوي الإنجيل على أي شيء عن المعمودية، أو الأعمال الصالحة، أو عضوية الكنيسة أو حضورها، أو العشور، أو الأسرار أو الطقوس، أو النظام الغذائي أو الملابس</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إذا أضفنا أي شيء إلى الإنجيل، فإننا نكون قد حرفناه وبالتالي نصبح تحت لعنة بولس في غلاطية 1: 8، 9</w:t>
                            </w:r>
                            <w:r>
                              <w:rPr>
                                <w:rFonts w:ascii="Arial" w:hAnsi="Arial" w:cs="Arial" w:hint="cs"/>
                                <w:color w:val="000000" w:themeColor="text1"/>
                                <w:sz w:val="18"/>
                                <w:szCs w:val="18"/>
                                <w:rtl/>
                              </w:rPr>
                              <w:t>.</w:t>
                            </w:r>
                          </w:p>
                          <w:p w14:paraId="64DFA8CC" w14:textId="77777777" w:rsidR="00967D57" w:rsidRDefault="00967D57" w:rsidP="00967D57">
                            <w:pPr>
                              <w:bidi/>
                              <w:rPr>
                                <w:rFonts w:ascii="Arial" w:hAnsi="Arial" w:cs="Arial"/>
                                <w:color w:val="000000" w:themeColor="text1"/>
                                <w:sz w:val="18"/>
                                <w:szCs w:val="18"/>
                                <w:rtl/>
                              </w:rPr>
                            </w:pPr>
                          </w:p>
                          <w:p w14:paraId="19F43AFD" w14:textId="781E5282" w:rsidR="00967D57" w:rsidRDefault="00967D57" w:rsidP="00967D57">
                            <w:pPr>
                              <w:bidi/>
                              <w:rPr>
                                <w:rFonts w:ascii="Arial" w:hAnsi="Arial" w:cs="Arial"/>
                                <w:color w:val="000000" w:themeColor="text1"/>
                                <w:sz w:val="18"/>
                                <w:szCs w:val="18"/>
                                <w:rtl/>
                              </w:rPr>
                            </w:pPr>
                            <w:r>
                              <w:rPr>
                                <w:rFonts w:ascii="Arial" w:hAnsi="Arial" w:cs="Arial" w:hint="cs"/>
                                <w:color w:val="000000" w:themeColor="text1"/>
                                <w:sz w:val="18"/>
                                <w:szCs w:val="18"/>
                                <w:rtl/>
                              </w:rPr>
                              <w:t xml:space="preserve">يدور </w:t>
                            </w:r>
                            <w:r w:rsidRPr="00967D57">
                              <w:rPr>
                                <w:rFonts w:ascii="Arial" w:hAnsi="Arial" w:cs="Arial"/>
                                <w:color w:val="000000" w:themeColor="text1"/>
                                <w:sz w:val="18"/>
                                <w:szCs w:val="18"/>
                                <w:rtl/>
                              </w:rPr>
                              <w:t>الإنجيل كله حول ما فعله المسيح</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ولا يقول شيئ</w:t>
                            </w:r>
                            <w:r>
                              <w:rPr>
                                <w:rFonts w:ascii="Arial" w:hAnsi="Arial" w:cs="Arial" w:hint="cs"/>
                                <w:color w:val="000000" w:themeColor="text1"/>
                                <w:sz w:val="18"/>
                                <w:szCs w:val="18"/>
                                <w:rtl/>
                              </w:rPr>
                              <w:t xml:space="preserve">اً </w:t>
                            </w:r>
                            <w:r w:rsidRPr="00967D57">
                              <w:rPr>
                                <w:rFonts w:ascii="Arial" w:hAnsi="Arial" w:cs="Arial"/>
                                <w:color w:val="000000" w:themeColor="text1"/>
                                <w:sz w:val="18"/>
                                <w:szCs w:val="18"/>
                                <w:rtl/>
                              </w:rPr>
                              <w:t>عما يجب على المسيح أن يفعله بعد، لأن عمل فدائنا قد انتهى</w:t>
                            </w:r>
                            <w:r>
                              <w:rPr>
                                <w:rFonts w:ascii="Arial" w:hAnsi="Arial" w:cs="Arial" w:hint="cs"/>
                                <w:color w:val="000000" w:themeColor="text1"/>
                                <w:sz w:val="18"/>
                                <w:szCs w:val="18"/>
                                <w:rtl/>
                              </w:rPr>
                              <w:t xml:space="preserve">، فقد </w:t>
                            </w:r>
                            <w:r w:rsidRPr="00967D57">
                              <w:rPr>
                                <w:rFonts w:ascii="Arial" w:hAnsi="Arial" w:cs="Arial"/>
                                <w:color w:val="000000" w:themeColor="text1"/>
                                <w:sz w:val="18"/>
                                <w:szCs w:val="18"/>
                                <w:rtl/>
                              </w:rPr>
                              <w:t>مات المسيح من أجل خطايانا</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إنه لا يموت بعد كما تؤكد الكاثوليكية. أعلن المسيح منتصر</w:t>
                            </w:r>
                            <w:r>
                              <w:rPr>
                                <w:rFonts w:ascii="Arial" w:hAnsi="Arial" w:cs="Arial" w:hint="cs"/>
                                <w:color w:val="000000" w:themeColor="text1"/>
                                <w:sz w:val="18"/>
                                <w:szCs w:val="18"/>
                                <w:rtl/>
                              </w:rPr>
                              <w:t>اً أنه</w:t>
                            </w:r>
                            <w:r w:rsidRPr="00967D57">
                              <w:rPr>
                                <w:rFonts w:ascii="Arial" w:hAnsi="Arial" w:cs="Arial"/>
                                <w:color w:val="000000" w:themeColor="text1"/>
                                <w:sz w:val="18"/>
                                <w:szCs w:val="18"/>
                                <w:rtl/>
                              </w:rPr>
                              <w:t xml:space="preserve"> قد أكمل (يو 19: 30)</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ولا يقول شيئ</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عما يجب علينا فعله، لأننا لا نستطيع أن نفعل شيئ</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ليس بأعمال </w:t>
                            </w:r>
                            <w:r>
                              <w:rPr>
                                <w:rFonts w:ascii="Arial" w:hAnsi="Arial" w:cs="Arial" w:hint="cs"/>
                                <w:color w:val="000000" w:themeColor="text1"/>
                                <w:sz w:val="18"/>
                                <w:szCs w:val="18"/>
                                <w:rtl/>
                              </w:rPr>
                              <w:t xml:space="preserve">في </w:t>
                            </w:r>
                            <w:r w:rsidRPr="00967D57">
                              <w:rPr>
                                <w:rFonts w:ascii="Arial" w:hAnsi="Arial" w:cs="Arial"/>
                                <w:color w:val="000000" w:themeColor="text1"/>
                                <w:sz w:val="18"/>
                                <w:szCs w:val="18"/>
                                <w:rtl/>
                              </w:rPr>
                              <w:t>بر عملناها نحن، بل بمقتضى رحمته خلصنا (تي 3: 5)؛ لأنكم بالنعمة مخلصون بالإيمان... عطية الله ليس من أعمال لئلا يفتخر أحد... (أف 2: 8-9).</w:t>
                            </w:r>
                          </w:p>
                          <w:p w14:paraId="19A0288B" w14:textId="77777777" w:rsidR="00967D57" w:rsidRDefault="00967D57" w:rsidP="00967D57">
                            <w:pPr>
                              <w:bidi/>
                              <w:rPr>
                                <w:rFonts w:ascii="Arial" w:hAnsi="Arial" w:cs="Arial"/>
                                <w:color w:val="000000" w:themeColor="text1"/>
                                <w:sz w:val="18"/>
                                <w:szCs w:val="18"/>
                                <w:rtl/>
                              </w:rPr>
                            </w:pPr>
                          </w:p>
                          <w:p w14:paraId="282F8CE9" w14:textId="77777777" w:rsidR="00967D57" w:rsidRDefault="00967D57" w:rsidP="00967D57">
                            <w:pPr>
                              <w:bidi/>
                              <w:rPr>
                                <w:rFonts w:ascii="Arial" w:hAnsi="Arial" w:cs="Arial"/>
                                <w:color w:val="000000" w:themeColor="text1"/>
                                <w:sz w:val="18"/>
                                <w:szCs w:val="18"/>
                                <w:rtl/>
                              </w:rPr>
                            </w:pPr>
                          </w:p>
                          <w:p w14:paraId="2BD88286" w14:textId="77777777" w:rsidR="00967D57" w:rsidRDefault="00967D57" w:rsidP="00967D57">
                            <w:pPr>
                              <w:bidi/>
                              <w:rPr>
                                <w:rFonts w:ascii="Arial" w:hAnsi="Arial" w:cs="Arial"/>
                                <w:color w:val="000000" w:themeColor="text1"/>
                                <w:sz w:val="18"/>
                                <w:szCs w:val="18"/>
                                <w:rtl/>
                              </w:rPr>
                            </w:pPr>
                          </w:p>
                          <w:p w14:paraId="1CDEE26E" w14:textId="77777777" w:rsidR="00967D57" w:rsidRDefault="00967D57" w:rsidP="00967D57">
                            <w:pPr>
                              <w:bidi/>
                              <w:rPr>
                                <w:rFonts w:ascii="Arial" w:hAnsi="Arial" w:cs="Arial"/>
                                <w:color w:val="000000" w:themeColor="text1"/>
                                <w:sz w:val="18"/>
                                <w:szCs w:val="18"/>
                                <w:rtl/>
                              </w:rPr>
                            </w:pPr>
                          </w:p>
                          <w:p w14:paraId="21AA66EB" w14:textId="77777777" w:rsidR="00967D57" w:rsidRDefault="00967D57" w:rsidP="00967D57">
                            <w:pPr>
                              <w:bidi/>
                              <w:rPr>
                                <w:rFonts w:ascii="Arial" w:hAnsi="Arial" w:cs="Arial"/>
                                <w:color w:val="000000" w:themeColor="text1"/>
                                <w:sz w:val="18"/>
                                <w:szCs w:val="18"/>
                                <w:rtl/>
                              </w:rPr>
                            </w:pPr>
                          </w:p>
                          <w:p w14:paraId="725A611C" w14:textId="77777777" w:rsidR="00967D57" w:rsidRDefault="00967D57" w:rsidP="00967D57">
                            <w:pPr>
                              <w:bidi/>
                              <w:rPr>
                                <w:rFonts w:ascii="Arial" w:hAnsi="Arial" w:cs="Arial"/>
                                <w:color w:val="000000" w:themeColor="text1"/>
                                <w:sz w:val="18"/>
                                <w:szCs w:val="18"/>
                                <w:rtl/>
                              </w:rPr>
                            </w:pPr>
                          </w:p>
                          <w:p w14:paraId="5B3A9702" w14:textId="77777777" w:rsidR="00967D57" w:rsidRDefault="00967D57" w:rsidP="00967D57">
                            <w:pPr>
                              <w:bidi/>
                              <w:rPr>
                                <w:rFonts w:ascii="Arial" w:hAnsi="Arial" w:cs="Arial"/>
                                <w:color w:val="000000" w:themeColor="text1"/>
                                <w:sz w:val="18"/>
                                <w:szCs w:val="18"/>
                                <w:rtl/>
                              </w:rPr>
                            </w:pPr>
                          </w:p>
                          <w:p w14:paraId="70676E0F" w14:textId="77777777" w:rsidR="00967D57" w:rsidRDefault="00967D57" w:rsidP="00967D57">
                            <w:pPr>
                              <w:bidi/>
                              <w:rPr>
                                <w:rFonts w:ascii="Arial" w:hAnsi="Arial" w:cs="Arial"/>
                                <w:color w:val="000000" w:themeColor="text1"/>
                                <w:sz w:val="18"/>
                                <w:szCs w:val="18"/>
                                <w:rtl/>
                              </w:rPr>
                            </w:pPr>
                          </w:p>
                          <w:p w14:paraId="5E928629" w14:textId="77777777" w:rsidR="00967D57" w:rsidRDefault="00967D57" w:rsidP="00967D57">
                            <w:pPr>
                              <w:bidi/>
                              <w:rPr>
                                <w:rFonts w:ascii="Arial" w:hAnsi="Arial" w:cs="Arial"/>
                                <w:color w:val="000000" w:themeColor="text1"/>
                                <w:sz w:val="18"/>
                                <w:szCs w:val="18"/>
                                <w:rtl/>
                              </w:rPr>
                            </w:pPr>
                          </w:p>
                          <w:p w14:paraId="2CADC399" w14:textId="77777777" w:rsidR="00967D57" w:rsidRPr="0050300E" w:rsidRDefault="00967D57" w:rsidP="00967D57">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AE2E1" id="Rectangle 69" o:spid="_x0000_s1089" style="position:absolute;left:0;text-align:left;margin-left:316.35pt;margin-top:61.15pt;width:158.05pt;height:56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jrPsQIAAPw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" fillcolor="white [3212]" stroked="f">
                <v:shadow on="t" color="white [3212]" opacity="22937f" origin=",.5" offset="0,.63889mm"/>
                <v:textbox>
                  <w:txbxContent>
                    <w:p w14:paraId="01B9C364" w14:textId="53A95D9F" w:rsidR="0050300E" w:rsidRPr="0050300E" w:rsidRDefault="0050300E" w:rsidP="0050300E">
                      <w:pPr>
                        <w:bidi/>
                        <w:rPr>
                          <w:rFonts w:ascii="Arial" w:hAnsi="Arial" w:cs="Arial"/>
                          <w:color w:val="000000" w:themeColor="text1"/>
                          <w:sz w:val="18"/>
                          <w:szCs w:val="18"/>
                        </w:rPr>
                      </w:pPr>
                      <w:r w:rsidRPr="0050300E">
                        <w:rPr>
                          <w:rFonts w:ascii="Arial" w:hAnsi="Arial" w:cs="Arial"/>
                          <w:color w:val="000000" w:themeColor="text1"/>
                          <w:sz w:val="18"/>
                          <w:szCs w:val="18"/>
                          <w:rtl/>
                        </w:rPr>
                        <w:t>قوة الله للخلاص لكل من يؤمن (رو 1: 16)</w:t>
                      </w:r>
                      <w:r>
                        <w:rPr>
                          <w:rFonts w:ascii="Arial" w:hAnsi="Arial" w:cs="Arial" w:hint="cs"/>
                          <w:color w:val="000000" w:themeColor="text1"/>
                          <w:sz w:val="18"/>
                          <w:szCs w:val="18"/>
                          <w:rtl/>
                          <w:lang w:bidi="ar-JO"/>
                        </w:rPr>
                        <w:t>،</w:t>
                      </w:r>
                      <w:r w:rsidRPr="0050300E">
                        <w:rPr>
                          <w:rFonts w:ascii="Arial" w:hAnsi="Arial" w:cs="Arial"/>
                          <w:color w:val="000000" w:themeColor="text1"/>
                          <w:sz w:val="18"/>
                          <w:szCs w:val="18"/>
                          <w:rtl/>
                        </w:rPr>
                        <w:t xml:space="preserve"> كما دعاها الإنجيل... الذي به تخلصون أيض</w:t>
                      </w:r>
                      <w:r>
                        <w:rPr>
                          <w:rFonts w:ascii="Arial" w:hAnsi="Arial" w:cs="Arial" w:hint="cs"/>
                          <w:color w:val="000000" w:themeColor="text1"/>
                          <w:sz w:val="18"/>
                          <w:szCs w:val="18"/>
                          <w:rtl/>
                        </w:rPr>
                        <w:t>اً</w:t>
                      </w:r>
                      <w:r w:rsidRPr="0050300E">
                        <w:rPr>
                          <w:rFonts w:ascii="Arial" w:hAnsi="Arial" w:cs="Arial"/>
                          <w:color w:val="000000" w:themeColor="text1"/>
                          <w:sz w:val="18"/>
                          <w:szCs w:val="18"/>
                          <w:rtl/>
                        </w:rPr>
                        <w:t xml:space="preserve"> (1كو 15: 1-2)؛ وإنجيل خلاصكم (أف 1: 13). من الواضح من هذه الآيات وغيرها أن الخلاص يأتي فقط من خلال الإيمان بالإنجيل</w:t>
                      </w:r>
                      <w:r>
                        <w:rPr>
                          <w:rFonts w:ascii="Arial" w:hAnsi="Arial" w:cs="Arial" w:hint="cs"/>
                          <w:color w:val="000000" w:themeColor="text1"/>
                          <w:sz w:val="18"/>
                          <w:szCs w:val="18"/>
                          <w:rtl/>
                        </w:rPr>
                        <w:t>، فقد</w:t>
                      </w:r>
                      <w:r w:rsidRPr="0050300E">
                        <w:rPr>
                          <w:rFonts w:ascii="Arial" w:hAnsi="Arial" w:cs="Arial"/>
                          <w:color w:val="000000" w:themeColor="text1"/>
                          <w:sz w:val="18"/>
                          <w:szCs w:val="18"/>
                          <w:rtl/>
                        </w:rPr>
                        <w:t xml:space="preserve"> قال المسيح لتلاميذه أن يذهبوا إلى العالم أجمع ويكرزوا بالإنجيل (مر 16: 15)، وهو الإنجيل الذي </w:t>
                      </w:r>
                      <w:r>
                        <w:rPr>
                          <w:rFonts w:ascii="Arial" w:hAnsi="Arial" w:cs="Arial" w:hint="cs"/>
                          <w:color w:val="000000" w:themeColor="text1"/>
                          <w:sz w:val="18"/>
                          <w:szCs w:val="18"/>
                          <w:rtl/>
                        </w:rPr>
                        <w:t>ي</w:t>
                      </w:r>
                      <w:r w:rsidRPr="0050300E">
                        <w:rPr>
                          <w:rFonts w:ascii="Arial" w:hAnsi="Arial" w:cs="Arial"/>
                          <w:color w:val="000000" w:themeColor="text1"/>
                          <w:sz w:val="18"/>
                          <w:szCs w:val="18"/>
                          <w:rtl/>
                        </w:rPr>
                        <w:t>حدده الكتاب المقدس بدقة</w:t>
                      </w:r>
                      <w:r w:rsidRPr="0050300E">
                        <w:rPr>
                          <w:rFonts w:ascii="Arial" w:hAnsi="Arial" w:cs="Arial"/>
                          <w:color w:val="000000" w:themeColor="text1"/>
                          <w:sz w:val="18"/>
                          <w:szCs w:val="18"/>
                        </w:rPr>
                        <w:t>.</w:t>
                      </w:r>
                    </w:p>
                    <w:p w14:paraId="4E8974D2" w14:textId="77777777" w:rsidR="0050300E" w:rsidRPr="0050300E" w:rsidRDefault="0050300E" w:rsidP="0050300E">
                      <w:pPr>
                        <w:bidi/>
                        <w:rPr>
                          <w:rFonts w:ascii="Arial" w:hAnsi="Arial" w:cs="Arial"/>
                          <w:color w:val="000000" w:themeColor="text1"/>
                          <w:sz w:val="18"/>
                          <w:szCs w:val="18"/>
                        </w:rPr>
                      </w:pPr>
                    </w:p>
                    <w:p w14:paraId="257974C4" w14:textId="3090498B" w:rsidR="0050300E" w:rsidRDefault="0050300E" w:rsidP="0050300E">
                      <w:pPr>
                        <w:bidi/>
                        <w:rPr>
                          <w:rFonts w:ascii="Arial" w:hAnsi="Arial" w:cs="Arial"/>
                          <w:color w:val="000000" w:themeColor="text1"/>
                          <w:sz w:val="18"/>
                          <w:szCs w:val="18"/>
                          <w:rtl/>
                        </w:rPr>
                      </w:pPr>
                      <w:r w:rsidRPr="0050300E">
                        <w:rPr>
                          <w:rFonts w:ascii="Arial" w:hAnsi="Arial" w:cs="Arial"/>
                          <w:color w:val="000000" w:themeColor="text1"/>
                          <w:sz w:val="18"/>
                          <w:szCs w:val="18"/>
                          <w:rtl/>
                        </w:rPr>
                        <w:t>الخلاص لا علاقة له بالكنيسة، سواء كانت إنجيلية أو كاثوليكية</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إنه يأتي من خلال إنجيل الله غير المتغير الأبدي (رؤ 14: 6) (رو 1: 1؛ 15: 16؛ 2كو 11: 7؛ 1تس 2: 2، 8، 9؛ 1تي 1: 11؛ 1بط 4: 17). </w:t>
                      </w:r>
                      <w:r>
                        <w:rPr>
                          <w:rFonts w:ascii="Arial" w:hAnsi="Arial" w:cs="Arial" w:hint="cs"/>
                          <w:color w:val="000000" w:themeColor="text1"/>
                          <w:sz w:val="18"/>
                          <w:szCs w:val="18"/>
                          <w:rtl/>
                        </w:rPr>
                        <w:t>يأتي</w:t>
                      </w:r>
                      <w:r w:rsidRPr="0050300E">
                        <w:rPr>
                          <w:rFonts w:ascii="Arial" w:hAnsi="Arial" w:cs="Arial"/>
                          <w:color w:val="000000" w:themeColor="text1"/>
                          <w:sz w:val="18"/>
                          <w:szCs w:val="18"/>
                          <w:rtl/>
                        </w:rPr>
                        <w:t xml:space="preserve"> الخلاص بشروط الله وبنعمته، ونحن لا نتفاوض بشأن الإنجيل لا مع الله ولا مع بعضنا البعض</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لأن الآب أرسل الابن مخلصًا للعالم (1 يو 4: 14)</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الخلاص هو عمل الله وابنه</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إما أن نؤمن به أو نرفضه</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w:t>
                      </w:r>
                      <w:r>
                        <w:rPr>
                          <w:rFonts w:ascii="Arial" w:hAnsi="Arial" w:cs="Arial" w:hint="cs"/>
                          <w:color w:val="000000" w:themeColor="text1"/>
                          <w:sz w:val="18"/>
                          <w:szCs w:val="18"/>
                          <w:rtl/>
                        </w:rPr>
                        <w:t>ف</w:t>
                      </w:r>
                      <w:r w:rsidRPr="0050300E">
                        <w:rPr>
                          <w:rFonts w:ascii="Arial" w:hAnsi="Arial" w:cs="Arial"/>
                          <w:color w:val="000000" w:themeColor="text1"/>
                          <w:sz w:val="18"/>
                          <w:szCs w:val="18"/>
                          <w:rtl/>
                        </w:rPr>
                        <w:t>نحن لا نتحاور بشأنه</w:t>
                      </w:r>
                      <w:r w:rsidRPr="0050300E">
                        <w:rPr>
                          <w:rFonts w:ascii="Arial" w:hAnsi="Arial" w:cs="Arial"/>
                          <w:color w:val="000000" w:themeColor="text1"/>
                          <w:sz w:val="18"/>
                          <w:szCs w:val="18"/>
                        </w:rPr>
                        <w:t>.</w:t>
                      </w:r>
                    </w:p>
                    <w:p w14:paraId="38D5C9EF" w14:textId="77777777" w:rsidR="00967D57" w:rsidRDefault="00967D57" w:rsidP="00967D57">
                      <w:pPr>
                        <w:bidi/>
                        <w:rPr>
                          <w:rFonts w:ascii="Arial" w:hAnsi="Arial" w:cs="Arial"/>
                          <w:color w:val="000000" w:themeColor="text1"/>
                          <w:sz w:val="18"/>
                          <w:szCs w:val="18"/>
                          <w:rtl/>
                        </w:rPr>
                      </w:pPr>
                    </w:p>
                    <w:p w14:paraId="1280EA64" w14:textId="43C93FCD" w:rsidR="00967D57" w:rsidRPr="00967D57" w:rsidRDefault="00967D57" w:rsidP="00967D57">
                      <w:pPr>
                        <w:bidi/>
                        <w:rPr>
                          <w:rFonts w:ascii="Arial" w:hAnsi="Arial" w:cs="Arial"/>
                          <w:color w:val="000000" w:themeColor="text1"/>
                          <w:sz w:val="18"/>
                          <w:szCs w:val="18"/>
                          <w:rtl/>
                        </w:rPr>
                      </w:pPr>
                      <w:r w:rsidRPr="00967D57">
                        <w:rPr>
                          <w:rFonts w:ascii="Arial" w:hAnsi="Arial" w:cs="Arial"/>
                          <w:color w:val="000000" w:themeColor="text1"/>
                          <w:sz w:val="18"/>
                          <w:szCs w:val="18"/>
                          <w:rtl/>
                        </w:rPr>
                        <w:t>ويسمى أيض</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إنجيل المسيح (مر 1: 1؛ رو 1: 16؛ 15: 19؛ 1 كو 9: 12، 18؛ 2 كو 4: 4؛ 9: 13؛ 10: 14؛ غل 1: 7؛ في 1: 27؛ 1 تس 3: 2؛ 2 تس 1: 8)</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فهو المخلص والخلاص هو عمله وليس عملنا، كما قال الملائكة: لأنه وُلِد لكم اليوم في مدينة داود مخلص هو المسيح الرب (لو 2: 11)</w:t>
                      </w:r>
                      <w:r>
                        <w:rPr>
                          <w:rFonts w:ascii="Arial" w:hAnsi="Arial" w:cs="Arial" w:hint="cs"/>
                          <w:color w:val="000000" w:themeColor="text1"/>
                          <w:sz w:val="18"/>
                          <w:szCs w:val="18"/>
                          <w:rtl/>
                        </w:rPr>
                        <w:t xml:space="preserve">، </w:t>
                      </w:r>
                      <w:r w:rsidRPr="00967D57">
                        <w:rPr>
                          <w:rFonts w:ascii="Arial" w:hAnsi="Arial" w:cs="Arial"/>
                          <w:color w:val="000000" w:themeColor="text1"/>
                          <w:sz w:val="18"/>
                          <w:szCs w:val="18"/>
                          <w:rtl/>
                        </w:rPr>
                        <w:t>يحدد بولس الإنجيل الذي يخلص: أن المسيح مات من أجل خطايانا حسب الكتب</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وأنه دفن وأنه قام في اليوم الثالث حسب الكتب (1كو 15: 3-4)</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قال المسيح: أنا هو الباب، إن دخل بي أحد يخلص (يو 10: 9)</w:t>
                      </w:r>
                      <w:r w:rsidRPr="00967D57">
                        <w:rPr>
                          <w:rFonts w:ascii="Arial" w:hAnsi="Arial" w:cs="Arial"/>
                          <w:color w:val="000000" w:themeColor="text1"/>
                          <w:sz w:val="18"/>
                          <w:szCs w:val="18"/>
                        </w:rPr>
                        <w:t>.</w:t>
                      </w:r>
                    </w:p>
                    <w:p w14:paraId="76ACC5E2" w14:textId="77777777" w:rsidR="00967D57" w:rsidRPr="00967D57" w:rsidRDefault="00967D57" w:rsidP="00967D57">
                      <w:pPr>
                        <w:rPr>
                          <w:rFonts w:ascii="Arial" w:hAnsi="Arial" w:cs="Arial"/>
                          <w:color w:val="000000" w:themeColor="text1"/>
                          <w:sz w:val="18"/>
                          <w:szCs w:val="18"/>
                          <w:rtl/>
                        </w:rPr>
                      </w:pPr>
                    </w:p>
                    <w:p w14:paraId="1DD7A665" w14:textId="0BFDF898" w:rsidR="00967D57" w:rsidRDefault="00967D57" w:rsidP="00967D57">
                      <w:pPr>
                        <w:bidi/>
                        <w:rPr>
                          <w:rFonts w:ascii="Arial" w:hAnsi="Arial" w:cs="Arial"/>
                          <w:color w:val="000000" w:themeColor="text1"/>
                          <w:sz w:val="18"/>
                          <w:szCs w:val="18"/>
                          <w:rtl/>
                        </w:rPr>
                      </w:pPr>
                      <w:r w:rsidRPr="00967D57">
                        <w:rPr>
                          <w:rFonts w:ascii="Arial" w:hAnsi="Arial" w:cs="Arial"/>
                          <w:color w:val="000000" w:themeColor="text1"/>
                          <w:sz w:val="18"/>
                          <w:szCs w:val="18"/>
                          <w:rtl/>
                        </w:rPr>
                        <w:t>لا يحتوي الإنجيل على أي شيء عن المعمودية، أو الأعمال الصالحة، أو عضوية الكنيسة أو حضورها، أو العشور، أو الأسرار أو الطقوس، أو النظام الغذائي أو الملابس</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إذا أضفنا أي شيء إلى الإنجيل، فإننا نكون قد حرفناه وبالتالي نصبح تحت لعنة بولس في غلاطية 1: 8، 9</w:t>
                      </w:r>
                      <w:r>
                        <w:rPr>
                          <w:rFonts w:ascii="Arial" w:hAnsi="Arial" w:cs="Arial" w:hint="cs"/>
                          <w:color w:val="000000" w:themeColor="text1"/>
                          <w:sz w:val="18"/>
                          <w:szCs w:val="18"/>
                          <w:rtl/>
                        </w:rPr>
                        <w:t>.</w:t>
                      </w:r>
                    </w:p>
                    <w:p w14:paraId="64DFA8CC" w14:textId="77777777" w:rsidR="00967D57" w:rsidRDefault="00967D57" w:rsidP="00967D57">
                      <w:pPr>
                        <w:bidi/>
                        <w:rPr>
                          <w:rFonts w:ascii="Arial" w:hAnsi="Arial" w:cs="Arial"/>
                          <w:color w:val="000000" w:themeColor="text1"/>
                          <w:sz w:val="18"/>
                          <w:szCs w:val="18"/>
                          <w:rtl/>
                        </w:rPr>
                      </w:pPr>
                    </w:p>
                    <w:p w14:paraId="19F43AFD" w14:textId="781E5282" w:rsidR="00967D57" w:rsidRDefault="00967D57" w:rsidP="00967D57">
                      <w:pPr>
                        <w:bidi/>
                        <w:rPr>
                          <w:rFonts w:ascii="Arial" w:hAnsi="Arial" w:cs="Arial"/>
                          <w:color w:val="000000" w:themeColor="text1"/>
                          <w:sz w:val="18"/>
                          <w:szCs w:val="18"/>
                          <w:rtl/>
                        </w:rPr>
                      </w:pPr>
                      <w:r>
                        <w:rPr>
                          <w:rFonts w:ascii="Arial" w:hAnsi="Arial" w:cs="Arial" w:hint="cs"/>
                          <w:color w:val="000000" w:themeColor="text1"/>
                          <w:sz w:val="18"/>
                          <w:szCs w:val="18"/>
                          <w:rtl/>
                        </w:rPr>
                        <w:t xml:space="preserve">يدور </w:t>
                      </w:r>
                      <w:r w:rsidRPr="00967D57">
                        <w:rPr>
                          <w:rFonts w:ascii="Arial" w:hAnsi="Arial" w:cs="Arial"/>
                          <w:color w:val="000000" w:themeColor="text1"/>
                          <w:sz w:val="18"/>
                          <w:szCs w:val="18"/>
                          <w:rtl/>
                        </w:rPr>
                        <w:t>الإنجيل كله حول ما فعله المسيح</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ولا يقول شيئ</w:t>
                      </w:r>
                      <w:r>
                        <w:rPr>
                          <w:rFonts w:ascii="Arial" w:hAnsi="Arial" w:cs="Arial" w:hint="cs"/>
                          <w:color w:val="000000" w:themeColor="text1"/>
                          <w:sz w:val="18"/>
                          <w:szCs w:val="18"/>
                          <w:rtl/>
                        </w:rPr>
                        <w:t xml:space="preserve">اً </w:t>
                      </w:r>
                      <w:r w:rsidRPr="00967D57">
                        <w:rPr>
                          <w:rFonts w:ascii="Arial" w:hAnsi="Arial" w:cs="Arial"/>
                          <w:color w:val="000000" w:themeColor="text1"/>
                          <w:sz w:val="18"/>
                          <w:szCs w:val="18"/>
                          <w:rtl/>
                        </w:rPr>
                        <w:t>عما يجب على المسيح أن يفعله بعد، لأن عمل فدائنا قد انتهى</w:t>
                      </w:r>
                      <w:r>
                        <w:rPr>
                          <w:rFonts w:ascii="Arial" w:hAnsi="Arial" w:cs="Arial" w:hint="cs"/>
                          <w:color w:val="000000" w:themeColor="text1"/>
                          <w:sz w:val="18"/>
                          <w:szCs w:val="18"/>
                          <w:rtl/>
                        </w:rPr>
                        <w:t xml:space="preserve">، فقد </w:t>
                      </w:r>
                      <w:r w:rsidRPr="00967D57">
                        <w:rPr>
                          <w:rFonts w:ascii="Arial" w:hAnsi="Arial" w:cs="Arial"/>
                          <w:color w:val="000000" w:themeColor="text1"/>
                          <w:sz w:val="18"/>
                          <w:szCs w:val="18"/>
                          <w:rtl/>
                        </w:rPr>
                        <w:t>مات المسيح من أجل خطايانا</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إنه لا يموت بعد كما تؤكد الكاثوليكية. أعلن المسيح منتصر</w:t>
                      </w:r>
                      <w:r>
                        <w:rPr>
                          <w:rFonts w:ascii="Arial" w:hAnsi="Arial" w:cs="Arial" w:hint="cs"/>
                          <w:color w:val="000000" w:themeColor="text1"/>
                          <w:sz w:val="18"/>
                          <w:szCs w:val="18"/>
                          <w:rtl/>
                        </w:rPr>
                        <w:t>اً أنه</w:t>
                      </w:r>
                      <w:r w:rsidRPr="00967D57">
                        <w:rPr>
                          <w:rFonts w:ascii="Arial" w:hAnsi="Arial" w:cs="Arial"/>
                          <w:color w:val="000000" w:themeColor="text1"/>
                          <w:sz w:val="18"/>
                          <w:szCs w:val="18"/>
                          <w:rtl/>
                        </w:rPr>
                        <w:t xml:space="preserve"> قد أكمل (يو 19: 30)</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ولا يقول شيئ</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عما يجب علينا فعله، لأننا لا نستطيع أن نفعل شيئ</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ليس بأعمال </w:t>
                      </w:r>
                      <w:r>
                        <w:rPr>
                          <w:rFonts w:ascii="Arial" w:hAnsi="Arial" w:cs="Arial" w:hint="cs"/>
                          <w:color w:val="000000" w:themeColor="text1"/>
                          <w:sz w:val="18"/>
                          <w:szCs w:val="18"/>
                          <w:rtl/>
                        </w:rPr>
                        <w:t xml:space="preserve">في </w:t>
                      </w:r>
                      <w:r w:rsidRPr="00967D57">
                        <w:rPr>
                          <w:rFonts w:ascii="Arial" w:hAnsi="Arial" w:cs="Arial"/>
                          <w:color w:val="000000" w:themeColor="text1"/>
                          <w:sz w:val="18"/>
                          <w:szCs w:val="18"/>
                          <w:rtl/>
                        </w:rPr>
                        <w:t>بر عملناها نحن، بل بمقتضى رحمته خلصنا (تي 3: 5)؛ لأنكم بالنعمة مخلصون بالإيمان... عطية الله ليس من أعمال لئلا يفتخر أحد... (أف 2: 8-9).</w:t>
                      </w:r>
                    </w:p>
                    <w:p w14:paraId="19A0288B" w14:textId="77777777" w:rsidR="00967D57" w:rsidRDefault="00967D57" w:rsidP="00967D57">
                      <w:pPr>
                        <w:bidi/>
                        <w:rPr>
                          <w:rFonts w:ascii="Arial" w:hAnsi="Arial" w:cs="Arial"/>
                          <w:color w:val="000000" w:themeColor="text1"/>
                          <w:sz w:val="18"/>
                          <w:szCs w:val="18"/>
                          <w:rtl/>
                        </w:rPr>
                      </w:pPr>
                    </w:p>
                    <w:p w14:paraId="282F8CE9" w14:textId="77777777" w:rsidR="00967D57" w:rsidRDefault="00967D57" w:rsidP="00967D57">
                      <w:pPr>
                        <w:bidi/>
                        <w:rPr>
                          <w:rFonts w:ascii="Arial" w:hAnsi="Arial" w:cs="Arial"/>
                          <w:color w:val="000000" w:themeColor="text1"/>
                          <w:sz w:val="18"/>
                          <w:szCs w:val="18"/>
                          <w:rtl/>
                        </w:rPr>
                      </w:pPr>
                    </w:p>
                    <w:p w14:paraId="2BD88286" w14:textId="77777777" w:rsidR="00967D57" w:rsidRDefault="00967D57" w:rsidP="00967D57">
                      <w:pPr>
                        <w:bidi/>
                        <w:rPr>
                          <w:rFonts w:ascii="Arial" w:hAnsi="Arial" w:cs="Arial"/>
                          <w:color w:val="000000" w:themeColor="text1"/>
                          <w:sz w:val="18"/>
                          <w:szCs w:val="18"/>
                          <w:rtl/>
                        </w:rPr>
                      </w:pPr>
                    </w:p>
                    <w:p w14:paraId="1CDEE26E" w14:textId="77777777" w:rsidR="00967D57" w:rsidRDefault="00967D57" w:rsidP="00967D57">
                      <w:pPr>
                        <w:bidi/>
                        <w:rPr>
                          <w:rFonts w:ascii="Arial" w:hAnsi="Arial" w:cs="Arial"/>
                          <w:color w:val="000000" w:themeColor="text1"/>
                          <w:sz w:val="18"/>
                          <w:szCs w:val="18"/>
                          <w:rtl/>
                        </w:rPr>
                      </w:pPr>
                    </w:p>
                    <w:p w14:paraId="21AA66EB" w14:textId="77777777" w:rsidR="00967D57" w:rsidRDefault="00967D57" w:rsidP="00967D57">
                      <w:pPr>
                        <w:bidi/>
                        <w:rPr>
                          <w:rFonts w:ascii="Arial" w:hAnsi="Arial" w:cs="Arial"/>
                          <w:color w:val="000000" w:themeColor="text1"/>
                          <w:sz w:val="18"/>
                          <w:szCs w:val="18"/>
                          <w:rtl/>
                        </w:rPr>
                      </w:pPr>
                    </w:p>
                    <w:p w14:paraId="725A611C" w14:textId="77777777" w:rsidR="00967D57" w:rsidRDefault="00967D57" w:rsidP="00967D57">
                      <w:pPr>
                        <w:bidi/>
                        <w:rPr>
                          <w:rFonts w:ascii="Arial" w:hAnsi="Arial" w:cs="Arial"/>
                          <w:color w:val="000000" w:themeColor="text1"/>
                          <w:sz w:val="18"/>
                          <w:szCs w:val="18"/>
                          <w:rtl/>
                        </w:rPr>
                      </w:pPr>
                    </w:p>
                    <w:p w14:paraId="5B3A9702" w14:textId="77777777" w:rsidR="00967D57" w:rsidRDefault="00967D57" w:rsidP="00967D57">
                      <w:pPr>
                        <w:bidi/>
                        <w:rPr>
                          <w:rFonts w:ascii="Arial" w:hAnsi="Arial" w:cs="Arial"/>
                          <w:color w:val="000000" w:themeColor="text1"/>
                          <w:sz w:val="18"/>
                          <w:szCs w:val="18"/>
                          <w:rtl/>
                        </w:rPr>
                      </w:pPr>
                    </w:p>
                    <w:p w14:paraId="70676E0F" w14:textId="77777777" w:rsidR="00967D57" w:rsidRDefault="00967D57" w:rsidP="00967D57">
                      <w:pPr>
                        <w:bidi/>
                        <w:rPr>
                          <w:rFonts w:ascii="Arial" w:hAnsi="Arial" w:cs="Arial"/>
                          <w:color w:val="000000" w:themeColor="text1"/>
                          <w:sz w:val="18"/>
                          <w:szCs w:val="18"/>
                          <w:rtl/>
                        </w:rPr>
                      </w:pPr>
                    </w:p>
                    <w:p w14:paraId="5E928629" w14:textId="77777777" w:rsidR="00967D57" w:rsidRDefault="00967D57" w:rsidP="00967D57">
                      <w:pPr>
                        <w:bidi/>
                        <w:rPr>
                          <w:rFonts w:ascii="Arial" w:hAnsi="Arial" w:cs="Arial"/>
                          <w:color w:val="000000" w:themeColor="text1"/>
                          <w:sz w:val="18"/>
                          <w:szCs w:val="18"/>
                          <w:rtl/>
                        </w:rPr>
                      </w:pPr>
                    </w:p>
                    <w:p w14:paraId="2CADC399" w14:textId="77777777" w:rsidR="00967D57" w:rsidRPr="0050300E" w:rsidRDefault="00967D57" w:rsidP="00967D57">
                      <w:pPr>
                        <w:bidi/>
                        <w:rPr>
                          <w:rFonts w:ascii="Arial" w:hAnsi="Arial" w:cs="Arial"/>
                          <w:color w:val="000000" w:themeColor="text1"/>
                          <w:sz w:val="18"/>
                          <w:szCs w:val="18"/>
                        </w:rPr>
                      </w:pPr>
                    </w:p>
                  </w:txbxContent>
                </v:textbox>
              </v:rect>
            </w:pict>
          </mc:Fallback>
        </mc:AlternateContent>
      </w:r>
      <w:r w:rsidR="0050300E">
        <w:rPr>
          <w:rFonts w:ascii="Arial" w:hAnsi="Arial" w:cs="Arial"/>
          <w:noProof/>
          <w:sz w:val="20"/>
          <w:szCs w:val="16"/>
        </w:rPr>
        <mc:AlternateContent>
          <mc:Choice Requires="wps">
            <w:drawing>
              <wp:anchor distT="0" distB="0" distL="114300" distR="114300" simplePos="0" relativeHeight="251705344" behindDoc="0" locked="0" layoutInCell="1" allowOverlap="1" wp14:anchorId="7AB37614" wp14:editId="0B5D9D73">
                <wp:simplePos x="0" y="0"/>
                <wp:positionH relativeFrom="column">
                  <wp:posOffset>2016579</wp:posOffset>
                </wp:positionH>
                <wp:positionV relativeFrom="paragraph">
                  <wp:posOffset>3691931</wp:posOffset>
                </wp:positionV>
                <wp:extent cx="2015094" cy="895350"/>
                <wp:effectExtent l="57150" t="19050" r="61595" b="76200"/>
                <wp:wrapNone/>
                <wp:docPr id="1691245952" name="Rectangle 48"/>
                <wp:cNvGraphicFramePr/>
                <a:graphic xmlns:a="http://schemas.openxmlformats.org/drawingml/2006/main">
                  <a:graphicData uri="http://schemas.microsoft.com/office/word/2010/wordprocessingShape">
                    <wps:wsp>
                      <wps:cNvSpPr/>
                      <wps:spPr>
                        <a:xfrm>
                          <a:off x="0" y="0"/>
                          <a:ext cx="2015094" cy="8953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1E86220" w14:textId="3DE73C27" w:rsidR="0079475B" w:rsidRPr="0079475B" w:rsidRDefault="0079475B" w:rsidP="0079475B">
                            <w:pPr>
                              <w:bidi/>
                              <w:jc w:val="center"/>
                              <w:rPr>
                                <w:rFonts w:ascii="Arial" w:hAnsi="Arial" w:cs="Arial"/>
                                <w:b/>
                                <w:bCs/>
                                <w:color w:val="000000" w:themeColor="text1"/>
                                <w:sz w:val="22"/>
                                <w:szCs w:val="22"/>
                                <w:rtl/>
                              </w:rPr>
                            </w:pPr>
                            <w:r w:rsidRPr="0079475B">
                              <w:rPr>
                                <w:rFonts w:ascii="Arial" w:hAnsi="Arial" w:cs="Arial"/>
                                <w:b/>
                                <w:bCs/>
                                <w:color w:val="000000" w:themeColor="text1"/>
                                <w:sz w:val="22"/>
                                <w:szCs w:val="22"/>
                                <w:rtl/>
                              </w:rPr>
                              <w:t>... غير أنه يوجد قوم يزعجونكم ويريدون أن يحولوا إنجيل المسيح</w:t>
                            </w:r>
                          </w:p>
                          <w:p w14:paraId="4A4C64DC" w14:textId="1F725445" w:rsidR="0079475B" w:rsidRPr="0079475B" w:rsidRDefault="0079475B" w:rsidP="0079475B">
                            <w:pPr>
                              <w:bidi/>
                              <w:jc w:val="right"/>
                              <w:rPr>
                                <w:rFonts w:ascii="Arial" w:hAnsi="Arial" w:cs="Arial"/>
                                <w:color w:val="000000" w:themeColor="text1"/>
                              </w:rPr>
                            </w:pPr>
                            <w:r w:rsidRPr="0079475B">
                              <w:rPr>
                                <w:rFonts w:ascii="Arial" w:hAnsi="Arial" w:cs="Arial"/>
                                <w:color w:val="000000" w:themeColor="text1"/>
                                <w:rtl/>
                              </w:rPr>
                              <w:t>غلاطية 1: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7614" id="Rectangle 48" o:spid="_x0000_s1090" style="position:absolute;left:0;text-align:left;margin-left:158.8pt;margin-top:290.7pt;width:158.65pt;height: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" fillcolor="white [3212]" stroked="f">
                <v:shadow on="t" color="black" opacity="22937f" origin=",.5" offset="0,.63889mm"/>
                <v:textbox>
                  <w:txbxContent>
                    <w:p w14:paraId="71E86220" w14:textId="3DE73C27" w:rsidR="0079475B" w:rsidRPr="0079475B" w:rsidRDefault="0079475B" w:rsidP="0079475B">
                      <w:pPr>
                        <w:bidi/>
                        <w:jc w:val="center"/>
                        <w:rPr>
                          <w:rFonts w:ascii="Arial" w:hAnsi="Arial" w:cs="Arial"/>
                          <w:b/>
                          <w:bCs/>
                          <w:color w:val="000000" w:themeColor="text1"/>
                          <w:sz w:val="22"/>
                          <w:szCs w:val="22"/>
                          <w:rtl/>
                        </w:rPr>
                      </w:pPr>
                      <w:r w:rsidRPr="0079475B">
                        <w:rPr>
                          <w:rFonts w:ascii="Arial" w:hAnsi="Arial" w:cs="Arial"/>
                          <w:b/>
                          <w:bCs/>
                          <w:color w:val="000000" w:themeColor="text1"/>
                          <w:sz w:val="22"/>
                          <w:szCs w:val="22"/>
                          <w:rtl/>
                        </w:rPr>
                        <w:t>... غير أنه يوجد قوم يزعجونكم ويريدون أن يحولوا إنجيل المسيح</w:t>
                      </w:r>
                    </w:p>
                    <w:p w14:paraId="4A4C64DC" w14:textId="1F725445" w:rsidR="0079475B" w:rsidRPr="0079475B" w:rsidRDefault="0079475B" w:rsidP="0079475B">
                      <w:pPr>
                        <w:bidi/>
                        <w:jc w:val="right"/>
                        <w:rPr>
                          <w:rFonts w:ascii="Arial" w:hAnsi="Arial" w:cs="Arial"/>
                          <w:color w:val="000000" w:themeColor="text1"/>
                        </w:rPr>
                      </w:pPr>
                      <w:r w:rsidRPr="0079475B">
                        <w:rPr>
                          <w:rFonts w:ascii="Arial" w:hAnsi="Arial" w:cs="Arial"/>
                          <w:color w:val="000000" w:themeColor="text1"/>
                          <w:rtl/>
                        </w:rPr>
                        <w:t>غلاطية 1: 7</w:t>
                      </w:r>
                    </w:p>
                  </w:txbxContent>
                </v:textbox>
              </v:rect>
            </w:pict>
          </mc:Fallback>
        </mc:AlternateContent>
      </w:r>
      <w:r w:rsidR="0079475B">
        <w:rPr>
          <w:rFonts w:ascii="Arial" w:hAnsi="Arial" w:cs="Arial"/>
          <w:noProof/>
          <w:sz w:val="20"/>
          <w:szCs w:val="16"/>
        </w:rPr>
        <mc:AlternateContent>
          <mc:Choice Requires="wps">
            <w:drawing>
              <wp:anchor distT="0" distB="0" distL="114300" distR="114300" simplePos="0" relativeHeight="251706368" behindDoc="0" locked="0" layoutInCell="1" allowOverlap="1" wp14:anchorId="705E8F26" wp14:editId="40889C67">
                <wp:simplePos x="0" y="0"/>
                <wp:positionH relativeFrom="column">
                  <wp:posOffset>2004703</wp:posOffset>
                </wp:positionH>
                <wp:positionV relativeFrom="paragraph">
                  <wp:posOffset>4600394</wp:posOffset>
                </wp:positionV>
                <wp:extent cx="2092284" cy="3401917"/>
                <wp:effectExtent l="57150" t="19050" r="60960" b="84455"/>
                <wp:wrapNone/>
                <wp:docPr id="450007753" name="Rectangle 49"/>
                <wp:cNvGraphicFramePr/>
                <a:graphic xmlns:a="http://schemas.openxmlformats.org/drawingml/2006/main">
                  <a:graphicData uri="http://schemas.microsoft.com/office/word/2010/wordprocessingShape">
                    <wps:wsp>
                      <wps:cNvSpPr/>
                      <wps:spPr>
                        <a:xfrm>
                          <a:off x="0" y="0"/>
                          <a:ext cx="2092284" cy="34019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3EF5F9" w14:textId="6C516041" w:rsidR="0079475B" w:rsidRPr="0079475B" w:rsidRDefault="0079475B" w:rsidP="0079475B">
                            <w:pPr>
                              <w:bidi/>
                              <w:rPr>
                                <w:rFonts w:ascii="Arial" w:hAnsi="Arial" w:cs="Arial"/>
                                <w:color w:val="000000" w:themeColor="text1"/>
                                <w:sz w:val="18"/>
                                <w:szCs w:val="18"/>
                              </w:rPr>
                            </w:pPr>
                            <w:r w:rsidRPr="0079475B">
                              <w:rPr>
                                <w:rFonts w:ascii="Arial" w:hAnsi="Arial" w:cs="Arial"/>
                                <w:color w:val="000000" w:themeColor="text1"/>
                                <w:sz w:val="18"/>
                                <w:szCs w:val="18"/>
                                <w:rtl/>
                              </w:rPr>
                              <w:t xml:space="preserve">إننا نلتزم بتبشير الجميع.... يجب على الإنجيليين أن يبشروا الكاثوليك بالإنجيل، والكاثوليك </w:t>
                            </w:r>
                            <w:r>
                              <w:rPr>
                                <w:rFonts w:ascii="Arial" w:hAnsi="Arial" w:cs="Arial" w:hint="cs"/>
                                <w:color w:val="000000" w:themeColor="text1"/>
                                <w:sz w:val="18"/>
                                <w:szCs w:val="18"/>
                                <w:rtl/>
                              </w:rPr>
                              <w:t>ل</w:t>
                            </w:r>
                            <w:r w:rsidRPr="0079475B">
                              <w:rPr>
                                <w:rFonts w:ascii="Arial" w:hAnsi="Arial" w:cs="Arial"/>
                                <w:color w:val="000000" w:themeColor="text1"/>
                                <w:sz w:val="18"/>
                                <w:szCs w:val="18"/>
                                <w:rtl/>
                              </w:rPr>
                              <w:t>لإنجيليين... مجتهدين في الحفاظ على وحدة الروح برباط السلام.. إذا كان الإنجيليون والكاثوليك مخلصين ومتحدين في الروح، فماذا يعني التبشير إذن؟</w:t>
                            </w:r>
                          </w:p>
                          <w:p w14:paraId="676EFEF0" w14:textId="77777777" w:rsidR="0079475B" w:rsidRPr="0079475B" w:rsidRDefault="0079475B" w:rsidP="0079475B">
                            <w:pPr>
                              <w:bidi/>
                              <w:rPr>
                                <w:rFonts w:ascii="Arial" w:hAnsi="Arial" w:cs="Arial"/>
                                <w:color w:val="000000" w:themeColor="text1"/>
                                <w:sz w:val="18"/>
                                <w:szCs w:val="18"/>
                              </w:rPr>
                            </w:pPr>
                          </w:p>
                          <w:p w14:paraId="79A0F0DB" w14:textId="5A4BBD9C" w:rsidR="0079475B" w:rsidRDefault="0079475B" w:rsidP="0079475B">
                            <w:pPr>
                              <w:bidi/>
                              <w:rPr>
                                <w:rFonts w:ascii="Arial" w:hAnsi="Arial" w:cs="Arial"/>
                                <w:color w:val="000000" w:themeColor="text1"/>
                                <w:sz w:val="18"/>
                                <w:szCs w:val="18"/>
                                <w:rtl/>
                              </w:rPr>
                            </w:pPr>
                            <w:r w:rsidRPr="0079475B">
                              <w:rPr>
                                <w:rFonts w:ascii="Arial" w:hAnsi="Arial" w:cs="Arial"/>
                                <w:color w:val="000000" w:themeColor="text1"/>
                                <w:sz w:val="18"/>
                                <w:szCs w:val="18"/>
                                <w:rtl/>
                              </w:rPr>
                              <w:t>كان بإمكان ال</w:t>
                            </w:r>
                            <w:r w:rsidR="00E258F8">
                              <w:rPr>
                                <w:rFonts w:ascii="Arial" w:hAnsi="Arial" w:cs="Arial" w:hint="cs"/>
                                <w:color w:val="000000" w:themeColor="text1"/>
                                <w:sz w:val="18"/>
                                <w:szCs w:val="18"/>
                                <w:rtl/>
                              </w:rPr>
                              <w:t>متهودين</w:t>
                            </w:r>
                            <w:r w:rsidRPr="0079475B">
                              <w:rPr>
                                <w:rFonts w:ascii="Arial" w:hAnsi="Arial" w:cs="Arial"/>
                                <w:color w:val="000000" w:themeColor="text1"/>
                                <w:sz w:val="18"/>
                                <w:szCs w:val="18"/>
                                <w:rtl/>
                              </w:rPr>
                              <w:t xml:space="preserve"> في غلاطية أن يوقعوا على وثيقة مماثلة</w:t>
                            </w:r>
                            <w:r w:rsidR="00E258F8">
                              <w:rPr>
                                <w:rFonts w:ascii="Arial" w:hAnsi="Arial" w:cs="Arial" w:hint="cs"/>
                                <w:color w:val="000000" w:themeColor="text1"/>
                                <w:sz w:val="18"/>
                                <w:szCs w:val="18"/>
                                <w:rtl/>
                              </w:rPr>
                              <w:t xml:space="preserve">، </w:t>
                            </w:r>
                            <w:r w:rsidRPr="0079475B">
                              <w:rPr>
                                <w:rFonts w:ascii="Arial" w:hAnsi="Arial" w:cs="Arial"/>
                                <w:color w:val="000000" w:themeColor="text1"/>
                                <w:sz w:val="18"/>
                                <w:szCs w:val="18"/>
                                <w:rtl/>
                              </w:rPr>
                              <w:t>في الواقع كانت رسالتهم ستحتوي على قائمة أقصر بكثير من القضايا التي تتطلب المزيد من ال</w:t>
                            </w:r>
                            <w:r w:rsidR="00E258F8">
                              <w:rPr>
                                <w:rFonts w:ascii="Arial" w:hAnsi="Arial" w:cs="Arial" w:hint="cs"/>
                                <w:color w:val="000000" w:themeColor="text1"/>
                                <w:sz w:val="18"/>
                                <w:szCs w:val="18"/>
                                <w:rtl/>
                              </w:rPr>
                              <w:t>إ</w:t>
                            </w:r>
                            <w:r w:rsidRPr="0079475B">
                              <w:rPr>
                                <w:rFonts w:ascii="Arial" w:hAnsi="Arial" w:cs="Arial"/>
                                <w:color w:val="000000" w:themeColor="text1"/>
                                <w:sz w:val="18"/>
                                <w:szCs w:val="18"/>
                                <w:rtl/>
                              </w:rPr>
                              <w:t>ستكشاف العاجل: علاقة الناموس بالخلاص</w:t>
                            </w:r>
                            <w:r w:rsidR="00E258F8">
                              <w:rPr>
                                <w:rFonts w:ascii="Arial" w:hAnsi="Arial" w:cs="Arial" w:hint="cs"/>
                                <w:color w:val="000000" w:themeColor="text1"/>
                                <w:sz w:val="18"/>
                                <w:szCs w:val="18"/>
                                <w:rtl/>
                              </w:rPr>
                              <w:t>، وقد</w:t>
                            </w:r>
                            <w:r w:rsidRPr="0079475B">
                              <w:rPr>
                                <w:rFonts w:ascii="Arial" w:hAnsi="Arial" w:cs="Arial"/>
                                <w:color w:val="000000" w:themeColor="text1"/>
                                <w:sz w:val="18"/>
                                <w:szCs w:val="18"/>
                                <w:rtl/>
                              </w:rPr>
                              <w:t xml:space="preserve"> أكد اليهود أن المسيح مات من أجل خطايانا، لكنهم أضافوا أنه لكي يخلص المرء يجب أيض</w:t>
                            </w:r>
                            <w:r w:rsidR="00E258F8">
                              <w:rPr>
                                <w:rFonts w:ascii="Arial" w:hAnsi="Arial" w:cs="Arial" w:hint="cs"/>
                                <w:color w:val="000000" w:themeColor="text1"/>
                                <w:sz w:val="18"/>
                                <w:szCs w:val="18"/>
                                <w:rtl/>
                              </w:rPr>
                              <w:t>اً</w:t>
                            </w:r>
                            <w:r w:rsidRPr="0079475B">
                              <w:rPr>
                                <w:rFonts w:ascii="Arial" w:hAnsi="Arial" w:cs="Arial"/>
                                <w:color w:val="000000" w:themeColor="text1"/>
                                <w:sz w:val="18"/>
                                <w:szCs w:val="18"/>
                                <w:rtl/>
                              </w:rPr>
                              <w:t xml:space="preserve"> أن يختن ويحفظ الناموس (أع 15: 1، 5، 24)</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وبدلاً من توقيع اتفاقية مع ال</w:t>
                            </w:r>
                            <w:r w:rsidR="00E258F8">
                              <w:rPr>
                                <w:rFonts w:ascii="Arial" w:hAnsi="Arial" w:cs="Arial" w:hint="cs"/>
                                <w:color w:val="000000" w:themeColor="text1"/>
                                <w:sz w:val="18"/>
                                <w:szCs w:val="18"/>
                                <w:rtl/>
                              </w:rPr>
                              <w:t>متهودين،</w:t>
                            </w:r>
                            <w:r w:rsidRPr="0079475B">
                              <w:rPr>
                                <w:rFonts w:ascii="Arial" w:hAnsi="Arial" w:cs="Arial"/>
                                <w:color w:val="000000" w:themeColor="text1"/>
                                <w:sz w:val="18"/>
                                <w:szCs w:val="18"/>
                                <w:rtl/>
                              </w:rPr>
                              <w:t xml:space="preserve"> وكأن هرطقتهم مجرد شيء للمزيد من ال</w:t>
                            </w:r>
                            <w:r w:rsidR="00E258F8">
                              <w:rPr>
                                <w:rFonts w:ascii="Arial" w:hAnsi="Arial" w:cs="Arial" w:hint="cs"/>
                                <w:color w:val="000000" w:themeColor="text1"/>
                                <w:sz w:val="18"/>
                                <w:szCs w:val="18"/>
                                <w:rtl/>
                              </w:rPr>
                              <w:t>إ</w:t>
                            </w:r>
                            <w:r w:rsidRPr="0079475B">
                              <w:rPr>
                                <w:rFonts w:ascii="Arial" w:hAnsi="Arial" w:cs="Arial"/>
                                <w:color w:val="000000" w:themeColor="text1"/>
                                <w:sz w:val="18"/>
                                <w:szCs w:val="18"/>
                                <w:rtl/>
                              </w:rPr>
                              <w:t>ستكشاف، لعنهم بولس لأنهم يبشرون بإنجيل آخر (غل 1: 6-8)</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لكن الفقرة 2 تجعل الأمر أكثر تعقيد</w:t>
                            </w:r>
                            <w:r w:rsidR="00E258F8">
                              <w:rPr>
                                <w:rFonts w:ascii="Arial" w:hAnsi="Arial" w:cs="Arial" w:hint="cs"/>
                                <w:color w:val="000000" w:themeColor="text1"/>
                                <w:sz w:val="18"/>
                                <w:szCs w:val="18"/>
                                <w:rtl/>
                              </w:rPr>
                              <w:t xml:space="preserve">اً، إذ </w:t>
                            </w:r>
                            <w:r w:rsidRPr="0079475B">
                              <w:rPr>
                                <w:rFonts w:ascii="Arial" w:hAnsi="Arial" w:cs="Arial"/>
                                <w:color w:val="000000" w:themeColor="text1"/>
                                <w:sz w:val="18"/>
                                <w:szCs w:val="18"/>
                                <w:rtl/>
                              </w:rPr>
                              <w:t>يبدو أن الأمور التي نختلف عليها لا أهمية لها</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إن</w:t>
                            </w:r>
                            <w:r w:rsidRPr="0079475B">
                              <w:rPr>
                                <w:rFonts w:ascii="Arial" w:hAnsi="Arial" w:cs="Arial"/>
                                <w:color w:val="000000" w:themeColor="text1"/>
                                <w:sz w:val="18"/>
                                <w:szCs w:val="18"/>
                              </w:rPr>
                              <w:t xml:space="preserve"> ECT2 </w:t>
                            </w:r>
                            <w:r w:rsidRPr="0079475B">
                              <w:rPr>
                                <w:rFonts w:ascii="Arial" w:hAnsi="Arial" w:cs="Arial"/>
                                <w:color w:val="000000" w:themeColor="text1"/>
                                <w:sz w:val="18"/>
                                <w:szCs w:val="18"/>
                                <w:rtl/>
                              </w:rPr>
                              <w:t>وثيقة أكثر خداع</w:t>
                            </w:r>
                            <w:r w:rsidR="00E258F8">
                              <w:rPr>
                                <w:rFonts w:ascii="Arial" w:hAnsi="Arial" w:cs="Arial" w:hint="cs"/>
                                <w:color w:val="000000" w:themeColor="text1"/>
                                <w:sz w:val="18"/>
                                <w:szCs w:val="18"/>
                                <w:rtl/>
                              </w:rPr>
                              <w:t xml:space="preserve">اً </w:t>
                            </w:r>
                            <w:r w:rsidRPr="0079475B">
                              <w:rPr>
                                <w:rFonts w:ascii="Arial" w:hAnsi="Arial" w:cs="Arial"/>
                                <w:color w:val="000000" w:themeColor="text1"/>
                                <w:sz w:val="18"/>
                                <w:szCs w:val="18"/>
                                <w:rtl/>
                              </w:rPr>
                              <w:t>من سابقتها</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قال بولس أن إنجيل المسيح هو</w:t>
                            </w:r>
                          </w:p>
                          <w:p w14:paraId="6963B992" w14:textId="77777777" w:rsidR="00E258F8" w:rsidRDefault="00E258F8" w:rsidP="00E258F8">
                            <w:pPr>
                              <w:bidi/>
                              <w:rPr>
                                <w:rFonts w:ascii="Arial" w:hAnsi="Arial" w:cs="Arial"/>
                                <w:color w:val="000000" w:themeColor="text1"/>
                                <w:sz w:val="18"/>
                                <w:szCs w:val="18"/>
                                <w:rtl/>
                              </w:rPr>
                            </w:pPr>
                          </w:p>
                          <w:p w14:paraId="07099CBB" w14:textId="77777777" w:rsidR="00E258F8" w:rsidRDefault="00E258F8" w:rsidP="00E258F8">
                            <w:pPr>
                              <w:bidi/>
                              <w:rPr>
                                <w:rFonts w:ascii="Arial" w:hAnsi="Arial" w:cs="Arial"/>
                                <w:color w:val="000000" w:themeColor="text1"/>
                                <w:sz w:val="18"/>
                                <w:szCs w:val="18"/>
                                <w:rtl/>
                              </w:rPr>
                            </w:pPr>
                          </w:p>
                          <w:p w14:paraId="052F74AD" w14:textId="77777777" w:rsidR="00E258F8" w:rsidRDefault="00E258F8" w:rsidP="00E258F8">
                            <w:pPr>
                              <w:bidi/>
                              <w:rPr>
                                <w:rFonts w:ascii="Arial" w:hAnsi="Arial" w:cs="Arial"/>
                                <w:color w:val="000000" w:themeColor="text1"/>
                                <w:sz w:val="18"/>
                                <w:szCs w:val="18"/>
                                <w:rtl/>
                              </w:rPr>
                            </w:pPr>
                          </w:p>
                          <w:p w14:paraId="5B994C62" w14:textId="77777777" w:rsidR="00E258F8" w:rsidRDefault="00E258F8" w:rsidP="00E258F8">
                            <w:pPr>
                              <w:bidi/>
                              <w:rPr>
                                <w:rFonts w:ascii="Arial" w:hAnsi="Arial" w:cs="Arial"/>
                                <w:color w:val="000000" w:themeColor="text1"/>
                                <w:sz w:val="18"/>
                                <w:szCs w:val="18"/>
                                <w:rtl/>
                              </w:rPr>
                            </w:pPr>
                          </w:p>
                          <w:p w14:paraId="57C4C806" w14:textId="77777777" w:rsidR="00E258F8" w:rsidRDefault="00E258F8" w:rsidP="00E258F8">
                            <w:pPr>
                              <w:bidi/>
                              <w:rPr>
                                <w:rFonts w:ascii="Arial" w:hAnsi="Arial" w:cs="Arial"/>
                                <w:color w:val="000000" w:themeColor="text1"/>
                                <w:sz w:val="18"/>
                                <w:szCs w:val="18"/>
                                <w:rtl/>
                              </w:rPr>
                            </w:pPr>
                          </w:p>
                          <w:p w14:paraId="6250BE03" w14:textId="77777777" w:rsidR="00E258F8" w:rsidRDefault="00E258F8" w:rsidP="00E258F8">
                            <w:pPr>
                              <w:bidi/>
                              <w:rPr>
                                <w:rFonts w:ascii="Arial" w:hAnsi="Arial" w:cs="Arial"/>
                                <w:color w:val="000000" w:themeColor="text1"/>
                                <w:sz w:val="18"/>
                                <w:szCs w:val="18"/>
                                <w:rtl/>
                              </w:rPr>
                            </w:pPr>
                          </w:p>
                          <w:p w14:paraId="7C453499" w14:textId="77777777" w:rsidR="00E258F8" w:rsidRDefault="00E258F8" w:rsidP="00E258F8">
                            <w:pPr>
                              <w:bidi/>
                              <w:rPr>
                                <w:rFonts w:ascii="Arial" w:hAnsi="Arial" w:cs="Arial"/>
                                <w:color w:val="000000" w:themeColor="text1"/>
                                <w:sz w:val="18"/>
                                <w:szCs w:val="18"/>
                                <w:rtl/>
                              </w:rPr>
                            </w:pPr>
                          </w:p>
                          <w:p w14:paraId="413CC7E9" w14:textId="77777777" w:rsidR="00E258F8" w:rsidRDefault="00E258F8" w:rsidP="00E258F8">
                            <w:pPr>
                              <w:bidi/>
                              <w:rPr>
                                <w:rFonts w:ascii="Arial" w:hAnsi="Arial" w:cs="Arial"/>
                                <w:color w:val="000000" w:themeColor="text1"/>
                                <w:sz w:val="18"/>
                                <w:szCs w:val="18"/>
                                <w:rtl/>
                              </w:rPr>
                            </w:pPr>
                          </w:p>
                          <w:p w14:paraId="202F9C82" w14:textId="77777777" w:rsidR="00E258F8" w:rsidRPr="0079475B" w:rsidRDefault="00E258F8" w:rsidP="00E258F8">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E8F26" id="Rectangle 49" o:spid="_x0000_s1091" style="position:absolute;left:0;text-align:left;margin-left:157.85pt;margin-top:362.25pt;width:164.75pt;height:26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" fillcolor="white [3212]" stroked="f">
                <v:shadow on="t" color="white [3212]" opacity="22937f" origin=",.5" offset="0,.63889mm"/>
                <v:textbox>
                  <w:txbxContent>
                    <w:p w14:paraId="013EF5F9" w14:textId="6C516041" w:rsidR="0079475B" w:rsidRPr="0079475B" w:rsidRDefault="0079475B" w:rsidP="0079475B">
                      <w:pPr>
                        <w:bidi/>
                        <w:rPr>
                          <w:rFonts w:ascii="Arial" w:hAnsi="Arial" w:cs="Arial"/>
                          <w:color w:val="000000" w:themeColor="text1"/>
                          <w:sz w:val="18"/>
                          <w:szCs w:val="18"/>
                        </w:rPr>
                      </w:pPr>
                      <w:r w:rsidRPr="0079475B">
                        <w:rPr>
                          <w:rFonts w:ascii="Arial" w:hAnsi="Arial" w:cs="Arial"/>
                          <w:color w:val="000000" w:themeColor="text1"/>
                          <w:sz w:val="18"/>
                          <w:szCs w:val="18"/>
                          <w:rtl/>
                        </w:rPr>
                        <w:t xml:space="preserve">إننا نلتزم بتبشير الجميع.... يجب على الإنجيليين أن يبشروا الكاثوليك بالإنجيل، والكاثوليك </w:t>
                      </w:r>
                      <w:r>
                        <w:rPr>
                          <w:rFonts w:ascii="Arial" w:hAnsi="Arial" w:cs="Arial" w:hint="cs"/>
                          <w:color w:val="000000" w:themeColor="text1"/>
                          <w:sz w:val="18"/>
                          <w:szCs w:val="18"/>
                          <w:rtl/>
                        </w:rPr>
                        <w:t>ل</w:t>
                      </w:r>
                      <w:r w:rsidRPr="0079475B">
                        <w:rPr>
                          <w:rFonts w:ascii="Arial" w:hAnsi="Arial" w:cs="Arial"/>
                          <w:color w:val="000000" w:themeColor="text1"/>
                          <w:sz w:val="18"/>
                          <w:szCs w:val="18"/>
                          <w:rtl/>
                        </w:rPr>
                        <w:t>لإنجيليين... مجتهدين في الحفاظ على وحدة الروح برباط السلام.. إذا كان الإنجيليون والكاثوليك مخلصين ومتحدين في الروح، فماذا يعني التبشير إذن؟</w:t>
                      </w:r>
                    </w:p>
                    <w:p w14:paraId="676EFEF0" w14:textId="77777777" w:rsidR="0079475B" w:rsidRPr="0079475B" w:rsidRDefault="0079475B" w:rsidP="0079475B">
                      <w:pPr>
                        <w:bidi/>
                        <w:rPr>
                          <w:rFonts w:ascii="Arial" w:hAnsi="Arial" w:cs="Arial"/>
                          <w:color w:val="000000" w:themeColor="text1"/>
                          <w:sz w:val="18"/>
                          <w:szCs w:val="18"/>
                        </w:rPr>
                      </w:pPr>
                    </w:p>
                    <w:p w14:paraId="79A0F0DB" w14:textId="5A4BBD9C" w:rsidR="0079475B" w:rsidRDefault="0079475B" w:rsidP="0079475B">
                      <w:pPr>
                        <w:bidi/>
                        <w:rPr>
                          <w:rFonts w:ascii="Arial" w:hAnsi="Arial" w:cs="Arial"/>
                          <w:color w:val="000000" w:themeColor="text1"/>
                          <w:sz w:val="18"/>
                          <w:szCs w:val="18"/>
                          <w:rtl/>
                        </w:rPr>
                      </w:pPr>
                      <w:r w:rsidRPr="0079475B">
                        <w:rPr>
                          <w:rFonts w:ascii="Arial" w:hAnsi="Arial" w:cs="Arial"/>
                          <w:color w:val="000000" w:themeColor="text1"/>
                          <w:sz w:val="18"/>
                          <w:szCs w:val="18"/>
                          <w:rtl/>
                        </w:rPr>
                        <w:t>كان بإمكان ال</w:t>
                      </w:r>
                      <w:r w:rsidR="00E258F8">
                        <w:rPr>
                          <w:rFonts w:ascii="Arial" w:hAnsi="Arial" w:cs="Arial" w:hint="cs"/>
                          <w:color w:val="000000" w:themeColor="text1"/>
                          <w:sz w:val="18"/>
                          <w:szCs w:val="18"/>
                          <w:rtl/>
                        </w:rPr>
                        <w:t>متهودين</w:t>
                      </w:r>
                      <w:r w:rsidRPr="0079475B">
                        <w:rPr>
                          <w:rFonts w:ascii="Arial" w:hAnsi="Arial" w:cs="Arial"/>
                          <w:color w:val="000000" w:themeColor="text1"/>
                          <w:sz w:val="18"/>
                          <w:szCs w:val="18"/>
                          <w:rtl/>
                        </w:rPr>
                        <w:t xml:space="preserve"> في غلاطية أن يوقعوا على وثيقة مماثلة</w:t>
                      </w:r>
                      <w:r w:rsidR="00E258F8">
                        <w:rPr>
                          <w:rFonts w:ascii="Arial" w:hAnsi="Arial" w:cs="Arial" w:hint="cs"/>
                          <w:color w:val="000000" w:themeColor="text1"/>
                          <w:sz w:val="18"/>
                          <w:szCs w:val="18"/>
                          <w:rtl/>
                        </w:rPr>
                        <w:t xml:space="preserve">، </w:t>
                      </w:r>
                      <w:r w:rsidRPr="0079475B">
                        <w:rPr>
                          <w:rFonts w:ascii="Arial" w:hAnsi="Arial" w:cs="Arial"/>
                          <w:color w:val="000000" w:themeColor="text1"/>
                          <w:sz w:val="18"/>
                          <w:szCs w:val="18"/>
                          <w:rtl/>
                        </w:rPr>
                        <w:t>في الواقع كانت رسالتهم ستحتوي على قائمة أقصر بكثير من القضايا التي تتطلب المزيد من ال</w:t>
                      </w:r>
                      <w:r w:rsidR="00E258F8">
                        <w:rPr>
                          <w:rFonts w:ascii="Arial" w:hAnsi="Arial" w:cs="Arial" w:hint="cs"/>
                          <w:color w:val="000000" w:themeColor="text1"/>
                          <w:sz w:val="18"/>
                          <w:szCs w:val="18"/>
                          <w:rtl/>
                        </w:rPr>
                        <w:t>إ</w:t>
                      </w:r>
                      <w:r w:rsidRPr="0079475B">
                        <w:rPr>
                          <w:rFonts w:ascii="Arial" w:hAnsi="Arial" w:cs="Arial"/>
                          <w:color w:val="000000" w:themeColor="text1"/>
                          <w:sz w:val="18"/>
                          <w:szCs w:val="18"/>
                          <w:rtl/>
                        </w:rPr>
                        <w:t>ستكشاف العاجل: علاقة الناموس بالخلاص</w:t>
                      </w:r>
                      <w:r w:rsidR="00E258F8">
                        <w:rPr>
                          <w:rFonts w:ascii="Arial" w:hAnsi="Arial" w:cs="Arial" w:hint="cs"/>
                          <w:color w:val="000000" w:themeColor="text1"/>
                          <w:sz w:val="18"/>
                          <w:szCs w:val="18"/>
                          <w:rtl/>
                        </w:rPr>
                        <w:t>، وقد</w:t>
                      </w:r>
                      <w:r w:rsidRPr="0079475B">
                        <w:rPr>
                          <w:rFonts w:ascii="Arial" w:hAnsi="Arial" w:cs="Arial"/>
                          <w:color w:val="000000" w:themeColor="text1"/>
                          <w:sz w:val="18"/>
                          <w:szCs w:val="18"/>
                          <w:rtl/>
                        </w:rPr>
                        <w:t xml:space="preserve"> أكد اليهود أن المسيح مات من أجل خطايانا، لكنهم أضافوا أنه لكي يخلص المرء يجب أيض</w:t>
                      </w:r>
                      <w:r w:rsidR="00E258F8">
                        <w:rPr>
                          <w:rFonts w:ascii="Arial" w:hAnsi="Arial" w:cs="Arial" w:hint="cs"/>
                          <w:color w:val="000000" w:themeColor="text1"/>
                          <w:sz w:val="18"/>
                          <w:szCs w:val="18"/>
                          <w:rtl/>
                        </w:rPr>
                        <w:t>اً</w:t>
                      </w:r>
                      <w:r w:rsidRPr="0079475B">
                        <w:rPr>
                          <w:rFonts w:ascii="Arial" w:hAnsi="Arial" w:cs="Arial"/>
                          <w:color w:val="000000" w:themeColor="text1"/>
                          <w:sz w:val="18"/>
                          <w:szCs w:val="18"/>
                          <w:rtl/>
                        </w:rPr>
                        <w:t xml:space="preserve"> أن يختن ويحفظ الناموس (أع 15: 1، 5، 24)</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وبدلاً من توقيع اتفاقية مع ال</w:t>
                      </w:r>
                      <w:r w:rsidR="00E258F8">
                        <w:rPr>
                          <w:rFonts w:ascii="Arial" w:hAnsi="Arial" w:cs="Arial" w:hint="cs"/>
                          <w:color w:val="000000" w:themeColor="text1"/>
                          <w:sz w:val="18"/>
                          <w:szCs w:val="18"/>
                          <w:rtl/>
                        </w:rPr>
                        <w:t>متهودين،</w:t>
                      </w:r>
                      <w:r w:rsidRPr="0079475B">
                        <w:rPr>
                          <w:rFonts w:ascii="Arial" w:hAnsi="Arial" w:cs="Arial"/>
                          <w:color w:val="000000" w:themeColor="text1"/>
                          <w:sz w:val="18"/>
                          <w:szCs w:val="18"/>
                          <w:rtl/>
                        </w:rPr>
                        <w:t xml:space="preserve"> وكأن هرطقتهم مجرد شيء للمزيد من ال</w:t>
                      </w:r>
                      <w:r w:rsidR="00E258F8">
                        <w:rPr>
                          <w:rFonts w:ascii="Arial" w:hAnsi="Arial" w:cs="Arial" w:hint="cs"/>
                          <w:color w:val="000000" w:themeColor="text1"/>
                          <w:sz w:val="18"/>
                          <w:szCs w:val="18"/>
                          <w:rtl/>
                        </w:rPr>
                        <w:t>إ</w:t>
                      </w:r>
                      <w:r w:rsidRPr="0079475B">
                        <w:rPr>
                          <w:rFonts w:ascii="Arial" w:hAnsi="Arial" w:cs="Arial"/>
                          <w:color w:val="000000" w:themeColor="text1"/>
                          <w:sz w:val="18"/>
                          <w:szCs w:val="18"/>
                          <w:rtl/>
                        </w:rPr>
                        <w:t>ستكشاف، لعنهم بولس لأنهم يبشرون بإنجيل آخر (غل 1: 6-8)</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لكن الفقرة 2 تجعل الأمر أكثر تعقيد</w:t>
                      </w:r>
                      <w:r w:rsidR="00E258F8">
                        <w:rPr>
                          <w:rFonts w:ascii="Arial" w:hAnsi="Arial" w:cs="Arial" w:hint="cs"/>
                          <w:color w:val="000000" w:themeColor="text1"/>
                          <w:sz w:val="18"/>
                          <w:szCs w:val="18"/>
                          <w:rtl/>
                        </w:rPr>
                        <w:t xml:space="preserve">اً، إذ </w:t>
                      </w:r>
                      <w:r w:rsidRPr="0079475B">
                        <w:rPr>
                          <w:rFonts w:ascii="Arial" w:hAnsi="Arial" w:cs="Arial"/>
                          <w:color w:val="000000" w:themeColor="text1"/>
                          <w:sz w:val="18"/>
                          <w:szCs w:val="18"/>
                          <w:rtl/>
                        </w:rPr>
                        <w:t>يبدو أن الأمور التي نختلف عليها لا أهمية لها</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إن</w:t>
                      </w:r>
                      <w:r w:rsidRPr="0079475B">
                        <w:rPr>
                          <w:rFonts w:ascii="Arial" w:hAnsi="Arial" w:cs="Arial"/>
                          <w:color w:val="000000" w:themeColor="text1"/>
                          <w:sz w:val="18"/>
                          <w:szCs w:val="18"/>
                        </w:rPr>
                        <w:t xml:space="preserve"> ECT2 </w:t>
                      </w:r>
                      <w:r w:rsidRPr="0079475B">
                        <w:rPr>
                          <w:rFonts w:ascii="Arial" w:hAnsi="Arial" w:cs="Arial"/>
                          <w:color w:val="000000" w:themeColor="text1"/>
                          <w:sz w:val="18"/>
                          <w:szCs w:val="18"/>
                          <w:rtl/>
                        </w:rPr>
                        <w:t>وثيقة أكثر خداع</w:t>
                      </w:r>
                      <w:r w:rsidR="00E258F8">
                        <w:rPr>
                          <w:rFonts w:ascii="Arial" w:hAnsi="Arial" w:cs="Arial" w:hint="cs"/>
                          <w:color w:val="000000" w:themeColor="text1"/>
                          <w:sz w:val="18"/>
                          <w:szCs w:val="18"/>
                          <w:rtl/>
                        </w:rPr>
                        <w:t xml:space="preserve">اً </w:t>
                      </w:r>
                      <w:r w:rsidRPr="0079475B">
                        <w:rPr>
                          <w:rFonts w:ascii="Arial" w:hAnsi="Arial" w:cs="Arial"/>
                          <w:color w:val="000000" w:themeColor="text1"/>
                          <w:sz w:val="18"/>
                          <w:szCs w:val="18"/>
                          <w:rtl/>
                        </w:rPr>
                        <w:t>من سابقتها</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قال بولس أن إنجيل المسيح هو</w:t>
                      </w:r>
                    </w:p>
                    <w:p w14:paraId="6963B992" w14:textId="77777777" w:rsidR="00E258F8" w:rsidRDefault="00E258F8" w:rsidP="00E258F8">
                      <w:pPr>
                        <w:bidi/>
                        <w:rPr>
                          <w:rFonts w:ascii="Arial" w:hAnsi="Arial" w:cs="Arial"/>
                          <w:color w:val="000000" w:themeColor="text1"/>
                          <w:sz w:val="18"/>
                          <w:szCs w:val="18"/>
                          <w:rtl/>
                        </w:rPr>
                      </w:pPr>
                    </w:p>
                    <w:p w14:paraId="07099CBB" w14:textId="77777777" w:rsidR="00E258F8" w:rsidRDefault="00E258F8" w:rsidP="00E258F8">
                      <w:pPr>
                        <w:bidi/>
                        <w:rPr>
                          <w:rFonts w:ascii="Arial" w:hAnsi="Arial" w:cs="Arial"/>
                          <w:color w:val="000000" w:themeColor="text1"/>
                          <w:sz w:val="18"/>
                          <w:szCs w:val="18"/>
                          <w:rtl/>
                        </w:rPr>
                      </w:pPr>
                    </w:p>
                    <w:p w14:paraId="052F74AD" w14:textId="77777777" w:rsidR="00E258F8" w:rsidRDefault="00E258F8" w:rsidP="00E258F8">
                      <w:pPr>
                        <w:bidi/>
                        <w:rPr>
                          <w:rFonts w:ascii="Arial" w:hAnsi="Arial" w:cs="Arial"/>
                          <w:color w:val="000000" w:themeColor="text1"/>
                          <w:sz w:val="18"/>
                          <w:szCs w:val="18"/>
                          <w:rtl/>
                        </w:rPr>
                      </w:pPr>
                    </w:p>
                    <w:p w14:paraId="5B994C62" w14:textId="77777777" w:rsidR="00E258F8" w:rsidRDefault="00E258F8" w:rsidP="00E258F8">
                      <w:pPr>
                        <w:bidi/>
                        <w:rPr>
                          <w:rFonts w:ascii="Arial" w:hAnsi="Arial" w:cs="Arial"/>
                          <w:color w:val="000000" w:themeColor="text1"/>
                          <w:sz w:val="18"/>
                          <w:szCs w:val="18"/>
                          <w:rtl/>
                        </w:rPr>
                      </w:pPr>
                    </w:p>
                    <w:p w14:paraId="57C4C806" w14:textId="77777777" w:rsidR="00E258F8" w:rsidRDefault="00E258F8" w:rsidP="00E258F8">
                      <w:pPr>
                        <w:bidi/>
                        <w:rPr>
                          <w:rFonts w:ascii="Arial" w:hAnsi="Arial" w:cs="Arial"/>
                          <w:color w:val="000000" w:themeColor="text1"/>
                          <w:sz w:val="18"/>
                          <w:szCs w:val="18"/>
                          <w:rtl/>
                        </w:rPr>
                      </w:pPr>
                    </w:p>
                    <w:p w14:paraId="6250BE03" w14:textId="77777777" w:rsidR="00E258F8" w:rsidRDefault="00E258F8" w:rsidP="00E258F8">
                      <w:pPr>
                        <w:bidi/>
                        <w:rPr>
                          <w:rFonts w:ascii="Arial" w:hAnsi="Arial" w:cs="Arial"/>
                          <w:color w:val="000000" w:themeColor="text1"/>
                          <w:sz w:val="18"/>
                          <w:szCs w:val="18"/>
                          <w:rtl/>
                        </w:rPr>
                      </w:pPr>
                    </w:p>
                    <w:p w14:paraId="7C453499" w14:textId="77777777" w:rsidR="00E258F8" w:rsidRDefault="00E258F8" w:rsidP="00E258F8">
                      <w:pPr>
                        <w:bidi/>
                        <w:rPr>
                          <w:rFonts w:ascii="Arial" w:hAnsi="Arial" w:cs="Arial"/>
                          <w:color w:val="000000" w:themeColor="text1"/>
                          <w:sz w:val="18"/>
                          <w:szCs w:val="18"/>
                          <w:rtl/>
                        </w:rPr>
                      </w:pPr>
                    </w:p>
                    <w:p w14:paraId="413CC7E9" w14:textId="77777777" w:rsidR="00E258F8" w:rsidRDefault="00E258F8" w:rsidP="00E258F8">
                      <w:pPr>
                        <w:bidi/>
                        <w:rPr>
                          <w:rFonts w:ascii="Arial" w:hAnsi="Arial" w:cs="Arial"/>
                          <w:color w:val="000000" w:themeColor="text1"/>
                          <w:sz w:val="18"/>
                          <w:szCs w:val="18"/>
                          <w:rtl/>
                        </w:rPr>
                      </w:pPr>
                    </w:p>
                    <w:p w14:paraId="202F9C82" w14:textId="77777777" w:rsidR="00E258F8" w:rsidRPr="0079475B" w:rsidRDefault="00E258F8" w:rsidP="00E258F8">
                      <w:pPr>
                        <w:bidi/>
                        <w:rPr>
                          <w:rFonts w:ascii="Arial" w:hAnsi="Arial" w:cs="Arial"/>
                          <w:color w:val="000000" w:themeColor="text1"/>
                          <w:sz w:val="18"/>
                          <w:szCs w:val="18"/>
                        </w:rPr>
                      </w:pPr>
                    </w:p>
                  </w:txbxContent>
                </v:textbox>
              </v:rect>
            </w:pict>
          </mc:Fallback>
        </mc:AlternateContent>
      </w:r>
      <w:r w:rsidR="00D56A93">
        <w:rPr>
          <w:rFonts w:ascii="Arial" w:hAnsi="Arial" w:cs="Arial"/>
          <w:noProof/>
          <w:sz w:val="20"/>
          <w:szCs w:val="16"/>
        </w:rPr>
        <mc:AlternateContent>
          <mc:Choice Requires="wps">
            <w:drawing>
              <wp:anchor distT="0" distB="0" distL="114300" distR="114300" simplePos="0" relativeHeight="251704320" behindDoc="0" locked="0" layoutInCell="1" allowOverlap="1" wp14:anchorId="1EF1F70B" wp14:editId="160F7000">
                <wp:simplePos x="0" y="0"/>
                <wp:positionH relativeFrom="margin">
                  <wp:posOffset>2004704</wp:posOffset>
                </wp:positionH>
                <wp:positionV relativeFrom="paragraph">
                  <wp:posOffset>919043</wp:posOffset>
                </wp:positionV>
                <wp:extent cx="2015094" cy="2789464"/>
                <wp:effectExtent l="57150" t="19050" r="61595" b="68580"/>
                <wp:wrapNone/>
                <wp:docPr id="385176864" name="Rectangle 47"/>
                <wp:cNvGraphicFramePr/>
                <a:graphic xmlns:a="http://schemas.openxmlformats.org/drawingml/2006/main">
                  <a:graphicData uri="http://schemas.microsoft.com/office/word/2010/wordprocessingShape">
                    <wps:wsp>
                      <wps:cNvSpPr/>
                      <wps:spPr>
                        <a:xfrm>
                          <a:off x="0" y="0"/>
                          <a:ext cx="2015094" cy="278946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58528DF" w14:textId="1302915F" w:rsidR="00D56A93" w:rsidRPr="00D56A93" w:rsidRDefault="00D56A93" w:rsidP="00D56A93">
                            <w:pPr>
                              <w:bidi/>
                              <w:rPr>
                                <w:rFonts w:ascii="Arial" w:hAnsi="Arial" w:cs="Arial"/>
                                <w:color w:val="000000" w:themeColor="text1"/>
                                <w:sz w:val="18"/>
                                <w:szCs w:val="18"/>
                              </w:rPr>
                            </w:pPr>
                            <w:r w:rsidRPr="00D56A93">
                              <w:rPr>
                                <w:rFonts w:ascii="Arial" w:hAnsi="Arial" w:cs="Arial"/>
                                <w:color w:val="000000" w:themeColor="text1"/>
                                <w:sz w:val="18"/>
                                <w:szCs w:val="18"/>
                                <w:rtl/>
                              </w:rPr>
                              <w:t>المطهر [بالإضافة إلى معاناة المسيح على الصليب، يجب على المرء أن يعاني شخصي</w:t>
                            </w:r>
                            <w:r>
                              <w:rPr>
                                <w:rFonts w:ascii="Arial" w:hAnsi="Arial" w:cs="Arial" w:hint="cs"/>
                                <w:color w:val="000000" w:themeColor="text1"/>
                                <w:sz w:val="18"/>
                                <w:szCs w:val="18"/>
                                <w:rtl/>
                              </w:rPr>
                              <w:t xml:space="preserve">اً </w:t>
                            </w:r>
                            <w:r w:rsidRPr="00D56A93">
                              <w:rPr>
                                <w:rFonts w:ascii="Arial" w:hAnsi="Arial" w:cs="Arial"/>
                                <w:color w:val="000000" w:themeColor="text1"/>
                                <w:sz w:val="18"/>
                                <w:szCs w:val="18"/>
                                <w:rtl/>
                              </w:rPr>
                              <w:t xml:space="preserve">من أجل الخطيئة حتى يتطهر من أجل السماء]، والغفرانات [يمكن للمرء أن يعاني من أجل الآخرين، وارتداء </w:t>
                            </w:r>
                            <w:r>
                              <w:rPr>
                                <w:rFonts w:ascii="Arial" w:hAnsi="Arial" w:cs="Arial" w:hint="cs"/>
                                <w:color w:val="000000" w:themeColor="text1"/>
                                <w:sz w:val="18"/>
                                <w:szCs w:val="18"/>
                                <w:rtl/>
                                <w:lang w:bidi="ar-JO"/>
                              </w:rPr>
                              <w:t>ميدالية أو وشاح،</w:t>
                            </w:r>
                            <w:r w:rsidRPr="00D56A93">
                              <w:rPr>
                                <w:rFonts w:ascii="Arial" w:hAnsi="Arial" w:cs="Arial"/>
                                <w:color w:val="000000" w:themeColor="text1"/>
                                <w:sz w:val="18"/>
                                <w:szCs w:val="18"/>
                                <w:rtl/>
                              </w:rPr>
                              <w:t xml:space="preserve"> أو قول السلام عليك يا مريم أو القداس الذي يُقال تكريم</w:t>
                            </w:r>
                            <w:r>
                              <w:rPr>
                                <w:rFonts w:ascii="Arial" w:hAnsi="Arial" w:cs="Arial" w:hint="cs"/>
                                <w:color w:val="000000" w:themeColor="text1"/>
                                <w:sz w:val="18"/>
                                <w:szCs w:val="18"/>
                                <w:rtl/>
                              </w:rPr>
                              <w:t>اً</w:t>
                            </w:r>
                            <w:r w:rsidRPr="00D56A93">
                              <w:rPr>
                                <w:rFonts w:ascii="Arial" w:hAnsi="Arial" w:cs="Arial"/>
                                <w:color w:val="000000" w:themeColor="text1"/>
                                <w:sz w:val="18"/>
                                <w:szCs w:val="18"/>
                                <w:rtl/>
                              </w:rPr>
                              <w:t xml:space="preserve"> للموتى</w:t>
                            </w:r>
                            <w:r>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يمكن أن يقلل من معاناة المطهر]؛ والتقوى المريمية ومساعدة القديسين في حياة الخلاص.... كل واحدة من هذه النقاط تنكر الوحدة ذاتها التي تدعيها</w:t>
                            </w:r>
                            <w:r w:rsidRPr="00D56A93">
                              <w:rPr>
                                <w:rFonts w:ascii="Arial" w:hAnsi="Arial" w:cs="Arial"/>
                                <w:color w:val="000000" w:themeColor="text1"/>
                                <w:sz w:val="18"/>
                                <w:szCs w:val="18"/>
                              </w:rPr>
                              <w:t xml:space="preserve"> ECT2</w:t>
                            </w:r>
                            <w:r>
                              <w:rPr>
                                <w:rFonts w:ascii="Arial" w:hAnsi="Arial" w:cs="Arial" w:hint="cs"/>
                                <w:color w:val="000000" w:themeColor="text1"/>
                                <w:sz w:val="18"/>
                                <w:szCs w:val="18"/>
                                <w:rtl/>
                              </w:rPr>
                              <w:t xml:space="preserve"> </w:t>
                            </w:r>
                            <w:r>
                              <w:rPr>
                                <w:rFonts w:ascii="Arial" w:hAnsi="Arial" w:cs="Arial"/>
                                <w:color w:val="000000" w:themeColor="text1"/>
                                <w:sz w:val="18"/>
                                <w:szCs w:val="18"/>
                              </w:rPr>
                              <w:t xml:space="preserve"> </w:t>
                            </w:r>
                          </w:p>
                          <w:p w14:paraId="407DE3B4" w14:textId="77777777" w:rsidR="00D56A93" w:rsidRPr="00D56A93" w:rsidRDefault="00D56A93" w:rsidP="00D56A93">
                            <w:pPr>
                              <w:bidi/>
                              <w:rPr>
                                <w:rFonts w:ascii="Arial" w:hAnsi="Arial" w:cs="Arial"/>
                                <w:color w:val="000000" w:themeColor="text1"/>
                                <w:sz w:val="18"/>
                                <w:szCs w:val="18"/>
                              </w:rPr>
                            </w:pPr>
                          </w:p>
                          <w:p w14:paraId="113DE60B" w14:textId="4CECD43C" w:rsidR="00D56A93" w:rsidRDefault="00D56A93" w:rsidP="00D56A93">
                            <w:pPr>
                              <w:bidi/>
                              <w:rPr>
                                <w:rFonts w:ascii="Arial" w:hAnsi="Arial" w:cs="Arial"/>
                                <w:color w:val="000000" w:themeColor="text1"/>
                                <w:sz w:val="18"/>
                                <w:szCs w:val="18"/>
                                <w:rtl/>
                              </w:rPr>
                            </w:pPr>
                            <w:r w:rsidRPr="00D56A93">
                              <w:rPr>
                                <w:rFonts w:ascii="Arial" w:hAnsi="Arial" w:cs="Arial"/>
                                <w:color w:val="000000" w:themeColor="text1"/>
                                <w:sz w:val="18"/>
                                <w:szCs w:val="18"/>
                                <w:rtl/>
                              </w:rPr>
                              <w:t>من ناحية أخرى، فإن الوثيقة هي مساعدة قيمة للشيطان</w:t>
                            </w:r>
                            <w:r>
                              <w:rPr>
                                <w:rFonts w:ascii="Arial" w:hAnsi="Arial" w:cs="Arial" w:hint="cs"/>
                                <w:color w:val="000000" w:themeColor="text1"/>
                                <w:sz w:val="18"/>
                                <w:szCs w:val="18"/>
                                <w:rtl/>
                                <w:lang w:bidi="ar-JO"/>
                              </w:rPr>
                              <w:t>،</w:t>
                            </w:r>
                            <w:r w:rsidRPr="00D56A93">
                              <w:rPr>
                                <w:rFonts w:ascii="Arial" w:hAnsi="Arial" w:cs="Arial"/>
                                <w:color w:val="000000" w:themeColor="text1"/>
                                <w:sz w:val="18"/>
                                <w:szCs w:val="18"/>
                                <w:rtl/>
                              </w:rPr>
                              <w:t xml:space="preserve"> في إعداده للعالم وكنيسة زائفة للمسيح الدجال. إنها تعطي مظهر ال</w:t>
                            </w:r>
                            <w:r w:rsidR="0079475B">
                              <w:rPr>
                                <w:rFonts w:ascii="Arial" w:hAnsi="Arial" w:cs="Arial" w:hint="cs"/>
                                <w:color w:val="000000" w:themeColor="text1"/>
                                <w:sz w:val="18"/>
                                <w:szCs w:val="18"/>
                                <w:rtl/>
                              </w:rPr>
                              <w:t>إ</w:t>
                            </w:r>
                            <w:r w:rsidRPr="00D56A93">
                              <w:rPr>
                                <w:rFonts w:ascii="Arial" w:hAnsi="Arial" w:cs="Arial"/>
                                <w:color w:val="000000" w:themeColor="text1"/>
                                <w:sz w:val="18"/>
                                <w:szCs w:val="18"/>
                                <w:rtl/>
                              </w:rPr>
                              <w:t>تفاق عندما لا يكون هناك أي اتفاق</w:t>
                            </w:r>
                            <w:r w:rsidR="0079475B">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w:t>
                            </w:r>
                            <w:r w:rsidR="0079475B">
                              <w:rPr>
                                <w:rFonts w:ascii="Arial" w:hAnsi="Arial" w:cs="Arial" w:hint="cs"/>
                                <w:color w:val="000000" w:themeColor="text1"/>
                                <w:sz w:val="18"/>
                                <w:szCs w:val="18"/>
                                <w:rtl/>
                              </w:rPr>
                              <w:t>و</w:t>
                            </w:r>
                            <w:r w:rsidRPr="00D56A93">
                              <w:rPr>
                                <w:rFonts w:ascii="Arial" w:hAnsi="Arial" w:cs="Arial"/>
                                <w:color w:val="000000" w:themeColor="text1"/>
                                <w:sz w:val="18"/>
                                <w:szCs w:val="18"/>
                                <w:rtl/>
                              </w:rPr>
                              <w:t>تخلق</w:t>
                            </w:r>
                            <w:r w:rsidRPr="00D56A93">
                              <w:rPr>
                                <w:rFonts w:ascii="Arial" w:hAnsi="Arial" w:cs="Arial"/>
                                <w:color w:val="000000" w:themeColor="text1"/>
                                <w:sz w:val="18"/>
                                <w:szCs w:val="18"/>
                              </w:rPr>
                              <w:t xml:space="preserve"> ECT2 </w:t>
                            </w:r>
                            <w:r w:rsidRPr="00D56A93">
                              <w:rPr>
                                <w:rFonts w:ascii="Arial" w:hAnsi="Arial" w:cs="Arial"/>
                                <w:color w:val="000000" w:themeColor="text1"/>
                                <w:sz w:val="18"/>
                                <w:szCs w:val="18"/>
                                <w:rtl/>
                              </w:rPr>
                              <w:t>تسوية من خلال التظاهر بأن القضايا التي تفصل بين الإنجيليين والكاثوليك ليست خطيرة، بينما في الواقع تمثل ال</w:t>
                            </w:r>
                            <w:r w:rsidR="0079475B">
                              <w:rPr>
                                <w:rFonts w:ascii="Arial" w:hAnsi="Arial" w:cs="Arial" w:hint="cs"/>
                                <w:color w:val="000000" w:themeColor="text1"/>
                                <w:sz w:val="18"/>
                                <w:szCs w:val="18"/>
                                <w:rtl/>
                              </w:rPr>
                              <w:t>إ</w:t>
                            </w:r>
                            <w:r w:rsidRPr="00D56A93">
                              <w:rPr>
                                <w:rFonts w:ascii="Arial" w:hAnsi="Arial" w:cs="Arial"/>
                                <w:color w:val="000000" w:themeColor="text1"/>
                                <w:sz w:val="18"/>
                                <w:szCs w:val="18"/>
                                <w:rtl/>
                              </w:rPr>
                              <w:t>نقسام بين السماء والجحيم</w:t>
                            </w:r>
                            <w:r w:rsidR="0079475B">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من بين التناقضات المتأصلة في الوثيقة النموذجية</w:t>
                            </w:r>
                          </w:p>
                          <w:p w14:paraId="6DAF316D" w14:textId="77777777" w:rsidR="0079475B" w:rsidRDefault="0079475B" w:rsidP="0079475B">
                            <w:pPr>
                              <w:bidi/>
                              <w:rPr>
                                <w:rFonts w:ascii="Arial" w:hAnsi="Arial" w:cs="Arial"/>
                                <w:color w:val="000000" w:themeColor="text1"/>
                                <w:sz w:val="18"/>
                                <w:szCs w:val="18"/>
                                <w:rtl/>
                              </w:rPr>
                            </w:pPr>
                          </w:p>
                          <w:p w14:paraId="53FB067E" w14:textId="77777777" w:rsidR="0079475B" w:rsidRDefault="0079475B" w:rsidP="0079475B">
                            <w:pPr>
                              <w:bidi/>
                              <w:rPr>
                                <w:rFonts w:ascii="Arial" w:hAnsi="Arial" w:cs="Arial"/>
                                <w:color w:val="000000" w:themeColor="text1"/>
                                <w:sz w:val="18"/>
                                <w:szCs w:val="18"/>
                                <w:rtl/>
                              </w:rPr>
                            </w:pPr>
                          </w:p>
                          <w:p w14:paraId="69FB71CF" w14:textId="77777777" w:rsidR="0079475B" w:rsidRDefault="0079475B" w:rsidP="0079475B">
                            <w:pPr>
                              <w:bidi/>
                              <w:rPr>
                                <w:rFonts w:ascii="Arial" w:hAnsi="Arial" w:cs="Arial"/>
                                <w:color w:val="000000" w:themeColor="text1"/>
                                <w:sz w:val="18"/>
                                <w:szCs w:val="18"/>
                                <w:rtl/>
                              </w:rPr>
                            </w:pPr>
                          </w:p>
                          <w:p w14:paraId="258C4653" w14:textId="77777777" w:rsidR="0079475B" w:rsidRDefault="0079475B" w:rsidP="0079475B">
                            <w:pPr>
                              <w:bidi/>
                              <w:rPr>
                                <w:rFonts w:ascii="Arial" w:hAnsi="Arial" w:cs="Arial"/>
                                <w:color w:val="000000" w:themeColor="text1"/>
                                <w:sz w:val="18"/>
                                <w:szCs w:val="18"/>
                                <w:rtl/>
                              </w:rPr>
                            </w:pPr>
                          </w:p>
                          <w:p w14:paraId="745D92BE" w14:textId="77777777" w:rsidR="0079475B" w:rsidRDefault="0079475B" w:rsidP="0079475B">
                            <w:pPr>
                              <w:bidi/>
                              <w:rPr>
                                <w:rFonts w:ascii="Arial" w:hAnsi="Arial" w:cs="Arial"/>
                                <w:color w:val="000000" w:themeColor="text1"/>
                                <w:sz w:val="18"/>
                                <w:szCs w:val="18"/>
                                <w:rtl/>
                              </w:rPr>
                            </w:pPr>
                          </w:p>
                          <w:p w14:paraId="7F80EF48" w14:textId="77777777" w:rsidR="0079475B" w:rsidRPr="00D56A93" w:rsidRDefault="0079475B" w:rsidP="0079475B">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1F70B" id="Rectangle 47" o:spid="_x0000_s1092" style="position:absolute;left:0;text-align:left;margin-left:157.85pt;margin-top:72.35pt;width:158.65pt;height:219.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" fillcolor="white [3212]" stroked="f">
                <v:shadow on="t" color="black" opacity="22937f" origin=",.5" offset="0,.63889mm"/>
                <v:textbox>
                  <w:txbxContent>
                    <w:p w14:paraId="658528DF" w14:textId="1302915F" w:rsidR="00D56A93" w:rsidRPr="00D56A93" w:rsidRDefault="00D56A93" w:rsidP="00D56A93">
                      <w:pPr>
                        <w:bidi/>
                        <w:rPr>
                          <w:rFonts w:ascii="Arial" w:hAnsi="Arial" w:cs="Arial"/>
                          <w:color w:val="000000" w:themeColor="text1"/>
                          <w:sz w:val="18"/>
                          <w:szCs w:val="18"/>
                        </w:rPr>
                      </w:pPr>
                      <w:r w:rsidRPr="00D56A93">
                        <w:rPr>
                          <w:rFonts w:ascii="Arial" w:hAnsi="Arial" w:cs="Arial"/>
                          <w:color w:val="000000" w:themeColor="text1"/>
                          <w:sz w:val="18"/>
                          <w:szCs w:val="18"/>
                          <w:rtl/>
                        </w:rPr>
                        <w:t>المطهر [بالإضافة إلى معاناة المسيح على الصليب، يجب على المرء أن يعاني شخصي</w:t>
                      </w:r>
                      <w:r>
                        <w:rPr>
                          <w:rFonts w:ascii="Arial" w:hAnsi="Arial" w:cs="Arial" w:hint="cs"/>
                          <w:color w:val="000000" w:themeColor="text1"/>
                          <w:sz w:val="18"/>
                          <w:szCs w:val="18"/>
                          <w:rtl/>
                        </w:rPr>
                        <w:t xml:space="preserve">اً </w:t>
                      </w:r>
                      <w:r w:rsidRPr="00D56A93">
                        <w:rPr>
                          <w:rFonts w:ascii="Arial" w:hAnsi="Arial" w:cs="Arial"/>
                          <w:color w:val="000000" w:themeColor="text1"/>
                          <w:sz w:val="18"/>
                          <w:szCs w:val="18"/>
                          <w:rtl/>
                        </w:rPr>
                        <w:t xml:space="preserve">من أجل الخطيئة حتى يتطهر من أجل السماء]، والغفرانات [يمكن للمرء أن يعاني من أجل الآخرين، وارتداء </w:t>
                      </w:r>
                      <w:r>
                        <w:rPr>
                          <w:rFonts w:ascii="Arial" w:hAnsi="Arial" w:cs="Arial" w:hint="cs"/>
                          <w:color w:val="000000" w:themeColor="text1"/>
                          <w:sz w:val="18"/>
                          <w:szCs w:val="18"/>
                          <w:rtl/>
                          <w:lang w:bidi="ar-JO"/>
                        </w:rPr>
                        <w:t>ميدالية أو وشاح،</w:t>
                      </w:r>
                      <w:r w:rsidRPr="00D56A93">
                        <w:rPr>
                          <w:rFonts w:ascii="Arial" w:hAnsi="Arial" w:cs="Arial"/>
                          <w:color w:val="000000" w:themeColor="text1"/>
                          <w:sz w:val="18"/>
                          <w:szCs w:val="18"/>
                          <w:rtl/>
                        </w:rPr>
                        <w:t xml:space="preserve"> أو قول السلام عليك يا مريم أو القداس الذي يُقال تكريم</w:t>
                      </w:r>
                      <w:r>
                        <w:rPr>
                          <w:rFonts w:ascii="Arial" w:hAnsi="Arial" w:cs="Arial" w:hint="cs"/>
                          <w:color w:val="000000" w:themeColor="text1"/>
                          <w:sz w:val="18"/>
                          <w:szCs w:val="18"/>
                          <w:rtl/>
                        </w:rPr>
                        <w:t>اً</w:t>
                      </w:r>
                      <w:r w:rsidRPr="00D56A93">
                        <w:rPr>
                          <w:rFonts w:ascii="Arial" w:hAnsi="Arial" w:cs="Arial"/>
                          <w:color w:val="000000" w:themeColor="text1"/>
                          <w:sz w:val="18"/>
                          <w:szCs w:val="18"/>
                          <w:rtl/>
                        </w:rPr>
                        <w:t xml:space="preserve"> للموتى</w:t>
                      </w:r>
                      <w:r>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يمكن أن يقلل من معاناة المطهر]؛ والتقوى المريمية ومساعدة القديسين في حياة الخلاص.... كل واحدة من هذه النقاط تنكر الوحدة ذاتها التي تدعيها</w:t>
                      </w:r>
                      <w:r w:rsidRPr="00D56A93">
                        <w:rPr>
                          <w:rFonts w:ascii="Arial" w:hAnsi="Arial" w:cs="Arial"/>
                          <w:color w:val="000000" w:themeColor="text1"/>
                          <w:sz w:val="18"/>
                          <w:szCs w:val="18"/>
                        </w:rPr>
                        <w:t xml:space="preserve"> ECT2</w:t>
                      </w:r>
                      <w:r>
                        <w:rPr>
                          <w:rFonts w:ascii="Arial" w:hAnsi="Arial" w:cs="Arial" w:hint="cs"/>
                          <w:color w:val="000000" w:themeColor="text1"/>
                          <w:sz w:val="18"/>
                          <w:szCs w:val="18"/>
                          <w:rtl/>
                        </w:rPr>
                        <w:t xml:space="preserve"> </w:t>
                      </w:r>
                      <w:r>
                        <w:rPr>
                          <w:rFonts w:ascii="Arial" w:hAnsi="Arial" w:cs="Arial"/>
                          <w:color w:val="000000" w:themeColor="text1"/>
                          <w:sz w:val="18"/>
                          <w:szCs w:val="18"/>
                        </w:rPr>
                        <w:t xml:space="preserve"> </w:t>
                      </w:r>
                    </w:p>
                    <w:p w14:paraId="407DE3B4" w14:textId="77777777" w:rsidR="00D56A93" w:rsidRPr="00D56A93" w:rsidRDefault="00D56A93" w:rsidP="00D56A93">
                      <w:pPr>
                        <w:bidi/>
                        <w:rPr>
                          <w:rFonts w:ascii="Arial" w:hAnsi="Arial" w:cs="Arial"/>
                          <w:color w:val="000000" w:themeColor="text1"/>
                          <w:sz w:val="18"/>
                          <w:szCs w:val="18"/>
                        </w:rPr>
                      </w:pPr>
                    </w:p>
                    <w:p w14:paraId="113DE60B" w14:textId="4CECD43C" w:rsidR="00D56A93" w:rsidRDefault="00D56A93" w:rsidP="00D56A93">
                      <w:pPr>
                        <w:bidi/>
                        <w:rPr>
                          <w:rFonts w:ascii="Arial" w:hAnsi="Arial" w:cs="Arial"/>
                          <w:color w:val="000000" w:themeColor="text1"/>
                          <w:sz w:val="18"/>
                          <w:szCs w:val="18"/>
                          <w:rtl/>
                        </w:rPr>
                      </w:pPr>
                      <w:r w:rsidRPr="00D56A93">
                        <w:rPr>
                          <w:rFonts w:ascii="Arial" w:hAnsi="Arial" w:cs="Arial"/>
                          <w:color w:val="000000" w:themeColor="text1"/>
                          <w:sz w:val="18"/>
                          <w:szCs w:val="18"/>
                          <w:rtl/>
                        </w:rPr>
                        <w:t>من ناحية أخرى، فإن الوثيقة هي مساعدة قيمة للشيطان</w:t>
                      </w:r>
                      <w:r>
                        <w:rPr>
                          <w:rFonts w:ascii="Arial" w:hAnsi="Arial" w:cs="Arial" w:hint="cs"/>
                          <w:color w:val="000000" w:themeColor="text1"/>
                          <w:sz w:val="18"/>
                          <w:szCs w:val="18"/>
                          <w:rtl/>
                          <w:lang w:bidi="ar-JO"/>
                        </w:rPr>
                        <w:t>،</w:t>
                      </w:r>
                      <w:r w:rsidRPr="00D56A93">
                        <w:rPr>
                          <w:rFonts w:ascii="Arial" w:hAnsi="Arial" w:cs="Arial"/>
                          <w:color w:val="000000" w:themeColor="text1"/>
                          <w:sz w:val="18"/>
                          <w:szCs w:val="18"/>
                          <w:rtl/>
                        </w:rPr>
                        <w:t xml:space="preserve"> في إعداده للعالم وكنيسة زائفة للمسيح الدجال. إنها تعطي مظهر ال</w:t>
                      </w:r>
                      <w:r w:rsidR="0079475B">
                        <w:rPr>
                          <w:rFonts w:ascii="Arial" w:hAnsi="Arial" w:cs="Arial" w:hint="cs"/>
                          <w:color w:val="000000" w:themeColor="text1"/>
                          <w:sz w:val="18"/>
                          <w:szCs w:val="18"/>
                          <w:rtl/>
                        </w:rPr>
                        <w:t>إ</w:t>
                      </w:r>
                      <w:r w:rsidRPr="00D56A93">
                        <w:rPr>
                          <w:rFonts w:ascii="Arial" w:hAnsi="Arial" w:cs="Arial"/>
                          <w:color w:val="000000" w:themeColor="text1"/>
                          <w:sz w:val="18"/>
                          <w:szCs w:val="18"/>
                          <w:rtl/>
                        </w:rPr>
                        <w:t>تفاق عندما لا يكون هناك أي اتفاق</w:t>
                      </w:r>
                      <w:r w:rsidR="0079475B">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w:t>
                      </w:r>
                      <w:r w:rsidR="0079475B">
                        <w:rPr>
                          <w:rFonts w:ascii="Arial" w:hAnsi="Arial" w:cs="Arial" w:hint="cs"/>
                          <w:color w:val="000000" w:themeColor="text1"/>
                          <w:sz w:val="18"/>
                          <w:szCs w:val="18"/>
                          <w:rtl/>
                        </w:rPr>
                        <w:t>و</w:t>
                      </w:r>
                      <w:r w:rsidRPr="00D56A93">
                        <w:rPr>
                          <w:rFonts w:ascii="Arial" w:hAnsi="Arial" w:cs="Arial"/>
                          <w:color w:val="000000" w:themeColor="text1"/>
                          <w:sz w:val="18"/>
                          <w:szCs w:val="18"/>
                          <w:rtl/>
                        </w:rPr>
                        <w:t>تخلق</w:t>
                      </w:r>
                      <w:r w:rsidRPr="00D56A93">
                        <w:rPr>
                          <w:rFonts w:ascii="Arial" w:hAnsi="Arial" w:cs="Arial"/>
                          <w:color w:val="000000" w:themeColor="text1"/>
                          <w:sz w:val="18"/>
                          <w:szCs w:val="18"/>
                        </w:rPr>
                        <w:t xml:space="preserve"> ECT2 </w:t>
                      </w:r>
                      <w:r w:rsidRPr="00D56A93">
                        <w:rPr>
                          <w:rFonts w:ascii="Arial" w:hAnsi="Arial" w:cs="Arial"/>
                          <w:color w:val="000000" w:themeColor="text1"/>
                          <w:sz w:val="18"/>
                          <w:szCs w:val="18"/>
                          <w:rtl/>
                        </w:rPr>
                        <w:t>تسوية من خلال التظاهر بأن القضايا التي تفصل بين الإنجيليين والكاثوليك ليست خطيرة، بينما في الواقع تمثل ال</w:t>
                      </w:r>
                      <w:r w:rsidR="0079475B">
                        <w:rPr>
                          <w:rFonts w:ascii="Arial" w:hAnsi="Arial" w:cs="Arial" w:hint="cs"/>
                          <w:color w:val="000000" w:themeColor="text1"/>
                          <w:sz w:val="18"/>
                          <w:szCs w:val="18"/>
                          <w:rtl/>
                        </w:rPr>
                        <w:t>إ</w:t>
                      </w:r>
                      <w:r w:rsidRPr="00D56A93">
                        <w:rPr>
                          <w:rFonts w:ascii="Arial" w:hAnsi="Arial" w:cs="Arial"/>
                          <w:color w:val="000000" w:themeColor="text1"/>
                          <w:sz w:val="18"/>
                          <w:szCs w:val="18"/>
                          <w:rtl/>
                        </w:rPr>
                        <w:t>نقسام بين السماء والجحيم</w:t>
                      </w:r>
                      <w:r w:rsidR="0079475B">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من بين التناقضات المتأصلة في الوثيقة النموذجية</w:t>
                      </w:r>
                    </w:p>
                    <w:p w14:paraId="6DAF316D" w14:textId="77777777" w:rsidR="0079475B" w:rsidRDefault="0079475B" w:rsidP="0079475B">
                      <w:pPr>
                        <w:bidi/>
                        <w:rPr>
                          <w:rFonts w:ascii="Arial" w:hAnsi="Arial" w:cs="Arial"/>
                          <w:color w:val="000000" w:themeColor="text1"/>
                          <w:sz w:val="18"/>
                          <w:szCs w:val="18"/>
                          <w:rtl/>
                        </w:rPr>
                      </w:pPr>
                    </w:p>
                    <w:p w14:paraId="53FB067E" w14:textId="77777777" w:rsidR="0079475B" w:rsidRDefault="0079475B" w:rsidP="0079475B">
                      <w:pPr>
                        <w:bidi/>
                        <w:rPr>
                          <w:rFonts w:ascii="Arial" w:hAnsi="Arial" w:cs="Arial"/>
                          <w:color w:val="000000" w:themeColor="text1"/>
                          <w:sz w:val="18"/>
                          <w:szCs w:val="18"/>
                          <w:rtl/>
                        </w:rPr>
                      </w:pPr>
                    </w:p>
                    <w:p w14:paraId="69FB71CF" w14:textId="77777777" w:rsidR="0079475B" w:rsidRDefault="0079475B" w:rsidP="0079475B">
                      <w:pPr>
                        <w:bidi/>
                        <w:rPr>
                          <w:rFonts w:ascii="Arial" w:hAnsi="Arial" w:cs="Arial"/>
                          <w:color w:val="000000" w:themeColor="text1"/>
                          <w:sz w:val="18"/>
                          <w:szCs w:val="18"/>
                          <w:rtl/>
                        </w:rPr>
                      </w:pPr>
                    </w:p>
                    <w:p w14:paraId="258C4653" w14:textId="77777777" w:rsidR="0079475B" w:rsidRDefault="0079475B" w:rsidP="0079475B">
                      <w:pPr>
                        <w:bidi/>
                        <w:rPr>
                          <w:rFonts w:ascii="Arial" w:hAnsi="Arial" w:cs="Arial"/>
                          <w:color w:val="000000" w:themeColor="text1"/>
                          <w:sz w:val="18"/>
                          <w:szCs w:val="18"/>
                          <w:rtl/>
                        </w:rPr>
                      </w:pPr>
                    </w:p>
                    <w:p w14:paraId="745D92BE" w14:textId="77777777" w:rsidR="0079475B" w:rsidRDefault="0079475B" w:rsidP="0079475B">
                      <w:pPr>
                        <w:bidi/>
                        <w:rPr>
                          <w:rFonts w:ascii="Arial" w:hAnsi="Arial" w:cs="Arial"/>
                          <w:color w:val="000000" w:themeColor="text1"/>
                          <w:sz w:val="18"/>
                          <w:szCs w:val="18"/>
                          <w:rtl/>
                        </w:rPr>
                      </w:pPr>
                    </w:p>
                    <w:p w14:paraId="7F80EF48" w14:textId="77777777" w:rsidR="0079475B" w:rsidRPr="00D56A93" w:rsidRDefault="0079475B" w:rsidP="0079475B">
                      <w:pPr>
                        <w:bidi/>
                        <w:rPr>
                          <w:rFonts w:ascii="Arial" w:hAnsi="Arial" w:cs="Arial"/>
                          <w:color w:val="000000" w:themeColor="text1"/>
                          <w:sz w:val="18"/>
                          <w:szCs w:val="18"/>
                        </w:rPr>
                      </w:pPr>
                    </w:p>
                  </w:txbxContent>
                </v:textbox>
                <w10:wrap anchorx="margin"/>
              </v:rect>
            </w:pict>
          </mc:Fallback>
        </mc:AlternateContent>
      </w:r>
      <w:r w:rsidR="00843BBA">
        <w:rPr>
          <w:rFonts w:ascii="Arial" w:hAnsi="Arial" w:cs="Arial"/>
          <w:noProof/>
          <w:sz w:val="20"/>
          <w:szCs w:val="16"/>
        </w:rPr>
        <mc:AlternateContent>
          <mc:Choice Requires="wps">
            <w:drawing>
              <wp:anchor distT="0" distB="0" distL="114300" distR="114300" simplePos="0" relativeHeight="251703296" behindDoc="0" locked="0" layoutInCell="1" allowOverlap="1" wp14:anchorId="6568A644" wp14:editId="53E4F15C">
                <wp:simplePos x="0" y="0"/>
                <wp:positionH relativeFrom="column">
                  <wp:posOffset>-8164</wp:posOffset>
                </wp:positionH>
                <wp:positionV relativeFrom="paragraph">
                  <wp:posOffset>1506871</wp:posOffset>
                </wp:positionV>
                <wp:extent cx="2015094" cy="6458940"/>
                <wp:effectExtent l="57150" t="19050" r="61595" b="75565"/>
                <wp:wrapNone/>
                <wp:docPr id="1395958028" name="Rectangle 46"/>
                <wp:cNvGraphicFramePr/>
                <a:graphic xmlns:a="http://schemas.openxmlformats.org/drawingml/2006/main">
                  <a:graphicData uri="http://schemas.microsoft.com/office/word/2010/wordprocessingShape">
                    <wps:wsp>
                      <wps:cNvSpPr/>
                      <wps:spPr>
                        <a:xfrm>
                          <a:off x="0" y="0"/>
                          <a:ext cx="2015094" cy="64589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EF8851" w14:textId="78922A85" w:rsidR="00843BBA" w:rsidRPr="00843BBA" w:rsidRDefault="00843BBA" w:rsidP="00843BBA">
                            <w:pPr>
                              <w:bidi/>
                              <w:rPr>
                                <w:rFonts w:ascii="Arial" w:hAnsi="Arial" w:cs="Arial"/>
                                <w:color w:val="000000" w:themeColor="text1"/>
                                <w:sz w:val="18"/>
                                <w:szCs w:val="18"/>
                              </w:rPr>
                            </w:pPr>
                            <w:r w:rsidRPr="00843BBA">
                              <w:rPr>
                                <w:rFonts w:ascii="Arial" w:hAnsi="Arial" w:cs="Arial"/>
                                <w:color w:val="000000" w:themeColor="text1"/>
                                <w:sz w:val="18"/>
                                <w:szCs w:val="18"/>
                                <w:rtl/>
                              </w:rPr>
                              <w:t>لكسب قبول أوسع للوثيقة الأصلية (الإنجيليون والكاثوليك مع</w:t>
                            </w:r>
                            <w:r>
                              <w:rPr>
                                <w:rFonts w:ascii="Arial" w:hAnsi="Arial" w:cs="Arial" w:hint="cs"/>
                                <w:color w:val="000000" w:themeColor="text1"/>
                                <w:sz w:val="18"/>
                                <w:szCs w:val="18"/>
                                <w:rtl/>
                              </w:rPr>
                              <w:t>اً</w:t>
                            </w:r>
                            <w:r w:rsidRPr="00843BBA">
                              <w:rPr>
                                <w:rFonts w:ascii="Arial" w:hAnsi="Arial" w:cs="Arial"/>
                                <w:color w:val="000000" w:themeColor="text1"/>
                                <w:sz w:val="18"/>
                                <w:szCs w:val="18"/>
                                <w:rtl/>
                              </w:rPr>
                              <w:t xml:space="preserve">: البعثة المسيحية في الألفية الثالثة، 29 </w:t>
                            </w:r>
                            <w:r>
                              <w:rPr>
                                <w:rFonts w:ascii="Arial" w:hAnsi="Arial" w:cs="Arial" w:hint="cs"/>
                                <w:color w:val="000000" w:themeColor="text1"/>
                                <w:sz w:val="18"/>
                                <w:szCs w:val="18"/>
                                <w:rtl/>
                              </w:rPr>
                              <w:t>آذار</w:t>
                            </w:r>
                            <w:r w:rsidRPr="00843BBA">
                              <w:rPr>
                                <w:rFonts w:ascii="Arial" w:hAnsi="Arial" w:cs="Arial"/>
                                <w:color w:val="000000" w:themeColor="text1"/>
                                <w:sz w:val="18"/>
                                <w:szCs w:val="18"/>
                                <w:rtl/>
                              </w:rPr>
                              <w:t xml:space="preserve"> 1994)، وقع تسعة عشر إنجيلي</w:t>
                            </w:r>
                            <w:r>
                              <w:rPr>
                                <w:rFonts w:ascii="Arial" w:hAnsi="Arial" w:cs="Arial" w:hint="cs"/>
                                <w:color w:val="000000" w:themeColor="text1"/>
                                <w:sz w:val="18"/>
                                <w:szCs w:val="18"/>
                                <w:rtl/>
                              </w:rPr>
                              <w:t>اً هم</w:t>
                            </w:r>
                            <w:r w:rsidRPr="00843BBA">
                              <w:rPr>
                                <w:rFonts w:ascii="Arial" w:hAnsi="Arial" w:cs="Arial"/>
                                <w:color w:val="000000" w:themeColor="text1"/>
                                <w:sz w:val="18"/>
                                <w:szCs w:val="18"/>
                                <w:rtl/>
                              </w:rPr>
                              <w:t xml:space="preserve"> (بيل برايت، تشارلز كولسون، ريتشارد لاند، ماكس لوكادو، أوس جينيس، جي آي باكر، وآخرون) وخمسة عشر كاثوليكي</w:t>
                            </w:r>
                            <w:r>
                              <w:rPr>
                                <w:rFonts w:ascii="Arial" w:hAnsi="Arial" w:cs="Arial" w:hint="cs"/>
                                <w:color w:val="000000" w:themeColor="text1"/>
                                <w:sz w:val="18"/>
                                <w:szCs w:val="18"/>
                                <w:rtl/>
                              </w:rPr>
                              <w:t>اً</w:t>
                            </w:r>
                            <w:r w:rsidRPr="00843BBA">
                              <w:rPr>
                                <w:rFonts w:ascii="Arial" w:hAnsi="Arial" w:cs="Arial"/>
                                <w:color w:val="000000" w:themeColor="text1"/>
                                <w:sz w:val="18"/>
                                <w:szCs w:val="18"/>
                                <w:rtl/>
                              </w:rPr>
                              <w:t xml:space="preserve"> (اليسوعي أفيري دالاس، بيتر كريفت، رالف مارتن، ريتشارد جون نيوهاوس، وآخرون) على الوثيقة الثانية</w:t>
                            </w:r>
                            <w:r>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وهذا من شأنه أن يجعلنا نعتقد أن الإنجيليين والكاثوليك يتفقون على الإنجيل</w:t>
                            </w:r>
                            <w:r w:rsidRPr="00843BBA">
                              <w:rPr>
                                <w:rFonts w:ascii="Arial" w:hAnsi="Arial" w:cs="Arial"/>
                                <w:color w:val="000000" w:themeColor="text1"/>
                                <w:sz w:val="18"/>
                                <w:szCs w:val="18"/>
                              </w:rPr>
                              <w:t>.</w:t>
                            </w:r>
                          </w:p>
                          <w:p w14:paraId="494D6C9C" w14:textId="77777777" w:rsidR="00843BBA" w:rsidRPr="00843BBA" w:rsidRDefault="00843BBA" w:rsidP="00843BBA">
                            <w:pPr>
                              <w:rPr>
                                <w:rFonts w:ascii="Arial" w:hAnsi="Arial" w:cs="Arial"/>
                                <w:color w:val="000000" w:themeColor="text1"/>
                                <w:sz w:val="18"/>
                                <w:szCs w:val="18"/>
                              </w:rPr>
                            </w:pPr>
                          </w:p>
                          <w:p w14:paraId="5053DD57" w14:textId="1DC648E0" w:rsidR="00843BBA" w:rsidRDefault="00843BBA" w:rsidP="00167EF7">
                            <w:pPr>
                              <w:bidi/>
                              <w:rPr>
                                <w:rFonts w:ascii="Arial" w:hAnsi="Arial" w:cs="Arial"/>
                                <w:color w:val="000000" w:themeColor="text1"/>
                                <w:sz w:val="18"/>
                                <w:szCs w:val="18"/>
                                <w:rtl/>
                              </w:rPr>
                            </w:pPr>
                            <w:r w:rsidRPr="00843BBA">
                              <w:rPr>
                                <w:rFonts w:ascii="Arial" w:hAnsi="Arial" w:cs="Arial"/>
                                <w:color w:val="000000" w:themeColor="text1"/>
                                <w:sz w:val="18"/>
                                <w:szCs w:val="18"/>
                                <w:rtl/>
                              </w:rPr>
                              <w:t>من ناحية فإن الوثيقة لا أهمية لها</w:t>
                            </w:r>
                            <w:r>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فأولاً وقبل كل شيء، لا يمثل الموقعون الكاثوليك الخمسة عشر كنيستهم ولا مليار عضو فيها</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وهناك نطاق واسع من المعتقدات</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والعديد من ال</w:t>
                            </w:r>
                            <w:r w:rsidR="002837DC">
                              <w:rPr>
                                <w:rFonts w:ascii="Arial" w:hAnsi="Arial" w:cs="Arial" w:hint="cs"/>
                                <w:color w:val="000000" w:themeColor="text1"/>
                                <w:sz w:val="18"/>
                                <w:szCs w:val="18"/>
                                <w:rtl/>
                              </w:rPr>
                              <w:t>كهنة</w:t>
                            </w:r>
                            <w:r w:rsidRPr="00843BBA">
                              <w:rPr>
                                <w:rFonts w:ascii="Arial" w:hAnsi="Arial" w:cs="Arial"/>
                                <w:color w:val="000000" w:themeColor="text1"/>
                                <w:sz w:val="18"/>
                                <w:szCs w:val="18"/>
                                <w:rtl/>
                              </w:rPr>
                              <w:t xml:space="preserve"> والراهبات الكاثوليك وعلماء الدين البارزين</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من أتباع هرطقة العصر الجديد من علم العقل إلى الهندوسية والبوذية</w:t>
                            </w:r>
                            <w:r w:rsidRPr="00843BBA">
                              <w:rPr>
                                <w:rFonts w:ascii="Arial" w:hAnsi="Arial" w:cs="Arial"/>
                                <w:color w:val="000000" w:themeColor="text1"/>
                                <w:sz w:val="18"/>
                                <w:szCs w:val="18"/>
                              </w:rPr>
                              <w:t>.</w:t>
                            </w:r>
                            <w:r w:rsidR="00167EF7">
                              <w:rPr>
                                <w:rFonts w:ascii="Arial" w:hAnsi="Arial" w:cs="Arial" w:hint="cs"/>
                                <w:color w:val="000000" w:themeColor="text1"/>
                                <w:sz w:val="18"/>
                                <w:szCs w:val="18"/>
                                <w:rtl/>
                              </w:rPr>
                              <w:t xml:space="preserve">   </w:t>
                            </w:r>
                          </w:p>
                          <w:p w14:paraId="56E1C23C" w14:textId="77777777" w:rsidR="00167EF7" w:rsidRDefault="00167EF7" w:rsidP="00167EF7">
                            <w:pPr>
                              <w:bidi/>
                              <w:rPr>
                                <w:rFonts w:ascii="Arial" w:hAnsi="Arial" w:cs="Arial"/>
                                <w:color w:val="000000" w:themeColor="text1"/>
                                <w:sz w:val="18"/>
                                <w:szCs w:val="18"/>
                                <w:rtl/>
                              </w:rPr>
                            </w:pPr>
                          </w:p>
                          <w:p w14:paraId="0AEE8BC0" w14:textId="77777777" w:rsidR="00167EF7" w:rsidRDefault="00167EF7" w:rsidP="00167EF7">
                            <w:pPr>
                              <w:bidi/>
                              <w:rPr>
                                <w:rFonts w:ascii="Arial" w:hAnsi="Arial" w:cs="Arial"/>
                                <w:color w:val="000000" w:themeColor="text1"/>
                                <w:sz w:val="18"/>
                                <w:szCs w:val="18"/>
                                <w:rtl/>
                              </w:rPr>
                            </w:pPr>
                            <w:r w:rsidRPr="00167EF7">
                              <w:rPr>
                                <w:rFonts w:ascii="Arial" w:hAnsi="Arial" w:cs="Arial"/>
                                <w:color w:val="000000" w:themeColor="text1"/>
                                <w:sz w:val="18"/>
                                <w:szCs w:val="18"/>
                                <w:rtl/>
                              </w:rPr>
                              <w:t>ثانياً، إن التعليم الرسمي لكنيسة روما (التي تزعم أنها معصومة من الخطأ وبالتالي لا تستطيع أن تتوب عن أخطائها)،</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 xml:space="preserve">والممارسات اليومية للكاثوليك (الذين يتطلعون إلى كنيستهم طلباً للخلاص، أياً كانت الطريقة التي تحدد بها الكنيسة الخلاص وتقدمه)، لا يمسها هذا الكتيب، ويظل بعيداً عن الإنجيل الكتابي كما كان دائماً. </w:t>
                            </w:r>
                          </w:p>
                          <w:p w14:paraId="0B5C5456" w14:textId="77777777" w:rsidR="00167EF7" w:rsidRDefault="00167EF7" w:rsidP="00167EF7">
                            <w:pPr>
                              <w:bidi/>
                              <w:rPr>
                                <w:rFonts w:ascii="Arial" w:hAnsi="Arial" w:cs="Arial"/>
                                <w:color w:val="000000" w:themeColor="text1"/>
                                <w:sz w:val="18"/>
                                <w:szCs w:val="18"/>
                                <w:rtl/>
                              </w:rPr>
                            </w:pPr>
                          </w:p>
                          <w:p w14:paraId="52907F57" w14:textId="0B4BC72F" w:rsidR="00167EF7" w:rsidRDefault="00167EF7" w:rsidP="00167EF7">
                            <w:pPr>
                              <w:bidi/>
                              <w:rPr>
                                <w:rFonts w:ascii="Arial" w:hAnsi="Arial" w:cs="Arial"/>
                                <w:color w:val="000000" w:themeColor="text1"/>
                                <w:sz w:val="18"/>
                                <w:szCs w:val="18"/>
                                <w:rtl/>
                              </w:rPr>
                            </w:pPr>
                            <w:r w:rsidRPr="00167EF7">
                              <w:rPr>
                                <w:rFonts w:ascii="Arial" w:hAnsi="Arial" w:cs="Arial"/>
                                <w:color w:val="000000" w:themeColor="text1"/>
                                <w:sz w:val="18"/>
                                <w:szCs w:val="18"/>
                                <w:rtl/>
                              </w:rPr>
                              <w:t>ثالثاً، تعترف الوثيقة نفسها بأن العديد من الأسئلة المترابطة التي تتطلب مزيداً من ال</w:t>
                            </w:r>
                            <w:r>
                              <w:rPr>
                                <w:rFonts w:ascii="Arial" w:hAnsi="Arial" w:cs="Arial" w:hint="cs"/>
                                <w:color w:val="000000" w:themeColor="text1"/>
                                <w:sz w:val="18"/>
                                <w:szCs w:val="18"/>
                                <w:rtl/>
                              </w:rPr>
                              <w:t>إ</w:t>
                            </w:r>
                            <w:r w:rsidRPr="00167EF7">
                              <w:rPr>
                                <w:rFonts w:ascii="Arial" w:hAnsi="Arial" w:cs="Arial"/>
                                <w:color w:val="000000" w:themeColor="text1"/>
                                <w:sz w:val="18"/>
                                <w:szCs w:val="18"/>
                                <w:rtl/>
                              </w:rPr>
                              <w:t>ستكشاف العاجل لا تزال قائمة</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 xml:space="preserve">وتشمل هذه الأمور من بين أمور أخرى معنى التجديد </w:t>
                            </w:r>
                            <w:r>
                              <w:rPr>
                                <w:rFonts w:ascii="Arial" w:hAnsi="Arial" w:cs="Arial" w:hint="cs"/>
                                <w:color w:val="000000" w:themeColor="text1"/>
                                <w:sz w:val="18"/>
                                <w:szCs w:val="18"/>
                                <w:rtl/>
                              </w:rPr>
                              <w:t>ب</w:t>
                            </w:r>
                            <w:r w:rsidRPr="00167EF7">
                              <w:rPr>
                                <w:rFonts w:ascii="Arial" w:hAnsi="Arial" w:cs="Arial"/>
                                <w:color w:val="000000" w:themeColor="text1"/>
                                <w:sz w:val="18"/>
                                <w:szCs w:val="18"/>
                                <w:rtl/>
                              </w:rPr>
                              <w:t>المعمودي</w:t>
                            </w:r>
                            <w:r>
                              <w:rPr>
                                <w:rFonts w:ascii="Arial" w:hAnsi="Arial" w:cs="Arial" w:hint="cs"/>
                                <w:color w:val="000000" w:themeColor="text1"/>
                                <w:sz w:val="18"/>
                                <w:szCs w:val="18"/>
                                <w:rtl/>
                              </w:rPr>
                              <w:t>ة</w:t>
                            </w:r>
                            <w:r w:rsidRPr="00167EF7">
                              <w:rPr>
                                <w:rFonts w:ascii="Arial" w:hAnsi="Arial" w:cs="Arial"/>
                                <w:color w:val="000000" w:themeColor="text1"/>
                                <w:sz w:val="18"/>
                                <w:szCs w:val="18"/>
                                <w:rtl/>
                              </w:rPr>
                              <w:t xml:space="preserve"> [يولد الكاثوليكي من جديد في معمودية الأطفال</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ولا يوجد خلاص بدون معمودية]؛ القربان المقدس [يُذبح المسيح باستمرار على مذابح كاثوليكية</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كذبيحة مستمرة للخطيئة في إنكار للفعالية الكاملة لذبيحته</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التي قدمها مرة واحدة وإلى الأبد على الصليب]، وال</w:t>
                            </w:r>
                            <w:r w:rsidR="00D56A93">
                              <w:rPr>
                                <w:rFonts w:ascii="Arial" w:hAnsi="Arial" w:cs="Arial" w:hint="cs"/>
                                <w:color w:val="000000" w:themeColor="text1"/>
                                <w:sz w:val="18"/>
                                <w:szCs w:val="18"/>
                                <w:rtl/>
                              </w:rPr>
                              <w:t>فرائض</w:t>
                            </w:r>
                            <w:r w:rsidRPr="00167EF7">
                              <w:rPr>
                                <w:rFonts w:ascii="Arial" w:hAnsi="Arial" w:cs="Arial"/>
                                <w:color w:val="000000" w:themeColor="text1"/>
                                <w:sz w:val="18"/>
                                <w:szCs w:val="18"/>
                                <w:rtl/>
                              </w:rPr>
                              <w:t xml:space="preserve"> [المزايا والنعم التي فاز بها المسيح على الصليب</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تُمنح تدريجي</w:t>
                            </w:r>
                            <w:r w:rsidR="00D56A93">
                              <w:rPr>
                                <w:rFonts w:ascii="Arial" w:hAnsi="Arial" w:cs="Arial" w:hint="cs"/>
                                <w:color w:val="000000" w:themeColor="text1"/>
                                <w:sz w:val="18"/>
                                <w:szCs w:val="18"/>
                                <w:rtl/>
                              </w:rPr>
                              <w:t>اً</w:t>
                            </w:r>
                            <w:r w:rsidRPr="00167EF7">
                              <w:rPr>
                                <w:rFonts w:ascii="Arial" w:hAnsi="Arial" w:cs="Arial"/>
                                <w:color w:val="000000" w:themeColor="text1"/>
                                <w:sz w:val="18"/>
                                <w:szCs w:val="18"/>
                                <w:rtl/>
                              </w:rPr>
                              <w:t xml:space="preserve"> وبشكل مستمر من خلال الأسرار، أي أن الخلاص عملية مستمرة وليس حقيقة واقعة]؛ ال</w:t>
                            </w:r>
                            <w:r w:rsidR="00D56A93">
                              <w:rPr>
                                <w:rFonts w:ascii="Arial" w:hAnsi="Arial" w:cs="Arial" w:hint="cs"/>
                                <w:color w:val="000000" w:themeColor="text1"/>
                                <w:sz w:val="18"/>
                                <w:szCs w:val="18"/>
                                <w:rtl/>
                              </w:rPr>
                              <w:t>إ</w:t>
                            </w:r>
                            <w:r w:rsidRPr="00167EF7">
                              <w:rPr>
                                <w:rFonts w:ascii="Arial" w:hAnsi="Arial" w:cs="Arial"/>
                                <w:color w:val="000000" w:themeColor="text1"/>
                                <w:sz w:val="18"/>
                                <w:szCs w:val="18"/>
                                <w:rtl/>
                              </w:rPr>
                              <w:t>ستخدامات التاريخية للغة التبرير</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كما يتعلق الأمر بالبر المنسوب والتحويلي [يجب على الكاثوليكي أن يكتسب البر الكافي ليستحق السماء</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وهو دائمًا في خطر فقدانه، وبالتالي يرفض الحقيقة القائلة بأن الله يبرر الأشرار على أساس استحقاقات المسيح (رومية 4: 5)]؛ فهم متنوع لل</w:t>
                            </w:r>
                            <w:r w:rsidR="00D56A93">
                              <w:rPr>
                                <w:rFonts w:ascii="Arial" w:hAnsi="Arial" w:cs="Arial" w:hint="cs"/>
                                <w:color w:val="000000" w:themeColor="text1"/>
                                <w:sz w:val="18"/>
                                <w:szCs w:val="18"/>
                                <w:rtl/>
                              </w:rPr>
                              <w:t>إ</w:t>
                            </w:r>
                            <w:r w:rsidRPr="00167EF7">
                              <w:rPr>
                                <w:rFonts w:ascii="Arial" w:hAnsi="Arial" w:cs="Arial"/>
                                <w:color w:val="000000" w:themeColor="text1"/>
                                <w:sz w:val="18"/>
                                <w:szCs w:val="18"/>
                                <w:rtl/>
                              </w:rPr>
                              <w:t>ستحقاق والمكافأة [لأن الخلاص الكاثوليكي هو</w:t>
                            </w:r>
                            <w:r w:rsidR="00D56A93">
                              <w:rPr>
                                <w:rFonts w:ascii="Arial" w:hAnsi="Arial" w:cs="Arial" w:hint="cs"/>
                                <w:color w:val="000000" w:themeColor="text1"/>
                                <w:sz w:val="18"/>
                                <w:szCs w:val="18"/>
                                <w:rtl/>
                              </w:rPr>
                              <w:t xml:space="preserve"> من خلال مساعدة الأعمال الصالحة</w:t>
                            </w:r>
                          </w:p>
                          <w:p w14:paraId="106E6674" w14:textId="77777777" w:rsidR="00D56A93" w:rsidRDefault="00D56A93" w:rsidP="00D56A93">
                            <w:pPr>
                              <w:bidi/>
                              <w:rPr>
                                <w:rFonts w:ascii="Arial" w:hAnsi="Arial" w:cs="Arial"/>
                                <w:color w:val="000000" w:themeColor="text1"/>
                                <w:sz w:val="18"/>
                                <w:szCs w:val="18"/>
                                <w:rtl/>
                              </w:rPr>
                            </w:pPr>
                          </w:p>
                          <w:p w14:paraId="6D492049" w14:textId="77777777" w:rsidR="00D56A93" w:rsidRDefault="00D56A93" w:rsidP="00D56A93">
                            <w:pPr>
                              <w:bidi/>
                              <w:rPr>
                                <w:rFonts w:ascii="Arial" w:hAnsi="Arial" w:cs="Arial"/>
                                <w:color w:val="000000" w:themeColor="text1"/>
                                <w:sz w:val="18"/>
                                <w:szCs w:val="18"/>
                                <w:rtl/>
                              </w:rPr>
                            </w:pPr>
                          </w:p>
                          <w:p w14:paraId="28827D9D" w14:textId="77777777" w:rsidR="00D56A93" w:rsidRDefault="00D56A93" w:rsidP="00D56A93">
                            <w:pPr>
                              <w:bidi/>
                              <w:rPr>
                                <w:rFonts w:ascii="Arial" w:hAnsi="Arial" w:cs="Arial"/>
                                <w:color w:val="000000" w:themeColor="text1"/>
                                <w:sz w:val="18"/>
                                <w:szCs w:val="18"/>
                                <w:rtl/>
                              </w:rPr>
                            </w:pPr>
                          </w:p>
                          <w:p w14:paraId="45260AC3" w14:textId="77777777" w:rsidR="00D56A93" w:rsidRDefault="00D56A93" w:rsidP="00D56A93">
                            <w:pPr>
                              <w:bidi/>
                              <w:rPr>
                                <w:rFonts w:ascii="Arial" w:hAnsi="Arial" w:cs="Arial"/>
                                <w:color w:val="000000" w:themeColor="text1"/>
                                <w:sz w:val="18"/>
                                <w:szCs w:val="18"/>
                                <w:rtl/>
                              </w:rPr>
                            </w:pPr>
                          </w:p>
                          <w:p w14:paraId="0FC298B8" w14:textId="77777777" w:rsidR="00D56A93" w:rsidRPr="00843BBA" w:rsidRDefault="00D56A93" w:rsidP="00D56A93">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8A644" id="Rectangle 46" o:spid="_x0000_s1093" style="position:absolute;left:0;text-align:left;margin-left:-.65pt;margin-top:118.65pt;width:158.65pt;height:50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" fillcolor="white [3212]" stroked="f">
                <v:shadow on="t" color="white [3212]" opacity="22937f" origin=",.5" offset="0,.63889mm"/>
                <v:textbox>
                  <w:txbxContent>
                    <w:p w14:paraId="5DEF8851" w14:textId="78922A85" w:rsidR="00843BBA" w:rsidRPr="00843BBA" w:rsidRDefault="00843BBA" w:rsidP="00843BBA">
                      <w:pPr>
                        <w:bidi/>
                        <w:rPr>
                          <w:rFonts w:ascii="Arial" w:hAnsi="Arial" w:cs="Arial"/>
                          <w:color w:val="000000" w:themeColor="text1"/>
                          <w:sz w:val="18"/>
                          <w:szCs w:val="18"/>
                        </w:rPr>
                      </w:pPr>
                      <w:r w:rsidRPr="00843BBA">
                        <w:rPr>
                          <w:rFonts w:ascii="Arial" w:hAnsi="Arial" w:cs="Arial"/>
                          <w:color w:val="000000" w:themeColor="text1"/>
                          <w:sz w:val="18"/>
                          <w:szCs w:val="18"/>
                          <w:rtl/>
                        </w:rPr>
                        <w:t>لكسب قبول أوسع للوثيقة الأصلية (الإنجيليون والكاثوليك مع</w:t>
                      </w:r>
                      <w:r>
                        <w:rPr>
                          <w:rFonts w:ascii="Arial" w:hAnsi="Arial" w:cs="Arial" w:hint="cs"/>
                          <w:color w:val="000000" w:themeColor="text1"/>
                          <w:sz w:val="18"/>
                          <w:szCs w:val="18"/>
                          <w:rtl/>
                        </w:rPr>
                        <w:t>اً</w:t>
                      </w:r>
                      <w:r w:rsidRPr="00843BBA">
                        <w:rPr>
                          <w:rFonts w:ascii="Arial" w:hAnsi="Arial" w:cs="Arial"/>
                          <w:color w:val="000000" w:themeColor="text1"/>
                          <w:sz w:val="18"/>
                          <w:szCs w:val="18"/>
                          <w:rtl/>
                        </w:rPr>
                        <w:t xml:space="preserve">: البعثة المسيحية في الألفية الثالثة، 29 </w:t>
                      </w:r>
                      <w:r>
                        <w:rPr>
                          <w:rFonts w:ascii="Arial" w:hAnsi="Arial" w:cs="Arial" w:hint="cs"/>
                          <w:color w:val="000000" w:themeColor="text1"/>
                          <w:sz w:val="18"/>
                          <w:szCs w:val="18"/>
                          <w:rtl/>
                        </w:rPr>
                        <w:t>آذار</w:t>
                      </w:r>
                      <w:r w:rsidRPr="00843BBA">
                        <w:rPr>
                          <w:rFonts w:ascii="Arial" w:hAnsi="Arial" w:cs="Arial"/>
                          <w:color w:val="000000" w:themeColor="text1"/>
                          <w:sz w:val="18"/>
                          <w:szCs w:val="18"/>
                          <w:rtl/>
                        </w:rPr>
                        <w:t xml:space="preserve"> 1994)، وقع تسعة عشر إنجيلي</w:t>
                      </w:r>
                      <w:r>
                        <w:rPr>
                          <w:rFonts w:ascii="Arial" w:hAnsi="Arial" w:cs="Arial" w:hint="cs"/>
                          <w:color w:val="000000" w:themeColor="text1"/>
                          <w:sz w:val="18"/>
                          <w:szCs w:val="18"/>
                          <w:rtl/>
                        </w:rPr>
                        <w:t>اً هم</w:t>
                      </w:r>
                      <w:r w:rsidRPr="00843BBA">
                        <w:rPr>
                          <w:rFonts w:ascii="Arial" w:hAnsi="Arial" w:cs="Arial"/>
                          <w:color w:val="000000" w:themeColor="text1"/>
                          <w:sz w:val="18"/>
                          <w:szCs w:val="18"/>
                          <w:rtl/>
                        </w:rPr>
                        <w:t xml:space="preserve"> (بيل برايت، تشارلز كولسون، ريتشارد لاند، ماكس لوكادو، أوس جينيس، جي آي باكر، وآخرون) وخمسة عشر كاثوليكي</w:t>
                      </w:r>
                      <w:r>
                        <w:rPr>
                          <w:rFonts w:ascii="Arial" w:hAnsi="Arial" w:cs="Arial" w:hint="cs"/>
                          <w:color w:val="000000" w:themeColor="text1"/>
                          <w:sz w:val="18"/>
                          <w:szCs w:val="18"/>
                          <w:rtl/>
                        </w:rPr>
                        <w:t>اً</w:t>
                      </w:r>
                      <w:r w:rsidRPr="00843BBA">
                        <w:rPr>
                          <w:rFonts w:ascii="Arial" w:hAnsi="Arial" w:cs="Arial"/>
                          <w:color w:val="000000" w:themeColor="text1"/>
                          <w:sz w:val="18"/>
                          <w:szCs w:val="18"/>
                          <w:rtl/>
                        </w:rPr>
                        <w:t xml:space="preserve"> (اليسوعي أفيري دالاس، بيتر كريفت، رالف مارتن، ريتشارد جون نيوهاوس، وآخرون) على الوثيقة الثانية</w:t>
                      </w:r>
                      <w:r>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وهذا من شأنه أن يجعلنا نعتقد أن الإنجيليين والكاثوليك يتفقون على الإنجيل</w:t>
                      </w:r>
                      <w:r w:rsidRPr="00843BBA">
                        <w:rPr>
                          <w:rFonts w:ascii="Arial" w:hAnsi="Arial" w:cs="Arial"/>
                          <w:color w:val="000000" w:themeColor="text1"/>
                          <w:sz w:val="18"/>
                          <w:szCs w:val="18"/>
                        </w:rPr>
                        <w:t>.</w:t>
                      </w:r>
                    </w:p>
                    <w:p w14:paraId="494D6C9C" w14:textId="77777777" w:rsidR="00843BBA" w:rsidRPr="00843BBA" w:rsidRDefault="00843BBA" w:rsidP="00843BBA">
                      <w:pPr>
                        <w:rPr>
                          <w:rFonts w:ascii="Arial" w:hAnsi="Arial" w:cs="Arial"/>
                          <w:color w:val="000000" w:themeColor="text1"/>
                          <w:sz w:val="18"/>
                          <w:szCs w:val="18"/>
                        </w:rPr>
                      </w:pPr>
                    </w:p>
                    <w:p w14:paraId="5053DD57" w14:textId="1DC648E0" w:rsidR="00843BBA" w:rsidRDefault="00843BBA" w:rsidP="00167EF7">
                      <w:pPr>
                        <w:bidi/>
                        <w:rPr>
                          <w:rFonts w:ascii="Arial" w:hAnsi="Arial" w:cs="Arial"/>
                          <w:color w:val="000000" w:themeColor="text1"/>
                          <w:sz w:val="18"/>
                          <w:szCs w:val="18"/>
                          <w:rtl/>
                        </w:rPr>
                      </w:pPr>
                      <w:r w:rsidRPr="00843BBA">
                        <w:rPr>
                          <w:rFonts w:ascii="Arial" w:hAnsi="Arial" w:cs="Arial"/>
                          <w:color w:val="000000" w:themeColor="text1"/>
                          <w:sz w:val="18"/>
                          <w:szCs w:val="18"/>
                          <w:rtl/>
                        </w:rPr>
                        <w:t>من ناحية فإن الوثيقة لا أهمية لها</w:t>
                      </w:r>
                      <w:r>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فأولاً وقبل كل شيء، لا يمثل الموقعون الكاثوليك الخمسة عشر كنيستهم ولا مليار عضو فيها</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وهناك نطاق واسع من المعتقدات</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والعديد من ال</w:t>
                      </w:r>
                      <w:r w:rsidR="002837DC">
                        <w:rPr>
                          <w:rFonts w:ascii="Arial" w:hAnsi="Arial" w:cs="Arial" w:hint="cs"/>
                          <w:color w:val="000000" w:themeColor="text1"/>
                          <w:sz w:val="18"/>
                          <w:szCs w:val="18"/>
                          <w:rtl/>
                        </w:rPr>
                        <w:t>كهنة</w:t>
                      </w:r>
                      <w:r w:rsidRPr="00843BBA">
                        <w:rPr>
                          <w:rFonts w:ascii="Arial" w:hAnsi="Arial" w:cs="Arial"/>
                          <w:color w:val="000000" w:themeColor="text1"/>
                          <w:sz w:val="18"/>
                          <w:szCs w:val="18"/>
                          <w:rtl/>
                        </w:rPr>
                        <w:t xml:space="preserve"> والراهبات الكاثوليك وعلماء الدين البارزين</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من أتباع هرطقة العصر الجديد من علم العقل إلى الهندوسية والبوذية</w:t>
                      </w:r>
                      <w:r w:rsidRPr="00843BBA">
                        <w:rPr>
                          <w:rFonts w:ascii="Arial" w:hAnsi="Arial" w:cs="Arial"/>
                          <w:color w:val="000000" w:themeColor="text1"/>
                          <w:sz w:val="18"/>
                          <w:szCs w:val="18"/>
                        </w:rPr>
                        <w:t>.</w:t>
                      </w:r>
                      <w:r w:rsidR="00167EF7">
                        <w:rPr>
                          <w:rFonts w:ascii="Arial" w:hAnsi="Arial" w:cs="Arial" w:hint="cs"/>
                          <w:color w:val="000000" w:themeColor="text1"/>
                          <w:sz w:val="18"/>
                          <w:szCs w:val="18"/>
                          <w:rtl/>
                        </w:rPr>
                        <w:t xml:space="preserve">   </w:t>
                      </w:r>
                    </w:p>
                    <w:p w14:paraId="56E1C23C" w14:textId="77777777" w:rsidR="00167EF7" w:rsidRDefault="00167EF7" w:rsidP="00167EF7">
                      <w:pPr>
                        <w:bidi/>
                        <w:rPr>
                          <w:rFonts w:ascii="Arial" w:hAnsi="Arial" w:cs="Arial"/>
                          <w:color w:val="000000" w:themeColor="text1"/>
                          <w:sz w:val="18"/>
                          <w:szCs w:val="18"/>
                          <w:rtl/>
                        </w:rPr>
                      </w:pPr>
                    </w:p>
                    <w:p w14:paraId="0AEE8BC0" w14:textId="77777777" w:rsidR="00167EF7" w:rsidRDefault="00167EF7" w:rsidP="00167EF7">
                      <w:pPr>
                        <w:bidi/>
                        <w:rPr>
                          <w:rFonts w:ascii="Arial" w:hAnsi="Arial" w:cs="Arial"/>
                          <w:color w:val="000000" w:themeColor="text1"/>
                          <w:sz w:val="18"/>
                          <w:szCs w:val="18"/>
                          <w:rtl/>
                        </w:rPr>
                      </w:pPr>
                      <w:r w:rsidRPr="00167EF7">
                        <w:rPr>
                          <w:rFonts w:ascii="Arial" w:hAnsi="Arial" w:cs="Arial"/>
                          <w:color w:val="000000" w:themeColor="text1"/>
                          <w:sz w:val="18"/>
                          <w:szCs w:val="18"/>
                          <w:rtl/>
                        </w:rPr>
                        <w:t>ثانياً، إن التعليم الرسمي لكنيسة روما (التي تزعم أنها معصومة من الخطأ وبالتالي لا تستطيع أن تتوب عن أخطائها)،</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 xml:space="preserve">والممارسات اليومية للكاثوليك (الذين يتطلعون إلى كنيستهم طلباً للخلاص، أياً كانت الطريقة التي تحدد بها الكنيسة الخلاص وتقدمه)، لا يمسها هذا الكتيب، ويظل بعيداً عن الإنجيل الكتابي كما كان دائماً. </w:t>
                      </w:r>
                    </w:p>
                    <w:p w14:paraId="0B5C5456" w14:textId="77777777" w:rsidR="00167EF7" w:rsidRDefault="00167EF7" w:rsidP="00167EF7">
                      <w:pPr>
                        <w:bidi/>
                        <w:rPr>
                          <w:rFonts w:ascii="Arial" w:hAnsi="Arial" w:cs="Arial"/>
                          <w:color w:val="000000" w:themeColor="text1"/>
                          <w:sz w:val="18"/>
                          <w:szCs w:val="18"/>
                          <w:rtl/>
                        </w:rPr>
                      </w:pPr>
                    </w:p>
                    <w:p w14:paraId="52907F57" w14:textId="0B4BC72F" w:rsidR="00167EF7" w:rsidRDefault="00167EF7" w:rsidP="00167EF7">
                      <w:pPr>
                        <w:bidi/>
                        <w:rPr>
                          <w:rFonts w:ascii="Arial" w:hAnsi="Arial" w:cs="Arial"/>
                          <w:color w:val="000000" w:themeColor="text1"/>
                          <w:sz w:val="18"/>
                          <w:szCs w:val="18"/>
                          <w:rtl/>
                        </w:rPr>
                      </w:pPr>
                      <w:r w:rsidRPr="00167EF7">
                        <w:rPr>
                          <w:rFonts w:ascii="Arial" w:hAnsi="Arial" w:cs="Arial"/>
                          <w:color w:val="000000" w:themeColor="text1"/>
                          <w:sz w:val="18"/>
                          <w:szCs w:val="18"/>
                          <w:rtl/>
                        </w:rPr>
                        <w:t>ثالثاً، تعترف الوثيقة نفسها بأن العديد من الأسئلة المترابطة التي تتطلب مزيداً من ال</w:t>
                      </w:r>
                      <w:r>
                        <w:rPr>
                          <w:rFonts w:ascii="Arial" w:hAnsi="Arial" w:cs="Arial" w:hint="cs"/>
                          <w:color w:val="000000" w:themeColor="text1"/>
                          <w:sz w:val="18"/>
                          <w:szCs w:val="18"/>
                          <w:rtl/>
                        </w:rPr>
                        <w:t>إ</w:t>
                      </w:r>
                      <w:r w:rsidRPr="00167EF7">
                        <w:rPr>
                          <w:rFonts w:ascii="Arial" w:hAnsi="Arial" w:cs="Arial"/>
                          <w:color w:val="000000" w:themeColor="text1"/>
                          <w:sz w:val="18"/>
                          <w:szCs w:val="18"/>
                          <w:rtl/>
                        </w:rPr>
                        <w:t>ستكشاف العاجل لا تزال قائمة</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 xml:space="preserve">وتشمل هذه الأمور من بين أمور أخرى معنى التجديد </w:t>
                      </w:r>
                      <w:r>
                        <w:rPr>
                          <w:rFonts w:ascii="Arial" w:hAnsi="Arial" w:cs="Arial" w:hint="cs"/>
                          <w:color w:val="000000" w:themeColor="text1"/>
                          <w:sz w:val="18"/>
                          <w:szCs w:val="18"/>
                          <w:rtl/>
                        </w:rPr>
                        <w:t>ب</w:t>
                      </w:r>
                      <w:r w:rsidRPr="00167EF7">
                        <w:rPr>
                          <w:rFonts w:ascii="Arial" w:hAnsi="Arial" w:cs="Arial"/>
                          <w:color w:val="000000" w:themeColor="text1"/>
                          <w:sz w:val="18"/>
                          <w:szCs w:val="18"/>
                          <w:rtl/>
                        </w:rPr>
                        <w:t>المعمودي</w:t>
                      </w:r>
                      <w:r>
                        <w:rPr>
                          <w:rFonts w:ascii="Arial" w:hAnsi="Arial" w:cs="Arial" w:hint="cs"/>
                          <w:color w:val="000000" w:themeColor="text1"/>
                          <w:sz w:val="18"/>
                          <w:szCs w:val="18"/>
                          <w:rtl/>
                        </w:rPr>
                        <w:t>ة</w:t>
                      </w:r>
                      <w:r w:rsidRPr="00167EF7">
                        <w:rPr>
                          <w:rFonts w:ascii="Arial" w:hAnsi="Arial" w:cs="Arial"/>
                          <w:color w:val="000000" w:themeColor="text1"/>
                          <w:sz w:val="18"/>
                          <w:szCs w:val="18"/>
                          <w:rtl/>
                        </w:rPr>
                        <w:t xml:space="preserve"> [يولد الكاثوليكي من جديد في معمودية الأطفال</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ولا يوجد خلاص بدون معمودية]؛ القربان المقدس [يُذبح المسيح باستمرار على مذابح كاثوليكية</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كذبيحة مستمرة للخطيئة في إنكار للفعالية الكاملة لذبيحته</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التي قدمها مرة واحدة وإلى الأبد على الصليب]، وال</w:t>
                      </w:r>
                      <w:r w:rsidR="00D56A93">
                        <w:rPr>
                          <w:rFonts w:ascii="Arial" w:hAnsi="Arial" w:cs="Arial" w:hint="cs"/>
                          <w:color w:val="000000" w:themeColor="text1"/>
                          <w:sz w:val="18"/>
                          <w:szCs w:val="18"/>
                          <w:rtl/>
                        </w:rPr>
                        <w:t>فرائض</w:t>
                      </w:r>
                      <w:r w:rsidRPr="00167EF7">
                        <w:rPr>
                          <w:rFonts w:ascii="Arial" w:hAnsi="Arial" w:cs="Arial"/>
                          <w:color w:val="000000" w:themeColor="text1"/>
                          <w:sz w:val="18"/>
                          <w:szCs w:val="18"/>
                          <w:rtl/>
                        </w:rPr>
                        <w:t xml:space="preserve"> [المزايا والنعم التي فاز بها المسيح على الصليب</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تُمنح تدريجي</w:t>
                      </w:r>
                      <w:r w:rsidR="00D56A93">
                        <w:rPr>
                          <w:rFonts w:ascii="Arial" w:hAnsi="Arial" w:cs="Arial" w:hint="cs"/>
                          <w:color w:val="000000" w:themeColor="text1"/>
                          <w:sz w:val="18"/>
                          <w:szCs w:val="18"/>
                          <w:rtl/>
                        </w:rPr>
                        <w:t>اً</w:t>
                      </w:r>
                      <w:r w:rsidRPr="00167EF7">
                        <w:rPr>
                          <w:rFonts w:ascii="Arial" w:hAnsi="Arial" w:cs="Arial"/>
                          <w:color w:val="000000" w:themeColor="text1"/>
                          <w:sz w:val="18"/>
                          <w:szCs w:val="18"/>
                          <w:rtl/>
                        </w:rPr>
                        <w:t xml:space="preserve"> وبشكل مستمر من خلال الأسرار، أي أن الخلاص عملية مستمرة وليس حقيقة واقعة]؛ ال</w:t>
                      </w:r>
                      <w:r w:rsidR="00D56A93">
                        <w:rPr>
                          <w:rFonts w:ascii="Arial" w:hAnsi="Arial" w:cs="Arial" w:hint="cs"/>
                          <w:color w:val="000000" w:themeColor="text1"/>
                          <w:sz w:val="18"/>
                          <w:szCs w:val="18"/>
                          <w:rtl/>
                        </w:rPr>
                        <w:t>إ</w:t>
                      </w:r>
                      <w:r w:rsidRPr="00167EF7">
                        <w:rPr>
                          <w:rFonts w:ascii="Arial" w:hAnsi="Arial" w:cs="Arial"/>
                          <w:color w:val="000000" w:themeColor="text1"/>
                          <w:sz w:val="18"/>
                          <w:szCs w:val="18"/>
                          <w:rtl/>
                        </w:rPr>
                        <w:t>ستخدامات التاريخية للغة التبرير</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كما يتعلق الأمر بالبر المنسوب والتحويلي [يجب على الكاثوليكي أن يكتسب البر الكافي ليستحق السماء</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وهو دائمًا في خطر فقدانه، وبالتالي يرفض الحقيقة القائلة بأن الله يبرر الأشرار على أساس استحقاقات المسيح (رومية 4: 5)]؛ فهم متنوع لل</w:t>
                      </w:r>
                      <w:r w:rsidR="00D56A93">
                        <w:rPr>
                          <w:rFonts w:ascii="Arial" w:hAnsi="Arial" w:cs="Arial" w:hint="cs"/>
                          <w:color w:val="000000" w:themeColor="text1"/>
                          <w:sz w:val="18"/>
                          <w:szCs w:val="18"/>
                          <w:rtl/>
                        </w:rPr>
                        <w:t>إ</w:t>
                      </w:r>
                      <w:r w:rsidRPr="00167EF7">
                        <w:rPr>
                          <w:rFonts w:ascii="Arial" w:hAnsi="Arial" w:cs="Arial"/>
                          <w:color w:val="000000" w:themeColor="text1"/>
                          <w:sz w:val="18"/>
                          <w:szCs w:val="18"/>
                          <w:rtl/>
                        </w:rPr>
                        <w:t>ستحقاق والمكافأة [لأن الخلاص الكاثوليكي هو</w:t>
                      </w:r>
                      <w:r w:rsidR="00D56A93">
                        <w:rPr>
                          <w:rFonts w:ascii="Arial" w:hAnsi="Arial" w:cs="Arial" w:hint="cs"/>
                          <w:color w:val="000000" w:themeColor="text1"/>
                          <w:sz w:val="18"/>
                          <w:szCs w:val="18"/>
                          <w:rtl/>
                        </w:rPr>
                        <w:t xml:space="preserve"> من خلال مساعدة الأعمال الصالحة</w:t>
                      </w:r>
                    </w:p>
                    <w:p w14:paraId="106E6674" w14:textId="77777777" w:rsidR="00D56A93" w:rsidRDefault="00D56A93" w:rsidP="00D56A93">
                      <w:pPr>
                        <w:bidi/>
                        <w:rPr>
                          <w:rFonts w:ascii="Arial" w:hAnsi="Arial" w:cs="Arial"/>
                          <w:color w:val="000000" w:themeColor="text1"/>
                          <w:sz w:val="18"/>
                          <w:szCs w:val="18"/>
                          <w:rtl/>
                        </w:rPr>
                      </w:pPr>
                    </w:p>
                    <w:p w14:paraId="6D492049" w14:textId="77777777" w:rsidR="00D56A93" w:rsidRDefault="00D56A93" w:rsidP="00D56A93">
                      <w:pPr>
                        <w:bidi/>
                        <w:rPr>
                          <w:rFonts w:ascii="Arial" w:hAnsi="Arial" w:cs="Arial"/>
                          <w:color w:val="000000" w:themeColor="text1"/>
                          <w:sz w:val="18"/>
                          <w:szCs w:val="18"/>
                          <w:rtl/>
                        </w:rPr>
                      </w:pPr>
                    </w:p>
                    <w:p w14:paraId="28827D9D" w14:textId="77777777" w:rsidR="00D56A93" w:rsidRDefault="00D56A93" w:rsidP="00D56A93">
                      <w:pPr>
                        <w:bidi/>
                        <w:rPr>
                          <w:rFonts w:ascii="Arial" w:hAnsi="Arial" w:cs="Arial"/>
                          <w:color w:val="000000" w:themeColor="text1"/>
                          <w:sz w:val="18"/>
                          <w:szCs w:val="18"/>
                          <w:rtl/>
                        </w:rPr>
                      </w:pPr>
                    </w:p>
                    <w:p w14:paraId="45260AC3" w14:textId="77777777" w:rsidR="00D56A93" w:rsidRDefault="00D56A93" w:rsidP="00D56A93">
                      <w:pPr>
                        <w:bidi/>
                        <w:rPr>
                          <w:rFonts w:ascii="Arial" w:hAnsi="Arial" w:cs="Arial"/>
                          <w:color w:val="000000" w:themeColor="text1"/>
                          <w:sz w:val="18"/>
                          <w:szCs w:val="18"/>
                          <w:rtl/>
                        </w:rPr>
                      </w:pPr>
                    </w:p>
                    <w:p w14:paraId="0FC298B8" w14:textId="77777777" w:rsidR="00D56A93" w:rsidRPr="00843BBA" w:rsidRDefault="00D56A93" w:rsidP="00D56A93">
                      <w:pPr>
                        <w:bidi/>
                        <w:rPr>
                          <w:rFonts w:ascii="Arial" w:hAnsi="Arial" w:cs="Arial"/>
                          <w:color w:val="000000" w:themeColor="text1"/>
                          <w:sz w:val="18"/>
                          <w:szCs w:val="18"/>
                        </w:rPr>
                      </w:pPr>
                    </w:p>
                  </w:txbxContent>
                </v:textbox>
              </v:rect>
            </w:pict>
          </mc:Fallback>
        </mc:AlternateContent>
      </w:r>
      <w:r w:rsidR="00843BBA">
        <w:rPr>
          <w:rFonts w:ascii="Arial" w:hAnsi="Arial" w:cs="Arial"/>
          <w:noProof/>
          <w:sz w:val="20"/>
          <w:szCs w:val="16"/>
        </w:rPr>
        <mc:AlternateContent>
          <mc:Choice Requires="wps">
            <w:drawing>
              <wp:anchor distT="0" distB="0" distL="114300" distR="114300" simplePos="0" relativeHeight="251702272" behindDoc="0" locked="0" layoutInCell="1" allowOverlap="1" wp14:anchorId="30C2F4D0" wp14:editId="2ED447DC">
                <wp:simplePos x="0" y="0"/>
                <wp:positionH relativeFrom="column">
                  <wp:posOffset>365908</wp:posOffset>
                </wp:positionH>
                <wp:positionV relativeFrom="paragraph">
                  <wp:posOffset>852492</wp:posOffset>
                </wp:positionV>
                <wp:extent cx="1261011" cy="641193"/>
                <wp:effectExtent l="57150" t="19050" r="53975" b="83185"/>
                <wp:wrapNone/>
                <wp:docPr id="1425101460" name="Rectangle 45"/>
                <wp:cNvGraphicFramePr/>
                <a:graphic xmlns:a="http://schemas.openxmlformats.org/drawingml/2006/main">
                  <a:graphicData uri="http://schemas.microsoft.com/office/word/2010/wordprocessingShape">
                    <wps:wsp>
                      <wps:cNvSpPr/>
                      <wps:spPr>
                        <a:xfrm>
                          <a:off x="0" y="0"/>
                          <a:ext cx="1261011" cy="64119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B8A3AC0" w14:textId="4AC9B5F3" w:rsidR="00843BBA" w:rsidRPr="00843BBA" w:rsidRDefault="00843BBA" w:rsidP="00843BBA">
                            <w:pPr>
                              <w:jc w:val="center"/>
                              <w:rPr>
                                <w:rFonts w:ascii="Arial" w:hAnsi="Arial" w:cs="Arial"/>
                                <w:b/>
                                <w:bCs/>
                                <w:color w:val="000000" w:themeColor="text1"/>
                                <w:sz w:val="28"/>
                                <w:szCs w:val="28"/>
                                <w:rtl/>
                                <w:lang w:bidi="ar-JO"/>
                              </w:rPr>
                            </w:pPr>
                            <w:r w:rsidRPr="00843BBA">
                              <w:rPr>
                                <w:rFonts w:ascii="Arial" w:hAnsi="Arial" w:cs="Arial"/>
                                <w:b/>
                                <w:bCs/>
                                <w:color w:val="000000" w:themeColor="text1"/>
                                <w:sz w:val="28"/>
                                <w:szCs w:val="28"/>
                                <w:rtl/>
                                <w:lang w:bidi="ar-JO"/>
                              </w:rPr>
                              <w:t>الإنجيل</w:t>
                            </w:r>
                          </w:p>
                          <w:p w14:paraId="7D64DB28" w14:textId="424E3A8E" w:rsidR="00843BBA" w:rsidRPr="00843BBA" w:rsidRDefault="00843BBA" w:rsidP="00843BBA">
                            <w:pPr>
                              <w:jc w:val="center"/>
                              <w:rPr>
                                <w:rFonts w:ascii="Arial" w:hAnsi="Arial" w:cs="Arial"/>
                                <w:b/>
                                <w:bCs/>
                                <w:color w:val="000000" w:themeColor="text1"/>
                                <w:sz w:val="28"/>
                                <w:szCs w:val="28"/>
                                <w:rtl/>
                                <w:lang w:bidi="ar-JO"/>
                              </w:rPr>
                            </w:pPr>
                            <w:r w:rsidRPr="00843BBA">
                              <w:rPr>
                                <w:rFonts w:ascii="Arial" w:hAnsi="Arial" w:cs="Arial"/>
                                <w:b/>
                                <w:bCs/>
                                <w:color w:val="000000" w:themeColor="text1"/>
                                <w:sz w:val="28"/>
                                <w:szCs w:val="28"/>
                                <w:rtl/>
                                <w:lang w:bidi="ar-JO"/>
                              </w:rPr>
                              <w:t>الذي يخلص</w:t>
                            </w:r>
                          </w:p>
                          <w:p w14:paraId="1AEF0D92" w14:textId="7C0DC0B7" w:rsidR="00843BBA" w:rsidRPr="00843BBA" w:rsidRDefault="00843BBA" w:rsidP="00843BBA">
                            <w:pPr>
                              <w:jc w:val="center"/>
                              <w:rPr>
                                <w:rFonts w:ascii="Arial" w:hAnsi="Arial" w:cs="Arial"/>
                                <w:color w:val="000000" w:themeColor="text1"/>
                                <w:sz w:val="21"/>
                                <w:szCs w:val="21"/>
                                <w:lang w:bidi="ar-JO"/>
                              </w:rPr>
                            </w:pPr>
                            <w:r w:rsidRPr="00843BBA">
                              <w:rPr>
                                <w:rFonts w:ascii="Arial" w:hAnsi="Arial" w:cs="Arial"/>
                                <w:color w:val="000000" w:themeColor="text1"/>
                                <w:sz w:val="21"/>
                                <w:szCs w:val="21"/>
                                <w:rtl/>
                                <w:lang w:bidi="ar-JO"/>
                              </w:rPr>
                              <w:t>ديف هانت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2F4D0" id="Rectangle 45" o:spid="_x0000_s1094" style="position:absolute;left:0;text-align:left;margin-left:28.8pt;margin-top:67.15pt;width:99.3pt;height: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" fillcolor="white [3212]" stroked="f">
                <v:shadow on="t" color="black" opacity="22937f" origin=",.5" offset="0,.63889mm"/>
                <v:textbox>
                  <w:txbxContent>
                    <w:p w14:paraId="4B8A3AC0" w14:textId="4AC9B5F3" w:rsidR="00843BBA" w:rsidRPr="00843BBA" w:rsidRDefault="00843BBA" w:rsidP="00843BBA">
                      <w:pPr>
                        <w:jc w:val="center"/>
                        <w:rPr>
                          <w:rFonts w:ascii="Arial" w:hAnsi="Arial" w:cs="Arial"/>
                          <w:b/>
                          <w:bCs/>
                          <w:color w:val="000000" w:themeColor="text1"/>
                          <w:sz w:val="28"/>
                          <w:szCs w:val="28"/>
                          <w:rtl/>
                          <w:lang w:bidi="ar-JO"/>
                        </w:rPr>
                      </w:pPr>
                      <w:r w:rsidRPr="00843BBA">
                        <w:rPr>
                          <w:rFonts w:ascii="Arial" w:hAnsi="Arial" w:cs="Arial"/>
                          <w:b/>
                          <w:bCs/>
                          <w:color w:val="000000" w:themeColor="text1"/>
                          <w:sz w:val="28"/>
                          <w:szCs w:val="28"/>
                          <w:rtl/>
                          <w:lang w:bidi="ar-JO"/>
                        </w:rPr>
                        <w:t>الإنجيل</w:t>
                      </w:r>
                    </w:p>
                    <w:p w14:paraId="7D64DB28" w14:textId="424E3A8E" w:rsidR="00843BBA" w:rsidRPr="00843BBA" w:rsidRDefault="00843BBA" w:rsidP="00843BBA">
                      <w:pPr>
                        <w:jc w:val="center"/>
                        <w:rPr>
                          <w:rFonts w:ascii="Arial" w:hAnsi="Arial" w:cs="Arial"/>
                          <w:b/>
                          <w:bCs/>
                          <w:color w:val="000000" w:themeColor="text1"/>
                          <w:sz w:val="28"/>
                          <w:szCs w:val="28"/>
                          <w:rtl/>
                          <w:lang w:bidi="ar-JO"/>
                        </w:rPr>
                      </w:pPr>
                      <w:r w:rsidRPr="00843BBA">
                        <w:rPr>
                          <w:rFonts w:ascii="Arial" w:hAnsi="Arial" w:cs="Arial"/>
                          <w:b/>
                          <w:bCs/>
                          <w:color w:val="000000" w:themeColor="text1"/>
                          <w:sz w:val="28"/>
                          <w:szCs w:val="28"/>
                          <w:rtl/>
                          <w:lang w:bidi="ar-JO"/>
                        </w:rPr>
                        <w:t>الذي يخلص</w:t>
                      </w:r>
                    </w:p>
                    <w:p w14:paraId="1AEF0D92" w14:textId="7C0DC0B7" w:rsidR="00843BBA" w:rsidRPr="00843BBA" w:rsidRDefault="00843BBA" w:rsidP="00843BBA">
                      <w:pPr>
                        <w:jc w:val="center"/>
                        <w:rPr>
                          <w:rFonts w:ascii="Arial" w:hAnsi="Arial" w:cs="Arial"/>
                          <w:color w:val="000000" w:themeColor="text1"/>
                          <w:sz w:val="21"/>
                          <w:szCs w:val="21"/>
                          <w:lang w:bidi="ar-JO"/>
                        </w:rPr>
                      </w:pPr>
                      <w:r w:rsidRPr="00843BBA">
                        <w:rPr>
                          <w:rFonts w:ascii="Arial" w:hAnsi="Arial" w:cs="Arial"/>
                          <w:color w:val="000000" w:themeColor="text1"/>
                          <w:sz w:val="21"/>
                          <w:szCs w:val="21"/>
                          <w:rtl/>
                          <w:lang w:bidi="ar-JO"/>
                        </w:rPr>
                        <w:t>ديف هانت</w:t>
                      </w:r>
                    </w:p>
                  </w:txbxContent>
                </v:textbox>
              </v:rect>
            </w:pict>
          </mc:Fallback>
        </mc:AlternateContent>
      </w:r>
      <w:r w:rsidR="005333C6">
        <w:rPr>
          <w:rFonts w:ascii="Arial" w:hAnsi="Arial" w:cs="Arial"/>
          <w:noProof/>
          <w:sz w:val="20"/>
          <w:szCs w:val="16"/>
        </w:rPr>
        <mc:AlternateContent>
          <mc:Choice Requires="wps">
            <w:drawing>
              <wp:anchor distT="0" distB="0" distL="114300" distR="114300" simplePos="0" relativeHeight="251701248" behindDoc="0" locked="0" layoutInCell="1" allowOverlap="1" wp14:anchorId="1D982700" wp14:editId="0EC89AA5">
                <wp:simplePos x="0" y="0"/>
                <wp:positionH relativeFrom="column">
                  <wp:posOffset>74963</wp:posOffset>
                </wp:positionH>
                <wp:positionV relativeFrom="paragraph">
                  <wp:posOffset>473718</wp:posOffset>
                </wp:positionV>
                <wp:extent cx="5874575" cy="291465"/>
                <wp:effectExtent l="57150" t="19050" r="69215" b="89535"/>
                <wp:wrapNone/>
                <wp:docPr id="827970393" name="Rectangle 44"/>
                <wp:cNvGraphicFramePr/>
                <a:graphic xmlns:a="http://schemas.openxmlformats.org/drawingml/2006/main">
                  <a:graphicData uri="http://schemas.microsoft.com/office/word/2010/wordprocessingShape">
                    <wps:wsp>
                      <wps:cNvSpPr/>
                      <wps:spPr>
                        <a:xfrm>
                          <a:off x="0" y="0"/>
                          <a:ext cx="5874575" cy="291465"/>
                        </a:xfrm>
                        <a:prstGeom prst="rect">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754C73D6" w14:textId="0AEF72EE" w:rsidR="005333C6" w:rsidRPr="005333C6" w:rsidRDefault="00843BBA" w:rsidP="005333C6">
                            <w:pPr>
                              <w:jc w:val="center"/>
                              <w:rPr>
                                <w:rFonts w:ascii="Arial" w:hAnsi="Arial" w:cs="Arial"/>
                                <w:b/>
                                <w:bCs/>
                                <w:color w:val="000000" w:themeColor="text1"/>
                                <w:lang w:bidi="ar-JO"/>
                              </w:rPr>
                            </w:pPr>
                            <w:r>
                              <w:rPr>
                                <w:rFonts w:ascii="Arial" w:hAnsi="Arial" w:cs="Arial" w:hint="cs"/>
                                <w:b/>
                                <w:bCs/>
                                <w:color w:val="000000" w:themeColor="text1"/>
                                <w:rtl/>
                                <w:lang w:bidi="ar-JO"/>
                              </w:rPr>
                              <w:t>كانون ثاني 1998                                                                                         ص</w:t>
                            </w:r>
                            <w:r w:rsidR="005333C6" w:rsidRPr="005333C6">
                              <w:rPr>
                                <w:rFonts w:ascii="Arial" w:hAnsi="Arial" w:cs="Arial"/>
                                <w:b/>
                                <w:bCs/>
                                <w:color w:val="000000" w:themeColor="text1"/>
                                <w:rtl/>
                                <w:lang w:bidi="ar-JO"/>
                              </w:rPr>
                              <w:t>. ب. 7019    بيند، أوريجون 97708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82700" id="Rectangle 44" o:spid="_x0000_s1095" style="position:absolute;left:0;text-align:left;margin-left:5.9pt;margin-top:37.3pt;width:462.55pt;height:2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" fillcolor="#d8d8d8 [2732]" strokecolor="#4579b8 [3044]">
                <v:shadow on="t" color="black" opacity="22937f" origin=",.5" offset="0,.63889mm"/>
                <v:textbox>
                  <w:txbxContent>
                    <w:p w14:paraId="754C73D6" w14:textId="0AEF72EE" w:rsidR="005333C6" w:rsidRPr="005333C6" w:rsidRDefault="00843BBA" w:rsidP="005333C6">
                      <w:pPr>
                        <w:jc w:val="center"/>
                        <w:rPr>
                          <w:rFonts w:ascii="Arial" w:hAnsi="Arial" w:cs="Arial"/>
                          <w:b/>
                          <w:bCs/>
                          <w:color w:val="000000" w:themeColor="text1"/>
                          <w:lang w:bidi="ar-JO"/>
                        </w:rPr>
                      </w:pPr>
                      <w:r>
                        <w:rPr>
                          <w:rFonts w:ascii="Arial" w:hAnsi="Arial" w:cs="Arial" w:hint="cs"/>
                          <w:b/>
                          <w:bCs/>
                          <w:color w:val="000000" w:themeColor="text1"/>
                          <w:rtl/>
                          <w:lang w:bidi="ar-JO"/>
                        </w:rPr>
                        <w:t>كانون ثاني 1998                                                                                         ص</w:t>
                      </w:r>
                      <w:r w:rsidR="005333C6" w:rsidRPr="005333C6">
                        <w:rPr>
                          <w:rFonts w:ascii="Arial" w:hAnsi="Arial" w:cs="Arial"/>
                          <w:b/>
                          <w:bCs/>
                          <w:color w:val="000000" w:themeColor="text1"/>
                          <w:rtl/>
                          <w:lang w:bidi="ar-JO"/>
                        </w:rPr>
                        <w:t>. ب. 7019    بيند، أوريجون 97708</w:t>
                      </w:r>
                    </w:p>
                  </w:txbxContent>
                </v:textbox>
              </v:rect>
            </w:pict>
          </mc:Fallback>
        </mc:AlternateContent>
      </w:r>
      <w:r w:rsidR="005333C6">
        <w:rPr>
          <w:rFonts w:ascii="Arial" w:hAnsi="Arial" w:cs="Arial"/>
          <w:noProof/>
          <w:sz w:val="20"/>
          <w:szCs w:val="16"/>
        </w:rPr>
        <mc:AlternateContent>
          <mc:Choice Requires="wps">
            <w:drawing>
              <wp:anchor distT="0" distB="0" distL="114300" distR="114300" simplePos="0" relativeHeight="251700224" behindDoc="0" locked="0" layoutInCell="1" allowOverlap="1" wp14:anchorId="7FCD1EB5" wp14:editId="26F00CEB">
                <wp:simplePos x="0" y="0"/>
                <wp:positionH relativeFrom="column">
                  <wp:posOffset>63088</wp:posOffset>
                </wp:positionH>
                <wp:positionV relativeFrom="paragraph">
                  <wp:posOffset>33095</wp:posOffset>
                </wp:positionV>
                <wp:extent cx="3318807" cy="415546"/>
                <wp:effectExtent l="0" t="0" r="0" b="3810"/>
                <wp:wrapNone/>
                <wp:docPr id="2083407500" name="Rectangle 43"/>
                <wp:cNvGraphicFramePr/>
                <a:graphic xmlns:a="http://schemas.openxmlformats.org/drawingml/2006/main">
                  <a:graphicData uri="http://schemas.microsoft.com/office/word/2010/wordprocessingShape">
                    <wps:wsp>
                      <wps:cNvSpPr/>
                      <wps:spPr>
                        <a:xfrm>
                          <a:off x="0" y="0"/>
                          <a:ext cx="3318807" cy="415546"/>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B2FC1E4" w14:textId="391B3B09" w:rsidR="005333C6" w:rsidRPr="005333C6" w:rsidRDefault="005333C6" w:rsidP="005333C6">
                            <w:pPr>
                              <w:jc w:val="center"/>
                              <w:rPr>
                                <w:rFonts w:ascii="Arial" w:hAnsi="Arial" w:cs="Arial"/>
                                <w:b/>
                                <w:bCs/>
                                <w:color w:val="000000" w:themeColor="text1"/>
                                <w:sz w:val="48"/>
                                <w:szCs w:val="48"/>
                                <w:lang w:bidi="ar-JO"/>
                              </w:rPr>
                            </w:pPr>
                            <w:r w:rsidRPr="005333C6">
                              <w:rPr>
                                <w:rFonts w:ascii="Arial" w:hAnsi="Arial" w:cs="Arial"/>
                                <w:b/>
                                <w:bCs/>
                                <w:color w:val="000000" w:themeColor="text1"/>
                                <w:sz w:val="48"/>
                                <w:szCs w:val="48"/>
                                <w:rtl/>
                                <w:lang w:bidi="ar-JO"/>
                              </w:rPr>
                              <w:t>البيري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D1EB5" id="Rectangle 43" o:spid="_x0000_s1096" style="position:absolute;left:0;text-align:left;margin-left:4.95pt;margin-top:2.6pt;width:261.3pt;height:3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" fillcolor="white [3212]" stroked="f">
                <v:textbox>
                  <w:txbxContent>
                    <w:p w14:paraId="0B2FC1E4" w14:textId="391B3B09" w:rsidR="005333C6" w:rsidRPr="005333C6" w:rsidRDefault="005333C6" w:rsidP="005333C6">
                      <w:pPr>
                        <w:jc w:val="center"/>
                        <w:rPr>
                          <w:rFonts w:ascii="Arial" w:hAnsi="Arial" w:cs="Arial"/>
                          <w:b/>
                          <w:bCs/>
                          <w:color w:val="000000" w:themeColor="text1"/>
                          <w:sz w:val="48"/>
                          <w:szCs w:val="48"/>
                          <w:lang w:bidi="ar-JO"/>
                        </w:rPr>
                      </w:pPr>
                      <w:r w:rsidRPr="005333C6">
                        <w:rPr>
                          <w:rFonts w:ascii="Arial" w:hAnsi="Arial" w:cs="Arial"/>
                          <w:b/>
                          <w:bCs/>
                          <w:color w:val="000000" w:themeColor="text1"/>
                          <w:sz w:val="48"/>
                          <w:szCs w:val="48"/>
                          <w:rtl/>
                          <w:lang w:bidi="ar-JO"/>
                        </w:rPr>
                        <w:t>البيري</w:t>
                      </w:r>
                    </w:p>
                  </w:txbxContent>
                </v:textbox>
              </v:rect>
            </w:pict>
          </mc:Fallback>
        </mc:AlternateContent>
      </w:r>
      <w:r w:rsidR="00852D42">
        <w:rPr>
          <w:rFonts w:ascii="Arial" w:hAnsi="Arial" w:cs="Arial"/>
          <w:noProof/>
          <w:sz w:val="20"/>
          <w:szCs w:val="16"/>
        </w:rPr>
        <w:drawing>
          <wp:anchor distT="0" distB="0" distL="114300" distR="114300" simplePos="0" relativeHeight="251683840" behindDoc="0" locked="0" layoutInCell="1" allowOverlap="1" wp14:anchorId="634A0CF6" wp14:editId="5DFF32DC">
            <wp:simplePos x="0" y="0"/>
            <wp:positionH relativeFrom="column">
              <wp:posOffset>0</wp:posOffset>
            </wp:positionH>
            <wp:positionV relativeFrom="paragraph">
              <wp:posOffset>14884</wp:posOffset>
            </wp:positionV>
            <wp:extent cx="6016625" cy="7987030"/>
            <wp:effectExtent l="0" t="0" r="3175"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10-30 at 6.08.27 PM.png"/>
                    <pic:cNvPicPr/>
                  </pic:nvPicPr>
                  <pic:blipFill>
                    <a:blip r:embed="rId16"/>
                    <a:stretch>
                      <a:fillRect/>
                    </a:stretch>
                  </pic:blipFill>
                  <pic:spPr>
                    <a:xfrm>
                      <a:off x="0" y="0"/>
                      <a:ext cx="6016625" cy="7987030"/>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20"/>
          <w:szCs w:val="16"/>
        </w:rPr>
        <w:br w:type="page"/>
      </w:r>
      <w:r w:rsidR="00967D57" w:rsidRPr="005333C6">
        <w:rPr>
          <w:rFonts w:ascii="Arial" w:hAnsi="Arial" w:cs="Arial" w:hint="cs"/>
          <w:bCs/>
          <w:sz w:val="32"/>
          <w:szCs w:val="32"/>
          <w:rtl/>
        </w:rPr>
        <w:lastRenderedPageBreak/>
        <w:t>الإنجيليون والكاثوليك معاً</w:t>
      </w:r>
      <w:r w:rsidR="00967D57">
        <w:rPr>
          <w:rFonts w:ascii="Arial" w:hAnsi="Arial" w:cs="Arial" w:hint="cs"/>
          <w:bCs/>
          <w:sz w:val="32"/>
          <w:szCs w:val="32"/>
          <w:rtl/>
        </w:rPr>
        <w:t xml:space="preserve"> </w:t>
      </w:r>
      <w:r w:rsidR="00967D57" w:rsidRPr="00967D57">
        <w:rPr>
          <w:rFonts w:ascii="Arial" w:hAnsi="Arial" w:cs="Arial" w:hint="cs"/>
          <w:b/>
          <w:sz w:val="32"/>
          <w:szCs w:val="32"/>
          <w:rtl/>
        </w:rPr>
        <w:t>(2 من 2)</w:t>
      </w:r>
    </w:p>
    <w:p w14:paraId="4F3F6A59" w14:textId="282AEB84" w:rsidR="006175EB" w:rsidRDefault="006175EB" w:rsidP="006175EB">
      <w:pPr>
        <w:tabs>
          <w:tab w:val="left" w:pos="360"/>
        </w:tabs>
        <w:ind w:left="360" w:hanging="360"/>
        <w:jc w:val="center"/>
        <w:rPr>
          <w:rFonts w:ascii="Arial" w:hAnsi="Arial" w:cs="Arial"/>
          <w:sz w:val="32"/>
          <w:szCs w:val="32"/>
        </w:rPr>
      </w:pPr>
    </w:p>
    <w:p w14:paraId="4014E3EA" w14:textId="11A32CDB" w:rsidR="00185DF2" w:rsidRDefault="00185DF2" w:rsidP="006175EB">
      <w:pPr>
        <w:tabs>
          <w:tab w:val="left" w:pos="360"/>
        </w:tabs>
        <w:ind w:left="360" w:hanging="360"/>
        <w:jc w:val="center"/>
        <w:rPr>
          <w:rFonts w:ascii="Arial" w:hAnsi="Arial" w:cs="Arial"/>
          <w:sz w:val="32"/>
          <w:szCs w:val="32"/>
        </w:rPr>
      </w:pPr>
    </w:p>
    <w:p w14:paraId="265BB0C0" w14:textId="3BFC8921" w:rsidR="00852D42" w:rsidRPr="00185DF2" w:rsidRDefault="00162B01" w:rsidP="006175EB">
      <w:pPr>
        <w:tabs>
          <w:tab w:val="left" w:pos="360"/>
        </w:tabs>
        <w:ind w:left="360" w:hanging="360"/>
        <w:jc w:val="cente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2512" behindDoc="0" locked="0" layoutInCell="1" allowOverlap="1" wp14:anchorId="717082DD" wp14:editId="110C3D60">
                <wp:simplePos x="0" y="0"/>
                <wp:positionH relativeFrom="margin">
                  <wp:posOffset>3964132</wp:posOffset>
                </wp:positionH>
                <wp:positionV relativeFrom="paragraph">
                  <wp:posOffset>14497</wp:posOffset>
                </wp:positionV>
                <wp:extent cx="2018970" cy="8008669"/>
                <wp:effectExtent l="57150" t="19050" r="57785" b="68580"/>
                <wp:wrapNone/>
                <wp:docPr id="416102671" name="Rectangle 74"/>
                <wp:cNvGraphicFramePr/>
                <a:graphic xmlns:a="http://schemas.openxmlformats.org/drawingml/2006/main">
                  <a:graphicData uri="http://schemas.microsoft.com/office/word/2010/wordprocessingShape">
                    <wps:wsp>
                      <wps:cNvSpPr/>
                      <wps:spPr>
                        <a:xfrm>
                          <a:off x="0" y="0"/>
                          <a:ext cx="2018970" cy="80086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7EB3C7" w14:textId="53420BA4" w:rsidR="00D53267" w:rsidRPr="00D53267" w:rsidRDefault="00D53267" w:rsidP="00D53267">
                            <w:pPr>
                              <w:bidi/>
                              <w:rPr>
                                <w:rFonts w:ascii="Arial" w:hAnsi="Arial" w:cs="Arial"/>
                                <w:color w:val="000000" w:themeColor="text1"/>
                                <w:sz w:val="18"/>
                                <w:szCs w:val="18"/>
                              </w:rPr>
                            </w:pPr>
                            <w:r>
                              <w:rPr>
                                <w:rFonts w:ascii="Arial" w:hAnsi="Arial" w:cs="Arial" w:hint="cs"/>
                                <w:color w:val="000000" w:themeColor="text1"/>
                                <w:sz w:val="18"/>
                                <w:szCs w:val="18"/>
                                <w:rtl/>
                              </w:rPr>
                              <w:t xml:space="preserve">بدع عديدة، </w:t>
                            </w:r>
                            <w:r w:rsidRPr="00D53267">
                              <w:rPr>
                                <w:rFonts w:ascii="Arial" w:hAnsi="Arial" w:cs="Arial"/>
                                <w:color w:val="000000" w:themeColor="text1"/>
                                <w:sz w:val="18"/>
                                <w:szCs w:val="18"/>
                                <w:rtl/>
                              </w:rPr>
                              <w:t>حاولنا أن نقتصر على البدع التي تؤثر على الإنجيل وخلاص النفوس، وذلك لأن الرسل في أورشليم لم يسلكوا باستقامة حسب حق الإنجيل</w:t>
                            </w:r>
                            <w:r>
                              <w:rPr>
                                <w:rFonts w:ascii="Arial" w:hAnsi="Arial" w:cs="Arial" w:hint="cs"/>
                                <w:color w:val="000000" w:themeColor="text1"/>
                                <w:sz w:val="18"/>
                                <w:szCs w:val="18"/>
                                <w:rtl/>
                              </w:rPr>
                              <w:t>،</w:t>
                            </w:r>
                            <w:r w:rsidRPr="00D53267">
                              <w:rPr>
                                <w:rFonts w:ascii="Arial" w:hAnsi="Arial" w:cs="Arial"/>
                                <w:color w:val="000000" w:themeColor="text1"/>
                                <w:sz w:val="18"/>
                                <w:szCs w:val="18"/>
                                <w:rtl/>
                              </w:rPr>
                              <w:t xml:space="preserve"> ولذلك وبخهم بولس (غل 2: 14)</w:t>
                            </w:r>
                            <w:r>
                              <w:rPr>
                                <w:rFonts w:ascii="Arial" w:hAnsi="Arial" w:cs="Arial" w:hint="cs"/>
                                <w:color w:val="000000" w:themeColor="text1"/>
                                <w:sz w:val="18"/>
                                <w:szCs w:val="18"/>
                                <w:rtl/>
                              </w:rPr>
                              <w:t xml:space="preserve">، </w:t>
                            </w:r>
                            <w:r w:rsidRPr="00D53267">
                              <w:rPr>
                                <w:rFonts w:ascii="Arial" w:hAnsi="Arial" w:cs="Arial"/>
                                <w:color w:val="000000" w:themeColor="text1"/>
                                <w:sz w:val="18"/>
                                <w:szCs w:val="18"/>
                                <w:rtl/>
                              </w:rPr>
                              <w:t>ومن المؤسف أن الإنجيل يتعرض الآن للتحدي والتهديد من قبل الإنجيليين الرائدين</w:t>
                            </w:r>
                            <w:r>
                              <w:rPr>
                                <w:rFonts w:ascii="Arial" w:hAnsi="Arial" w:cs="Arial" w:hint="cs"/>
                                <w:color w:val="000000" w:themeColor="text1"/>
                                <w:sz w:val="18"/>
                                <w:szCs w:val="18"/>
                                <w:rtl/>
                              </w:rPr>
                              <w:t>،</w:t>
                            </w:r>
                            <w:r w:rsidRPr="00D53267">
                              <w:rPr>
                                <w:rFonts w:ascii="Arial" w:hAnsi="Arial" w:cs="Arial"/>
                                <w:color w:val="000000" w:themeColor="text1"/>
                                <w:sz w:val="18"/>
                                <w:szCs w:val="18"/>
                                <w:rtl/>
                              </w:rPr>
                              <w:t xml:space="preserve"> نعم، الزعماء الإنجيليون الذين يبشرون بالإنجيل يعرضونه للخطر أيض</w:t>
                            </w:r>
                            <w:r>
                              <w:rPr>
                                <w:rFonts w:ascii="Arial" w:hAnsi="Arial" w:cs="Arial" w:hint="cs"/>
                                <w:color w:val="000000" w:themeColor="text1"/>
                                <w:sz w:val="18"/>
                                <w:szCs w:val="18"/>
                                <w:rtl/>
                              </w:rPr>
                              <w:t>اً،</w:t>
                            </w:r>
                            <w:r w:rsidRPr="00D53267">
                              <w:rPr>
                                <w:rFonts w:ascii="Arial" w:hAnsi="Arial" w:cs="Arial"/>
                                <w:color w:val="000000" w:themeColor="text1"/>
                                <w:sz w:val="18"/>
                                <w:szCs w:val="18"/>
                                <w:rtl/>
                              </w:rPr>
                              <w:t xml:space="preserve"> في 21 يناير 1997، أجرى لاري كينج مقابلة مع بيلي جراهام في برنامجه</w:t>
                            </w:r>
                            <w:r w:rsidRPr="00D53267">
                              <w:rPr>
                                <w:rFonts w:ascii="Arial" w:hAnsi="Arial" w:cs="Arial"/>
                                <w:color w:val="000000" w:themeColor="text1"/>
                                <w:sz w:val="18"/>
                                <w:szCs w:val="18"/>
                              </w:rPr>
                              <w:t>:</w:t>
                            </w:r>
                          </w:p>
                          <w:p w14:paraId="2CC3AB7E" w14:textId="77777777" w:rsidR="00D53267" w:rsidRPr="00D53267" w:rsidRDefault="00D53267" w:rsidP="00D53267">
                            <w:pPr>
                              <w:bidi/>
                              <w:rPr>
                                <w:rFonts w:ascii="Arial" w:hAnsi="Arial" w:cs="Arial"/>
                                <w:color w:val="000000" w:themeColor="text1"/>
                                <w:sz w:val="18"/>
                                <w:szCs w:val="18"/>
                              </w:rPr>
                            </w:pPr>
                          </w:p>
                          <w:p w14:paraId="6996BE36" w14:textId="77777777" w:rsidR="00D53267" w:rsidRPr="00D53267" w:rsidRDefault="00D53267" w:rsidP="00D53267">
                            <w:pPr>
                              <w:bidi/>
                              <w:rPr>
                                <w:rFonts w:ascii="Arial" w:hAnsi="Arial" w:cs="Arial"/>
                                <w:color w:val="000000" w:themeColor="text1"/>
                                <w:sz w:val="18"/>
                                <w:szCs w:val="18"/>
                              </w:rPr>
                            </w:pPr>
                            <w:r w:rsidRPr="00D53267">
                              <w:rPr>
                                <w:rFonts w:ascii="Arial" w:hAnsi="Arial" w:cs="Arial"/>
                                <w:color w:val="000000" w:themeColor="text1"/>
                                <w:sz w:val="18"/>
                                <w:szCs w:val="18"/>
                                <w:rtl/>
                              </w:rPr>
                              <w:t>كينج: ما رأيك في الكنائس الأخرى... مثل المورمونية؟ الكاثوليكية؟ الديانات الأخرى ضمن المفهوم المسيحي؟</w:t>
                            </w:r>
                          </w:p>
                          <w:p w14:paraId="570C1BB8" w14:textId="77777777" w:rsidR="00D53267" w:rsidRPr="00D53267" w:rsidRDefault="00D53267" w:rsidP="00D53267">
                            <w:pPr>
                              <w:bidi/>
                              <w:rPr>
                                <w:rFonts w:ascii="Arial" w:hAnsi="Arial" w:cs="Arial"/>
                                <w:color w:val="000000" w:themeColor="text1"/>
                                <w:sz w:val="18"/>
                                <w:szCs w:val="18"/>
                              </w:rPr>
                            </w:pPr>
                          </w:p>
                          <w:p w14:paraId="06905696" w14:textId="0A2A429C" w:rsidR="00D53267" w:rsidRPr="00D53267" w:rsidRDefault="00D53267" w:rsidP="002F5D38">
                            <w:pPr>
                              <w:bidi/>
                              <w:rPr>
                                <w:rFonts w:ascii="Arial" w:hAnsi="Arial" w:cs="Arial"/>
                                <w:color w:val="000000" w:themeColor="text1"/>
                                <w:sz w:val="18"/>
                                <w:szCs w:val="18"/>
                              </w:rPr>
                            </w:pPr>
                            <w:r w:rsidRPr="00D53267">
                              <w:rPr>
                                <w:rFonts w:ascii="Arial" w:hAnsi="Arial" w:cs="Arial"/>
                                <w:color w:val="000000" w:themeColor="text1"/>
                                <w:sz w:val="18"/>
                                <w:szCs w:val="18"/>
                                <w:rtl/>
                              </w:rPr>
                              <w:t>جراهام: أوه، أعتقد أنني أتمتع ب</w:t>
                            </w:r>
                            <w:r>
                              <w:rPr>
                                <w:rFonts w:ascii="Arial" w:hAnsi="Arial" w:cs="Arial" w:hint="cs"/>
                                <w:color w:val="000000" w:themeColor="text1"/>
                                <w:sz w:val="18"/>
                                <w:szCs w:val="18"/>
                                <w:rtl/>
                              </w:rPr>
                              <w:t>شرك</w:t>
                            </w:r>
                            <w:r w:rsidRPr="00D53267">
                              <w:rPr>
                                <w:rFonts w:ascii="Arial" w:hAnsi="Arial" w:cs="Arial"/>
                                <w:color w:val="000000" w:themeColor="text1"/>
                                <w:sz w:val="18"/>
                                <w:szCs w:val="18"/>
                                <w:rtl/>
                              </w:rPr>
                              <w:t>ة رائعة معهم جميع</w:t>
                            </w:r>
                            <w:r>
                              <w:rPr>
                                <w:rFonts w:ascii="Arial" w:hAnsi="Arial" w:cs="Arial" w:hint="cs"/>
                                <w:color w:val="000000" w:themeColor="text1"/>
                                <w:sz w:val="18"/>
                                <w:szCs w:val="18"/>
                                <w:rtl/>
                              </w:rPr>
                              <w:t>اً،</w:t>
                            </w:r>
                            <w:r w:rsidRPr="00D53267">
                              <w:rPr>
                                <w:rFonts w:ascii="Arial" w:hAnsi="Arial" w:cs="Arial"/>
                                <w:color w:val="000000" w:themeColor="text1"/>
                                <w:sz w:val="18"/>
                                <w:szCs w:val="18"/>
                                <w:rtl/>
                              </w:rPr>
                              <w:t xml:space="preserve"> على سبيل المثال</w:t>
                            </w:r>
                            <w:r w:rsidRPr="00D53267">
                              <w:rPr>
                                <w:rFonts w:ascii="Arial" w:hAnsi="Arial" w:cs="Arial"/>
                                <w:color w:val="000000" w:themeColor="text1"/>
                                <w:sz w:val="18"/>
                                <w:szCs w:val="18"/>
                              </w:rPr>
                              <w:t>....</w:t>
                            </w:r>
                          </w:p>
                          <w:p w14:paraId="6A566BD1" w14:textId="77777777" w:rsidR="00D53267" w:rsidRPr="00D53267" w:rsidRDefault="00D53267" w:rsidP="002F5D38">
                            <w:pPr>
                              <w:bidi/>
                              <w:rPr>
                                <w:rFonts w:ascii="Arial" w:hAnsi="Arial" w:cs="Arial"/>
                                <w:color w:val="000000" w:themeColor="text1"/>
                                <w:sz w:val="18"/>
                                <w:szCs w:val="18"/>
                              </w:rPr>
                            </w:pPr>
                          </w:p>
                          <w:p w14:paraId="0E66FD19" w14:textId="6FA06662" w:rsidR="00D53267" w:rsidRDefault="00D53267" w:rsidP="002F5D38">
                            <w:pPr>
                              <w:bidi/>
                              <w:rPr>
                                <w:rFonts w:ascii="Arial" w:hAnsi="Arial" w:cs="Arial"/>
                                <w:color w:val="000000" w:themeColor="text1"/>
                                <w:sz w:val="18"/>
                                <w:szCs w:val="18"/>
                                <w:rtl/>
                              </w:rPr>
                            </w:pPr>
                            <w:r w:rsidRPr="00D53267">
                              <w:rPr>
                                <w:rFonts w:ascii="Arial" w:hAnsi="Arial" w:cs="Arial"/>
                                <w:color w:val="000000" w:themeColor="text1"/>
                                <w:sz w:val="18"/>
                                <w:szCs w:val="18"/>
                                <w:rtl/>
                              </w:rPr>
                              <w:t xml:space="preserve">كينج: هل تشعر بالراحة في مدينة </w:t>
                            </w:r>
                            <w:r>
                              <w:rPr>
                                <w:rFonts w:ascii="Arial" w:hAnsi="Arial" w:cs="Arial" w:hint="cs"/>
                                <w:color w:val="000000" w:themeColor="text1"/>
                                <w:sz w:val="18"/>
                                <w:szCs w:val="18"/>
                                <w:rtl/>
                              </w:rPr>
                              <w:t>بحيرة الملح</w:t>
                            </w:r>
                            <w:r w:rsidRPr="00D53267">
                              <w:rPr>
                                <w:rFonts w:ascii="Arial" w:hAnsi="Arial" w:cs="Arial"/>
                                <w:color w:val="000000" w:themeColor="text1"/>
                                <w:sz w:val="18"/>
                                <w:szCs w:val="18"/>
                                <w:rtl/>
                              </w:rPr>
                              <w:t xml:space="preserve">؟ هل تشعر بالراحة </w:t>
                            </w:r>
                            <w:r>
                              <w:rPr>
                                <w:rFonts w:ascii="Arial" w:hAnsi="Arial" w:cs="Arial" w:hint="cs"/>
                                <w:color w:val="000000" w:themeColor="text1"/>
                                <w:sz w:val="18"/>
                                <w:szCs w:val="18"/>
                                <w:rtl/>
                              </w:rPr>
                              <w:t>مع</w:t>
                            </w:r>
                            <w:r w:rsidRPr="00D53267">
                              <w:rPr>
                                <w:rFonts w:ascii="Arial" w:hAnsi="Arial" w:cs="Arial"/>
                                <w:color w:val="000000" w:themeColor="text1"/>
                                <w:sz w:val="18"/>
                                <w:szCs w:val="18"/>
                                <w:rtl/>
                              </w:rPr>
                              <w:t xml:space="preserve"> الفاتيكان؟</w:t>
                            </w:r>
                          </w:p>
                          <w:p w14:paraId="77B65C66" w14:textId="77777777" w:rsidR="002F5D38" w:rsidRDefault="002F5D38" w:rsidP="002F5D38">
                            <w:pPr>
                              <w:bidi/>
                              <w:rPr>
                                <w:rFonts w:ascii="Arial" w:hAnsi="Arial" w:cs="Arial"/>
                                <w:color w:val="000000" w:themeColor="text1"/>
                                <w:sz w:val="18"/>
                                <w:szCs w:val="18"/>
                                <w:rtl/>
                              </w:rPr>
                            </w:pPr>
                          </w:p>
                          <w:p w14:paraId="3BEF196D" w14:textId="05C64539"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جراهام: أنا مرتاح جد</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w:t>
                            </w:r>
                            <w:r>
                              <w:rPr>
                                <w:rFonts w:ascii="Arial" w:hAnsi="Arial" w:cs="Arial" w:hint="cs"/>
                                <w:color w:val="000000" w:themeColor="text1"/>
                                <w:sz w:val="18"/>
                                <w:szCs w:val="18"/>
                                <w:rtl/>
                              </w:rPr>
                              <w:t>مع</w:t>
                            </w:r>
                            <w:r w:rsidRPr="002F5D38">
                              <w:rPr>
                                <w:rFonts w:ascii="Arial" w:hAnsi="Arial" w:cs="Arial"/>
                                <w:color w:val="000000" w:themeColor="text1"/>
                                <w:sz w:val="18"/>
                                <w:szCs w:val="18"/>
                                <w:rtl/>
                              </w:rPr>
                              <w:t xml:space="preserve"> الفاتيكان</w:t>
                            </w:r>
                            <w:r>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لقد ذهبت لمقابلة البابا عدة مرات</w:t>
                            </w:r>
                            <w:r>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في الواقع في الليلة - اليوم الذي تم تنصيبه فيه وتعيينه بابا، كنت أكرز في كاتدرائيته في كراكوف</w:t>
                            </w:r>
                            <w:r>
                              <w:rPr>
                                <w:rFonts w:ascii="Arial" w:hAnsi="Arial" w:cs="Arial" w:hint="cs"/>
                                <w:color w:val="000000" w:themeColor="text1"/>
                                <w:sz w:val="18"/>
                                <w:szCs w:val="18"/>
                                <w:rtl/>
                              </w:rPr>
                              <w:t xml:space="preserve"> وقد</w:t>
                            </w:r>
                            <w:r w:rsidRPr="002F5D38">
                              <w:rPr>
                                <w:rFonts w:ascii="Arial" w:hAnsi="Arial" w:cs="Arial"/>
                                <w:color w:val="000000" w:themeColor="text1"/>
                                <w:sz w:val="18"/>
                                <w:szCs w:val="18"/>
                                <w:rtl/>
                              </w:rPr>
                              <w:t xml:space="preserve"> كنت ضيفه</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[و] عندما كان هنا... في كولومبيا ساوث كارولينا... دعاني إلى المنصة للتحدث معه</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كنت أقدم محاضرة وكان هو يلقي محاضرة أخرى</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لكنني كنت في ثلثي الطريق إلى الصين</w:t>
                            </w:r>
                            <w:r w:rsidRPr="002F5D38">
                              <w:rPr>
                                <w:rFonts w:ascii="Arial" w:hAnsi="Arial" w:cs="Arial"/>
                                <w:color w:val="000000" w:themeColor="text1"/>
                                <w:sz w:val="18"/>
                                <w:szCs w:val="18"/>
                              </w:rPr>
                              <w:t>....</w:t>
                            </w:r>
                          </w:p>
                          <w:p w14:paraId="5EAF41E3" w14:textId="77777777" w:rsidR="002F5D38" w:rsidRPr="002F5D38" w:rsidRDefault="002F5D38" w:rsidP="002F5D38">
                            <w:pPr>
                              <w:bidi/>
                              <w:rPr>
                                <w:rFonts w:ascii="Arial" w:hAnsi="Arial" w:cs="Arial"/>
                                <w:color w:val="000000" w:themeColor="text1"/>
                                <w:sz w:val="18"/>
                                <w:szCs w:val="18"/>
                                <w:rtl/>
                              </w:rPr>
                            </w:pPr>
                          </w:p>
                          <w:p w14:paraId="047F92C3" w14:textId="77777777"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هل يعجبك هذا البابا؟</w:t>
                            </w:r>
                          </w:p>
                          <w:p w14:paraId="2D2DE888" w14:textId="77777777" w:rsidR="002F5D38" w:rsidRPr="002F5D38" w:rsidRDefault="002F5D38" w:rsidP="002F5D38">
                            <w:pPr>
                              <w:bidi/>
                              <w:rPr>
                                <w:rFonts w:ascii="Arial" w:hAnsi="Arial" w:cs="Arial"/>
                                <w:color w:val="000000" w:themeColor="text1"/>
                                <w:sz w:val="18"/>
                                <w:szCs w:val="18"/>
                                <w:rtl/>
                              </w:rPr>
                            </w:pPr>
                          </w:p>
                          <w:p w14:paraId="553E6AE5" w14:textId="5DD57877"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w:t>
                            </w:r>
                            <w:r>
                              <w:rPr>
                                <w:rFonts w:ascii="Arial" w:hAnsi="Arial" w:cs="Arial" w:hint="cs"/>
                                <w:color w:val="000000" w:themeColor="text1"/>
                                <w:sz w:val="18"/>
                                <w:szCs w:val="18"/>
                                <w:rtl/>
                              </w:rPr>
                              <w:t>م:</w:t>
                            </w:r>
                            <w:r w:rsidRPr="002F5D38">
                              <w:rPr>
                                <w:rFonts w:ascii="Arial" w:hAnsi="Arial" w:cs="Arial"/>
                                <w:color w:val="000000" w:themeColor="text1"/>
                                <w:sz w:val="18"/>
                                <w:szCs w:val="18"/>
                                <w:rtl/>
                              </w:rPr>
                              <w:t xml:space="preserve"> أنا أحبه كثير</w:t>
                            </w:r>
                            <w:r>
                              <w:rPr>
                                <w:rFonts w:ascii="Arial" w:hAnsi="Arial" w:cs="Arial" w:hint="cs"/>
                                <w:color w:val="000000" w:themeColor="text1"/>
                                <w:sz w:val="18"/>
                                <w:szCs w:val="18"/>
                                <w:rtl/>
                              </w:rPr>
                              <w:t xml:space="preserve">اً </w:t>
                            </w:r>
                            <w:r w:rsidRPr="002F5D38">
                              <w:rPr>
                                <w:rFonts w:ascii="Arial" w:hAnsi="Arial" w:cs="Arial"/>
                                <w:color w:val="000000" w:themeColor="text1"/>
                                <w:sz w:val="18"/>
                                <w:szCs w:val="18"/>
                                <w:rtl/>
                              </w:rPr>
                              <w:t>.... هو وأنا متفقان على كل شيء تقريب</w:t>
                            </w:r>
                            <w:r>
                              <w:rPr>
                                <w:rFonts w:ascii="Arial" w:hAnsi="Arial" w:cs="Arial" w:hint="cs"/>
                                <w:color w:val="000000" w:themeColor="text1"/>
                                <w:sz w:val="18"/>
                                <w:szCs w:val="18"/>
                                <w:rtl/>
                              </w:rPr>
                              <w:t>اً</w:t>
                            </w:r>
                            <w:r w:rsidRPr="002F5D38">
                              <w:rPr>
                                <w:rFonts w:ascii="Arial" w:hAnsi="Arial" w:cs="Arial"/>
                                <w:color w:val="000000" w:themeColor="text1"/>
                                <w:sz w:val="18"/>
                                <w:szCs w:val="18"/>
                              </w:rPr>
                              <w:t>.</w:t>
                            </w:r>
                          </w:p>
                          <w:p w14:paraId="5697A397" w14:textId="77777777" w:rsidR="002F5D38" w:rsidRPr="002F5D38" w:rsidRDefault="002F5D38" w:rsidP="002F5D38">
                            <w:pPr>
                              <w:bidi/>
                              <w:rPr>
                                <w:rFonts w:ascii="Arial" w:hAnsi="Arial" w:cs="Arial"/>
                                <w:color w:val="000000" w:themeColor="text1"/>
                                <w:sz w:val="18"/>
                                <w:szCs w:val="18"/>
                                <w:rtl/>
                              </w:rPr>
                            </w:pPr>
                          </w:p>
                          <w:p w14:paraId="126BADE0" w14:textId="53761749"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هل أنت... هل تشعر بال</w:t>
                            </w:r>
                            <w:r>
                              <w:rPr>
                                <w:rFonts w:ascii="Arial" w:hAnsi="Arial" w:cs="Arial" w:hint="cs"/>
                                <w:color w:val="000000" w:themeColor="text1"/>
                                <w:sz w:val="18"/>
                                <w:szCs w:val="18"/>
                                <w:rtl/>
                              </w:rPr>
                              <w:t>إ</w:t>
                            </w:r>
                            <w:r w:rsidRPr="002F5D38">
                              <w:rPr>
                                <w:rFonts w:ascii="Arial" w:hAnsi="Arial" w:cs="Arial"/>
                                <w:color w:val="000000" w:themeColor="text1"/>
                                <w:sz w:val="18"/>
                                <w:szCs w:val="18"/>
                                <w:rtl/>
                              </w:rPr>
                              <w:t>رتياح تجاه اليهودية؟</w:t>
                            </w:r>
                          </w:p>
                          <w:p w14:paraId="47FA31EE" w14:textId="77777777" w:rsidR="002F5D38" w:rsidRPr="002F5D38" w:rsidRDefault="002F5D38" w:rsidP="002F5D38">
                            <w:pPr>
                              <w:bidi/>
                              <w:rPr>
                                <w:rFonts w:ascii="Arial" w:hAnsi="Arial" w:cs="Arial"/>
                                <w:color w:val="000000" w:themeColor="text1"/>
                                <w:sz w:val="18"/>
                                <w:szCs w:val="18"/>
                                <w:rtl/>
                              </w:rPr>
                            </w:pPr>
                          </w:p>
                          <w:p w14:paraId="645A6335" w14:textId="2FA05B0A"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Pr>
                              <w:t xml:space="preserve"> </w:t>
                            </w:r>
                            <w:r w:rsidRPr="002F5D38">
                              <w:rPr>
                                <w:rFonts w:ascii="Arial" w:hAnsi="Arial" w:cs="Arial"/>
                                <w:color w:val="000000" w:themeColor="text1"/>
                                <w:sz w:val="18"/>
                                <w:szCs w:val="18"/>
                                <w:rtl/>
                              </w:rPr>
                              <w:t>جراهام: مر</w:t>
                            </w:r>
                            <w:r>
                              <w:rPr>
                                <w:rFonts w:ascii="Arial" w:hAnsi="Arial" w:cs="Arial" w:hint="cs"/>
                                <w:color w:val="000000" w:themeColor="text1"/>
                                <w:sz w:val="18"/>
                                <w:szCs w:val="18"/>
                                <w:rtl/>
                              </w:rPr>
                              <w:t>تاح</w:t>
                            </w:r>
                            <w:r w:rsidRPr="002F5D38">
                              <w:rPr>
                                <w:rFonts w:ascii="Arial" w:hAnsi="Arial" w:cs="Arial"/>
                                <w:color w:val="000000" w:themeColor="text1"/>
                                <w:sz w:val="18"/>
                                <w:szCs w:val="18"/>
                                <w:rtl/>
                              </w:rPr>
                              <w:t xml:space="preserve"> للغاية... في نيويورك استضافتني في المجلس الحاخامي... للتحدث معهم ومع الحاخام تانينباوم، الذي كان صديق</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عظيم</w:t>
                            </w:r>
                            <w:r>
                              <w:rPr>
                                <w:rFonts w:ascii="Arial" w:hAnsi="Arial" w:cs="Arial" w:hint="cs"/>
                                <w:color w:val="000000" w:themeColor="text1"/>
                                <w:sz w:val="18"/>
                                <w:szCs w:val="18"/>
                                <w:rtl/>
                              </w:rPr>
                              <w:t xml:space="preserve">اً </w:t>
                            </w:r>
                            <w:r w:rsidRPr="002F5D38">
                              <w:rPr>
                                <w:rFonts w:ascii="Arial" w:hAnsi="Arial" w:cs="Arial"/>
                                <w:color w:val="000000" w:themeColor="text1"/>
                                <w:sz w:val="18"/>
                                <w:szCs w:val="18"/>
                                <w:rtl/>
                              </w:rPr>
                              <w:t>... قدم لي المزيد من النصائح والإرشادات، واعتمدت عليه باستمرار، لاهوتي</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وروحي</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وفي كل شيء</w:t>
                            </w:r>
                            <w:r w:rsidRPr="002F5D38">
                              <w:rPr>
                                <w:rFonts w:ascii="Arial" w:hAnsi="Arial" w:cs="Arial"/>
                                <w:color w:val="000000" w:themeColor="text1"/>
                                <w:sz w:val="18"/>
                                <w:szCs w:val="18"/>
                              </w:rPr>
                              <w:t>....</w:t>
                            </w:r>
                          </w:p>
                          <w:p w14:paraId="7A9CC9BB" w14:textId="77777777" w:rsidR="002F5D38" w:rsidRPr="002F5D38" w:rsidRDefault="002F5D38" w:rsidP="002F5D38">
                            <w:pPr>
                              <w:bidi/>
                              <w:rPr>
                                <w:rFonts w:ascii="Arial" w:hAnsi="Arial" w:cs="Arial"/>
                                <w:color w:val="000000" w:themeColor="text1"/>
                                <w:sz w:val="18"/>
                                <w:szCs w:val="18"/>
                                <w:rtl/>
                              </w:rPr>
                            </w:pPr>
                          </w:p>
                          <w:p w14:paraId="03BEFAC2" w14:textId="35D14C3A" w:rsid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السيد جراهام، إذا كان لديك 30 ثانية خلال استراحة ما بين شوطي مباراة السوبر بول، فماذا ستقول للجمهور؟</w:t>
                            </w:r>
                          </w:p>
                          <w:p w14:paraId="28A66335" w14:textId="77777777" w:rsidR="002F5D38" w:rsidRDefault="002F5D38" w:rsidP="002F5D38">
                            <w:pPr>
                              <w:bidi/>
                              <w:rPr>
                                <w:rFonts w:ascii="Arial" w:hAnsi="Arial" w:cs="Arial"/>
                                <w:color w:val="000000" w:themeColor="text1"/>
                                <w:sz w:val="18"/>
                                <w:szCs w:val="18"/>
                                <w:rtl/>
                              </w:rPr>
                            </w:pPr>
                          </w:p>
                          <w:p w14:paraId="2B8997D8" w14:textId="5DE43A1D"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جراهام: أود أن أقول لهم أن يفكروا في لعبة أخرى</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لعبة الحياة، وأن يتأكدوا من أنهم في صف الله، وأن الله يحبهم وأن الله مهتم بهم، وأنهم يستطيعون الصلاة إلى الله، وأنه سيستجيب لصلواتهم</w:t>
                            </w:r>
                            <w:r w:rsidRPr="002F5D38">
                              <w:rPr>
                                <w:rFonts w:ascii="Arial" w:hAnsi="Arial" w:cs="Arial"/>
                                <w:color w:val="000000" w:themeColor="text1"/>
                                <w:sz w:val="18"/>
                                <w:szCs w:val="18"/>
                              </w:rPr>
                              <w:t>.</w:t>
                            </w:r>
                          </w:p>
                          <w:p w14:paraId="5892F20A" w14:textId="77777777" w:rsidR="002F5D38" w:rsidRPr="002F5D38" w:rsidRDefault="002F5D38" w:rsidP="002F5D38">
                            <w:pPr>
                              <w:rPr>
                                <w:rFonts w:ascii="Arial" w:hAnsi="Arial" w:cs="Arial"/>
                                <w:color w:val="000000" w:themeColor="text1"/>
                                <w:sz w:val="18"/>
                                <w:szCs w:val="18"/>
                                <w:rtl/>
                              </w:rPr>
                            </w:pPr>
                          </w:p>
                          <w:p w14:paraId="24CBB7CB" w14:textId="29392CC4" w:rsid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لقد بشر بيلي جراهام بالإنجيل وخلصت</w:t>
                            </w:r>
                            <w:r>
                              <w:rPr>
                                <w:rFonts w:ascii="Arial" w:hAnsi="Arial" w:cs="Arial" w:hint="cs"/>
                                <w:color w:val="000000" w:themeColor="text1"/>
                                <w:sz w:val="18"/>
                                <w:szCs w:val="18"/>
                                <w:rtl/>
                              </w:rPr>
                              <w:t xml:space="preserve"> نفوس</w:t>
                            </w:r>
                            <w:r w:rsidRPr="002F5D38">
                              <w:rPr>
                                <w:rFonts w:ascii="Arial" w:hAnsi="Arial" w:cs="Arial"/>
                                <w:color w:val="000000" w:themeColor="text1"/>
                                <w:sz w:val="18"/>
                                <w:szCs w:val="18"/>
                                <w:rtl/>
                              </w:rPr>
                              <w:t>، ولكن في هذه المناسبة = قدم إنجيلاً زائفاً بدون المسيح أو الصليب - كما فعل عندما أجرى روبرت شولر مقابلة معه في ساعة القوة بعد بضعة أشهر</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قال بولس إنه أُوكلت إليه الإنجيل (1 تس 2: 4)</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وكذلك فعل كل منا</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فلنتأكد من أننا نحافظ على هذه الثقة من أجل الضالين</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وتكريماً لربنا الذي دفع الثمن كاملاً من أجل فداء الإنسان</w:t>
                            </w:r>
                            <w:r w:rsidR="00162B01">
                              <w:rPr>
                                <w:rFonts w:ascii="Arial" w:hAnsi="Arial" w:cs="Arial" w:hint="cs"/>
                                <w:color w:val="000000" w:themeColor="text1"/>
                                <w:sz w:val="18"/>
                                <w:szCs w:val="18"/>
                                <w:rtl/>
                              </w:rPr>
                              <w:t>.</w:t>
                            </w:r>
                          </w:p>
                          <w:p w14:paraId="44F2168B" w14:textId="77777777" w:rsidR="00162B01" w:rsidRDefault="00162B01" w:rsidP="00162B01">
                            <w:pPr>
                              <w:bidi/>
                              <w:rPr>
                                <w:rFonts w:ascii="Arial" w:hAnsi="Arial" w:cs="Arial"/>
                                <w:color w:val="000000" w:themeColor="text1"/>
                                <w:sz w:val="18"/>
                                <w:szCs w:val="18"/>
                                <w:rtl/>
                              </w:rPr>
                            </w:pPr>
                          </w:p>
                          <w:p w14:paraId="3D3328A3" w14:textId="77777777" w:rsidR="00162B01" w:rsidRDefault="00162B01" w:rsidP="00162B01">
                            <w:pPr>
                              <w:bidi/>
                              <w:rPr>
                                <w:rFonts w:ascii="Arial" w:hAnsi="Arial" w:cs="Arial"/>
                                <w:color w:val="000000" w:themeColor="text1"/>
                                <w:sz w:val="18"/>
                                <w:szCs w:val="18"/>
                                <w:rtl/>
                              </w:rPr>
                            </w:pPr>
                          </w:p>
                          <w:p w14:paraId="2A7CD642" w14:textId="77777777" w:rsidR="00162B01" w:rsidRDefault="00162B01" w:rsidP="00162B01">
                            <w:pPr>
                              <w:bidi/>
                              <w:rPr>
                                <w:rFonts w:ascii="Arial" w:hAnsi="Arial" w:cs="Arial"/>
                                <w:color w:val="000000" w:themeColor="text1"/>
                                <w:sz w:val="18"/>
                                <w:szCs w:val="18"/>
                                <w:rtl/>
                              </w:rPr>
                            </w:pPr>
                          </w:p>
                          <w:p w14:paraId="011A62A3" w14:textId="77777777" w:rsidR="00162B01" w:rsidRDefault="00162B01" w:rsidP="00162B01">
                            <w:pPr>
                              <w:bidi/>
                              <w:rPr>
                                <w:rFonts w:ascii="Arial" w:hAnsi="Arial" w:cs="Arial"/>
                                <w:color w:val="000000" w:themeColor="text1"/>
                                <w:sz w:val="18"/>
                                <w:szCs w:val="18"/>
                                <w:rtl/>
                              </w:rPr>
                            </w:pPr>
                          </w:p>
                          <w:p w14:paraId="5EB7EBE8" w14:textId="77777777" w:rsidR="00D53267" w:rsidRDefault="00D53267" w:rsidP="002F5D38">
                            <w:pPr>
                              <w:bidi/>
                              <w:rPr>
                                <w:rFonts w:ascii="Arial" w:hAnsi="Arial" w:cs="Arial"/>
                                <w:color w:val="000000" w:themeColor="text1"/>
                                <w:sz w:val="18"/>
                                <w:szCs w:val="18"/>
                                <w:rtl/>
                              </w:rPr>
                            </w:pPr>
                          </w:p>
                          <w:p w14:paraId="094259BB" w14:textId="77777777" w:rsidR="00D53267" w:rsidRDefault="00D53267" w:rsidP="00D53267">
                            <w:pPr>
                              <w:bidi/>
                              <w:rPr>
                                <w:rFonts w:ascii="Arial" w:hAnsi="Arial" w:cs="Arial"/>
                                <w:color w:val="000000" w:themeColor="text1"/>
                                <w:sz w:val="18"/>
                                <w:szCs w:val="18"/>
                                <w:rtl/>
                              </w:rPr>
                            </w:pPr>
                          </w:p>
                          <w:p w14:paraId="2B336EF1" w14:textId="77777777" w:rsidR="00D53267" w:rsidRDefault="00D53267" w:rsidP="00D53267">
                            <w:pPr>
                              <w:bidi/>
                              <w:rPr>
                                <w:rFonts w:ascii="Arial" w:hAnsi="Arial" w:cs="Arial"/>
                                <w:color w:val="000000" w:themeColor="text1"/>
                                <w:sz w:val="18"/>
                                <w:szCs w:val="18"/>
                                <w:rtl/>
                              </w:rPr>
                            </w:pPr>
                          </w:p>
                          <w:p w14:paraId="31B49A37" w14:textId="77777777" w:rsidR="00D53267" w:rsidRPr="00D53267" w:rsidRDefault="00D53267" w:rsidP="00D53267">
                            <w:pPr>
                              <w:bidi/>
                              <w:rPr>
                                <w:rFonts w:ascii="Arial" w:hAnsi="Arial" w:cs="Arial"/>
                                <w:color w:val="000000" w:themeColor="text1"/>
                                <w:sz w:val="18"/>
                                <w:szCs w:val="18"/>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82DD" id="Rectangle 74" o:spid="_x0000_s1097" style="position:absolute;left:0;text-align:left;margin-left:312.15pt;margin-top:1.15pt;width:158.95pt;height:630.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" fillcolor="white [3212]" stroked="f">
                <v:shadow on="t" color="white [3212]" opacity="22937f" origin=",.5" offset="0,.63889mm"/>
                <v:textbox>
                  <w:txbxContent>
                    <w:p w14:paraId="197EB3C7" w14:textId="53420BA4" w:rsidR="00D53267" w:rsidRPr="00D53267" w:rsidRDefault="00D53267" w:rsidP="00D53267">
                      <w:pPr>
                        <w:bidi/>
                        <w:rPr>
                          <w:rFonts w:ascii="Arial" w:hAnsi="Arial" w:cs="Arial"/>
                          <w:color w:val="000000" w:themeColor="text1"/>
                          <w:sz w:val="18"/>
                          <w:szCs w:val="18"/>
                        </w:rPr>
                      </w:pPr>
                      <w:r>
                        <w:rPr>
                          <w:rFonts w:ascii="Arial" w:hAnsi="Arial" w:cs="Arial" w:hint="cs"/>
                          <w:color w:val="000000" w:themeColor="text1"/>
                          <w:sz w:val="18"/>
                          <w:szCs w:val="18"/>
                          <w:rtl/>
                        </w:rPr>
                        <w:t xml:space="preserve">بدع عديدة، </w:t>
                      </w:r>
                      <w:r w:rsidRPr="00D53267">
                        <w:rPr>
                          <w:rFonts w:ascii="Arial" w:hAnsi="Arial" w:cs="Arial"/>
                          <w:color w:val="000000" w:themeColor="text1"/>
                          <w:sz w:val="18"/>
                          <w:szCs w:val="18"/>
                          <w:rtl/>
                        </w:rPr>
                        <w:t>حاولنا أن نقتصر على البدع التي تؤثر على الإنجيل وخلاص النفوس، وذلك لأن الرسل في أورشليم لم يسلكوا باستقامة حسب حق الإنجيل</w:t>
                      </w:r>
                      <w:r>
                        <w:rPr>
                          <w:rFonts w:ascii="Arial" w:hAnsi="Arial" w:cs="Arial" w:hint="cs"/>
                          <w:color w:val="000000" w:themeColor="text1"/>
                          <w:sz w:val="18"/>
                          <w:szCs w:val="18"/>
                          <w:rtl/>
                        </w:rPr>
                        <w:t>،</w:t>
                      </w:r>
                      <w:r w:rsidRPr="00D53267">
                        <w:rPr>
                          <w:rFonts w:ascii="Arial" w:hAnsi="Arial" w:cs="Arial"/>
                          <w:color w:val="000000" w:themeColor="text1"/>
                          <w:sz w:val="18"/>
                          <w:szCs w:val="18"/>
                          <w:rtl/>
                        </w:rPr>
                        <w:t xml:space="preserve"> ولذلك وبخهم بولس (غل 2: 14)</w:t>
                      </w:r>
                      <w:r>
                        <w:rPr>
                          <w:rFonts w:ascii="Arial" w:hAnsi="Arial" w:cs="Arial" w:hint="cs"/>
                          <w:color w:val="000000" w:themeColor="text1"/>
                          <w:sz w:val="18"/>
                          <w:szCs w:val="18"/>
                          <w:rtl/>
                        </w:rPr>
                        <w:t xml:space="preserve">، </w:t>
                      </w:r>
                      <w:r w:rsidRPr="00D53267">
                        <w:rPr>
                          <w:rFonts w:ascii="Arial" w:hAnsi="Arial" w:cs="Arial"/>
                          <w:color w:val="000000" w:themeColor="text1"/>
                          <w:sz w:val="18"/>
                          <w:szCs w:val="18"/>
                          <w:rtl/>
                        </w:rPr>
                        <w:t>ومن المؤسف أن الإنجيل يتعرض الآن للتحدي والتهديد من قبل الإنجيليين الرائدين</w:t>
                      </w:r>
                      <w:r>
                        <w:rPr>
                          <w:rFonts w:ascii="Arial" w:hAnsi="Arial" w:cs="Arial" w:hint="cs"/>
                          <w:color w:val="000000" w:themeColor="text1"/>
                          <w:sz w:val="18"/>
                          <w:szCs w:val="18"/>
                          <w:rtl/>
                        </w:rPr>
                        <w:t>،</w:t>
                      </w:r>
                      <w:r w:rsidRPr="00D53267">
                        <w:rPr>
                          <w:rFonts w:ascii="Arial" w:hAnsi="Arial" w:cs="Arial"/>
                          <w:color w:val="000000" w:themeColor="text1"/>
                          <w:sz w:val="18"/>
                          <w:szCs w:val="18"/>
                          <w:rtl/>
                        </w:rPr>
                        <w:t xml:space="preserve"> نعم، الزعماء الإنجيليون الذين يبشرون بالإنجيل يعرضونه للخطر أيض</w:t>
                      </w:r>
                      <w:r>
                        <w:rPr>
                          <w:rFonts w:ascii="Arial" w:hAnsi="Arial" w:cs="Arial" w:hint="cs"/>
                          <w:color w:val="000000" w:themeColor="text1"/>
                          <w:sz w:val="18"/>
                          <w:szCs w:val="18"/>
                          <w:rtl/>
                        </w:rPr>
                        <w:t>اً،</w:t>
                      </w:r>
                      <w:r w:rsidRPr="00D53267">
                        <w:rPr>
                          <w:rFonts w:ascii="Arial" w:hAnsi="Arial" w:cs="Arial"/>
                          <w:color w:val="000000" w:themeColor="text1"/>
                          <w:sz w:val="18"/>
                          <w:szCs w:val="18"/>
                          <w:rtl/>
                        </w:rPr>
                        <w:t xml:space="preserve"> في 21 يناير 1997، أجرى لاري كينج مقابلة مع بيلي جراهام في برنامجه</w:t>
                      </w:r>
                      <w:r w:rsidRPr="00D53267">
                        <w:rPr>
                          <w:rFonts w:ascii="Arial" w:hAnsi="Arial" w:cs="Arial"/>
                          <w:color w:val="000000" w:themeColor="text1"/>
                          <w:sz w:val="18"/>
                          <w:szCs w:val="18"/>
                        </w:rPr>
                        <w:t>:</w:t>
                      </w:r>
                    </w:p>
                    <w:p w14:paraId="2CC3AB7E" w14:textId="77777777" w:rsidR="00D53267" w:rsidRPr="00D53267" w:rsidRDefault="00D53267" w:rsidP="00D53267">
                      <w:pPr>
                        <w:bidi/>
                        <w:rPr>
                          <w:rFonts w:ascii="Arial" w:hAnsi="Arial" w:cs="Arial"/>
                          <w:color w:val="000000" w:themeColor="text1"/>
                          <w:sz w:val="18"/>
                          <w:szCs w:val="18"/>
                        </w:rPr>
                      </w:pPr>
                    </w:p>
                    <w:p w14:paraId="6996BE36" w14:textId="77777777" w:rsidR="00D53267" w:rsidRPr="00D53267" w:rsidRDefault="00D53267" w:rsidP="00D53267">
                      <w:pPr>
                        <w:bidi/>
                        <w:rPr>
                          <w:rFonts w:ascii="Arial" w:hAnsi="Arial" w:cs="Arial"/>
                          <w:color w:val="000000" w:themeColor="text1"/>
                          <w:sz w:val="18"/>
                          <w:szCs w:val="18"/>
                        </w:rPr>
                      </w:pPr>
                      <w:r w:rsidRPr="00D53267">
                        <w:rPr>
                          <w:rFonts w:ascii="Arial" w:hAnsi="Arial" w:cs="Arial"/>
                          <w:color w:val="000000" w:themeColor="text1"/>
                          <w:sz w:val="18"/>
                          <w:szCs w:val="18"/>
                          <w:rtl/>
                        </w:rPr>
                        <w:t>كينج: ما رأيك في الكنائس الأخرى... مثل المورمونية؟ الكاثوليكية؟ الديانات الأخرى ضمن المفهوم المسيحي؟</w:t>
                      </w:r>
                    </w:p>
                    <w:p w14:paraId="570C1BB8" w14:textId="77777777" w:rsidR="00D53267" w:rsidRPr="00D53267" w:rsidRDefault="00D53267" w:rsidP="00D53267">
                      <w:pPr>
                        <w:bidi/>
                        <w:rPr>
                          <w:rFonts w:ascii="Arial" w:hAnsi="Arial" w:cs="Arial"/>
                          <w:color w:val="000000" w:themeColor="text1"/>
                          <w:sz w:val="18"/>
                          <w:szCs w:val="18"/>
                        </w:rPr>
                      </w:pPr>
                    </w:p>
                    <w:p w14:paraId="06905696" w14:textId="0A2A429C" w:rsidR="00D53267" w:rsidRPr="00D53267" w:rsidRDefault="00D53267" w:rsidP="002F5D38">
                      <w:pPr>
                        <w:bidi/>
                        <w:rPr>
                          <w:rFonts w:ascii="Arial" w:hAnsi="Arial" w:cs="Arial"/>
                          <w:color w:val="000000" w:themeColor="text1"/>
                          <w:sz w:val="18"/>
                          <w:szCs w:val="18"/>
                        </w:rPr>
                      </w:pPr>
                      <w:r w:rsidRPr="00D53267">
                        <w:rPr>
                          <w:rFonts w:ascii="Arial" w:hAnsi="Arial" w:cs="Arial"/>
                          <w:color w:val="000000" w:themeColor="text1"/>
                          <w:sz w:val="18"/>
                          <w:szCs w:val="18"/>
                          <w:rtl/>
                        </w:rPr>
                        <w:t>جراهام: أوه، أعتقد أنني أتمتع ب</w:t>
                      </w:r>
                      <w:r>
                        <w:rPr>
                          <w:rFonts w:ascii="Arial" w:hAnsi="Arial" w:cs="Arial" w:hint="cs"/>
                          <w:color w:val="000000" w:themeColor="text1"/>
                          <w:sz w:val="18"/>
                          <w:szCs w:val="18"/>
                          <w:rtl/>
                        </w:rPr>
                        <w:t>شرك</w:t>
                      </w:r>
                      <w:r w:rsidRPr="00D53267">
                        <w:rPr>
                          <w:rFonts w:ascii="Arial" w:hAnsi="Arial" w:cs="Arial"/>
                          <w:color w:val="000000" w:themeColor="text1"/>
                          <w:sz w:val="18"/>
                          <w:szCs w:val="18"/>
                          <w:rtl/>
                        </w:rPr>
                        <w:t>ة رائعة معهم جميع</w:t>
                      </w:r>
                      <w:r>
                        <w:rPr>
                          <w:rFonts w:ascii="Arial" w:hAnsi="Arial" w:cs="Arial" w:hint="cs"/>
                          <w:color w:val="000000" w:themeColor="text1"/>
                          <w:sz w:val="18"/>
                          <w:szCs w:val="18"/>
                          <w:rtl/>
                        </w:rPr>
                        <w:t>اً،</w:t>
                      </w:r>
                      <w:r w:rsidRPr="00D53267">
                        <w:rPr>
                          <w:rFonts w:ascii="Arial" w:hAnsi="Arial" w:cs="Arial"/>
                          <w:color w:val="000000" w:themeColor="text1"/>
                          <w:sz w:val="18"/>
                          <w:szCs w:val="18"/>
                          <w:rtl/>
                        </w:rPr>
                        <w:t xml:space="preserve"> على سبيل المثال</w:t>
                      </w:r>
                      <w:r w:rsidRPr="00D53267">
                        <w:rPr>
                          <w:rFonts w:ascii="Arial" w:hAnsi="Arial" w:cs="Arial"/>
                          <w:color w:val="000000" w:themeColor="text1"/>
                          <w:sz w:val="18"/>
                          <w:szCs w:val="18"/>
                        </w:rPr>
                        <w:t>....</w:t>
                      </w:r>
                    </w:p>
                    <w:p w14:paraId="6A566BD1" w14:textId="77777777" w:rsidR="00D53267" w:rsidRPr="00D53267" w:rsidRDefault="00D53267" w:rsidP="002F5D38">
                      <w:pPr>
                        <w:bidi/>
                        <w:rPr>
                          <w:rFonts w:ascii="Arial" w:hAnsi="Arial" w:cs="Arial"/>
                          <w:color w:val="000000" w:themeColor="text1"/>
                          <w:sz w:val="18"/>
                          <w:szCs w:val="18"/>
                        </w:rPr>
                      </w:pPr>
                    </w:p>
                    <w:p w14:paraId="0E66FD19" w14:textId="6FA06662" w:rsidR="00D53267" w:rsidRDefault="00D53267" w:rsidP="002F5D38">
                      <w:pPr>
                        <w:bidi/>
                        <w:rPr>
                          <w:rFonts w:ascii="Arial" w:hAnsi="Arial" w:cs="Arial"/>
                          <w:color w:val="000000" w:themeColor="text1"/>
                          <w:sz w:val="18"/>
                          <w:szCs w:val="18"/>
                          <w:rtl/>
                        </w:rPr>
                      </w:pPr>
                      <w:r w:rsidRPr="00D53267">
                        <w:rPr>
                          <w:rFonts w:ascii="Arial" w:hAnsi="Arial" w:cs="Arial"/>
                          <w:color w:val="000000" w:themeColor="text1"/>
                          <w:sz w:val="18"/>
                          <w:szCs w:val="18"/>
                          <w:rtl/>
                        </w:rPr>
                        <w:t xml:space="preserve">كينج: هل تشعر بالراحة في مدينة </w:t>
                      </w:r>
                      <w:r>
                        <w:rPr>
                          <w:rFonts w:ascii="Arial" w:hAnsi="Arial" w:cs="Arial" w:hint="cs"/>
                          <w:color w:val="000000" w:themeColor="text1"/>
                          <w:sz w:val="18"/>
                          <w:szCs w:val="18"/>
                          <w:rtl/>
                        </w:rPr>
                        <w:t>بحيرة الملح</w:t>
                      </w:r>
                      <w:r w:rsidRPr="00D53267">
                        <w:rPr>
                          <w:rFonts w:ascii="Arial" w:hAnsi="Arial" w:cs="Arial"/>
                          <w:color w:val="000000" w:themeColor="text1"/>
                          <w:sz w:val="18"/>
                          <w:szCs w:val="18"/>
                          <w:rtl/>
                        </w:rPr>
                        <w:t xml:space="preserve">؟ هل تشعر بالراحة </w:t>
                      </w:r>
                      <w:r>
                        <w:rPr>
                          <w:rFonts w:ascii="Arial" w:hAnsi="Arial" w:cs="Arial" w:hint="cs"/>
                          <w:color w:val="000000" w:themeColor="text1"/>
                          <w:sz w:val="18"/>
                          <w:szCs w:val="18"/>
                          <w:rtl/>
                        </w:rPr>
                        <w:t>مع</w:t>
                      </w:r>
                      <w:r w:rsidRPr="00D53267">
                        <w:rPr>
                          <w:rFonts w:ascii="Arial" w:hAnsi="Arial" w:cs="Arial"/>
                          <w:color w:val="000000" w:themeColor="text1"/>
                          <w:sz w:val="18"/>
                          <w:szCs w:val="18"/>
                          <w:rtl/>
                        </w:rPr>
                        <w:t xml:space="preserve"> الفاتيكان؟</w:t>
                      </w:r>
                    </w:p>
                    <w:p w14:paraId="77B65C66" w14:textId="77777777" w:rsidR="002F5D38" w:rsidRDefault="002F5D38" w:rsidP="002F5D38">
                      <w:pPr>
                        <w:bidi/>
                        <w:rPr>
                          <w:rFonts w:ascii="Arial" w:hAnsi="Arial" w:cs="Arial"/>
                          <w:color w:val="000000" w:themeColor="text1"/>
                          <w:sz w:val="18"/>
                          <w:szCs w:val="18"/>
                          <w:rtl/>
                        </w:rPr>
                      </w:pPr>
                    </w:p>
                    <w:p w14:paraId="3BEF196D" w14:textId="05C64539"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جراهام: أنا مرتاح جد</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w:t>
                      </w:r>
                      <w:r>
                        <w:rPr>
                          <w:rFonts w:ascii="Arial" w:hAnsi="Arial" w:cs="Arial" w:hint="cs"/>
                          <w:color w:val="000000" w:themeColor="text1"/>
                          <w:sz w:val="18"/>
                          <w:szCs w:val="18"/>
                          <w:rtl/>
                        </w:rPr>
                        <w:t>مع</w:t>
                      </w:r>
                      <w:r w:rsidRPr="002F5D38">
                        <w:rPr>
                          <w:rFonts w:ascii="Arial" w:hAnsi="Arial" w:cs="Arial"/>
                          <w:color w:val="000000" w:themeColor="text1"/>
                          <w:sz w:val="18"/>
                          <w:szCs w:val="18"/>
                          <w:rtl/>
                        </w:rPr>
                        <w:t xml:space="preserve"> الفاتيكان</w:t>
                      </w:r>
                      <w:r>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لقد ذهبت لمقابلة البابا عدة مرات</w:t>
                      </w:r>
                      <w:r>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في الواقع في الليلة - اليوم الذي تم تنصيبه فيه وتعيينه بابا، كنت أكرز في كاتدرائيته في كراكوف</w:t>
                      </w:r>
                      <w:r>
                        <w:rPr>
                          <w:rFonts w:ascii="Arial" w:hAnsi="Arial" w:cs="Arial" w:hint="cs"/>
                          <w:color w:val="000000" w:themeColor="text1"/>
                          <w:sz w:val="18"/>
                          <w:szCs w:val="18"/>
                          <w:rtl/>
                        </w:rPr>
                        <w:t xml:space="preserve"> وقد</w:t>
                      </w:r>
                      <w:r w:rsidRPr="002F5D38">
                        <w:rPr>
                          <w:rFonts w:ascii="Arial" w:hAnsi="Arial" w:cs="Arial"/>
                          <w:color w:val="000000" w:themeColor="text1"/>
                          <w:sz w:val="18"/>
                          <w:szCs w:val="18"/>
                          <w:rtl/>
                        </w:rPr>
                        <w:t xml:space="preserve"> كنت ضيفه</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[و] عندما كان هنا... في كولومبيا ساوث كارولينا... دعاني إلى المنصة للتحدث معه</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كنت أقدم محاضرة وكان هو يلقي محاضرة أخرى</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لكنني كنت في ثلثي الطريق إلى الصين</w:t>
                      </w:r>
                      <w:r w:rsidRPr="002F5D38">
                        <w:rPr>
                          <w:rFonts w:ascii="Arial" w:hAnsi="Arial" w:cs="Arial"/>
                          <w:color w:val="000000" w:themeColor="text1"/>
                          <w:sz w:val="18"/>
                          <w:szCs w:val="18"/>
                        </w:rPr>
                        <w:t>....</w:t>
                      </w:r>
                    </w:p>
                    <w:p w14:paraId="5EAF41E3" w14:textId="77777777" w:rsidR="002F5D38" w:rsidRPr="002F5D38" w:rsidRDefault="002F5D38" w:rsidP="002F5D38">
                      <w:pPr>
                        <w:bidi/>
                        <w:rPr>
                          <w:rFonts w:ascii="Arial" w:hAnsi="Arial" w:cs="Arial"/>
                          <w:color w:val="000000" w:themeColor="text1"/>
                          <w:sz w:val="18"/>
                          <w:szCs w:val="18"/>
                          <w:rtl/>
                        </w:rPr>
                      </w:pPr>
                    </w:p>
                    <w:p w14:paraId="047F92C3" w14:textId="77777777"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هل يعجبك هذا البابا؟</w:t>
                      </w:r>
                    </w:p>
                    <w:p w14:paraId="2D2DE888" w14:textId="77777777" w:rsidR="002F5D38" w:rsidRPr="002F5D38" w:rsidRDefault="002F5D38" w:rsidP="002F5D38">
                      <w:pPr>
                        <w:bidi/>
                        <w:rPr>
                          <w:rFonts w:ascii="Arial" w:hAnsi="Arial" w:cs="Arial"/>
                          <w:color w:val="000000" w:themeColor="text1"/>
                          <w:sz w:val="18"/>
                          <w:szCs w:val="18"/>
                          <w:rtl/>
                        </w:rPr>
                      </w:pPr>
                    </w:p>
                    <w:p w14:paraId="553E6AE5" w14:textId="5DD57877"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w:t>
                      </w:r>
                      <w:r>
                        <w:rPr>
                          <w:rFonts w:ascii="Arial" w:hAnsi="Arial" w:cs="Arial" w:hint="cs"/>
                          <w:color w:val="000000" w:themeColor="text1"/>
                          <w:sz w:val="18"/>
                          <w:szCs w:val="18"/>
                          <w:rtl/>
                        </w:rPr>
                        <w:t>م:</w:t>
                      </w:r>
                      <w:r w:rsidRPr="002F5D38">
                        <w:rPr>
                          <w:rFonts w:ascii="Arial" w:hAnsi="Arial" w:cs="Arial"/>
                          <w:color w:val="000000" w:themeColor="text1"/>
                          <w:sz w:val="18"/>
                          <w:szCs w:val="18"/>
                          <w:rtl/>
                        </w:rPr>
                        <w:t xml:space="preserve"> أنا أحبه كثير</w:t>
                      </w:r>
                      <w:r>
                        <w:rPr>
                          <w:rFonts w:ascii="Arial" w:hAnsi="Arial" w:cs="Arial" w:hint="cs"/>
                          <w:color w:val="000000" w:themeColor="text1"/>
                          <w:sz w:val="18"/>
                          <w:szCs w:val="18"/>
                          <w:rtl/>
                        </w:rPr>
                        <w:t xml:space="preserve">اً </w:t>
                      </w:r>
                      <w:r w:rsidRPr="002F5D38">
                        <w:rPr>
                          <w:rFonts w:ascii="Arial" w:hAnsi="Arial" w:cs="Arial"/>
                          <w:color w:val="000000" w:themeColor="text1"/>
                          <w:sz w:val="18"/>
                          <w:szCs w:val="18"/>
                          <w:rtl/>
                        </w:rPr>
                        <w:t>.... هو وأنا متفقان على كل شيء تقريب</w:t>
                      </w:r>
                      <w:r>
                        <w:rPr>
                          <w:rFonts w:ascii="Arial" w:hAnsi="Arial" w:cs="Arial" w:hint="cs"/>
                          <w:color w:val="000000" w:themeColor="text1"/>
                          <w:sz w:val="18"/>
                          <w:szCs w:val="18"/>
                          <w:rtl/>
                        </w:rPr>
                        <w:t>اً</w:t>
                      </w:r>
                      <w:r w:rsidRPr="002F5D38">
                        <w:rPr>
                          <w:rFonts w:ascii="Arial" w:hAnsi="Arial" w:cs="Arial"/>
                          <w:color w:val="000000" w:themeColor="text1"/>
                          <w:sz w:val="18"/>
                          <w:szCs w:val="18"/>
                        </w:rPr>
                        <w:t>.</w:t>
                      </w:r>
                    </w:p>
                    <w:p w14:paraId="5697A397" w14:textId="77777777" w:rsidR="002F5D38" w:rsidRPr="002F5D38" w:rsidRDefault="002F5D38" w:rsidP="002F5D38">
                      <w:pPr>
                        <w:bidi/>
                        <w:rPr>
                          <w:rFonts w:ascii="Arial" w:hAnsi="Arial" w:cs="Arial"/>
                          <w:color w:val="000000" w:themeColor="text1"/>
                          <w:sz w:val="18"/>
                          <w:szCs w:val="18"/>
                          <w:rtl/>
                        </w:rPr>
                      </w:pPr>
                    </w:p>
                    <w:p w14:paraId="126BADE0" w14:textId="53761749"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هل أنت... هل تشعر بال</w:t>
                      </w:r>
                      <w:r>
                        <w:rPr>
                          <w:rFonts w:ascii="Arial" w:hAnsi="Arial" w:cs="Arial" w:hint="cs"/>
                          <w:color w:val="000000" w:themeColor="text1"/>
                          <w:sz w:val="18"/>
                          <w:szCs w:val="18"/>
                          <w:rtl/>
                        </w:rPr>
                        <w:t>إ</w:t>
                      </w:r>
                      <w:r w:rsidRPr="002F5D38">
                        <w:rPr>
                          <w:rFonts w:ascii="Arial" w:hAnsi="Arial" w:cs="Arial"/>
                          <w:color w:val="000000" w:themeColor="text1"/>
                          <w:sz w:val="18"/>
                          <w:szCs w:val="18"/>
                          <w:rtl/>
                        </w:rPr>
                        <w:t>رتياح تجاه اليهودية؟</w:t>
                      </w:r>
                    </w:p>
                    <w:p w14:paraId="47FA31EE" w14:textId="77777777" w:rsidR="002F5D38" w:rsidRPr="002F5D38" w:rsidRDefault="002F5D38" w:rsidP="002F5D38">
                      <w:pPr>
                        <w:bidi/>
                        <w:rPr>
                          <w:rFonts w:ascii="Arial" w:hAnsi="Arial" w:cs="Arial"/>
                          <w:color w:val="000000" w:themeColor="text1"/>
                          <w:sz w:val="18"/>
                          <w:szCs w:val="18"/>
                          <w:rtl/>
                        </w:rPr>
                      </w:pPr>
                    </w:p>
                    <w:p w14:paraId="645A6335" w14:textId="2FA05B0A"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Pr>
                        <w:t xml:space="preserve"> </w:t>
                      </w:r>
                      <w:r w:rsidRPr="002F5D38">
                        <w:rPr>
                          <w:rFonts w:ascii="Arial" w:hAnsi="Arial" w:cs="Arial"/>
                          <w:color w:val="000000" w:themeColor="text1"/>
                          <w:sz w:val="18"/>
                          <w:szCs w:val="18"/>
                          <w:rtl/>
                        </w:rPr>
                        <w:t>جراهام: مر</w:t>
                      </w:r>
                      <w:r>
                        <w:rPr>
                          <w:rFonts w:ascii="Arial" w:hAnsi="Arial" w:cs="Arial" w:hint="cs"/>
                          <w:color w:val="000000" w:themeColor="text1"/>
                          <w:sz w:val="18"/>
                          <w:szCs w:val="18"/>
                          <w:rtl/>
                        </w:rPr>
                        <w:t>تاح</w:t>
                      </w:r>
                      <w:r w:rsidRPr="002F5D38">
                        <w:rPr>
                          <w:rFonts w:ascii="Arial" w:hAnsi="Arial" w:cs="Arial"/>
                          <w:color w:val="000000" w:themeColor="text1"/>
                          <w:sz w:val="18"/>
                          <w:szCs w:val="18"/>
                          <w:rtl/>
                        </w:rPr>
                        <w:t xml:space="preserve"> للغاية... في نيويورك استضافتني في المجلس الحاخامي... للتحدث معهم ومع الحاخام تانينباوم، الذي كان صديق</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عظيم</w:t>
                      </w:r>
                      <w:r>
                        <w:rPr>
                          <w:rFonts w:ascii="Arial" w:hAnsi="Arial" w:cs="Arial" w:hint="cs"/>
                          <w:color w:val="000000" w:themeColor="text1"/>
                          <w:sz w:val="18"/>
                          <w:szCs w:val="18"/>
                          <w:rtl/>
                        </w:rPr>
                        <w:t xml:space="preserve">اً </w:t>
                      </w:r>
                      <w:r w:rsidRPr="002F5D38">
                        <w:rPr>
                          <w:rFonts w:ascii="Arial" w:hAnsi="Arial" w:cs="Arial"/>
                          <w:color w:val="000000" w:themeColor="text1"/>
                          <w:sz w:val="18"/>
                          <w:szCs w:val="18"/>
                          <w:rtl/>
                        </w:rPr>
                        <w:t>... قدم لي المزيد من النصائح والإرشادات، واعتمدت عليه باستمرار، لاهوتي</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وروحي</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وفي كل شيء</w:t>
                      </w:r>
                      <w:r w:rsidRPr="002F5D38">
                        <w:rPr>
                          <w:rFonts w:ascii="Arial" w:hAnsi="Arial" w:cs="Arial"/>
                          <w:color w:val="000000" w:themeColor="text1"/>
                          <w:sz w:val="18"/>
                          <w:szCs w:val="18"/>
                        </w:rPr>
                        <w:t>....</w:t>
                      </w:r>
                    </w:p>
                    <w:p w14:paraId="7A9CC9BB" w14:textId="77777777" w:rsidR="002F5D38" w:rsidRPr="002F5D38" w:rsidRDefault="002F5D38" w:rsidP="002F5D38">
                      <w:pPr>
                        <w:bidi/>
                        <w:rPr>
                          <w:rFonts w:ascii="Arial" w:hAnsi="Arial" w:cs="Arial"/>
                          <w:color w:val="000000" w:themeColor="text1"/>
                          <w:sz w:val="18"/>
                          <w:szCs w:val="18"/>
                          <w:rtl/>
                        </w:rPr>
                      </w:pPr>
                    </w:p>
                    <w:p w14:paraId="03BEFAC2" w14:textId="35D14C3A" w:rsid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السيد جراهام، إذا كان لديك 30 ثانية خلال استراحة ما بين شوطي مباراة السوبر بول، فماذا ستقول للجمهور؟</w:t>
                      </w:r>
                    </w:p>
                    <w:p w14:paraId="28A66335" w14:textId="77777777" w:rsidR="002F5D38" w:rsidRDefault="002F5D38" w:rsidP="002F5D38">
                      <w:pPr>
                        <w:bidi/>
                        <w:rPr>
                          <w:rFonts w:ascii="Arial" w:hAnsi="Arial" w:cs="Arial"/>
                          <w:color w:val="000000" w:themeColor="text1"/>
                          <w:sz w:val="18"/>
                          <w:szCs w:val="18"/>
                          <w:rtl/>
                        </w:rPr>
                      </w:pPr>
                    </w:p>
                    <w:p w14:paraId="2B8997D8" w14:textId="5DE43A1D"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جراهام: أود أن أقول لهم أن يفكروا في لعبة أخرى</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لعبة الحياة، وأن يتأكدوا من أنهم في صف الله، وأن الله يحبهم وأن الله مهتم بهم، وأنهم يستطيعون الصلاة إلى الله، وأنه سيستجيب لصلواتهم</w:t>
                      </w:r>
                      <w:r w:rsidRPr="002F5D38">
                        <w:rPr>
                          <w:rFonts w:ascii="Arial" w:hAnsi="Arial" w:cs="Arial"/>
                          <w:color w:val="000000" w:themeColor="text1"/>
                          <w:sz w:val="18"/>
                          <w:szCs w:val="18"/>
                        </w:rPr>
                        <w:t>.</w:t>
                      </w:r>
                    </w:p>
                    <w:p w14:paraId="5892F20A" w14:textId="77777777" w:rsidR="002F5D38" w:rsidRPr="002F5D38" w:rsidRDefault="002F5D38" w:rsidP="002F5D38">
                      <w:pPr>
                        <w:rPr>
                          <w:rFonts w:ascii="Arial" w:hAnsi="Arial" w:cs="Arial"/>
                          <w:color w:val="000000" w:themeColor="text1"/>
                          <w:sz w:val="18"/>
                          <w:szCs w:val="18"/>
                          <w:rtl/>
                        </w:rPr>
                      </w:pPr>
                    </w:p>
                    <w:p w14:paraId="24CBB7CB" w14:textId="29392CC4" w:rsid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لقد بشر بيلي جراهام بالإنجيل وخلصت</w:t>
                      </w:r>
                      <w:r>
                        <w:rPr>
                          <w:rFonts w:ascii="Arial" w:hAnsi="Arial" w:cs="Arial" w:hint="cs"/>
                          <w:color w:val="000000" w:themeColor="text1"/>
                          <w:sz w:val="18"/>
                          <w:szCs w:val="18"/>
                          <w:rtl/>
                        </w:rPr>
                        <w:t xml:space="preserve"> نفوس</w:t>
                      </w:r>
                      <w:r w:rsidRPr="002F5D38">
                        <w:rPr>
                          <w:rFonts w:ascii="Arial" w:hAnsi="Arial" w:cs="Arial"/>
                          <w:color w:val="000000" w:themeColor="text1"/>
                          <w:sz w:val="18"/>
                          <w:szCs w:val="18"/>
                          <w:rtl/>
                        </w:rPr>
                        <w:t>، ولكن في هذه المناسبة = قدم إنجيلاً زائفاً بدون المسيح أو الصليب - كما فعل عندما أجرى روبرت شولر مقابلة معه في ساعة القوة بعد بضعة أشهر</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قال بولس إنه أُوكلت إليه الإنجيل (1 تس 2: 4)</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وكذلك فعل كل منا</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فلنتأكد من أننا نحافظ على هذه الثقة من أجل الضالين</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وتكريماً لربنا الذي دفع الثمن كاملاً من أجل فداء الإنسان</w:t>
                      </w:r>
                      <w:r w:rsidR="00162B01">
                        <w:rPr>
                          <w:rFonts w:ascii="Arial" w:hAnsi="Arial" w:cs="Arial" w:hint="cs"/>
                          <w:color w:val="000000" w:themeColor="text1"/>
                          <w:sz w:val="18"/>
                          <w:szCs w:val="18"/>
                          <w:rtl/>
                        </w:rPr>
                        <w:t>.</w:t>
                      </w:r>
                    </w:p>
                    <w:p w14:paraId="44F2168B" w14:textId="77777777" w:rsidR="00162B01" w:rsidRDefault="00162B01" w:rsidP="00162B01">
                      <w:pPr>
                        <w:bidi/>
                        <w:rPr>
                          <w:rFonts w:ascii="Arial" w:hAnsi="Arial" w:cs="Arial"/>
                          <w:color w:val="000000" w:themeColor="text1"/>
                          <w:sz w:val="18"/>
                          <w:szCs w:val="18"/>
                          <w:rtl/>
                        </w:rPr>
                      </w:pPr>
                    </w:p>
                    <w:p w14:paraId="3D3328A3" w14:textId="77777777" w:rsidR="00162B01" w:rsidRDefault="00162B01" w:rsidP="00162B01">
                      <w:pPr>
                        <w:bidi/>
                        <w:rPr>
                          <w:rFonts w:ascii="Arial" w:hAnsi="Arial" w:cs="Arial"/>
                          <w:color w:val="000000" w:themeColor="text1"/>
                          <w:sz w:val="18"/>
                          <w:szCs w:val="18"/>
                          <w:rtl/>
                        </w:rPr>
                      </w:pPr>
                    </w:p>
                    <w:p w14:paraId="2A7CD642" w14:textId="77777777" w:rsidR="00162B01" w:rsidRDefault="00162B01" w:rsidP="00162B01">
                      <w:pPr>
                        <w:bidi/>
                        <w:rPr>
                          <w:rFonts w:ascii="Arial" w:hAnsi="Arial" w:cs="Arial"/>
                          <w:color w:val="000000" w:themeColor="text1"/>
                          <w:sz w:val="18"/>
                          <w:szCs w:val="18"/>
                          <w:rtl/>
                        </w:rPr>
                      </w:pPr>
                    </w:p>
                    <w:p w14:paraId="011A62A3" w14:textId="77777777" w:rsidR="00162B01" w:rsidRDefault="00162B01" w:rsidP="00162B01">
                      <w:pPr>
                        <w:bidi/>
                        <w:rPr>
                          <w:rFonts w:ascii="Arial" w:hAnsi="Arial" w:cs="Arial"/>
                          <w:color w:val="000000" w:themeColor="text1"/>
                          <w:sz w:val="18"/>
                          <w:szCs w:val="18"/>
                          <w:rtl/>
                        </w:rPr>
                      </w:pPr>
                    </w:p>
                    <w:p w14:paraId="5EB7EBE8" w14:textId="77777777" w:rsidR="00D53267" w:rsidRDefault="00D53267" w:rsidP="002F5D38">
                      <w:pPr>
                        <w:bidi/>
                        <w:rPr>
                          <w:rFonts w:ascii="Arial" w:hAnsi="Arial" w:cs="Arial"/>
                          <w:color w:val="000000" w:themeColor="text1"/>
                          <w:sz w:val="18"/>
                          <w:szCs w:val="18"/>
                          <w:rtl/>
                        </w:rPr>
                      </w:pPr>
                    </w:p>
                    <w:p w14:paraId="094259BB" w14:textId="77777777" w:rsidR="00D53267" w:rsidRDefault="00D53267" w:rsidP="00D53267">
                      <w:pPr>
                        <w:bidi/>
                        <w:rPr>
                          <w:rFonts w:ascii="Arial" w:hAnsi="Arial" w:cs="Arial"/>
                          <w:color w:val="000000" w:themeColor="text1"/>
                          <w:sz w:val="18"/>
                          <w:szCs w:val="18"/>
                          <w:rtl/>
                        </w:rPr>
                      </w:pPr>
                    </w:p>
                    <w:p w14:paraId="2B336EF1" w14:textId="77777777" w:rsidR="00D53267" w:rsidRDefault="00D53267" w:rsidP="00D53267">
                      <w:pPr>
                        <w:bidi/>
                        <w:rPr>
                          <w:rFonts w:ascii="Arial" w:hAnsi="Arial" w:cs="Arial"/>
                          <w:color w:val="000000" w:themeColor="text1"/>
                          <w:sz w:val="18"/>
                          <w:szCs w:val="18"/>
                          <w:rtl/>
                        </w:rPr>
                      </w:pPr>
                    </w:p>
                    <w:p w14:paraId="31B49A37" w14:textId="77777777" w:rsidR="00D53267" w:rsidRPr="00D53267" w:rsidRDefault="00D53267" w:rsidP="00D53267">
                      <w:pPr>
                        <w:bidi/>
                        <w:rPr>
                          <w:rFonts w:ascii="Arial" w:hAnsi="Arial" w:cs="Arial"/>
                          <w:color w:val="000000" w:themeColor="text1"/>
                          <w:sz w:val="18"/>
                          <w:szCs w:val="18"/>
                          <w:lang w:bidi="ar-JO"/>
                        </w:rPr>
                      </w:pPr>
                    </w:p>
                  </w:txbxContent>
                </v:textbox>
                <w10:wrap anchorx="margin"/>
              </v:rect>
            </w:pict>
          </mc:Fallback>
        </mc:AlternateContent>
      </w:r>
      <w:r w:rsidR="00685405">
        <w:rPr>
          <w:rFonts w:ascii="Arial" w:hAnsi="Arial" w:cs="Arial"/>
          <w:noProof/>
          <w:sz w:val="32"/>
          <w:szCs w:val="32"/>
        </w:rPr>
        <mc:AlternateContent>
          <mc:Choice Requires="wps">
            <w:drawing>
              <wp:anchor distT="0" distB="0" distL="114300" distR="114300" simplePos="0" relativeHeight="251711488" behindDoc="0" locked="0" layoutInCell="1" allowOverlap="1" wp14:anchorId="3C89C4DC" wp14:editId="1D9B5562">
                <wp:simplePos x="0" y="0"/>
                <wp:positionH relativeFrom="column">
                  <wp:posOffset>1975015</wp:posOffset>
                </wp:positionH>
                <wp:positionV relativeFrom="paragraph">
                  <wp:posOffset>4443994</wp:posOffset>
                </wp:positionV>
                <wp:extent cx="2032907" cy="3596986"/>
                <wp:effectExtent l="57150" t="19050" r="62865" b="80010"/>
                <wp:wrapNone/>
                <wp:docPr id="1510203986" name="Rectangle 73"/>
                <wp:cNvGraphicFramePr/>
                <a:graphic xmlns:a="http://schemas.openxmlformats.org/drawingml/2006/main">
                  <a:graphicData uri="http://schemas.microsoft.com/office/word/2010/wordprocessingShape">
                    <wps:wsp>
                      <wps:cNvSpPr/>
                      <wps:spPr>
                        <a:xfrm>
                          <a:off x="0" y="0"/>
                          <a:ext cx="2032907" cy="35969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E18EEA" w14:textId="4CE01A93" w:rsidR="00685405" w:rsidRPr="00685405" w:rsidRDefault="00685405" w:rsidP="00685405">
                            <w:pPr>
                              <w:bidi/>
                              <w:rPr>
                                <w:rFonts w:ascii="Arial" w:hAnsi="Arial" w:cs="Arial"/>
                                <w:color w:val="000000" w:themeColor="text1"/>
                                <w:sz w:val="18"/>
                                <w:szCs w:val="18"/>
                              </w:rPr>
                            </w:pPr>
                            <w:r w:rsidRPr="00685405">
                              <w:rPr>
                                <w:rFonts w:ascii="Arial" w:hAnsi="Arial" w:cs="Arial"/>
                                <w:color w:val="000000" w:themeColor="text1"/>
                                <w:sz w:val="18"/>
                                <w:szCs w:val="18"/>
                                <w:rtl/>
                              </w:rPr>
                              <w:t>الخطايا (</w:t>
                            </w:r>
                            <w:r>
                              <w:rPr>
                                <w:rFonts w:ascii="Arial" w:hAnsi="Arial" w:cs="Arial" w:hint="cs"/>
                                <w:color w:val="000000" w:themeColor="text1"/>
                                <w:sz w:val="18"/>
                                <w:szCs w:val="18"/>
                                <w:rtl/>
                                <w:lang w:bidi="ar-JO"/>
                              </w:rPr>
                              <w:t>يو</w:t>
                            </w:r>
                            <w:r w:rsidRPr="00685405">
                              <w:rPr>
                                <w:rFonts w:ascii="Arial" w:hAnsi="Arial" w:cs="Arial"/>
                                <w:color w:val="000000" w:themeColor="text1"/>
                                <w:sz w:val="18"/>
                                <w:szCs w:val="18"/>
                                <w:rtl/>
                              </w:rPr>
                              <w:t xml:space="preserve"> 8: 23-24)</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يقول يسوع نفسه أنه يجب علينا أن نؤمن بأنه الله لأنه هو</w:t>
                            </w:r>
                            <w:r>
                              <w:rPr>
                                <w:rFonts w:ascii="Arial" w:hAnsi="Arial" w:cs="Arial" w:hint="cs"/>
                                <w:color w:val="000000" w:themeColor="text1"/>
                                <w:sz w:val="18"/>
                                <w:szCs w:val="18"/>
                                <w:rtl/>
                              </w:rPr>
                              <w:t xml:space="preserve"> كذلك،</w:t>
                            </w:r>
                            <w:r w:rsidRPr="00685405">
                              <w:rPr>
                                <w:rFonts w:ascii="Arial" w:hAnsi="Arial" w:cs="Arial"/>
                                <w:color w:val="000000" w:themeColor="text1"/>
                                <w:sz w:val="18"/>
                                <w:szCs w:val="18"/>
                                <w:rtl/>
                              </w:rPr>
                              <w:t xml:space="preserve"> ولا أحد أقل من الله يستطيع أن يخلصنا</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يجب أن نؤمن بأن الذي بلا خطيئة مات من أجل خطايانا ودُفن؛ وأنه قام جسدي</w:t>
                            </w:r>
                            <w:r>
                              <w:rPr>
                                <w:rFonts w:ascii="Arial" w:hAnsi="Arial" w:cs="Arial" w:hint="cs"/>
                                <w:color w:val="000000" w:themeColor="text1"/>
                                <w:sz w:val="18"/>
                                <w:szCs w:val="18"/>
                                <w:rtl/>
                              </w:rPr>
                              <w:t xml:space="preserve">اً </w:t>
                            </w:r>
                            <w:r w:rsidRPr="00685405">
                              <w:rPr>
                                <w:rFonts w:ascii="Arial" w:hAnsi="Arial" w:cs="Arial"/>
                                <w:color w:val="000000" w:themeColor="text1"/>
                                <w:sz w:val="18"/>
                                <w:szCs w:val="18"/>
                                <w:rtl/>
                              </w:rPr>
                              <w:t>من القبر</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فقط بالإيمان بهذا الإنجيل نخلص</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هكذا تقول كلمة الله</w:t>
                            </w:r>
                            <w:r w:rsidRPr="00685405">
                              <w:rPr>
                                <w:rFonts w:ascii="Arial" w:hAnsi="Arial" w:cs="Arial"/>
                                <w:color w:val="000000" w:themeColor="text1"/>
                                <w:sz w:val="18"/>
                                <w:szCs w:val="18"/>
                              </w:rPr>
                              <w:t>.</w:t>
                            </w:r>
                          </w:p>
                          <w:p w14:paraId="2334A74A" w14:textId="77777777" w:rsidR="00685405" w:rsidRPr="00685405" w:rsidRDefault="00685405" w:rsidP="00685405">
                            <w:pPr>
                              <w:bidi/>
                              <w:rPr>
                                <w:rFonts w:ascii="Arial" w:hAnsi="Arial" w:cs="Arial"/>
                                <w:color w:val="000000" w:themeColor="text1"/>
                                <w:sz w:val="18"/>
                                <w:szCs w:val="18"/>
                              </w:rPr>
                            </w:pPr>
                          </w:p>
                          <w:p w14:paraId="36027429" w14:textId="6D0463A4" w:rsidR="00685405" w:rsidRPr="00685405" w:rsidRDefault="00685405" w:rsidP="00685405">
                            <w:pPr>
                              <w:bidi/>
                              <w:rPr>
                                <w:rFonts w:ascii="Arial" w:hAnsi="Arial" w:cs="Arial"/>
                                <w:color w:val="000000" w:themeColor="text1"/>
                                <w:sz w:val="18"/>
                                <w:szCs w:val="18"/>
                              </w:rPr>
                            </w:pPr>
                            <w:r w:rsidRPr="00685405">
                              <w:rPr>
                                <w:rFonts w:ascii="Arial" w:hAnsi="Arial" w:cs="Arial"/>
                                <w:color w:val="000000" w:themeColor="text1"/>
                                <w:sz w:val="18"/>
                                <w:szCs w:val="18"/>
                                <w:rtl/>
                              </w:rPr>
                              <w:t>لماذا لا تستطيع حتى الأم تريزا أن تصل إلى السماء بالأعمال الصالحة؟ لأننا جميع</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خطاة؛ ولأننا بمجرد أن نكسر إحدى وصايا الله ن</w:t>
                            </w:r>
                            <w:r>
                              <w:rPr>
                                <w:rFonts w:ascii="Arial" w:hAnsi="Arial" w:cs="Arial" w:hint="cs"/>
                                <w:color w:val="000000" w:themeColor="text1"/>
                                <w:sz w:val="18"/>
                                <w:szCs w:val="18"/>
                                <w:rtl/>
                              </w:rPr>
                              <w:t>ذنب في</w:t>
                            </w:r>
                            <w:r w:rsidRPr="00685405">
                              <w:rPr>
                                <w:rFonts w:ascii="Arial" w:hAnsi="Arial" w:cs="Arial"/>
                                <w:color w:val="000000" w:themeColor="text1"/>
                                <w:sz w:val="18"/>
                                <w:szCs w:val="18"/>
                                <w:rtl/>
                              </w:rPr>
                              <w:t xml:space="preserve"> الجميع (يع 2: 10)؛ وبأعمال الناموس لن يتبرر كل ذي جسد أمامه (رو 3: 20)</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إن حفظ الناموس تمام</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من الآن فصاعد</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لا يمكن أن يعوض أبد</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عن كسره </w:t>
                            </w:r>
                            <w:r>
                              <w:rPr>
                                <w:rFonts w:ascii="Arial" w:hAnsi="Arial" w:cs="Arial" w:hint="cs"/>
                                <w:color w:val="000000" w:themeColor="text1"/>
                                <w:sz w:val="18"/>
                                <w:szCs w:val="18"/>
                                <w:rtl/>
                              </w:rPr>
                              <w:t>مسبقاً</w:t>
                            </w:r>
                            <w:r w:rsidRPr="00685405">
                              <w:rPr>
                                <w:rFonts w:ascii="Arial" w:hAnsi="Arial" w:cs="Arial"/>
                                <w:color w:val="000000" w:themeColor="text1"/>
                                <w:sz w:val="18"/>
                                <w:szCs w:val="18"/>
                              </w:rPr>
                              <w:t>.</w:t>
                            </w:r>
                          </w:p>
                          <w:p w14:paraId="172F1E2A" w14:textId="77777777" w:rsidR="00685405" w:rsidRPr="00685405" w:rsidRDefault="00685405" w:rsidP="00685405">
                            <w:pPr>
                              <w:bidi/>
                              <w:rPr>
                                <w:rFonts w:ascii="Arial" w:hAnsi="Arial" w:cs="Arial"/>
                                <w:color w:val="000000" w:themeColor="text1"/>
                                <w:sz w:val="18"/>
                                <w:szCs w:val="18"/>
                              </w:rPr>
                            </w:pPr>
                          </w:p>
                          <w:p w14:paraId="58B8C6CF" w14:textId="7F3A8F75" w:rsidR="00685405" w:rsidRDefault="00685405" w:rsidP="00685405">
                            <w:pPr>
                              <w:bidi/>
                              <w:rPr>
                                <w:rFonts w:ascii="Arial" w:hAnsi="Arial" w:cs="Arial"/>
                                <w:color w:val="000000" w:themeColor="text1"/>
                                <w:sz w:val="18"/>
                                <w:szCs w:val="18"/>
                                <w:rtl/>
                              </w:rPr>
                            </w:pPr>
                            <w:r w:rsidRPr="00685405">
                              <w:rPr>
                                <w:rFonts w:ascii="Arial" w:hAnsi="Arial" w:cs="Arial"/>
                                <w:color w:val="000000" w:themeColor="text1"/>
                                <w:sz w:val="18"/>
                                <w:szCs w:val="18"/>
                                <w:rtl/>
                              </w:rPr>
                              <w:t>إن منح الله الخلاص بأي وسيلة أخرى غير الإيمان بالمسيح وحده</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سيكون إهانة لذلك الذي أصر الآب على أنه يجب أن يتحمل غضبه كذبيحة للخطيئة</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علاوة على ذلك فإن الله سوف يكسر قانون عدالته ويتراجع عن كلمته</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لا</w:t>
                            </w:r>
                            <w:r>
                              <w:rPr>
                                <w:rFonts w:ascii="Arial" w:hAnsi="Arial" w:cs="Arial" w:hint="cs"/>
                                <w:color w:val="000000" w:themeColor="text1"/>
                                <w:sz w:val="18"/>
                                <w:szCs w:val="18"/>
                                <w:rtl/>
                              </w:rPr>
                              <w:t xml:space="preserve"> فإنه</w:t>
                            </w:r>
                            <w:r w:rsidRPr="00685405">
                              <w:rPr>
                                <w:rFonts w:ascii="Arial" w:hAnsi="Arial" w:cs="Arial"/>
                                <w:color w:val="000000" w:themeColor="text1"/>
                                <w:sz w:val="18"/>
                                <w:szCs w:val="18"/>
                                <w:rtl/>
                              </w:rPr>
                              <w:t xml:space="preserve"> حتى الله نفسه لا يستطيع أن ينقذ أكثر شعوب الأرض فساد</w:t>
                            </w:r>
                            <w:r>
                              <w:rPr>
                                <w:rFonts w:ascii="Arial" w:hAnsi="Arial" w:cs="Arial" w:hint="cs"/>
                                <w:color w:val="000000" w:themeColor="text1"/>
                                <w:sz w:val="18"/>
                                <w:szCs w:val="18"/>
                                <w:rtl/>
                              </w:rPr>
                              <w:t>اً، فقد سفك دم المسيح للخطاة التائبين فقط.</w:t>
                            </w:r>
                          </w:p>
                          <w:p w14:paraId="509A8DE1" w14:textId="060B9526" w:rsidR="00685405" w:rsidRDefault="00685405" w:rsidP="00685405">
                            <w:pPr>
                              <w:bidi/>
                              <w:rPr>
                                <w:rFonts w:ascii="Arial" w:hAnsi="Arial" w:cs="Arial"/>
                                <w:color w:val="000000" w:themeColor="text1"/>
                                <w:sz w:val="18"/>
                                <w:szCs w:val="18"/>
                                <w:rtl/>
                              </w:rPr>
                            </w:pPr>
                            <w:r>
                              <w:rPr>
                                <w:rFonts w:ascii="Arial" w:hAnsi="Arial" w:cs="Arial" w:hint="cs"/>
                                <w:color w:val="000000" w:themeColor="text1"/>
                                <w:sz w:val="18"/>
                                <w:szCs w:val="18"/>
                                <w:rtl/>
                              </w:rPr>
                              <w:t>تعبيراً عن الإهتمام في هذه الصفحات بخصوص</w:t>
                            </w:r>
                          </w:p>
                          <w:p w14:paraId="348C6B33" w14:textId="77777777" w:rsidR="00685405" w:rsidRDefault="00685405" w:rsidP="00685405">
                            <w:pPr>
                              <w:bidi/>
                              <w:rPr>
                                <w:rFonts w:ascii="Arial" w:hAnsi="Arial" w:cs="Arial"/>
                                <w:color w:val="000000" w:themeColor="text1"/>
                                <w:sz w:val="18"/>
                                <w:szCs w:val="18"/>
                                <w:rtl/>
                              </w:rPr>
                            </w:pPr>
                          </w:p>
                          <w:p w14:paraId="3E715178" w14:textId="77777777" w:rsidR="00685405" w:rsidRDefault="00685405" w:rsidP="00685405">
                            <w:pPr>
                              <w:bidi/>
                              <w:rPr>
                                <w:rFonts w:ascii="Arial" w:hAnsi="Arial" w:cs="Arial"/>
                                <w:color w:val="000000" w:themeColor="text1"/>
                                <w:sz w:val="18"/>
                                <w:szCs w:val="18"/>
                                <w:rtl/>
                              </w:rPr>
                            </w:pPr>
                          </w:p>
                          <w:p w14:paraId="24F9ED6D" w14:textId="77777777" w:rsidR="00685405" w:rsidRDefault="00685405" w:rsidP="00685405">
                            <w:pPr>
                              <w:bidi/>
                              <w:rPr>
                                <w:rFonts w:ascii="Arial" w:hAnsi="Arial" w:cs="Arial"/>
                                <w:color w:val="000000" w:themeColor="text1"/>
                                <w:sz w:val="18"/>
                                <w:szCs w:val="18"/>
                                <w:rtl/>
                              </w:rPr>
                            </w:pPr>
                          </w:p>
                          <w:p w14:paraId="23AD1E7F" w14:textId="77777777" w:rsidR="00685405" w:rsidRDefault="00685405" w:rsidP="00685405">
                            <w:pPr>
                              <w:bidi/>
                              <w:rPr>
                                <w:rFonts w:ascii="Arial" w:hAnsi="Arial" w:cs="Arial"/>
                                <w:color w:val="000000" w:themeColor="text1"/>
                                <w:sz w:val="18"/>
                                <w:szCs w:val="18"/>
                                <w:rtl/>
                              </w:rPr>
                            </w:pPr>
                          </w:p>
                          <w:p w14:paraId="64E67780" w14:textId="77777777" w:rsidR="00685405" w:rsidRDefault="00685405" w:rsidP="00685405">
                            <w:pPr>
                              <w:bidi/>
                              <w:rPr>
                                <w:rFonts w:ascii="Arial" w:hAnsi="Arial" w:cs="Arial"/>
                                <w:color w:val="000000" w:themeColor="text1"/>
                                <w:sz w:val="18"/>
                                <w:szCs w:val="18"/>
                                <w:rtl/>
                              </w:rPr>
                            </w:pPr>
                          </w:p>
                          <w:p w14:paraId="608FBD32" w14:textId="77777777" w:rsidR="00685405" w:rsidRPr="00685405" w:rsidRDefault="00685405" w:rsidP="00685405">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9C4DC" id="Rectangle 73" o:spid="_x0000_s1098" style="position:absolute;left:0;text-align:left;margin-left:155.5pt;margin-top:349.9pt;width:160.05pt;height:28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" fillcolor="white [3212]" stroked="f">
                <v:shadow on="t" color="white [3212]" opacity="22937f" origin=",.5" offset="0,.63889mm"/>
                <v:textbox>
                  <w:txbxContent>
                    <w:p w14:paraId="77E18EEA" w14:textId="4CE01A93" w:rsidR="00685405" w:rsidRPr="00685405" w:rsidRDefault="00685405" w:rsidP="00685405">
                      <w:pPr>
                        <w:bidi/>
                        <w:rPr>
                          <w:rFonts w:ascii="Arial" w:hAnsi="Arial" w:cs="Arial"/>
                          <w:color w:val="000000" w:themeColor="text1"/>
                          <w:sz w:val="18"/>
                          <w:szCs w:val="18"/>
                        </w:rPr>
                      </w:pPr>
                      <w:r w:rsidRPr="00685405">
                        <w:rPr>
                          <w:rFonts w:ascii="Arial" w:hAnsi="Arial" w:cs="Arial"/>
                          <w:color w:val="000000" w:themeColor="text1"/>
                          <w:sz w:val="18"/>
                          <w:szCs w:val="18"/>
                          <w:rtl/>
                        </w:rPr>
                        <w:t>الخطايا (</w:t>
                      </w:r>
                      <w:r>
                        <w:rPr>
                          <w:rFonts w:ascii="Arial" w:hAnsi="Arial" w:cs="Arial" w:hint="cs"/>
                          <w:color w:val="000000" w:themeColor="text1"/>
                          <w:sz w:val="18"/>
                          <w:szCs w:val="18"/>
                          <w:rtl/>
                          <w:lang w:bidi="ar-JO"/>
                        </w:rPr>
                        <w:t>يو</w:t>
                      </w:r>
                      <w:r w:rsidRPr="00685405">
                        <w:rPr>
                          <w:rFonts w:ascii="Arial" w:hAnsi="Arial" w:cs="Arial"/>
                          <w:color w:val="000000" w:themeColor="text1"/>
                          <w:sz w:val="18"/>
                          <w:szCs w:val="18"/>
                          <w:rtl/>
                        </w:rPr>
                        <w:t xml:space="preserve"> 8: 23-24)</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يقول يسوع نفسه أنه يجب علينا أن نؤمن بأنه الله لأنه هو</w:t>
                      </w:r>
                      <w:r>
                        <w:rPr>
                          <w:rFonts w:ascii="Arial" w:hAnsi="Arial" w:cs="Arial" w:hint="cs"/>
                          <w:color w:val="000000" w:themeColor="text1"/>
                          <w:sz w:val="18"/>
                          <w:szCs w:val="18"/>
                          <w:rtl/>
                        </w:rPr>
                        <w:t xml:space="preserve"> كذلك،</w:t>
                      </w:r>
                      <w:r w:rsidRPr="00685405">
                        <w:rPr>
                          <w:rFonts w:ascii="Arial" w:hAnsi="Arial" w:cs="Arial"/>
                          <w:color w:val="000000" w:themeColor="text1"/>
                          <w:sz w:val="18"/>
                          <w:szCs w:val="18"/>
                          <w:rtl/>
                        </w:rPr>
                        <w:t xml:space="preserve"> ولا أحد أقل من الله يستطيع أن يخلصنا</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يجب أن نؤمن بأن الذي بلا خطيئة مات من أجل خطايانا ودُفن؛ وأنه قام جسدي</w:t>
                      </w:r>
                      <w:r>
                        <w:rPr>
                          <w:rFonts w:ascii="Arial" w:hAnsi="Arial" w:cs="Arial" w:hint="cs"/>
                          <w:color w:val="000000" w:themeColor="text1"/>
                          <w:sz w:val="18"/>
                          <w:szCs w:val="18"/>
                          <w:rtl/>
                        </w:rPr>
                        <w:t xml:space="preserve">اً </w:t>
                      </w:r>
                      <w:r w:rsidRPr="00685405">
                        <w:rPr>
                          <w:rFonts w:ascii="Arial" w:hAnsi="Arial" w:cs="Arial"/>
                          <w:color w:val="000000" w:themeColor="text1"/>
                          <w:sz w:val="18"/>
                          <w:szCs w:val="18"/>
                          <w:rtl/>
                        </w:rPr>
                        <w:t>من القبر</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فقط بالإيمان بهذا الإنجيل نخلص</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هكذا تقول كلمة الله</w:t>
                      </w:r>
                      <w:r w:rsidRPr="00685405">
                        <w:rPr>
                          <w:rFonts w:ascii="Arial" w:hAnsi="Arial" w:cs="Arial"/>
                          <w:color w:val="000000" w:themeColor="text1"/>
                          <w:sz w:val="18"/>
                          <w:szCs w:val="18"/>
                        </w:rPr>
                        <w:t>.</w:t>
                      </w:r>
                    </w:p>
                    <w:p w14:paraId="2334A74A" w14:textId="77777777" w:rsidR="00685405" w:rsidRPr="00685405" w:rsidRDefault="00685405" w:rsidP="00685405">
                      <w:pPr>
                        <w:bidi/>
                        <w:rPr>
                          <w:rFonts w:ascii="Arial" w:hAnsi="Arial" w:cs="Arial"/>
                          <w:color w:val="000000" w:themeColor="text1"/>
                          <w:sz w:val="18"/>
                          <w:szCs w:val="18"/>
                        </w:rPr>
                      </w:pPr>
                    </w:p>
                    <w:p w14:paraId="36027429" w14:textId="6D0463A4" w:rsidR="00685405" w:rsidRPr="00685405" w:rsidRDefault="00685405" w:rsidP="00685405">
                      <w:pPr>
                        <w:bidi/>
                        <w:rPr>
                          <w:rFonts w:ascii="Arial" w:hAnsi="Arial" w:cs="Arial"/>
                          <w:color w:val="000000" w:themeColor="text1"/>
                          <w:sz w:val="18"/>
                          <w:szCs w:val="18"/>
                        </w:rPr>
                      </w:pPr>
                      <w:r w:rsidRPr="00685405">
                        <w:rPr>
                          <w:rFonts w:ascii="Arial" w:hAnsi="Arial" w:cs="Arial"/>
                          <w:color w:val="000000" w:themeColor="text1"/>
                          <w:sz w:val="18"/>
                          <w:szCs w:val="18"/>
                          <w:rtl/>
                        </w:rPr>
                        <w:t>لماذا لا تستطيع حتى الأم تريزا أن تصل إلى السماء بالأعمال الصالحة؟ لأننا جميع</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خطاة؛ ولأننا بمجرد أن نكسر إحدى وصايا الله ن</w:t>
                      </w:r>
                      <w:r>
                        <w:rPr>
                          <w:rFonts w:ascii="Arial" w:hAnsi="Arial" w:cs="Arial" w:hint="cs"/>
                          <w:color w:val="000000" w:themeColor="text1"/>
                          <w:sz w:val="18"/>
                          <w:szCs w:val="18"/>
                          <w:rtl/>
                        </w:rPr>
                        <w:t>ذنب في</w:t>
                      </w:r>
                      <w:r w:rsidRPr="00685405">
                        <w:rPr>
                          <w:rFonts w:ascii="Arial" w:hAnsi="Arial" w:cs="Arial"/>
                          <w:color w:val="000000" w:themeColor="text1"/>
                          <w:sz w:val="18"/>
                          <w:szCs w:val="18"/>
                          <w:rtl/>
                        </w:rPr>
                        <w:t xml:space="preserve"> الجميع (يع 2: 10)؛ وبأعمال الناموس لن يتبرر كل ذي جسد أمامه (رو 3: 20)</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إن حفظ الناموس تمام</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من الآن فصاعد</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لا يمكن أن يعوض أبد</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عن كسره </w:t>
                      </w:r>
                      <w:r>
                        <w:rPr>
                          <w:rFonts w:ascii="Arial" w:hAnsi="Arial" w:cs="Arial" w:hint="cs"/>
                          <w:color w:val="000000" w:themeColor="text1"/>
                          <w:sz w:val="18"/>
                          <w:szCs w:val="18"/>
                          <w:rtl/>
                        </w:rPr>
                        <w:t>مسبقاً</w:t>
                      </w:r>
                      <w:r w:rsidRPr="00685405">
                        <w:rPr>
                          <w:rFonts w:ascii="Arial" w:hAnsi="Arial" w:cs="Arial"/>
                          <w:color w:val="000000" w:themeColor="text1"/>
                          <w:sz w:val="18"/>
                          <w:szCs w:val="18"/>
                        </w:rPr>
                        <w:t>.</w:t>
                      </w:r>
                    </w:p>
                    <w:p w14:paraId="172F1E2A" w14:textId="77777777" w:rsidR="00685405" w:rsidRPr="00685405" w:rsidRDefault="00685405" w:rsidP="00685405">
                      <w:pPr>
                        <w:bidi/>
                        <w:rPr>
                          <w:rFonts w:ascii="Arial" w:hAnsi="Arial" w:cs="Arial"/>
                          <w:color w:val="000000" w:themeColor="text1"/>
                          <w:sz w:val="18"/>
                          <w:szCs w:val="18"/>
                        </w:rPr>
                      </w:pPr>
                    </w:p>
                    <w:p w14:paraId="58B8C6CF" w14:textId="7F3A8F75" w:rsidR="00685405" w:rsidRDefault="00685405" w:rsidP="00685405">
                      <w:pPr>
                        <w:bidi/>
                        <w:rPr>
                          <w:rFonts w:ascii="Arial" w:hAnsi="Arial" w:cs="Arial"/>
                          <w:color w:val="000000" w:themeColor="text1"/>
                          <w:sz w:val="18"/>
                          <w:szCs w:val="18"/>
                          <w:rtl/>
                        </w:rPr>
                      </w:pPr>
                      <w:r w:rsidRPr="00685405">
                        <w:rPr>
                          <w:rFonts w:ascii="Arial" w:hAnsi="Arial" w:cs="Arial"/>
                          <w:color w:val="000000" w:themeColor="text1"/>
                          <w:sz w:val="18"/>
                          <w:szCs w:val="18"/>
                          <w:rtl/>
                        </w:rPr>
                        <w:t>إن منح الله الخلاص بأي وسيلة أخرى غير الإيمان بالمسيح وحده</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سيكون إهانة لذلك الذي أصر الآب على أنه يجب أن يتحمل غضبه كذبيحة للخطيئة</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علاوة على ذلك فإن الله سوف يكسر قانون عدالته ويتراجع عن كلمته</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لا</w:t>
                      </w:r>
                      <w:r>
                        <w:rPr>
                          <w:rFonts w:ascii="Arial" w:hAnsi="Arial" w:cs="Arial" w:hint="cs"/>
                          <w:color w:val="000000" w:themeColor="text1"/>
                          <w:sz w:val="18"/>
                          <w:szCs w:val="18"/>
                          <w:rtl/>
                        </w:rPr>
                        <w:t xml:space="preserve"> فإنه</w:t>
                      </w:r>
                      <w:r w:rsidRPr="00685405">
                        <w:rPr>
                          <w:rFonts w:ascii="Arial" w:hAnsi="Arial" w:cs="Arial"/>
                          <w:color w:val="000000" w:themeColor="text1"/>
                          <w:sz w:val="18"/>
                          <w:szCs w:val="18"/>
                          <w:rtl/>
                        </w:rPr>
                        <w:t xml:space="preserve"> حتى الله نفسه لا يستطيع أن ينقذ أكثر شعوب الأرض فساد</w:t>
                      </w:r>
                      <w:r>
                        <w:rPr>
                          <w:rFonts w:ascii="Arial" w:hAnsi="Arial" w:cs="Arial" w:hint="cs"/>
                          <w:color w:val="000000" w:themeColor="text1"/>
                          <w:sz w:val="18"/>
                          <w:szCs w:val="18"/>
                          <w:rtl/>
                        </w:rPr>
                        <w:t>اً، فقد سفك دم المسيح للخطاة التائبين فقط.</w:t>
                      </w:r>
                    </w:p>
                    <w:p w14:paraId="509A8DE1" w14:textId="060B9526" w:rsidR="00685405" w:rsidRDefault="00685405" w:rsidP="00685405">
                      <w:pPr>
                        <w:bidi/>
                        <w:rPr>
                          <w:rFonts w:ascii="Arial" w:hAnsi="Arial" w:cs="Arial"/>
                          <w:color w:val="000000" w:themeColor="text1"/>
                          <w:sz w:val="18"/>
                          <w:szCs w:val="18"/>
                          <w:rtl/>
                        </w:rPr>
                      </w:pPr>
                      <w:r>
                        <w:rPr>
                          <w:rFonts w:ascii="Arial" w:hAnsi="Arial" w:cs="Arial" w:hint="cs"/>
                          <w:color w:val="000000" w:themeColor="text1"/>
                          <w:sz w:val="18"/>
                          <w:szCs w:val="18"/>
                          <w:rtl/>
                        </w:rPr>
                        <w:t>تعبيراً عن الإهتمام في هذه الصفحات بخصوص</w:t>
                      </w:r>
                    </w:p>
                    <w:p w14:paraId="348C6B33" w14:textId="77777777" w:rsidR="00685405" w:rsidRDefault="00685405" w:rsidP="00685405">
                      <w:pPr>
                        <w:bidi/>
                        <w:rPr>
                          <w:rFonts w:ascii="Arial" w:hAnsi="Arial" w:cs="Arial"/>
                          <w:color w:val="000000" w:themeColor="text1"/>
                          <w:sz w:val="18"/>
                          <w:szCs w:val="18"/>
                          <w:rtl/>
                        </w:rPr>
                      </w:pPr>
                    </w:p>
                    <w:p w14:paraId="3E715178" w14:textId="77777777" w:rsidR="00685405" w:rsidRDefault="00685405" w:rsidP="00685405">
                      <w:pPr>
                        <w:bidi/>
                        <w:rPr>
                          <w:rFonts w:ascii="Arial" w:hAnsi="Arial" w:cs="Arial"/>
                          <w:color w:val="000000" w:themeColor="text1"/>
                          <w:sz w:val="18"/>
                          <w:szCs w:val="18"/>
                          <w:rtl/>
                        </w:rPr>
                      </w:pPr>
                    </w:p>
                    <w:p w14:paraId="24F9ED6D" w14:textId="77777777" w:rsidR="00685405" w:rsidRDefault="00685405" w:rsidP="00685405">
                      <w:pPr>
                        <w:bidi/>
                        <w:rPr>
                          <w:rFonts w:ascii="Arial" w:hAnsi="Arial" w:cs="Arial"/>
                          <w:color w:val="000000" w:themeColor="text1"/>
                          <w:sz w:val="18"/>
                          <w:szCs w:val="18"/>
                          <w:rtl/>
                        </w:rPr>
                      </w:pPr>
                    </w:p>
                    <w:p w14:paraId="23AD1E7F" w14:textId="77777777" w:rsidR="00685405" w:rsidRDefault="00685405" w:rsidP="00685405">
                      <w:pPr>
                        <w:bidi/>
                        <w:rPr>
                          <w:rFonts w:ascii="Arial" w:hAnsi="Arial" w:cs="Arial"/>
                          <w:color w:val="000000" w:themeColor="text1"/>
                          <w:sz w:val="18"/>
                          <w:szCs w:val="18"/>
                          <w:rtl/>
                        </w:rPr>
                      </w:pPr>
                    </w:p>
                    <w:p w14:paraId="64E67780" w14:textId="77777777" w:rsidR="00685405" w:rsidRDefault="00685405" w:rsidP="00685405">
                      <w:pPr>
                        <w:bidi/>
                        <w:rPr>
                          <w:rFonts w:ascii="Arial" w:hAnsi="Arial" w:cs="Arial"/>
                          <w:color w:val="000000" w:themeColor="text1"/>
                          <w:sz w:val="18"/>
                          <w:szCs w:val="18"/>
                          <w:rtl/>
                        </w:rPr>
                      </w:pPr>
                    </w:p>
                    <w:p w14:paraId="608FBD32" w14:textId="77777777" w:rsidR="00685405" w:rsidRPr="00685405" w:rsidRDefault="00685405" w:rsidP="00685405">
                      <w:pPr>
                        <w:bidi/>
                        <w:rPr>
                          <w:rFonts w:ascii="Arial" w:hAnsi="Arial" w:cs="Arial"/>
                          <w:color w:val="000000" w:themeColor="text1"/>
                          <w:sz w:val="18"/>
                          <w:szCs w:val="18"/>
                        </w:rPr>
                      </w:pPr>
                    </w:p>
                  </w:txbxContent>
                </v:textbox>
              </v:rect>
            </w:pict>
          </mc:Fallback>
        </mc:AlternateContent>
      </w:r>
      <w:r w:rsidR="00067133">
        <w:rPr>
          <w:rFonts w:ascii="Arial" w:hAnsi="Arial" w:cs="Arial"/>
          <w:noProof/>
          <w:sz w:val="32"/>
          <w:szCs w:val="32"/>
        </w:rPr>
        <mc:AlternateContent>
          <mc:Choice Requires="wps">
            <w:drawing>
              <wp:anchor distT="0" distB="0" distL="114300" distR="114300" simplePos="0" relativeHeight="251710464" behindDoc="0" locked="0" layoutInCell="1" allowOverlap="1" wp14:anchorId="31A50CB0" wp14:editId="5F4D3685">
                <wp:simplePos x="0" y="0"/>
                <wp:positionH relativeFrom="column">
                  <wp:posOffset>1975015</wp:posOffset>
                </wp:positionH>
                <wp:positionV relativeFrom="paragraph">
                  <wp:posOffset>3571158</wp:posOffset>
                </wp:positionV>
                <wp:extent cx="2021032" cy="871599"/>
                <wp:effectExtent l="57150" t="19050" r="55880" b="81280"/>
                <wp:wrapNone/>
                <wp:docPr id="467656862" name="Rectangle 72"/>
                <wp:cNvGraphicFramePr/>
                <a:graphic xmlns:a="http://schemas.openxmlformats.org/drawingml/2006/main">
                  <a:graphicData uri="http://schemas.microsoft.com/office/word/2010/wordprocessingShape">
                    <wps:wsp>
                      <wps:cNvSpPr/>
                      <wps:spPr>
                        <a:xfrm>
                          <a:off x="0" y="0"/>
                          <a:ext cx="2021032" cy="87159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F9C8015" w14:textId="320B742D" w:rsidR="00067133" w:rsidRPr="00067133" w:rsidRDefault="00067133" w:rsidP="00067133">
                            <w:pPr>
                              <w:bidi/>
                              <w:jc w:val="center"/>
                              <w:rPr>
                                <w:b/>
                                <w:bCs/>
                                <w:color w:val="000000" w:themeColor="text1"/>
                                <w:szCs w:val="24"/>
                              </w:rPr>
                            </w:pPr>
                            <w:r w:rsidRPr="00067133">
                              <w:rPr>
                                <w:rFonts w:hint="cs"/>
                                <w:b/>
                                <w:bCs/>
                                <w:color w:val="000000" w:themeColor="text1"/>
                                <w:szCs w:val="24"/>
                                <w:rtl/>
                              </w:rPr>
                              <w:t xml:space="preserve">... </w:t>
                            </w:r>
                            <w:r w:rsidRPr="00067133">
                              <w:rPr>
                                <w:b/>
                                <w:bCs/>
                                <w:color w:val="000000" w:themeColor="text1"/>
                                <w:szCs w:val="24"/>
                                <w:rtl/>
                              </w:rPr>
                              <w:t xml:space="preserve">إذ الضرورة موضوعة علي، </w:t>
                            </w:r>
                            <w:r>
                              <w:rPr>
                                <w:rFonts w:hint="cs"/>
                                <w:b/>
                                <w:bCs/>
                                <w:color w:val="000000" w:themeColor="text1"/>
                                <w:szCs w:val="24"/>
                                <w:rtl/>
                              </w:rPr>
                              <w:t xml:space="preserve">   </w:t>
                            </w:r>
                            <w:r w:rsidRPr="00067133">
                              <w:rPr>
                                <w:b/>
                                <w:bCs/>
                                <w:color w:val="000000" w:themeColor="text1"/>
                                <w:szCs w:val="24"/>
                                <w:rtl/>
                              </w:rPr>
                              <w:t>فويل لي إن كنت لا أبشر</w:t>
                            </w:r>
                            <w:r w:rsidRPr="00067133">
                              <w:rPr>
                                <w:b/>
                                <w:bCs/>
                                <w:color w:val="000000" w:themeColor="text1"/>
                                <w:szCs w:val="24"/>
                              </w:rPr>
                              <w:t xml:space="preserve"> .</w:t>
                            </w:r>
                          </w:p>
                          <w:p w14:paraId="3D3DA568" w14:textId="5A53009F" w:rsidR="00067133" w:rsidRPr="00067133" w:rsidRDefault="00067133" w:rsidP="00067133">
                            <w:pPr>
                              <w:bidi/>
                              <w:jc w:val="right"/>
                              <w:rPr>
                                <w:b/>
                                <w:bCs/>
                                <w:color w:val="000000" w:themeColor="text1"/>
                                <w:rtl/>
                                <w:lang w:bidi="ar-JO"/>
                              </w:rPr>
                            </w:pPr>
                            <w:r w:rsidRPr="00067133">
                              <w:rPr>
                                <w:rFonts w:hint="cs"/>
                                <w:b/>
                                <w:bCs/>
                                <w:color w:val="000000" w:themeColor="text1"/>
                                <w:rtl/>
                                <w:lang w:bidi="ar-JO"/>
                              </w:rPr>
                              <w:t>1 كورنثوس 9: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0CB0" id="Rectangle 72" o:spid="_x0000_s1099" style="position:absolute;left:0;text-align:left;margin-left:155.5pt;margin-top:281.2pt;width:159.15pt;height:6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" fillcolor="white [3212]" stroked="f">
                <v:shadow on="t" color="black" opacity="22937f" origin=",.5" offset="0,.63889mm"/>
                <v:textbox>
                  <w:txbxContent>
                    <w:p w14:paraId="0F9C8015" w14:textId="320B742D" w:rsidR="00067133" w:rsidRPr="00067133" w:rsidRDefault="00067133" w:rsidP="00067133">
                      <w:pPr>
                        <w:bidi/>
                        <w:jc w:val="center"/>
                        <w:rPr>
                          <w:b/>
                          <w:bCs/>
                          <w:color w:val="000000" w:themeColor="text1"/>
                          <w:szCs w:val="24"/>
                        </w:rPr>
                      </w:pPr>
                      <w:r w:rsidRPr="00067133">
                        <w:rPr>
                          <w:rFonts w:hint="cs"/>
                          <w:b/>
                          <w:bCs/>
                          <w:color w:val="000000" w:themeColor="text1"/>
                          <w:szCs w:val="24"/>
                          <w:rtl/>
                        </w:rPr>
                        <w:t xml:space="preserve">... </w:t>
                      </w:r>
                      <w:r w:rsidRPr="00067133">
                        <w:rPr>
                          <w:b/>
                          <w:bCs/>
                          <w:color w:val="000000" w:themeColor="text1"/>
                          <w:szCs w:val="24"/>
                          <w:rtl/>
                        </w:rPr>
                        <w:t xml:space="preserve">إذ الضرورة موضوعة علي، </w:t>
                      </w:r>
                      <w:r>
                        <w:rPr>
                          <w:rFonts w:hint="cs"/>
                          <w:b/>
                          <w:bCs/>
                          <w:color w:val="000000" w:themeColor="text1"/>
                          <w:szCs w:val="24"/>
                          <w:rtl/>
                        </w:rPr>
                        <w:t xml:space="preserve">   </w:t>
                      </w:r>
                      <w:r w:rsidRPr="00067133">
                        <w:rPr>
                          <w:b/>
                          <w:bCs/>
                          <w:color w:val="000000" w:themeColor="text1"/>
                          <w:szCs w:val="24"/>
                          <w:rtl/>
                        </w:rPr>
                        <w:t>فويل لي إن كنت لا أبشر</w:t>
                      </w:r>
                      <w:r w:rsidRPr="00067133">
                        <w:rPr>
                          <w:b/>
                          <w:bCs/>
                          <w:color w:val="000000" w:themeColor="text1"/>
                          <w:szCs w:val="24"/>
                        </w:rPr>
                        <w:t xml:space="preserve"> .</w:t>
                      </w:r>
                    </w:p>
                    <w:p w14:paraId="3D3DA568" w14:textId="5A53009F" w:rsidR="00067133" w:rsidRPr="00067133" w:rsidRDefault="00067133" w:rsidP="00067133">
                      <w:pPr>
                        <w:bidi/>
                        <w:jc w:val="right"/>
                        <w:rPr>
                          <w:b/>
                          <w:bCs/>
                          <w:color w:val="000000" w:themeColor="text1"/>
                          <w:rtl/>
                          <w:lang w:bidi="ar-JO"/>
                        </w:rPr>
                      </w:pPr>
                      <w:r w:rsidRPr="00067133">
                        <w:rPr>
                          <w:rFonts w:hint="cs"/>
                          <w:b/>
                          <w:bCs/>
                          <w:color w:val="000000" w:themeColor="text1"/>
                          <w:rtl/>
                          <w:lang w:bidi="ar-JO"/>
                        </w:rPr>
                        <w:t>1 كورنثوس 9: 16</w:t>
                      </w:r>
                    </w:p>
                  </w:txbxContent>
                </v:textbox>
              </v:rect>
            </w:pict>
          </mc:Fallback>
        </mc:AlternateContent>
      </w:r>
      <w:r w:rsidR="000E35A7">
        <w:rPr>
          <w:rFonts w:ascii="Arial" w:hAnsi="Arial" w:cs="Arial"/>
          <w:noProof/>
          <w:sz w:val="32"/>
          <w:szCs w:val="32"/>
        </w:rPr>
        <mc:AlternateContent>
          <mc:Choice Requires="wps">
            <w:drawing>
              <wp:anchor distT="0" distB="0" distL="114300" distR="114300" simplePos="0" relativeHeight="251709440" behindDoc="0" locked="0" layoutInCell="1" allowOverlap="1" wp14:anchorId="5C9D7662" wp14:editId="086E6999">
                <wp:simplePos x="0" y="0"/>
                <wp:positionH relativeFrom="margin">
                  <wp:posOffset>1980953</wp:posOffset>
                </wp:positionH>
                <wp:positionV relativeFrom="paragraph">
                  <wp:posOffset>14498</wp:posOffset>
                </wp:positionV>
                <wp:extent cx="1985405" cy="3555423"/>
                <wp:effectExtent l="57150" t="19050" r="53340" b="83185"/>
                <wp:wrapNone/>
                <wp:docPr id="1658661844" name="Rectangle 71"/>
                <wp:cNvGraphicFramePr/>
                <a:graphic xmlns:a="http://schemas.openxmlformats.org/drawingml/2006/main">
                  <a:graphicData uri="http://schemas.microsoft.com/office/word/2010/wordprocessingShape">
                    <wps:wsp>
                      <wps:cNvSpPr/>
                      <wps:spPr>
                        <a:xfrm>
                          <a:off x="0" y="0"/>
                          <a:ext cx="1985405" cy="355542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3E219D8" w14:textId="77777777" w:rsidR="000E35A7" w:rsidRDefault="000E35A7" w:rsidP="000E35A7">
                            <w:pPr>
                              <w:bidi/>
                              <w:rPr>
                                <w:rFonts w:ascii="Arial" w:hAnsi="Arial" w:cs="Arial"/>
                                <w:color w:val="000000" w:themeColor="text1"/>
                                <w:sz w:val="18"/>
                                <w:szCs w:val="18"/>
                                <w:rtl/>
                              </w:rPr>
                            </w:pPr>
                            <w:r>
                              <w:rPr>
                                <w:rFonts w:ascii="Arial" w:hAnsi="Arial" w:cs="Arial" w:hint="cs"/>
                                <w:color w:val="000000" w:themeColor="text1"/>
                                <w:sz w:val="18"/>
                                <w:szCs w:val="18"/>
                                <w:rtl/>
                              </w:rPr>
                              <w:t>مبرراً من يؤمن به (رو 3: 26).</w:t>
                            </w:r>
                          </w:p>
                          <w:p w14:paraId="2088C49B" w14:textId="77777777" w:rsidR="000E35A7" w:rsidRDefault="000E35A7" w:rsidP="000E35A7">
                            <w:pPr>
                              <w:bidi/>
                              <w:rPr>
                                <w:rFonts w:ascii="Arial" w:hAnsi="Arial" w:cs="Arial"/>
                                <w:color w:val="000000" w:themeColor="text1"/>
                                <w:sz w:val="18"/>
                                <w:szCs w:val="18"/>
                                <w:rtl/>
                              </w:rPr>
                            </w:pPr>
                          </w:p>
                          <w:p w14:paraId="2C5D6932" w14:textId="73370EF6" w:rsidR="000E35A7" w:rsidRPr="000E35A7" w:rsidRDefault="000E35A7" w:rsidP="000E35A7">
                            <w:pPr>
                              <w:bidi/>
                              <w:rPr>
                                <w:rFonts w:ascii="Arial" w:hAnsi="Arial" w:cs="Arial"/>
                                <w:color w:val="000000" w:themeColor="text1"/>
                                <w:sz w:val="18"/>
                                <w:szCs w:val="18"/>
                              </w:rPr>
                            </w:pPr>
                            <w:r>
                              <w:rPr>
                                <w:rFonts w:ascii="Arial" w:hAnsi="Arial" w:cs="Arial" w:hint="cs"/>
                                <w:color w:val="000000" w:themeColor="text1"/>
                                <w:sz w:val="18"/>
                                <w:szCs w:val="18"/>
                                <w:rtl/>
                              </w:rPr>
                              <w:t xml:space="preserve">تضرع يسوع في البستان قائلاً: </w:t>
                            </w:r>
                            <w:r w:rsidRPr="000E35A7">
                              <w:rPr>
                                <w:rFonts w:ascii="Arial" w:hAnsi="Arial" w:cs="Arial"/>
                                <w:color w:val="000000" w:themeColor="text1"/>
                                <w:sz w:val="18"/>
                                <w:szCs w:val="18"/>
                                <w:rtl/>
                              </w:rPr>
                              <w:t xml:space="preserve">إن </w:t>
                            </w:r>
                            <w:r>
                              <w:rPr>
                                <w:rFonts w:ascii="Arial" w:hAnsi="Arial" w:cs="Arial" w:hint="cs"/>
                                <w:color w:val="000000" w:themeColor="text1"/>
                                <w:sz w:val="18"/>
                                <w:szCs w:val="18"/>
                                <w:rtl/>
                              </w:rPr>
                              <w:t>أمكن</w:t>
                            </w:r>
                            <w:r w:rsidRPr="000E35A7">
                              <w:rPr>
                                <w:rFonts w:ascii="Arial" w:hAnsi="Arial" w:cs="Arial"/>
                                <w:color w:val="000000" w:themeColor="text1"/>
                                <w:sz w:val="18"/>
                                <w:szCs w:val="18"/>
                                <w:rtl/>
                              </w:rPr>
                              <w:t xml:space="preserve"> [أي إن كان هناك أي طريق آخر يمكن للبشر أن يخلصوا به</w:t>
                            </w:r>
                            <w:r>
                              <w:rPr>
                                <w:rFonts w:ascii="Arial" w:hAnsi="Arial" w:cs="Arial" w:hint="cs"/>
                                <w:color w:val="000000" w:themeColor="text1"/>
                                <w:sz w:val="18"/>
                                <w:szCs w:val="18"/>
                                <w:rtl/>
                              </w:rPr>
                              <w:t>ا</w:t>
                            </w:r>
                            <w:r w:rsidRPr="000E35A7">
                              <w:rPr>
                                <w:rFonts w:ascii="Arial" w:hAnsi="Arial" w:cs="Arial"/>
                                <w:color w:val="000000" w:themeColor="text1"/>
                                <w:sz w:val="18"/>
                                <w:szCs w:val="18"/>
                                <w:rtl/>
                              </w:rPr>
                              <w:t>]، فلتعبر عني هذه الكأس (مت 26: 39). نحن نعلم أنه لا يوجد طريق آخر</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وإلا لما طلب الله من ابنه الحبيب أن يتحمل وطأة غضبه الكامل ضد الخطيئة</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إن قيام البشر بصلبه على الصليب كان ليُديننا فقط</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ولكن على الصليب عندما كان الإنسان يفعل أسوأ ما في وسعه تجاه خالقه، دفع المسيح عقوبة خطايانا كاملة</w:t>
                            </w:r>
                            <w:r w:rsidRPr="000E35A7">
                              <w:rPr>
                                <w:rFonts w:ascii="Arial" w:hAnsi="Arial" w:cs="Arial"/>
                                <w:color w:val="000000" w:themeColor="text1"/>
                                <w:sz w:val="18"/>
                                <w:szCs w:val="18"/>
                              </w:rPr>
                              <w:t>.</w:t>
                            </w:r>
                          </w:p>
                          <w:p w14:paraId="169980AD" w14:textId="77777777" w:rsidR="000E35A7" w:rsidRPr="000E35A7" w:rsidRDefault="000E35A7" w:rsidP="000E35A7">
                            <w:pPr>
                              <w:bidi/>
                              <w:rPr>
                                <w:rFonts w:ascii="Arial" w:hAnsi="Arial" w:cs="Arial"/>
                                <w:color w:val="000000" w:themeColor="text1"/>
                                <w:sz w:val="18"/>
                                <w:szCs w:val="18"/>
                              </w:rPr>
                            </w:pPr>
                          </w:p>
                          <w:p w14:paraId="273BB80B" w14:textId="3D904501" w:rsidR="000E35A7" w:rsidRPr="000E35A7" w:rsidRDefault="000E35A7" w:rsidP="000E35A7">
                            <w:pPr>
                              <w:bidi/>
                              <w:rPr>
                                <w:rFonts w:ascii="Arial" w:hAnsi="Arial" w:cs="Arial"/>
                                <w:color w:val="000000" w:themeColor="text1"/>
                                <w:sz w:val="18"/>
                                <w:szCs w:val="18"/>
                              </w:rPr>
                            </w:pPr>
                            <w:r w:rsidRPr="000E35A7">
                              <w:rPr>
                                <w:rFonts w:ascii="Arial" w:hAnsi="Arial" w:cs="Arial"/>
                                <w:color w:val="000000" w:themeColor="text1"/>
                                <w:sz w:val="18"/>
                                <w:szCs w:val="18"/>
                                <w:rtl/>
                              </w:rPr>
                              <w:t>فكيف ننجو نحن إن أهملنا</w:t>
                            </w:r>
                            <w:r w:rsidRPr="000E35A7">
                              <w:rPr>
                                <w:rFonts w:ascii="Arial" w:hAnsi="Arial" w:cs="Arial"/>
                                <w:color w:val="000000" w:themeColor="text1"/>
                                <w:sz w:val="18"/>
                                <w:szCs w:val="18"/>
                              </w:rPr>
                              <w:t xml:space="preserve"> </w:t>
                            </w:r>
                            <w:r w:rsidRPr="000E35A7">
                              <w:rPr>
                                <w:rFonts w:ascii="Arial" w:hAnsi="Arial" w:cs="Arial"/>
                                <w:color w:val="000000" w:themeColor="text1"/>
                                <w:sz w:val="18"/>
                                <w:szCs w:val="18"/>
                                <w:rtl/>
                              </w:rPr>
                              <w:t xml:space="preserve">خلاصاً </w:t>
                            </w:r>
                            <w:r>
                              <w:rPr>
                                <w:rFonts w:ascii="Arial" w:hAnsi="Arial" w:cs="Arial" w:hint="cs"/>
                                <w:color w:val="000000" w:themeColor="text1"/>
                                <w:sz w:val="18"/>
                                <w:szCs w:val="18"/>
                                <w:rtl/>
                              </w:rPr>
                              <w:t>هذا مقداره</w:t>
                            </w:r>
                            <w:r w:rsidRPr="000E35A7">
                              <w:rPr>
                                <w:rFonts w:ascii="Arial" w:hAnsi="Arial" w:cs="Arial"/>
                                <w:color w:val="000000" w:themeColor="text1"/>
                                <w:sz w:val="18"/>
                                <w:szCs w:val="18"/>
                                <w:rtl/>
                              </w:rPr>
                              <w:t xml:space="preserve"> (عب 2: 3)؟ لا يوجد</w:t>
                            </w:r>
                            <w:r w:rsidRPr="000E35A7">
                              <w:rPr>
                                <w:rFonts w:ascii="Arial" w:hAnsi="Arial" w:cs="Arial"/>
                                <w:color w:val="000000" w:themeColor="text1"/>
                                <w:sz w:val="18"/>
                                <w:szCs w:val="18"/>
                              </w:rPr>
                              <w:t xml:space="preserve"> </w:t>
                            </w:r>
                            <w:r w:rsidRPr="000E35A7">
                              <w:rPr>
                                <w:rFonts w:ascii="Arial" w:hAnsi="Arial" w:cs="Arial"/>
                                <w:color w:val="000000" w:themeColor="text1"/>
                                <w:sz w:val="18"/>
                                <w:szCs w:val="18"/>
                                <w:rtl/>
                              </w:rPr>
                              <w:t>مهرب لأنه لا يوجد طريق آخر للخلاص</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فقط إذا قبلنا هذا الدفع</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بالنيابة عنا يمكننا أن نخلص</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[لأنه] ليس</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اسم آخر تحت السماء قد أُعطي</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بين الناس به ينبغي أن نخلص</w:t>
                            </w:r>
                          </w:p>
                          <w:p w14:paraId="4EFDEC47" w14:textId="6269DEF2" w:rsidR="000E35A7" w:rsidRDefault="000E35A7" w:rsidP="000E35A7">
                            <w:pPr>
                              <w:bidi/>
                              <w:rPr>
                                <w:rFonts w:ascii="Arial" w:hAnsi="Arial" w:cs="Arial"/>
                                <w:color w:val="000000" w:themeColor="text1"/>
                                <w:sz w:val="18"/>
                                <w:szCs w:val="18"/>
                                <w:rtl/>
                              </w:rPr>
                            </w:pPr>
                            <w:r w:rsidRPr="000E35A7">
                              <w:rPr>
                                <w:rFonts w:ascii="Arial" w:hAnsi="Arial" w:cs="Arial"/>
                                <w:color w:val="000000" w:themeColor="text1"/>
                                <w:sz w:val="18"/>
                                <w:szCs w:val="18"/>
                                <w:rtl/>
                              </w:rPr>
                              <w:t>(أع  4: 12)؛ ماذا ينبغي لي أن أفعل لكي</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أخلص؟</w:t>
                            </w:r>
                            <w:r w:rsidRPr="000E35A7">
                              <w:rPr>
                                <w:rFonts w:ascii="Arial" w:hAnsi="Arial" w:cs="Arial"/>
                                <w:color w:val="000000" w:themeColor="text1"/>
                                <w:sz w:val="18"/>
                                <w:szCs w:val="18"/>
                              </w:rPr>
                              <w:t>...</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آمن بالرب يسوع المسيح فتخلص (أع 16: 30-31)</w:t>
                            </w:r>
                            <w:r w:rsidRPr="000E35A7">
                              <w:rPr>
                                <w:rFonts w:ascii="Arial" w:hAnsi="Arial" w:cs="Arial"/>
                                <w:color w:val="000000" w:themeColor="text1"/>
                                <w:sz w:val="18"/>
                                <w:szCs w:val="18"/>
                              </w:rPr>
                              <w:t>.</w:t>
                            </w:r>
                          </w:p>
                          <w:p w14:paraId="57F841E7" w14:textId="77777777" w:rsidR="000E35A7" w:rsidRDefault="000E35A7" w:rsidP="000E35A7">
                            <w:pPr>
                              <w:bidi/>
                              <w:rPr>
                                <w:rFonts w:ascii="Arial" w:hAnsi="Arial" w:cs="Arial"/>
                                <w:color w:val="000000" w:themeColor="text1"/>
                                <w:sz w:val="18"/>
                                <w:szCs w:val="18"/>
                                <w:rtl/>
                              </w:rPr>
                            </w:pPr>
                          </w:p>
                          <w:p w14:paraId="61BA93F9" w14:textId="64BE0AC6" w:rsidR="000E35A7" w:rsidRDefault="000E35A7" w:rsidP="000E35A7">
                            <w:pPr>
                              <w:bidi/>
                              <w:rPr>
                                <w:rFonts w:ascii="Arial" w:hAnsi="Arial" w:cs="Arial"/>
                                <w:color w:val="000000" w:themeColor="text1"/>
                                <w:sz w:val="18"/>
                                <w:szCs w:val="18"/>
                                <w:rtl/>
                              </w:rPr>
                            </w:pPr>
                            <w:r>
                              <w:rPr>
                                <w:rFonts w:ascii="Arial" w:hAnsi="Arial" w:cs="Arial" w:hint="cs"/>
                                <w:color w:val="000000" w:themeColor="text1"/>
                                <w:sz w:val="18"/>
                                <w:szCs w:val="18"/>
                                <w:rtl/>
                              </w:rPr>
                              <w:t xml:space="preserve">أن تؤمن بالرب يسوع المسيح يعني أن تؤمن من هو وماذا فعل، قال يسوع: أنتم من أسفل وأنا من فوق، </w:t>
                            </w:r>
                            <w:r w:rsidR="00067133">
                              <w:rPr>
                                <w:rFonts w:ascii="Arial" w:hAnsi="Arial" w:cs="Arial" w:hint="cs"/>
                                <w:color w:val="000000" w:themeColor="text1"/>
                                <w:sz w:val="18"/>
                                <w:szCs w:val="18"/>
                                <w:rtl/>
                              </w:rPr>
                              <w:t>إن لم تؤمنوا أني أنا هو ستموتون في</w:t>
                            </w:r>
                          </w:p>
                          <w:p w14:paraId="2406051F" w14:textId="77777777" w:rsidR="00067133" w:rsidRDefault="00067133" w:rsidP="00067133">
                            <w:pPr>
                              <w:bidi/>
                              <w:rPr>
                                <w:rFonts w:ascii="Arial" w:hAnsi="Arial" w:cs="Arial"/>
                                <w:color w:val="000000" w:themeColor="text1"/>
                                <w:sz w:val="18"/>
                                <w:szCs w:val="18"/>
                                <w:rtl/>
                              </w:rPr>
                            </w:pPr>
                          </w:p>
                          <w:p w14:paraId="7E29AD31" w14:textId="77777777" w:rsidR="00067133" w:rsidRDefault="00067133" w:rsidP="00067133">
                            <w:pPr>
                              <w:bidi/>
                              <w:rPr>
                                <w:rFonts w:ascii="Arial" w:hAnsi="Arial" w:cs="Arial"/>
                                <w:color w:val="000000" w:themeColor="text1"/>
                                <w:sz w:val="18"/>
                                <w:szCs w:val="18"/>
                                <w:rtl/>
                              </w:rPr>
                            </w:pPr>
                          </w:p>
                          <w:p w14:paraId="5D2962BA" w14:textId="77777777" w:rsidR="00067133" w:rsidRDefault="00067133" w:rsidP="00067133">
                            <w:pPr>
                              <w:bidi/>
                              <w:rPr>
                                <w:rFonts w:ascii="Arial" w:hAnsi="Arial" w:cs="Arial"/>
                                <w:color w:val="000000" w:themeColor="text1"/>
                                <w:sz w:val="18"/>
                                <w:szCs w:val="18"/>
                                <w:rtl/>
                              </w:rPr>
                            </w:pPr>
                          </w:p>
                          <w:p w14:paraId="56FEC041" w14:textId="77777777" w:rsidR="00067133" w:rsidRPr="000E35A7" w:rsidRDefault="00067133" w:rsidP="00067133">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D7662" id="Rectangle 71" o:spid="_x0000_s1100" style="position:absolute;left:0;text-align:left;margin-left:156pt;margin-top:1.15pt;width:156.35pt;height:279.9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" fillcolor="white [3212]" stroked="f">
                <v:shadow on="t" color="black" opacity="22937f" origin=",.5" offset="0,.63889mm"/>
                <v:textbox>
                  <w:txbxContent>
                    <w:p w14:paraId="53E219D8" w14:textId="77777777" w:rsidR="000E35A7" w:rsidRDefault="000E35A7" w:rsidP="000E35A7">
                      <w:pPr>
                        <w:bidi/>
                        <w:rPr>
                          <w:rFonts w:ascii="Arial" w:hAnsi="Arial" w:cs="Arial"/>
                          <w:color w:val="000000" w:themeColor="text1"/>
                          <w:sz w:val="18"/>
                          <w:szCs w:val="18"/>
                          <w:rtl/>
                        </w:rPr>
                      </w:pPr>
                      <w:r>
                        <w:rPr>
                          <w:rFonts w:ascii="Arial" w:hAnsi="Arial" w:cs="Arial" w:hint="cs"/>
                          <w:color w:val="000000" w:themeColor="text1"/>
                          <w:sz w:val="18"/>
                          <w:szCs w:val="18"/>
                          <w:rtl/>
                        </w:rPr>
                        <w:t>مبرراً من يؤمن به (رو 3: 26).</w:t>
                      </w:r>
                    </w:p>
                    <w:p w14:paraId="2088C49B" w14:textId="77777777" w:rsidR="000E35A7" w:rsidRDefault="000E35A7" w:rsidP="000E35A7">
                      <w:pPr>
                        <w:bidi/>
                        <w:rPr>
                          <w:rFonts w:ascii="Arial" w:hAnsi="Arial" w:cs="Arial"/>
                          <w:color w:val="000000" w:themeColor="text1"/>
                          <w:sz w:val="18"/>
                          <w:szCs w:val="18"/>
                          <w:rtl/>
                        </w:rPr>
                      </w:pPr>
                    </w:p>
                    <w:p w14:paraId="2C5D6932" w14:textId="73370EF6" w:rsidR="000E35A7" w:rsidRPr="000E35A7" w:rsidRDefault="000E35A7" w:rsidP="000E35A7">
                      <w:pPr>
                        <w:bidi/>
                        <w:rPr>
                          <w:rFonts w:ascii="Arial" w:hAnsi="Arial" w:cs="Arial"/>
                          <w:color w:val="000000" w:themeColor="text1"/>
                          <w:sz w:val="18"/>
                          <w:szCs w:val="18"/>
                        </w:rPr>
                      </w:pPr>
                      <w:r>
                        <w:rPr>
                          <w:rFonts w:ascii="Arial" w:hAnsi="Arial" w:cs="Arial" w:hint="cs"/>
                          <w:color w:val="000000" w:themeColor="text1"/>
                          <w:sz w:val="18"/>
                          <w:szCs w:val="18"/>
                          <w:rtl/>
                        </w:rPr>
                        <w:t xml:space="preserve">تضرع يسوع في البستان قائلاً: </w:t>
                      </w:r>
                      <w:r w:rsidRPr="000E35A7">
                        <w:rPr>
                          <w:rFonts w:ascii="Arial" w:hAnsi="Arial" w:cs="Arial"/>
                          <w:color w:val="000000" w:themeColor="text1"/>
                          <w:sz w:val="18"/>
                          <w:szCs w:val="18"/>
                          <w:rtl/>
                        </w:rPr>
                        <w:t xml:space="preserve">إن </w:t>
                      </w:r>
                      <w:r>
                        <w:rPr>
                          <w:rFonts w:ascii="Arial" w:hAnsi="Arial" w:cs="Arial" w:hint="cs"/>
                          <w:color w:val="000000" w:themeColor="text1"/>
                          <w:sz w:val="18"/>
                          <w:szCs w:val="18"/>
                          <w:rtl/>
                        </w:rPr>
                        <w:t>أمكن</w:t>
                      </w:r>
                      <w:r w:rsidRPr="000E35A7">
                        <w:rPr>
                          <w:rFonts w:ascii="Arial" w:hAnsi="Arial" w:cs="Arial"/>
                          <w:color w:val="000000" w:themeColor="text1"/>
                          <w:sz w:val="18"/>
                          <w:szCs w:val="18"/>
                          <w:rtl/>
                        </w:rPr>
                        <w:t xml:space="preserve"> [أي إن كان هناك أي طريق آخر يمكن للبشر أن يخلصوا به</w:t>
                      </w:r>
                      <w:r>
                        <w:rPr>
                          <w:rFonts w:ascii="Arial" w:hAnsi="Arial" w:cs="Arial" w:hint="cs"/>
                          <w:color w:val="000000" w:themeColor="text1"/>
                          <w:sz w:val="18"/>
                          <w:szCs w:val="18"/>
                          <w:rtl/>
                        </w:rPr>
                        <w:t>ا</w:t>
                      </w:r>
                      <w:r w:rsidRPr="000E35A7">
                        <w:rPr>
                          <w:rFonts w:ascii="Arial" w:hAnsi="Arial" w:cs="Arial"/>
                          <w:color w:val="000000" w:themeColor="text1"/>
                          <w:sz w:val="18"/>
                          <w:szCs w:val="18"/>
                          <w:rtl/>
                        </w:rPr>
                        <w:t>]، فلتعبر عني هذه الكأس (مت 26: 39). نحن نعلم أنه لا يوجد طريق آخر</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وإلا لما طلب الله من ابنه الحبيب أن يتحمل وطأة غضبه الكامل ضد الخطيئة</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إن قيام البشر بصلبه على الصليب كان ليُديننا فقط</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ولكن على الصليب عندما كان الإنسان يفعل أسوأ ما في وسعه تجاه خالقه، دفع المسيح عقوبة خطايانا كاملة</w:t>
                      </w:r>
                      <w:r w:rsidRPr="000E35A7">
                        <w:rPr>
                          <w:rFonts w:ascii="Arial" w:hAnsi="Arial" w:cs="Arial"/>
                          <w:color w:val="000000" w:themeColor="text1"/>
                          <w:sz w:val="18"/>
                          <w:szCs w:val="18"/>
                        </w:rPr>
                        <w:t>.</w:t>
                      </w:r>
                    </w:p>
                    <w:p w14:paraId="169980AD" w14:textId="77777777" w:rsidR="000E35A7" w:rsidRPr="000E35A7" w:rsidRDefault="000E35A7" w:rsidP="000E35A7">
                      <w:pPr>
                        <w:bidi/>
                        <w:rPr>
                          <w:rFonts w:ascii="Arial" w:hAnsi="Arial" w:cs="Arial"/>
                          <w:color w:val="000000" w:themeColor="text1"/>
                          <w:sz w:val="18"/>
                          <w:szCs w:val="18"/>
                        </w:rPr>
                      </w:pPr>
                    </w:p>
                    <w:p w14:paraId="273BB80B" w14:textId="3D904501" w:rsidR="000E35A7" w:rsidRPr="000E35A7" w:rsidRDefault="000E35A7" w:rsidP="000E35A7">
                      <w:pPr>
                        <w:bidi/>
                        <w:rPr>
                          <w:rFonts w:ascii="Arial" w:hAnsi="Arial" w:cs="Arial"/>
                          <w:color w:val="000000" w:themeColor="text1"/>
                          <w:sz w:val="18"/>
                          <w:szCs w:val="18"/>
                        </w:rPr>
                      </w:pPr>
                      <w:r w:rsidRPr="000E35A7">
                        <w:rPr>
                          <w:rFonts w:ascii="Arial" w:hAnsi="Arial" w:cs="Arial"/>
                          <w:color w:val="000000" w:themeColor="text1"/>
                          <w:sz w:val="18"/>
                          <w:szCs w:val="18"/>
                          <w:rtl/>
                        </w:rPr>
                        <w:t>فكيف ننجو نحن إن أهملنا</w:t>
                      </w:r>
                      <w:r w:rsidRPr="000E35A7">
                        <w:rPr>
                          <w:rFonts w:ascii="Arial" w:hAnsi="Arial" w:cs="Arial"/>
                          <w:color w:val="000000" w:themeColor="text1"/>
                          <w:sz w:val="18"/>
                          <w:szCs w:val="18"/>
                        </w:rPr>
                        <w:t xml:space="preserve"> </w:t>
                      </w:r>
                      <w:r w:rsidRPr="000E35A7">
                        <w:rPr>
                          <w:rFonts w:ascii="Arial" w:hAnsi="Arial" w:cs="Arial"/>
                          <w:color w:val="000000" w:themeColor="text1"/>
                          <w:sz w:val="18"/>
                          <w:szCs w:val="18"/>
                          <w:rtl/>
                        </w:rPr>
                        <w:t xml:space="preserve">خلاصاً </w:t>
                      </w:r>
                      <w:r>
                        <w:rPr>
                          <w:rFonts w:ascii="Arial" w:hAnsi="Arial" w:cs="Arial" w:hint="cs"/>
                          <w:color w:val="000000" w:themeColor="text1"/>
                          <w:sz w:val="18"/>
                          <w:szCs w:val="18"/>
                          <w:rtl/>
                        </w:rPr>
                        <w:t>هذا مقداره</w:t>
                      </w:r>
                      <w:r w:rsidRPr="000E35A7">
                        <w:rPr>
                          <w:rFonts w:ascii="Arial" w:hAnsi="Arial" w:cs="Arial"/>
                          <w:color w:val="000000" w:themeColor="text1"/>
                          <w:sz w:val="18"/>
                          <w:szCs w:val="18"/>
                          <w:rtl/>
                        </w:rPr>
                        <w:t xml:space="preserve"> (عب 2: 3)؟ لا يوجد</w:t>
                      </w:r>
                      <w:r w:rsidRPr="000E35A7">
                        <w:rPr>
                          <w:rFonts w:ascii="Arial" w:hAnsi="Arial" w:cs="Arial"/>
                          <w:color w:val="000000" w:themeColor="text1"/>
                          <w:sz w:val="18"/>
                          <w:szCs w:val="18"/>
                        </w:rPr>
                        <w:t xml:space="preserve"> </w:t>
                      </w:r>
                      <w:r w:rsidRPr="000E35A7">
                        <w:rPr>
                          <w:rFonts w:ascii="Arial" w:hAnsi="Arial" w:cs="Arial"/>
                          <w:color w:val="000000" w:themeColor="text1"/>
                          <w:sz w:val="18"/>
                          <w:szCs w:val="18"/>
                          <w:rtl/>
                        </w:rPr>
                        <w:t>مهرب لأنه لا يوجد طريق آخر للخلاص</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فقط إذا قبلنا هذا الدفع</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بالنيابة عنا يمكننا أن نخلص</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[لأنه] ليس</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اسم آخر تحت السماء قد أُعطي</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بين الناس به ينبغي أن نخلص</w:t>
                      </w:r>
                    </w:p>
                    <w:p w14:paraId="4EFDEC47" w14:textId="6269DEF2" w:rsidR="000E35A7" w:rsidRDefault="000E35A7" w:rsidP="000E35A7">
                      <w:pPr>
                        <w:bidi/>
                        <w:rPr>
                          <w:rFonts w:ascii="Arial" w:hAnsi="Arial" w:cs="Arial"/>
                          <w:color w:val="000000" w:themeColor="text1"/>
                          <w:sz w:val="18"/>
                          <w:szCs w:val="18"/>
                          <w:rtl/>
                        </w:rPr>
                      </w:pPr>
                      <w:r w:rsidRPr="000E35A7">
                        <w:rPr>
                          <w:rFonts w:ascii="Arial" w:hAnsi="Arial" w:cs="Arial"/>
                          <w:color w:val="000000" w:themeColor="text1"/>
                          <w:sz w:val="18"/>
                          <w:szCs w:val="18"/>
                          <w:rtl/>
                        </w:rPr>
                        <w:t>(أع  4: 12)؛ ماذا ينبغي لي أن أفعل لكي</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أخلص؟</w:t>
                      </w:r>
                      <w:r w:rsidRPr="000E35A7">
                        <w:rPr>
                          <w:rFonts w:ascii="Arial" w:hAnsi="Arial" w:cs="Arial"/>
                          <w:color w:val="000000" w:themeColor="text1"/>
                          <w:sz w:val="18"/>
                          <w:szCs w:val="18"/>
                        </w:rPr>
                        <w:t>...</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آمن بالرب يسوع المسيح فتخلص (أع 16: 30-31)</w:t>
                      </w:r>
                      <w:r w:rsidRPr="000E35A7">
                        <w:rPr>
                          <w:rFonts w:ascii="Arial" w:hAnsi="Arial" w:cs="Arial"/>
                          <w:color w:val="000000" w:themeColor="text1"/>
                          <w:sz w:val="18"/>
                          <w:szCs w:val="18"/>
                        </w:rPr>
                        <w:t>.</w:t>
                      </w:r>
                    </w:p>
                    <w:p w14:paraId="57F841E7" w14:textId="77777777" w:rsidR="000E35A7" w:rsidRDefault="000E35A7" w:rsidP="000E35A7">
                      <w:pPr>
                        <w:bidi/>
                        <w:rPr>
                          <w:rFonts w:ascii="Arial" w:hAnsi="Arial" w:cs="Arial"/>
                          <w:color w:val="000000" w:themeColor="text1"/>
                          <w:sz w:val="18"/>
                          <w:szCs w:val="18"/>
                          <w:rtl/>
                        </w:rPr>
                      </w:pPr>
                    </w:p>
                    <w:p w14:paraId="61BA93F9" w14:textId="64BE0AC6" w:rsidR="000E35A7" w:rsidRDefault="000E35A7" w:rsidP="000E35A7">
                      <w:pPr>
                        <w:bidi/>
                        <w:rPr>
                          <w:rFonts w:ascii="Arial" w:hAnsi="Arial" w:cs="Arial"/>
                          <w:color w:val="000000" w:themeColor="text1"/>
                          <w:sz w:val="18"/>
                          <w:szCs w:val="18"/>
                          <w:rtl/>
                        </w:rPr>
                      </w:pPr>
                      <w:r>
                        <w:rPr>
                          <w:rFonts w:ascii="Arial" w:hAnsi="Arial" w:cs="Arial" w:hint="cs"/>
                          <w:color w:val="000000" w:themeColor="text1"/>
                          <w:sz w:val="18"/>
                          <w:szCs w:val="18"/>
                          <w:rtl/>
                        </w:rPr>
                        <w:t xml:space="preserve">أن تؤمن بالرب يسوع المسيح يعني أن تؤمن من هو وماذا فعل، قال يسوع: أنتم من أسفل وأنا من فوق، </w:t>
                      </w:r>
                      <w:r w:rsidR="00067133">
                        <w:rPr>
                          <w:rFonts w:ascii="Arial" w:hAnsi="Arial" w:cs="Arial" w:hint="cs"/>
                          <w:color w:val="000000" w:themeColor="text1"/>
                          <w:sz w:val="18"/>
                          <w:szCs w:val="18"/>
                          <w:rtl/>
                        </w:rPr>
                        <w:t>إن لم تؤمنوا أني أنا هو ستموتون في</w:t>
                      </w:r>
                    </w:p>
                    <w:p w14:paraId="2406051F" w14:textId="77777777" w:rsidR="00067133" w:rsidRDefault="00067133" w:rsidP="00067133">
                      <w:pPr>
                        <w:bidi/>
                        <w:rPr>
                          <w:rFonts w:ascii="Arial" w:hAnsi="Arial" w:cs="Arial"/>
                          <w:color w:val="000000" w:themeColor="text1"/>
                          <w:sz w:val="18"/>
                          <w:szCs w:val="18"/>
                          <w:rtl/>
                        </w:rPr>
                      </w:pPr>
                    </w:p>
                    <w:p w14:paraId="7E29AD31" w14:textId="77777777" w:rsidR="00067133" w:rsidRDefault="00067133" w:rsidP="00067133">
                      <w:pPr>
                        <w:bidi/>
                        <w:rPr>
                          <w:rFonts w:ascii="Arial" w:hAnsi="Arial" w:cs="Arial"/>
                          <w:color w:val="000000" w:themeColor="text1"/>
                          <w:sz w:val="18"/>
                          <w:szCs w:val="18"/>
                          <w:rtl/>
                        </w:rPr>
                      </w:pPr>
                    </w:p>
                    <w:p w14:paraId="5D2962BA" w14:textId="77777777" w:rsidR="00067133" w:rsidRDefault="00067133" w:rsidP="00067133">
                      <w:pPr>
                        <w:bidi/>
                        <w:rPr>
                          <w:rFonts w:ascii="Arial" w:hAnsi="Arial" w:cs="Arial"/>
                          <w:color w:val="000000" w:themeColor="text1"/>
                          <w:sz w:val="18"/>
                          <w:szCs w:val="18"/>
                          <w:rtl/>
                        </w:rPr>
                      </w:pPr>
                    </w:p>
                    <w:p w14:paraId="56FEC041" w14:textId="77777777" w:rsidR="00067133" w:rsidRPr="000E35A7" w:rsidRDefault="00067133" w:rsidP="00067133">
                      <w:pPr>
                        <w:bidi/>
                        <w:rPr>
                          <w:rFonts w:ascii="Arial" w:hAnsi="Arial" w:cs="Arial"/>
                          <w:color w:val="000000" w:themeColor="text1"/>
                          <w:sz w:val="18"/>
                          <w:szCs w:val="18"/>
                        </w:rPr>
                      </w:pPr>
                    </w:p>
                  </w:txbxContent>
                </v:textbox>
                <w10:wrap anchorx="margin"/>
              </v:rect>
            </w:pict>
          </mc:Fallback>
        </mc:AlternateContent>
      </w:r>
      <w:r w:rsidR="008433A2">
        <w:rPr>
          <w:rFonts w:ascii="Arial" w:hAnsi="Arial" w:cs="Arial"/>
          <w:noProof/>
          <w:sz w:val="32"/>
          <w:szCs w:val="32"/>
        </w:rPr>
        <mc:AlternateContent>
          <mc:Choice Requires="wps">
            <w:drawing>
              <wp:anchor distT="0" distB="0" distL="114300" distR="114300" simplePos="0" relativeHeight="251708416" behindDoc="0" locked="0" layoutInCell="1" allowOverlap="1" wp14:anchorId="7B7F061E" wp14:editId="6B274B58">
                <wp:simplePos x="0" y="0"/>
                <wp:positionH relativeFrom="margin">
                  <wp:posOffset>27462</wp:posOffset>
                </wp:positionH>
                <wp:positionV relativeFrom="paragraph">
                  <wp:posOffset>26372</wp:posOffset>
                </wp:positionV>
                <wp:extent cx="1949780" cy="8026483"/>
                <wp:effectExtent l="57150" t="19050" r="50800" b="69850"/>
                <wp:wrapNone/>
                <wp:docPr id="2126096865" name="Rectangle 70"/>
                <wp:cNvGraphicFramePr/>
                <a:graphic xmlns:a="http://schemas.openxmlformats.org/drawingml/2006/main">
                  <a:graphicData uri="http://schemas.microsoft.com/office/word/2010/wordprocessingShape">
                    <wps:wsp>
                      <wps:cNvSpPr/>
                      <wps:spPr>
                        <a:xfrm>
                          <a:off x="0" y="0"/>
                          <a:ext cx="1949780" cy="80264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8D46ED" w14:textId="219DF1F0" w:rsidR="008433A2" w:rsidRPr="008433A2" w:rsidRDefault="008433A2" w:rsidP="008433A2">
                            <w:pPr>
                              <w:bidi/>
                              <w:rPr>
                                <w:rFonts w:ascii="Arial" w:hAnsi="Arial" w:cs="Arial"/>
                                <w:color w:val="000000" w:themeColor="text1"/>
                                <w:sz w:val="18"/>
                                <w:szCs w:val="18"/>
                              </w:rPr>
                            </w:pPr>
                            <w:r w:rsidRPr="008433A2">
                              <w:rPr>
                                <w:rFonts w:ascii="Arial" w:hAnsi="Arial" w:cs="Arial"/>
                                <w:color w:val="000000" w:themeColor="text1"/>
                                <w:sz w:val="18"/>
                                <w:szCs w:val="18"/>
                                <w:rtl/>
                              </w:rPr>
                              <w:t>إن الإنجيل يتطلب الإيمان بدلاً من الأعمال</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فهو قوة الله للخلاص لمن يؤمنون</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وأما الذي لا يعمل، ولكن يؤمن بالذي يبرر الفاجر، فإيمانه يُحسَب له براً (رو 4: 5)</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 "لكي لا يهلك كل من يؤمن به، بل تكون له الحياة الأبدية (يو 3: 16)</w:t>
                            </w:r>
                            <w:r w:rsidRPr="008433A2">
                              <w:rPr>
                                <w:rFonts w:ascii="Arial" w:hAnsi="Arial" w:cs="Arial"/>
                                <w:color w:val="000000" w:themeColor="text1"/>
                                <w:sz w:val="18"/>
                                <w:szCs w:val="18"/>
                              </w:rPr>
                              <w:t>.</w:t>
                            </w:r>
                          </w:p>
                          <w:p w14:paraId="60E6CF3B" w14:textId="77777777" w:rsidR="008433A2" w:rsidRPr="008433A2" w:rsidRDefault="008433A2" w:rsidP="008433A2">
                            <w:pPr>
                              <w:bidi/>
                              <w:rPr>
                                <w:rFonts w:ascii="Arial" w:hAnsi="Arial" w:cs="Arial"/>
                                <w:color w:val="000000" w:themeColor="text1"/>
                                <w:sz w:val="18"/>
                                <w:szCs w:val="18"/>
                              </w:rPr>
                            </w:pPr>
                          </w:p>
                          <w:p w14:paraId="308541DC" w14:textId="58F7487C" w:rsidR="008433A2" w:rsidRDefault="008433A2" w:rsidP="008433A2">
                            <w:pPr>
                              <w:bidi/>
                              <w:rPr>
                                <w:rFonts w:ascii="Arial" w:hAnsi="Arial" w:cs="Arial"/>
                                <w:color w:val="000000" w:themeColor="text1"/>
                                <w:sz w:val="18"/>
                                <w:szCs w:val="18"/>
                                <w:rtl/>
                              </w:rPr>
                            </w:pPr>
                            <w:r w:rsidRPr="008433A2">
                              <w:rPr>
                                <w:rFonts w:ascii="Arial" w:hAnsi="Arial" w:cs="Arial"/>
                                <w:color w:val="000000" w:themeColor="text1"/>
                                <w:sz w:val="18"/>
                                <w:szCs w:val="18"/>
                                <w:rtl/>
                              </w:rPr>
                              <w:t>ولا نستطيع أن نوضح موقف الكاثوليك أكثر من ال</w:t>
                            </w:r>
                            <w:r>
                              <w:rPr>
                                <w:rFonts w:ascii="Arial" w:hAnsi="Arial" w:cs="Arial" w:hint="cs"/>
                                <w:color w:val="000000" w:themeColor="text1"/>
                                <w:sz w:val="18"/>
                                <w:szCs w:val="18"/>
                                <w:rtl/>
                              </w:rPr>
                              <w:t>إ</w:t>
                            </w:r>
                            <w:r w:rsidRPr="008433A2">
                              <w:rPr>
                                <w:rFonts w:ascii="Arial" w:hAnsi="Arial" w:cs="Arial"/>
                                <w:color w:val="000000" w:themeColor="text1"/>
                                <w:sz w:val="18"/>
                                <w:szCs w:val="18"/>
                                <w:rtl/>
                              </w:rPr>
                              <w:t xml:space="preserve">ستشهاد بقول الكاردينال أوكونور من نيويورك: </w:t>
                            </w:r>
                            <w:r>
                              <w:rPr>
                                <w:rFonts w:ascii="Arial" w:hAnsi="Arial" w:cs="Arial" w:hint="cs"/>
                                <w:color w:val="000000" w:themeColor="text1"/>
                                <w:sz w:val="18"/>
                                <w:szCs w:val="18"/>
                                <w:rtl/>
                              </w:rPr>
                              <w:t>يقول</w:t>
                            </w:r>
                            <w:r w:rsidRPr="008433A2">
                              <w:rPr>
                                <w:rFonts w:ascii="Arial" w:hAnsi="Arial" w:cs="Arial"/>
                                <w:color w:val="000000" w:themeColor="text1"/>
                                <w:sz w:val="18"/>
                                <w:szCs w:val="18"/>
                                <w:rtl/>
                              </w:rPr>
                              <w:t xml:space="preserve"> تعاليم الكنيسة إنني لا أعرف في أي لحظة</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ما سيكون عليه مستقبلي الأبدي</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 xml:space="preserve">أستطيع أن أرجو وأصلي وأبذل قصارى جهدي ـ ولكنني ما زلت لا أعرف. </w:t>
                            </w:r>
                            <w:r>
                              <w:rPr>
                                <w:rFonts w:ascii="Arial" w:hAnsi="Arial" w:cs="Arial" w:hint="cs"/>
                                <w:color w:val="000000" w:themeColor="text1"/>
                                <w:sz w:val="18"/>
                                <w:szCs w:val="18"/>
                                <w:rtl/>
                              </w:rPr>
                              <w:t>لا يعرف</w:t>
                            </w:r>
                            <w:r w:rsidRPr="008433A2">
                              <w:rPr>
                                <w:rFonts w:ascii="Arial" w:hAnsi="Arial" w:cs="Arial"/>
                                <w:color w:val="000000" w:themeColor="text1"/>
                                <w:sz w:val="18"/>
                                <w:szCs w:val="18"/>
                                <w:rtl/>
                              </w:rPr>
                              <w:t xml:space="preserve"> البابا يوحنا بولس الثاني على وجه اليقين أنه سيذهب إلى السماء، ولا تعرف الأم تريزا من كلكتا... (نيويورك تايمز، 1 شباط 1990، ب4)</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ولا يعرف الكاثوليكي العادي ذلك أيض</w:t>
                            </w:r>
                            <w:r>
                              <w:rPr>
                                <w:rFonts w:ascii="Arial" w:hAnsi="Arial" w:cs="Arial" w:hint="cs"/>
                                <w:color w:val="000000" w:themeColor="text1"/>
                                <w:sz w:val="18"/>
                                <w:szCs w:val="18"/>
                                <w:rtl/>
                              </w:rPr>
                              <w:t>اً</w:t>
                            </w:r>
                            <w:r w:rsidRPr="008433A2">
                              <w:rPr>
                                <w:rFonts w:ascii="Arial" w:hAnsi="Arial" w:cs="Arial"/>
                                <w:color w:val="000000" w:themeColor="text1"/>
                                <w:sz w:val="18"/>
                                <w:szCs w:val="18"/>
                                <w:rtl/>
                              </w:rPr>
                              <w:t>، لأن كنيسته علمته أنه لا يستطيع أن يعرف أنه مخلص</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ولا يمكن تغيير العقيدة الكاثوليكية الرسمية مهما كان عدد </w:t>
                            </w:r>
                            <w:r w:rsidR="00A25E94">
                              <w:rPr>
                                <w:rFonts w:ascii="Arial" w:hAnsi="Arial" w:cs="Arial" w:hint="cs"/>
                                <w:color w:val="000000" w:themeColor="text1"/>
                                <w:sz w:val="18"/>
                                <w:szCs w:val="18"/>
                                <w:rtl/>
                              </w:rPr>
                              <w:t>الذين</w:t>
                            </w:r>
                            <w:r w:rsidRPr="008433A2">
                              <w:rPr>
                                <w:rFonts w:ascii="Arial" w:hAnsi="Arial" w:cs="Arial"/>
                                <w:color w:val="000000" w:themeColor="text1"/>
                                <w:sz w:val="18"/>
                                <w:szCs w:val="18"/>
                                <w:rtl/>
                              </w:rPr>
                              <w:t xml:space="preserve"> وقع</w:t>
                            </w:r>
                            <w:r w:rsidR="00A25E94">
                              <w:rPr>
                                <w:rFonts w:ascii="Arial" w:hAnsi="Arial" w:cs="Arial" w:hint="cs"/>
                                <w:color w:val="000000" w:themeColor="text1"/>
                                <w:sz w:val="18"/>
                                <w:szCs w:val="18"/>
                                <w:rtl/>
                              </w:rPr>
                              <w:t>وا على الوثيقة حت لو كان</w:t>
                            </w:r>
                            <w:r w:rsidRPr="008433A2">
                              <w:rPr>
                                <w:rFonts w:ascii="Arial" w:hAnsi="Arial" w:cs="Arial"/>
                                <w:color w:val="000000" w:themeColor="text1"/>
                                <w:sz w:val="18"/>
                                <w:szCs w:val="18"/>
                                <w:rtl/>
                              </w:rPr>
                              <w:t xml:space="preserve"> البابا نفسه</w:t>
                            </w:r>
                            <w:r w:rsidRPr="008433A2">
                              <w:rPr>
                                <w:rFonts w:ascii="Arial" w:hAnsi="Arial" w:cs="Arial"/>
                                <w:color w:val="000000" w:themeColor="text1"/>
                                <w:sz w:val="18"/>
                                <w:szCs w:val="18"/>
                              </w:rPr>
                              <w:t>.</w:t>
                            </w:r>
                          </w:p>
                          <w:p w14:paraId="3E24EFC3" w14:textId="77777777" w:rsidR="00A25E94" w:rsidRDefault="00A25E94" w:rsidP="00A25E94">
                            <w:pPr>
                              <w:bidi/>
                              <w:rPr>
                                <w:rFonts w:ascii="Arial" w:hAnsi="Arial" w:cs="Arial"/>
                                <w:color w:val="000000" w:themeColor="text1"/>
                                <w:sz w:val="18"/>
                                <w:szCs w:val="18"/>
                                <w:rtl/>
                              </w:rPr>
                            </w:pPr>
                          </w:p>
                          <w:p w14:paraId="41D6EC6D" w14:textId="4AF248A1" w:rsidR="00A25E94" w:rsidRPr="00A25E94" w:rsidRDefault="00A25E94" w:rsidP="00A25E94">
                            <w:pPr>
                              <w:bidi/>
                              <w:rPr>
                                <w:rFonts w:ascii="Arial" w:hAnsi="Arial" w:cs="Arial"/>
                                <w:color w:val="000000" w:themeColor="text1"/>
                                <w:sz w:val="18"/>
                                <w:szCs w:val="18"/>
                                <w:rtl/>
                              </w:rPr>
                            </w:pPr>
                            <w:r w:rsidRPr="00A25E94">
                              <w:rPr>
                                <w:rFonts w:ascii="Arial" w:hAnsi="Arial" w:cs="Arial"/>
                                <w:color w:val="000000" w:themeColor="text1"/>
                                <w:sz w:val="18"/>
                                <w:szCs w:val="18"/>
                                <w:rtl/>
                              </w:rPr>
                              <w:t>يقول المسيح: أنا أعطيهم [خرافي] حياة أبدية ولن يهلكوا إلى الأبد (يو 10: 28)</w:t>
                            </w:r>
                            <w:r>
                              <w:rPr>
                                <w:rFonts w:ascii="Arial" w:hAnsi="Arial" w:cs="Arial" w:hint="cs"/>
                                <w:color w:val="000000" w:themeColor="text1"/>
                                <w:sz w:val="18"/>
                                <w:szCs w:val="18"/>
                                <w:rtl/>
                              </w:rPr>
                              <w:t>، لكن</w:t>
                            </w:r>
                            <w:r w:rsidRPr="00A25E94">
                              <w:rPr>
                                <w:rFonts w:ascii="Arial" w:hAnsi="Arial" w:cs="Arial"/>
                                <w:color w:val="000000" w:themeColor="text1"/>
                                <w:sz w:val="18"/>
                                <w:szCs w:val="18"/>
                                <w:rtl/>
                              </w:rPr>
                              <w:t xml:space="preserve"> الكاثوليكية</w:t>
                            </w:r>
                            <w:r>
                              <w:rPr>
                                <w:rFonts w:ascii="Arial" w:hAnsi="Arial" w:cs="Arial" w:hint="cs"/>
                                <w:color w:val="000000" w:themeColor="text1"/>
                                <w:sz w:val="18"/>
                                <w:szCs w:val="18"/>
                                <w:rtl/>
                              </w:rPr>
                              <w:t xml:space="preserve"> ترفض</w:t>
                            </w:r>
                            <w:r w:rsidRPr="00A25E94">
                              <w:rPr>
                                <w:rFonts w:ascii="Arial" w:hAnsi="Arial" w:cs="Arial"/>
                                <w:color w:val="000000" w:themeColor="text1"/>
                                <w:sz w:val="18"/>
                                <w:szCs w:val="18"/>
                                <w:rtl/>
                              </w:rPr>
                              <w:t xml:space="preserve"> هذا العرض</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وتقدم بدلاً من ذلك أقساط</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متواصلة من النعمة نحو الحياة الأبدية</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من خلال الكهنوت وأسرار الكنيسة، </w:t>
                            </w:r>
                            <w:r>
                              <w:rPr>
                                <w:rFonts w:ascii="Arial" w:hAnsi="Arial" w:cs="Arial" w:hint="cs"/>
                                <w:color w:val="000000" w:themeColor="text1"/>
                                <w:sz w:val="18"/>
                                <w:szCs w:val="18"/>
                                <w:rtl/>
                              </w:rPr>
                              <w:t>و</w:t>
                            </w:r>
                            <w:r w:rsidRPr="00A25E94">
                              <w:rPr>
                                <w:rFonts w:ascii="Arial" w:hAnsi="Arial" w:cs="Arial"/>
                                <w:color w:val="000000" w:themeColor="text1"/>
                                <w:sz w:val="18"/>
                                <w:szCs w:val="18"/>
                                <w:rtl/>
                              </w:rPr>
                              <w:t>من خلال ارتداء الأوشحة، وكسب الغفرانات، وقول السلام عليك يا مريم والصلاة للقديسين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مثل هذا الطريق إلى السماء يجعل المسيح كاذ</w:t>
                            </w:r>
                            <w:r>
                              <w:rPr>
                                <w:rFonts w:ascii="Arial" w:hAnsi="Arial" w:cs="Arial" w:hint="cs"/>
                                <w:color w:val="000000" w:themeColor="text1"/>
                                <w:sz w:val="18"/>
                                <w:szCs w:val="18"/>
                                <w:rtl/>
                              </w:rPr>
                              <w:t>باً</w:t>
                            </w:r>
                            <w:r w:rsidRPr="00A25E94">
                              <w:rPr>
                                <w:rFonts w:ascii="Arial" w:hAnsi="Arial" w:cs="Arial"/>
                                <w:color w:val="000000" w:themeColor="text1"/>
                                <w:sz w:val="18"/>
                                <w:szCs w:val="18"/>
                              </w:rPr>
                              <w:t>.</w:t>
                            </w:r>
                          </w:p>
                          <w:p w14:paraId="6D38F088" w14:textId="77777777" w:rsidR="00A25E94" w:rsidRPr="00A25E94" w:rsidRDefault="00A25E94" w:rsidP="00A25E94">
                            <w:pPr>
                              <w:rPr>
                                <w:rFonts w:ascii="Arial" w:hAnsi="Arial" w:cs="Arial"/>
                                <w:color w:val="000000" w:themeColor="text1"/>
                                <w:sz w:val="18"/>
                                <w:szCs w:val="18"/>
                                <w:rtl/>
                              </w:rPr>
                            </w:pPr>
                          </w:p>
                          <w:p w14:paraId="18C1D38F" w14:textId="1B9FEE07" w:rsidR="00A25E94" w:rsidRDefault="00A25E94" w:rsidP="00A25E94">
                            <w:pPr>
                              <w:bidi/>
                              <w:rPr>
                                <w:rFonts w:ascii="Arial" w:hAnsi="Arial" w:cs="Arial"/>
                                <w:color w:val="000000" w:themeColor="text1"/>
                                <w:sz w:val="18"/>
                                <w:szCs w:val="18"/>
                                <w:rtl/>
                              </w:rPr>
                            </w:pPr>
                            <w:r w:rsidRPr="00A25E94">
                              <w:rPr>
                                <w:rFonts w:ascii="Arial" w:hAnsi="Arial" w:cs="Arial"/>
                                <w:color w:val="000000" w:themeColor="text1"/>
                                <w:sz w:val="18"/>
                                <w:szCs w:val="18"/>
                                <w:rtl/>
                              </w:rPr>
                              <w:t>الإنجيل هو سيف ذو حدين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إنه يعلن</w:t>
                            </w:r>
                            <w:r>
                              <w:rPr>
                                <w:rFonts w:ascii="Arial" w:hAnsi="Arial" w:cs="Arial" w:hint="cs"/>
                                <w:color w:val="000000" w:themeColor="text1"/>
                                <w:sz w:val="18"/>
                                <w:szCs w:val="18"/>
                                <w:rtl/>
                              </w:rPr>
                              <w:t xml:space="preserve"> </w:t>
                            </w:r>
                            <w:r w:rsidRPr="00A25E94">
                              <w:rPr>
                                <w:rFonts w:ascii="Arial" w:hAnsi="Arial" w:cs="Arial"/>
                                <w:color w:val="000000" w:themeColor="text1"/>
                                <w:sz w:val="18"/>
                                <w:szCs w:val="18"/>
                                <w:rtl/>
                              </w:rPr>
                              <w:t>الذي يؤمن بالابن له حياة أبدية</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وتقول نفس الآية أيض</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والذي لا يؤمن بالابن لن يرى حياة بل يمكث عليه غضب الله (يو 3: 36)</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هنا نصل إلى أصعب جزء من الإنجيل لقبوله: أن أولئك الذين لا يؤمنون به هم هالكون إلى الأبد - بغض النظر عن الأعمال الصالحة التي يقومون بها.</w:t>
                            </w:r>
                          </w:p>
                          <w:p w14:paraId="19C4B13E" w14:textId="77777777" w:rsidR="00A25E94" w:rsidRDefault="00A25E94" w:rsidP="00A25E94">
                            <w:pPr>
                              <w:bidi/>
                              <w:rPr>
                                <w:rFonts w:ascii="Arial" w:hAnsi="Arial" w:cs="Arial"/>
                                <w:color w:val="000000" w:themeColor="text1"/>
                                <w:sz w:val="18"/>
                                <w:szCs w:val="18"/>
                                <w:rtl/>
                              </w:rPr>
                            </w:pPr>
                          </w:p>
                          <w:p w14:paraId="7DE9DA41" w14:textId="451B24D0" w:rsidR="00A25E94" w:rsidRPr="00A25E94" w:rsidRDefault="00A25E94" w:rsidP="00A25E94">
                            <w:pPr>
                              <w:bidi/>
                              <w:rPr>
                                <w:rFonts w:ascii="Arial" w:hAnsi="Arial" w:cs="Arial"/>
                                <w:color w:val="000000" w:themeColor="text1"/>
                                <w:sz w:val="18"/>
                                <w:szCs w:val="18"/>
                                <w:rtl/>
                              </w:rPr>
                            </w:pPr>
                            <w:r>
                              <w:rPr>
                                <w:rFonts w:ascii="Arial" w:hAnsi="Arial" w:cs="Arial" w:hint="cs"/>
                                <w:color w:val="000000" w:themeColor="text1"/>
                                <w:sz w:val="18"/>
                                <w:szCs w:val="18"/>
                                <w:rtl/>
                              </w:rPr>
                              <w:t>تنبع</w:t>
                            </w:r>
                            <w:r w:rsidRPr="00A25E94">
                              <w:rPr>
                                <w:rFonts w:ascii="Arial" w:hAnsi="Arial" w:cs="Arial"/>
                                <w:color w:val="000000" w:themeColor="text1"/>
                                <w:sz w:val="18"/>
                                <w:szCs w:val="18"/>
                                <w:rtl/>
                              </w:rPr>
                              <w:t xml:space="preserve"> أسباب هذه الحقيقة من محبة الله وعدالته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فالله يحبنا بما يكفي لتصحيح أخطائنا والتمسك بما يقوله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ومن المؤسف أن العديد من الآباء يخلطون بين العاطفة والحب ولا يقصدون ما يقولون، وبالتالي يدربون أطفالهم على العصيان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تقول الأم: إذا فعلت ذلك أو أكثر، فسوف أضربك</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ويفعل الطفل ذلك مرة أخرى ولا يحدث شيء</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إن ما تقوله الأم لا يعني شيئ</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ولكن الله يقول ما يعنيه ويعني ما يقوله</w:t>
                            </w:r>
                            <w:r w:rsidRPr="00A25E94">
                              <w:rPr>
                                <w:rFonts w:ascii="Arial" w:hAnsi="Arial" w:cs="Arial"/>
                                <w:color w:val="000000" w:themeColor="text1"/>
                                <w:sz w:val="18"/>
                                <w:szCs w:val="18"/>
                              </w:rPr>
                              <w:t>.</w:t>
                            </w:r>
                          </w:p>
                          <w:p w14:paraId="0F66E687" w14:textId="77777777" w:rsidR="00A25E94" w:rsidRPr="00A25E94" w:rsidRDefault="00A25E94" w:rsidP="00A25E94">
                            <w:pPr>
                              <w:rPr>
                                <w:rFonts w:ascii="Arial" w:hAnsi="Arial" w:cs="Arial"/>
                                <w:color w:val="000000" w:themeColor="text1"/>
                                <w:sz w:val="18"/>
                                <w:szCs w:val="18"/>
                                <w:rtl/>
                              </w:rPr>
                            </w:pPr>
                          </w:p>
                          <w:p w14:paraId="36B7923A" w14:textId="59F68A15" w:rsidR="00A25E94" w:rsidRDefault="00A25E94" w:rsidP="00A25E94">
                            <w:pPr>
                              <w:bidi/>
                              <w:rPr>
                                <w:rFonts w:ascii="Arial" w:hAnsi="Arial" w:cs="Arial"/>
                                <w:color w:val="000000" w:themeColor="text1"/>
                                <w:sz w:val="18"/>
                                <w:szCs w:val="18"/>
                                <w:rtl/>
                              </w:rPr>
                            </w:pPr>
                            <w:r>
                              <w:rPr>
                                <w:rFonts w:ascii="Arial" w:hAnsi="Arial" w:cs="Arial" w:hint="cs"/>
                                <w:color w:val="000000" w:themeColor="text1"/>
                                <w:sz w:val="18"/>
                                <w:szCs w:val="18"/>
                                <w:rtl/>
                              </w:rPr>
                              <w:t>تتطلب</w:t>
                            </w:r>
                            <w:r w:rsidRPr="00A25E94">
                              <w:rPr>
                                <w:rFonts w:ascii="Arial" w:hAnsi="Arial" w:cs="Arial"/>
                                <w:color w:val="000000" w:themeColor="text1"/>
                                <w:sz w:val="18"/>
                                <w:szCs w:val="18"/>
                                <w:rtl/>
                              </w:rPr>
                              <w:t xml:space="preserve"> عدالة الله دفع العقوبة اللانهائية للخطيئة</w:t>
                            </w:r>
                            <w:r>
                              <w:rPr>
                                <w:rFonts w:ascii="Arial" w:hAnsi="Arial" w:cs="Arial" w:hint="cs"/>
                                <w:color w:val="000000" w:themeColor="text1"/>
                                <w:sz w:val="18"/>
                                <w:szCs w:val="18"/>
                                <w:rtl/>
                              </w:rPr>
                              <w:t xml:space="preserve">، </w:t>
                            </w:r>
                            <w:r w:rsidRPr="00A25E94">
                              <w:rPr>
                                <w:rFonts w:ascii="Arial" w:hAnsi="Arial" w:cs="Arial"/>
                                <w:color w:val="000000" w:themeColor="text1"/>
                                <w:sz w:val="18"/>
                                <w:szCs w:val="18"/>
                                <w:rtl/>
                              </w:rPr>
                              <w:t>وفي مقابل ذلك سننفصل عن الله إلى الأبد، لذلك أصبح</w:t>
                            </w:r>
                            <w:r>
                              <w:rPr>
                                <w:rFonts w:ascii="Arial" w:hAnsi="Arial" w:cs="Arial" w:hint="cs"/>
                                <w:color w:val="000000" w:themeColor="text1"/>
                                <w:sz w:val="18"/>
                                <w:szCs w:val="18"/>
                                <w:rtl/>
                              </w:rPr>
                              <w:t xml:space="preserve"> إنساناً</w:t>
                            </w:r>
                            <w:r w:rsidRPr="00A25E94">
                              <w:rPr>
                                <w:rFonts w:ascii="Arial" w:hAnsi="Arial" w:cs="Arial"/>
                                <w:color w:val="000000" w:themeColor="text1"/>
                                <w:sz w:val="18"/>
                                <w:szCs w:val="18"/>
                                <w:rtl/>
                              </w:rPr>
                              <w:t xml:space="preserve"> من خلال الولادة من عذراء لدفع العقوبة نيابة عنا</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لا يستطيع أحد أن يشتكي ضد الله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لقد أثبت محبته من خلال بذل كل ما في وسعه من أجل خلاصنا</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لقد دفع هو نفسه العقوبة وعلى هذا الأساس يمكن أن يكون عادلاً ورحيماً.</w:t>
                            </w:r>
                          </w:p>
                          <w:p w14:paraId="4FD0C432" w14:textId="77777777" w:rsidR="00A25E94" w:rsidRDefault="00A25E94" w:rsidP="00A25E94">
                            <w:pPr>
                              <w:bidi/>
                              <w:rPr>
                                <w:rFonts w:ascii="Arial" w:hAnsi="Arial" w:cs="Arial"/>
                                <w:color w:val="000000" w:themeColor="text1"/>
                                <w:sz w:val="18"/>
                                <w:szCs w:val="18"/>
                                <w:rtl/>
                              </w:rPr>
                            </w:pPr>
                          </w:p>
                          <w:p w14:paraId="00AE368E" w14:textId="77777777" w:rsidR="00A25E94" w:rsidRDefault="00A25E94" w:rsidP="00A25E94">
                            <w:pPr>
                              <w:bidi/>
                              <w:rPr>
                                <w:rFonts w:ascii="Arial" w:hAnsi="Arial" w:cs="Arial"/>
                                <w:color w:val="000000" w:themeColor="text1"/>
                                <w:sz w:val="18"/>
                                <w:szCs w:val="18"/>
                                <w:rtl/>
                              </w:rPr>
                            </w:pPr>
                          </w:p>
                          <w:p w14:paraId="6F6A2DD9" w14:textId="77777777" w:rsidR="00A25E94" w:rsidRDefault="00A25E94" w:rsidP="00A25E94">
                            <w:pPr>
                              <w:bidi/>
                              <w:rPr>
                                <w:rFonts w:ascii="Arial" w:hAnsi="Arial" w:cs="Arial"/>
                                <w:color w:val="000000" w:themeColor="text1"/>
                                <w:sz w:val="18"/>
                                <w:szCs w:val="18"/>
                                <w:rtl/>
                              </w:rPr>
                            </w:pPr>
                          </w:p>
                          <w:p w14:paraId="2CEEB0D0" w14:textId="77777777" w:rsidR="00A25E94" w:rsidRDefault="00A25E94" w:rsidP="00A25E94">
                            <w:pPr>
                              <w:bidi/>
                              <w:rPr>
                                <w:rFonts w:ascii="Arial" w:hAnsi="Arial" w:cs="Arial"/>
                                <w:color w:val="000000" w:themeColor="text1"/>
                                <w:sz w:val="18"/>
                                <w:szCs w:val="18"/>
                                <w:rtl/>
                              </w:rPr>
                            </w:pPr>
                          </w:p>
                          <w:p w14:paraId="5180E9FA" w14:textId="77777777" w:rsidR="00A25E94" w:rsidRDefault="00A25E94" w:rsidP="00A25E94">
                            <w:pPr>
                              <w:bidi/>
                              <w:rPr>
                                <w:rFonts w:ascii="Arial" w:hAnsi="Arial" w:cs="Arial"/>
                                <w:color w:val="000000" w:themeColor="text1"/>
                                <w:sz w:val="18"/>
                                <w:szCs w:val="18"/>
                                <w:rtl/>
                              </w:rPr>
                            </w:pPr>
                          </w:p>
                          <w:p w14:paraId="78A5623D" w14:textId="77777777" w:rsidR="00A25E94" w:rsidRDefault="00A25E94" w:rsidP="00A25E94">
                            <w:pPr>
                              <w:bidi/>
                              <w:rPr>
                                <w:rFonts w:ascii="Arial" w:hAnsi="Arial" w:cs="Arial"/>
                                <w:color w:val="000000" w:themeColor="text1"/>
                                <w:sz w:val="18"/>
                                <w:szCs w:val="18"/>
                                <w:rtl/>
                              </w:rPr>
                            </w:pPr>
                          </w:p>
                          <w:p w14:paraId="2E07D838" w14:textId="77777777" w:rsidR="00A25E94" w:rsidRDefault="00A25E94" w:rsidP="00A25E94">
                            <w:pPr>
                              <w:bidi/>
                              <w:rPr>
                                <w:rFonts w:ascii="Arial" w:hAnsi="Arial" w:cs="Arial"/>
                                <w:color w:val="000000" w:themeColor="text1"/>
                                <w:sz w:val="18"/>
                                <w:szCs w:val="18"/>
                                <w:rtl/>
                              </w:rPr>
                            </w:pPr>
                          </w:p>
                          <w:p w14:paraId="2D279733" w14:textId="77777777" w:rsidR="00A25E94" w:rsidRDefault="00A25E94" w:rsidP="00A25E94">
                            <w:pPr>
                              <w:bidi/>
                              <w:rPr>
                                <w:rFonts w:ascii="Arial" w:hAnsi="Arial" w:cs="Arial"/>
                                <w:color w:val="000000" w:themeColor="text1"/>
                                <w:sz w:val="18"/>
                                <w:szCs w:val="18"/>
                                <w:rtl/>
                              </w:rPr>
                            </w:pPr>
                          </w:p>
                          <w:p w14:paraId="51A955A6" w14:textId="77777777" w:rsidR="00A25E94" w:rsidRPr="008433A2" w:rsidRDefault="00A25E94" w:rsidP="00A25E94">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F061E" id="Rectangle 70" o:spid="_x0000_s1101" style="position:absolute;left:0;text-align:left;margin-left:2.15pt;margin-top:2.1pt;width:153.55pt;height:63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" fillcolor="white [3212]" stroked="f">
                <v:shadow on="t" color="white [3212]" opacity="22937f" origin=",.5" offset="0,.63889mm"/>
                <v:textbox>
                  <w:txbxContent>
                    <w:p w14:paraId="628D46ED" w14:textId="219DF1F0" w:rsidR="008433A2" w:rsidRPr="008433A2" w:rsidRDefault="008433A2" w:rsidP="008433A2">
                      <w:pPr>
                        <w:bidi/>
                        <w:rPr>
                          <w:rFonts w:ascii="Arial" w:hAnsi="Arial" w:cs="Arial"/>
                          <w:color w:val="000000" w:themeColor="text1"/>
                          <w:sz w:val="18"/>
                          <w:szCs w:val="18"/>
                        </w:rPr>
                      </w:pPr>
                      <w:r w:rsidRPr="008433A2">
                        <w:rPr>
                          <w:rFonts w:ascii="Arial" w:hAnsi="Arial" w:cs="Arial"/>
                          <w:color w:val="000000" w:themeColor="text1"/>
                          <w:sz w:val="18"/>
                          <w:szCs w:val="18"/>
                          <w:rtl/>
                        </w:rPr>
                        <w:t>إن الإنجيل يتطلب الإيمان بدلاً من الأعمال</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فهو قوة الله للخلاص لمن يؤمنون</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وأما الذي لا يعمل، ولكن يؤمن بالذي يبرر الفاجر، فإيمانه يُحسَب له براً (رو 4: 5)</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 "لكي لا يهلك كل من يؤمن به، بل تكون له الحياة الأبدية (يو 3: 16)</w:t>
                      </w:r>
                      <w:r w:rsidRPr="008433A2">
                        <w:rPr>
                          <w:rFonts w:ascii="Arial" w:hAnsi="Arial" w:cs="Arial"/>
                          <w:color w:val="000000" w:themeColor="text1"/>
                          <w:sz w:val="18"/>
                          <w:szCs w:val="18"/>
                        </w:rPr>
                        <w:t>.</w:t>
                      </w:r>
                    </w:p>
                    <w:p w14:paraId="60E6CF3B" w14:textId="77777777" w:rsidR="008433A2" w:rsidRPr="008433A2" w:rsidRDefault="008433A2" w:rsidP="008433A2">
                      <w:pPr>
                        <w:bidi/>
                        <w:rPr>
                          <w:rFonts w:ascii="Arial" w:hAnsi="Arial" w:cs="Arial"/>
                          <w:color w:val="000000" w:themeColor="text1"/>
                          <w:sz w:val="18"/>
                          <w:szCs w:val="18"/>
                        </w:rPr>
                      </w:pPr>
                    </w:p>
                    <w:p w14:paraId="308541DC" w14:textId="58F7487C" w:rsidR="008433A2" w:rsidRDefault="008433A2" w:rsidP="008433A2">
                      <w:pPr>
                        <w:bidi/>
                        <w:rPr>
                          <w:rFonts w:ascii="Arial" w:hAnsi="Arial" w:cs="Arial"/>
                          <w:color w:val="000000" w:themeColor="text1"/>
                          <w:sz w:val="18"/>
                          <w:szCs w:val="18"/>
                          <w:rtl/>
                        </w:rPr>
                      </w:pPr>
                      <w:r w:rsidRPr="008433A2">
                        <w:rPr>
                          <w:rFonts w:ascii="Arial" w:hAnsi="Arial" w:cs="Arial"/>
                          <w:color w:val="000000" w:themeColor="text1"/>
                          <w:sz w:val="18"/>
                          <w:szCs w:val="18"/>
                          <w:rtl/>
                        </w:rPr>
                        <w:t>ولا نستطيع أن نوضح موقف الكاثوليك أكثر من ال</w:t>
                      </w:r>
                      <w:r>
                        <w:rPr>
                          <w:rFonts w:ascii="Arial" w:hAnsi="Arial" w:cs="Arial" w:hint="cs"/>
                          <w:color w:val="000000" w:themeColor="text1"/>
                          <w:sz w:val="18"/>
                          <w:szCs w:val="18"/>
                          <w:rtl/>
                        </w:rPr>
                        <w:t>إ</w:t>
                      </w:r>
                      <w:r w:rsidRPr="008433A2">
                        <w:rPr>
                          <w:rFonts w:ascii="Arial" w:hAnsi="Arial" w:cs="Arial"/>
                          <w:color w:val="000000" w:themeColor="text1"/>
                          <w:sz w:val="18"/>
                          <w:szCs w:val="18"/>
                          <w:rtl/>
                        </w:rPr>
                        <w:t xml:space="preserve">ستشهاد بقول الكاردينال أوكونور من نيويورك: </w:t>
                      </w:r>
                      <w:r>
                        <w:rPr>
                          <w:rFonts w:ascii="Arial" w:hAnsi="Arial" w:cs="Arial" w:hint="cs"/>
                          <w:color w:val="000000" w:themeColor="text1"/>
                          <w:sz w:val="18"/>
                          <w:szCs w:val="18"/>
                          <w:rtl/>
                        </w:rPr>
                        <w:t>يقول</w:t>
                      </w:r>
                      <w:r w:rsidRPr="008433A2">
                        <w:rPr>
                          <w:rFonts w:ascii="Arial" w:hAnsi="Arial" w:cs="Arial"/>
                          <w:color w:val="000000" w:themeColor="text1"/>
                          <w:sz w:val="18"/>
                          <w:szCs w:val="18"/>
                          <w:rtl/>
                        </w:rPr>
                        <w:t xml:space="preserve"> تعاليم الكنيسة إنني لا أعرف في أي لحظة</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ما سيكون عليه مستقبلي الأبدي</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 xml:space="preserve">أستطيع أن أرجو وأصلي وأبذل قصارى جهدي ـ ولكنني ما زلت لا أعرف. </w:t>
                      </w:r>
                      <w:r>
                        <w:rPr>
                          <w:rFonts w:ascii="Arial" w:hAnsi="Arial" w:cs="Arial" w:hint="cs"/>
                          <w:color w:val="000000" w:themeColor="text1"/>
                          <w:sz w:val="18"/>
                          <w:szCs w:val="18"/>
                          <w:rtl/>
                        </w:rPr>
                        <w:t>لا يعرف</w:t>
                      </w:r>
                      <w:r w:rsidRPr="008433A2">
                        <w:rPr>
                          <w:rFonts w:ascii="Arial" w:hAnsi="Arial" w:cs="Arial"/>
                          <w:color w:val="000000" w:themeColor="text1"/>
                          <w:sz w:val="18"/>
                          <w:szCs w:val="18"/>
                          <w:rtl/>
                        </w:rPr>
                        <w:t xml:space="preserve"> البابا يوحنا بولس الثاني على وجه اليقين أنه سيذهب إلى السماء، ولا تعرف الأم تريزا من كلكتا... (نيويورك تايمز، 1 شباط 1990، ب4)</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ولا يعرف الكاثوليكي العادي ذلك أيض</w:t>
                      </w:r>
                      <w:r>
                        <w:rPr>
                          <w:rFonts w:ascii="Arial" w:hAnsi="Arial" w:cs="Arial" w:hint="cs"/>
                          <w:color w:val="000000" w:themeColor="text1"/>
                          <w:sz w:val="18"/>
                          <w:szCs w:val="18"/>
                          <w:rtl/>
                        </w:rPr>
                        <w:t>اً</w:t>
                      </w:r>
                      <w:r w:rsidRPr="008433A2">
                        <w:rPr>
                          <w:rFonts w:ascii="Arial" w:hAnsi="Arial" w:cs="Arial"/>
                          <w:color w:val="000000" w:themeColor="text1"/>
                          <w:sz w:val="18"/>
                          <w:szCs w:val="18"/>
                          <w:rtl/>
                        </w:rPr>
                        <w:t>، لأن كنيسته علمته أنه لا يستطيع أن يعرف أنه مخلص</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ولا يمكن تغيير العقيدة الكاثوليكية الرسمية مهما كان عدد </w:t>
                      </w:r>
                      <w:r w:rsidR="00A25E94">
                        <w:rPr>
                          <w:rFonts w:ascii="Arial" w:hAnsi="Arial" w:cs="Arial" w:hint="cs"/>
                          <w:color w:val="000000" w:themeColor="text1"/>
                          <w:sz w:val="18"/>
                          <w:szCs w:val="18"/>
                          <w:rtl/>
                        </w:rPr>
                        <w:t>الذين</w:t>
                      </w:r>
                      <w:r w:rsidRPr="008433A2">
                        <w:rPr>
                          <w:rFonts w:ascii="Arial" w:hAnsi="Arial" w:cs="Arial"/>
                          <w:color w:val="000000" w:themeColor="text1"/>
                          <w:sz w:val="18"/>
                          <w:szCs w:val="18"/>
                          <w:rtl/>
                        </w:rPr>
                        <w:t xml:space="preserve"> وقع</w:t>
                      </w:r>
                      <w:r w:rsidR="00A25E94">
                        <w:rPr>
                          <w:rFonts w:ascii="Arial" w:hAnsi="Arial" w:cs="Arial" w:hint="cs"/>
                          <w:color w:val="000000" w:themeColor="text1"/>
                          <w:sz w:val="18"/>
                          <w:szCs w:val="18"/>
                          <w:rtl/>
                        </w:rPr>
                        <w:t>وا على الوثيقة حت لو كان</w:t>
                      </w:r>
                      <w:r w:rsidRPr="008433A2">
                        <w:rPr>
                          <w:rFonts w:ascii="Arial" w:hAnsi="Arial" w:cs="Arial"/>
                          <w:color w:val="000000" w:themeColor="text1"/>
                          <w:sz w:val="18"/>
                          <w:szCs w:val="18"/>
                          <w:rtl/>
                        </w:rPr>
                        <w:t xml:space="preserve"> البابا نفسه</w:t>
                      </w:r>
                      <w:r w:rsidRPr="008433A2">
                        <w:rPr>
                          <w:rFonts w:ascii="Arial" w:hAnsi="Arial" w:cs="Arial"/>
                          <w:color w:val="000000" w:themeColor="text1"/>
                          <w:sz w:val="18"/>
                          <w:szCs w:val="18"/>
                        </w:rPr>
                        <w:t>.</w:t>
                      </w:r>
                    </w:p>
                    <w:p w14:paraId="3E24EFC3" w14:textId="77777777" w:rsidR="00A25E94" w:rsidRDefault="00A25E94" w:rsidP="00A25E94">
                      <w:pPr>
                        <w:bidi/>
                        <w:rPr>
                          <w:rFonts w:ascii="Arial" w:hAnsi="Arial" w:cs="Arial"/>
                          <w:color w:val="000000" w:themeColor="text1"/>
                          <w:sz w:val="18"/>
                          <w:szCs w:val="18"/>
                          <w:rtl/>
                        </w:rPr>
                      </w:pPr>
                    </w:p>
                    <w:p w14:paraId="41D6EC6D" w14:textId="4AF248A1" w:rsidR="00A25E94" w:rsidRPr="00A25E94" w:rsidRDefault="00A25E94" w:rsidP="00A25E94">
                      <w:pPr>
                        <w:bidi/>
                        <w:rPr>
                          <w:rFonts w:ascii="Arial" w:hAnsi="Arial" w:cs="Arial"/>
                          <w:color w:val="000000" w:themeColor="text1"/>
                          <w:sz w:val="18"/>
                          <w:szCs w:val="18"/>
                          <w:rtl/>
                        </w:rPr>
                      </w:pPr>
                      <w:r w:rsidRPr="00A25E94">
                        <w:rPr>
                          <w:rFonts w:ascii="Arial" w:hAnsi="Arial" w:cs="Arial"/>
                          <w:color w:val="000000" w:themeColor="text1"/>
                          <w:sz w:val="18"/>
                          <w:szCs w:val="18"/>
                          <w:rtl/>
                        </w:rPr>
                        <w:t>يقول المسيح: أنا أعطيهم [خرافي] حياة أبدية ولن يهلكوا إلى الأبد (يو 10: 28)</w:t>
                      </w:r>
                      <w:r>
                        <w:rPr>
                          <w:rFonts w:ascii="Arial" w:hAnsi="Arial" w:cs="Arial" w:hint="cs"/>
                          <w:color w:val="000000" w:themeColor="text1"/>
                          <w:sz w:val="18"/>
                          <w:szCs w:val="18"/>
                          <w:rtl/>
                        </w:rPr>
                        <w:t>، لكن</w:t>
                      </w:r>
                      <w:r w:rsidRPr="00A25E94">
                        <w:rPr>
                          <w:rFonts w:ascii="Arial" w:hAnsi="Arial" w:cs="Arial"/>
                          <w:color w:val="000000" w:themeColor="text1"/>
                          <w:sz w:val="18"/>
                          <w:szCs w:val="18"/>
                          <w:rtl/>
                        </w:rPr>
                        <w:t xml:space="preserve"> الكاثوليكية</w:t>
                      </w:r>
                      <w:r>
                        <w:rPr>
                          <w:rFonts w:ascii="Arial" w:hAnsi="Arial" w:cs="Arial" w:hint="cs"/>
                          <w:color w:val="000000" w:themeColor="text1"/>
                          <w:sz w:val="18"/>
                          <w:szCs w:val="18"/>
                          <w:rtl/>
                        </w:rPr>
                        <w:t xml:space="preserve"> ترفض</w:t>
                      </w:r>
                      <w:r w:rsidRPr="00A25E94">
                        <w:rPr>
                          <w:rFonts w:ascii="Arial" w:hAnsi="Arial" w:cs="Arial"/>
                          <w:color w:val="000000" w:themeColor="text1"/>
                          <w:sz w:val="18"/>
                          <w:szCs w:val="18"/>
                          <w:rtl/>
                        </w:rPr>
                        <w:t xml:space="preserve"> هذا العرض</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وتقدم بدلاً من ذلك أقساط</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متواصلة من النعمة نحو الحياة الأبدية</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من خلال الكهنوت وأسرار الكنيسة، </w:t>
                      </w:r>
                      <w:r>
                        <w:rPr>
                          <w:rFonts w:ascii="Arial" w:hAnsi="Arial" w:cs="Arial" w:hint="cs"/>
                          <w:color w:val="000000" w:themeColor="text1"/>
                          <w:sz w:val="18"/>
                          <w:szCs w:val="18"/>
                          <w:rtl/>
                        </w:rPr>
                        <w:t>و</w:t>
                      </w:r>
                      <w:r w:rsidRPr="00A25E94">
                        <w:rPr>
                          <w:rFonts w:ascii="Arial" w:hAnsi="Arial" w:cs="Arial"/>
                          <w:color w:val="000000" w:themeColor="text1"/>
                          <w:sz w:val="18"/>
                          <w:szCs w:val="18"/>
                          <w:rtl/>
                        </w:rPr>
                        <w:t>من خلال ارتداء الأوشحة، وكسب الغفرانات، وقول السلام عليك يا مريم والصلاة للقديسين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مثل هذا الطريق إلى السماء يجعل المسيح كاذ</w:t>
                      </w:r>
                      <w:r>
                        <w:rPr>
                          <w:rFonts w:ascii="Arial" w:hAnsi="Arial" w:cs="Arial" w:hint="cs"/>
                          <w:color w:val="000000" w:themeColor="text1"/>
                          <w:sz w:val="18"/>
                          <w:szCs w:val="18"/>
                          <w:rtl/>
                        </w:rPr>
                        <w:t>باً</w:t>
                      </w:r>
                      <w:r w:rsidRPr="00A25E94">
                        <w:rPr>
                          <w:rFonts w:ascii="Arial" w:hAnsi="Arial" w:cs="Arial"/>
                          <w:color w:val="000000" w:themeColor="text1"/>
                          <w:sz w:val="18"/>
                          <w:szCs w:val="18"/>
                        </w:rPr>
                        <w:t>.</w:t>
                      </w:r>
                    </w:p>
                    <w:p w14:paraId="6D38F088" w14:textId="77777777" w:rsidR="00A25E94" w:rsidRPr="00A25E94" w:rsidRDefault="00A25E94" w:rsidP="00A25E94">
                      <w:pPr>
                        <w:rPr>
                          <w:rFonts w:ascii="Arial" w:hAnsi="Arial" w:cs="Arial"/>
                          <w:color w:val="000000" w:themeColor="text1"/>
                          <w:sz w:val="18"/>
                          <w:szCs w:val="18"/>
                          <w:rtl/>
                        </w:rPr>
                      </w:pPr>
                    </w:p>
                    <w:p w14:paraId="18C1D38F" w14:textId="1B9FEE07" w:rsidR="00A25E94" w:rsidRDefault="00A25E94" w:rsidP="00A25E94">
                      <w:pPr>
                        <w:bidi/>
                        <w:rPr>
                          <w:rFonts w:ascii="Arial" w:hAnsi="Arial" w:cs="Arial"/>
                          <w:color w:val="000000" w:themeColor="text1"/>
                          <w:sz w:val="18"/>
                          <w:szCs w:val="18"/>
                          <w:rtl/>
                        </w:rPr>
                      </w:pPr>
                      <w:r w:rsidRPr="00A25E94">
                        <w:rPr>
                          <w:rFonts w:ascii="Arial" w:hAnsi="Arial" w:cs="Arial"/>
                          <w:color w:val="000000" w:themeColor="text1"/>
                          <w:sz w:val="18"/>
                          <w:szCs w:val="18"/>
                          <w:rtl/>
                        </w:rPr>
                        <w:t>الإنجيل هو سيف ذو حدين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إنه يعلن</w:t>
                      </w:r>
                      <w:r>
                        <w:rPr>
                          <w:rFonts w:ascii="Arial" w:hAnsi="Arial" w:cs="Arial" w:hint="cs"/>
                          <w:color w:val="000000" w:themeColor="text1"/>
                          <w:sz w:val="18"/>
                          <w:szCs w:val="18"/>
                          <w:rtl/>
                        </w:rPr>
                        <w:t xml:space="preserve"> </w:t>
                      </w:r>
                      <w:r w:rsidRPr="00A25E94">
                        <w:rPr>
                          <w:rFonts w:ascii="Arial" w:hAnsi="Arial" w:cs="Arial"/>
                          <w:color w:val="000000" w:themeColor="text1"/>
                          <w:sz w:val="18"/>
                          <w:szCs w:val="18"/>
                          <w:rtl/>
                        </w:rPr>
                        <w:t>الذي يؤمن بالابن له حياة أبدية</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وتقول نفس الآية أيض</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والذي لا يؤمن بالابن لن يرى حياة بل يمكث عليه غضب الله (يو 3: 36)</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هنا نصل إلى أصعب جزء من الإنجيل لقبوله: أن أولئك الذين لا يؤمنون به هم هالكون إلى الأبد - بغض النظر عن الأعمال الصالحة التي يقومون بها.</w:t>
                      </w:r>
                    </w:p>
                    <w:p w14:paraId="19C4B13E" w14:textId="77777777" w:rsidR="00A25E94" w:rsidRDefault="00A25E94" w:rsidP="00A25E94">
                      <w:pPr>
                        <w:bidi/>
                        <w:rPr>
                          <w:rFonts w:ascii="Arial" w:hAnsi="Arial" w:cs="Arial"/>
                          <w:color w:val="000000" w:themeColor="text1"/>
                          <w:sz w:val="18"/>
                          <w:szCs w:val="18"/>
                          <w:rtl/>
                        </w:rPr>
                      </w:pPr>
                    </w:p>
                    <w:p w14:paraId="7DE9DA41" w14:textId="451B24D0" w:rsidR="00A25E94" w:rsidRPr="00A25E94" w:rsidRDefault="00A25E94" w:rsidP="00A25E94">
                      <w:pPr>
                        <w:bidi/>
                        <w:rPr>
                          <w:rFonts w:ascii="Arial" w:hAnsi="Arial" w:cs="Arial"/>
                          <w:color w:val="000000" w:themeColor="text1"/>
                          <w:sz w:val="18"/>
                          <w:szCs w:val="18"/>
                          <w:rtl/>
                        </w:rPr>
                      </w:pPr>
                      <w:r>
                        <w:rPr>
                          <w:rFonts w:ascii="Arial" w:hAnsi="Arial" w:cs="Arial" w:hint="cs"/>
                          <w:color w:val="000000" w:themeColor="text1"/>
                          <w:sz w:val="18"/>
                          <w:szCs w:val="18"/>
                          <w:rtl/>
                        </w:rPr>
                        <w:t>تنبع</w:t>
                      </w:r>
                      <w:r w:rsidRPr="00A25E94">
                        <w:rPr>
                          <w:rFonts w:ascii="Arial" w:hAnsi="Arial" w:cs="Arial"/>
                          <w:color w:val="000000" w:themeColor="text1"/>
                          <w:sz w:val="18"/>
                          <w:szCs w:val="18"/>
                          <w:rtl/>
                        </w:rPr>
                        <w:t xml:space="preserve"> أسباب هذه الحقيقة من محبة الله وعدالته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فالله يحبنا بما يكفي لتصحيح أخطائنا والتمسك بما يقوله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ومن المؤسف أن العديد من الآباء يخلطون بين العاطفة والحب ولا يقصدون ما يقولون، وبالتالي يدربون أطفالهم على العصيان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تقول الأم: إذا فعلت ذلك أو أكثر، فسوف أضربك</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ويفعل الطفل ذلك مرة أخرى ولا يحدث شيء</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إن ما تقوله الأم لا يعني شيئ</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ولكن الله يقول ما يعنيه ويعني ما يقوله</w:t>
                      </w:r>
                      <w:r w:rsidRPr="00A25E94">
                        <w:rPr>
                          <w:rFonts w:ascii="Arial" w:hAnsi="Arial" w:cs="Arial"/>
                          <w:color w:val="000000" w:themeColor="text1"/>
                          <w:sz w:val="18"/>
                          <w:szCs w:val="18"/>
                        </w:rPr>
                        <w:t>.</w:t>
                      </w:r>
                    </w:p>
                    <w:p w14:paraId="0F66E687" w14:textId="77777777" w:rsidR="00A25E94" w:rsidRPr="00A25E94" w:rsidRDefault="00A25E94" w:rsidP="00A25E94">
                      <w:pPr>
                        <w:rPr>
                          <w:rFonts w:ascii="Arial" w:hAnsi="Arial" w:cs="Arial"/>
                          <w:color w:val="000000" w:themeColor="text1"/>
                          <w:sz w:val="18"/>
                          <w:szCs w:val="18"/>
                          <w:rtl/>
                        </w:rPr>
                      </w:pPr>
                    </w:p>
                    <w:p w14:paraId="36B7923A" w14:textId="59F68A15" w:rsidR="00A25E94" w:rsidRDefault="00A25E94" w:rsidP="00A25E94">
                      <w:pPr>
                        <w:bidi/>
                        <w:rPr>
                          <w:rFonts w:ascii="Arial" w:hAnsi="Arial" w:cs="Arial"/>
                          <w:color w:val="000000" w:themeColor="text1"/>
                          <w:sz w:val="18"/>
                          <w:szCs w:val="18"/>
                          <w:rtl/>
                        </w:rPr>
                      </w:pPr>
                      <w:r>
                        <w:rPr>
                          <w:rFonts w:ascii="Arial" w:hAnsi="Arial" w:cs="Arial" w:hint="cs"/>
                          <w:color w:val="000000" w:themeColor="text1"/>
                          <w:sz w:val="18"/>
                          <w:szCs w:val="18"/>
                          <w:rtl/>
                        </w:rPr>
                        <w:t>تتطلب</w:t>
                      </w:r>
                      <w:r w:rsidRPr="00A25E94">
                        <w:rPr>
                          <w:rFonts w:ascii="Arial" w:hAnsi="Arial" w:cs="Arial"/>
                          <w:color w:val="000000" w:themeColor="text1"/>
                          <w:sz w:val="18"/>
                          <w:szCs w:val="18"/>
                          <w:rtl/>
                        </w:rPr>
                        <w:t xml:space="preserve"> عدالة الله دفع العقوبة اللانهائية للخطيئة</w:t>
                      </w:r>
                      <w:r>
                        <w:rPr>
                          <w:rFonts w:ascii="Arial" w:hAnsi="Arial" w:cs="Arial" w:hint="cs"/>
                          <w:color w:val="000000" w:themeColor="text1"/>
                          <w:sz w:val="18"/>
                          <w:szCs w:val="18"/>
                          <w:rtl/>
                        </w:rPr>
                        <w:t xml:space="preserve">، </w:t>
                      </w:r>
                      <w:r w:rsidRPr="00A25E94">
                        <w:rPr>
                          <w:rFonts w:ascii="Arial" w:hAnsi="Arial" w:cs="Arial"/>
                          <w:color w:val="000000" w:themeColor="text1"/>
                          <w:sz w:val="18"/>
                          <w:szCs w:val="18"/>
                          <w:rtl/>
                        </w:rPr>
                        <w:t>وفي مقابل ذلك سننفصل عن الله إلى الأبد، لذلك أصبح</w:t>
                      </w:r>
                      <w:r>
                        <w:rPr>
                          <w:rFonts w:ascii="Arial" w:hAnsi="Arial" w:cs="Arial" w:hint="cs"/>
                          <w:color w:val="000000" w:themeColor="text1"/>
                          <w:sz w:val="18"/>
                          <w:szCs w:val="18"/>
                          <w:rtl/>
                        </w:rPr>
                        <w:t xml:space="preserve"> إنساناً</w:t>
                      </w:r>
                      <w:r w:rsidRPr="00A25E94">
                        <w:rPr>
                          <w:rFonts w:ascii="Arial" w:hAnsi="Arial" w:cs="Arial"/>
                          <w:color w:val="000000" w:themeColor="text1"/>
                          <w:sz w:val="18"/>
                          <w:szCs w:val="18"/>
                          <w:rtl/>
                        </w:rPr>
                        <w:t xml:space="preserve"> من خلال الولادة من عذراء لدفع العقوبة نيابة عنا</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لا يستطيع أحد أن يشتكي ضد الله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لقد أثبت محبته من خلال بذل كل ما في وسعه من أجل خلاصنا</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لقد دفع هو نفسه العقوبة وعلى هذا الأساس يمكن أن يكون عادلاً ورحيماً.</w:t>
                      </w:r>
                    </w:p>
                    <w:p w14:paraId="4FD0C432" w14:textId="77777777" w:rsidR="00A25E94" w:rsidRDefault="00A25E94" w:rsidP="00A25E94">
                      <w:pPr>
                        <w:bidi/>
                        <w:rPr>
                          <w:rFonts w:ascii="Arial" w:hAnsi="Arial" w:cs="Arial"/>
                          <w:color w:val="000000" w:themeColor="text1"/>
                          <w:sz w:val="18"/>
                          <w:szCs w:val="18"/>
                          <w:rtl/>
                        </w:rPr>
                      </w:pPr>
                    </w:p>
                    <w:p w14:paraId="00AE368E" w14:textId="77777777" w:rsidR="00A25E94" w:rsidRDefault="00A25E94" w:rsidP="00A25E94">
                      <w:pPr>
                        <w:bidi/>
                        <w:rPr>
                          <w:rFonts w:ascii="Arial" w:hAnsi="Arial" w:cs="Arial"/>
                          <w:color w:val="000000" w:themeColor="text1"/>
                          <w:sz w:val="18"/>
                          <w:szCs w:val="18"/>
                          <w:rtl/>
                        </w:rPr>
                      </w:pPr>
                    </w:p>
                    <w:p w14:paraId="6F6A2DD9" w14:textId="77777777" w:rsidR="00A25E94" w:rsidRDefault="00A25E94" w:rsidP="00A25E94">
                      <w:pPr>
                        <w:bidi/>
                        <w:rPr>
                          <w:rFonts w:ascii="Arial" w:hAnsi="Arial" w:cs="Arial"/>
                          <w:color w:val="000000" w:themeColor="text1"/>
                          <w:sz w:val="18"/>
                          <w:szCs w:val="18"/>
                          <w:rtl/>
                        </w:rPr>
                      </w:pPr>
                    </w:p>
                    <w:p w14:paraId="2CEEB0D0" w14:textId="77777777" w:rsidR="00A25E94" w:rsidRDefault="00A25E94" w:rsidP="00A25E94">
                      <w:pPr>
                        <w:bidi/>
                        <w:rPr>
                          <w:rFonts w:ascii="Arial" w:hAnsi="Arial" w:cs="Arial"/>
                          <w:color w:val="000000" w:themeColor="text1"/>
                          <w:sz w:val="18"/>
                          <w:szCs w:val="18"/>
                          <w:rtl/>
                        </w:rPr>
                      </w:pPr>
                    </w:p>
                    <w:p w14:paraId="5180E9FA" w14:textId="77777777" w:rsidR="00A25E94" w:rsidRDefault="00A25E94" w:rsidP="00A25E94">
                      <w:pPr>
                        <w:bidi/>
                        <w:rPr>
                          <w:rFonts w:ascii="Arial" w:hAnsi="Arial" w:cs="Arial"/>
                          <w:color w:val="000000" w:themeColor="text1"/>
                          <w:sz w:val="18"/>
                          <w:szCs w:val="18"/>
                          <w:rtl/>
                        </w:rPr>
                      </w:pPr>
                    </w:p>
                    <w:p w14:paraId="78A5623D" w14:textId="77777777" w:rsidR="00A25E94" w:rsidRDefault="00A25E94" w:rsidP="00A25E94">
                      <w:pPr>
                        <w:bidi/>
                        <w:rPr>
                          <w:rFonts w:ascii="Arial" w:hAnsi="Arial" w:cs="Arial"/>
                          <w:color w:val="000000" w:themeColor="text1"/>
                          <w:sz w:val="18"/>
                          <w:szCs w:val="18"/>
                          <w:rtl/>
                        </w:rPr>
                      </w:pPr>
                    </w:p>
                    <w:p w14:paraId="2E07D838" w14:textId="77777777" w:rsidR="00A25E94" w:rsidRDefault="00A25E94" w:rsidP="00A25E94">
                      <w:pPr>
                        <w:bidi/>
                        <w:rPr>
                          <w:rFonts w:ascii="Arial" w:hAnsi="Arial" w:cs="Arial"/>
                          <w:color w:val="000000" w:themeColor="text1"/>
                          <w:sz w:val="18"/>
                          <w:szCs w:val="18"/>
                          <w:rtl/>
                        </w:rPr>
                      </w:pPr>
                    </w:p>
                    <w:p w14:paraId="2D279733" w14:textId="77777777" w:rsidR="00A25E94" w:rsidRDefault="00A25E94" w:rsidP="00A25E94">
                      <w:pPr>
                        <w:bidi/>
                        <w:rPr>
                          <w:rFonts w:ascii="Arial" w:hAnsi="Arial" w:cs="Arial"/>
                          <w:color w:val="000000" w:themeColor="text1"/>
                          <w:sz w:val="18"/>
                          <w:szCs w:val="18"/>
                          <w:rtl/>
                        </w:rPr>
                      </w:pPr>
                    </w:p>
                    <w:p w14:paraId="51A955A6" w14:textId="77777777" w:rsidR="00A25E94" w:rsidRPr="008433A2" w:rsidRDefault="00A25E94" w:rsidP="00A25E94">
                      <w:pPr>
                        <w:bidi/>
                        <w:rPr>
                          <w:rFonts w:ascii="Arial" w:hAnsi="Arial" w:cs="Arial"/>
                          <w:color w:val="000000" w:themeColor="text1"/>
                          <w:sz w:val="18"/>
                          <w:szCs w:val="18"/>
                        </w:rPr>
                      </w:pPr>
                    </w:p>
                  </w:txbxContent>
                </v:textbox>
                <w10:wrap anchorx="margin"/>
              </v:rect>
            </w:pict>
          </mc:Fallback>
        </mc:AlternateContent>
      </w:r>
      <w:r w:rsidR="00852D42">
        <w:rPr>
          <w:rFonts w:ascii="Arial" w:hAnsi="Arial" w:cs="Arial"/>
          <w:noProof/>
          <w:sz w:val="32"/>
          <w:szCs w:val="32"/>
        </w:rPr>
        <w:drawing>
          <wp:inline distT="0" distB="0" distL="0" distR="0" wp14:anchorId="0939E408" wp14:editId="17901C8A">
            <wp:extent cx="6016625" cy="798703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10-30 at 6.08.50 PM.png"/>
                    <pic:cNvPicPr/>
                  </pic:nvPicPr>
                  <pic:blipFill>
                    <a:blip r:embed="rId17"/>
                    <a:stretch>
                      <a:fillRect/>
                    </a:stretch>
                  </pic:blipFill>
                  <pic:spPr>
                    <a:xfrm>
                      <a:off x="0" y="0"/>
                      <a:ext cx="6016625" cy="7987030"/>
                    </a:xfrm>
                    <a:prstGeom prst="rect">
                      <a:avLst/>
                    </a:prstGeom>
                  </pic:spPr>
                </pic:pic>
              </a:graphicData>
            </a:graphic>
          </wp:inline>
        </w:drawing>
      </w:r>
    </w:p>
    <w:p w14:paraId="4EDFAAE7" w14:textId="4588E28A" w:rsidR="006175EB" w:rsidRPr="00D72502" w:rsidRDefault="006175EB" w:rsidP="006175EB">
      <w:pPr>
        <w:tabs>
          <w:tab w:val="left" w:pos="360"/>
        </w:tabs>
        <w:ind w:left="360" w:hanging="360"/>
        <w:jc w:val="center"/>
        <w:rPr>
          <w:rFonts w:ascii="Arial" w:hAnsi="Arial" w:cs="Arial"/>
          <w:bCs/>
          <w:sz w:val="36"/>
          <w:szCs w:val="36"/>
        </w:rPr>
      </w:pPr>
      <w:r w:rsidRPr="006175EB">
        <w:rPr>
          <w:rFonts w:ascii="Arial" w:hAnsi="Arial" w:cs="Arial"/>
          <w:sz w:val="20"/>
          <w:szCs w:val="16"/>
        </w:rPr>
        <w:br w:type="page"/>
      </w:r>
      <w:r w:rsidR="00162B01" w:rsidRPr="00D72502">
        <w:rPr>
          <w:rFonts w:ascii="Arial" w:hAnsi="Arial" w:cs="Arial" w:hint="cs"/>
          <w:bCs/>
          <w:sz w:val="36"/>
          <w:szCs w:val="36"/>
          <w:rtl/>
        </w:rPr>
        <w:lastRenderedPageBreak/>
        <w:t>تعريف ثمر الروح</w:t>
      </w:r>
    </w:p>
    <w:p w14:paraId="75AC4033" w14:textId="77777777" w:rsidR="006175EB" w:rsidRPr="00D72502" w:rsidRDefault="006175EB" w:rsidP="006175EB">
      <w:pPr>
        <w:tabs>
          <w:tab w:val="left" w:pos="360"/>
        </w:tabs>
        <w:ind w:left="360" w:hanging="360"/>
        <w:rPr>
          <w:rFonts w:ascii="Arial" w:hAnsi="Arial" w:cs="Arial"/>
          <w:sz w:val="21"/>
          <w:szCs w:val="18"/>
        </w:rPr>
      </w:pPr>
    </w:p>
    <w:p w14:paraId="46C545E8" w14:textId="0202B9F8" w:rsidR="00162B01" w:rsidRPr="00D72502" w:rsidRDefault="00162B01" w:rsidP="00162B01">
      <w:pPr>
        <w:bidi/>
        <w:rPr>
          <w:rFonts w:ascii="Arial" w:hAnsi="Arial" w:cs="Arial"/>
          <w:sz w:val="22"/>
          <w:szCs w:val="22"/>
        </w:rPr>
      </w:pPr>
      <w:r w:rsidRPr="00D72502">
        <w:rPr>
          <w:rFonts w:ascii="Arial" w:hAnsi="Arial" w:cs="Arial"/>
          <w:sz w:val="22"/>
          <w:szCs w:val="22"/>
          <w:rtl/>
        </w:rPr>
        <w:t>لا يستطيع معظمنا التعرف على نوع الشجرة التي ننظر إليها من خلال رؤية أوراقها وأغصانها فقط</w:t>
      </w:r>
      <w:r w:rsidRPr="00D72502">
        <w:rPr>
          <w:rFonts w:ascii="Arial" w:hAnsi="Arial" w:cs="Arial" w:hint="cs"/>
          <w:sz w:val="22"/>
          <w:szCs w:val="22"/>
          <w:rtl/>
        </w:rPr>
        <w:t xml:space="preserve">، </w:t>
      </w:r>
      <w:r w:rsidRPr="00D72502">
        <w:rPr>
          <w:rFonts w:ascii="Arial" w:hAnsi="Arial" w:cs="Arial"/>
          <w:sz w:val="22"/>
          <w:szCs w:val="22"/>
          <w:rtl/>
        </w:rPr>
        <w:t>ولكن عندما نرى الفاكهة عليها، فإن التعرف عليها أمر بسيط</w:t>
      </w:r>
      <w:r w:rsidRPr="00D72502">
        <w:rPr>
          <w:rFonts w:ascii="Arial" w:hAnsi="Arial" w:cs="Arial"/>
          <w:sz w:val="22"/>
          <w:szCs w:val="22"/>
        </w:rPr>
        <w:t>.</w:t>
      </w:r>
    </w:p>
    <w:p w14:paraId="1917C261" w14:textId="77777777" w:rsidR="00162B01" w:rsidRPr="00D72502" w:rsidRDefault="00162B01" w:rsidP="00162B01">
      <w:pPr>
        <w:bidi/>
        <w:rPr>
          <w:rFonts w:ascii="Arial" w:hAnsi="Arial" w:cs="Arial"/>
          <w:sz w:val="22"/>
          <w:szCs w:val="22"/>
        </w:rPr>
      </w:pPr>
    </w:p>
    <w:p w14:paraId="3E6F903B" w14:textId="7C70AE22" w:rsidR="00162B01" w:rsidRPr="00D72502" w:rsidRDefault="00162B01" w:rsidP="00162B01">
      <w:pPr>
        <w:bidi/>
        <w:rPr>
          <w:rFonts w:ascii="Arial" w:hAnsi="Arial" w:cs="Arial"/>
          <w:sz w:val="22"/>
          <w:szCs w:val="22"/>
        </w:rPr>
      </w:pPr>
      <w:r w:rsidRPr="00D72502">
        <w:rPr>
          <w:rFonts w:ascii="Arial" w:hAnsi="Arial" w:cs="Arial"/>
          <w:sz w:val="22"/>
          <w:szCs w:val="22"/>
          <w:rtl/>
        </w:rPr>
        <w:t>ينطبق الشيء نفسه على الم</w:t>
      </w:r>
      <w:r w:rsidRPr="00D72502">
        <w:rPr>
          <w:rFonts w:ascii="Arial" w:hAnsi="Arial" w:cs="Arial" w:hint="cs"/>
          <w:sz w:val="22"/>
          <w:szCs w:val="22"/>
          <w:rtl/>
        </w:rPr>
        <w:t>ؤمنين،</w:t>
      </w:r>
      <w:r w:rsidRPr="00D72502">
        <w:rPr>
          <w:rFonts w:ascii="Arial" w:hAnsi="Arial" w:cs="Arial"/>
          <w:sz w:val="22"/>
          <w:szCs w:val="22"/>
          <w:rtl/>
        </w:rPr>
        <w:t xml:space="preserve"> إن ثمر روح الله الذي لا لبس فيه في حياتنا</w:t>
      </w:r>
      <w:r w:rsidRPr="00D72502">
        <w:rPr>
          <w:rFonts w:ascii="Arial" w:hAnsi="Arial" w:cs="Arial" w:hint="cs"/>
          <w:sz w:val="22"/>
          <w:szCs w:val="22"/>
          <w:rtl/>
        </w:rPr>
        <w:t>،</w:t>
      </w:r>
      <w:r w:rsidRPr="00D72502">
        <w:rPr>
          <w:rFonts w:ascii="Arial" w:hAnsi="Arial" w:cs="Arial"/>
          <w:sz w:val="22"/>
          <w:szCs w:val="22"/>
          <w:rtl/>
        </w:rPr>
        <w:t xml:space="preserve"> هو دليل قوي على أن الإنسان يثق حق</w:t>
      </w:r>
      <w:r w:rsidRPr="00D72502">
        <w:rPr>
          <w:rFonts w:ascii="Arial" w:hAnsi="Arial" w:cs="Arial" w:hint="cs"/>
          <w:sz w:val="22"/>
          <w:szCs w:val="22"/>
          <w:rtl/>
        </w:rPr>
        <w:t>اً</w:t>
      </w:r>
      <w:r w:rsidRPr="00D72502">
        <w:rPr>
          <w:rFonts w:ascii="Arial" w:hAnsi="Arial" w:cs="Arial"/>
          <w:sz w:val="22"/>
          <w:szCs w:val="22"/>
          <w:rtl/>
        </w:rPr>
        <w:t xml:space="preserve"> في المسيح</w:t>
      </w:r>
      <w:r w:rsidRPr="00D72502">
        <w:rPr>
          <w:rFonts w:ascii="Arial" w:hAnsi="Arial" w:cs="Arial" w:hint="cs"/>
          <w:sz w:val="22"/>
          <w:szCs w:val="22"/>
          <w:rtl/>
        </w:rPr>
        <w:t>، و</w:t>
      </w:r>
      <w:r w:rsidRPr="00D72502">
        <w:rPr>
          <w:rFonts w:ascii="Arial" w:hAnsi="Arial" w:cs="Arial"/>
          <w:sz w:val="22"/>
          <w:szCs w:val="22"/>
          <w:rtl/>
        </w:rPr>
        <w:t>تشير رسالة غلاطية 22:5-23 إلى أن هذه الثمرة (بالمفرد) هي المحبة، ولكن المحبة تشمل السمات الثماني الأخرى أيض</w:t>
      </w:r>
      <w:r w:rsidRPr="00D72502">
        <w:rPr>
          <w:rFonts w:ascii="Arial" w:hAnsi="Arial" w:cs="Arial" w:hint="cs"/>
          <w:sz w:val="22"/>
          <w:szCs w:val="22"/>
          <w:rtl/>
        </w:rPr>
        <w:t>اً</w:t>
      </w:r>
      <w:r w:rsidRPr="00D72502">
        <w:rPr>
          <w:rFonts w:ascii="Arial" w:hAnsi="Arial" w:cs="Arial"/>
          <w:sz w:val="22"/>
          <w:szCs w:val="22"/>
        </w:rPr>
        <w:t>.</w:t>
      </w:r>
    </w:p>
    <w:p w14:paraId="0077BDB0" w14:textId="77777777" w:rsidR="006175EB" w:rsidRPr="00D72502" w:rsidRDefault="006175EB" w:rsidP="006175EB">
      <w:pPr>
        <w:rPr>
          <w:rFonts w:ascii="Arial" w:hAnsi="Arial" w:cs="Arial"/>
          <w:sz w:val="21"/>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D72502" w14:paraId="17BD5666" w14:textId="77777777" w:rsidTr="00B34CF8">
        <w:tc>
          <w:tcPr>
            <w:tcW w:w="1638" w:type="dxa"/>
            <w:vMerge w:val="restart"/>
            <w:tcBorders>
              <w:right w:val="nil"/>
            </w:tcBorders>
            <w:shd w:val="clear" w:color="auto" w:fill="000000"/>
            <w:textDirection w:val="btLr"/>
            <w:vAlign w:val="center"/>
          </w:tcPr>
          <w:p w14:paraId="0CB4C99B" w14:textId="6D2FC188" w:rsidR="006175EB" w:rsidRPr="00D72502" w:rsidRDefault="00162B01" w:rsidP="00B34CF8">
            <w:pPr>
              <w:tabs>
                <w:tab w:val="left" w:pos="360"/>
              </w:tabs>
              <w:ind w:left="113"/>
              <w:jc w:val="center"/>
              <w:rPr>
                <w:rFonts w:ascii="Arial" w:hAnsi="Arial" w:cs="Arial"/>
                <w:color w:val="FFFFFF"/>
                <w:sz w:val="32"/>
                <w:szCs w:val="32"/>
              </w:rPr>
            </w:pPr>
            <w:r w:rsidRPr="00D72502">
              <w:rPr>
                <w:rFonts w:ascii="Arial" w:hAnsi="Arial" w:cs="Arial" w:hint="cs"/>
                <w:sz w:val="32"/>
                <w:szCs w:val="32"/>
                <w:shd w:val="solid" w:color="auto" w:fill="auto"/>
                <w:rtl/>
              </w:rPr>
              <w:t>الحياة الداخلية</w:t>
            </w:r>
          </w:p>
        </w:tc>
        <w:tc>
          <w:tcPr>
            <w:tcW w:w="2520" w:type="dxa"/>
            <w:tcBorders>
              <w:top w:val="nil"/>
              <w:left w:val="single" w:sz="6" w:space="0" w:color="auto"/>
              <w:bottom w:val="nil"/>
              <w:right w:val="nil"/>
            </w:tcBorders>
          </w:tcPr>
          <w:p w14:paraId="0EA6E96C" w14:textId="0EDA363C" w:rsidR="006175EB" w:rsidRPr="00D72502" w:rsidRDefault="00162B01" w:rsidP="00B34CF8">
            <w:pPr>
              <w:tabs>
                <w:tab w:val="left" w:pos="360"/>
              </w:tabs>
              <w:rPr>
                <w:rFonts w:ascii="Arial" w:hAnsi="Arial" w:cs="Arial"/>
                <w:bCs/>
                <w:sz w:val="22"/>
                <w:szCs w:val="22"/>
              </w:rPr>
            </w:pPr>
            <w:r w:rsidRPr="00D72502">
              <w:rPr>
                <w:rFonts w:ascii="Arial" w:hAnsi="Arial" w:cs="Arial" w:hint="cs"/>
                <w:bCs/>
                <w:sz w:val="22"/>
                <w:szCs w:val="22"/>
                <w:rtl/>
              </w:rPr>
              <w:t>المحبة</w:t>
            </w:r>
          </w:p>
        </w:tc>
        <w:tc>
          <w:tcPr>
            <w:tcW w:w="5040" w:type="dxa"/>
            <w:tcBorders>
              <w:top w:val="nil"/>
              <w:left w:val="nil"/>
              <w:bottom w:val="nil"/>
              <w:right w:val="nil"/>
            </w:tcBorders>
          </w:tcPr>
          <w:p w14:paraId="645D7E16" w14:textId="5E1E8A2D" w:rsidR="00162B01" w:rsidRPr="00D72502" w:rsidRDefault="00162B01" w:rsidP="00162B01">
            <w:pPr>
              <w:tabs>
                <w:tab w:val="left" w:pos="360"/>
              </w:tabs>
              <w:bidi/>
              <w:ind w:right="-18"/>
              <w:rPr>
                <w:rFonts w:ascii="Arial" w:hAnsi="Arial" w:cs="Arial"/>
                <w:bCs/>
                <w:sz w:val="21"/>
                <w:szCs w:val="21"/>
              </w:rPr>
            </w:pPr>
            <w:r w:rsidRPr="00D72502">
              <w:rPr>
                <w:rFonts w:ascii="Arial" w:hAnsi="Arial" w:cs="Arial"/>
                <w:bCs/>
                <w:sz w:val="21"/>
                <w:szCs w:val="21"/>
                <w:rtl/>
              </w:rPr>
              <w:t>ال</w:t>
            </w:r>
            <w:r w:rsidRPr="00D72502">
              <w:rPr>
                <w:rFonts w:ascii="Arial" w:hAnsi="Arial" w:cs="Arial" w:hint="cs"/>
                <w:bCs/>
                <w:sz w:val="21"/>
                <w:szCs w:val="21"/>
                <w:rtl/>
              </w:rPr>
              <w:t>إ</w:t>
            </w:r>
            <w:r w:rsidRPr="00D72502">
              <w:rPr>
                <w:rFonts w:ascii="Arial" w:hAnsi="Arial" w:cs="Arial"/>
                <w:bCs/>
                <w:sz w:val="21"/>
                <w:szCs w:val="21"/>
                <w:rtl/>
              </w:rPr>
              <w:t>لتزام غير المشروط وغير الأناني تجاه الآخرين؛ الخدمة النشطة لهم</w:t>
            </w:r>
          </w:p>
          <w:p w14:paraId="52761981" w14:textId="77777777" w:rsidR="006175EB" w:rsidRPr="00D72502" w:rsidRDefault="006175EB" w:rsidP="00B34CF8">
            <w:pPr>
              <w:tabs>
                <w:tab w:val="left" w:pos="360"/>
              </w:tabs>
              <w:ind w:right="-18"/>
              <w:rPr>
                <w:rFonts w:ascii="Arial" w:hAnsi="Arial" w:cs="Arial"/>
                <w:b/>
                <w:sz w:val="21"/>
                <w:szCs w:val="18"/>
              </w:rPr>
            </w:pPr>
          </w:p>
        </w:tc>
      </w:tr>
      <w:tr w:rsidR="006175EB" w:rsidRPr="00D72502" w14:paraId="209E737D" w14:textId="77777777" w:rsidTr="00B34CF8">
        <w:tc>
          <w:tcPr>
            <w:tcW w:w="1638" w:type="dxa"/>
            <w:vMerge/>
            <w:tcBorders>
              <w:right w:val="nil"/>
            </w:tcBorders>
          </w:tcPr>
          <w:p w14:paraId="55A851D5" w14:textId="77777777" w:rsidR="006175EB" w:rsidRPr="00D72502" w:rsidRDefault="006175EB" w:rsidP="00B34CF8">
            <w:pPr>
              <w:tabs>
                <w:tab w:val="left" w:pos="360"/>
              </w:tabs>
              <w:rPr>
                <w:rFonts w:ascii="Arial" w:hAnsi="Arial" w:cs="Arial"/>
                <w:sz w:val="21"/>
                <w:szCs w:val="18"/>
              </w:rPr>
            </w:pPr>
          </w:p>
        </w:tc>
        <w:tc>
          <w:tcPr>
            <w:tcW w:w="2520" w:type="dxa"/>
            <w:tcBorders>
              <w:top w:val="nil"/>
              <w:left w:val="single" w:sz="6" w:space="0" w:color="auto"/>
              <w:bottom w:val="nil"/>
              <w:right w:val="nil"/>
            </w:tcBorders>
          </w:tcPr>
          <w:p w14:paraId="35583CDC" w14:textId="4CE274A9" w:rsidR="006175EB" w:rsidRPr="00D72502" w:rsidRDefault="00162B01" w:rsidP="00B34CF8">
            <w:pPr>
              <w:tabs>
                <w:tab w:val="left" w:pos="360"/>
              </w:tabs>
              <w:rPr>
                <w:rFonts w:ascii="Arial" w:hAnsi="Arial" w:cs="Arial"/>
                <w:bCs/>
                <w:sz w:val="22"/>
                <w:szCs w:val="22"/>
              </w:rPr>
            </w:pPr>
            <w:r w:rsidRPr="00D72502">
              <w:rPr>
                <w:rFonts w:ascii="Arial" w:hAnsi="Arial" w:cs="Arial" w:hint="cs"/>
                <w:bCs/>
                <w:sz w:val="22"/>
                <w:szCs w:val="22"/>
                <w:rtl/>
              </w:rPr>
              <w:t>الفرح</w:t>
            </w:r>
          </w:p>
        </w:tc>
        <w:tc>
          <w:tcPr>
            <w:tcW w:w="5040" w:type="dxa"/>
            <w:tcBorders>
              <w:top w:val="nil"/>
              <w:left w:val="nil"/>
              <w:bottom w:val="nil"/>
              <w:right w:val="nil"/>
            </w:tcBorders>
          </w:tcPr>
          <w:p w14:paraId="38D1B95C" w14:textId="13EAE6D4" w:rsidR="00162B01" w:rsidRPr="00D72502" w:rsidRDefault="00162B01" w:rsidP="00162B01">
            <w:pPr>
              <w:tabs>
                <w:tab w:val="left" w:pos="360"/>
              </w:tabs>
              <w:bidi/>
              <w:ind w:right="-18"/>
              <w:rPr>
                <w:rFonts w:ascii="Arial" w:hAnsi="Arial" w:cs="Arial"/>
                <w:bCs/>
                <w:sz w:val="21"/>
                <w:szCs w:val="21"/>
              </w:rPr>
            </w:pPr>
            <w:r w:rsidRPr="00D72502">
              <w:rPr>
                <w:rFonts w:ascii="Arial" w:hAnsi="Arial" w:cs="Arial" w:hint="cs"/>
                <w:bCs/>
                <w:sz w:val="21"/>
                <w:szCs w:val="21"/>
                <w:rtl/>
              </w:rPr>
              <w:t>ال</w:t>
            </w:r>
            <w:r w:rsidRPr="00D72502">
              <w:rPr>
                <w:rFonts w:ascii="Arial" w:hAnsi="Arial" w:cs="Arial"/>
                <w:bCs/>
                <w:sz w:val="21"/>
                <w:szCs w:val="21"/>
                <w:rtl/>
              </w:rPr>
              <w:t xml:space="preserve">سعادة </w:t>
            </w:r>
            <w:r w:rsidRPr="00D72502">
              <w:rPr>
                <w:rFonts w:ascii="Arial" w:hAnsi="Arial" w:cs="Arial" w:hint="cs"/>
                <w:bCs/>
                <w:sz w:val="21"/>
                <w:szCs w:val="21"/>
                <w:rtl/>
              </w:rPr>
              <w:t>ال</w:t>
            </w:r>
            <w:r w:rsidRPr="00D72502">
              <w:rPr>
                <w:rFonts w:ascii="Arial" w:hAnsi="Arial" w:cs="Arial"/>
                <w:bCs/>
                <w:sz w:val="21"/>
                <w:szCs w:val="21"/>
                <w:rtl/>
              </w:rPr>
              <w:t xml:space="preserve">عميقة </w:t>
            </w:r>
            <w:r w:rsidRPr="00D72502">
              <w:rPr>
                <w:rFonts w:ascii="Arial" w:hAnsi="Arial" w:cs="Arial" w:hint="cs"/>
                <w:bCs/>
                <w:sz w:val="21"/>
                <w:szCs w:val="21"/>
                <w:rtl/>
              </w:rPr>
              <w:t xml:space="preserve">التي </w:t>
            </w:r>
            <w:r w:rsidRPr="00D72502">
              <w:rPr>
                <w:rFonts w:ascii="Arial" w:hAnsi="Arial" w:cs="Arial"/>
                <w:bCs/>
                <w:sz w:val="21"/>
                <w:szCs w:val="21"/>
                <w:rtl/>
              </w:rPr>
              <w:t>تنبع من العلاقة الشخصية مع الله، بما في ذلك الشعور بتحقيق إرادته</w:t>
            </w:r>
          </w:p>
          <w:p w14:paraId="0FFE0F52" w14:textId="77777777" w:rsidR="006175EB" w:rsidRPr="00D72502" w:rsidRDefault="006175EB" w:rsidP="00B34CF8">
            <w:pPr>
              <w:tabs>
                <w:tab w:val="left" w:pos="360"/>
              </w:tabs>
              <w:ind w:right="-18"/>
              <w:rPr>
                <w:rFonts w:ascii="Arial" w:hAnsi="Arial" w:cs="Arial"/>
                <w:b/>
                <w:sz w:val="21"/>
                <w:szCs w:val="18"/>
              </w:rPr>
            </w:pPr>
          </w:p>
        </w:tc>
      </w:tr>
      <w:tr w:rsidR="006175EB" w:rsidRPr="00D72502" w14:paraId="25E110F0" w14:textId="77777777" w:rsidTr="00B34CF8">
        <w:tc>
          <w:tcPr>
            <w:tcW w:w="1638" w:type="dxa"/>
            <w:vMerge/>
            <w:tcBorders>
              <w:right w:val="nil"/>
            </w:tcBorders>
          </w:tcPr>
          <w:p w14:paraId="79C14CD0" w14:textId="77777777" w:rsidR="006175EB" w:rsidRPr="00D72502" w:rsidRDefault="006175EB" w:rsidP="00B34CF8">
            <w:pPr>
              <w:tabs>
                <w:tab w:val="left" w:pos="360"/>
              </w:tabs>
              <w:rPr>
                <w:rFonts w:ascii="Arial" w:hAnsi="Arial" w:cs="Arial"/>
                <w:sz w:val="21"/>
                <w:szCs w:val="18"/>
              </w:rPr>
            </w:pPr>
          </w:p>
        </w:tc>
        <w:tc>
          <w:tcPr>
            <w:tcW w:w="2520" w:type="dxa"/>
            <w:tcBorders>
              <w:top w:val="nil"/>
              <w:left w:val="single" w:sz="6" w:space="0" w:color="auto"/>
              <w:bottom w:val="nil"/>
              <w:right w:val="nil"/>
            </w:tcBorders>
          </w:tcPr>
          <w:p w14:paraId="07ACAF91" w14:textId="39959BEC" w:rsidR="006175EB" w:rsidRPr="00D72502" w:rsidRDefault="00162B01" w:rsidP="00B34CF8">
            <w:pPr>
              <w:tabs>
                <w:tab w:val="left" w:pos="360"/>
              </w:tabs>
              <w:rPr>
                <w:rFonts w:ascii="Arial" w:hAnsi="Arial" w:cs="Arial"/>
                <w:bCs/>
                <w:sz w:val="22"/>
                <w:szCs w:val="22"/>
              </w:rPr>
            </w:pPr>
            <w:r w:rsidRPr="00D72502">
              <w:rPr>
                <w:rFonts w:ascii="Arial" w:hAnsi="Arial" w:cs="Arial" w:hint="cs"/>
                <w:bCs/>
                <w:sz w:val="22"/>
                <w:szCs w:val="22"/>
                <w:rtl/>
              </w:rPr>
              <w:t>السلام</w:t>
            </w:r>
          </w:p>
        </w:tc>
        <w:tc>
          <w:tcPr>
            <w:tcW w:w="5040" w:type="dxa"/>
            <w:tcBorders>
              <w:top w:val="nil"/>
              <w:left w:val="nil"/>
              <w:bottom w:val="nil"/>
              <w:right w:val="nil"/>
            </w:tcBorders>
          </w:tcPr>
          <w:p w14:paraId="5F7F201F" w14:textId="78CE1732" w:rsidR="00162B01" w:rsidRPr="00D72502" w:rsidRDefault="00162B01" w:rsidP="00162B01">
            <w:pPr>
              <w:tabs>
                <w:tab w:val="left" w:pos="360"/>
              </w:tabs>
              <w:bidi/>
              <w:ind w:right="-18"/>
              <w:rPr>
                <w:rFonts w:ascii="Arial" w:hAnsi="Arial" w:cs="Arial"/>
                <w:bCs/>
                <w:sz w:val="21"/>
                <w:szCs w:val="21"/>
              </w:rPr>
            </w:pPr>
            <w:r w:rsidRPr="00D72502">
              <w:rPr>
                <w:rFonts w:ascii="Arial" w:hAnsi="Arial" w:cs="Arial"/>
                <w:bCs/>
                <w:sz w:val="21"/>
                <w:szCs w:val="21"/>
                <w:rtl/>
              </w:rPr>
              <w:t>الكمال، وهدوء العقل، والشعور بالرفاهية على أساس المغفرة</w:t>
            </w:r>
          </w:p>
          <w:p w14:paraId="285D7F15" w14:textId="77777777" w:rsidR="006175EB" w:rsidRPr="00D72502" w:rsidRDefault="006175EB" w:rsidP="00B34CF8">
            <w:pPr>
              <w:tabs>
                <w:tab w:val="left" w:pos="360"/>
              </w:tabs>
              <w:ind w:right="-18"/>
              <w:rPr>
                <w:rFonts w:ascii="Arial" w:hAnsi="Arial" w:cs="Arial"/>
                <w:b/>
                <w:sz w:val="21"/>
                <w:szCs w:val="18"/>
              </w:rPr>
            </w:pPr>
          </w:p>
        </w:tc>
      </w:tr>
    </w:tbl>
    <w:p w14:paraId="46538587" w14:textId="77777777" w:rsidR="006175EB" w:rsidRPr="00D72502" w:rsidRDefault="006175EB" w:rsidP="006175EB">
      <w:pPr>
        <w:tabs>
          <w:tab w:val="left" w:pos="360"/>
        </w:tabs>
        <w:ind w:left="360" w:hanging="360"/>
        <w:jc w:val="center"/>
        <w:rPr>
          <w:rFonts w:ascii="Arial" w:hAnsi="Arial" w:cs="Arial"/>
          <w:sz w:val="21"/>
          <w:szCs w:val="18"/>
        </w:rPr>
      </w:pPr>
    </w:p>
    <w:p w14:paraId="0D366AAE" w14:textId="77777777" w:rsidR="006175EB" w:rsidRPr="00D72502" w:rsidRDefault="006175EB" w:rsidP="006175EB">
      <w:pPr>
        <w:tabs>
          <w:tab w:val="left" w:pos="360"/>
        </w:tabs>
        <w:ind w:left="360" w:hanging="360"/>
        <w:rPr>
          <w:rFonts w:ascii="Arial" w:hAnsi="Arial" w:cs="Arial"/>
          <w:sz w:val="21"/>
          <w:szCs w:val="18"/>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47"/>
        <w:gridCol w:w="5220"/>
      </w:tblGrid>
      <w:tr w:rsidR="00D72502" w:rsidRPr="00D72502" w14:paraId="34FD6323" w14:textId="77777777" w:rsidTr="00D72502">
        <w:tc>
          <w:tcPr>
            <w:tcW w:w="2088" w:type="dxa"/>
            <w:vMerge w:val="restart"/>
            <w:tcBorders>
              <w:right w:val="nil"/>
            </w:tcBorders>
            <w:shd w:val="clear" w:color="auto" w:fill="000000"/>
            <w:textDirection w:val="btLr"/>
            <w:vAlign w:val="center"/>
          </w:tcPr>
          <w:p w14:paraId="25EBDBA6" w14:textId="34B20237" w:rsidR="006175EB" w:rsidRPr="00D72502" w:rsidRDefault="000F797F" w:rsidP="000F797F">
            <w:pPr>
              <w:tabs>
                <w:tab w:val="left" w:pos="360"/>
              </w:tabs>
              <w:ind w:left="113"/>
              <w:jc w:val="center"/>
              <w:rPr>
                <w:rFonts w:ascii="Arial" w:hAnsi="Arial" w:cs="Arial"/>
                <w:sz w:val="32"/>
                <w:szCs w:val="32"/>
                <w:shd w:val="solid" w:color="auto" w:fill="auto"/>
                <w:rtl/>
              </w:rPr>
            </w:pPr>
            <w:r w:rsidRPr="00D72502">
              <w:rPr>
                <w:rFonts w:ascii="Arial" w:hAnsi="Arial" w:cs="Arial" w:hint="cs"/>
                <w:sz w:val="32"/>
                <w:szCs w:val="32"/>
                <w:shd w:val="solid" w:color="auto" w:fill="auto"/>
                <w:rtl/>
              </w:rPr>
              <w:t>العلاقات</w:t>
            </w:r>
          </w:p>
          <w:p w14:paraId="7BA7587E" w14:textId="7D89F005" w:rsidR="000F797F" w:rsidRPr="00D72502" w:rsidRDefault="000F797F" w:rsidP="000F797F">
            <w:pPr>
              <w:tabs>
                <w:tab w:val="left" w:pos="360"/>
              </w:tabs>
              <w:ind w:left="113"/>
              <w:jc w:val="center"/>
              <w:rPr>
                <w:rFonts w:ascii="Arial" w:hAnsi="Arial" w:cs="Arial"/>
                <w:color w:val="FFFFFF"/>
                <w:sz w:val="21"/>
                <w:szCs w:val="18"/>
              </w:rPr>
            </w:pPr>
            <w:r w:rsidRPr="00D72502">
              <w:rPr>
                <w:rFonts w:ascii="Arial" w:hAnsi="Arial" w:cs="Arial" w:hint="cs"/>
                <w:sz w:val="32"/>
                <w:szCs w:val="32"/>
                <w:shd w:val="solid" w:color="auto" w:fill="auto"/>
                <w:rtl/>
              </w:rPr>
              <w:t>الإجتماعية</w:t>
            </w:r>
          </w:p>
        </w:tc>
        <w:tc>
          <w:tcPr>
            <w:tcW w:w="2047" w:type="dxa"/>
            <w:tcBorders>
              <w:top w:val="nil"/>
              <w:left w:val="single" w:sz="6" w:space="0" w:color="auto"/>
              <w:bottom w:val="nil"/>
              <w:right w:val="nil"/>
            </w:tcBorders>
          </w:tcPr>
          <w:p w14:paraId="5DFADE52" w14:textId="7507FF88" w:rsidR="006175EB" w:rsidRPr="00D72502" w:rsidRDefault="000F797F" w:rsidP="00B34CF8">
            <w:pPr>
              <w:tabs>
                <w:tab w:val="left" w:pos="360"/>
              </w:tabs>
              <w:rPr>
                <w:rFonts w:ascii="Arial" w:hAnsi="Arial" w:cs="Arial"/>
                <w:bCs/>
                <w:sz w:val="22"/>
                <w:szCs w:val="22"/>
              </w:rPr>
            </w:pPr>
            <w:r w:rsidRPr="00D72502">
              <w:rPr>
                <w:rFonts w:ascii="Arial" w:hAnsi="Arial" w:cs="Arial" w:hint="cs"/>
                <w:bCs/>
                <w:sz w:val="22"/>
                <w:szCs w:val="22"/>
                <w:rtl/>
              </w:rPr>
              <w:t>طول أناة</w:t>
            </w:r>
          </w:p>
        </w:tc>
        <w:tc>
          <w:tcPr>
            <w:tcW w:w="5220" w:type="dxa"/>
            <w:tcBorders>
              <w:top w:val="nil"/>
              <w:left w:val="nil"/>
              <w:bottom w:val="nil"/>
              <w:right w:val="nil"/>
            </w:tcBorders>
          </w:tcPr>
          <w:p w14:paraId="4CEF6813" w14:textId="71774DE7" w:rsidR="000F797F" w:rsidRPr="00D72502" w:rsidRDefault="000F797F" w:rsidP="00D72502">
            <w:pPr>
              <w:tabs>
                <w:tab w:val="left" w:pos="360"/>
              </w:tabs>
              <w:bidi/>
              <w:ind w:right="-217"/>
              <w:rPr>
                <w:rFonts w:ascii="Arial" w:hAnsi="Arial" w:cs="Arial"/>
                <w:bCs/>
                <w:sz w:val="21"/>
                <w:szCs w:val="21"/>
              </w:rPr>
            </w:pPr>
            <w:r w:rsidRPr="00D72502">
              <w:rPr>
                <w:rFonts w:ascii="Arial" w:hAnsi="Arial" w:cs="Arial"/>
                <w:bCs/>
                <w:sz w:val="21"/>
                <w:szCs w:val="21"/>
                <w:rtl/>
              </w:rPr>
              <w:t>طول الأناة، والصبر، وال</w:t>
            </w:r>
            <w:r w:rsidRPr="00D72502">
              <w:rPr>
                <w:rFonts w:ascii="Arial" w:hAnsi="Arial" w:cs="Arial" w:hint="cs"/>
                <w:bCs/>
                <w:sz w:val="21"/>
                <w:szCs w:val="21"/>
                <w:rtl/>
              </w:rPr>
              <w:t>إ</w:t>
            </w:r>
            <w:r w:rsidRPr="00D72502">
              <w:rPr>
                <w:rFonts w:ascii="Arial" w:hAnsi="Arial" w:cs="Arial"/>
                <w:bCs/>
                <w:sz w:val="21"/>
                <w:szCs w:val="21"/>
                <w:rtl/>
              </w:rPr>
              <w:t>حتمال، وال</w:t>
            </w:r>
            <w:r w:rsidRPr="00D72502">
              <w:rPr>
                <w:rFonts w:ascii="Arial" w:hAnsi="Arial" w:cs="Arial" w:hint="cs"/>
                <w:bCs/>
                <w:sz w:val="21"/>
                <w:szCs w:val="21"/>
                <w:rtl/>
              </w:rPr>
              <w:t>إ</w:t>
            </w:r>
            <w:r w:rsidRPr="00D72502">
              <w:rPr>
                <w:rFonts w:ascii="Arial" w:hAnsi="Arial" w:cs="Arial"/>
                <w:bCs/>
                <w:sz w:val="21"/>
                <w:szCs w:val="21"/>
                <w:rtl/>
              </w:rPr>
              <w:t>ستعداد لانتظا</w:t>
            </w:r>
            <w:r w:rsidRPr="00D72502">
              <w:rPr>
                <w:rFonts w:ascii="Arial" w:hAnsi="Arial" w:cs="Arial" w:hint="cs"/>
                <w:bCs/>
                <w:sz w:val="21"/>
                <w:szCs w:val="21"/>
                <w:rtl/>
              </w:rPr>
              <w:t>ر</w:t>
            </w:r>
            <w:r w:rsidRPr="00D72502">
              <w:rPr>
                <w:rFonts w:ascii="Arial" w:hAnsi="Arial" w:cs="Arial"/>
                <w:bCs/>
                <w:sz w:val="21"/>
                <w:szCs w:val="21"/>
                <w:rtl/>
              </w:rPr>
              <w:t xml:space="preserve"> الآخرين كما ينتظرنا الله</w:t>
            </w:r>
          </w:p>
          <w:p w14:paraId="523421B1" w14:textId="77777777" w:rsidR="006175EB" w:rsidRPr="00D72502" w:rsidRDefault="006175EB" w:rsidP="00B34CF8">
            <w:pPr>
              <w:tabs>
                <w:tab w:val="left" w:pos="360"/>
              </w:tabs>
              <w:ind w:right="-18"/>
              <w:rPr>
                <w:rFonts w:ascii="Arial" w:hAnsi="Arial" w:cs="Arial"/>
                <w:b/>
                <w:sz w:val="21"/>
                <w:szCs w:val="18"/>
              </w:rPr>
            </w:pPr>
          </w:p>
        </w:tc>
      </w:tr>
      <w:tr w:rsidR="00D72502" w:rsidRPr="00D72502" w14:paraId="7D04F1BC" w14:textId="77777777" w:rsidTr="00D72502">
        <w:tc>
          <w:tcPr>
            <w:tcW w:w="2088" w:type="dxa"/>
            <w:vMerge/>
            <w:tcBorders>
              <w:right w:val="nil"/>
            </w:tcBorders>
          </w:tcPr>
          <w:p w14:paraId="77D0F567" w14:textId="77777777" w:rsidR="006175EB" w:rsidRPr="00D72502" w:rsidRDefault="006175EB" w:rsidP="00B34CF8">
            <w:pPr>
              <w:tabs>
                <w:tab w:val="left" w:pos="360"/>
              </w:tabs>
              <w:rPr>
                <w:rFonts w:ascii="Arial" w:hAnsi="Arial" w:cs="Arial"/>
                <w:sz w:val="21"/>
                <w:szCs w:val="18"/>
              </w:rPr>
            </w:pPr>
          </w:p>
        </w:tc>
        <w:tc>
          <w:tcPr>
            <w:tcW w:w="2047" w:type="dxa"/>
            <w:tcBorders>
              <w:top w:val="nil"/>
              <w:left w:val="single" w:sz="6" w:space="0" w:color="auto"/>
              <w:bottom w:val="nil"/>
              <w:right w:val="nil"/>
            </w:tcBorders>
          </w:tcPr>
          <w:p w14:paraId="26635965" w14:textId="33CE637F" w:rsidR="006175EB" w:rsidRPr="00D72502" w:rsidRDefault="000F797F" w:rsidP="00B34CF8">
            <w:pPr>
              <w:tabs>
                <w:tab w:val="left" w:pos="360"/>
              </w:tabs>
              <w:rPr>
                <w:rFonts w:ascii="Arial" w:hAnsi="Arial" w:cs="Arial"/>
                <w:bCs/>
                <w:sz w:val="22"/>
                <w:szCs w:val="22"/>
              </w:rPr>
            </w:pPr>
            <w:r w:rsidRPr="00D72502">
              <w:rPr>
                <w:rFonts w:ascii="Arial" w:hAnsi="Arial" w:cs="Arial" w:hint="cs"/>
                <w:bCs/>
                <w:sz w:val="22"/>
                <w:szCs w:val="22"/>
                <w:rtl/>
              </w:rPr>
              <w:t>لطف</w:t>
            </w:r>
          </w:p>
        </w:tc>
        <w:tc>
          <w:tcPr>
            <w:tcW w:w="5220" w:type="dxa"/>
            <w:tcBorders>
              <w:top w:val="nil"/>
              <w:left w:val="nil"/>
              <w:bottom w:val="nil"/>
              <w:right w:val="nil"/>
            </w:tcBorders>
          </w:tcPr>
          <w:p w14:paraId="0B52CE05" w14:textId="3F1B4DE3" w:rsidR="000F797F" w:rsidRPr="00D72502" w:rsidRDefault="000F797F" w:rsidP="000F797F">
            <w:pPr>
              <w:tabs>
                <w:tab w:val="left" w:pos="360"/>
              </w:tabs>
              <w:bidi/>
              <w:ind w:right="-18"/>
              <w:rPr>
                <w:rFonts w:ascii="Arial" w:hAnsi="Arial" w:cs="Arial"/>
                <w:bCs/>
                <w:sz w:val="21"/>
                <w:szCs w:val="21"/>
              </w:rPr>
            </w:pPr>
            <w:r w:rsidRPr="00D72502">
              <w:rPr>
                <w:rFonts w:ascii="Arial" w:hAnsi="Arial" w:cs="Arial"/>
                <w:bCs/>
                <w:sz w:val="21"/>
                <w:szCs w:val="21"/>
                <w:rtl/>
              </w:rPr>
              <w:t>تميز الخلق تجاه أصحاب الطبع الهش في الشخصية والحاجة</w:t>
            </w:r>
          </w:p>
          <w:p w14:paraId="7C6D027A" w14:textId="77777777" w:rsidR="006175EB" w:rsidRPr="00D72502" w:rsidRDefault="006175EB" w:rsidP="00B34CF8">
            <w:pPr>
              <w:tabs>
                <w:tab w:val="left" w:pos="360"/>
              </w:tabs>
              <w:ind w:right="-18"/>
              <w:rPr>
                <w:rFonts w:ascii="Arial" w:hAnsi="Arial" w:cs="Arial"/>
                <w:b/>
                <w:sz w:val="21"/>
                <w:szCs w:val="18"/>
              </w:rPr>
            </w:pPr>
          </w:p>
        </w:tc>
      </w:tr>
      <w:tr w:rsidR="00D72502" w:rsidRPr="00D72502" w14:paraId="27DA1F03" w14:textId="77777777" w:rsidTr="00D72502">
        <w:tc>
          <w:tcPr>
            <w:tcW w:w="2088" w:type="dxa"/>
            <w:vMerge/>
            <w:tcBorders>
              <w:right w:val="nil"/>
            </w:tcBorders>
          </w:tcPr>
          <w:p w14:paraId="41BABD65" w14:textId="77777777" w:rsidR="006175EB" w:rsidRPr="00D72502" w:rsidRDefault="006175EB" w:rsidP="00B34CF8">
            <w:pPr>
              <w:tabs>
                <w:tab w:val="left" w:pos="360"/>
              </w:tabs>
              <w:rPr>
                <w:rFonts w:ascii="Arial" w:hAnsi="Arial" w:cs="Arial"/>
                <w:sz w:val="21"/>
                <w:szCs w:val="18"/>
              </w:rPr>
            </w:pPr>
          </w:p>
        </w:tc>
        <w:tc>
          <w:tcPr>
            <w:tcW w:w="2047" w:type="dxa"/>
            <w:tcBorders>
              <w:top w:val="nil"/>
              <w:left w:val="single" w:sz="6" w:space="0" w:color="auto"/>
              <w:bottom w:val="nil"/>
              <w:right w:val="nil"/>
            </w:tcBorders>
          </w:tcPr>
          <w:p w14:paraId="3400AE86" w14:textId="5F83203D" w:rsidR="006175EB" w:rsidRPr="00D72502" w:rsidRDefault="000F797F" w:rsidP="00B34CF8">
            <w:pPr>
              <w:tabs>
                <w:tab w:val="left" w:pos="360"/>
              </w:tabs>
              <w:rPr>
                <w:rFonts w:ascii="Arial" w:hAnsi="Arial" w:cs="Arial"/>
                <w:bCs/>
                <w:sz w:val="22"/>
                <w:szCs w:val="22"/>
              </w:rPr>
            </w:pPr>
            <w:r w:rsidRPr="00D72502">
              <w:rPr>
                <w:rFonts w:ascii="Arial" w:hAnsi="Arial" w:cs="Arial" w:hint="cs"/>
                <w:bCs/>
                <w:sz w:val="22"/>
                <w:szCs w:val="22"/>
                <w:rtl/>
              </w:rPr>
              <w:t>صلاح</w:t>
            </w:r>
          </w:p>
        </w:tc>
        <w:tc>
          <w:tcPr>
            <w:tcW w:w="5220" w:type="dxa"/>
            <w:tcBorders>
              <w:top w:val="nil"/>
              <w:left w:val="nil"/>
              <w:bottom w:val="nil"/>
              <w:right w:val="nil"/>
            </w:tcBorders>
          </w:tcPr>
          <w:p w14:paraId="46810AA8" w14:textId="48336D09" w:rsidR="000F797F" w:rsidRPr="00D72502" w:rsidRDefault="000F797F" w:rsidP="000F797F">
            <w:pPr>
              <w:tabs>
                <w:tab w:val="left" w:pos="360"/>
              </w:tabs>
              <w:bidi/>
              <w:ind w:right="-18"/>
              <w:rPr>
                <w:rFonts w:ascii="Arial" w:hAnsi="Arial" w:cs="Arial"/>
                <w:bCs/>
                <w:sz w:val="21"/>
                <w:szCs w:val="21"/>
              </w:rPr>
            </w:pPr>
            <w:r w:rsidRPr="00D72502">
              <w:rPr>
                <w:rFonts w:ascii="Arial" w:hAnsi="Arial" w:cs="Arial"/>
                <w:bCs/>
                <w:sz w:val="21"/>
                <w:szCs w:val="21"/>
                <w:rtl/>
              </w:rPr>
              <w:t>الشعور بالشخصية المثالية، والبر الذي يخففه الحب</w:t>
            </w:r>
          </w:p>
          <w:p w14:paraId="7E058F88" w14:textId="77777777" w:rsidR="006175EB" w:rsidRPr="00D72502" w:rsidRDefault="006175EB" w:rsidP="00B34CF8">
            <w:pPr>
              <w:tabs>
                <w:tab w:val="left" w:pos="360"/>
              </w:tabs>
              <w:ind w:right="-18"/>
              <w:rPr>
                <w:rFonts w:ascii="Arial" w:hAnsi="Arial" w:cs="Arial"/>
                <w:b/>
                <w:sz w:val="21"/>
                <w:szCs w:val="18"/>
              </w:rPr>
            </w:pPr>
          </w:p>
          <w:p w14:paraId="36604F97" w14:textId="77777777" w:rsidR="006175EB" w:rsidRPr="00D72502" w:rsidRDefault="006175EB" w:rsidP="00B34CF8">
            <w:pPr>
              <w:tabs>
                <w:tab w:val="left" w:pos="360"/>
              </w:tabs>
              <w:ind w:right="-18"/>
              <w:rPr>
                <w:rFonts w:ascii="Arial" w:hAnsi="Arial" w:cs="Arial"/>
                <w:b/>
                <w:sz w:val="21"/>
                <w:szCs w:val="18"/>
              </w:rPr>
            </w:pPr>
          </w:p>
        </w:tc>
      </w:tr>
    </w:tbl>
    <w:p w14:paraId="75E470AE" w14:textId="77777777" w:rsidR="006175EB" w:rsidRPr="00D72502" w:rsidRDefault="006175EB" w:rsidP="006175EB">
      <w:pPr>
        <w:tabs>
          <w:tab w:val="left" w:pos="360"/>
        </w:tabs>
        <w:ind w:left="360" w:hanging="360"/>
        <w:rPr>
          <w:rFonts w:ascii="Arial" w:hAnsi="Arial" w:cs="Arial"/>
          <w:sz w:val="21"/>
          <w:szCs w:val="18"/>
        </w:rPr>
      </w:pPr>
    </w:p>
    <w:p w14:paraId="57C3C50F" w14:textId="77777777" w:rsidR="006175EB" w:rsidRPr="00D72502" w:rsidRDefault="006175EB" w:rsidP="006175EB">
      <w:pPr>
        <w:tabs>
          <w:tab w:val="left" w:pos="360"/>
        </w:tabs>
        <w:ind w:left="360" w:hanging="360"/>
        <w:rPr>
          <w:rFonts w:ascii="Arial" w:hAnsi="Arial" w:cs="Arial"/>
          <w:sz w:val="21"/>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D72502" w14:paraId="13BA8791" w14:textId="77777777" w:rsidTr="00B34CF8">
        <w:tc>
          <w:tcPr>
            <w:tcW w:w="1638" w:type="dxa"/>
            <w:vMerge w:val="restart"/>
            <w:tcBorders>
              <w:right w:val="nil"/>
            </w:tcBorders>
            <w:shd w:val="clear" w:color="auto" w:fill="000000"/>
            <w:textDirection w:val="btLr"/>
            <w:vAlign w:val="center"/>
          </w:tcPr>
          <w:p w14:paraId="3C015105" w14:textId="1764EFA2" w:rsidR="006175EB" w:rsidRPr="00D72502" w:rsidRDefault="000F797F" w:rsidP="000F797F">
            <w:pPr>
              <w:tabs>
                <w:tab w:val="left" w:pos="360"/>
              </w:tabs>
              <w:ind w:left="113"/>
              <w:jc w:val="center"/>
              <w:rPr>
                <w:rFonts w:ascii="Arial" w:hAnsi="Arial" w:cs="Arial"/>
                <w:sz w:val="32"/>
                <w:szCs w:val="32"/>
                <w:shd w:val="solid" w:color="auto" w:fill="auto"/>
                <w:rtl/>
              </w:rPr>
            </w:pPr>
            <w:r w:rsidRPr="00D72502">
              <w:rPr>
                <w:rFonts w:ascii="Arial" w:hAnsi="Arial" w:cs="Arial" w:hint="cs"/>
                <w:sz w:val="32"/>
                <w:szCs w:val="32"/>
                <w:shd w:val="solid" w:color="auto" w:fill="auto"/>
                <w:rtl/>
              </w:rPr>
              <w:t>مبادئ</w:t>
            </w:r>
          </w:p>
          <w:p w14:paraId="3CDE2B06" w14:textId="7873BAA5" w:rsidR="000F797F" w:rsidRPr="00D72502" w:rsidRDefault="000F797F" w:rsidP="000F797F">
            <w:pPr>
              <w:tabs>
                <w:tab w:val="left" w:pos="360"/>
              </w:tabs>
              <w:ind w:left="113"/>
              <w:jc w:val="center"/>
              <w:rPr>
                <w:rFonts w:ascii="Arial" w:hAnsi="Arial" w:cs="Arial"/>
                <w:color w:val="FFFFFF"/>
                <w:sz w:val="21"/>
                <w:szCs w:val="18"/>
              </w:rPr>
            </w:pPr>
            <w:r w:rsidRPr="00D72502">
              <w:rPr>
                <w:rFonts w:ascii="Arial" w:hAnsi="Arial" w:cs="Arial" w:hint="cs"/>
                <w:sz w:val="32"/>
                <w:szCs w:val="32"/>
                <w:shd w:val="solid" w:color="auto" w:fill="auto"/>
                <w:rtl/>
              </w:rPr>
              <w:t>السلوك</w:t>
            </w:r>
          </w:p>
        </w:tc>
        <w:tc>
          <w:tcPr>
            <w:tcW w:w="2520" w:type="dxa"/>
            <w:tcBorders>
              <w:top w:val="nil"/>
              <w:left w:val="single" w:sz="6" w:space="0" w:color="auto"/>
              <w:bottom w:val="nil"/>
              <w:right w:val="nil"/>
            </w:tcBorders>
          </w:tcPr>
          <w:p w14:paraId="3225508F" w14:textId="208125E7" w:rsidR="006175EB" w:rsidRPr="00D72502" w:rsidRDefault="000F797F" w:rsidP="00B34CF8">
            <w:pPr>
              <w:tabs>
                <w:tab w:val="left" w:pos="360"/>
              </w:tabs>
              <w:rPr>
                <w:rFonts w:ascii="Arial" w:hAnsi="Arial" w:cs="Arial"/>
                <w:bCs/>
                <w:sz w:val="22"/>
                <w:szCs w:val="22"/>
              </w:rPr>
            </w:pPr>
            <w:r w:rsidRPr="00D72502">
              <w:rPr>
                <w:rFonts w:ascii="Arial" w:hAnsi="Arial" w:cs="Arial" w:hint="cs"/>
                <w:bCs/>
                <w:sz w:val="22"/>
                <w:szCs w:val="22"/>
                <w:rtl/>
              </w:rPr>
              <w:t>إيمان</w:t>
            </w:r>
          </w:p>
        </w:tc>
        <w:tc>
          <w:tcPr>
            <w:tcW w:w="5040" w:type="dxa"/>
            <w:tcBorders>
              <w:top w:val="nil"/>
              <w:left w:val="nil"/>
              <w:bottom w:val="nil"/>
              <w:right w:val="nil"/>
            </w:tcBorders>
          </w:tcPr>
          <w:p w14:paraId="68E8FF87" w14:textId="1F31A769" w:rsidR="000F797F" w:rsidRPr="00D72502" w:rsidRDefault="000F797F" w:rsidP="000F797F">
            <w:pPr>
              <w:tabs>
                <w:tab w:val="left" w:pos="360"/>
              </w:tabs>
              <w:bidi/>
              <w:ind w:right="-18"/>
              <w:rPr>
                <w:rFonts w:ascii="Arial" w:hAnsi="Arial" w:cs="Arial"/>
                <w:bCs/>
                <w:sz w:val="21"/>
                <w:szCs w:val="21"/>
              </w:rPr>
            </w:pPr>
            <w:r w:rsidRPr="00D72502">
              <w:rPr>
                <w:rFonts w:ascii="Arial" w:hAnsi="Arial" w:cs="Arial"/>
                <w:bCs/>
                <w:sz w:val="21"/>
                <w:szCs w:val="21"/>
                <w:rtl/>
              </w:rPr>
              <w:t>الإخلاص تجاه الآخرين، يمكن ال</w:t>
            </w:r>
            <w:r w:rsidRPr="00D72502">
              <w:rPr>
                <w:rFonts w:ascii="Arial" w:hAnsi="Arial" w:cs="Arial" w:hint="cs"/>
                <w:bCs/>
                <w:sz w:val="21"/>
                <w:szCs w:val="21"/>
                <w:rtl/>
              </w:rPr>
              <w:t>إ</w:t>
            </w:r>
            <w:r w:rsidRPr="00D72502">
              <w:rPr>
                <w:rFonts w:ascii="Arial" w:hAnsi="Arial" w:cs="Arial"/>
                <w:bCs/>
                <w:sz w:val="21"/>
                <w:szCs w:val="21"/>
                <w:rtl/>
              </w:rPr>
              <w:t>عتماد عليه لأن الله موثوق به تجاهنا</w:t>
            </w:r>
          </w:p>
          <w:p w14:paraId="26F803E7" w14:textId="77777777" w:rsidR="006175EB" w:rsidRPr="00D72502" w:rsidRDefault="006175EB" w:rsidP="00B34CF8">
            <w:pPr>
              <w:tabs>
                <w:tab w:val="left" w:pos="360"/>
              </w:tabs>
              <w:ind w:right="-18"/>
              <w:rPr>
                <w:rFonts w:ascii="Arial" w:hAnsi="Arial" w:cs="Arial"/>
                <w:b/>
                <w:sz w:val="21"/>
                <w:szCs w:val="18"/>
              </w:rPr>
            </w:pPr>
          </w:p>
        </w:tc>
      </w:tr>
      <w:tr w:rsidR="006175EB" w:rsidRPr="00D72502" w14:paraId="33B1F505" w14:textId="77777777" w:rsidTr="00B34CF8">
        <w:tc>
          <w:tcPr>
            <w:tcW w:w="1638" w:type="dxa"/>
            <w:vMerge/>
            <w:tcBorders>
              <w:right w:val="nil"/>
            </w:tcBorders>
          </w:tcPr>
          <w:p w14:paraId="75EF8690" w14:textId="77777777" w:rsidR="006175EB" w:rsidRPr="00D72502" w:rsidRDefault="006175EB" w:rsidP="00B34CF8">
            <w:pPr>
              <w:tabs>
                <w:tab w:val="left" w:pos="360"/>
              </w:tabs>
              <w:rPr>
                <w:rFonts w:ascii="Arial" w:hAnsi="Arial" w:cs="Arial"/>
                <w:sz w:val="21"/>
                <w:szCs w:val="18"/>
              </w:rPr>
            </w:pPr>
          </w:p>
        </w:tc>
        <w:tc>
          <w:tcPr>
            <w:tcW w:w="2520" w:type="dxa"/>
            <w:tcBorders>
              <w:top w:val="nil"/>
              <w:left w:val="single" w:sz="6" w:space="0" w:color="auto"/>
              <w:bottom w:val="nil"/>
              <w:right w:val="nil"/>
            </w:tcBorders>
          </w:tcPr>
          <w:p w14:paraId="010A27B2" w14:textId="3CC9DCA7" w:rsidR="006175EB" w:rsidRPr="00D72502" w:rsidRDefault="000F797F" w:rsidP="00B34CF8">
            <w:pPr>
              <w:tabs>
                <w:tab w:val="left" w:pos="360"/>
              </w:tabs>
              <w:rPr>
                <w:rFonts w:ascii="Arial" w:hAnsi="Arial" w:cs="Arial"/>
                <w:bCs/>
                <w:sz w:val="22"/>
                <w:szCs w:val="22"/>
              </w:rPr>
            </w:pPr>
            <w:r w:rsidRPr="00D72502">
              <w:rPr>
                <w:rFonts w:ascii="Arial" w:hAnsi="Arial" w:cs="Arial" w:hint="cs"/>
                <w:bCs/>
                <w:sz w:val="22"/>
                <w:szCs w:val="22"/>
                <w:rtl/>
              </w:rPr>
              <w:t>وداعة</w:t>
            </w:r>
          </w:p>
        </w:tc>
        <w:tc>
          <w:tcPr>
            <w:tcW w:w="5040" w:type="dxa"/>
            <w:tcBorders>
              <w:top w:val="nil"/>
              <w:left w:val="nil"/>
              <w:bottom w:val="nil"/>
              <w:right w:val="nil"/>
            </w:tcBorders>
          </w:tcPr>
          <w:p w14:paraId="50822DFB" w14:textId="7F629F6C" w:rsidR="000F797F" w:rsidRPr="00D72502" w:rsidRDefault="000F797F" w:rsidP="000F797F">
            <w:pPr>
              <w:tabs>
                <w:tab w:val="left" w:pos="360"/>
              </w:tabs>
              <w:bidi/>
              <w:ind w:right="-18"/>
              <w:rPr>
                <w:rFonts w:ascii="Arial" w:hAnsi="Arial" w:cs="Arial"/>
                <w:bCs/>
                <w:sz w:val="21"/>
                <w:szCs w:val="21"/>
              </w:rPr>
            </w:pPr>
            <w:r w:rsidRPr="00D72502">
              <w:rPr>
                <w:rFonts w:ascii="Arial" w:hAnsi="Arial" w:cs="Arial"/>
                <w:bCs/>
                <w:sz w:val="21"/>
                <w:szCs w:val="21"/>
                <w:rtl/>
              </w:rPr>
              <w:t>الوداعة، المروّ</w:t>
            </w:r>
            <w:r w:rsidRPr="00D72502">
              <w:rPr>
                <w:rFonts w:ascii="Arial" w:hAnsi="Arial" w:cs="Arial" w:hint="cs"/>
                <w:bCs/>
                <w:sz w:val="21"/>
                <w:szCs w:val="21"/>
                <w:rtl/>
              </w:rPr>
              <w:t>َ</w:t>
            </w:r>
            <w:r w:rsidRPr="00D72502">
              <w:rPr>
                <w:rFonts w:ascii="Arial" w:hAnsi="Arial" w:cs="Arial"/>
                <w:bCs/>
                <w:sz w:val="21"/>
                <w:szCs w:val="21"/>
                <w:rtl/>
              </w:rPr>
              <w:t>ضة والمدرّ</w:t>
            </w:r>
            <w:r w:rsidRPr="00D72502">
              <w:rPr>
                <w:rFonts w:ascii="Arial" w:hAnsi="Arial" w:cs="Arial" w:hint="cs"/>
                <w:bCs/>
                <w:sz w:val="21"/>
                <w:szCs w:val="21"/>
                <w:rtl/>
              </w:rPr>
              <w:t>َ</w:t>
            </w:r>
            <w:r w:rsidRPr="00D72502">
              <w:rPr>
                <w:rFonts w:ascii="Arial" w:hAnsi="Arial" w:cs="Arial"/>
                <w:bCs/>
                <w:sz w:val="21"/>
                <w:szCs w:val="21"/>
                <w:rtl/>
              </w:rPr>
              <w:t>بة، الخاضعة لإرادة الله ومراعاة الآخرين</w:t>
            </w:r>
          </w:p>
          <w:p w14:paraId="38050588" w14:textId="77777777" w:rsidR="006175EB" w:rsidRPr="00D72502" w:rsidRDefault="006175EB" w:rsidP="00B34CF8">
            <w:pPr>
              <w:tabs>
                <w:tab w:val="left" w:pos="360"/>
              </w:tabs>
              <w:ind w:right="-18"/>
              <w:rPr>
                <w:rFonts w:ascii="Arial" w:hAnsi="Arial" w:cs="Arial"/>
                <w:b/>
                <w:sz w:val="21"/>
                <w:szCs w:val="18"/>
              </w:rPr>
            </w:pPr>
          </w:p>
        </w:tc>
      </w:tr>
      <w:tr w:rsidR="006175EB" w:rsidRPr="00D72502" w14:paraId="202C8A69" w14:textId="77777777" w:rsidTr="00B34CF8">
        <w:tc>
          <w:tcPr>
            <w:tcW w:w="1638" w:type="dxa"/>
            <w:vMerge/>
            <w:tcBorders>
              <w:right w:val="nil"/>
            </w:tcBorders>
          </w:tcPr>
          <w:p w14:paraId="4D1186A6" w14:textId="77777777" w:rsidR="006175EB" w:rsidRPr="00D72502" w:rsidRDefault="006175EB" w:rsidP="00B34CF8">
            <w:pPr>
              <w:tabs>
                <w:tab w:val="left" w:pos="360"/>
              </w:tabs>
              <w:rPr>
                <w:rFonts w:ascii="Arial" w:hAnsi="Arial" w:cs="Arial"/>
                <w:sz w:val="21"/>
                <w:szCs w:val="18"/>
              </w:rPr>
            </w:pPr>
          </w:p>
        </w:tc>
        <w:tc>
          <w:tcPr>
            <w:tcW w:w="2520" w:type="dxa"/>
            <w:tcBorders>
              <w:top w:val="nil"/>
              <w:left w:val="single" w:sz="6" w:space="0" w:color="auto"/>
              <w:bottom w:val="nil"/>
              <w:right w:val="nil"/>
            </w:tcBorders>
          </w:tcPr>
          <w:p w14:paraId="3467733C" w14:textId="3EF98DE3" w:rsidR="006175EB" w:rsidRPr="00D72502" w:rsidRDefault="000F797F" w:rsidP="00B34CF8">
            <w:pPr>
              <w:tabs>
                <w:tab w:val="left" w:pos="360"/>
              </w:tabs>
              <w:rPr>
                <w:rFonts w:ascii="Arial" w:hAnsi="Arial" w:cs="Arial"/>
                <w:bCs/>
                <w:sz w:val="22"/>
                <w:szCs w:val="22"/>
              </w:rPr>
            </w:pPr>
            <w:r w:rsidRPr="00D72502">
              <w:rPr>
                <w:rFonts w:ascii="Arial" w:hAnsi="Arial" w:cs="Arial" w:hint="cs"/>
                <w:bCs/>
                <w:sz w:val="22"/>
                <w:szCs w:val="22"/>
                <w:rtl/>
              </w:rPr>
              <w:t>تعفف</w:t>
            </w:r>
          </w:p>
        </w:tc>
        <w:tc>
          <w:tcPr>
            <w:tcW w:w="5040" w:type="dxa"/>
            <w:tcBorders>
              <w:top w:val="nil"/>
              <w:left w:val="nil"/>
              <w:bottom w:val="nil"/>
              <w:right w:val="nil"/>
            </w:tcBorders>
          </w:tcPr>
          <w:p w14:paraId="7215D86E" w14:textId="43B11E64" w:rsidR="000F797F" w:rsidRPr="00D72502" w:rsidRDefault="000F797F" w:rsidP="000F797F">
            <w:pPr>
              <w:tabs>
                <w:tab w:val="left" w:pos="360"/>
              </w:tabs>
              <w:bidi/>
              <w:ind w:right="-18"/>
              <w:rPr>
                <w:rFonts w:ascii="Arial" w:hAnsi="Arial" w:cs="Arial"/>
                <w:bCs/>
                <w:sz w:val="21"/>
                <w:szCs w:val="21"/>
              </w:rPr>
            </w:pPr>
            <w:r w:rsidRPr="00D72502">
              <w:rPr>
                <w:rFonts w:ascii="Arial" w:hAnsi="Arial" w:cs="Arial"/>
                <w:bCs/>
                <w:sz w:val="21"/>
                <w:szCs w:val="21"/>
                <w:rtl/>
              </w:rPr>
              <w:t>السيطرة على الذات، وأولوية اهتمامات الآخرين على الرغبات الأنانية</w:t>
            </w:r>
          </w:p>
          <w:p w14:paraId="0038DABF" w14:textId="77777777" w:rsidR="006175EB" w:rsidRPr="00D72502" w:rsidRDefault="006175EB" w:rsidP="00B34CF8">
            <w:pPr>
              <w:tabs>
                <w:tab w:val="left" w:pos="360"/>
              </w:tabs>
              <w:ind w:right="-18"/>
              <w:rPr>
                <w:rFonts w:ascii="Arial" w:hAnsi="Arial" w:cs="Arial"/>
                <w:b/>
                <w:sz w:val="21"/>
                <w:szCs w:val="18"/>
              </w:rPr>
            </w:pPr>
          </w:p>
        </w:tc>
      </w:tr>
    </w:tbl>
    <w:p w14:paraId="67C69A63" w14:textId="7061FCF7" w:rsidR="006175EB" w:rsidRPr="00506CC6" w:rsidRDefault="006175EB" w:rsidP="006175EB">
      <w:pPr>
        <w:tabs>
          <w:tab w:val="left" w:pos="360"/>
        </w:tabs>
        <w:ind w:left="360" w:hanging="360"/>
        <w:jc w:val="center"/>
        <w:rPr>
          <w:rFonts w:ascii="Arial" w:hAnsi="Arial" w:cs="Arial"/>
          <w:bCs/>
          <w:vanish/>
          <w:sz w:val="32"/>
          <w:szCs w:val="32"/>
        </w:rPr>
      </w:pPr>
      <w:r w:rsidRPr="00D72502">
        <w:rPr>
          <w:rFonts w:ascii="Arial" w:hAnsi="Arial" w:cs="Arial"/>
          <w:sz w:val="21"/>
          <w:szCs w:val="18"/>
        </w:rPr>
        <w:br w:type="page"/>
      </w:r>
      <w:r w:rsidR="00506CC6" w:rsidRPr="00506CC6">
        <w:rPr>
          <w:rFonts w:ascii="Arial" w:hAnsi="Arial" w:cs="Arial" w:hint="cs"/>
          <w:bCs/>
          <w:sz w:val="32"/>
          <w:szCs w:val="32"/>
          <w:rtl/>
        </w:rPr>
        <w:lastRenderedPageBreak/>
        <w:t>مقارنة ثمر الروح</w:t>
      </w:r>
    </w:p>
    <w:p w14:paraId="45DD8F20" w14:textId="77777777" w:rsidR="00185DF2" w:rsidRPr="00506CC6" w:rsidRDefault="00185DF2" w:rsidP="006175EB">
      <w:pPr>
        <w:tabs>
          <w:tab w:val="left" w:pos="360"/>
        </w:tabs>
        <w:ind w:left="360" w:hanging="360"/>
        <w:jc w:val="center"/>
        <w:rPr>
          <w:rFonts w:ascii="Arial" w:hAnsi="Arial" w:cs="Arial"/>
          <w:bCs/>
          <w:sz w:val="32"/>
          <w:szCs w:val="32"/>
        </w:rPr>
      </w:pPr>
    </w:p>
    <w:p w14:paraId="7E941FFC" w14:textId="48720D6C" w:rsidR="00852D42" w:rsidRDefault="001D6BAB" w:rsidP="006175EB">
      <w:pPr>
        <w:tabs>
          <w:tab w:val="left" w:pos="360"/>
        </w:tabs>
        <w:ind w:left="360" w:hanging="360"/>
        <w:jc w:val="center"/>
        <w:rPr>
          <w:rFonts w:ascii="Arial" w:hAnsi="Arial" w:cs="Arial"/>
          <w:sz w:val="40"/>
          <w:szCs w:val="16"/>
        </w:rPr>
      </w:pPr>
      <w:r>
        <w:rPr>
          <w:rFonts w:ascii="Arial" w:hAnsi="Arial" w:cs="Arial"/>
          <w:noProof/>
          <w:sz w:val="40"/>
          <w:szCs w:val="16"/>
        </w:rPr>
        <mc:AlternateContent>
          <mc:Choice Requires="wps">
            <w:drawing>
              <wp:anchor distT="0" distB="0" distL="114300" distR="114300" simplePos="0" relativeHeight="251721728" behindDoc="0" locked="0" layoutInCell="1" allowOverlap="1" wp14:anchorId="5A79C572" wp14:editId="32B71F4B">
                <wp:simplePos x="0" y="0"/>
                <wp:positionH relativeFrom="column">
                  <wp:posOffset>5145727</wp:posOffset>
                </wp:positionH>
                <wp:positionV relativeFrom="paragraph">
                  <wp:posOffset>7801758</wp:posOffset>
                </wp:positionV>
                <wp:extent cx="878774" cy="243651"/>
                <wp:effectExtent l="57150" t="19050" r="55245" b="80645"/>
                <wp:wrapNone/>
                <wp:docPr id="1451703725" name="Rectangle 83"/>
                <wp:cNvGraphicFramePr/>
                <a:graphic xmlns:a="http://schemas.openxmlformats.org/drawingml/2006/main">
                  <a:graphicData uri="http://schemas.microsoft.com/office/word/2010/wordprocessingShape">
                    <wps:wsp>
                      <wps:cNvSpPr/>
                      <wps:spPr>
                        <a:xfrm>
                          <a:off x="0" y="0"/>
                          <a:ext cx="878774" cy="2436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125B82" w14:textId="02B3BB57" w:rsidR="001D6BAB" w:rsidRPr="001D6BAB" w:rsidRDefault="001D6BAB" w:rsidP="001D6BAB">
                            <w:pPr>
                              <w:jc w:val="center"/>
                              <w:rPr>
                                <w:rFonts w:ascii="Arial" w:hAnsi="Arial" w:cs="Arial"/>
                                <w:color w:val="000000" w:themeColor="text1"/>
                                <w:lang w:bidi="ar-JO"/>
                              </w:rPr>
                            </w:pPr>
                            <w:r w:rsidRPr="001D6BAB">
                              <w:rPr>
                                <w:rFonts w:ascii="Arial" w:hAnsi="Arial" w:cs="Arial"/>
                                <w:color w:val="000000" w:themeColor="text1"/>
                                <w:rtl/>
                                <w:lang w:bidi="ar-JO"/>
                              </w:rPr>
                              <w:t>24 آذار 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9C572" id="Rectangle 83" o:spid="_x0000_s1102" style="position:absolute;left:0;text-align:left;margin-left:405.2pt;margin-top:614.3pt;width:69.2pt;height:1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" fillcolor="white [3212]" stroked="f">
                <v:shadow on="t" color="white [3212]" opacity="22937f" origin=",.5" offset="0,.63889mm"/>
                <v:textbox>
                  <w:txbxContent>
                    <w:p w14:paraId="1F125B82" w14:textId="02B3BB57" w:rsidR="001D6BAB" w:rsidRPr="001D6BAB" w:rsidRDefault="001D6BAB" w:rsidP="001D6BAB">
                      <w:pPr>
                        <w:jc w:val="center"/>
                        <w:rPr>
                          <w:rFonts w:ascii="Arial" w:hAnsi="Arial" w:cs="Arial"/>
                          <w:color w:val="000000" w:themeColor="text1"/>
                          <w:lang w:bidi="ar-JO"/>
                        </w:rPr>
                      </w:pPr>
                      <w:r w:rsidRPr="001D6BAB">
                        <w:rPr>
                          <w:rFonts w:ascii="Arial" w:hAnsi="Arial" w:cs="Arial"/>
                          <w:color w:val="000000" w:themeColor="text1"/>
                          <w:rtl/>
                          <w:lang w:bidi="ar-JO"/>
                        </w:rPr>
                        <w:t>24 آذار 2000</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0704" behindDoc="0" locked="0" layoutInCell="1" allowOverlap="1" wp14:anchorId="1642B321" wp14:editId="325E1564">
                <wp:simplePos x="0" y="0"/>
                <wp:positionH relativeFrom="column">
                  <wp:posOffset>4664776</wp:posOffset>
                </wp:positionH>
                <wp:positionV relativeFrom="paragraph">
                  <wp:posOffset>6579837</wp:posOffset>
                </wp:positionV>
                <wp:extent cx="901947" cy="621731"/>
                <wp:effectExtent l="57150" t="19050" r="50800" b="83185"/>
                <wp:wrapNone/>
                <wp:docPr id="828074020" name="Rectangle 82"/>
                <wp:cNvGraphicFramePr/>
                <a:graphic xmlns:a="http://schemas.openxmlformats.org/drawingml/2006/main">
                  <a:graphicData uri="http://schemas.microsoft.com/office/word/2010/wordprocessingShape">
                    <wps:wsp>
                      <wps:cNvSpPr/>
                      <wps:spPr>
                        <a:xfrm>
                          <a:off x="0" y="0"/>
                          <a:ext cx="901947" cy="6217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5A778F" w14:textId="4FE12C0F" w:rsidR="001D6BAB" w:rsidRPr="001D6BAB" w:rsidRDefault="001D6BAB" w:rsidP="001D6BAB">
                            <w:pPr>
                              <w:jc w:val="center"/>
                              <w:rPr>
                                <w:rFonts w:ascii="Arial" w:hAnsi="Arial" w:cs="Arial"/>
                                <w:color w:val="000000" w:themeColor="text1"/>
                                <w:sz w:val="22"/>
                                <w:szCs w:val="22"/>
                                <w:u w:val="single"/>
                                <w:rtl/>
                                <w:lang w:bidi="ar-JO"/>
                              </w:rPr>
                            </w:pPr>
                            <w:r w:rsidRPr="001D6BAB">
                              <w:rPr>
                                <w:rFonts w:ascii="Arial" w:hAnsi="Arial" w:cs="Arial"/>
                                <w:color w:val="000000" w:themeColor="text1"/>
                                <w:sz w:val="22"/>
                                <w:szCs w:val="22"/>
                                <w:u w:val="single"/>
                                <w:rtl/>
                                <w:lang w:bidi="ar-JO"/>
                              </w:rPr>
                              <w:t>السلوك</w:t>
                            </w:r>
                          </w:p>
                          <w:p w14:paraId="78ED2E65" w14:textId="34AEECDA" w:rsidR="001D6BAB" w:rsidRPr="001D6BAB" w:rsidRDefault="001D6BAB" w:rsidP="001D6BAB">
                            <w:pPr>
                              <w:jc w:val="center"/>
                              <w:rPr>
                                <w:rFonts w:ascii="Arial" w:hAnsi="Arial" w:cs="Arial"/>
                                <w:color w:val="000000" w:themeColor="text1"/>
                                <w:sz w:val="22"/>
                                <w:szCs w:val="22"/>
                                <w:rtl/>
                                <w:lang w:bidi="ar-JO"/>
                              </w:rPr>
                            </w:pPr>
                            <w:r w:rsidRPr="001D6BAB">
                              <w:rPr>
                                <w:rFonts w:ascii="Arial" w:hAnsi="Arial" w:cs="Arial"/>
                                <w:color w:val="000000" w:themeColor="text1"/>
                                <w:sz w:val="22"/>
                                <w:szCs w:val="22"/>
                                <w:rtl/>
                                <w:lang w:bidi="ar-JO"/>
                              </w:rPr>
                              <w:t>وداعة</w:t>
                            </w:r>
                          </w:p>
                          <w:p w14:paraId="52DFFCD2" w14:textId="5C86001B" w:rsidR="001D6BAB" w:rsidRPr="001D6BAB" w:rsidRDefault="001D6BAB" w:rsidP="001D6BAB">
                            <w:pPr>
                              <w:jc w:val="center"/>
                              <w:rPr>
                                <w:rFonts w:ascii="Arial" w:hAnsi="Arial" w:cs="Arial"/>
                                <w:color w:val="000000" w:themeColor="text1"/>
                                <w:sz w:val="22"/>
                                <w:szCs w:val="22"/>
                                <w:lang w:bidi="ar-JO"/>
                              </w:rPr>
                            </w:pPr>
                            <w:r w:rsidRPr="001D6BAB">
                              <w:rPr>
                                <w:rFonts w:ascii="Arial" w:hAnsi="Arial" w:cs="Arial"/>
                                <w:color w:val="000000" w:themeColor="text1"/>
                                <w:sz w:val="22"/>
                                <w:szCs w:val="22"/>
                                <w:rtl/>
                                <w:lang w:bidi="ar-JO"/>
                              </w:rPr>
                              <w:t>تعفف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2B321" id="Rectangle 82" o:spid="_x0000_s1103" style="position:absolute;left:0;text-align:left;margin-left:367.3pt;margin-top:518.1pt;width:71pt;height:48.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" fillcolor="white [3212]" stroked="f">
                <v:shadow on="t" color="white [3212]" opacity="22937f" origin=",.5" offset="0,.63889mm"/>
                <v:textbox>
                  <w:txbxContent>
                    <w:p w14:paraId="6A5A778F" w14:textId="4FE12C0F" w:rsidR="001D6BAB" w:rsidRPr="001D6BAB" w:rsidRDefault="001D6BAB" w:rsidP="001D6BAB">
                      <w:pPr>
                        <w:jc w:val="center"/>
                        <w:rPr>
                          <w:rFonts w:ascii="Arial" w:hAnsi="Arial" w:cs="Arial"/>
                          <w:color w:val="000000" w:themeColor="text1"/>
                          <w:sz w:val="22"/>
                          <w:szCs w:val="22"/>
                          <w:u w:val="single"/>
                          <w:rtl/>
                          <w:lang w:bidi="ar-JO"/>
                        </w:rPr>
                      </w:pPr>
                      <w:r w:rsidRPr="001D6BAB">
                        <w:rPr>
                          <w:rFonts w:ascii="Arial" w:hAnsi="Arial" w:cs="Arial"/>
                          <w:color w:val="000000" w:themeColor="text1"/>
                          <w:sz w:val="22"/>
                          <w:szCs w:val="22"/>
                          <w:u w:val="single"/>
                          <w:rtl/>
                          <w:lang w:bidi="ar-JO"/>
                        </w:rPr>
                        <w:t>السلوك</w:t>
                      </w:r>
                    </w:p>
                    <w:p w14:paraId="78ED2E65" w14:textId="34AEECDA" w:rsidR="001D6BAB" w:rsidRPr="001D6BAB" w:rsidRDefault="001D6BAB" w:rsidP="001D6BAB">
                      <w:pPr>
                        <w:jc w:val="center"/>
                        <w:rPr>
                          <w:rFonts w:ascii="Arial" w:hAnsi="Arial" w:cs="Arial"/>
                          <w:color w:val="000000" w:themeColor="text1"/>
                          <w:sz w:val="22"/>
                          <w:szCs w:val="22"/>
                          <w:rtl/>
                          <w:lang w:bidi="ar-JO"/>
                        </w:rPr>
                      </w:pPr>
                      <w:r w:rsidRPr="001D6BAB">
                        <w:rPr>
                          <w:rFonts w:ascii="Arial" w:hAnsi="Arial" w:cs="Arial"/>
                          <w:color w:val="000000" w:themeColor="text1"/>
                          <w:sz w:val="22"/>
                          <w:szCs w:val="22"/>
                          <w:rtl/>
                          <w:lang w:bidi="ar-JO"/>
                        </w:rPr>
                        <w:t>وداعة</w:t>
                      </w:r>
                    </w:p>
                    <w:p w14:paraId="52DFFCD2" w14:textId="5C86001B" w:rsidR="001D6BAB" w:rsidRPr="001D6BAB" w:rsidRDefault="001D6BAB" w:rsidP="001D6BAB">
                      <w:pPr>
                        <w:jc w:val="center"/>
                        <w:rPr>
                          <w:rFonts w:ascii="Arial" w:hAnsi="Arial" w:cs="Arial"/>
                          <w:color w:val="000000" w:themeColor="text1"/>
                          <w:sz w:val="22"/>
                          <w:szCs w:val="22"/>
                          <w:lang w:bidi="ar-JO"/>
                        </w:rPr>
                      </w:pPr>
                      <w:r w:rsidRPr="001D6BAB">
                        <w:rPr>
                          <w:rFonts w:ascii="Arial" w:hAnsi="Arial" w:cs="Arial"/>
                          <w:color w:val="000000" w:themeColor="text1"/>
                          <w:sz w:val="22"/>
                          <w:szCs w:val="22"/>
                          <w:rtl/>
                          <w:lang w:bidi="ar-JO"/>
                        </w:rPr>
                        <w:t>تعفف</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9680" behindDoc="0" locked="0" layoutInCell="1" allowOverlap="1" wp14:anchorId="7D552452" wp14:editId="5E676854">
                <wp:simplePos x="0" y="0"/>
                <wp:positionH relativeFrom="column">
                  <wp:posOffset>3168485</wp:posOffset>
                </wp:positionH>
                <wp:positionV relativeFrom="paragraph">
                  <wp:posOffset>6579837</wp:posOffset>
                </wp:positionV>
                <wp:extent cx="1035380" cy="586592"/>
                <wp:effectExtent l="57150" t="19050" r="50800" b="80645"/>
                <wp:wrapNone/>
                <wp:docPr id="1094939565" name="Rectangle 81"/>
                <wp:cNvGraphicFramePr/>
                <a:graphic xmlns:a="http://schemas.openxmlformats.org/drawingml/2006/main">
                  <a:graphicData uri="http://schemas.microsoft.com/office/word/2010/wordprocessingShape">
                    <wps:wsp>
                      <wps:cNvSpPr/>
                      <wps:spPr>
                        <a:xfrm>
                          <a:off x="0" y="0"/>
                          <a:ext cx="1035380" cy="5865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346D47" w14:textId="78E6CB00" w:rsidR="001D6BAB" w:rsidRPr="001D6BAB" w:rsidRDefault="001D6BAB" w:rsidP="001D6BAB">
                            <w:pPr>
                              <w:jc w:val="center"/>
                              <w:rPr>
                                <w:rFonts w:ascii="Arial" w:hAnsi="Arial" w:cs="Arial"/>
                                <w:color w:val="000000" w:themeColor="text1"/>
                                <w:sz w:val="22"/>
                                <w:szCs w:val="22"/>
                                <w:u w:val="single"/>
                                <w:rtl/>
                                <w:lang w:bidi="ar-JO"/>
                              </w:rPr>
                            </w:pPr>
                            <w:r w:rsidRPr="001D6BAB">
                              <w:rPr>
                                <w:rFonts w:ascii="Arial" w:hAnsi="Arial" w:cs="Arial"/>
                                <w:color w:val="000000" w:themeColor="text1"/>
                                <w:sz w:val="22"/>
                                <w:szCs w:val="22"/>
                                <w:u w:val="single"/>
                                <w:rtl/>
                                <w:lang w:bidi="ar-JO"/>
                              </w:rPr>
                              <w:t>الشخصية</w:t>
                            </w:r>
                          </w:p>
                          <w:p w14:paraId="2451EF16" w14:textId="50225369" w:rsidR="001D6BAB" w:rsidRPr="001D6BAB" w:rsidRDefault="001D6BAB" w:rsidP="001D6BAB">
                            <w:pPr>
                              <w:jc w:val="center"/>
                              <w:rPr>
                                <w:rFonts w:ascii="Arial" w:hAnsi="Arial" w:cs="Arial"/>
                                <w:color w:val="000000" w:themeColor="text1"/>
                                <w:sz w:val="22"/>
                                <w:szCs w:val="22"/>
                                <w:rtl/>
                                <w:lang w:bidi="ar-JO"/>
                              </w:rPr>
                            </w:pPr>
                            <w:r w:rsidRPr="001D6BAB">
                              <w:rPr>
                                <w:rFonts w:ascii="Arial" w:hAnsi="Arial" w:cs="Arial"/>
                                <w:color w:val="000000" w:themeColor="text1"/>
                                <w:sz w:val="22"/>
                                <w:szCs w:val="22"/>
                                <w:rtl/>
                                <w:lang w:bidi="ar-JO"/>
                              </w:rPr>
                              <w:t>صلاح</w:t>
                            </w:r>
                          </w:p>
                          <w:p w14:paraId="60B66F2F" w14:textId="05132C2D" w:rsidR="001D6BAB" w:rsidRPr="001D6BAB" w:rsidRDefault="001D6BAB" w:rsidP="001D6BAB">
                            <w:pPr>
                              <w:jc w:val="center"/>
                              <w:rPr>
                                <w:rFonts w:ascii="Arial" w:hAnsi="Arial" w:cs="Arial"/>
                                <w:color w:val="000000" w:themeColor="text1"/>
                                <w:sz w:val="22"/>
                                <w:szCs w:val="22"/>
                                <w:lang w:bidi="ar-JO"/>
                              </w:rPr>
                            </w:pPr>
                            <w:r w:rsidRPr="001D6BAB">
                              <w:rPr>
                                <w:rFonts w:ascii="Arial" w:hAnsi="Arial" w:cs="Arial"/>
                                <w:color w:val="000000" w:themeColor="text1"/>
                                <w:sz w:val="22"/>
                                <w:szCs w:val="22"/>
                                <w:rtl/>
                                <w:lang w:bidi="ar-JO"/>
                              </w:rPr>
                              <w:t>إيمان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52452" id="Rectangle 81" o:spid="_x0000_s1104" style="position:absolute;left:0;text-align:left;margin-left:249.5pt;margin-top:518.1pt;width:81.55pt;height:4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" fillcolor="white [3212]" stroked="f">
                <v:shadow on="t" color="white [3212]" opacity="22937f" origin=",.5" offset="0,.63889mm"/>
                <v:textbox>
                  <w:txbxContent>
                    <w:p w14:paraId="3F346D47" w14:textId="78E6CB00" w:rsidR="001D6BAB" w:rsidRPr="001D6BAB" w:rsidRDefault="001D6BAB" w:rsidP="001D6BAB">
                      <w:pPr>
                        <w:jc w:val="center"/>
                        <w:rPr>
                          <w:rFonts w:ascii="Arial" w:hAnsi="Arial" w:cs="Arial"/>
                          <w:color w:val="000000" w:themeColor="text1"/>
                          <w:sz w:val="22"/>
                          <w:szCs w:val="22"/>
                          <w:u w:val="single"/>
                          <w:rtl/>
                          <w:lang w:bidi="ar-JO"/>
                        </w:rPr>
                      </w:pPr>
                      <w:r w:rsidRPr="001D6BAB">
                        <w:rPr>
                          <w:rFonts w:ascii="Arial" w:hAnsi="Arial" w:cs="Arial"/>
                          <w:color w:val="000000" w:themeColor="text1"/>
                          <w:sz w:val="22"/>
                          <w:szCs w:val="22"/>
                          <w:u w:val="single"/>
                          <w:rtl/>
                          <w:lang w:bidi="ar-JO"/>
                        </w:rPr>
                        <w:t>الشخصية</w:t>
                      </w:r>
                    </w:p>
                    <w:p w14:paraId="2451EF16" w14:textId="50225369" w:rsidR="001D6BAB" w:rsidRPr="001D6BAB" w:rsidRDefault="001D6BAB" w:rsidP="001D6BAB">
                      <w:pPr>
                        <w:jc w:val="center"/>
                        <w:rPr>
                          <w:rFonts w:ascii="Arial" w:hAnsi="Arial" w:cs="Arial"/>
                          <w:color w:val="000000" w:themeColor="text1"/>
                          <w:sz w:val="22"/>
                          <w:szCs w:val="22"/>
                          <w:rtl/>
                          <w:lang w:bidi="ar-JO"/>
                        </w:rPr>
                      </w:pPr>
                      <w:r w:rsidRPr="001D6BAB">
                        <w:rPr>
                          <w:rFonts w:ascii="Arial" w:hAnsi="Arial" w:cs="Arial"/>
                          <w:color w:val="000000" w:themeColor="text1"/>
                          <w:sz w:val="22"/>
                          <w:szCs w:val="22"/>
                          <w:rtl/>
                          <w:lang w:bidi="ar-JO"/>
                        </w:rPr>
                        <w:t>صلاح</w:t>
                      </w:r>
                    </w:p>
                    <w:p w14:paraId="60B66F2F" w14:textId="05132C2D" w:rsidR="001D6BAB" w:rsidRPr="001D6BAB" w:rsidRDefault="001D6BAB" w:rsidP="001D6BAB">
                      <w:pPr>
                        <w:jc w:val="center"/>
                        <w:rPr>
                          <w:rFonts w:ascii="Arial" w:hAnsi="Arial" w:cs="Arial"/>
                          <w:color w:val="000000" w:themeColor="text1"/>
                          <w:sz w:val="22"/>
                          <w:szCs w:val="22"/>
                          <w:lang w:bidi="ar-JO"/>
                        </w:rPr>
                      </w:pPr>
                      <w:r w:rsidRPr="001D6BAB">
                        <w:rPr>
                          <w:rFonts w:ascii="Arial" w:hAnsi="Arial" w:cs="Arial"/>
                          <w:color w:val="000000" w:themeColor="text1"/>
                          <w:sz w:val="22"/>
                          <w:szCs w:val="22"/>
                          <w:rtl/>
                          <w:lang w:bidi="ar-JO"/>
                        </w:rPr>
                        <w:t>إيمان</w:t>
                      </w:r>
                    </w:p>
                  </w:txbxContent>
                </v:textbox>
              </v:rect>
            </w:pict>
          </mc:Fallback>
        </mc:AlternateContent>
      </w:r>
      <w:r w:rsidR="00160FC0">
        <w:rPr>
          <w:rFonts w:ascii="Arial" w:hAnsi="Arial" w:cs="Arial"/>
          <w:noProof/>
          <w:sz w:val="40"/>
          <w:szCs w:val="16"/>
        </w:rPr>
        <mc:AlternateContent>
          <mc:Choice Requires="wps">
            <w:drawing>
              <wp:anchor distT="0" distB="0" distL="114300" distR="114300" simplePos="0" relativeHeight="251718656" behindDoc="0" locked="0" layoutInCell="1" allowOverlap="1" wp14:anchorId="64184E98" wp14:editId="401A57E6">
                <wp:simplePos x="0" y="0"/>
                <wp:positionH relativeFrom="column">
                  <wp:posOffset>1321872</wp:posOffset>
                </wp:positionH>
                <wp:positionV relativeFrom="paragraph">
                  <wp:posOffset>6603589</wp:posOffset>
                </wp:positionV>
                <wp:extent cx="845375" cy="597980"/>
                <wp:effectExtent l="57150" t="19050" r="50165" b="69215"/>
                <wp:wrapNone/>
                <wp:docPr id="923952143" name="Rectangle 80"/>
                <wp:cNvGraphicFramePr/>
                <a:graphic xmlns:a="http://schemas.openxmlformats.org/drawingml/2006/main">
                  <a:graphicData uri="http://schemas.microsoft.com/office/word/2010/wordprocessingShape">
                    <wps:wsp>
                      <wps:cNvSpPr/>
                      <wps:spPr>
                        <a:xfrm>
                          <a:off x="0" y="0"/>
                          <a:ext cx="845375" cy="5979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A733DE" w14:textId="6CA2EEC4" w:rsidR="00160FC0" w:rsidRPr="00D53A7F" w:rsidRDefault="00160FC0" w:rsidP="00160FC0">
                            <w:pPr>
                              <w:jc w:val="center"/>
                              <w:rPr>
                                <w:rFonts w:ascii="Arial" w:hAnsi="Arial" w:cs="Arial"/>
                                <w:color w:val="000000" w:themeColor="text1"/>
                                <w:sz w:val="22"/>
                                <w:szCs w:val="22"/>
                                <w:u w:val="single"/>
                                <w:rtl/>
                                <w:lang w:bidi="ar-JO"/>
                              </w:rPr>
                            </w:pPr>
                            <w:r w:rsidRPr="00D53A7F">
                              <w:rPr>
                                <w:rFonts w:ascii="Arial" w:hAnsi="Arial" w:cs="Arial"/>
                                <w:color w:val="000000" w:themeColor="text1"/>
                                <w:sz w:val="22"/>
                                <w:szCs w:val="22"/>
                                <w:u w:val="single"/>
                                <w:rtl/>
                                <w:lang w:bidi="ar-JO"/>
                              </w:rPr>
                              <w:t>المواقف</w:t>
                            </w:r>
                          </w:p>
                          <w:p w14:paraId="489EAFDB" w14:textId="24D612F9" w:rsidR="00D53A7F" w:rsidRPr="00D53A7F" w:rsidRDefault="00D53A7F" w:rsidP="00160FC0">
                            <w:pPr>
                              <w:jc w:val="center"/>
                              <w:rPr>
                                <w:rFonts w:ascii="Arial" w:hAnsi="Arial" w:cs="Arial"/>
                                <w:color w:val="000000" w:themeColor="text1"/>
                                <w:sz w:val="22"/>
                                <w:szCs w:val="22"/>
                                <w:rtl/>
                                <w:lang w:bidi="ar-JO"/>
                              </w:rPr>
                            </w:pPr>
                            <w:r w:rsidRPr="00D53A7F">
                              <w:rPr>
                                <w:rFonts w:ascii="Arial" w:hAnsi="Arial" w:cs="Arial"/>
                                <w:color w:val="000000" w:themeColor="text1"/>
                                <w:sz w:val="22"/>
                                <w:szCs w:val="22"/>
                                <w:rtl/>
                                <w:lang w:bidi="ar-JO"/>
                              </w:rPr>
                              <w:t>طول الأناة</w:t>
                            </w:r>
                          </w:p>
                          <w:p w14:paraId="51CF3198" w14:textId="517346A1" w:rsidR="00D53A7F" w:rsidRPr="00D53A7F" w:rsidRDefault="00D53A7F" w:rsidP="00160FC0">
                            <w:pPr>
                              <w:jc w:val="center"/>
                              <w:rPr>
                                <w:rFonts w:ascii="Arial" w:hAnsi="Arial" w:cs="Arial"/>
                                <w:color w:val="000000" w:themeColor="text1"/>
                                <w:sz w:val="22"/>
                                <w:szCs w:val="22"/>
                                <w:lang w:bidi="ar-JO"/>
                              </w:rPr>
                            </w:pPr>
                            <w:r w:rsidRPr="00D53A7F">
                              <w:rPr>
                                <w:rFonts w:ascii="Arial" w:hAnsi="Arial" w:cs="Arial"/>
                                <w:color w:val="000000" w:themeColor="text1"/>
                                <w:sz w:val="22"/>
                                <w:szCs w:val="22"/>
                                <w:rtl/>
                                <w:lang w:bidi="ar-JO"/>
                              </w:rPr>
                              <w:t>اللطف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84E98" id="Rectangle 80" o:spid="_x0000_s1105" style="position:absolute;left:0;text-align:left;margin-left:104.1pt;margin-top:519.95pt;width:66.55pt;height:47.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" fillcolor="white [3212]" stroked="f">
                <v:shadow on="t" color="white [3212]" opacity="22937f" origin=",.5" offset="0,.63889mm"/>
                <v:textbox>
                  <w:txbxContent>
                    <w:p w14:paraId="1EA733DE" w14:textId="6CA2EEC4" w:rsidR="00160FC0" w:rsidRPr="00D53A7F" w:rsidRDefault="00160FC0" w:rsidP="00160FC0">
                      <w:pPr>
                        <w:jc w:val="center"/>
                        <w:rPr>
                          <w:rFonts w:ascii="Arial" w:hAnsi="Arial" w:cs="Arial"/>
                          <w:color w:val="000000" w:themeColor="text1"/>
                          <w:sz w:val="22"/>
                          <w:szCs w:val="22"/>
                          <w:u w:val="single"/>
                          <w:rtl/>
                          <w:lang w:bidi="ar-JO"/>
                        </w:rPr>
                      </w:pPr>
                      <w:r w:rsidRPr="00D53A7F">
                        <w:rPr>
                          <w:rFonts w:ascii="Arial" w:hAnsi="Arial" w:cs="Arial"/>
                          <w:color w:val="000000" w:themeColor="text1"/>
                          <w:sz w:val="22"/>
                          <w:szCs w:val="22"/>
                          <w:u w:val="single"/>
                          <w:rtl/>
                          <w:lang w:bidi="ar-JO"/>
                        </w:rPr>
                        <w:t>المواقف</w:t>
                      </w:r>
                    </w:p>
                    <w:p w14:paraId="489EAFDB" w14:textId="24D612F9" w:rsidR="00D53A7F" w:rsidRPr="00D53A7F" w:rsidRDefault="00D53A7F" w:rsidP="00160FC0">
                      <w:pPr>
                        <w:jc w:val="center"/>
                        <w:rPr>
                          <w:rFonts w:ascii="Arial" w:hAnsi="Arial" w:cs="Arial"/>
                          <w:color w:val="000000" w:themeColor="text1"/>
                          <w:sz w:val="22"/>
                          <w:szCs w:val="22"/>
                          <w:rtl/>
                          <w:lang w:bidi="ar-JO"/>
                        </w:rPr>
                      </w:pPr>
                      <w:r w:rsidRPr="00D53A7F">
                        <w:rPr>
                          <w:rFonts w:ascii="Arial" w:hAnsi="Arial" w:cs="Arial"/>
                          <w:color w:val="000000" w:themeColor="text1"/>
                          <w:sz w:val="22"/>
                          <w:szCs w:val="22"/>
                          <w:rtl/>
                          <w:lang w:bidi="ar-JO"/>
                        </w:rPr>
                        <w:t>طول الأناة</w:t>
                      </w:r>
                    </w:p>
                    <w:p w14:paraId="51CF3198" w14:textId="517346A1" w:rsidR="00D53A7F" w:rsidRPr="00D53A7F" w:rsidRDefault="00D53A7F" w:rsidP="00160FC0">
                      <w:pPr>
                        <w:jc w:val="center"/>
                        <w:rPr>
                          <w:rFonts w:ascii="Arial" w:hAnsi="Arial" w:cs="Arial"/>
                          <w:color w:val="000000" w:themeColor="text1"/>
                          <w:sz w:val="22"/>
                          <w:szCs w:val="22"/>
                          <w:lang w:bidi="ar-JO"/>
                        </w:rPr>
                      </w:pPr>
                      <w:r w:rsidRPr="00D53A7F">
                        <w:rPr>
                          <w:rFonts w:ascii="Arial" w:hAnsi="Arial" w:cs="Arial"/>
                          <w:color w:val="000000" w:themeColor="text1"/>
                          <w:sz w:val="22"/>
                          <w:szCs w:val="22"/>
                          <w:rtl/>
                          <w:lang w:bidi="ar-JO"/>
                        </w:rPr>
                        <w:t>اللطف</w:t>
                      </w:r>
                    </w:p>
                  </w:txbxContent>
                </v:textbox>
              </v:rect>
            </w:pict>
          </mc:Fallback>
        </mc:AlternateContent>
      </w:r>
      <w:r w:rsidR="00160FC0">
        <w:rPr>
          <w:rFonts w:ascii="Arial" w:hAnsi="Arial" w:cs="Arial"/>
          <w:noProof/>
          <w:sz w:val="40"/>
          <w:szCs w:val="16"/>
        </w:rPr>
        <mc:AlternateContent>
          <mc:Choice Requires="wps">
            <w:drawing>
              <wp:anchor distT="0" distB="0" distL="114300" distR="114300" simplePos="0" relativeHeight="251717632" behindDoc="0" locked="0" layoutInCell="1" allowOverlap="1" wp14:anchorId="7A3AEB8B" wp14:editId="4DAAF649">
                <wp:simplePos x="0" y="0"/>
                <wp:positionH relativeFrom="margin">
                  <wp:posOffset>9649</wp:posOffset>
                </wp:positionH>
                <wp:positionV relativeFrom="paragraph">
                  <wp:posOffset>6615464</wp:posOffset>
                </wp:positionV>
                <wp:extent cx="720683" cy="586592"/>
                <wp:effectExtent l="57150" t="19050" r="60960" b="80645"/>
                <wp:wrapNone/>
                <wp:docPr id="1912996533" name="Rectangle 79"/>
                <wp:cNvGraphicFramePr/>
                <a:graphic xmlns:a="http://schemas.openxmlformats.org/drawingml/2006/main">
                  <a:graphicData uri="http://schemas.microsoft.com/office/word/2010/wordprocessingShape">
                    <wps:wsp>
                      <wps:cNvSpPr/>
                      <wps:spPr>
                        <a:xfrm>
                          <a:off x="0" y="0"/>
                          <a:ext cx="720683" cy="5865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E15CF2" w14:textId="5DE246C8" w:rsidR="00160FC0" w:rsidRPr="00160FC0" w:rsidRDefault="00160FC0" w:rsidP="00160FC0">
                            <w:pPr>
                              <w:jc w:val="center"/>
                              <w:rPr>
                                <w:rFonts w:ascii="Arial" w:hAnsi="Arial" w:cs="Arial"/>
                                <w:color w:val="000000" w:themeColor="text1"/>
                                <w:sz w:val="22"/>
                                <w:szCs w:val="22"/>
                                <w:u w:val="single"/>
                                <w:rtl/>
                                <w:lang w:bidi="ar-JO"/>
                              </w:rPr>
                            </w:pPr>
                            <w:r w:rsidRPr="00160FC0">
                              <w:rPr>
                                <w:rFonts w:ascii="Arial" w:hAnsi="Arial" w:cs="Arial"/>
                                <w:color w:val="000000" w:themeColor="text1"/>
                                <w:sz w:val="22"/>
                                <w:szCs w:val="22"/>
                                <w:u w:val="single"/>
                                <w:rtl/>
                                <w:lang w:bidi="ar-JO"/>
                              </w:rPr>
                              <w:t>المشاعر</w:t>
                            </w:r>
                          </w:p>
                          <w:p w14:paraId="57476ABC" w14:textId="36AEBCDF" w:rsidR="00160FC0" w:rsidRPr="00160FC0" w:rsidRDefault="00160FC0" w:rsidP="00160FC0">
                            <w:pPr>
                              <w:jc w:val="center"/>
                              <w:rPr>
                                <w:rFonts w:ascii="Arial" w:hAnsi="Arial" w:cs="Arial"/>
                                <w:color w:val="000000" w:themeColor="text1"/>
                                <w:sz w:val="22"/>
                                <w:szCs w:val="22"/>
                                <w:rtl/>
                                <w:lang w:bidi="ar-JO"/>
                              </w:rPr>
                            </w:pPr>
                            <w:r w:rsidRPr="00160FC0">
                              <w:rPr>
                                <w:rFonts w:ascii="Arial" w:hAnsi="Arial" w:cs="Arial"/>
                                <w:color w:val="000000" w:themeColor="text1"/>
                                <w:sz w:val="22"/>
                                <w:szCs w:val="22"/>
                                <w:rtl/>
                                <w:lang w:bidi="ar-JO"/>
                              </w:rPr>
                              <w:t>الفرح</w:t>
                            </w:r>
                          </w:p>
                          <w:p w14:paraId="0BDE3AB5" w14:textId="01F20E85" w:rsidR="00160FC0" w:rsidRPr="00160FC0" w:rsidRDefault="00160FC0" w:rsidP="00160FC0">
                            <w:pPr>
                              <w:jc w:val="center"/>
                              <w:rPr>
                                <w:rFonts w:ascii="Arial" w:hAnsi="Arial" w:cs="Arial"/>
                                <w:color w:val="000000" w:themeColor="text1"/>
                                <w:sz w:val="22"/>
                                <w:szCs w:val="22"/>
                                <w:lang w:bidi="ar-JO"/>
                              </w:rPr>
                            </w:pPr>
                            <w:r w:rsidRPr="00160FC0">
                              <w:rPr>
                                <w:rFonts w:ascii="Arial" w:hAnsi="Arial" w:cs="Arial"/>
                                <w:color w:val="000000" w:themeColor="text1"/>
                                <w:sz w:val="22"/>
                                <w:szCs w:val="22"/>
                                <w:rtl/>
                                <w:lang w:bidi="ar-JO"/>
                              </w:rPr>
                              <w:t>السلام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AEB8B" id="Rectangle 79" o:spid="_x0000_s1106" style="position:absolute;left:0;text-align:left;margin-left:.75pt;margin-top:520.9pt;width:56.75pt;height:46.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" fillcolor="white [3212]" stroked="f">
                <v:shadow on="t" color="white [3212]" opacity="22937f" origin=",.5" offset="0,.63889mm"/>
                <v:textbox>
                  <w:txbxContent>
                    <w:p w14:paraId="4AE15CF2" w14:textId="5DE246C8" w:rsidR="00160FC0" w:rsidRPr="00160FC0" w:rsidRDefault="00160FC0" w:rsidP="00160FC0">
                      <w:pPr>
                        <w:jc w:val="center"/>
                        <w:rPr>
                          <w:rFonts w:ascii="Arial" w:hAnsi="Arial" w:cs="Arial"/>
                          <w:color w:val="000000" w:themeColor="text1"/>
                          <w:sz w:val="22"/>
                          <w:szCs w:val="22"/>
                          <w:u w:val="single"/>
                          <w:rtl/>
                          <w:lang w:bidi="ar-JO"/>
                        </w:rPr>
                      </w:pPr>
                      <w:r w:rsidRPr="00160FC0">
                        <w:rPr>
                          <w:rFonts w:ascii="Arial" w:hAnsi="Arial" w:cs="Arial"/>
                          <w:color w:val="000000" w:themeColor="text1"/>
                          <w:sz w:val="22"/>
                          <w:szCs w:val="22"/>
                          <w:u w:val="single"/>
                          <w:rtl/>
                          <w:lang w:bidi="ar-JO"/>
                        </w:rPr>
                        <w:t>المشاعر</w:t>
                      </w:r>
                    </w:p>
                    <w:p w14:paraId="57476ABC" w14:textId="36AEBCDF" w:rsidR="00160FC0" w:rsidRPr="00160FC0" w:rsidRDefault="00160FC0" w:rsidP="00160FC0">
                      <w:pPr>
                        <w:jc w:val="center"/>
                        <w:rPr>
                          <w:rFonts w:ascii="Arial" w:hAnsi="Arial" w:cs="Arial"/>
                          <w:color w:val="000000" w:themeColor="text1"/>
                          <w:sz w:val="22"/>
                          <w:szCs w:val="22"/>
                          <w:rtl/>
                          <w:lang w:bidi="ar-JO"/>
                        </w:rPr>
                      </w:pPr>
                      <w:r w:rsidRPr="00160FC0">
                        <w:rPr>
                          <w:rFonts w:ascii="Arial" w:hAnsi="Arial" w:cs="Arial"/>
                          <w:color w:val="000000" w:themeColor="text1"/>
                          <w:sz w:val="22"/>
                          <w:szCs w:val="22"/>
                          <w:rtl/>
                          <w:lang w:bidi="ar-JO"/>
                        </w:rPr>
                        <w:t>الفرح</w:t>
                      </w:r>
                    </w:p>
                    <w:p w14:paraId="0BDE3AB5" w14:textId="01F20E85" w:rsidR="00160FC0" w:rsidRPr="00160FC0" w:rsidRDefault="00160FC0" w:rsidP="00160FC0">
                      <w:pPr>
                        <w:jc w:val="center"/>
                        <w:rPr>
                          <w:rFonts w:ascii="Arial" w:hAnsi="Arial" w:cs="Arial"/>
                          <w:color w:val="000000" w:themeColor="text1"/>
                          <w:sz w:val="22"/>
                          <w:szCs w:val="22"/>
                          <w:lang w:bidi="ar-JO"/>
                        </w:rPr>
                      </w:pPr>
                      <w:r w:rsidRPr="00160FC0">
                        <w:rPr>
                          <w:rFonts w:ascii="Arial" w:hAnsi="Arial" w:cs="Arial"/>
                          <w:color w:val="000000" w:themeColor="text1"/>
                          <w:sz w:val="22"/>
                          <w:szCs w:val="22"/>
                          <w:rtl/>
                          <w:lang w:bidi="ar-JO"/>
                        </w:rPr>
                        <w:t>السلام</w:t>
                      </w:r>
                    </w:p>
                  </w:txbxContent>
                </v:textbox>
                <w10:wrap anchorx="margin"/>
              </v:rect>
            </w:pict>
          </mc:Fallback>
        </mc:AlternateContent>
      </w:r>
      <w:r w:rsidR="00160FC0">
        <w:rPr>
          <w:rFonts w:ascii="Arial" w:hAnsi="Arial" w:cs="Arial"/>
          <w:noProof/>
          <w:sz w:val="40"/>
          <w:szCs w:val="16"/>
        </w:rPr>
        <mc:AlternateContent>
          <mc:Choice Requires="wps">
            <w:drawing>
              <wp:anchor distT="0" distB="0" distL="114300" distR="114300" simplePos="0" relativeHeight="251716608" behindDoc="0" locked="0" layoutInCell="1" allowOverlap="1" wp14:anchorId="71ED7DD0" wp14:editId="457EF3DC">
                <wp:simplePos x="0" y="0"/>
                <wp:positionH relativeFrom="column">
                  <wp:posOffset>2321626</wp:posOffset>
                </wp:positionH>
                <wp:positionV relativeFrom="paragraph">
                  <wp:posOffset>5932632</wp:posOffset>
                </wp:positionV>
                <wp:extent cx="949754" cy="349085"/>
                <wp:effectExtent l="57150" t="19050" r="60325" b="70485"/>
                <wp:wrapNone/>
                <wp:docPr id="2014924128" name="Rectangle 78"/>
                <wp:cNvGraphicFramePr/>
                <a:graphic xmlns:a="http://schemas.openxmlformats.org/drawingml/2006/main">
                  <a:graphicData uri="http://schemas.microsoft.com/office/word/2010/wordprocessingShape">
                    <wps:wsp>
                      <wps:cNvSpPr/>
                      <wps:spPr>
                        <a:xfrm>
                          <a:off x="0" y="0"/>
                          <a:ext cx="949754"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93174F" w14:textId="35629866" w:rsidR="00160FC0" w:rsidRPr="00160FC0" w:rsidRDefault="00160FC0" w:rsidP="00160FC0">
                            <w:pPr>
                              <w:jc w:val="center"/>
                              <w:rPr>
                                <w:rFonts w:ascii="Arial" w:hAnsi="Arial" w:cs="Arial"/>
                                <w:color w:val="000000" w:themeColor="text1"/>
                                <w:sz w:val="28"/>
                                <w:szCs w:val="28"/>
                                <w:lang w:bidi="ar-JO"/>
                              </w:rPr>
                            </w:pPr>
                            <w:r w:rsidRPr="00160FC0">
                              <w:rPr>
                                <w:rFonts w:ascii="Arial" w:hAnsi="Arial" w:cs="Arial"/>
                                <w:color w:val="000000" w:themeColor="text1"/>
                                <w:sz w:val="28"/>
                                <w:szCs w:val="28"/>
                                <w:rtl/>
                                <w:lang w:bidi="ar-JO"/>
                              </w:rPr>
                              <w:t>المحبة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7DD0" id="Rectangle 78" o:spid="_x0000_s1107" style="position:absolute;left:0;text-align:left;margin-left:182.8pt;margin-top:467.15pt;width:74.8pt;height: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" fillcolor="white [3212]" stroked="f">
                <v:shadow on="t" color="white [3212]" opacity="22937f" origin=",.5" offset="0,.63889mm"/>
                <v:textbox>
                  <w:txbxContent>
                    <w:p w14:paraId="7093174F" w14:textId="35629866" w:rsidR="00160FC0" w:rsidRPr="00160FC0" w:rsidRDefault="00160FC0" w:rsidP="00160FC0">
                      <w:pPr>
                        <w:jc w:val="center"/>
                        <w:rPr>
                          <w:rFonts w:ascii="Arial" w:hAnsi="Arial" w:cs="Arial"/>
                          <w:color w:val="000000" w:themeColor="text1"/>
                          <w:sz w:val="28"/>
                          <w:szCs w:val="28"/>
                          <w:lang w:bidi="ar-JO"/>
                        </w:rPr>
                      </w:pPr>
                      <w:r w:rsidRPr="00160FC0">
                        <w:rPr>
                          <w:rFonts w:ascii="Arial" w:hAnsi="Arial" w:cs="Arial"/>
                          <w:color w:val="000000" w:themeColor="text1"/>
                          <w:sz w:val="28"/>
                          <w:szCs w:val="28"/>
                          <w:rtl/>
                          <w:lang w:bidi="ar-JO"/>
                        </w:rPr>
                        <w:t>المحبة</w:t>
                      </w:r>
                    </w:p>
                  </w:txbxContent>
                </v:textbox>
              </v:rect>
            </w:pict>
          </mc:Fallback>
        </mc:AlternateContent>
      </w:r>
      <w:r w:rsidR="00160FC0">
        <w:rPr>
          <w:rFonts w:ascii="Arial" w:hAnsi="Arial" w:cs="Arial"/>
          <w:noProof/>
          <w:sz w:val="40"/>
          <w:szCs w:val="16"/>
        </w:rPr>
        <mc:AlternateContent>
          <mc:Choice Requires="wps">
            <w:drawing>
              <wp:anchor distT="0" distB="0" distL="114300" distR="114300" simplePos="0" relativeHeight="251715584" behindDoc="0" locked="0" layoutInCell="1" allowOverlap="1" wp14:anchorId="16CBF60D" wp14:editId="678A7387">
                <wp:simplePos x="0" y="0"/>
                <wp:positionH relativeFrom="column">
                  <wp:posOffset>175903</wp:posOffset>
                </wp:positionH>
                <wp:positionV relativeFrom="paragraph">
                  <wp:posOffset>3360387</wp:posOffset>
                </wp:positionV>
                <wp:extent cx="5357998" cy="2297488"/>
                <wp:effectExtent l="57150" t="19050" r="52705" b="83820"/>
                <wp:wrapNone/>
                <wp:docPr id="1870484984" name="Rectangle 77"/>
                <wp:cNvGraphicFramePr/>
                <a:graphic xmlns:a="http://schemas.openxmlformats.org/drawingml/2006/main">
                  <a:graphicData uri="http://schemas.microsoft.com/office/word/2010/wordprocessingShape">
                    <wps:wsp>
                      <wps:cNvSpPr/>
                      <wps:spPr>
                        <a:xfrm>
                          <a:off x="0" y="0"/>
                          <a:ext cx="5357998" cy="22974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40F727" w14:textId="1502324F"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الفرح - المحبة ممجدة</w:t>
                            </w:r>
                          </w:p>
                          <w:p w14:paraId="45EF847A" w14:textId="1050B23B"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السلام - المحبة في الراحة</w:t>
                            </w:r>
                          </w:p>
                          <w:p w14:paraId="64AEC4F8" w14:textId="02D23763"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طول الأناة - المحبة الثابتة</w:t>
                            </w:r>
                          </w:p>
                          <w:p w14:paraId="1E57FF09" w14:textId="55A37C0C"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اللطف - المحبة الحنونة</w:t>
                            </w:r>
                          </w:p>
                          <w:p w14:paraId="27EE97F1" w14:textId="29A6471F"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الصلاح - المحبة المظهرة اللطف</w:t>
                            </w:r>
                          </w:p>
                          <w:p w14:paraId="0D87B50E" w14:textId="7BDAC335" w:rsidR="00160FC0" w:rsidRPr="00160FC0" w:rsidRDefault="00160FC0" w:rsidP="00160FC0">
                            <w:pPr>
                              <w:jc w:val="center"/>
                              <w:rPr>
                                <w:rFonts w:ascii="Arial" w:hAnsi="Arial" w:cs="Arial"/>
                                <w:color w:val="000000" w:themeColor="text1"/>
                                <w:sz w:val="32"/>
                                <w:szCs w:val="32"/>
                              </w:rPr>
                            </w:pPr>
                            <w:r w:rsidRPr="00160FC0">
                              <w:rPr>
                                <w:rFonts w:ascii="Arial" w:hAnsi="Arial" w:cs="Arial"/>
                                <w:color w:val="000000" w:themeColor="text1"/>
                                <w:sz w:val="32"/>
                                <w:szCs w:val="32"/>
                                <w:rtl/>
                              </w:rPr>
                              <w:t>الإيمان - المحبة المنتصرة</w:t>
                            </w:r>
                          </w:p>
                          <w:p w14:paraId="4EDD8250" w14:textId="77777777"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الوداعة المحبة في الخضوع</w:t>
                            </w:r>
                          </w:p>
                          <w:p w14:paraId="1FA2878A" w14:textId="21389547" w:rsidR="00160FC0" w:rsidRPr="00160FC0" w:rsidRDefault="00160FC0" w:rsidP="00160FC0">
                            <w:pPr>
                              <w:jc w:val="center"/>
                              <w:rPr>
                                <w:rFonts w:ascii="Arial" w:hAnsi="Arial" w:cs="Arial"/>
                                <w:color w:val="000000" w:themeColor="text1"/>
                                <w:sz w:val="32"/>
                                <w:szCs w:val="32"/>
                              </w:rPr>
                            </w:pPr>
                            <w:r w:rsidRPr="00160FC0">
                              <w:rPr>
                                <w:rFonts w:ascii="Arial" w:hAnsi="Arial" w:cs="Arial"/>
                                <w:color w:val="000000" w:themeColor="text1"/>
                                <w:sz w:val="32"/>
                                <w:szCs w:val="32"/>
                                <w:rtl/>
                              </w:rPr>
                              <w:t>التعفف - المحبة تحت الإنضباط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F60D" id="Rectangle 77" o:spid="_x0000_s1108" style="position:absolute;left:0;text-align:left;margin-left:13.85pt;margin-top:264.6pt;width:421.9pt;height:18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" fillcolor="white [3212]" stroked="f">
                <v:shadow on="t" color="white [3212]" opacity="22937f" origin=",.5" offset="0,.63889mm"/>
                <v:textbox>
                  <w:txbxContent>
                    <w:p w14:paraId="0B40F727" w14:textId="1502324F"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الفرح - المحبة ممجدة</w:t>
                      </w:r>
                    </w:p>
                    <w:p w14:paraId="45EF847A" w14:textId="1050B23B"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السلام - المحبة في الراحة</w:t>
                      </w:r>
                    </w:p>
                    <w:p w14:paraId="64AEC4F8" w14:textId="02D23763"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طول الأناة - المحبة الثابتة</w:t>
                      </w:r>
                    </w:p>
                    <w:p w14:paraId="1E57FF09" w14:textId="55A37C0C"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اللطف - المحبة الحنونة</w:t>
                      </w:r>
                    </w:p>
                    <w:p w14:paraId="27EE97F1" w14:textId="29A6471F"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الصلاح - المحبة المظهرة اللطف</w:t>
                      </w:r>
                    </w:p>
                    <w:p w14:paraId="0D87B50E" w14:textId="7BDAC335" w:rsidR="00160FC0" w:rsidRPr="00160FC0" w:rsidRDefault="00160FC0" w:rsidP="00160FC0">
                      <w:pPr>
                        <w:jc w:val="center"/>
                        <w:rPr>
                          <w:rFonts w:ascii="Arial" w:hAnsi="Arial" w:cs="Arial"/>
                          <w:color w:val="000000" w:themeColor="text1"/>
                          <w:sz w:val="32"/>
                          <w:szCs w:val="32"/>
                        </w:rPr>
                      </w:pPr>
                      <w:r w:rsidRPr="00160FC0">
                        <w:rPr>
                          <w:rFonts w:ascii="Arial" w:hAnsi="Arial" w:cs="Arial"/>
                          <w:color w:val="000000" w:themeColor="text1"/>
                          <w:sz w:val="32"/>
                          <w:szCs w:val="32"/>
                          <w:rtl/>
                        </w:rPr>
                        <w:t>الإيمان - المحبة المنتصرة</w:t>
                      </w:r>
                    </w:p>
                    <w:p w14:paraId="4EDD8250" w14:textId="77777777"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الوداعة المحبة في الخضوع</w:t>
                      </w:r>
                    </w:p>
                    <w:p w14:paraId="1FA2878A" w14:textId="21389547" w:rsidR="00160FC0" w:rsidRPr="00160FC0" w:rsidRDefault="00160FC0" w:rsidP="00160FC0">
                      <w:pPr>
                        <w:jc w:val="center"/>
                        <w:rPr>
                          <w:rFonts w:ascii="Arial" w:hAnsi="Arial" w:cs="Arial"/>
                          <w:color w:val="000000" w:themeColor="text1"/>
                          <w:sz w:val="32"/>
                          <w:szCs w:val="32"/>
                        </w:rPr>
                      </w:pPr>
                      <w:r w:rsidRPr="00160FC0">
                        <w:rPr>
                          <w:rFonts w:ascii="Arial" w:hAnsi="Arial" w:cs="Arial"/>
                          <w:color w:val="000000" w:themeColor="text1"/>
                          <w:sz w:val="32"/>
                          <w:szCs w:val="32"/>
                          <w:rtl/>
                        </w:rPr>
                        <w:t>التعفف - المحبة تحت الإنضباط</w:t>
                      </w:r>
                    </w:p>
                  </w:txbxContent>
                </v:textbox>
              </v:rect>
            </w:pict>
          </mc:Fallback>
        </mc:AlternateContent>
      </w:r>
      <w:r w:rsidR="00506CC6">
        <w:rPr>
          <w:rFonts w:ascii="Arial" w:hAnsi="Arial" w:cs="Arial"/>
          <w:noProof/>
          <w:sz w:val="40"/>
          <w:szCs w:val="16"/>
        </w:rPr>
        <mc:AlternateContent>
          <mc:Choice Requires="wps">
            <w:drawing>
              <wp:anchor distT="0" distB="0" distL="114300" distR="114300" simplePos="0" relativeHeight="251714560" behindDoc="0" locked="0" layoutInCell="1" allowOverlap="1" wp14:anchorId="7F0DDF94" wp14:editId="6C85E40B">
                <wp:simplePos x="0" y="0"/>
                <wp:positionH relativeFrom="column">
                  <wp:posOffset>146215</wp:posOffset>
                </wp:positionH>
                <wp:positionV relativeFrom="paragraph">
                  <wp:posOffset>652813</wp:posOffset>
                </wp:positionV>
                <wp:extent cx="5414620" cy="2285934"/>
                <wp:effectExtent l="57150" t="19050" r="53340" b="76835"/>
                <wp:wrapNone/>
                <wp:docPr id="1169979362" name="Rectangle 76"/>
                <wp:cNvGraphicFramePr/>
                <a:graphic xmlns:a="http://schemas.openxmlformats.org/drawingml/2006/main">
                  <a:graphicData uri="http://schemas.microsoft.com/office/word/2010/wordprocessingShape">
                    <wps:wsp>
                      <wps:cNvSpPr/>
                      <wps:spPr>
                        <a:xfrm>
                          <a:off x="0" y="0"/>
                          <a:ext cx="5414620" cy="22859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52B21D" w14:textId="0F11245A"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الفرح هو قوة المحبة</w:t>
                            </w:r>
                          </w:p>
                          <w:p w14:paraId="5D07AF23" w14:textId="57469D92"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السلام هو ضمان المحبة</w:t>
                            </w:r>
                          </w:p>
                          <w:p w14:paraId="6C184582" w14:textId="5E712896"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طول الأناة هو ثبات المحبة</w:t>
                            </w:r>
                          </w:p>
                          <w:p w14:paraId="42A44E10" w14:textId="27BF9E85"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اللطف هو سلوك المحبة</w:t>
                            </w:r>
                          </w:p>
                          <w:p w14:paraId="61C79195" w14:textId="422A4CC6"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الصلاح هو شخصية المحبة</w:t>
                            </w:r>
                          </w:p>
                          <w:p w14:paraId="2D24B7CA" w14:textId="53AF27FA"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الإيمان هو ثقة المحبة</w:t>
                            </w:r>
                          </w:p>
                          <w:p w14:paraId="09E70488" w14:textId="3457950D"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الوداعة هي تواضع المحبة</w:t>
                            </w:r>
                          </w:p>
                          <w:p w14:paraId="0F9AD2F6" w14:textId="415C825E" w:rsidR="00506CC6" w:rsidRPr="00506CC6" w:rsidRDefault="00160FC0" w:rsidP="00506CC6">
                            <w:pPr>
                              <w:jc w:val="center"/>
                              <w:rPr>
                                <w:rFonts w:ascii="Arial" w:hAnsi="Arial" w:cs="Arial"/>
                                <w:color w:val="000000" w:themeColor="text1"/>
                                <w:sz w:val="32"/>
                                <w:szCs w:val="32"/>
                                <w:lang w:bidi="ar-JO"/>
                              </w:rPr>
                            </w:pPr>
                            <w:r>
                              <w:rPr>
                                <w:rFonts w:ascii="Arial" w:hAnsi="Arial" w:cs="Arial" w:hint="cs"/>
                                <w:color w:val="000000" w:themeColor="text1"/>
                                <w:sz w:val="32"/>
                                <w:szCs w:val="32"/>
                                <w:rtl/>
                                <w:lang w:bidi="ar-JO"/>
                              </w:rPr>
                              <w:t xml:space="preserve">التعفف </w:t>
                            </w:r>
                            <w:r w:rsidR="00506CC6" w:rsidRPr="00506CC6">
                              <w:rPr>
                                <w:rFonts w:ascii="Arial" w:hAnsi="Arial" w:cs="Arial"/>
                                <w:color w:val="000000" w:themeColor="text1"/>
                                <w:sz w:val="32"/>
                                <w:szCs w:val="32"/>
                                <w:rtl/>
                                <w:lang w:bidi="ar-JO"/>
                              </w:rPr>
                              <w:t>هو انتصار المحبة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DDF94" id="Rectangle 76" o:spid="_x0000_s1109" style="position:absolute;left:0;text-align:left;margin-left:11.5pt;margin-top:51.4pt;width:426.35pt;height:18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" fillcolor="white [3212]" stroked="f">
                <v:shadow on="t" color="white [3212]" opacity="22937f" origin=",.5" offset="0,.63889mm"/>
                <v:textbox>
                  <w:txbxContent>
                    <w:p w14:paraId="2D52B21D" w14:textId="0F11245A"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الفرح هو قوة المحبة</w:t>
                      </w:r>
                    </w:p>
                    <w:p w14:paraId="5D07AF23" w14:textId="57469D92"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السلام هو ضمان المحبة</w:t>
                      </w:r>
                    </w:p>
                    <w:p w14:paraId="6C184582" w14:textId="5E712896"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طول الأناة هو ثبات المحبة</w:t>
                      </w:r>
                    </w:p>
                    <w:p w14:paraId="42A44E10" w14:textId="27BF9E85"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اللطف هو سلوك المحبة</w:t>
                      </w:r>
                    </w:p>
                    <w:p w14:paraId="61C79195" w14:textId="422A4CC6"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الصلاح هو شخصية المحبة</w:t>
                      </w:r>
                    </w:p>
                    <w:p w14:paraId="2D24B7CA" w14:textId="53AF27FA"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الإيمان هو ثقة المحبة</w:t>
                      </w:r>
                    </w:p>
                    <w:p w14:paraId="09E70488" w14:textId="3457950D"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الوداعة هي تواضع المحبة</w:t>
                      </w:r>
                    </w:p>
                    <w:p w14:paraId="0F9AD2F6" w14:textId="415C825E" w:rsidR="00506CC6" w:rsidRPr="00506CC6" w:rsidRDefault="00160FC0" w:rsidP="00506CC6">
                      <w:pPr>
                        <w:jc w:val="center"/>
                        <w:rPr>
                          <w:rFonts w:ascii="Arial" w:hAnsi="Arial" w:cs="Arial"/>
                          <w:color w:val="000000" w:themeColor="text1"/>
                          <w:sz w:val="32"/>
                          <w:szCs w:val="32"/>
                          <w:lang w:bidi="ar-JO"/>
                        </w:rPr>
                      </w:pPr>
                      <w:r>
                        <w:rPr>
                          <w:rFonts w:ascii="Arial" w:hAnsi="Arial" w:cs="Arial" w:hint="cs"/>
                          <w:color w:val="000000" w:themeColor="text1"/>
                          <w:sz w:val="32"/>
                          <w:szCs w:val="32"/>
                          <w:rtl/>
                          <w:lang w:bidi="ar-JO"/>
                        </w:rPr>
                        <w:t xml:space="preserve">التعفف </w:t>
                      </w:r>
                      <w:r w:rsidR="00506CC6" w:rsidRPr="00506CC6">
                        <w:rPr>
                          <w:rFonts w:ascii="Arial" w:hAnsi="Arial" w:cs="Arial"/>
                          <w:color w:val="000000" w:themeColor="text1"/>
                          <w:sz w:val="32"/>
                          <w:szCs w:val="32"/>
                          <w:rtl/>
                          <w:lang w:bidi="ar-JO"/>
                        </w:rPr>
                        <w:t>هو انتصار المحبة</w:t>
                      </w:r>
                    </w:p>
                  </w:txbxContent>
                </v:textbox>
              </v:rect>
            </w:pict>
          </mc:Fallback>
        </mc:AlternateContent>
      </w:r>
      <w:r w:rsidR="00506CC6">
        <w:rPr>
          <w:rFonts w:ascii="Arial" w:hAnsi="Arial" w:cs="Arial"/>
          <w:noProof/>
          <w:sz w:val="40"/>
          <w:szCs w:val="16"/>
        </w:rPr>
        <mc:AlternateContent>
          <mc:Choice Requires="wps">
            <w:drawing>
              <wp:anchor distT="0" distB="0" distL="114300" distR="114300" simplePos="0" relativeHeight="251713536" behindDoc="0" locked="0" layoutInCell="1" allowOverlap="1" wp14:anchorId="3FB9D8F6" wp14:editId="5D825864">
                <wp:simplePos x="0" y="0"/>
                <wp:positionH relativeFrom="column">
                  <wp:posOffset>371846</wp:posOffset>
                </wp:positionH>
                <wp:positionV relativeFrom="paragraph">
                  <wp:posOffset>66221</wp:posOffset>
                </wp:positionV>
                <wp:extent cx="4856884" cy="390649"/>
                <wp:effectExtent l="57150" t="19050" r="58420" b="85725"/>
                <wp:wrapNone/>
                <wp:docPr id="1206288817" name="Rectangle 75"/>
                <wp:cNvGraphicFramePr/>
                <a:graphic xmlns:a="http://schemas.openxmlformats.org/drawingml/2006/main">
                  <a:graphicData uri="http://schemas.microsoft.com/office/word/2010/wordprocessingShape">
                    <wps:wsp>
                      <wps:cNvSpPr/>
                      <wps:spPr>
                        <a:xfrm>
                          <a:off x="0" y="0"/>
                          <a:ext cx="4856884" cy="3906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62EB73" w14:textId="66AB3CF4" w:rsidR="00506CC6" w:rsidRPr="00506CC6" w:rsidRDefault="00506CC6" w:rsidP="00506CC6">
                            <w:pPr>
                              <w:jc w:val="center"/>
                              <w:rPr>
                                <w:rFonts w:ascii="Arial" w:hAnsi="Arial" w:cs="Arial"/>
                                <w:color w:val="000000" w:themeColor="text1"/>
                                <w:sz w:val="32"/>
                                <w:szCs w:val="32"/>
                                <w:lang w:bidi="ar-JO"/>
                              </w:rPr>
                            </w:pPr>
                            <w:r w:rsidRPr="00506CC6">
                              <w:rPr>
                                <w:rFonts w:ascii="Arial" w:hAnsi="Arial" w:cs="Arial"/>
                                <w:color w:val="000000" w:themeColor="text1"/>
                                <w:sz w:val="32"/>
                                <w:szCs w:val="32"/>
                                <w:rtl/>
                                <w:lang w:bidi="ar-JO"/>
                              </w:rPr>
                              <w:t>أما ثمر الروح فهو محبة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9D8F6" id="Rectangle 75" o:spid="_x0000_s1110" style="position:absolute;left:0;text-align:left;margin-left:29.3pt;margin-top:5.2pt;width:382.45pt;height:3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" fillcolor="white [3212]" stroked="f">
                <v:shadow on="t" color="white [3212]" opacity="22937f" origin=",.5" offset="0,.63889mm"/>
                <v:textbox>
                  <w:txbxContent>
                    <w:p w14:paraId="4862EB73" w14:textId="66AB3CF4" w:rsidR="00506CC6" w:rsidRPr="00506CC6" w:rsidRDefault="00506CC6" w:rsidP="00506CC6">
                      <w:pPr>
                        <w:jc w:val="center"/>
                        <w:rPr>
                          <w:rFonts w:ascii="Arial" w:hAnsi="Arial" w:cs="Arial"/>
                          <w:color w:val="000000" w:themeColor="text1"/>
                          <w:sz w:val="32"/>
                          <w:szCs w:val="32"/>
                          <w:lang w:bidi="ar-JO"/>
                        </w:rPr>
                      </w:pPr>
                      <w:r w:rsidRPr="00506CC6">
                        <w:rPr>
                          <w:rFonts w:ascii="Arial" w:hAnsi="Arial" w:cs="Arial"/>
                          <w:color w:val="000000" w:themeColor="text1"/>
                          <w:sz w:val="32"/>
                          <w:szCs w:val="32"/>
                          <w:rtl/>
                          <w:lang w:bidi="ar-JO"/>
                        </w:rPr>
                        <w:t>أما ثمر الروح فهو محبة ...</w:t>
                      </w:r>
                    </w:p>
                  </w:txbxContent>
                </v:textbox>
              </v:rect>
            </w:pict>
          </mc:Fallback>
        </mc:AlternateContent>
      </w:r>
      <w:r w:rsidR="00852D42">
        <w:rPr>
          <w:rFonts w:ascii="Arial" w:hAnsi="Arial" w:cs="Arial"/>
          <w:noProof/>
          <w:sz w:val="40"/>
          <w:szCs w:val="16"/>
        </w:rPr>
        <w:drawing>
          <wp:inline distT="0" distB="0" distL="0" distR="0" wp14:anchorId="19D48D49" wp14:editId="0F9EE76B">
            <wp:extent cx="6016625" cy="816038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10-30 at 6.09.15 PM.png"/>
                    <pic:cNvPicPr/>
                  </pic:nvPicPr>
                  <pic:blipFill>
                    <a:blip r:embed="rId18"/>
                    <a:stretch>
                      <a:fillRect/>
                    </a:stretch>
                  </pic:blipFill>
                  <pic:spPr>
                    <a:xfrm>
                      <a:off x="0" y="0"/>
                      <a:ext cx="6016625" cy="8160385"/>
                    </a:xfrm>
                    <a:prstGeom prst="rect">
                      <a:avLst/>
                    </a:prstGeom>
                  </pic:spPr>
                </pic:pic>
              </a:graphicData>
            </a:graphic>
          </wp:inline>
        </w:drawing>
      </w:r>
    </w:p>
    <w:p w14:paraId="491DB1B0" w14:textId="78506232" w:rsidR="006175EB" w:rsidRPr="001D6BAB" w:rsidRDefault="006175EB" w:rsidP="0053155F">
      <w:pPr>
        <w:tabs>
          <w:tab w:val="left" w:pos="360"/>
        </w:tabs>
        <w:ind w:left="360" w:hanging="360"/>
        <w:jc w:val="center"/>
        <w:rPr>
          <w:rFonts w:ascii="Arial" w:hAnsi="Arial" w:cs="Arial"/>
          <w:bCs/>
          <w:sz w:val="32"/>
          <w:szCs w:val="32"/>
        </w:rPr>
      </w:pPr>
      <w:r w:rsidRPr="006175EB">
        <w:rPr>
          <w:rFonts w:ascii="Arial" w:hAnsi="Arial" w:cs="Arial"/>
          <w:sz w:val="40"/>
          <w:szCs w:val="16"/>
        </w:rPr>
        <w:br w:type="page"/>
      </w:r>
    </w:p>
    <w:p w14:paraId="13369218" w14:textId="7EA25E07" w:rsidR="006175EB" w:rsidRDefault="00B914AC" w:rsidP="006175EB">
      <w:pPr>
        <w:tabs>
          <w:tab w:val="left" w:pos="360"/>
        </w:tabs>
        <w:ind w:left="360" w:hanging="360"/>
        <w:jc w:val="center"/>
        <w:rPr>
          <w:rFonts w:ascii="Arial" w:hAnsi="Arial" w:cs="Arial"/>
          <w:sz w:val="20"/>
          <w:szCs w:val="16"/>
        </w:rPr>
      </w:pPr>
      <w:r>
        <w:rPr>
          <w:rFonts w:ascii="Arial" w:hAnsi="Arial" w:cs="Arial"/>
          <w:noProof/>
          <w:sz w:val="40"/>
          <w:szCs w:val="16"/>
        </w:rPr>
        <w:lastRenderedPageBreak/>
        <mc:AlternateContent>
          <mc:Choice Requires="wps">
            <w:drawing>
              <wp:anchor distT="0" distB="0" distL="114300" distR="114300" simplePos="0" relativeHeight="251722752" behindDoc="0" locked="0" layoutInCell="1" allowOverlap="1" wp14:anchorId="3A15377D" wp14:editId="0F9E4D46">
                <wp:simplePos x="0" y="0"/>
                <wp:positionH relativeFrom="margin">
                  <wp:posOffset>-266700</wp:posOffset>
                </wp:positionH>
                <wp:positionV relativeFrom="paragraph">
                  <wp:posOffset>0</wp:posOffset>
                </wp:positionV>
                <wp:extent cx="6281420" cy="1276985"/>
                <wp:effectExtent l="0" t="0" r="5080" b="5715"/>
                <wp:wrapNone/>
                <wp:docPr id="234485367" name="Rectangle 84"/>
                <wp:cNvGraphicFramePr/>
                <a:graphic xmlns:a="http://schemas.openxmlformats.org/drawingml/2006/main">
                  <a:graphicData uri="http://schemas.microsoft.com/office/word/2010/wordprocessingShape">
                    <wps:wsp>
                      <wps:cNvSpPr/>
                      <wps:spPr>
                        <a:xfrm>
                          <a:off x="0" y="0"/>
                          <a:ext cx="6281420" cy="12769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A3A2014" w14:textId="6169BAB3" w:rsidR="002B1242" w:rsidRPr="00796F09" w:rsidRDefault="002B1242" w:rsidP="002B1242">
                            <w:pPr>
                              <w:jc w:val="center"/>
                              <w:rPr>
                                <w:rFonts w:ascii="Arial" w:hAnsi="Arial" w:cs="Arial"/>
                                <w:b/>
                                <w:bCs/>
                                <w:color w:val="000000" w:themeColor="text1"/>
                                <w:sz w:val="32"/>
                                <w:szCs w:val="32"/>
                                <w:rtl/>
                                <w:lang w:bidi="ar-JO"/>
                              </w:rPr>
                            </w:pPr>
                            <w:bookmarkStart w:id="1" w:name="_Hlk176640786"/>
                            <w:r w:rsidRPr="00796F09">
                              <w:rPr>
                                <w:rFonts w:ascii="Arial" w:hAnsi="Arial" w:cs="Arial"/>
                                <w:b/>
                                <w:bCs/>
                                <w:color w:val="000000" w:themeColor="text1"/>
                                <w:sz w:val="32"/>
                                <w:szCs w:val="32"/>
                                <w:rtl/>
                                <w:lang w:bidi="ar-JO"/>
                              </w:rPr>
                              <w:t>هل ينطبق ناموس موسى عليَّ؟</w:t>
                            </w:r>
                          </w:p>
                          <w:p w14:paraId="2E46475F" w14:textId="704FA5CD" w:rsidR="002B1242" w:rsidRPr="00796F09" w:rsidRDefault="002B1242" w:rsidP="002B1242">
                            <w:pPr>
                              <w:jc w:val="center"/>
                              <w:rPr>
                                <w:rFonts w:ascii="Arial" w:hAnsi="Arial" w:cs="Arial"/>
                                <w:color w:val="000000" w:themeColor="text1"/>
                                <w:rtl/>
                                <w:lang w:bidi="ar-JO"/>
                              </w:rPr>
                            </w:pPr>
                            <w:r w:rsidRPr="00796F09">
                              <w:rPr>
                                <w:rFonts w:ascii="Arial" w:hAnsi="Arial" w:cs="Arial"/>
                                <w:color w:val="000000" w:themeColor="text1"/>
                                <w:rtl/>
                                <w:lang w:bidi="ar-JO"/>
                              </w:rPr>
                              <w:t>ملخص وجهات النظر الخمس حول الناموس والمسيحي*</w:t>
                            </w:r>
                          </w:p>
                          <w:bookmarkEnd w:id="1"/>
                          <w:p w14:paraId="281EF23C" w14:textId="77777777" w:rsidR="002B1242" w:rsidRPr="00796F09" w:rsidRDefault="002B1242" w:rsidP="002B1242">
                            <w:pPr>
                              <w:jc w:val="center"/>
                              <w:rPr>
                                <w:rFonts w:ascii="Arial" w:hAnsi="Arial" w:cs="Arial"/>
                                <w:color w:val="000000" w:themeColor="text1"/>
                                <w:rtl/>
                                <w:lang w:bidi="ar-JO"/>
                              </w:rPr>
                            </w:pPr>
                          </w:p>
                          <w:p w14:paraId="15A40B05" w14:textId="1605A7FC" w:rsidR="002B1242" w:rsidRPr="00796F09" w:rsidRDefault="002B1242" w:rsidP="002B1242">
                            <w:pPr>
                              <w:jc w:val="center"/>
                              <w:rPr>
                                <w:rFonts w:ascii="Arial" w:hAnsi="Arial" w:cs="Arial"/>
                                <w:color w:val="000000" w:themeColor="text1"/>
                                <w:lang w:bidi="ar-JO"/>
                              </w:rPr>
                            </w:pPr>
                            <w:r w:rsidRPr="00796F09">
                              <w:rPr>
                                <w:rFonts w:ascii="Arial" w:hAnsi="Arial" w:cs="Arial"/>
                                <w:color w:val="000000" w:themeColor="text1"/>
                                <w:rtl/>
                                <w:lang w:bidi="ar-JO"/>
                              </w:rPr>
                              <w:t>هل يجب أن يقدم المؤمن المسيحي العشور؟ يعمل في يوم السبت؟ يضع الفوائد على اليهود؟ يأكل اللحم ويشرب الحليب في نفس الوجبة؟ تعالج التوراة هذه الأمور، لكن المؤمنين اليوم يجادلون حول تطبيق هذه القوانين على مؤمني اليوم، يلخص هذا الجدول وجهات النظر الخمسة لهذه المسألة الهامة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5377D" id="Rectangle 84" o:spid="_x0000_s1111" style="position:absolute;left:0;text-align:left;margin-left:-21pt;margin-top:0;width:494.6pt;height:100.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" fillcolor="white [3212]" stroked="f">
                <v:textbox>
                  <w:txbxContent>
                    <w:p w14:paraId="6A3A2014" w14:textId="6169BAB3" w:rsidR="002B1242" w:rsidRPr="00796F09" w:rsidRDefault="002B1242" w:rsidP="002B1242">
                      <w:pPr>
                        <w:jc w:val="center"/>
                        <w:rPr>
                          <w:rFonts w:ascii="Arial" w:hAnsi="Arial" w:cs="Arial"/>
                          <w:b/>
                          <w:bCs/>
                          <w:color w:val="000000" w:themeColor="text1"/>
                          <w:sz w:val="32"/>
                          <w:szCs w:val="32"/>
                          <w:rtl/>
                          <w:lang w:bidi="ar-JO"/>
                        </w:rPr>
                      </w:pPr>
                      <w:bookmarkStart w:id="2" w:name="_Hlk176640786"/>
                      <w:r w:rsidRPr="00796F09">
                        <w:rPr>
                          <w:rFonts w:ascii="Arial" w:hAnsi="Arial" w:cs="Arial"/>
                          <w:b/>
                          <w:bCs/>
                          <w:color w:val="000000" w:themeColor="text1"/>
                          <w:sz w:val="32"/>
                          <w:szCs w:val="32"/>
                          <w:rtl/>
                          <w:lang w:bidi="ar-JO"/>
                        </w:rPr>
                        <w:t>هل ينطبق ناموس موسى عليَّ؟</w:t>
                      </w:r>
                    </w:p>
                    <w:p w14:paraId="2E46475F" w14:textId="704FA5CD" w:rsidR="002B1242" w:rsidRPr="00796F09" w:rsidRDefault="002B1242" w:rsidP="002B1242">
                      <w:pPr>
                        <w:jc w:val="center"/>
                        <w:rPr>
                          <w:rFonts w:ascii="Arial" w:hAnsi="Arial" w:cs="Arial"/>
                          <w:color w:val="000000" w:themeColor="text1"/>
                          <w:rtl/>
                          <w:lang w:bidi="ar-JO"/>
                        </w:rPr>
                      </w:pPr>
                      <w:r w:rsidRPr="00796F09">
                        <w:rPr>
                          <w:rFonts w:ascii="Arial" w:hAnsi="Arial" w:cs="Arial"/>
                          <w:color w:val="000000" w:themeColor="text1"/>
                          <w:rtl/>
                          <w:lang w:bidi="ar-JO"/>
                        </w:rPr>
                        <w:t>ملخص وجهات النظر الخمس حول الناموس والمسيحي*</w:t>
                      </w:r>
                    </w:p>
                    <w:bookmarkEnd w:id="2"/>
                    <w:p w14:paraId="281EF23C" w14:textId="77777777" w:rsidR="002B1242" w:rsidRPr="00796F09" w:rsidRDefault="002B1242" w:rsidP="002B1242">
                      <w:pPr>
                        <w:jc w:val="center"/>
                        <w:rPr>
                          <w:rFonts w:ascii="Arial" w:hAnsi="Arial" w:cs="Arial"/>
                          <w:color w:val="000000" w:themeColor="text1"/>
                          <w:rtl/>
                          <w:lang w:bidi="ar-JO"/>
                        </w:rPr>
                      </w:pPr>
                    </w:p>
                    <w:p w14:paraId="15A40B05" w14:textId="1605A7FC" w:rsidR="002B1242" w:rsidRPr="00796F09" w:rsidRDefault="002B1242" w:rsidP="002B1242">
                      <w:pPr>
                        <w:jc w:val="center"/>
                        <w:rPr>
                          <w:rFonts w:ascii="Arial" w:hAnsi="Arial" w:cs="Arial"/>
                          <w:color w:val="000000" w:themeColor="text1"/>
                          <w:lang w:bidi="ar-JO"/>
                        </w:rPr>
                      </w:pPr>
                      <w:r w:rsidRPr="00796F09">
                        <w:rPr>
                          <w:rFonts w:ascii="Arial" w:hAnsi="Arial" w:cs="Arial"/>
                          <w:color w:val="000000" w:themeColor="text1"/>
                          <w:rtl/>
                          <w:lang w:bidi="ar-JO"/>
                        </w:rPr>
                        <w:t>هل يجب أن يقدم المؤمن المسيحي العشور؟ يعمل في يوم السبت؟ يضع الفوائد على اليهود؟ يأكل اللحم ويشرب الحليب في نفس الوجبة؟ تعالج التوراة هذه الأمور، لكن المؤمنين اليوم يجادلون حول تطبيق هذه القوانين على مؤمني اليوم، يلخص هذا الجدول وجهات النظر الخمسة لهذه المسألة الهامة</w:t>
                      </w:r>
                    </w:p>
                  </w:txbxContent>
                </v:textbox>
                <w10:wrap anchorx="margin"/>
              </v:rect>
            </w:pict>
          </mc:Fallback>
        </mc:AlternateContent>
      </w:r>
    </w:p>
    <w:p w14:paraId="41578A64" w14:textId="6F1E7604" w:rsidR="00852D42" w:rsidRPr="006175EB" w:rsidRDefault="00852D42" w:rsidP="006175EB">
      <w:pPr>
        <w:tabs>
          <w:tab w:val="left" w:pos="360"/>
        </w:tabs>
        <w:ind w:left="360" w:hanging="360"/>
        <w:jc w:val="center"/>
        <w:rPr>
          <w:rFonts w:ascii="Arial" w:hAnsi="Arial" w:cs="Arial"/>
          <w:sz w:val="20"/>
          <w:szCs w:val="16"/>
        </w:rPr>
      </w:pPr>
    </w:p>
    <w:p w14:paraId="7689570B" w14:textId="1969A398" w:rsidR="002B1242" w:rsidRDefault="002B1242" w:rsidP="006175EB">
      <w:pPr>
        <w:tabs>
          <w:tab w:val="left" w:pos="360"/>
        </w:tabs>
        <w:ind w:left="360" w:hanging="360"/>
        <w:jc w:val="center"/>
        <w:rPr>
          <w:rFonts w:ascii="Arial" w:hAnsi="Arial" w:cs="Arial"/>
          <w:sz w:val="40"/>
          <w:szCs w:val="16"/>
        </w:rPr>
      </w:pPr>
    </w:p>
    <w:p w14:paraId="795DB2D4" w14:textId="60D344B8" w:rsidR="002B1242" w:rsidRPr="002B1242" w:rsidRDefault="002B1242" w:rsidP="002B1242">
      <w:pPr>
        <w:rPr>
          <w:rFonts w:ascii="Arial" w:hAnsi="Arial" w:cs="Arial"/>
          <w:sz w:val="40"/>
          <w:szCs w:val="16"/>
          <w:rtl/>
        </w:rPr>
      </w:pPr>
    </w:p>
    <w:p w14:paraId="61025229" w14:textId="52C2CEDC" w:rsidR="002B1242" w:rsidRPr="002B1242" w:rsidRDefault="002B1242" w:rsidP="002B1242">
      <w:pPr>
        <w:rPr>
          <w:rFonts w:ascii="Arial" w:hAnsi="Arial" w:cs="Arial"/>
          <w:sz w:val="40"/>
          <w:szCs w:val="16"/>
          <w:rtl/>
        </w:rPr>
      </w:pPr>
    </w:p>
    <w:p w14:paraId="5472AB33" w14:textId="477A2694" w:rsidR="002B1242" w:rsidRPr="002B1242" w:rsidRDefault="002B1242" w:rsidP="002B1242">
      <w:pPr>
        <w:rPr>
          <w:rFonts w:ascii="Arial" w:hAnsi="Arial" w:cs="Arial"/>
          <w:sz w:val="40"/>
          <w:szCs w:val="16"/>
          <w:rtl/>
        </w:rPr>
      </w:pPr>
    </w:p>
    <w:p w14:paraId="061AE140" w14:textId="7153552A" w:rsidR="002B1242" w:rsidRDefault="002B1242" w:rsidP="006175EB">
      <w:pPr>
        <w:tabs>
          <w:tab w:val="left" w:pos="360"/>
        </w:tabs>
        <w:ind w:left="360" w:hanging="360"/>
        <w:jc w:val="center"/>
        <w:rPr>
          <w:rFonts w:ascii="Arial" w:hAnsi="Arial" w:cs="Arial"/>
          <w:sz w:val="40"/>
          <w:szCs w:val="16"/>
          <w:rtl/>
        </w:rPr>
      </w:pPr>
    </w:p>
    <w:p w14:paraId="733094CA" w14:textId="79A2F544" w:rsidR="002B1242" w:rsidRDefault="002B1242" w:rsidP="002B1242">
      <w:pPr>
        <w:tabs>
          <w:tab w:val="left" w:pos="360"/>
          <w:tab w:val="left" w:pos="3319"/>
        </w:tabs>
        <w:rPr>
          <w:rFonts w:ascii="Arial" w:hAnsi="Arial" w:cs="Arial"/>
          <w:sz w:val="40"/>
          <w:szCs w:val="16"/>
          <w:rtl/>
        </w:rPr>
      </w:pPr>
    </w:p>
    <w:p w14:paraId="2F8F5E70" w14:textId="4F5E1015" w:rsidR="006175EB" w:rsidRPr="0053155F" w:rsidRDefault="00336179" w:rsidP="00B914AC">
      <w:pPr>
        <w:tabs>
          <w:tab w:val="left" w:pos="360"/>
        </w:tabs>
        <w:ind w:left="360" w:hanging="360"/>
        <w:jc w:val="center"/>
        <w:rPr>
          <w:rFonts w:ascii="Arial" w:hAnsi="Arial" w:cs="Arial"/>
          <w:bCs/>
          <w:sz w:val="18"/>
          <w:szCs w:val="18"/>
        </w:rPr>
      </w:pPr>
      <w:r>
        <w:rPr>
          <w:rFonts w:ascii="Arial" w:hAnsi="Arial" w:cs="Arial"/>
          <w:noProof/>
          <w:sz w:val="40"/>
          <w:szCs w:val="16"/>
        </w:rPr>
        <mc:AlternateContent>
          <mc:Choice Requires="wps">
            <w:drawing>
              <wp:anchor distT="0" distB="0" distL="114300" distR="114300" simplePos="0" relativeHeight="251755520" behindDoc="0" locked="0" layoutInCell="1" allowOverlap="1" wp14:anchorId="5EA0479B" wp14:editId="4048D02F">
                <wp:simplePos x="0" y="0"/>
                <wp:positionH relativeFrom="column">
                  <wp:posOffset>-400049</wp:posOffset>
                </wp:positionH>
                <wp:positionV relativeFrom="paragraph">
                  <wp:posOffset>5048250</wp:posOffset>
                </wp:positionV>
                <wp:extent cx="6489700" cy="841911"/>
                <wp:effectExtent l="0" t="0" r="0" b="0"/>
                <wp:wrapNone/>
                <wp:docPr id="1485718639" name="Rectangle 116"/>
                <wp:cNvGraphicFramePr/>
                <a:graphic xmlns:a="http://schemas.openxmlformats.org/drawingml/2006/main">
                  <a:graphicData uri="http://schemas.microsoft.com/office/word/2010/wordprocessingShape">
                    <wps:wsp>
                      <wps:cNvSpPr/>
                      <wps:spPr>
                        <a:xfrm>
                          <a:off x="0" y="0"/>
                          <a:ext cx="6489700" cy="84191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272129" w14:textId="5DEC4F00" w:rsidR="00336179" w:rsidRDefault="00336179" w:rsidP="00336179">
                            <w:pPr>
                              <w:bidi/>
                              <w:rPr>
                                <w:rFonts w:ascii="Arial" w:hAnsi="Arial" w:cs="Arial"/>
                                <w:b/>
                                <w:bCs/>
                                <w:color w:val="000000" w:themeColor="text1"/>
                                <w:sz w:val="16"/>
                                <w:szCs w:val="16"/>
                                <w:rtl/>
                              </w:rPr>
                            </w:pPr>
                            <w:r w:rsidRPr="00336179">
                              <w:rPr>
                                <w:rFonts w:ascii="Arial" w:hAnsi="Arial" w:cs="Arial"/>
                                <w:b/>
                                <w:bCs/>
                                <w:color w:val="000000" w:themeColor="text1"/>
                                <w:sz w:val="16"/>
                                <w:szCs w:val="16"/>
                              </w:rPr>
                              <w:t xml:space="preserve">* </w:t>
                            </w:r>
                            <w:r w:rsidRPr="00336179">
                              <w:rPr>
                                <w:rFonts w:ascii="Arial" w:hAnsi="Arial" w:cs="Arial"/>
                                <w:b/>
                                <w:bCs/>
                                <w:color w:val="000000" w:themeColor="text1"/>
                                <w:sz w:val="16"/>
                                <w:szCs w:val="16"/>
                                <w:rtl/>
                              </w:rPr>
                              <w:t>يلخص هذا الرسم البياني وجهات نظر ستانلي ن. جندري الخمسة حول الناموس والإنجيل (جراند رابيدز: زوندرفان، 1996)، حيث يعرض كل مؤلف وجهة نظره ويرد على وجهات النظر الأربع الأخرى. وبصفة عامة، فإن وجهات النظر 1-2 متشابهة حيث أن كليهما إصلاحية (تؤكد على الاستمرارية بين العهد الجديد والعهد القديم) وتقف هذه ضد وجهات النظر 3-5 التي تتشابه في التأكيد على عدم الاستمرارية. في رأيي، فإن وجهة النظر التدبيرية هي الأكثر تفضيلاً لأن الناموس في العهد الجديد لا يتم تقسيمه أبدًا إلى أجزاء مكونة وهذه النظرة تميز إسرائيل بوضوح عن الكنيسة. علاوة على ذلك، من غير المتسق تغيير السبت (السبت) إلى الأحد وعدم تطبيق عقوبات العهد القديم على انتهاك السبت اليوم (أي الموت بالرجم، أو. خروج 31: 14-15، 35: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0479B" id="Rectangle 116" o:spid="_x0000_s1112" style="position:absolute;left:0;text-align:left;margin-left:-31.5pt;margin-top:397.5pt;width:511pt;height:66.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" fillcolor="white [3212]" stroked="f">
                <v:textbox>
                  <w:txbxContent>
                    <w:p w14:paraId="74272129" w14:textId="5DEC4F00" w:rsidR="00336179" w:rsidRDefault="00336179" w:rsidP="00336179">
                      <w:pPr>
                        <w:bidi/>
                        <w:rPr>
                          <w:rFonts w:ascii="Arial" w:hAnsi="Arial" w:cs="Arial"/>
                          <w:b/>
                          <w:bCs/>
                          <w:color w:val="000000" w:themeColor="text1"/>
                          <w:sz w:val="16"/>
                          <w:szCs w:val="16"/>
                          <w:rtl/>
                        </w:rPr>
                      </w:pPr>
                      <w:r w:rsidRPr="00336179">
                        <w:rPr>
                          <w:rFonts w:ascii="Arial" w:hAnsi="Arial" w:cs="Arial"/>
                          <w:b/>
                          <w:bCs/>
                          <w:color w:val="000000" w:themeColor="text1"/>
                          <w:sz w:val="16"/>
                          <w:szCs w:val="16"/>
                        </w:rPr>
                        <w:t xml:space="preserve">* </w:t>
                      </w:r>
                      <w:r w:rsidRPr="00336179">
                        <w:rPr>
                          <w:rFonts w:ascii="Arial" w:hAnsi="Arial" w:cs="Arial"/>
                          <w:b/>
                          <w:bCs/>
                          <w:color w:val="000000" w:themeColor="text1"/>
                          <w:sz w:val="16"/>
                          <w:szCs w:val="16"/>
                          <w:rtl/>
                        </w:rPr>
                        <w:t>يلخص هذا الرسم البياني وجهات نظر ستانلي ن. جندري الخمسة حول الناموس والإنجيل (جراند رابيدز: زوندرفان، 1996)، حيث يعرض كل مؤلف وجهة نظره ويرد على وجهات النظر الأربع الأخرى. وبصفة عامة، فإن وجهات النظر 1-2 متشابهة حيث أن كليهما إصلاحية (تؤكد على الاستمرارية بين العهد الجديد والعهد القديم) وتقف هذه ضد وجهات النظر 3-5 التي تتشابه في التأكيد على عدم الاستمرارية. في رأيي، فإن وجهة النظر التدبيرية هي الأكثر تفضيلاً لأن الناموس في العهد الجديد لا يتم تقسيمه أبدًا إلى أجزاء مكونة وهذه النظرة تميز إسرائيل بوضوح عن الكنيسة. علاوة على ذلك، من غير المتسق تغيير السبت (السبت) إلى الأحد وعدم تطبيق عقوبات العهد القديم على انتهاك السبت اليوم (أي الموت بالرجم، أو. خروج 31: 14-15، 35: 2)</w:t>
                      </w: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4496" behindDoc="0" locked="0" layoutInCell="1" allowOverlap="1" wp14:anchorId="6EA72E5D" wp14:editId="238B56AB">
                <wp:simplePos x="0" y="0"/>
                <wp:positionH relativeFrom="column">
                  <wp:posOffset>4819155</wp:posOffset>
                </wp:positionH>
                <wp:positionV relativeFrom="paragraph">
                  <wp:posOffset>4033899</wp:posOffset>
                </wp:positionV>
                <wp:extent cx="1133475" cy="960665"/>
                <wp:effectExtent l="57150" t="19050" r="66675" b="68580"/>
                <wp:wrapNone/>
                <wp:docPr id="2137342993" name="Rectangle 115"/>
                <wp:cNvGraphicFramePr/>
                <a:graphic xmlns:a="http://schemas.openxmlformats.org/drawingml/2006/main">
                  <a:graphicData uri="http://schemas.microsoft.com/office/word/2010/wordprocessingShape">
                    <wps:wsp>
                      <wps:cNvSpPr/>
                      <wps:spPr>
                        <a:xfrm>
                          <a:off x="0" y="0"/>
                          <a:ext cx="1133475" cy="9606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A2DC6A" w14:textId="1CC27E19"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نظَّم العهد الموسويُّ حياة أُمَّة إسرائيل حتَّى تختبر بركات العهد الإبراهيميّ، لكنَّ العهد الموسويَّ لم يعُدْ عاملاً  وفعَّالًا كونه قد أُكمِل وجرى تتميمه في المسيح</w:t>
                            </w:r>
                          </w:p>
                          <w:p w14:paraId="1D4884DF" w14:textId="77777777" w:rsidR="008E3547" w:rsidRDefault="008E3547" w:rsidP="008E3547">
                            <w:pPr>
                              <w:bidi/>
                              <w:jc w:val="center"/>
                              <w:rPr>
                                <w:rFonts w:ascii="Arial" w:hAnsi="Arial" w:cs="Arial"/>
                                <w:b/>
                                <w:bCs/>
                                <w:color w:val="000000" w:themeColor="text1"/>
                                <w:sz w:val="14"/>
                                <w:szCs w:val="14"/>
                                <w:rtl/>
                              </w:rPr>
                            </w:pPr>
                          </w:p>
                          <w:p w14:paraId="57EBA93E" w14:textId="77777777" w:rsidR="008E3547" w:rsidRDefault="008E3547" w:rsidP="008E3547">
                            <w:pPr>
                              <w:bidi/>
                              <w:jc w:val="center"/>
                              <w:rPr>
                                <w:rFonts w:ascii="Arial" w:hAnsi="Arial" w:cs="Arial"/>
                                <w:b/>
                                <w:bCs/>
                                <w:color w:val="000000" w:themeColor="text1"/>
                                <w:sz w:val="14"/>
                                <w:szCs w:val="14"/>
                                <w:rtl/>
                              </w:rPr>
                            </w:pPr>
                          </w:p>
                          <w:p w14:paraId="5921DCBD" w14:textId="77777777" w:rsidR="008E3547" w:rsidRDefault="008E3547" w:rsidP="008E3547">
                            <w:pPr>
                              <w:bidi/>
                              <w:jc w:val="center"/>
                              <w:rPr>
                                <w:rFonts w:ascii="Arial" w:hAnsi="Arial" w:cs="Arial"/>
                                <w:b/>
                                <w:bCs/>
                                <w:color w:val="000000" w:themeColor="text1"/>
                                <w:sz w:val="14"/>
                                <w:szCs w:val="14"/>
                                <w:rtl/>
                              </w:rPr>
                            </w:pPr>
                          </w:p>
                          <w:p w14:paraId="37EBD227" w14:textId="77777777" w:rsidR="008E3547" w:rsidRDefault="008E3547" w:rsidP="008E3547">
                            <w:pPr>
                              <w:bidi/>
                              <w:jc w:val="center"/>
                              <w:rPr>
                                <w:rFonts w:ascii="Arial" w:hAnsi="Arial" w:cs="Arial"/>
                                <w:b/>
                                <w:bCs/>
                                <w:color w:val="000000" w:themeColor="text1"/>
                                <w:sz w:val="14"/>
                                <w:szCs w:val="14"/>
                                <w:rtl/>
                              </w:rPr>
                            </w:pPr>
                          </w:p>
                          <w:p w14:paraId="640BE8B7"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72E5D" id="Rectangle 115" o:spid="_x0000_s1113" style="position:absolute;left:0;text-align:left;margin-left:379.45pt;margin-top:317.65pt;width:89.25pt;height:7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" fillcolor="white [3212]" stroked="f">
                <v:shadow on="t" color="white [3212]" opacity="22937f" origin=",.5" offset="0,.63889mm"/>
                <v:textbox>
                  <w:txbxContent>
                    <w:p w14:paraId="7AA2DC6A" w14:textId="1CC27E19"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نظَّم العهد الموسويُّ حياة أُمَّة إسرائيل حتَّى تختبر بركات العهد الإبراهيميّ، لكنَّ العهد الموسويَّ لم يعُدْ عاملاً  وفعَّالًا كونه قد أُكمِل وجرى تتميمه في المسيح</w:t>
                      </w:r>
                    </w:p>
                    <w:p w14:paraId="1D4884DF" w14:textId="77777777" w:rsidR="008E3547" w:rsidRDefault="008E3547" w:rsidP="008E3547">
                      <w:pPr>
                        <w:bidi/>
                        <w:jc w:val="center"/>
                        <w:rPr>
                          <w:rFonts w:ascii="Arial" w:hAnsi="Arial" w:cs="Arial"/>
                          <w:b/>
                          <w:bCs/>
                          <w:color w:val="000000" w:themeColor="text1"/>
                          <w:sz w:val="14"/>
                          <w:szCs w:val="14"/>
                          <w:rtl/>
                        </w:rPr>
                      </w:pPr>
                    </w:p>
                    <w:p w14:paraId="57EBA93E" w14:textId="77777777" w:rsidR="008E3547" w:rsidRDefault="008E3547" w:rsidP="008E3547">
                      <w:pPr>
                        <w:bidi/>
                        <w:jc w:val="center"/>
                        <w:rPr>
                          <w:rFonts w:ascii="Arial" w:hAnsi="Arial" w:cs="Arial"/>
                          <w:b/>
                          <w:bCs/>
                          <w:color w:val="000000" w:themeColor="text1"/>
                          <w:sz w:val="14"/>
                          <w:szCs w:val="14"/>
                          <w:rtl/>
                        </w:rPr>
                      </w:pPr>
                    </w:p>
                    <w:p w14:paraId="5921DCBD" w14:textId="77777777" w:rsidR="008E3547" w:rsidRDefault="008E3547" w:rsidP="008E3547">
                      <w:pPr>
                        <w:bidi/>
                        <w:jc w:val="center"/>
                        <w:rPr>
                          <w:rFonts w:ascii="Arial" w:hAnsi="Arial" w:cs="Arial"/>
                          <w:b/>
                          <w:bCs/>
                          <w:color w:val="000000" w:themeColor="text1"/>
                          <w:sz w:val="14"/>
                          <w:szCs w:val="14"/>
                          <w:rtl/>
                        </w:rPr>
                      </w:pPr>
                    </w:p>
                    <w:p w14:paraId="37EBD227" w14:textId="77777777" w:rsidR="008E3547" w:rsidRDefault="008E3547" w:rsidP="008E3547">
                      <w:pPr>
                        <w:bidi/>
                        <w:jc w:val="center"/>
                        <w:rPr>
                          <w:rFonts w:ascii="Arial" w:hAnsi="Arial" w:cs="Arial"/>
                          <w:b/>
                          <w:bCs/>
                          <w:color w:val="000000" w:themeColor="text1"/>
                          <w:sz w:val="14"/>
                          <w:szCs w:val="14"/>
                          <w:rtl/>
                        </w:rPr>
                      </w:pPr>
                    </w:p>
                    <w:p w14:paraId="640BE8B7"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2448" behindDoc="0" locked="0" layoutInCell="1" allowOverlap="1" wp14:anchorId="4198C4EA" wp14:editId="0C478833">
                <wp:simplePos x="0" y="0"/>
                <wp:positionH relativeFrom="column">
                  <wp:posOffset>2669721</wp:posOffset>
                </wp:positionH>
                <wp:positionV relativeFrom="paragraph">
                  <wp:posOffset>4032489</wp:posOffset>
                </wp:positionV>
                <wp:extent cx="996950" cy="945210"/>
                <wp:effectExtent l="57150" t="19050" r="50800" b="83820"/>
                <wp:wrapNone/>
                <wp:docPr id="1232654278" name="Rectangle 113"/>
                <wp:cNvGraphicFramePr/>
                <a:graphic xmlns:a="http://schemas.openxmlformats.org/drawingml/2006/main">
                  <a:graphicData uri="http://schemas.microsoft.com/office/word/2010/wordprocessingShape">
                    <wps:wsp>
                      <wps:cNvSpPr/>
                      <wps:spPr>
                        <a:xfrm>
                          <a:off x="0" y="0"/>
                          <a:ext cx="996950" cy="945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CE4041" w14:textId="33442F97"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أُعطِي العهد الموسويُّ لإسرائيل تحديداً لكن مبادئه الأخلاقيَّة لا تزال مناسبة لكل المؤمنين تحت العهد الإبراهيمي</w:t>
                            </w:r>
                          </w:p>
                          <w:p w14:paraId="298192EB" w14:textId="77777777" w:rsidR="008E3547" w:rsidRDefault="008E3547" w:rsidP="008E3547">
                            <w:pPr>
                              <w:bidi/>
                              <w:jc w:val="center"/>
                              <w:rPr>
                                <w:rFonts w:ascii="Arial" w:hAnsi="Arial" w:cs="Arial"/>
                                <w:b/>
                                <w:bCs/>
                                <w:color w:val="000000" w:themeColor="text1"/>
                                <w:sz w:val="14"/>
                                <w:szCs w:val="14"/>
                                <w:rtl/>
                              </w:rPr>
                            </w:pPr>
                          </w:p>
                          <w:p w14:paraId="4926F45A" w14:textId="77777777" w:rsidR="008E3547" w:rsidRDefault="008E3547" w:rsidP="008E3547">
                            <w:pPr>
                              <w:bidi/>
                              <w:jc w:val="center"/>
                              <w:rPr>
                                <w:rFonts w:ascii="Arial" w:hAnsi="Arial" w:cs="Arial"/>
                                <w:b/>
                                <w:bCs/>
                                <w:color w:val="000000" w:themeColor="text1"/>
                                <w:sz w:val="14"/>
                                <w:szCs w:val="14"/>
                                <w:rtl/>
                              </w:rPr>
                            </w:pPr>
                          </w:p>
                          <w:p w14:paraId="1BEAD787" w14:textId="77777777" w:rsidR="008E3547" w:rsidRDefault="008E3547" w:rsidP="008E3547">
                            <w:pPr>
                              <w:bidi/>
                              <w:jc w:val="center"/>
                              <w:rPr>
                                <w:rFonts w:ascii="Arial" w:hAnsi="Arial" w:cs="Arial"/>
                                <w:b/>
                                <w:bCs/>
                                <w:color w:val="000000" w:themeColor="text1"/>
                                <w:sz w:val="14"/>
                                <w:szCs w:val="14"/>
                                <w:rtl/>
                              </w:rPr>
                            </w:pPr>
                          </w:p>
                          <w:p w14:paraId="11186781" w14:textId="77777777" w:rsidR="008E3547" w:rsidRDefault="008E3547" w:rsidP="008E3547">
                            <w:pPr>
                              <w:bidi/>
                              <w:jc w:val="center"/>
                              <w:rPr>
                                <w:rFonts w:ascii="Arial" w:hAnsi="Arial" w:cs="Arial"/>
                                <w:b/>
                                <w:bCs/>
                                <w:color w:val="000000" w:themeColor="text1"/>
                                <w:sz w:val="14"/>
                                <w:szCs w:val="14"/>
                                <w:rtl/>
                              </w:rPr>
                            </w:pPr>
                          </w:p>
                          <w:p w14:paraId="02FAC16F"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8C4EA" id="Rectangle 113" o:spid="_x0000_s1114" style="position:absolute;left:0;text-align:left;margin-left:210.2pt;margin-top:317.5pt;width:78.5pt;height:74.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" fillcolor="white [3212]" stroked="f">
                <v:shadow on="t" color="white [3212]" opacity="22937f" origin=",.5" offset="0,.63889mm"/>
                <v:textbox>
                  <w:txbxContent>
                    <w:p w14:paraId="18CE4041" w14:textId="33442F97"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أُعطِي العهد الموسويُّ لإسرائيل تحديداً لكن مبادئه الأخلاقيَّة لا تزال مناسبة لكل المؤمنين تحت العهد الإبراهيمي</w:t>
                      </w:r>
                    </w:p>
                    <w:p w14:paraId="298192EB" w14:textId="77777777" w:rsidR="008E3547" w:rsidRDefault="008E3547" w:rsidP="008E3547">
                      <w:pPr>
                        <w:bidi/>
                        <w:jc w:val="center"/>
                        <w:rPr>
                          <w:rFonts w:ascii="Arial" w:hAnsi="Arial" w:cs="Arial"/>
                          <w:b/>
                          <w:bCs/>
                          <w:color w:val="000000" w:themeColor="text1"/>
                          <w:sz w:val="14"/>
                          <w:szCs w:val="14"/>
                          <w:rtl/>
                        </w:rPr>
                      </w:pPr>
                    </w:p>
                    <w:p w14:paraId="4926F45A" w14:textId="77777777" w:rsidR="008E3547" w:rsidRDefault="008E3547" w:rsidP="008E3547">
                      <w:pPr>
                        <w:bidi/>
                        <w:jc w:val="center"/>
                        <w:rPr>
                          <w:rFonts w:ascii="Arial" w:hAnsi="Arial" w:cs="Arial"/>
                          <w:b/>
                          <w:bCs/>
                          <w:color w:val="000000" w:themeColor="text1"/>
                          <w:sz w:val="14"/>
                          <w:szCs w:val="14"/>
                          <w:rtl/>
                        </w:rPr>
                      </w:pPr>
                    </w:p>
                    <w:p w14:paraId="1BEAD787" w14:textId="77777777" w:rsidR="008E3547" w:rsidRDefault="008E3547" w:rsidP="008E3547">
                      <w:pPr>
                        <w:bidi/>
                        <w:jc w:val="center"/>
                        <w:rPr>
                          <w:rFonts w:ascii="Arial" w:hAnsi="Arial" w:cs="Arial"/>
                          <w:b/>
                          <w:bCs/>
                          <w:color w:val="000000" w:themeColor="text1"/>
                          <w:sz w:val="14"/>
                          <w:szCs w:val="14"/>
                          <w:rtl/>
                        </w:rPr>
                      </w:pPr>
                    </w:p>
                    <w:p w14:paraId="11186781" w14:textId="77777777" w:rsidR="008E3547" w:rsidRDefault="008E3547" w:rsidP="008E3547">
                      <w:pPr>
                        <w:bidi/>
                        <w:jc w:val="center"/>
                        <w:rPr>
                          <w:rFonts w:ascii="Arial" w:hAnsi="Arial" w:cs="Arial"/>
                          <w:b/>
                          <w:bCs/>
                          <w:color w:val="000000" w:themeColor="text1"/>
                          <w:sz w:val="14"/>
                          <w:szCs w:val="14"/>
                          <w:rtl/>
                        </w:rPr>
                      </w:pPr>
                    </w:p>
                    <w:p w14:paraId="02FAC16F"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3472" behindDoc="0" locked="0" layoutInCell="1" allowOverlap="1" wp14:anchorId="5C074074" wp14:editId="1BBECFCE">
                <wp:simplePos x="0" y="0"/>
                <wp:positionH relativeFrom="column">
                  <wp:posOffset>3669368</wp:posOffset>
                </wp:positionH>
                <wp:positionV relativeFrom="paragraph">
                  <wp:posOffset>4032488</wp:posOffset>
                </wp:positionV>
                <wp:extent cx="1149663" cy="951535"/>
                <wp:effectExtent l="57150" t="19050" r="50800" b="77470"/>
                <wp:wrapNone/>
                <wp:docPr id="635892302" name="Rectangle 114"/>
                <wp:cNvGraphicFramePr/>
                <a:graphic xmlns:a="http://schemas.openxmlformats.org/drawingml/2006/main">
                  <a:graphicData uri="http://schemas.microsoft.com/office/word/2010/wordprocessingShape">
                    <wps:wsp>
                      <wps:cNvSpPr/>
                      <wps:spPr>
                        <a:xfrm>
                          <a:off x="0" y="0"/>
                          <a:ext cx="1149663" cy="9515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2F2D9E" w14:textId="5DC030E0"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يشبه هذا الرأيُ وجهةَ نظرِ التدبيريِّين، حيث إنَّ العهد الموسويَّ مشروطٌ والإبراهيميَّ غير مشروط، وقد كان العهد الموسويُّ إطاراً مؤقَّتًا ليصف مصطلحاتٍ مِثْل: طاعة إسرائيل في أثناء زمن الناموس</w:t>
                            </w:r>
                          </w:p>
                          <w:p w14:paraId="5FE79DF9" w14:textId="77777777" w:rsidR="008E3547" w:rsidRDefault="008E3547" w:rsidP="008E3547">
                            <w:pPr>
                              <w:bidi/>
                              <w:jc w:val="center"/>
                              <w:rPr>
                                <w:rFonts w:ascii="Arial" w:hAnsi="Arial" w:cs="Arial"/>
                                <w:b/>
                                <w:bCs/>
                                <w:color w:val="000000" w:themeColor="text1"/>
                                <w:sz w:val="14"/>
                                <w:szCs w:val="14"/>
                                <w:rtl/>
                              </w:rPr>
                            </w:pPr>
                          </w:p>
                          <w:p w14:paraId="600E1CB9"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74074" id="Rectangle 114" o:spid="_x0000_s1115" style="position:absolute;left:0;text-align:left;margin-left:288.95pt;margin-top:317.5pt;width:90.5pt;height:74.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" fillcolor="white [3212]" stroked="f">
                <v:shadow on="t" color="white [3212]" opacity="22937f" origin=",.5" offset="0,.63889mm"/>
                <v:textbox>
                  <w:txbxContent>
                    <w:p w14:paraId="4D2F2D9E" w14:textId="5DC030E0"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يشبه هذا الرأيُ وجهةَ نظرِ التدبيريِّين، حيث إنَّ العهد الموسويَّ مشروطٌ والإبراهيميَّ غير مشروط، وقد كان العهد الموسويُّ إطاراً مؤقَّتًا ليصف مصطلحاتٍ مِثْل: طاعة إسرائيل في أثناء زمن الناموس</w:t>
                      </w:r>
                    </w:p>
                    <w:p w14:paraId="5FE79DF9" w14:textId="77777777" w:rsidR="008E3547" w:rsidRDefault="008E3547" w:rsidP="008E3547">
                      <w:pPr>
                        <w:bidi/>
                        <w:jc w:val="center"/>
                        <w:rPr>
                          <w:rFonts w:ascii="Arial" w:hAnsi="Arial" w:cs="Arial"/>
                          <w:b/>
                          <w:bCs/>
                          <w:color w:val="000000" w:themeColor="text1"/>
                          <w:sz w:val="14"/>
                          <w:szCs w:val="14"/>
                          <w:rtl/>
                        </w:rPr>
                      </w:pPr>
                    </w:p>
                    <w:p w14:paraId="600E1CB9"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1424" behindDoc="0" locked="0" layoutInCell="1" allowOverlap="1" wp14:anchorId="738AE89C" wp14:editId="6496B20F">
                <wp:simplePos x="0" y="0"/>
                <wp:positionH relativeFrom="column">
                  <wp:posOffset>1612818</wp:posOffset>
                </wp:positionH>
                <wp:positionV relativeFrom="paragraph">
                  <wp:posOffset>4033899</wp:posOffset>
                </wp:positionV>
                <wp:extent cx="1047255" cy="936436"/>
                <wp:effectExtent l="57150" t="19050" r="57785" b="73660"/>
                <wp:wrapNone/>
                <wp:docPr id="573285418" name="Rectangle 112"/>
                <wp:cNvGraphicFramePr/>
                <a:graphic xmlns:a="http://schemas.openxmlformats.org/drawingml/2006/main">
                  <a:graphicData uri="http://schemas.microsoft.com/office/word/2010/wordprocessingShape">
                    <wps:wsp>
                      <wps:cNvSpPr/>
                      <wps:spPr>
                        <a:xfrm>
                          <a:off x="0" y="0"/>
                          <a:ext cx="1047255" cy="9364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FCD2B4" w14:textId="1A346128"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أُضِيف العهد الموسويُّ للعهد الإبراهيميّ، وهما ما يزالان قابلان للتطبيق رغم أنَّهما متشابهان في الجوهر لكنها مختلفان في الشكل والغرض</w:t>
                            </w:r>
                          </w:p>
                          <w:p w14:paraId="18023237" w14:textId="77777777" w:rsidR="008E3547" w:rsidRDefault="008E3547" w:rsidP="008E3547">
                            <w:pPr>
                              <w:bidi/>
                              <w:jc w:val="center"/>
                              <w:rPr>
                                <w:rFonts w:ascii="Arial" w:hAnsi="Arial" w:cs="Arial"/>
                                <w:b/>
                                <w:bCs/>
                                <w:color w:val="000000" w:themeColor="text1"/>
                                <w:sz w:val="14"/>
                                <w:szCs w:val="14"/>
                                <w:rtl/>
                              </w:rPr>
                            </w:pPr>
                          </w:p>
                          <w:p w14:paraId="53964F83" w14:textId="77777777" w:rsidR="008E3547" w:rsidRDefault="008E3547" w:rsidP="008E3547">
                            <w:pPr>
                              <w:bidi/>
                              <w:jc w:val="center"/>
                              <w:rPr>
                                <w:rFonts w:ascii="Arial" w:hAnsi="Arial" w:cs="Arial"/>
                                <w:b/>
                                <w:bCs/>
                                <w:color w:val="000000" w:themeColor="text1"/>
                                <w:sz w:val="14"/>
                                <w:szCs w:val="14"/>
                                <w:rtl/>
                              </w:rPr>
                            </w:pPr>
                          </w:p>
                          <w:p w14:paraId="53F5D2F3" w14:textId="77777777" w:rsidR="008E3547" w:rsidRDefault="008E3547" w:rsidP="008E3547">
                            <w:pPr>
                              <w:bidi/>
                              <w:jc w:val="center"/>
                              <w:rPr>
                                <w:rFonts w:ascii="Arial" w:hAnsi="Arial" w:cs="Arial"/>
                                <w:b/>
                                <w:bCs/>
                                <w:color w:val="000000" w:themeColor="text1"/>
                                <w:sz w:val="14"/>
                                <w:szCs w:val="14"/>
                                <w:rtl/>
                              </w:rPr>
                            </w:pPr>
                          </w:p>
                          <w:p w14:paraId="62DB7DE7"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AE89C" id="Rectangle 112" o:spid="_x0000_s1116" style="position:absolute;left:0;text-align:left;margin-left:127pt;margin-top:317.65pt;width:82.45pt;height:7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dWosQIAAPs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" fillcolor="white [3212]" stroked="f">
                <v:shadow on="t" color="white [3212]" opacity="22937f" origin=",.5" offset="0,.63889mm"/>
                <v:textbox>
                  <w:txbxContent>
                    <w:p w14:paraId="1BFCD2B4" w14:textId="1A346128"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أُضِيف العهد الموسويُّ للعهد الإبراهيميّ، وهما ما يزالان قابلان للتطبيق رغم أنَّهما متشابهان في الجوهر لكنها مختلفان في الشكل والغرض</w:t>
                      </w:r>
                    </w:p>
                    <w:p w14:paraId="18023237" w14:textId="77777777" w:rsidR="008E3547" w:rsidRDefault="008E3547" w:rsidP="008E3547">
                      <w:pPr>
                        <w:bidi/>
                        <w:jc w:val="center"/>
                        <w:rPr>
                          <w:rFonts w:ascii="Arial" w:hAnsi="Arial" w:cs="Arial"/>
                          <w:b/>
                          <w:bCs/>
                          <w:color w:val="000000" w:themeColor="text1"/>
                          <w:sz w:val="14"/>
                          <w:szCs w:val="14"/>
                          <w:rtl/>
                        </w:rPr>
                      </w:pPr>
                    </w:p>
                    <w:p w14:paraId="53964F83" w14:textId="77777777" w:rsidR="008E3547" w:rsidRDefault="008E3547" w:rsidP="008E3547">
                      <w:pPr>
                        <w:bidi/>
                        <w:jc w:val="center"/>
                        <w:rPr>
                          <w:rFonts w:ascii="Arial" w:hAnsi="Arial" w:cs="Arial"/>
                          <w:b/>
                          <w:bCs/>
                          <w:color w:val="000000" w:themeColor="text1"/>
                          <w:sz w:val="14"/>
                          <w:szCs w:val="14"/>
                          <w:rtl/>
                        </w:rPr>
                      </w:pPr>
                    </w:p>
                    <w:p w14:paraId="53F5D2F3" w14:textId="77777777" w:rsidR="008E3547" w:rsidRDefault="008E3547" w:rsidP="008E3547">
                      <w:pPr>
                        <w:bidi/>
                        <w:jc w:val="center"/>
                        <w:rPr>
                          <w:rFonts w:ascii="Arial" w:hAnsi="Arial" w:cs="Arial"/>
                          <w:b/>
                          <w:bCs/>
                          <w:color w:val="000000" w:themeColor="text1"/>
                          <w:sz w:val="14"/>
                          <w:szCs w:val="14"/>
                          <w:rtl/>
                        </w:rPr>
                      </w:pPr>
                    </w:p>
                    <w:p w14:paraId="62DB7DE7"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0400" behindDoc="0" locked="0" layoutInCell="1" allowOverlap="1" wp14:anchorId="475CBC1D" wp14:editId="58B2CA90">
                <wp:simplePos x="0" y="0"/>
                <wp:positionH relativeFrom="column">
                  <wp:posOffset>544038</wp:posOffset>
                </wp:positionH>
                <wp:positionV relativeFrom="paragraph">
                  <wp:posOffset>4045775</wp:posOffset>
                </wp:positionV>
                <wp:extent cx="1058735" cy="925038"/>
                <wp:effectExtent l="57150" t="19050" r="65405" b="85090"/>
                <wp:wrapNone/>
                <wp:docPr id="40837511" name="Rectangle 111"/>
                <wp:cNvGraphicFramePr/>
                <a:graphic xmlns:a="http://schemas.openxmlformats.org/drawingml/2006/main">
                  <a:graphicData uri="http://schemas.microsoft.com/office/word/2010/wordprocessingShape">
                    <wps:wsp>
                      <wps:cNvSpPr/>
                      <wps:spPr>
                        <a:xfrm>
                          <a:off x="0" y="0"/>
                          <a:ext cx="1058735" cy="9250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CB4DE9" w14:textId="01A961AD"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كلاهما عهود نعمة الله ويتكوَّنان من الجوهر ذاته وهو: علاقة الله الـمُخَلِّصة التي تجعل العهد الموسويَّ قابلاً للتطبيق اليوم</w:t>
                            </w:r>
                          </w:p>
                          <w:p w14:paraId="6BEC457C" w14:textId="77777777" w:rsidR="008E3547" w:rsidRDefault="008E3547" w:rsidP="008E3547">
                            <w:pPr>
                              <w:bidi/>
                              <w:jc w:val="center"/>
                              <w:rPr>
                                <w:rFonts w:ascii="Arial" w:hAnsi="Arial" w:cs="Arial"/>
                                <w:b/>
                                <w:bCs/>
                                <w:color w:val="000000" w:themeColor="text1"/>
                                <w:sz w:val="14"/>
                                <w:szCs w:val="14"/>
                                <w:rtl/>
                              </w:rPr>
                            </w:pPr>
                          </w:p>
                          <w:p w14:paraId="3A9FEAC2" w14:textId="77777777" w:rsidR="008E3547" w:rsidRDefault="008E3547" w:rsidP="008E3547">
                            <w:pPr>
                              <w:bidi/>
                              <w:jc w:val="center"/>
                              <w:rPr>
                                <w:rFonts w:ascii="Arial" w:hAnsi="Arial" w:cs="Arial"/>
                                <w:b/>
                                <w:bCs/>
                                <w:color w:val="000000" w:themeColor="text1"/>
                                <w:sz w:val="14"/>
                                <w:szCs w:val="14"/>
                                <w:rtl/>
                              </w:rPr>
                            </w:pPr>
                          </w:p>
                          <w:p w14:paraId="5CB86D1C" w14:textId="77777777" w:rsidR="008E3547" w:rsidRDefault="008E3547" w:rsidP="008E3547">
                            <w:pPr>
                              <w:bidi/>
                              <w:jc w:val="center"/>
                              <w:rPr>
                                <w:rFonts w:ascii="Arial" w:hAnsi="Arial" w:cs="Arial"/>
                                <w:b/>
                                <w:bCs/>
                                <w:color w:val="000000" w:themeColor="text1"/>
                                <w:sz w:val="14"/>
                                <w:szCs w:val="14"/>
                                <w:rtl/>
                              </w:rPr>
                            </w:pPr>
                          </w:p>
                          <w:p w14:paraId="41AEC5DB" w14:textId="77777777" w:rsidR="008E3547" w:rsidRDefault="008E3547" w:rsidP="008E3547">
                            <w:pPr>
                              <w:bidi/>
                              <w:jc w:val="center"/>
                              <w:rPr>
                                <w:rFonts w:ascii="Arial" w:hAnsi="Arial" w:cs="Arial"/>
                                <w:b/>
                                <w:bCs/>
                                <w:color w:val="000000" w:themeColor="text1"/>
                                <w:sz w:val="14"/>
                                <w:szCs w:val="14"/>
                                <w:rtl/>
                              </w:rPr>
                            </w:pPr>
                          </w:p>
                          <w:p w14:paraId="55745599"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CBC1D" id="Rectangle 111" o:spid="_x0000_s1117" style="position:absolute;left:0;text-align:left;margin-left:42.85pt;margin-top:318.55pt;width:83.35pt;height:7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" fillcolor="white [3212]" stroked="f">
                <v:shadow on="t" color="white [3212]" opacity="22937f" origin=",.5" offset="0,.63889mm"/>
                <v:textbox>
                  <w:txbxContent>
                    <w:p w14:paraId="19CB4DE9" w14:textId="01A961AD"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كلاهما عهود نعمة الله ويتكوَّنان من الجوهر ذاته وهو: علاقة الله الـمُخَلِّصة التي تجعل العهد الموسويَّ قابلاً للتطبيق اليوم</w:t>
                      </w:r>
                    </w:p>
                    <w:p w14:paraId="6BEC457C" w14:textId="77777777" w:rsidR="008E3547" w:rsidRDefault="008E3547" w:rsidP="008E3547">
                      <w:pPr>
                        <w:bidi/>
                        <w:jc w:val="center"/>
                        <w:rPr>
                          <w:rFonts w:ascii="Arial" w:hAnsi="Arial" w:cs="Arial"/>
                          <w:b/>
                          <w:bCs/>
                          <w:color w:val="000000" w:themeColor="text1"/>
                          <w:sz w:val="14"/>
                          <w:szCs w:val="14"/>
                          <w:rtl/>
                        </w:rPr>
                      </w:pPr>
                    </w:p>
                    <w:p w14:paraId="3A9FEAC2" w14:textId="77777777" w:rsidR="008E3547" w:rsidRDefault="008E3547" w:rsidP="008E3547">
                      <w:pPr>
                        <w:bidi/>
                        <w:jc w:val="center"/>
                        <w:rPr>
                          <w:rFonts w:ascii="Arial" w:hAnsi="Arial" w:cs="Arial"/>
                          <w:b/>
                          <w:bCs/>
                          <w:color w:val="000000" w:themeColor="text1"/>
                          <w:sz w:val="14"/>
                          <w:szCs w:val="14"/>
                          <w:rtl/>
                        </w:rPr>
                      </w:pPr>
                    </w:p>
                    <w:p w14:paraId="5CB86D1C" w14:textId="77777777" w:rsidR="008E3547" w:rsidRDefault="008E3547" w:rsidP="008E3547">
                      <w:pPr>
                        <w:bidi/>
                        <w:jc w:val="center"/>
                        <w:rPr>
                          <w:rFonts w:ascii="Arial" w:hAnsi="Arial" w:cs="Arial"/>
                          <w:b/>
                          <w:bCs/>
                          <w:color w:val="000000" w:themeColor="text1"/>
                          <w:sz w:val="14"/>
                          <w:szCs w:val="14"/>
                          <w:rtl/>
                        </w:rPr>
                      </w:pPr>
                    </w:p>
                    <w:p w14:paraId="41AEC5DB" w14:textId="77777777" w:rsidR="008E3547" w:rsidRDefault="008E3547" w:rsidP="008E3547">
                      <w:pPr>
                        <w:bidi/>
                        <w:jc w:val="center"/>
                        <w:rPr>
                          <w:rFonts w:ascii="Arial" w:hAnsi="Arial" w:cs="Arial"/>
                          <w:b/>
                          <w:bCs/>
                          <w:color w:val="000000" w:themeColor="text1"/>
                          <w:sz w:val="14"/>
                          <w:szCs w:val="14"/>
                          <w:rtl/>
                        </w:rPr>
                      </w:pPr>
                    </w:p>
                    <w:p w14:paraId="55745599"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49376" behindDoc="0" locked="0" layoutInCell="1" allowOverlap="1" wp14:anchorId="5FC25F33" wp14:editId="5E11E74E">
                <wp:simplePos x="0" y="0"/>
                <wp:positionH relativeFrom="column">
                  <wp:posOffset>-328798</wp:posOffset>
                </wp:positionH>
                <wp:positionV relativeFrom="paragraph">
                  <wp:posOffset>4032489</wp:posOffset>
                </wp:positionV>
                <wp:extent cx="860425" cy="950702"/>
                <wp:effectExtent l="57150" t="19050" r="53975" b="78105"/>
                <wp:wrapNone/>
                <wp:docPr id="1636228881" name="Rectangle 110"/>
                <wp:cNvGraphicFramePr/>
                <a:graphic xmlns:a="http://schemas.openxmlformats.org/drawingml/2006/main">
                  <a:graphicData uri="http://schemas.microsoft.com/office/word/2010/wordprocessingShape">
                    <wps:wsp>
                      <wps:cNvSpPr/>
                      <wps:spPr>
                        <a:xfrm>
                          <a:off x="0" y="0"/>
                          <a:ext cx="860425" cy="9507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DE94CB" w14:textId="4920FB07"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ما علاقة العهد الإبراهيميِّ بالعهد الموسويّ؟</w:t>
                            </w:r>
                          </w:p>
                          <w:p w14:paraId="4959106E" w14:textId="77777777" w:rsidR="008E3547" w:rsidRDefault="008E3547" w:rsidP="008E3547">
                            <w:pPr>
                              <w:bidi/>
                              <w:jc w:val="center"/>
                              <w:rPr>
                                <w:rFonts w:ascii="Arial" w:hAnsi="Arial" w:cs="Arial"/>
                                <w:b/>
                                <w:bCs/>
                                <w:color w:val="000000" w:themeColor="text1"/>
                                <w:sz w:val="14"/>
                                <w:szCs w:val="14"/>
                                <w:rtl/>
                              </w:rPr>
                            </w:pPr>
                          </w:p>
                          <w:p w14:paraId="186B2CEC" w14:textId="77777777" w:rsidR="008E3547" w:rsidRDefault="008E3547" w:rsidP="008E3547">
                            <w:pPr>
                              <w:bidi/>
                              <w:jc w:val="center"/>
                              <w:rPr>
                                <w:rFonts w:ascii="Arial" w:hAnsi="Arial" w:cs="Arial"/>
                                <w:b/>
                                <w:bCs/>
                                <w:color w:val="000000" w:themeColor="text1"/>
                                <w:sz w:val="14"/>
                                <w:szCs w:val="14"/>
                                <w:rtl/>
                              </w:rPr>
                            </w:pPr>
                          </w:p>
                          <w:p w14:paraId="3EAF96E9" w14:textId="77777777" w:rsidR="008E3547" w:rsidRDefault="008E3547" w:rsidP="008E3547">
                            <w:pPr>
                              <w:bidi/>
                              <w:jc w:val="center"/>
                              <w:rPr>
                                <w:rFonts w:ascii="Arial" w:hAnsi="Arial" w:cs="Arial"/>
                                <w:b/>
                                <w:bCs/>
                                <w:color w:val="000000" w:themeColor="text1"/>
                                <w:sz w:val="14"/>
                                <w:szCs w:val="14"/>
                                <w:rtl/>
                              </w:rPr>
                            </w:pPr>
                          </w:p>
                          <w:p w14:paraId="53803F7F" w14:textId="77777777" w:rsidR="008E3547" w:rsidRDefault="008E3547" w:rsidP="008E3547">
                            <w:pPr>
                              <w:bidi/>
                              <w:jc w:val="center"/>
                              <w:rPr>
                                <w:rFonts w:ascii="Arial" w:hAnsi="Arial" w:cs="Arial"/>
                                <w:b/>
                                <w:bCs/>
                                <w:color w:val="000000" w:themeColor="text1"/>
                                <w:sz w:val="14"/>
                                <w:szCs w:val="14"/>
                                <w:rtl/>
                              </w:rPr>
                            </w:pPr>
                          </w:p>
                          <w:p w14:paraId="7391D7C3" w14:textId="77777777" w:rsidR="008E3547" w:rsidRDefault="008E3547" w:rsidP="008E3547">
                            <w:pPr>
                              <w:bidi/>
                              <w:jc w:val="center"/>
                              <w:rPr>
                                <w:rFonts w:ascii="Arial" w:hAnsi="Arial" w:cs="Arial"/>
                                <w:b/>
                                <w:bCs/>
                                <w:color w:val="000000" w:themeColor="text1"/>
                                <w:sz w:val="14"/>
                                <w:szCs w:val="14"/>
                                <w:rtl/>
                              </w:rPr>
                            </w:pPr>
                          </w:p>
                          <w:p w14:paraId="0D211DE3"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25F33" id="Rectangle 110" o:spid="_x0000_s1118" style="position:absolute;left:0;text-align:left;margin-left:-25.9pt;margin-top:317.5pt;width:67.75pt;height:7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" fillcolor="white [3212]" stroked="f">
                <v:shadow on="t" color="white [3212]" opacity="22937f" origin=",.5" offset="0,.63889mm"/>
                <v:textbox>
                  <w:txbxContent>
                    <w:p w14:paraId="12DE94CB" w14:textId="4920FB07"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ما علاقة العهد الإبراهيميِّ بالعهد الموسويّ؟</w:t>
                      </w:r>
                    </w:p>
                    <w:p w14:paraId="4959106E" w14:textId="77777777" w:rsidR="008E3547" w:rsidRDefault="008E3547" w:rsidP="008E3547">
                      <w:pPr>
                        <w:bidi/>
                        <w:jc w:val="center"/>
                        <w:rPr>
                          <w:rFonts w:ascii="Arial" w:hAnsi="Arial" w:cs="Arial"/>
                          <w:b/>
                          <w:bCs/>
                          <w:color w:val="000000" w:themeColor="text1"/>
                          <w:sz w:val="14"/>
                          <w:szCs w:val="14"/>
                          <w:rtl/>
                        </w:rPr>
                      </w:pPr>
                    </w:p>
                    <w:p w14:paraId="186B2CEC" w14:textId="77777777" w:rsidR="008E3547" w:rsidRDefault="008E3547" w:rsidP="008E3547">
                      <w:pPr>
                        <w:bidi/>
                        <w:jc w:val="center"/>
                        <w:rPr>
                          <w:rFonts w:ascii="Arial" w:hAnsi="Arial" w:cs="Arial"/>
                          <w:b/>
                          <w:bCs/>
                          <w:color w:val="000000" w:themeColor="text1"/>
                          <w:sz w:val="14"/>
                          <w:szCs w:val="14"/>
                          <w:rtl/>
                        </w:rPr>
                      </w:pPr>
                    </w:p>
                    <w:p w14:paraId="3EAF96E9" w14:textId="77777777" w:rsidR="008E3547" w:rsidRDefault="008E3547" w:rsidP="008E3547">
                      <w:pPr>
                        <w:bidi/>
                        <w:jc w:val="center"/>
                        <w:rPr>
                          <w:rFonts w:ascii="Arial" w:hAnsi="Arial" w:cs="Arial"/>
                          <w:b/>
                          <w:bCs/>
                          <w:color w:val="000000" w:themeColor="text1"/>
                          <w:sz w:val="14"/>
                          <w:szCs w:val="14"/>
                          <w:rtl/>
                        </w:rPr>
                      </w:pPr>
                    </w:p>
                    <w:p w14:paraId="53803F7F" w14:textId="77777777" w:rsidR="008E3547" w:rsidRDefault="008E3547" w:rsidP="008E3547">
                      <w:pPr>
                        <w:bidi/>
                        <w:jc w:val="center"/>
                        <w:rPr>
                          <w:rFonts w:ascii="Arial" w:hAnsi="Arial" w:cs="Arial"/>
                          <w:b/>
                          <w:bCs/>
                          <w:color w:val="000000" w:themeColor="text1"/>
                          <w:sz w:val="14"/>
                          <w:szCs w:val="14"/>
                          <w:rtl/>
                        </w:rPr>
                      </w:pPr>
                    </w:p>
                    <w:p w14:paraId="7391D7C3" w14:textId="77777777" w:rsidR="008E3547" w:rsidRDefault="008E3547" w:rsidP="008E3547">
                      <w:pPr>
                        <w:bidi/>
                        <w:jc w:val="center"/>
                        <w:rPr>
                          <w:rFonts w:ascii="Arial" w:hAnsi="Arial" w:cs="Arial"/>
                          <w:b/>
                          <w:bCs/>
                          <w:color w:val="000000" w:themeColor="text1"/>
                          <w:sz w:val="14"/>
                          <w:szCs w:val="14"/>
                          <w:rtl/>
                        </w:rPr>
                      </w:pPr>
                    </w:p>
                    <w:p w14:paraId="0D211DE3"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162FF5">
        <w:rPr>
          <w:rFonts w:ascii="Arial" w:hAnsi="Arial" w:cs="Arial"/>
          <w:noProof/>
          <w:sz w:val="40"/>
          <w:szCs w:val="16"/>
        </w:rPr>
        <mc:AlternateContent>
          <mc:Choice Requires="wps">
            <w:drawing>
              <wp:anchor distT="0" distB="0" distL="114300" distR="114300" simplePos="0" relativeHeight="251748352" behindDoc="0" locked="0" layoutInCell="1" allowOverlap="1" wp14:anchorId="1E3F09EC" wp14:editId="7EFF4F1F">
                <wp:simplePos x="0" y="0"/>
                <wp:positionH relativeFrom="margin">
                  <wp:posOffset>532163</wp:posOffset>
                </wp:positionH>
                <wp:positionV relativeFrom="paragraph">
                  <wp:posOffset>3843895</wp:posOffset>
                </wp:positionV>
                <wp:extent cx="5434965" cy="188768"/>
                <wp:effectExtent l="57150" t="19050" r="51435" b="78105"/>
                <wp:wrapNone/>
                <wp:docPr id="485563226" name="Rectangle 109"/>
                <wp:cNvGraphicFramePr/>
                <a:graphic xmlns:a="http://schemas.openxmlformats.org/drawingml/2006/main">
                  <a:graphicData uri="http://schemas.microsoft.com/office/word/2010/wordprocessingShape">
                    <wps:wsp>
                      <wps:cNvSpPr/>
                      <wps:spPr>
                        <a:xfrm>
                          <a:off x="0" y="0"/>
                          <a:ext cx="5434965"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F21C83" w14:textId="3C169469" w:rsidR="00162FF5" w:rsidRPr="00162FF5" w:rsidRDefault="00162FF5" w:rsidP="00162FF5">
                            <w:pPr>
                              <w:bidi/>
                              <w:jc w:val="center"/>
                              <w:rPr>
                                <w:rFonts w:ascii="Arial" w:hAnsi="Arial" w:cs="Arial"/>
                                <w:b/>
                                <w:bCs/>
                                <w:color w:val="000000" w:themeColor="text1"/>
                                <w:sz w:val="14"/>
                                <w:szCs w:val="14"/>
                              </w:rPr>
                            </w:pPr>
                            <w:r w:rsidRPr="00162FF5">
                              <w:rPr>
                                <w:rFonts w:ascii="Arial" w:hAnsi="Arial" w:cs="Arial"/>
                                <w:b/>
                                <w:bCs/>
                                <w:color w:val="000000" w:themeColor="text1"/>
                                <w:sz w:val="14"/>
                                <w:szCs w:val="14"/>
                                <w:rtl/>
                              </w:rPr>
                              <w:t>جميع وجهات النظر الخمس تتَّفق أنَّ النواحي الطقسيَّة مِثْل نظام الذبائح ونظام الكهنوت اليهوديِّ أُكمِلَتْ وتُمِّمَتْ في يسوع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F09EC" id="Rectangle 109" o:spid="_x0000_s1119" style="position:absolute;left:0;text-align:left;margin-left:41.9pt;margin-top:302.65pt;width:427.95pt;height:14.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" fillcolor="white [3212]" stroked="f">
                <v:shadow on="t" color="white [3212]" opacity="22937f" origin=",.5" offset="0,.63889mm"/>
                <v:textbox>
                  <w:txbxContent>
                    <w:p w14:paraId="66F21C83" w14:textId="3C169469" w:rsidR="00162FF5" w:rsidRPr="00162FF5" w:rsidRDefault="00162FF5" w:rsidP="00162FF5">
                      <w:pPr>
                        <w:bidi/>
                        <w:jc w:val="center"/>
                        <w:rPr>
                          <w:rFonts w:ascii="Arial" w:hAnsi="Arial" w:cs="Arial"/>
                          <w:b/>
                          <w:bCs/>
                          <w:color w:val="000000" w:themeColor="text1"/>
                          <w:sz w:val="14"/>
                          <w:szCs w:val="14"/>
                        </w:rPr>
                      </w:pPr>
                      <w:r w:rsidRPr="00162FF5">
                        <w:rPr>
                          <w:rFonts w:ascii="Arial" w:hAnsi="Arial" w:cs="Arial"/>
                          <w:b/>
                          <w:bCs/>
                          <w:color w:val="000000" w:themeColor="text1"/>
                          <w:sz w:val="14"/>
                          <w:szCs w:val="14"/>
                          <w:rtl/>
                        </w:rPr>
                        <w:t>جميع وجهات النظر الخمس تتَّفق أنَّ النواحي الطقسيَّة مِثْل نظام الذبائح ونظام الكهنوت اليهوديِّ أُكمِلَتْ وتُمِّمَتْ في يسوع المسيح</w:t>
                      </w:r>
                    </w:p>
                  </w:txbxContent>
                </v:textbox>
                <w10:wrap anchorx="margin"/>
              </v:rect>
            </w:pict>
          </mc:Fallback>
        </mc:AlternateContent>
      </w:r>
      <w:r w:rsidR="00162FF5">
        <w:rPr>
          <w:rFonts w:ascii="Arial" w:hAnsi="Arial" w:cs="Arial"/>
          <w:noProof/>
          <w:sz w:val="40"/>
          <w:szCs w:val="16"/>
        </w:rPr>
        <mc:AlternateContent>
          <mc:Choice Requires="wps">
            <w:drawing>
              <wp:anchor distT="0" distB="0" distL="114300" distR="114300" simplePos="0" relativeHeight="251747328" behindDoc="0" locked="0" layoutInCell="1" allowOverlap="1" wp14:anchorId="46B1E7F9" wp14:editId="3AC43955">
                <wp:simplePos x="0" y="0"/>
                <wp:positionH relativeFrom="column">
                  <wp:posOffset>-340673</wp:posOffset>
                </wp:positionH>
                <wp:positionV relativeFrom="paragraph">
                  <wp:posOffset>3843894</wp:posOffset>
                </wp:positionV>
                <wp:extent cx="872490" cy="200503"/>
                <wp:effectExtent l="57150" t="19050" r="60960" b="85725"/>
                <wp:wrapNone/>
                <wp:docPr id="862913087" name="Rectangle 108"/>
                <wp:cNvGraphicFramePr/>
                <a:graphic xmlns:a="http://schemas.openxmlformats.org/drawingml/2006/main">
                  <a:graphicData uri="http://schemas.microsoft.com/office/word/2010/wordprocessingShape">
                    <wps:wsp>
                      <wps:cNvSpPr/>
                      <wps:spPr>
                        <a:xfrm>
                          <a:off x="0" y="0"/>
                          <a:ext cx="872490" cy="20050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09E461E" w14:textId="67DA3DF3" w:rsidR="00162FF5" w:rsidRPr="00162FF5" w:rsidRDefault="00162FF5" w:rsidP="00162FF5">
                            <w:pPr>
                              <w:bidi/>
                              <w:jc w:val="center"/>
                              <w:rPr>
                                <w:rFonts w:ascii="Arial" w:hAnsi="Arial" w:cs="Arial"/>
                                <w:b/>
                                <w:bCs/>
                                <w:color w:val="000000" w:themeColor="text1"/>
                                <w:sz w:val="14"/>
                                <w:szCs w:val="14"/>
                                <w:lang w:bidi="ar-JO"/>
                              </w:rPr>
                            </w:pPr>
                            <w:r w:rsidRPr="00162FF5">
                              <w:rPr>
                                <w:rFonts w:ascii="Arial" w:hAnsi="Arial" w:cs="Arial"/>
                                <w:b/>
                                <w:bCs/>
                                <w:color w:val="000000" w:themeColor="text1"/>
                                <w:sz w:val="14"/>
                                <w:szCs w:val="14"/>
                                <w:rtl/>
                                <w:lang w:bidi="ar-JO"/>
                              </w:rPr>
                              <w:t>القوانين الطقسية؟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1E7F9" id="Rectangle 108" o:spid="_x0000_s1120" style="position:absolute;left:0;text-align:left;margin-left:-26.8pt;margin-top:302.65pt;width:68.7pt;height:1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" fillcolor="white [3212]" stroked="f">
                <v:shadow on="t" color="black" opacity="22937f" origin=",.5" offset="0,.63889mm"/>
                <v:textbox>
                  <w:txbxContent>
                    <w:p w14:paraId="209E461E" w14:textId="67DA3DF3" w:rsidR="00162FF5" w:rsidRPr="00162FF5" w:rsidRDefault="00162FF5" w:rsidP="00162FF5">
                      <w:pPr>
                        <w:bidi/>
                        <w:jc w:val="center"/>
                        <w:rPr>
                          <w:rFonts w:ascii="Arial" w:hAnsi="Arial" w:cs="Arial"/>
                          <w:b/>
                          <w:bCs/>
                          <w:color w:val="000000" w:themeColor="text1"/>
                          <w:sz w:val="14"/>
                          <w:szCs w:val="14"/>
                          <w:lang w:bidi="ar-JO"/>
                        </w:rPr>
                      </w:pPr>
                      <w:r w:rsidRPr="00162FF5">
                        <w:rPr>
                          <w:rFonts w:ascii="Arial" w:hAnsi="Arial" w:cs="Arial"/>
                          <w:b/>
                          <w:bCs/>
                          <w:color w:val="000000" w:themeColor="text1"/>
                          <w:sz w:val="14"/>
                          <w:szCs w:val="14"/>
                          <w:rtl/>
                          <w:lang w:bidi="ar-JO"/>
                        </w:rPr>
                        <w:t>القوانين الطقسية؟</w:t>
                      </w: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6304" behindDoc="0" locked="0" layoutInCell="1" allowOverlap="1" wp14:anchorId="0CDFC882" wp14:editId="63604336">
                <wp:simplePos x="0" y="0"/>
                <wp:positionH relativeFrom="column">
                  <wp:posOffset>4801342</wp:posOffset>
                </wp:positionH>
                <wp:positionV relativeFrom="paragraph">
                  <wp:posOffset>3232315</wp:posOffset>
                </wp:positionV>
                <wp:extent cx="1157662" cy="604404"/>
                <wp:effectExtent l="57150" t="19050" r="61595" b="81915"/>
                <wp:wrapNone/>
                <wp:docPr id="668352408" name="Rectangle 107"/>
                <wp:cNvGraphicFramePr/>
                <a:graphic xmlns:a="http://schemas.openxmlformats.org/drawingml/2006/main">
                  <a:graphicData uri="http://schemas.microsoft.com/office/word/2010/wordprocessingShape">
                    <wps:wsp>
                      <wps:cNvSpPr/>
                      <wps:spPr>
                        <a:xfrm>
                          <a:off x="0" y="0"/>
                          <a:ext cx="1157662" cy="6044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12E9F7" w14:textId="66571DDE"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لا تنطبق بتاتًا كونها كانت تُنظِّم إسرائيل فقط (لكنَّ المبادئ مِثْل المحبَّة والرحمة مستمرَّة التطبيق)</w:t>
                            </w:r>
                          </w:p>
                          <w:p w14:paraId="183C7543" w14:textId="77777777" w:rsidR="00374185" w:rsidRDefault="00374185" w:rsidP="00374185">
                            <w:pPr>
                              <w:bidi/>
                              <w:jc w:val="center"/>
                              <w:rPr>
                                <w:rFonts w:ascii="Arial" w:hAnsi="Arial" w:cs="Arial"/>
                                <w:b/>
                                <w:bCs/>
                                <w:color w:val="000000" w:themeColor="text1"/>
                                <w:sz w:val="14"/>
                                <w:szCs w:val="14"/>
                                <w:rtl/>
                              </w:rPr>
                            </w:pPr>
                          </w:p>
                          <w:p w14:paraId="4772684E" w14:textId="77777777" w:rsidR="00374185" w:rsidRDefault="00374185" w:rsidP="00374185">
                            <w:pPr>
                              <w:bidi/>
                              <w:jc w:val="center"/>
                              <w:rPr>
                                <w:rFonts w:ascii="Arial" w:hAnsi="Arial" w:cs="Arial"/>
                                <w:b/>
                                <w:bCs/>
                                <w:color w:val="000000" w:themeColor="text1"/>
                                <w:sz w:val="14"/>
                                <w:szCs w:val="14"/>
                                <w:rtl/>
                              </w:rPr>
                            </w:pPr>
                          </w:p>
                          <w:p w14:paraId="3E96DFB6" w14:textId="77777777" w:rsidR="00374185" w:rsidRPr="00374185" w:rsidRDefault="00374185" w:rsidP="00374185">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FC882" id="Rectangle 107" o:spid="_x0000_s1121" style="position:absolute;left:0;text-align:left;margin-left:378.05pt;margin-top:254.5pt;width:91.15pt;height:47.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" fillcolor="white [3212]" stroked="f">
                <v:shadow on="t" color="white [3212]" opacity="22937f" origin=",.5" offset="0,.63889mm"/>
                <v:textbox>
                  <w:txbxContent>
                    <w:p w14:paraId="4D12E9F7" w14:textId="66571DDE"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لا تنطبق بتاتًا كونها كانت تُنظِّم إسرائيل فقط (لكنَّ المبادئ مِثْل المحبَّة والرحمة مستمرَّة التطبيق)</w:t>
                      </w:r>
                    </w:p>
                    <w:p w14:paraId="183C7543" w14:textId="77777777" w:rsidR="00374185" w:rsidRDefault="00374185" w:rsidP="00374185">
                      <w:pPr>
                        <w:bidi/>
                        <w:jc w:val="center"/>
                        <w:rPr>
                          <w:rFonts w:ascii="Arial" w:hAnsi="Arial" w:cs="Arial"/>
                          <w:b/>
                          <w:bCs/>
                          <w:color w:val="000000" w:themeColor="text1"/>
                          <w:sz w:val="14"/>
                          <w:szCs w:val="14"/>
                          <w:rtl/>
                        </w:rPr>
                      </w:pPr>
                    </w:p>
                    <w:p w14:paraId="4772684E" w14:textId="77777777" w:rsidR="00374185" w:rsidRDefault="00374185" w:rsidP="00374185">
                      <w:pPr>
                        <w:bidi/>
                        <w:jc w:val="center"/>
                        <w:rPr>
                          <w:rFonts w:ascii="Arial" w:hAnsi="Arial" w:cs="Arial"/>
                          <w:b/>
                          <w:bCs/>
                          <w:color w:val="000000" w:themeColor="text1"/>
                          <w:sz w:val="14"/>
                          <w:szCs w:val="14"/>
                          <w:rtl/>
                        </w:rPr>
                      </w:pPr>
                    </w:p>
                    <w:p w14:paraId="3E96DFB6" w14:textId="77777777" w:rsidR="00374185" w:rsidRPr="00374185" w:rsidRDefault="00374185" w:rsidP="00374185">
                      <w:pPr>
                        <w:bidi/>
                        <w:jc w:val="center"/>
                        <w:rPr>
                          <w:rFonts w:ascii="Arial" w:hAnsi="Arial" w:cs="Arial"/>
                          <w:b/>
                          <w:bCs/>
                          <w:color w:val="000000" w:themeColor="text1"/>
                          <w:sz w:val="14"/>
                          <w:szCs w:val="14"/>
                        </w:rPr>
                      </w:pP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5280" behindDoc="0" locked="0" layoutInCell="1" allowOverlap="1" wp14:anchorId="703D9B50" wp14:editId="3388A215">
                <wp:simplePos x="0" y="0"/>
                <wp:positionH relativeFrom="column">
                  <wp:posOffset>3679124</wp:posOffset>
                </wp:positionH>
                <wp:positionV relativeFrom="paragraph">
                  <wp:posOffset>3244190</wp:posOffset>
                </wp:positionV>
                <wp:extent cx="1121467" cy="610202"/>
                <wp:effectExtent l="57150" t="19050" r="59690" b="76200"/>
                <wp:wrapNone/>
                <wp:docPr id="1049704789" name="Rectangle 106"/>
                <wp:cNvGraphicFramePr/>
                <a:graphic xmlns:a="http://schemas.openxmlformats.org/drawingml/2006/main">
                  <a:graphicData uri="http://schemas.microsoft.com/office/word/2010/wordprocessingShape">
                    <wps:wsp>
                      <wps:cNvSpPr/>
                      <wps:spPr>
                        <a:xfrm>
                          <a:off x="0" y="0"/>
                          <a:ext cx="1121467" cy="6102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E78ED4" w14:textId="77777777"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فقط الآن</w:t>
                            </w:r>
                            <w:r w:rsidRPr="00374185">
                              <w:rPr>
                                <w:rFonts w:ascii="Arial" w:hAnsi="Arial" w:cs="Arial"/>
                                <w:b/>
                                <w:bCs/>
                                <w:color w:val="000000" w:themeColor="text1"/>
                                <w:sz w:val="14"/>
                                <w:szCs w:val="14"/>
                              </w:rPr>
                              <w:t xml:space="preserve"> </w:t>
                            </w:r>
                          </w:p>
                          <w:p w14:paraId="1D64CBC0" w14:textId="2C5F4D35"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كون الناموس الموسويِّ أُعطِي لإسرائيل فقط</w:t>
                            </w:r>
                          </w:p>
                          <w:p w14:paraId="17097164" w14:textId="77777777" w:rsidR="00374185" w:rsidRDefault="00374185" w:rsidP="00374185">
                            <w:pPr>
                              <w:bidi/>
                              <w:jc w:val="center"/>
                              <w:rPr>
                                <w:rFonts w:ascii="Arial" w:hAnsi="Arial" w:cs="Arial"/>
                                <w:b/>
                                <w:bCs/>
                                <w:color w:val="000000" w:themeColor="text1"/>
                                <w:sz w:val="14"/>
                                <w:szCs w:val="14"/>
                                <w:rtl/>
                              </w:rPr>
                            </w:pPr>
                          </w:p>
                          <w:p w14:paraId="6CE8A991" w14:textId="77777777" w:rsidR="00374185" w:rsidRDefault="00374185" w:rsidP="00374185">
                            <w:pPr>
                              <w:bidi/>
                              <w:jc w:val="center"/>
                              <w:rPr>
                                <w:rFonts w:ascii="Arial" w:hAnsi="Arial" w:cs="Arial"/>
                                <w:b/>
                                <w:bCs/>
                                <w:color w:val="000000" w:themeColor="text1"/>
                                <w:sz w:val="14"/>
                                <w:szCs w:val="14"/>
                                <w:rtl/>
                              </w:rPr>
                            </w:pPr>
                          </w:p>
                          <w:p w14:paraId="7BEB3724" w14:textId="77777777" w:rsidR="00374185" w:rsidRPr="00374185" w:rsidRDefault="00374185" w:rsidP="00374185">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D9B50" id="Rectangle 106" o:spid="_x0000_s1122" style="position:absolute;left:0;text-align:left;margin-left:289.7pt;margin-top:255.45pt;width:88.3pt;height:48.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" fillcolor="white [3212]" stroked="f">
                <v:shadow on="t" color="white [3212]" opacity="22937f" origin=",.5" offset="0,.63889mm"/>
                <v:textbox>
                  <w:txbxContent>
                    <w:p w14:paraId="76E78ED4" w14:textId="77777777"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فقط الآن</w:t>
                      </w:r>
                      <w:r w:rsidRPr="00374185">
                        <w:rPr>
                          <w:rFonts w:ascii="Arial" w:hAnsi="Arial" w:cs="Arial"/>
                          <w:b/>
                          <w:bCs/>
                          <w:color w:val="000000" w:themeColor="text1"/>
                          <w:sz w:val="14"/>
                          <w:szCs w:val="14"/>
                        </w:rPr>
                        <w:t xml:space="preserve"> </w:t>
                      </w:r>
                    </w:p>
                    <w:p w14:paraId="1D64CBC0" w14:textId="2C5F4D35"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كون الناموس الموسويِّ أُعطِي لإسرائيل فقط</w:t>
                      </w:r>
                    </w:p>
                    <w:p w14:paraId="17097164" w14:textId="77777777" w:rsidR="00374185" w:rsidRDefault="00374185" w:rsidP="00374185">
                      <w:pPr>
                        <w:bidi/>
                        <w:jc w:val="center"/>
                        <w:rPr>
                          <w:rFonts w:ascii="Arial" w:hAnsi="Arial" w:cs="Arial"/>
                          <w:b/>
                          <w:bCs/>
                          <w:color w:val="000000" w:themeColor="text1"/>
                          <w:sz w:val="14"/>
                          <w:szCs w:val="14"/>
                          <w:rtl/>
                        </w:rPr>
                      </w:pPr>
                    </w:p>
                    <w:p w14:paraId="6CE8A991" w14:textId="77777777" w:rsidR="00374185" w:rsidRDefault="00374185" w:rsidP="00374185">
                      <w:pPr>
                        <w:bidi/>
                        <w:jc w:val="center"/>
                        <w:rPr>
                          <w:rFonts w:ascii="Arial" w:hAnsi="Arial" w:cs="Arial"/>
                          <w:b/>
                          <w:bCs/>
                          <w:color w:val="000000" w:themeColor="text1"/>
                          <w:sz w:val="14"/>
                          <w:szCs w:val="14"/>
                          <w:rtl/>
                        </w:rPr>
                      </w:pPr>
                    </w:p>
                    <w:p w14:paraId="7BEB3724" w14:textId="77777777" w:rsidR="00374185" w:rsidRPr="00374185" w:rsidRDefault="00374185" w:rsidP="00374185">
                      <w:pPr>
                        <w:bidi/>
                        <w:jc w:val="center"/>
                        <w:rPr>
                          <w:rFonts w:ascii="Arial" w:hAnsi="Arial" w:cs="Arial"/>
                          <w:b/>
                          <w:bCs/>
                          <w:color w:val="000000" w:themeColor="text1"/>
                          <w:sz w:val="14"/>
                          <w:szCs w:val="14"/>
                        </w:rPr>
                      </w:pP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4256" behindDoc="0" locked="0" layoutInCell="1" allowOverlap="1" wp14:anchorId="7E91A26C" wp14:editId="0236D2F4">
                <wp:simplePos x="0" y="0"/>
                <wp:positionH relativeFrom="column">
                  <wp:posOffset>2640033</wp:posOffset>
                </wp:positionH>
                <wp:positionV relativeFrom="paragraph">
                  <wp:posOffset>3244190</wp:posOffset>
                </wp:positionV>
                <wp:extent cx="1029335" cy="628015"/>
                <wp:effectExtent l="57150" t="19050" r="56515" b="76835"/>
                <wp:wrapNone/>
                <wp:docPr id="1308160360" name="Rectangle 105"/>
                <wp:cNvGraphicFramePr/>
                <a:graphic xmlns:a="http://schemas.openxmlformats.org/drawingml/2006/main">
                  <a:graphicData uri="http://schemas.microsoft.com/office/word/2010/wordprocessingShape">
                    <wps:wsp>
                      <wps:cNvSpPr/>
                      <wps:spPr>
                        <a:xfrm>
                          <a:off x="0" y="0"/>
                          <a:ext cx="1029335" cy="6280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FDA297" w14:textId="77777777"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القضائيَّة</w:t>
                            </w:r>
                            <w:r w:rsidRPr="00374185">
                              <w:rPr>
                                <w:rFonts w:ascii="Arial" w:hAnsi="Arial" w:cs="Arial"/>
                                <w:b/>
                                <w:bCs/>
                                <w:color w:val="000000" w:themeColor="text1"/>
                                <w:sz w:val="14"/>
                                <w:szCs w:val="14"/>
                              </w:rPr>
                              <w:t xml:space="preserve"> </w:t>
                            </w:r>
                          </w:p>
                          <w:p w14:paraId="4CE23EF2" w14:textId="77777777"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(وليس القوانين) كون القوانين الأخلاقيَّة تكمن وراء جميع القوانين القضائيَّة والقوانين الطقسيَّة</w:t>
                            </w:r>
                          </w:p>
                          <w:p w14:paraId="70305855" w14:textId="77777777" w:rsidR="00374185" w:rsidRDefault="00374185" w:rsidP="00374185">
                            <w:pPr>
                              <w:bidi/>
                              <w:jc w:val="center"/>
                              <w:rPr>
                                <w:rFonts w:ascii="Arial" w:hAnsi="Arial" w:cs="Arial"/>
                                <w:b/>
                                <w:bCs/>
                                <w:color w:val="000000" w:themeColor="text1"/>
                                <w:sz w:val="14"/>
                                <w:szCs w:val="14"/>
                                <w:rtl/>
                              </w:rPr>
                            </w:pPr>
                          </w:p>
                          <w:p w14:paraId="3381D664" w14:textId="1E95B43D"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1A26C" id="Rectangle 105" o:spid="_x0000_s1123" style="position:absolute;left:0;text-align:left;margin-left:207.9pt;margin-top:255.45pt;width:81.05pt;height:4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" fillcolor="white [3212]" stroked="f">
                <v:shadow on="t" color="white [3212]" opacity="22937f" origin=",.5" offset="0,.63889mm"/>
                <v:textbox>
                  <w:txbxContent>
                    <w:p w14:paraId="2BFDA297" w14:textId="77777777"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القضائيَّة</w:t>
                      </w:r>
                      <w:r w:rsidRPr="00374185">
                        <w:rPr>
                          <w:rFonts w:ascii="Arial" w:hAnsi="Arial" w:cs="Arial"/>
                          <w:b/>
                          <w:bCs/>
                          <w:color w:val="000000" w:themeColor="text1"/>
                          <w:sz w:val="14"/>
                          <w:szCs w:val="14"/>
                        </w:rPr>
                        <w:t xml:space="preserve"> </w:t>
                      </w:r>
                    </w:p>
                    <w:p w14:paraId="4CE23EF2" w14:textId="77777777"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(وليس القوانين) كون القوانين الأخلاقيَّة تكمن وراء جميع القوانين القضائيَّة والقوانين الطقسيَّة</w:t>
                      </w:r>
                    </w:p>
                    <w:p w14:paraId="70305855" w14:textId="77777777" w:rsidR="00374185" w:rsidRDefault="00374185" w:rsidP="00374185">
                      <w:pPr>
                        <w:bidi/>
                        <w:jc w:val="center"/>
                        <w:rPr>
                          <w:rFonts w:ascii="Arial" w:hAnsi="Arial" w:cs="Arial"/>
                          <w:b/>
                          <w:bCs/>
                          <w:color w:val="000000" w:themeColor="text1"/>
                          <w:sz w:val="14"/>
                          <w:szCs w:val="14"/>
                          <w:rtl/>
                        </w:rPr>
                      </w:pPr>
                    </w:p>
                    <w:p w14:paraId="3381D664" w14:textId="1E95B43D"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 xml:space="preserve"> </w:t>
                      </w: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3232" behindDoc="0" locked="0" layoutInCell="1" allowOverlap="1" wp14:anchorId="393B1D57" wp14:editId="2F40D0CA">
                <wp:simplePos x="0" y="0"/>
                <wp:positionH relativeFrom="column">
                  <wp:posOffset>1600942</wp:posOffset>
                </wp:positionH>
                <wp:positionV relativeFrom="paragraph">
                  <wp:posOffset>3232315</wp:posOffset>
                </wp:positionV>
                <wp:extent cx="1050966" cy="633730"/>
                <wp:effectExtent l="57150" t="19050" r="53975" b="71120"/>
                <wp:wrapNone/>
                <wp:docPr id="1425533164" name="Rectangle 104"/>
                <wp:cNvGraphicFramePr/>
                <a:graphic xmlns:a="http://schemas.openxmlformats.org/drawingml/2006/main">
                  <a:graphicData uri="http://schemas.microsoft.com/office/word/2010/wordprocessingShape">
                    <wps:wsp>
                      <wps:cNvSpPr/>
                      <wps:spPr>
                        <a:xfrm>
                          <a:off x="0" y="0"/>
                          <a:ext cx="1050966" cy="6337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255F75" w14:textId="77777777"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جزءٌ منها ينطبق (مِثْل تقديم العشور، وعدم استيفاء فائدةٍ من المؤمنين)</w:t>
                            </w:r>
                            <w:r w:rsidRPr="00374185">
                              <w:rPr>
                                <w:rFonts w:ascii="Arial" w:hAnsi="Arial" w:cs="Arial"/>
                                <w:b/>
                                <w:bCs/>
                                <w:color w:val="000000" w:themeColor="text1"/>
                                <w:sz w:val="14"/>
                                <w:szCs w:val="14"/>
                              </w:rPr>
                              <w:t xml:space="preserve"> </w:t>
                            </w:r>
                          </w:p>
                          <w:p w14:paraId="6F48CC28" w14:textId="77777777" w:rsidR="00374185" w:rsidRDefault="00374185" w:rsidP="00374185">
                            <w:pPr>
                              <w:bidi/>
                              <w:jc w:val="center"/>
                              <w:rPr>
                                <w:rFonts w:ascii="Arial" w:hAnsi="Arial" w:cs="Arial"/>
                                <w:b/>
                                <w:bCs/>
                                <w:color w:val="000000" w:themeColor="text1"/>
                                <w:sz w:val="14"/>
                                <w:szCs w:val="14"/>
                                <w:rtl/>
                              </w:rPr>
                            </w:pPr>
                          </w:p>
                          <w:p w14:paraId="125434FB" w14:textId="77777777" w:rsidR="00374185" w:rsidRDefault="00374185" w:rsidP="00374185">
                            <w:pPr>
                              <w:bidi/>
                              <w:jc w:val="center"/>
                              <w:rPr>
                                <w:rFonts w:ascii="Arial" w:hAnsi="Arial" w:cs="Arial"/>
                                <w:b/>
                                <w:bCs/>
                                <w:color w:val="000000" w:themeColor="text1"/>
                                <w:sz w:val="14"/>
                                <w:szCs w:val="14"/>
                                <w:rtl/>
                              </w:rPr>
                            </w:pPr>
                          </w:p>
                          <w:p w14:paraId="13A42520" w14:textId="56CD0561"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B1D57" id="Rectangle 104" o:spid="_x0000_s1124" style="position:absolute;left:0;text-align:left;margin-left:126.05pt;margin-top:254.5pt;width:82.75pt;height:4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" fillcolor="white [3212]" stroked="f">
                <v:shadow on="t" color="white [3212]" opacity="22937f" origin=",.5" offset="0,.63889mm"/>
                <v:textbox>
                  <w:txbxContent>
                    <w:p w14:paraId="7C255F75" w14:textId="77777777"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جزءٌ منها ينطبق (مِثْل تقديم العشور، وعدم استيفاء فائدةٍ من المؤمنين)</w:t>
                      </w:r>
                      <w:r w:rsidRPr="00374185">
                        <w:rPr>
                          <w:rFonts w:ascii="Arial" w:hAnsi="Arial" w:cs="Arial"/>
                          <w:b/>
                          <w:bCs/>
                          <w:color w:val="000000" w:themeColor="text1"/>
                          <w:sz w:val="14"/>
                          <w:szCs w:val="14"/>
                        </w:rPr>
                        <w:t xml:space="preserve"> </w:t>
                      </w:r>
                    </w:p>
                    <w:p w14:paraId="6F48CC28" w14:textId="77777777" w:rsidR="00374185" w:rsidRDefault="00374185" w:rsidP="00374185">
                      <w:pPr>
                        <w:bidi/>
                        <w:jc w:val="center"/>
                        <w:rPr>
                          <w:rFonts w:ascii="Arial" w:hAnsi="Arial" w:cs="Arial"/>
                          <w:b/>
                          <w:bCs/>
                          <w:color w:val="000000" w:themeColor="text1"/>
                          <w:sz w:val="14"/>
                          <w:szCs w:val="14"/>
                          <w:rtl/>
                        </w:rPr>
                      </w:pPr>
                    </w:p>
                    <w:p w14:paraId="125434FB" w14:textId="77777777" w:rsidR="00374185" w:rsidRDefault="00374185" w:rsidP="00374185">
                      <w:pPr>
                        <w:bidi/>
                        <w:jc w:val="center"/>
                        <w:rPr>
                          <w:rFonts w:ascii="Arial" w:hAnsi="Arial" w:cs="Arial"/>
                          <w:b/>
                          <w:bCs/>
                          <w:color w:val="000000" w:themeColor="text1"/>
                          <w:sz w:val="14"/>
                          <w:szCs w:val="14"/>
                          <w:rtl/>
                        </w:rPr>
                      </w:pPr>
                    </w:p>
                    <w:p w14:paraId="13A42520" w14:textId="56CD0561"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Pr>
                        <w:t xml:space="preserve"> </w:t>
                      </w: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2208" behindDoc="0" locked="0" layoutInCell="1" allowOverlap="1" wp14:anchorId="7C6F72A5" wp14:editId="0439CE7E">
                <wp:simplePos x="0" y="0"/>
                <wp:positionH relativeFrom="column">
                  <wp:posOffset>544039</wp:posOffset>
                </wp:positionH>
                <wp:positionV relativeFrom="paragraph">
                  <wp:posOffset>3244190</wp:posOffset>
                </wp:positionV>
                <wp:extent cx="1046670" cy="628155"/>
                <wp:effectExtent l="57150" t="19050" r="58420" b="76835"/>
                <wp:wrapNone/>
                <wp:docPr id="1594782131" name="Rectangle 103"/>
                <wp:cNvGraphicFramePr/>
                <a:graphic xmlns:a="http://schemas.openxmlformats.org/drawingml/2006/main">
                  <a:graphicData uri="http://schemas.microsoft.com/office/word/2010/wordprocessingShape">
                    <wps:wsp>
                      <wps:cNvSpPr/>
                      <wps:spPr>
                        <a:xfrm>
                          <a:off x="0" y="0"/>
                          <a:ext cx="1046670" cy="6281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BAB330" w14:textId="4FDF4BBD"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تنطبق جميعها (مثلًا، ينبغي أن تُطالِب القوانين في يومنا هذا  بعقوبة الموت على ارتكاب الزنا)</w:t>
                            </w:r>
                          </w:p>
                          <w:p w14:paraId="4B9CEB77" w14:textId="77777777" w:rsidR="00374185" w:rsidRDefault="00374185" w:rsidP="00374185">
                            <w:pPr>
                              <w:bidi/>
                              <w:jc w:val="center"/>
                              <w:rPr>
                                <w:rFonts w:ascii="Arial" w:hAnsi="Arial" w:cs="Arial"/>
                                <w:b/>
                                <w:bCs/>
                                <w:color w:val="000000" w:themeColor="text1"/>
                                <w:sz w:val="14"/>
                                <w:szCs w:val="14"/>
                                <w:rtl/>
                              </w:rPr>
                            </w:pPr>
                          </w:p>
                          <w:p w14:paraId="0ED18680" w14:textId="77777777" w:rsidR="00374185" w:rsidRPr="00374185" w:rsidRDefault="00374185" w:rsidP="00374185">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F72A5" id="Rectangle 103" o:spid="_x0000_s1125" style="position:absolute;left:0;text-align:left;margin-left:42.85pt;margin-top:255.45pt;width:82.4pt;height:4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" fillcolor="white [3212]" stroked="f">
                <v:shadow on="t" color="white [3212]" opacity="22937f" origin=",.5" offset="0,.63889mm"/>
                <v:textbox>
                  <w:txbxContent>
                    <w:p w14:paraId="77BAB330" w14:textId="4FDF4BBD"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تنطبق جميعها (مثلًا، ينبغي أن تُطالِب القوانين في يومنا هذا  بعقوبة الموت على ارتكاب الزنا)</w:t>
                      </w:r>
                    </w:p>
                    <w:p w14:paraId="4B9CEB77" w14:textId="77777777" w:rsidR="00374185" w:rsidRDefault="00374185" w:rsidP="00374185">
                      <w:pPr>
                        <w:bidi/>
                        <w:jc w:val="center"/>
                        <w:rPr>
                          <w:rFonts w:ascii="Arial" w:hAnsi="Arial" w:cs="Arial"/>
                          <w:b/>
                          <w:bCs/>
                          <w:color w:val="000000" w:themeColor="text1"/>
                          <w:sz w:val="14"/>
                          <w:szCs w:val="14"/>
                          <w:rtl/>
                        </w:rPr>
                      </w:pPr>
                    </w:p>
                    <w:p w14:paraId="0ED18680" w14:textId="77777777" w:rsidR="00374185" w:rsidRPr="00374185" w:rsidRDefault="00374185" w:rsidP="00374185">
                      <w:pPr>
                        <w:bidi/>
                        <w:jc w:val="center"/>
                        <w:rPr>
                          <w:rFonts w:ascii="Arial" w:hAnsi="Arial" w:cs="Arial"/>
                          <w:b/>
                          <w:bCs/>
                          <w:color w:val="000000" w:themeColor="text1"/>
                          <w:sz w:val="14"/>
                          <w:szCs w:val="14"/>
                        </w:rPr>
                      </w:pPr>
                    </w:p>
                  </w:txbxContent>
                </v:textbox>
              </v:rect>
            </w:pict>
          </mc:Fallback>
        </mc:AlternateContent>
      </w:r>
      <w:r w:rsidR="000308BA">
        <w:rPr>
          <w:rFonts w:ascii="Arial" w:hAnsi="Arial" w:cs="Arial"/>
          <w:noProof/>
          <w:sz w:val="40"/>
          <w:szCs w:val="16"/>
        </w:rPr>
        <mc:AlternateContent>
          <mc:Choice Requires="wps">
            <w:drawing>
              <wp:anchor distT="0" distB="0" distL="114300" distR="114300" simplePos="0" relativeHeight="251741184" behindDoc="0" locked="0" layoutInCell="1" allowOverlap="1" wp14:anchorId="1FF29FE8" wp14:editId="38B37C42">
                <wp:simplePos x="0" y="0"/>
                <wp:positionH relativeFrom="column">
                  <wp:posOffset>-328798</wp:posOffset>
                </wp:positionH>
                <wp:positionV relativeFrom="paragraph">
                  <wp:posOffset>3232315</wp:posOffset>
                </wp:positionV>
                <wp:extent cx="869125" cy="634093"/>
                <wp:effectExtent l="57150" t="19050" r="64770" b="71120"/>
                <wp:wrapNone/>
                <wp:docPr id="1566292653" name="Rectangle 102"/>
                <wp:cNvGraphicFramePr/>
                <a:graphic xmlns:a="http://schemas.openxmlformats.org/drawingml/2006/main">
                  <a:graphicData uri="http://schemas.microsoft.com/office/word/2010/wordprocessingShape">
                    <wps:wsp>
                      <wps:cNvSpPr/>
                      <wps:spPr>
                        <a:xfrm>
                          <a:off x="0" y="0"/>
                          <a:ext cx="869125" cy="6340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60174B" w14:textId="77777777" w:rsidR="000308BA" w:rsidRPr="000308BA" w:rsidRDefault="000308BA" w:rsidP="000308BA">
                            <w:pPr>
                              <w:jc w:val="center"/>
                              <w:rPr>
                                <w:rFonts w:ascii="Arial" w:hAnsi="Arial" w:cs="Arial"/>
                                <w:b/>
                                <w:bCs/>
                                <w:color w:val="000000" w:themeColor="text1"/>
                                <w:sz w:val="14"/>
                                <w:szCs w:val="14"/>
                              </w:rPr>
                            </w:pPr>
                            <w:r w:rsidRPr="000308BA">
                              <w:rPr>
                                <w:rFonts w:ascii="Arial" w:hAnsi="Arial" w:cs="Arial"/>
                                <w:b/>
                                <w:bCs/>
                                <w:color w:val="000000" w:themeColor="text1"/>
                                <w:sz w:val="14"/>
                                <w:szCs w:val="14"/>
                                <w:rtl/>
                              </w:rPr>
                              <w:t>القوانين المدنيَّة</w:t>
                            </w:r>
                          </w:p>
                          <w:p w14:paraId="065BAA9A" w14:textId="07EC42F7" w:rsidR="000308BA" w:rsidRDefault="000308BA" w:rsidP="000308BA">
                            <w:pPr>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lang w:bidi="ar-JO"/>
                              </w:rPr>
                              <w:t xml:space="preserve"> (ا</w:t>
                            </w:r>
                            <w:r w:rsidRPr="000308BA">
                              <w:rPr>
                                <w:rFonts w:ascii="Arial" w:hAnsi="Arial" w:cs="Arial"/>
                                <w:b/>
                                <w:bCs/>
                                <w:color w:val="000000" w:themeColor="text1"/>
                                <w:sz w:val="14"/>
                                <w:szCs w:val="14"/>
                                <w:rtl/>
                              </w:rPr>
                              <w:t>لقوانين القضائيَّة)</w:t>
                            </w:r>
                          </w:p>
                          <w:p w14:paraId="4457A8C0" w14:textId="77777777" w:rsidR="00374185" w:rsidRDefault="00374185" w:rsidP="000308BA">
                            <w:pPr>
                              <w:jc w:val="center"/>
                              <w:rPr>
                                <w:rFonts w:ascii="Arial" w:hAnsi="Arial" w:cs="Arial"/>
                                <w:b/>
                                <w:bCs/>
                                <w:color w:val="000000" w:themeColor="text1"/>
                                <w:sz w:val="14"/>
                                <w:szCs w:val="14"/>
                                <w:rtl/>
                              </w:rPr>
                            </w:pPr>
                          </w:p>
                          <w:p w14:paraId="604C6B4A" w14:textId="77777777" w:rsidR="00374185" w:rsidRDefault="00374185" w:rsidP="000308BA">
                            <w:pPr>
                              <w:jc w:val="center"/>
                              <w:rPr>
                                <w:rFonts w:ascii="Arial" w:hAnsi="Arial" w:cs="Arial"/>
                                <w:b/>
                                <w:bCs/>
                                <w:color w:val="000000" w:themeColor="text1"/>
                                <w:sz w:val="14"/>
                                <w:szCs w:val="14"/>
                                <w:rtl/>
                              </w:rPr>
                            </w:pPr>
                          </w:p>
                          <w:p w14:paraId="61538602" w14:textId="77777777" w:rsidR="00374185" w:rsidRDefault="00374185" w:rsidP="000308BA">
                            <w:pPr>
                              <w:jc w:val="center"/>
                              <w:rPr>
                                <w:rFonts w:ascii="Arial" w:hAnsi="Arial" w:cs="Arial"/>
                                <w:b/>
                                <w:bCs/>
                                <w:color w:val="000000" w:themeColor="text1"/>
                                <w:sz w:val="14"/>
                                <w:szCs w:val="14"/>
                                <w:rtl/>
                              </w:rPr>
                            </w:pPr>
                          </w:p>
                          <w:p w14:paraId="746DE98C" w14:textId="77777777" w:rsidR="00374185" w:rsidRPr="000308BA" w:rsidRDefault="00374185" w:rsidP="000308BA">
                            <w:pPr>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9FE8" id="Rectangle 102" o:spid="_x0000_s1126" style="position:absolute;left:0;text-align:left;margin-left:-25.9pt;margin-top:254.5pt;width:68.45pt;height:4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r9qsgIAAPo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" fillcolor="white [3212]" stroked="f">
                <v:shadow on="t" color="white [3212]" opacity="22937f" origin=",.5" offset="0,.63889mm"/>
                <v:textbox>
                  <w:txbxContent>
                    <w:p w14:paraId="2F60174B" w14:textId="77777777" w:rsidR="000308BA" w:rsidRPr="000308BA" w:rsidRDefault="000308BA" w:rsidP="000308BA">
                      <w:pPr>
                        <w:jc w:val="center"/>
                        <w:rPr>
                          <w:rFonts w:ascii="Arial" w:hAnsi="Arial" w:cs="Arial"/>
                          <w:b/>
                          <w:bCs/>
                          <w:color w:val="000000" w:themeColor="text1"/>
                          <w:sz w:val="14"/>
                          <w:szCs w:val="14"/>
                        </w:rPr>
                      </w:pPr>
                      <w:r w:rsidRPr="000308BA">
                        <w:rPr>
                          <w:rFonts w:ascii="Arial" w:hAnsi="Arial" w:cs="Arial"/>
                          <w:b/>
                          <w:bCs/>
                          <w:color w:val="000000" w:themeColor="text1"/>
                          <w:sz w:val="14"/>
                          <w:szCs w:val="14"/>
                          <w:rtl/>
                        </w:rPr>
                        <w:t>القوانين المدنيَّة</w:t>
                      </w:r>
                    </w:p>
                    <w:p w14:paraId="065BAA9A" w14:textId="07EC42F7" w:rsidR="000308BA" w:rsidRDefault="000308BA" w:rsidP="000308BA">
                      <w:pPr>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lang w:bidi="ar-JO"/>
                        </w:rPr>
                        <w:t xml:space="preserve"> (ا</w:t>
                      </w:r>
                      <w:r w:rsidRPr="000308BA">
                        <w:rPr>
                          <w:rFonts w:ascii="Arial" w:hAnsi="Arial" w:cs="Arial"/>
                          <w:b/>
                          <w:bCs/>
                          <w:color w:val="000000" w:themeColor="text1"/>
                          <w:sz w:val="14"/>
                          <w:szCs w:val="14"/>
                          <w:rtl/>
                        </w:rPr>
                        <w:t>لقوانين القضائيَّة)</w:t>
                      </w:r>
                    </w:p>
                    <w:p w14:paraId="4457A8C0" w14:textId="77777777" w:rsidR="00374185" w:rsidRDefault="00374185" w:rsidP="000308BA">
                      <w:pPr>
                        <w:jc w:val="center"/>
                        <w:rPr>
                          <w:rFonts w:ascii="Arial" w:hAnsi="Arial" w:cs="Arial"/>
                          <w:b/>
                          <w:bCs/>
                          <w:color w:val="000000" w:themeColor="text1"/>
                          <w:sz w:val="14"/>
                          <w:szCs w:val="14"/>
                          <w:rtl/>
                        </w:rPr>
                      </w:pPr>
                    </w:p>
                    <w:p w14:paraId="604C6B4A" w14:textId="77777777" w:rsidR="00374185" w:rsidRDefault="00374185" w:rsidP="000308BA">
                      <w:pPr>
                        <w:jc w:val="center"/>
                        <w:rPr>
                          <w:rFonts w:ascii="Arial" w:hAnsi="Arial" w:cs="Arial"/>
                          <w:b/>
                          <w:bCs/>
                          <w:color w:val="000000" w:themeColor="text1"/>
                          <w:sz w:val="14"/>
                          <w:szCs w:val="14"/>
                          <w:rtl/>
                        </w:rPr>
                      </w:pPr>
                    </w:p>
                    <w:p w14:paraId="61538602" w14:textId="77777777" w:rsidR="00374185" w:rsidRDefault="00374185" w:rsidP="000308BA">
                      <w:pPr>
                        <w:jc w:val="center"/>
                        <w:rPr>
                          <w:rFonts w:ascii="Arial" w:hAnsi="Arial" w:cs="Arial"/>
                          <w:b/>
                          <w:bCs/>
                          <w:color w:val="000000" w:themeColor="text1"/>
                          <w:sz w:val="14"/>
                          <w:szCs w:val="14"/>
                          <w:rtl/>
                        </w:rPr>
                      </w:pPr>
                    </w:p>
                    <w:p w14:paraId="746DE98C" w14:textId="77777777" w:rsidR="00374185" w:rsidRPr="000308BA" w:rsidRDefault="00374185" w:rsidP="000308BA">
                      <w:pPr>
                        <w:jc w:val="center"/>
                        <w:rPr>
                          <w:rFonts w:ascii="Arial" w:hAnsi="Arial" w:cs="Arial"/>
                          <w:b/>
                          <w:bCs/>
                          <w:color w:val="000000" w:themeColor="text1"/>
                          <w:sz w:val="14"/>
                          <w:szCs w:val="14"/>
                        </w:rPr>
                      </w:pPr>
                    </w:p>
                  </w:txbxContent>
                </v:textbox>
              </v:rect>
            </w:pict>
          </mc:Fallback>
        </mc:AlternateContent>
      </w:r>
      <w:r w:rsidR="000308BA">
        <w:rPr>
          <w:rFonts w:ascii="Arial" w:hAnsi="Arial" w:cs="Arial"/>
          <w:noProof/>
          <w:sz w:val="40"/>
          <w:szCs w:val="16"/>
        </w:rPr>
        <mc:AlternateContent>
          <mc:Choice Requires="wps">
            <w:drawing>
              <wp:anchor distT="0" distB="0" distL="114300" distR="114300" simplePos="0" relativeHeight="251740160" behindDoc="0" locked="0" layoutInCell="1" allowOverlap="1" wp14:anchorId="27B53878" wp14:editId="29CB1C57">
                <wp:simplePos x="0" y="0"/>
                <wp:positionH relativeFrom="margin">
                  <wp:posOffset>4807280</wp:posOffset>
                </wp:positionH>
                <wp:positionV relativeFrom="paragraph">
                  <wp:posOffset>1367889</wp:posOffset>
                </wp:positionV>
                <wp:extent cx="1133847" cy="1856963"/>
                <wp:effectExtent l="57150" t="19050" r="66675" b="67310"/>
                <wp:wrapNone/>
                <wp:docPr id="201028487" name="Rectangle 101"/>
                <wp:cNvGraphicFramePr/>
                <a:graphic xmlns:a="http://schemas.openxmlformats.org/drawingml/2006/main">
                  <a:graphicData uri="http://schemas.microsoft.com/office/word/2010/wordprocessingShape">
                    <wps:wsp>
                      <wps:cNvSpPr/>
                      <wps:spPr>
                        <a:xfrm>
                          <a:off x="0" y="0"/>
                          <a:ext cx="1133847" cy="18569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476A3E" w14:textId="3C36BEAC" w:rsidR="000308BA" w:rsidRDefault="000308BA" w:rsidP="000308BA">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القانون الأدبيُّ (الأخلاقيُّ) الذي وضعه الله قبْلَ موسى يُسمَّى الآن: ناموس المسيح (غل 6: 2)، ويحكم هذا الناموسُ المؤمنين بواسطة سكنى الروح القدس التي هي جزءٌ من العهد الجديد؛ لا يمكن تقسيم ناموس موسى بسهولةٍ إلى أجزاء</w:t>
                            </w:r>
                            <w:r>
                              <w:rPr>
                                <w:rFonts w:ascii="Arial" w:hAnsi="Arial" w:cs="Arial" w:hint="cs"/>
                                <w:b/>
                                <w:bCs/>
                                <w:color w:val="000000" w:themeColor="text1"/>
                                <w:sz w:val="14"/>
                                <w:szCs w:val="14"/>
                                <w:rtl/>
                              </w:rPr>
                              <w:t>،</w:t>
                            </w:r>
                            <w:r w:rsidRPr="000308BA">
                              <w:rPr>
                                <w:rFonts w:ascii="Arial" w:hAnsi="Arial" w:cs="Arial"/>
                                <w:b/>
                                <w:bCs/>
                                <w:color w:val="000000" w:themeColor="text1"/>
                                <w:sz w:val="14"/>
                                <w:szCs w:val="14"/>
                                <w:rtl/>
                              </w:rPr>
                              <w:t xml:space="preserve"> ولذلك بجري التخلُّص من الناموس كلِّه (رو 7: 1-6؛ 1كو 9: 19-21؛ عب 8: 13)، ويشمل ذلك أيضًا التخلُّص من وصيَّة حِفْظ يوم السبت (كو 2: 16-17)</w:t>
                            </w:r>
                          </w:p>
                          <w:p w14:paraId="05794159" w14:textId="77777777" w:rsidR="008E3547" w:rsidRDefault="008E3547" w:rsidP="008E3547">
                            <w:pPr>
                              <w:bidi/>
                              <w:jc w:val="center"/>
                              <w:rPr>
                                <w:rFonts w:ascii="Arial" w:hAnsi="Arial" w:cs="Arial"/>
                                <w:b/>
                                <w:bCs/>
                                <w:color w:val="000000" w:themeColor="text1"/>
                                <w:sz w:val="14"/>
                                <w:szCs w:val="14"/>
                                <w:rtl/>
                              </w:rPr>
                            </w:pPr>
                          </w:p>
                          <w:p w14:paraId="2002F211" w14:textId="77777777" w:rsidR="008E3547" w:rsidRDefault="008E3547" w:rsidP="008E3547">
                            <w:pPr>
                              <w:bidi/>
                              <w:jc w:val="center"/>
                              <w:rPr>
                                <w:rFonts w:ascii="Arial" w:hAnsi="Arial" w:cs="Arial"/>
                                <w:b/>
                                <w:bCs/>
                                <w:color w:val="000000" w:themeColor="text1"/>
                                <w:sz w:val="14"/>
                                <w:szCs w:val="14"/>
                                <w:rtl/>
                              </w:rPr>
                            </w:pPr>
                          </w:p>
                          <w:p w14:paraId="0FB340F7" w14:textId="77777777" w:rsidR="008E3547" w:rsidRDefault="008E3547" w:rsidP="008E3547">
                            <w:pPr>
                              <w:bidi/>
                              <w:jc w:val="center"/>
                              <w:rPr>
                                <w:rFonts w:ascii="Arial" w:hAnsi="Arial" w:cs="Arial"/>
                                <w:b/>
                                <w:bCs/>
                                <w:color w:val="000000" w:themeColor="text1"/>
                                <w:sz w:val="14"/>
                                <w:szCs w:val="14"/>
                                <w:rtl/>
                              </w:rPr>
                            </w:pPr>
                          </w:p>
                          <w:p w14:paraId="4745BE2F" w14:textId="77777777" w:rsidR="008E3547" w:rsidRDefault="008E3547" w:rsidP="008E3547">
                            <w:pPr>
                              <w:bidi/>
                              <w:jc w:val="center"/>
                              <w:rPr>
                                <w:rFonts w:ascii="Arial" w:hAnsi="Arial" w:cs="Arial"/>
                                <w:b/>
                                <w:bCs/>
                                <w:color w:val="000000" w:themeColor="text1"/>
                                <w:sz w:val="14"/>
                                <w:szCs w:val="14"/>
                                <w:rtl/>
                              </w:rPr>
                            </w:pPr>
                          </w:p>
                          <w:p w14:paraId="1B74D73B" w14:textId="77777777" w:rsidR="008E3547" w:rsidRPr="000308BA"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53878" id="Rectangle 101" o:spid="_x0000_s1127" style="position:absolute;left:0;text-align:left;margin-left:378.55pt;margin-top:107.7pt;width:89.3pt;height:146.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" fillcolor="white [3212]" stroked="f">
                <v:shadow on="t" color="white [3212]" opacity="22937f" origin=",.5" offset="0,.63889mm"/>
                <v:textbox>
                  <w:txbxContent>
                    <w:p w14:paraId="2B476A3E" w14:textId="3C36BEAC" w:rsidR="000308BA" w:rsidRDefault="000308BA" w:rsidP="000308BA">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القانون الأدبيُّ (الأخلاقيُّ) الذي وضعه الله قبْلَ موسى يُسمَّى الآن: ناموس المسيح (غل 6: 2)، ويحكم هذا الناموسُ المؤمنين بواسطة سكنى الروح القدس التي هي جزءٌ من العهد الجديد؛ لا يمكن تقسيم ناموس موسى بسهولةٍ إلى أجزاء</w:t>
                      </w:r>
                      <w:r>
                        <w:rPr>
                          <w:rFonts w:ascii="Arial" w:hAnsi="Arial" w:cs="Arial" w:hint="cs"/>
                          <w:b/>
                          <w:bCs/>
                          <w:color w:val="000000" w:themeColor="text1"/>
                          <w:sz w:val="14"/>
                          <w:szCs w:val="14"/>
                          <w:rtl/>
                        </w:rPr>
                        <w:t>،</w:t>
                      </w:r>
                      <w:r w:rsidRPr="000308BA">
                        <w:rPr>
                          <w:rFonts w:ascii="Arial" w:hAnsi="Arial" w:cs="Arial"/>
                          <w:b/>
                          <w:bCs/>
                          <w:color w:val="000000" w:themeColor="text1"/>
                          <w:sz w:val="14"/>
                          <w:szCs w:val="14"/>
                          <w:rtl/>
                        </w:rPr>
                        <w:t xml:space="preserve"> ولذلك بجري التخلُّص من الناموس كلِّه (رو 7: 1-6؛ 1كو 9: 19-21؛ عب 8: 13)، ويشمل ذلك أيضًا التخلُّص من وصيَّة حِفْظ يوم السبت (كو 2: 16-17)</w:t>
                      </w:r>
                    </w:p>
                    <w:p w14:paraId="05794159" w14:textId="77777777" w:rsidR="008E3547" w:rsidRDefault="008E3547" w:rsidP="008E3547">
                      <w:pPr>
                        <w:bidi/>
                        <w:jc w:val="center"/>
                        <w:rPr>
                          <w:rFonts w:ascii="Arial" w:hAnsi="Arial" w:cs="Arial"/>
                          <w:b/>
                          <w:bCs/>
                          <w:color w:val="000000" w:themeColor="text1"/>
                          <w:sz w:val="14"/>
                          <w:szCs w:val="14"/>
                          <w:rtl/>
                        </w:rPr>
                      </w:pPr>
                    </w:p>
                    <w:p w14:paraId="2002F211" w14:textId="77777777" w:rsidR="008E3547" w:rsidRDefault="008E3547" w:rsidP="008E3547">
                      <w:pPr>
                        <w:bidi/>
                        <w:jc w:val="center"/>
                        <w:rPr>
                          <w:rFonts w:ascii="Arial" w:hAnsi="Arial" w:cs="Arial"/>
                          <w:b/>
                          <w:bCs/>
                          <w:color w:val="000000" w:themeColor="text1"/>
                          <w:sz w:val="14"/>
                          <w:szCs w:val="14"/>
                          <w:rtl/>
                        </w:rPr>
                      </w:pPr>
                    </w:p>
                    <w:p w14:paraId="0FB340F7" w14:textId="77777777" w:rsidR="008E3547" w:rsidRDefault="008E3547" w:rsidP="008E3547">
                      <w:pPr>
                        <w:bidi/>
                        <w:jc w:val="center"/>
                        <w:rPr>
                          <w:rFonts w:ascii="Arial" w:hAnsi="Arial" w:cs="Arial"/>
                          <w:b/>
                          <w:bCs/>
                          <w:color w:val="000000" w:themeColor="text1"/>
                          <w:sz w:val="14"/>
                          <w:szCs w:val="14"/>
                          <w:rtl/>
                        </w:rPr>
                      </w:pPr>
                    </w:p>
                    <w:p w14:paraId="4745BE2F" w14:textId="77777777" w:rsidR="008E3547" w:rsidRDefault="008E3547" w:rsidP="008E3547">
                      <w:pPr>
                        <w:bidi/>
                        <w:jc w:val="center"/>
                        <w:rPr>
                          <w:rFonts w:ascii="Arial" w:hAnsi="Arial" w:cs="Arial"/>
                          <w:b/>
                          <w:bCs/>
                          <w:color w:val="000000" w:themeColor="text1"/>
                          <w:sz w:val="14"/>
                          <w:szCs w:val="14"/>
                          <w:rtl/>
                        </w:rPr>
                      </w:pPr>
                    </w:p>
                    <w:p w14:paraId="1B74D73B" w14:textId="77777777" w:rsidR="008E3547" w:rsidRPr="000308BA" w:rsidRDefault="008E3547" w:rsidP="008E3547">
                      <w:pPr>
                        <w:bidi/>
                        <w:jc w:val="center"/>
                        <w:rPr>
                          <w:rFonts w:ascii="Arial" w:hAnsi="Arial" w:cs="Arial"/>
                          <w:b/>
                          <w:bCs/>
                          <w:color w:val="000000" w:themeColor="text1"/>
                          <w:sz w:val="14"/>
                          <w:szCs w:val="14"/>
                        </w:rPr>
                      </w:pPr>
                    </w:p>
                  </w:txbxContent>
                </v:textbox>
                <w10:wrap anchorx="margin"/>
              </v:rect>
            </w:pict>
          </mc:Fallback>
        </mc:AlternateContent>
      </w:r>
      <w:r w:rsidR="000308BA">
        <w:rPr>
          <w:rFonts w:ascii="Arial" w:hAnsi="Arial" w:cs="Arial"/>
          <w:noProof/>
          <w:sz w:val="40"/>
          <w:szCs w:val="16"/>
        </w:rPr>
        <mc:AlternateContent>
          <mc:Choice Requires="wps">
            <w:drawing>
              <wp:anchor distT="0" distB="0" distL="114300" distR="114300" simplePos="0" relativeHeight="251739136" behindDoc="0" locked="0" layoutInCell="1" allowOverlap="1" wp14:anchorId="08862284" wp14:editId="700AFCDC">
                <wp:simplePos x="0" y="0"/>
                <wp:positionH relativeFrom="column">
                  <wp:posOffset>3667249</wp:posOffset>
                </wp:positionH>
                <wp:positionV relativeFrom="paragraph">
                  <wp:posOffset>1373827</wp:posOffset>
                </wp:positionV>
                <wp:extent cx="1136312" cy="1851247"/>
                <wp:effectExtent l="57150" t="19050" r="64135" b="73025"/>
                <wp:wrapNone/>
                <wp:docPr id="968840887" name="Rectangle 100"/>
                <wp:cNvGraphicFramePr/>
                <a:graphic xmlns:a="http://schemas.openxmlformats.org/drawingml/2006/main">
                  <a:graphicData uri="http://schemas.microsoft.com/office/word/2010/wordprocessingShape">
                    <wps:wsp>
                      <wps:cNvSpPr/>
                      <wps:spPr>
                        <a:xfrm>
                          <a:off x="0" y="0"/>
                          <a:ext cx="1136312" cy="18512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66CD6E" w14:textId="684FF6FA" w:rsidR="000308BA" w:rsidRDefault="000308BA" w:rsidP="000308BA">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مثل التدبيريين جرى إلغاء ناموس موسى تمامًا، لكنَّ المحتوى الأدبيَّ (الأخلاقيَّ) فيه يُمثِّل إرشادً جيِّدًا للحياة المسيحيَّة. ولكنَّ المسيح له الكلمة الفصل بواسطة خدمة الروح القدس في المؤمنين اليوم. طاعة يوم السبت لا تُطبق باستمرار (؟)</w:t>
                            </w:r>
                          </w:p>
                          <w:p w14:paraId="3771B03E" w14:textId="77777777" w:rsidR="008E3547" w:rsidRDefault="008E3547" w:rsidP="008E3547">
                            <w:pPr>
                              <w:bidi/>
                              <w:jc w:val="center"/>
                              <w:rPr>
                                <w:rFonts w:ascii="Arial" w:hAnsi="Arial" w:cs="Arial"/>
                                <w:b/>
                                <w:bCs/>
                                <w:color w:val="000000" w:themeColor="text1"/>
                                <w:sz w:val="14"/>
                                <w:szCs w:val="14"/>
                                <w:rtl/>
                              </w:rPr>
                            </w:pPr>
                          </w:p>
                          <w:p w14:paraId="04043633" w14:textId="77777777" w:rsidR="008E3547" w:rsidRDefault="008E3547" w:rsidP="008E3547">
                            <w:pPr>
                              <w:bidi/>
                              <w:jc w:val="center"/>
                              <w:rPr>
                                <w:rFonts w:ascii="Arial" w:hAnsi="Arial" w:cs="Arial"/>
                                <w:b/>
                                <w:bCs/>
                                <w:color w:val="000000" w:themeColor="text1"/>
                                <w:sz w:val="14"/>
                                <w:szCs w:val="14"/>
                                <w:rtl/>
                              </w:rPr>
                            </w:pPr>
                          </w:p>
                          <w:p w14:paraId="1F4C1DA0" w14:textId="77777777" w:rsidR="000308BA" w:rsidRDefault="000308BA" w:rsidP="000308BA">
                            <w:pPr>
                              <w:bidi/>
                              <w:jc w:val="center"/>
                              <w:rPr>
                                <w:rFonts w:ascii="Arial" w:hAnsi="Arial" w:cs="Arial"/>
                                <w:b/>
                                <w:bCs/>
                                <w:color w:val="000000" w:themeColor="text1"/>
                                <w:sz w:val="14"/>
                                <w:szCs w:val="14"/>
                                <w:rtl/>
                              </w:rPr>
                            </w:pPr>
                          </w:p>
                          <w:p w14:paraId="51A0D47C" w14:textId="77777777" w:rsidR="000308BA" w:rsidRDefault="000308BA" w:rsidP="000308BA">
                            <w:pPr>
                              <w:bidi/>
                              <w:jc w:val="center"/>
                              <w:rPr>
                                <w:rFonts w:ascii="Arial" w:hAnsi="Arial" w:cs="Arial"/>
                                <w:b/>
                                <w:bCs/>
                                <w:color w:val="000000" w:themeColor="text1"/>
                                <w:sz w:val="14"/>
                                <w:szCs w:val="14"/>
                                <w:rtl/>
                              </w:rPr>
                            </w:pPr>
                          </w:p>
                          <w:p w14:paraId="22224455" w14:textId="77777777" w:rsidR="000308BA" w:rsidRDefault="000308BA" w:rsidP="000308BA">
                            <w:pPr>
                              <w:bidi/>
                              <w:jc w:val="center"/>
                              <w:rPr>
                                <w:rFonts w:ascii="Arial" w:hAnsi="Arial" w:cs="Arial"/>
                                <w:b/>
                                <w:bCs/>
                                <w:color w:val="000000" w:themeColor="text1"/>
                                <w:sz w:val="14"/>
                                <w:szCs w:val="14"/>
                                <w:rtl/>
                              </w:rPr>
                            </w:pPr>
                          </w:p>
                          <w:p w14:paraId="14352DA2" w14:textId="77777777" w:rsidR="000308BA" w:rsidRDefault="000308BA" w:rsidP="000308BA">
                            <w:pPr>
                              <w:bidi/>
                              <w:jc w:val="center"/>
                              <w:rPr>
                                <w:rFonts w:ascii="Arial" w:hAnsi="Arial" w:cs="Arial"/>
                                <w:b/>
                                <w:bCs/>
                                <w:color w:val="000000" w:themeColor="text1"/>
                                <w:sz w:val="14"/>
                                <w:szCs w:val="14"/>
                                <w:rtl/>
                              </w:rPr>
                            </w:pPr>
                          </w:p>
                          <w:p w14:paraId="2705360B" w14:textId="77777777" w:rsidR="000308BA" w:rsidRDefault="000308BA" w:rsidP="000308BA">
                            <w:pPr>
                              <w:bidi/>
                              <w:jc w:val="center"/>
                              <w:rPr>
                                <w:rFonts w:ascii="Arial" w:hAnsi="Arial" w:cs="Arial"/>
                                <w:b/>
                                <w:bCs/>
                                <w:color w:val="000000" w:themeColor="text1"/>
                                <w:sz w:val="14"/>
                                <w:szCs w:val="14"/>
                                <w:rtl/>
                              </w:rPr>
                            </w:pPr>
                          </w:p>
                          <w:p w14:paraId="5A6BE17E" w14:textId="77777777" w:rsidR="000308BA" w:rsidRDefault="000308BA" w:rsidP="000308BA">
                            <w:pPr>
                              <w:bidi/>
                              <w:jc w:val="center"/>
                              <w:rPr>
                                <w:rFonts w:ascii="Arial" w:hAnsi="Arial" w:cs="Arial"/>
                                <w:b/>
                                <w:bCs/>
                                <w:color w:val="000000" w:themeColor="text1"/>
                                <w:sz w:val="14"/>
                                <w:szCs w:val="14"/>
                                <w:rtl/>
                              </w:rPr>
                            </w:pPr>
                          </w:p>
                          <w:p w14:paraId="311AEFBB" w14:textId="77777777" w:rsidR="000308BA" w:rsidRDefault="000308BA" w:rsidP="000308BA">
                            <w:pPr>
                              <w:bidi/>
                              <w:jc w:val="center"/>
                              <w:rPr>
                                <w:rFonts w:ascii="Arial" w:hAnsi="Arial" w:cs="Arial"/>
                                <w:b/>
                                <w:bCs/>
                                <w:color w:val="000000" w:themeColor="text1"/>
                                <w:sz w:val="14"/>
                                <w:szCs w:val="14"/>
                                <w:rtl/>
                              </w:rPr>
                            </w:pPr>
                          </w:p>
                          <w:p w14:paraId="4966023E" w14:textId="77777777" w:rsidR="000308BA" w:rsidRDefault="000308BA" w:rsidP="000308BA">
                            <w:pPr>
                              <w:bidi/>
                              <w:jc w:val="center"/>
                              <w:rPr>
                                <w:rFonts w:ascii="Arial" w:hAnsi="Arial" w:cs="Arial"/>
                                <w:b/>
                                <w:bCs/>
                                <w:color w:val="000000" w:themeColor="text1"/>
                                <w:sz w:val="14"/>
                                <w:szCs w:val="14"/>
                                <w:rtl/>
                              </w:rPr>
                            </w:pPr>
                          </w:p>
                          <w:p w14:paraId="2ABBDFB3" w14:textId="77777777" w:rsidR="000308BA" w:rsidRDefault="000308BA" w:rsidP="000308BA">
                            <w:pPr>
                              <w:bidi/>
                              <w:jc w:val="center"/>
                              <w:rPr>
                                <w:rFonts w:ascii="Arial" w:hAnsi="Arial" w:cs="Arial"/>
                                <w:b/>
                                <w:bCs/>
                                <w:color w:val="000000" w:themeColor="text1"/>
                                <w:sz w:val="14"/>
                                <w:szCs w:val="14"/>
                                <w:rtl/>
                              </w:rPr>
                            </w:pPr>
                          </w:p>
                          <w:p w14:paraId="7BA40794" w14:textId="77777777" w:rsidR="000308BA" w:rsidRPr="000308BA" w:rsidRDefault="000308BA" w:rsidP="000308BA">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62284" id="Rectangle 100" o:spid="_x0000_s1128" style="position:absolute;left:0;text-align:left;margin-left:288.75pt;margin-top:108.2pt;width:89.45pt;height:14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" fillcolor="white [3212]" stroked="f">
                <v:shadow on="t" color="white [3212]" opacity="22937f" origin=",.5" offset="0,.63889mm"/>
                <v:textbox>
                  <w:txbxContent>
                    <w:p w14:paraId="0366CD6E" w14:textId="684FF6FA" w:rsidR="000308BA" w:rsidRDefault="000308BA" w:rsidP="000308BA">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مثل التدبيريين جرى إلغاء ناموس موسى تمامًا، لكنَّ المحتوى الأدبيَّ (الأخلاقيَّ) فيه يُمثِّل إرشادً جيِّدًا للحياة المسيحيَّة. ولكنَّ المسيح له الكلمة الفصل بواسطة خدمة الروح القدس في المؤمنين اليوم. طاعة يوم السبت لا تُطبق باستمرار (؟)</w:t>
                      </w:r>
                    </w:p>
                    <w:p w14:paraId="3771B03E" w14:textId="77777777" w:rsidR="008E3547" w:rsidRDefault="008E3547" w:rsidP="008E3547">
                      <w:pPr>
                        <w:bidi/>
                        <w:jc w:val="center"/>
                        <w:rPr>
                          <w:rFonts w:ascii="Arial" w:hAnsi="Arial" w:cs="Arial"/>
                          <w:b/>
                          <w:bCs/>
                          <w:color w:val="000000" w:themeColor="text1"/>
                          <w:sz w:val="14"/>
                          <w:szCs w:val="14"/>
                          <w:rtl/>
                        </w:rPr>
                      </w:pPr>
                    </w:p>
                    <w:p w14:paraId="04043633" w14:textId="77777777" w:rsidR="008E3547" w:rsidRDefault="008E3547" w:rsidP="008E3547">
                      <w:pPr>
                        <w:bidi/>
                        <w:jc w:val="center"/>
                        <w:rPr>
                          <w:rFonts w:ascii="Arial" w:hAnsi="Arial" w:cs="Arial"/>
                          <w:b/>
                          <w:bCs/>
                          <w:color w:val="000000" w:themeColor="text1"/>
                          <w:sz w:val="14"/>
                          <w:szCs w:val="14"/>
                          <w:rtl/>
                        </w:rPr>
                      </w:pPr>
                    </w:p>
                    <w:p w14:paraId="1F4C1DA0" w14:textId="77777777" w:rsidR="000308BA" w:rsidRDefault="000308BA" w:rsidP="000308BA">
                      <w:pPr>
                        <w:bidi/>
                        <w:jc w:val="center"/>
                        <w:rPr>
                          <w:rFonts w:ascii="Arial" w:hAnsi="Arial" w:cs="Arial"/>
                          <w:b/>
                          <w:bCs/>
                          <w:color w:val="000000" w:themeColor="text1"/>
                          <w:sz w:val="14"/>
                          <w:szCs w:val="14"/>
                          <w:rtl/>
                        </w:rPr>
                      </w:pPr>
                    </w:p>
                    <w:p w14:paraId="51A0D47C" w14:textId="77777777" w:rsidR="000308BA" w:rsidRDefault="000308BA" w:rsidP="000308BA">
                      <w:pPr>
                        <w:bidi/>
                        <w:jc w:val="center"/>
                        <w:rPr>
                          <w:rFonts w:ascii="Arial" w:hAnsi="Arial" w:cs="Arial"/>
                          <w:b/>
                          <w:bCs/>
                          <w:color w:val="000000" w:themeColor="text1"/>
                          <w:sz w:val="14"/>
                          <w:szCs w:val="14"/>
                          <w:rtl/>
                        </w:rPr>
                      </w:pPr>
                    </w:p>
                    <w:p w14:paraId="22224455" w14:textId="77777777" w:rsidR="000308BA" w:rsidRDefault="000308BA" w:rsidP="000308BA">
                      <w:pPr>
                        <w:bidi/>
                        <w:jc w:val="center"/>
                        <w:rPr>
                          <w:rFonts w:ascii="Arial" w:hAnsi="Arial" w:cs="Arial"/>
                          <w:b/>
                          <w:bCs/>
                          <w:color w:val="000000" w:themeColor="text1"/>
                          <w:sz w:val="14"/>
                          <w:szCs w:val="14"/>
                          <w:rtl/>
                        </w:rPr>
                      </w:pPr>
                    </w:p>
                    <w:p w14:paraId="14352DA2" w14:textId="77777777" w:rsidR="000308BA" w:rsidRDefault="000308BA" w:rsidP="000308BA">
                      <w:pPr>
                        <w:bidi/>
                        <w:jc w:val="center"/>
                        <w:rPr>
                          <w:rFonts w:ascii="Arial" w:hAnsi="Arial" w:cs="Arial"/>
                          <w:b/>
                          <w:bCs/>
                          <w:color w:val="000000" w:themeColor="text1"/>
                          <w:sz w:val="14"/>
                          <w:szCs w:val="14"/>
                          <w:rtl/>
                        </w:rPr>
                      </w:pPr>
                    </w:p>
                    <w:p w14:paraId="2705360B" w14:textId="77777777" w:rsidR="000308BA" w:rsidRDefault="000308BA" w:rsidP="000308BA">
                      <w:pPr>
                        <w:bidi/>
                        <w:jc w:val="center"/>
                        <w:rPr>
                          <w:rFonts w:ascii="Arial" w:hAnsi="Arial" w:cs="Arial"/>
                          <w:b/>
                          <w:bCs/>
                          <w:color w:val="000000" w:themeColor="text1"/>
                          <w:sz w:val="14"/>
                          <w:szCs w:val="14"/>
                          <w:rtl/>
                        </w:rPr>
                      </w:pPr>
                    </w:p>
                    <w:p w14:paraId="5A6BE17E" w14:textId="77777777" w:rsidR="000308BA" w:rsidRDefault="000308BA" w:rsidP="000308BA">
                      <w:pPr>
                        <w:bidi/>
                        <w:jc w:val="center"/>
                        <w:rPr>
                          <w:rFonts w:ascii="Arial" w:hAnsi="Arial" w:cs="Arial"/>
                          <w:b/>
                          <w:bCs/>
                          <w:color w:val="000000" w:themeColor="text1"/>
                          <w:sz w:val="14"/>
                          <w:szCs w:val="14"/>
                          <w:rtl/>
                        </w:rPr>
                      </w:pPr>
                    </w:p>
                    <w:p w14:paraId="311AEFBB" w14:textId="77777777" w:rsidR="000308BA" w:rsidRDefault="000308BA" w:rsidP="000308BA">
                      <w:pPr>
                        <w:bidi/>
                        <w:jc w:val="center"/>
                        <w:rPr>
                          <w:rFonts w:ascii="Arial" w:hAnsi="Arial" w:cs="Arial"/>
                          <w:b/>
                          <w:bCs/>
                          <w:color w:val="000000" w:themeColor="text1"/>
                          <w:sz w:val="14"/>
                          <w:szCs w:val="14"/>
                          <w:rtl/>
                        </w:rPr>
                      </w:pPr>
                    </w:p>
                    <w:p w14:paraId="4966023E" w14:textId="77777777" w:rsidR="000308BA" w:rsidRDefault="000308BA" w:rsidP="000308BA">
                      <w:pPr>
                        <w:bidi/>
                        <w:jc w:val="center"/>
                        <w:rPr>
                          <w:rFonts w:ascii="Arial" w:hAnsi="Arial" w:cs="Arial"/>
                          <w:b/>
                          <w:bCs/>
                          <w:color w:val="000000" w:themeColor="text1"/>
                          <w:sz w:val="14"/>
                          <w:szCs w:val="14"/>
                          <w:rtl/>
                        </w:rPr>
                      </w:pPr>
                    </w:p>
                    <w:p w14:paraId="2ABBDFB3" w14:textId="77777777" w:rsidR="000308BA" w:rsidRDefault="000308BA" w:rsidP="000308BA">
                      <w:pPr>
                        <w:bidi/>
                        <w:jc w:val="center"/>
                        <w:rPr>
                          <w:rFonts w:ascii="Arial" w:hAnsi="Arial" w:cs="Arial"/>
                          <w:b/>
                          <w:bCs/>
                          <w:color w:val="000000" w:themeColor="text1"/>
                          <w:sz w:val="14"/>
                          <w:szCs w:val="14"/>
                          <w:rtl/>
                        </w:rPr>
                      </w:pPr>
                    </w:p>
                    <w:p w14:paraId="7BA40794" w14:textId="77777777" w:rsidR="000308BA" w:rsidRPr="000308BA" w:rsidRDefault="000308BA" w:rsidP="000308BA">
                      <w:pPr>
                        <w:bidi/>
                        <w:jc w:val="center"/>
                        <w:rPr>
                          <w:rFonts w:ascii="Arial" w:hAnsi="Arial" w:cs="Arial"/>
                          <w:b/>
                          <w:bCs/>
                          <w:color w:val="000000" w:themeColor="text1"/>
                          <w:sz w:val="14"/>
                          <w:szCs w:val="14"/>
                        </w:rPr>
                      </w:pPr>
                    </w:p>
                  </w:txbxContent>
                </v:textbox>
              </v:rect>
            </w:pict>
          </mc:Fallback>
        </mc:AlternateContent>
      </w:r>
      <w:r w:rsidR="000308BA">
        <w:rPr>
          <w:rFonts w:ascii="Arial" w:hAnsi="Arial" w:cs="Arial"/>
          <w:noProof/>
          <w:sz w:val="40"/>
          <w:szCs w:val="16"/>
        </w:rPr>
        <mc:AlternateContent>
          <mc:Choice Requires="wps">
            <w:drawing>
              <wp:anchor distT="0" distB="0" distL="114300" distR="114300" simplePos="0" relativeHeight="251737088" behindDoc="0" locked="0" layoutInCell="1" allowOverlap="1" wp14:anchorId="7BB7D447" wp14:editId="4C220303">
                <wp:simplePos x="0" y="0"/>
                <wp:positionH relativeFrom="column">
                  <wp:posOffset>1600942</wp:posOffset>
                </wp:positionH>
                <wp:positionV relativeFrom="paragraph">
                  <wp:posOffset>1379228</wp:posOffset>
                </wp:positionV>
                <wp:extent cx="1038860" cy="1847149"/>
                <wp:effectExtent l="57150" t="19050" r="66040" b="77470"/>
                <wp:wrapNone/>
                <wp:docPr id="591867000" name="Rectangle 98"/>
                <wp:cNvGraphicFramePr/>
                <a:graphic xmlns:a="http://schemas.openxmlformats.org/drawingml/2006/main">
                  <a:graphicData uri="http://schemas.microsoft.com/office/word/2010/wordprocessingShape">
                    <wps:wsp>
                      <wps:cNvSpPr/>
                      <wps:spPr>
                        <a:xfrm>
                          <a:off x="0" y="0"/>
                          <a:ext cx="1038860" cy="18471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385BC8" w14:textId="2C744341" w:rsidR="005D3FC2" w:rsidRDefault="005D3FC2" w:rsidP="005D3FC2">
                            <w:pPr>
                              <w:bidi/>
                              <w:jc w:val="center"/>
                              <w:rPr>
                                <w:rFonts w:ascii="Arial" w:hAnsi="Arial" w:cs="Arial"/>
                                <w:b/>
                                <w:bCs/>
                                <w:color w:val="000000" w:themeColor="text1"/>
                                <w:sz w:val="14"/>
                                <w:szCs w:val="14"/>
                                <w:rtl/>
                              </w:rPr>
                            </w:pPr>
                            <w:r w:rsidRPr="005D3FC2">
                              <w:rPr>
                                <w:rFonts w:ascii="Arial" w:hAnsi="Arial" w:cs="Arial"/>
                                <w:b/>
                                <w:bCs/>
                                <w:color w:val="000000" w:themeColor="text1"/>
                                <w:sz w:val="14"/>
                                <w:szCs w:val="14"/>
                                <w:rtl/>
                              </w:rPr>
                              <w:t xml:space="preserve">في كلِّ عصر تنطبق جميع القوانين الأخلاقية على المؤمنين وغير المؤمنين (مثلًا، يجب على جميع الأشخاص– ويشمل ذلك جميع غير المؤمنين من بين الأمم ومنذ بدء الخليقة- مراعاة السبت اليهوديِّ (السبت قبْلَ المسيح) أوالسبت المسيحيِّ </w:t>
                            </w:r>
                            <w:r>
                              <w:rPr>
                                <w:rFonts w:ascii="Arial" w:hAnsi="Arial" w:cs="Arial" w:hint="cs"/>
                                <w:b/>
                                <w:bCs/>
                                <w:color w:val="000000" w:themeColor="text1"/>
                                <w:sz w:val="14"/>
                                <w:szCs w:val="14"/>
                                <w:rtl/>
                              </w:rPr>
                              <w:t>(</w:t>
                            </w:r>
                            <w:r w:rsidRPr="005D3FC2">
                              <w:rPr>
                                <w:rFonts w:ascii="Arial" w:hAnsi="Arial" w:cs="Arial"/>
                                <w:b/>
                                <w:bCs/>
                                <w:color w:val="000000" w:themeColor="text1"/>
                                <w:sz w:val="14"/>
                                <w:szCs w:val="14"/>
                                <w:rtl/>
                              </w:rPr>
                              <w:t>الذي هو يوم الأحد</w:t>
                            </w:r>
                            <w:r>
                              <w:rPr>
                                <w:rFonts w:ascii="Arial" w:hAnsi="Arial" w:cs="Arial" w:hint="cs"/>
                                <w:b/>
                                <w:bCs/>
                                <w:color w:val="000000" w:themeColor="text1"/>
                                <w:sz w:val="14"/>
                                <w:szCs w:val="14"/>
                                <w:rtl/>
                              </w:rPr>
                              <w:t>)</w:t>
                            </w:r>
                          </w:p>
                          <w:p w14:paraId="2A78C245" w14:textId="77777777" w:rsidR="008E3547" w:rsidRDefault="008E3547" w:rsidP="008E3547">
                            <w:pPr>
                              <w:bidi/>
                              <w:jc w:val="center"/>
                              <w:rPr>
                                <w:rFonts w:ascii="Arial" w:hAnsi="Arial" w:cs="Arial"/>
                                <w:b/>
                                <w:bCs/>
                                <w:color w:val="000000" w:themeColor="text1"/>
                                <w:sz w:val="14"/>
                                <w:szCs w:val="14"/>
                                <w:rtl/>
                              </w:rPr>
                            </w:pPr>
                          </w:p>
                          <w:p w14:paraId="1EDAF995" w14:textId="77777777" w:rsidR="008E3547" w:rsidRDefault="008E3547" w:rsidP="008E3547">
                            <w:pPr>
                              <w:bidi/>
                              <w:jc w:val="center"/>
                              <w:rPr>
                                <w:rFonts w:ascii="Arial" w:hAnsi="Arial" w:cs="Arial"/>
                                <w:b/>
                                <w:bCs/>
                                <w:color w:val="000000" w:themeColor="text1"/>
                                <w:sz w:val="14"/>
                                <w:szCs w:val="14"/>
                                <w:rtl/>
                              </w:rPr>
                            </w:pPr>
                          </w:p>
                          <w:p w14:paraId="66026BE0" w14:textId="77777777" w:rsidR="005D3FC2" w:rsidRDefault="005D3FC2" w:rsidP="005D3FC2">
                            <w:pPr>
                              <w:bidi/>
                              <w:jc w:val="center"/>
                              <w:rPr>
                                <w:rFonts w:ascii="Arial" w:hAnsi="Arial" w:cs="Arial"/>
                                <w:b/>
                                <w:bCs/>
                                <w:color w:val="000000" w:themeColor="text1"/>
                                <w:sz w:val="14"/>
                                <w:szCs w:val="14"/>
                                <w:rtl/>
                              </w:rPr>
                            </w:pPr>
                          </w:p>
                          <w:p w14:paraId="19B8181B" w14:textId="77777777" w:rsidR="005D3FC2" w:rsidRDefault="005D3FC2" w:rsidP="005D3FC2">
                            <w:pPr>
                              <w:bidi/>
                              <w:jc w:val="center"/>
                              <w:rPr>
                                <w:rFonts w:ascii="Arial" w:hAnsi="Arial" w:cs="Arial"/>
                                <w:b/>
                                <w:bCs/>
                                <w:color w:val="000000" w:themeColor="text1"/>
                                <w:sz w:val="14"/>
                                <w:szCs w:val="14"/>
                                <w:rtl/>
                              </w:rPr>
                            </w:pPr>
                          </w:p>
                          <w:p w14:paraId="70DB10E7" w14:textId="77777777" w:rsidR="005D3FC2" w:rsidRDefault="005D3FC2" w:rsidP="005D3FC2">
                            <w:pPr>
                              <w:bidi/>
                              <w:jc w:val="center"/>
                              <w:rPr>
                                <w:rFonts w:ascii="Arial" w:hAnsi="Arial" w:cs="Arial"/>
                                <w:b/>
                                <w:bCs/>
                                <w:color w:val="000000" w:themeColor="text1"/>
                                <w:sz w:val="14"/>
                                <w:szCs w:val="14"/>
                                <w:rtl/>
                              </w:rPr>
                            </w:pPr>
                          </w:p>
                          <w:p w14:paraId="52625B4A" w14:textId="77777777" w:rsidR="005D3FC2" w:rsidRDefault="005D3FC2" w:rsidP="005D3FC2">
                            <w:pPr>
                              <w:bidi/>
                              <w:jc w:val="center"/>
                              <w:rPr>
                                <w:rFonts w:ascii="Arial" w:hAnsi="Arial" w:cs="Arial"/>
                                <w:b/>
                                <w:bCs/>
                                <w:color w:val="000000" w:themeColor="text1"/>
                                <w:sz w:val="14"/>
                                <w:szCs w:val="14"/>
                                <w:rtl/>
                              </w:rPr>
                            </w:pPr>
                          </w:p>
                          <w:p w14:paraId="3161D3B3" w14:textId="77777777" w:rsidR="005D3FC2" w:rsidRDefault="005D3FC2" w:rsidP="005D3FC2">
                            <w:pPr>
                              <w:bidi/>
                              <w:jc w:val="center"/>
                              <w:rPr>
                                <w:rFonts w:ascii="Arial" w:hAnsi="Arial" w:cs="Arial"/>
                                <w:b/>
                                <w:bCs/>
                                <w:color w:val="000000" w:themeColor="text1"/>
                                <w:sz w:val="14"/>
                                <w:szCs w:val="14"/>
                                <w:rtl/>
                              </w:rPr>
                            </w:pPr>
                          </w:p>
                          <w:p w14:paraId="46AFA917" w14:textId="77777777" w:rsidR="005D3FC2" w:rsidRDefault="005D3FC2" w:rsidP="005D3FC2">
                            <w:pPr>
                              <w:bidi/>
                              <w:jc w:val="center"/>
                              <w:rPr>
                                <w:rFonts w:ascii="Arial" w:hAnsi="Arial" w:cs="Arial"/>
                                <w:b/>
                                <w:bCs/>
                                <w:color w:val="000000" w:themeColor="text1"/>
                                <w:sz w:val="14"/>
                                <w:szCs w:val="14"/>
                                <w:rtl/>
                              </w:rPr>
                            </w:pPr>
                          </w:p>
                          <w:p w14:paraId="209CCC7D" w14:textId="77777777" w:rsidR="005D3FC2" w:rsidRDefault="005D3FC2" w:rsidP="005D3FC2">
                            <w:pPr>
                              <w:bidi/>
                              <w:jc w:val="center"/>
                              <w:rPr>
                                <w:rFonts w:ascii="Arial" w:hAnsi="Arial" w:cs="Arial"/>
                                <w:b/>
                                <w:bCs/>
                                <w:color w:val="000000" w:themeColor="text1"/>
                                <w:sz w:val="14"/>
                                <w:szCs w:val="14"/>
                                <w:rtl/>
                              </w:rPr>
                            </w:pPr>
                          </w:p>
                          <w:p w14:paraId="3191D90B" w14:textId="77777777" w:rsidR="005D3FC2" w:rsidRDefault="005D3FC2" w:rsidP="005D3FC2">
                            <w:pPr>
                              <w:bidi/>
                              <w:jc w:val="center"/>
                              <w:rPr>
                                <w:rFonts w:ascii="Arial" w:hAnsi="Arial" w:cs="Arial"/>
                                <w:b/>
                                <w:bCs/>
                                <w:color w:val="000000" w:themeColor="text1"/>
                                <w:sz w:val="14"/>
                                <w:szCs w:val="14"/>
                                <w:rtl/>
                              </w:rPr>
                            </w:pPr>
                          </w:p>
                          <w:p w14:paraId="1485189E" w14:textId="77777777" w:rsidR="005D3FC2" w:rsidRPr="005D3FC2" w:rsidRDefault="005D3FC2" w:rsidP="005D3FC2">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7D447" id="Rectangle 98" o:spid="_x0000_s1129" style="position:absolute;left:0;text-align:left;margin-left:126.05pt;margin-top:108.6pt;width:81.8pt;height:145.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" fillcolor="white [3212]" stroked="f">
                <v:shadow on="t" color="white [3212]" opacity="22937f" origin=",.5" offset="0,.63889mm"/>
                <v:textbox>
                  <w:txbxContent>
                    <w:p w14:paraId="7F385BC8" w14:textId="2C744341" w:rsidR="005D3FC2" w:rsidRDefault="005D3FC2" w:rsidP="005D3FC2">
                      <w:pPr>
                        <w:bidi/>
                        <w:jc w:val="center"/>
                        <w:rPr>
                          <w:rFonts w:ascii="Arial" w:hAnsi="Arial" w:cs="Arial"/>
                          <w:b/>
                          <w:bCs/>
                          <w:color w:val="000000" w:themeColor="text1"/>
                          <w:sz w:val="14"/>
                          <w:szCs w:val="14"/>
                          <w:rtl/>
                        </w:rPr>
                      </w:pPr>
                      <w:r w:rsidRPr="005D3FC2">
                        <w:rPr>
                          <w:rFonts w:ascii="Arial" w:hAnsi="Arial" w:cs="Arial"/>
                          <w:b/>
                          <w:bCs/>
                          <w:color w:val="000000" w:themeColor="text1"/>
                          <w:sz w:val="14"/>
                          <w:szCs w:val="14"/>
                          <w:rtl/>
                        </w:rPr>
                        <w:t xml:space="preserve">في كلِّ عصر تنطبق جميع القوانين الأخلاقية على المؤمنين وغير المؤمنين (مثلًا، يجب على جميع الأشخاص– ويشمل ذلك جميع غير المؤمنين من بين الأمم ومنذ بدء الخليقة- مراعاة السبت اليهوديِّ (السبت قبْلَ المسيح) أوالسبت المسيحيِّ </w:t>
                      </w:r>
                      <w:r>
                        <w:rPr>
                          <w:rFonts w:ascii="Arial" w:hAnsi="Arial" w:cs="Arial" w:hint="cs"/>
                          <w:b/>
                          <w:bCs/>
                          <w:color w:val="000000" w:themeColor="text1"/>
                          <w:sz w:val="14"/>
                          <w:szCs w:val="14"/>
                          <w:rtl/>
                        </w:rPr>
                        <w:t>(</w:t>
                      </w:r>
                      <w:r w:rsidRPr="005D3FC2">
                        <w:rPr>
                          <w:rFonts w:ascii="Arial" w:hAnsi="Arial" w:cs="Arial"/>
                          <w:b/>
                          <w:bCs/>
                          <w:color w:val="000000" w:themeColor="text1"/>
                          <w:sz w:val="14"/>
                          <w:szCs w:val="14"/>
                          <w:rtl/>
                        </w:rPr>
                        <w:t>الذي هو يوم الأحد</w:t>
                      </w:r>
                      <w:r>
                        <w:rPr>
                          <w:rFonts w:ascii="Arial" w:hAnsi="Arial" w:cs="Arial" w:hint="cs"/>
                          <w:b/>
                          <w:bCs/>
                          <w:color w:val="000000" w:themeColor="text1"/>
                          <w:sz w:val="14"/>
                          <w:szCs w:val="14"/>
                          <w:rtl/>
                        </w:rPr>
                        <w:t>)</w:t>
                      </w:r>
                    </w:p>
                    <w:p w14:paraId="2A78C245" w14:textId="77777777" w:rsidR="008E3547" w:rsidRDefault="008E3547" w:rsidP="008E3547">
                      <w:pPr>
                        <w:bidi/>
                        <w:jc w:val="center"/>
                        <w:rPr>
                          <w:rFonts w:ascii="Arial" w:hAnsi="Arial" w:cs="Arial"/>
                          <w:b/>
                          <w:bCs/>
                          <w:color w:val="000000" w:themeColor="text1"/>
                          <w:sz w:val="14"/>
                          <w:szCs w:val="14"/>
                          <w:rtl/>
                        </w:rPr>
                      </w:pPr>
                    </w:p>
                    <w:p w14:paraId="1EDAF995" w14:textId="77777777" w:rsidR="008E3547" w:rsidRDefault="008E3547" w:rsidP="008E3547">
                      <w:pPr>
                        <w:bidi/>
                        <w:jc w:val="center"/>
                        <w:rPr>
                          <w:rFonts w:ascii="Arial" w:hAnsi="Arial" w:cs="Arial"/>
                          <w:b/>
                          <w:bCs/>
                          <w:color w:val="000000" w:themeColor="text1"/>
                          <w:sz w:val="14"/>
                          <w:szCs w:val="14"/>
                          <w:rtl/>
                        </w:rPr>
                      </w:pPr>
                    </w:p>
                    <w:p w14:paraId="66026BE0" w14:textId="77777777" w:rsidR="005D3FC2" w:rsidRDefault="005D3FC2" w:rsidP="005D3FC2">
                      <w:pPr>
                        <w:bidi/>
                        <w:jc w:val="center"/>
                        <w:rPr>
                          <w:rFonts w:ascii="Arial" w:hAnsi="Arial" w:cs="Arial"/>
                          <w:b/>
                          <w:bCs/>
                          <w:color w:val="000000" w:themeColor="text1"/>
                          <w:sz w:val="14"/>
                          <w:szCs w:val="14"/>
                          <w:rtl/>
                        </w:rPr>
                      </w:pPr>
                    </w:p>
                    <w:p w14:paraId="19B8181B" w14:textId="77777777" w:rsidR="005D3FC2" w:rsidRDefault="005D3FC2" w:rsidP="005D3FC2">
                      <w:pPr>
                        <w:bidi/>
                        <w:jc w:val="center"/>
                        <w:rPr>
                          <w:rFonts w:ascii="Arial" w:hAnsi="Arial" w:cs="Arial"/>
                          <w:b/>
                          <w:bCs/>
                          <w:color w:val="000000" w:themeColor="text1"/>
                          <w:sz w:val="14"/>
                          <w:szCs w:val="14"/>
                          <w:rtl/>
                        </w:rPr>
                      </w:pPr>
                    </w:p>
                    <w:p w14:paraId="70DB10E7" w14:textId="77777777" w:rsidR="005D3FC2" w:rsidRDefault="005D3FC2" w:rsidP="005D3FC2">
                      <w:pPr>
                        <w:bidi/>
                        <w:jc w:val="center"/>
                        <w:rPr>
                          <w:rFonts w:ascii="Arial" w:hAnsi="Arial" w:cs="Arial"/>
                          <w:b/>
                          <w:bCs/>
                          <w:color w:val="000000" w:themeColor="text1"/>
                          <w:sz w:val="14"/>
                          <w:szCs w:val="14"/>
                          <w:rtl/>
                        </w:rPr>
                      </w:pPr>
                    </w:p>
                    <w:p w14:paraId="52625B4A" w14:textId="77777777" w:rsidR="005D3FC2" w:rsidRDefault="005D3FC2" w:rsidP="005D3FC2">
                      <w:pPr>
                        <w:bidi/>
                        <w:jc w:val="center"/>
                        <w:rPr>
                          <w:rFonts w:ascii="Arial" w:hAnsi="Arial" w:cs="Arial"/>
                          <w:b/>
                          <w:bCs/>
                          <w:color w:val="000000" w:themeColor="text1"/>
                          <w:sz w:val="14"/>
                          <w:szCs w:val="14"/>
                          <w:rtl/>
                        </w:rPr>
                      </w:pPr>
                    </w:p>
                    <w:p w14:paraId="3161D3B3" w14:textId="77777777" w:rsidR="005D3FC2" w:rsidRDefault="005D3FC2" w:rsidP="005D3FC2">
                      <w:pPr>
                        <w:bidi/>
                        <w:jc w:val="center"/>
                        <w:rPr>
                          <w:rFonts w:ascii="Arial" w:hAnsi="Arial" w:cs="Arial"/>
                          <w:b/>
                          <w:bCs/>
                          <w:color w:val="000000" w:themeColor="text1"/>
                          <w:sz w:val="14"/>
                          <w:szCs w:val="14"/>
                          <w:rtl/>
                        </w:rPr>
                      </w:pPr>
                    </w:p>
                    <w:p w14:paraId="46AFA917" w14:textId="77777777" w:rsidR="005D3FC2" w:rsidRDefault="005D3FC2" w:rsidP="005D3FC2">
                      <w:pPr>
                        <w:bidi/>
                        <w:jc w:val="center"/>
                        <w:rPr>
                          <w:rFonts w:ascii="Arial" w:hAnsi="Arial" w:cs="Arial"/>
                          <w:b/>
                          <w:bCs/>
                          <w:color w:val="000000" w:themeColor="text1"/>
                          <w:sz w:val="14"/>
                          <w:szCs w:val="14"/>
                          <w:rtl/>
                        </w:rPr>
                      </w:pPr>
                    </w:p>
                    <w:p w14:paraId="209CCC7D" w14:textId="77777777" w:rsidR="005D3FC2" w:rsidRDefault="005D3FC2" w:rsidP="005D3FC2">
                      <w:pPr>
                        <w:bidi/>
                        <w:jc w:val="center"/>
                        <w:rPr>
                          <w:rFonts w:ascii="Arial" w:hAnsi="Arial" w:cs="Arial"/>
                          <w:b/>
                          <w:bCs/>
                          <w:color w:val="000000" w:themeColor="text1"/>
                          <w:sz w:val="14"/>
                          <w:szCs w:val="14"/>
                          <w:rtl/>
                        </w:rPr>
                      </w:pPr>
                    </w:p>
                    <w:p w14:paraId="3191D90B" w14:textId="77777777" w:rsidR="005D3FC2" w:rsidRDefault="005D3FC2" w:rsidP="005D3FC2">
                      <w:pPr>
                        <w:bidi/>
                        <w:jc w:val="center"/>
                        <w:rPr>
                          <w:rFonts w:ascii="Arial" w:hAnsi="Arial" w:cs="Arial"/>
                          <w:b/>
                          <w:bCs/>
                          <w:color w:val="000000" w:themeColor="text1"/>
                          <w:sz w:val="14"/>
                          <w:szCs w:val="14"/>
                          <w:rtl/>
                        </w:rPr>
                      </w:pPr>
                    </w:p>
                    <w:p w14:paraId="1485189E" w14:textId="77777777" w:rsidR="005D3FC2" w:rsidRPr="005D3FC2" w:rsidRDefault="005D3FC2" w:rsidP="005D3FC2">
                      <w:pPr>
                        <w:bidi/>
                        <w:jc w:val="center"/>
                        <w:rPr>
                          <w:rFonts w:ascii="Arial" w:hAnsi="Arial" w:cs="Arial"/>
                          <w:b/>
                          <w:bCs/>
                          <w:color w:val="000000" w:themeColor="text1"/>
                          <w:sz w:val="14"/>
                          <w:szCs w:val="14"/>
                        </w:rPr>
                      </w:pPr>
                    </w:p>
                  </w:txbxContent>
                </v:textbox>
              </v:rect>
            </w:pict>
          </mc:Fallback>
        </mc:AlternateContent>
      </w:r>
      <w:r w:rsidR="005D3FC2">
        <w:rPr>
          <w:rFonts w:ascii="Arial" w:hAnsi="Arial" w:cs="Arial"/>
          <w:noProof/>
          <w:sz w:val="40"/>
          <w:szCs w:val="16"/>
        </w:rPr>
        <mc:AlternateContent>
          <mc:Choice Requires="wps">
            <w:drawing>
              <wp:anchor distT="0" distB="0" distL="114300" distR="114300" simplePos="0" relativeHeight="251738112" behindDoc="0" locked="0" layoutInCell="1" allowOverlap="1" wp14:anchorId="0E2BC756" wp14:editId="0B83A65C">
                <wp:simplePos x="0" y="0"/>
                <wp:positionH relativeFrom="column">
                  <wp:posOffset>2640033</wp:posOffset>
                </wp:positionH>
                <wp:positionV relativeFrom="paragraph">
                  <wp:posOffset>1373827</wp:posOffset>
                </wp:positionV>
                <wp:extent cx="1017567" cy="1851247"/>
                <wp:effectExtent l="57150" t="19050" r="49530" b="73025"/>
                <wp:wrapNone/>
                <wp:docPr id="649005527" name="Rectangle 99"/>
                <wp:cNvGraphicFramePr/>
                <a:graphic xmlns:a="http://schemas.openxmlformats.org/drawingml/2006/main">
                  <a:graphicData uri="http://schemas.microsoft.com/office/word/2010/wordprocessingShape">
                    <wps:wsp>
                      <wps:cNvSpPr/>
                      <wps:spPr>
                        <a:xfrm>
                          <a:off x="0" y="0"/>
                          <a:ext cx="1017567" cy="18512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82A96D" w14:textId="77777777"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tl/>
                              </w:rPr>
                              <w:t>كل القوانين الأخلاقيَّة تنبع من صفات الله وشخصيَّته</w:t>
                            </w:r>
                            <w:r w:rsidRPr="005D3FC2">
                              <w:rPr>
                                <w:rFonts w:ascii="Arial" w:hAnsi="Arial" w:cs="Arial"/>
                                <w:b/>
                                <w:bCs/>
                                <w:color w:val="000000" w:themeColor="text1"/>
                                <w:sz w:val="14"/>
                                <w:szCs w:val="14"/>
                              </w:rPr>
                              <w:t xml:space="preserve">: </w:t>
                            </w:r>
                          </w:p>
                          <w:p w14:paraId="65AA8BF8" w14:textId="77777777"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الوصايا العشر</w:t>
                            </w:r>
                            <w:r w:rsidRPr="005D3FC2">
                              <w:rPr>
                                <w:rFonts w:ascii="Arial" w:hAnsi="Arial" w:cs="Arial"/>
                                <w:b/>
                                <w:bCs/>
                                <w:color w:val="000000" w:themeColor="text1"/>
                                <w:sz w:val="14"/>
                                <w:szCs w:val="14"/>
                              </w:rPr>
                              <w:t xml:space="preserve"> </w:t>
                            </w:r>
                          </w:p>
                          <w:p w14:paraId="5AC88CF9" w14:textId="3AAC2032"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لاويِّين 18-19 (الجنس)</w:t>
                            </w:r>
                            <w:r w:rsidRPr="005D3FC2">
                              <w:rPr>
                                <w:rFonts w:ascii="Arial" w:hAnsi="Arial" w:cs="Arial"/>
                                <w:b/>
                                <w:bCs/>
                                <w:color w:val="000000" w:themeColor="text1"/>
                                <w:sz w:val="14"/>
                                <w:szCs w:val="14"/>
                              </w:rPr>
                              <w:t xml:space="preserve"> </w:t>
                            </w:r>
                          </w:p>
                          <w:p w14:paraId="2D664C75" w14:textId="610C2267" w:rsidR="005D3FC2" w:rsidRDefault="000308BA" w:rsidP="005D3FC2">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w:t>
                            </w:r>
                            <w:r w:rsidR="005D3FC2" w:rsidRPr="005D3FC2">
                              <w:rPr>
                                <w:rFonts w:ascii="Arial" w:hAnsi="Arial" w:cs="Arial"/>
                                <w:b/>
                                <w:bCs/>
                                <w:color w:val="000000" w:themeColor="text1"/>
                                <w:sz w:val="14"/>
                                <w:szCs w:val="14"/>
                                <w:rtl/>
                              </w:rPr>
                              <w:t>أي أنَّ حِفْظ السبت مطلوبٌ منذ أن صارت إسرائيل أُمَّةً، كما أنَّ الوصايا الـمُوجَّهة لحظرِ ممارساتٍ جنسيَّةٍ معيَّنةٍ ما تزال تنطبق اليوم</w:t>
                            </w:r>
                            <w:r>
                              <w:rPr>
                                <w:rFonts w:ascii="Arial" w:hAnsi="Arial" w:cs="Arial" w:hint="cs"/>
                                <w:b/>
                                <w:bCs/>
                                <w:color w:val="000000" w:themeColor="text1"/>
                                <w:sz w:val="14"/>
                                <w:szCs w:val="14"/>
                                <w:rtl/>
                              </w:rPr>
                              <w:t>)</w:t>
                            </w:r>
                          </w:p>
                          <w:p w14:paraId="54371D27" w14:textId="77777777" w:rsidR="008E3547" w:rsidRDefault="008E3547" w:rsidP="008E3547">
                            <w:pPr>
                              <w:bidi/>
                              <w:jc w:val="center"/>
                              <w:rPr>
                                <w:rFonts w:ascii="Arial" w:hAnsi="Arial" w:cs="Arial"/>
                                <w:b/>
                                <w:bCs/>
                                <w:color w:val="000000" w:themeColor="text1"/>
                                <w:sz w:val="14"/>
                                <w:szCs w:val="14"/>
                                <w:rtl/>
                              </w:rPr>
                            </w:pPr>
                          </w:p>
                          <w:p w14:paraId="2B963A85" w14:textId="77777777" w:rsidR="008E3547" w:rsidRDefault="008E3547" w:rsidP="008E3547">
                            <w:pPr>
                              <w:bidi/>
                              <w:jc w:val="center"/>
                              <w:rPr>
                                <w:rFonts w:ascii="Arial" w:hAnsi="Arial" w:cs="Arial"/>
                                <w:b/>
                                <w:bCs/>
                                <w:color w:val="000000" w:themeColor="text1"/>
                                <w:sz w:val="14"/>
                                <w:szCs w:val="14"/>
                                <w:rtl/>
                              </w:rPr>
                            </w:pPr>
                          </w:p>
                          <w:p w14:paraId="0DF80197" w14:textId="77777777" w:rsidR="000308BA" w:rsidRDefault="000308BA" w:rsidP="000308BA">
                            <w:pPr>
                              <w:bidi/>
                              <w:jc w:val="center"/>
                              <w:rPr>
                                <w:rFonts w:ascii="Arial" w:hAnsi="Arial" w:cs="Arial"/>
                                <w:b/>
                                <w:bCs/>
                                <w:color w:val="000000" w:themeColor="text1"/>
                                <w:sz w:val="14"/>
                                <w:szCs w:val="14"/>
                                <w:rtl/>
                              </w:rPr>
                            </w:pPr>
                          </w:p>
                          <w:p w14:paraId="030B3081" w14:textId="77777777" w:rsidR="000308BA" w:rsidRDefault="000308BA" w:rsidP="000308BA">
                            <w:pPr>
                              <w:bidi/>
                              <w:jc w:val="center"/>
                              <w:rPr>
                                <w:rFonts w:ascii="Arial" w:hAnsi="Arial" w:cs="Arial"/>
                                <w:b/>
                                <w:bCs/>
                                <w:color w:val="000000" w:themeColor="text1"/>
                                <w:sz w:val="14"/>
                                <w:szCs w:val="14"/>
                                <w:rtl/>
                              </w:rPr>
                            </w:pPr>
                          </w:p>
                          <w:p w14:paraId="2F64596A" w14:textId="77777777" w:rsidR="000308BA" w:rsidRDefault="000308BA" w:rsidP="000308BA">
                            <w:pPr>
                              <w:bidi/>
                              <w:jc w:val="center"/>
                              <w:rPr>
                                <w:rFonts w:ascii="Arial" w:hAnsi="Arial" w:cs="Arial"/>
                                <w:b/>
                                <w:bCs/>
                                <w:color w:val="000000" w:themeColor="text1"/>
                                <w:sz w:val="14"/>
                                <w:szCs w:val="14"/>
                                <w:rtl/>
                              </w:rPr>
                            </w:pPr>
                          </w:p>
                          <w:p w14:paraId="6B89AE26" w14:textId="77777777" w:rsidR="000308BA" w:rsidRDefault="000308BA" w:rsidP="000308BA">
                            <w:pPr>
                              <w:bidi/>
                              <w:jc w:val="center"/>
                              <w:rPr>
                                <w:rFonts w:ascii="Arial" w:hAnsi="Arial" w:cs="Arial"/>
                                <w:b/>
                                <w:bCs/>
                                <w:color w:val="000000" w:themeColor="text1"/>
                                <w:sz w:val="14"/>
                                <w:szCs w:val="14"/>
                                <w:rtl/>
                              </w:rPr>
                            </w:pPr>
                          </w:p>
                          <w:p w14:paraId="19C5B53D" w14:textId="77777777" w:rsidR="000308BA" w:rsidRDefault="000308BA" w:rsidP="000308BA">
                            <w:pPr>
                              <w:bidi/>
                              <w:jc w:val="center"/>
                              <w:rPr>
                                <w:rFonts w:ascii="Arial" w:hAnsi="Arial" w:cs="Arial"/>
                                <w:b/>
                                <w:bCs/>
                                <w:color w:val="000000" w:themeColor="text1"/>
                                <w:sz w:val="14"/>
                                <w:szCs w:val="14"/>
                                <w:rtl/>
                              </w:rPr>
                            </w:pPr>
                          </w:p>
                          <w:p w14:paraId="6E9B0E38" w14:textId="77777777" w:rsidR="000308BA" w:rsidRDefault="000308BA" w:rsidP="000308BA">
                            <w:pPr>
                              <w:bidi/>
                              <w:jc w:val="center"/>
                              <w:rPr>
                                <w:rFonts w:ascii="Arial" w:hAnsi="Arial" w:cs="Arial"/>
                                <w:b/>
                                <w:bCs/>
                                <w:color w:val="000000" w:themeColor="text1"/>
                                <w:sz w:val="14"/>
                                <w:szCs w:val="14"/>
                                <w:rtl/>
                              </w:rPr>
                            </w:pPr>
                          </w:p>
                          <w:p w14:paraId="609F8C5E" w14:textId="77777777" w:rsidR="000308BA" w:rsidRDefault="000308BA" w:rsidP="000308BA">
                            <w:pPr>
                              <w:bidi/>
                              <w:jc w:val="center"/>
                              <w:rPr>
                                <w:rFonts w:ascii="Arial" w:hAnsi="Arial" w:cs="Arial"/>
                                <w:b/>
                                <w:bCs/>
                                <w:color w:val="000000" w:themeColor="text1"/>
                                <w:sz w:val="14"/>
                                <w:szCs w:val="14"/>
                                <w:rtl/>
                              </w:rPr>
                            </w:pPr>
                          </w:p>
                          <w:p w14:paraId="11DC7AA4" w14:textId="77777777" w:rsidR="000308BA" w:rsidRDefault="000308BA" w:rsidP="000308BA">
                            <w:pPr>
                              <w:bidi/>
                              <w:jc w:val="center"/>
                              <w:rPr>
                                <w:rFonts w:ascii="Arial" w:hAnsi="Arial" w:cs="Arial"/>
                                <w:b/>
                                <w:bCs/>
                                <w:color w:val="000000" w:themeColor="text1"/>
                                <w:sz w:val="14"/>
                                <w:szCs w:val="14"/>
                                <w:rtl/>
                              </w:rPr>
                            </w:pPr>
                          </w:p>
                          <w:p w14:paraId="54EF41A0" w14:textId="77777777" w:rsidR="000308BA" w:rsidRPr="005D3FC2" w:rsidRDefault="000308BA" w:rsidP="000308BA">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BC756" id="Rectangle 99" o:spid="_x0000_s1130" style="position:absolute;left:0;text-align:left;margin-left:207.9pt;margin-top:108.2pt;width:80.1pt;height:1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" fillcolor="white [3212]" stroked="f">
                <v:shadow on="t" color="white [3212]" opacity="22937f" origin=",.5" offset="0,.63889mm"/>
                <v:textbox>
                  <w:txbxContent>
                    <w:p w14:paraId="2E82A96D" w14:textId="77777777"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tl/>
                        </w:rPr>
                        <w:t>كل القوانين الأخلاقيَّة تنبع من صفات الله وشخصيَّته</w:t>
                      </w:r>
                      <w:r w:rsidRPr="005D3FC2">
                        <w:rPr>
                          <w:rFonts w:ascii="Arial" w:hAnsi="Arial" w:cs="Arial"/>
                          <w:b/>
                          <w:bCs/>
                          <w:color w:val="000000" w:themeColor="text1"/>
                          <w:sz w:val="14"/>
                          <w:szCs w:val="14"/>
                        </w:rPr>
                        <w:t xml:space="preserve">: </w:t>
                      </w:r>
                    </w:p>
                    <w:p w14:paraId="65AA8BF8" w14:textId="77777777"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الوصايا العشر</w:t>
                      </w:r>
                      <w:r w:rsidRPr="005D3FC2">
                        <w:rPr>
                          <w:rFonts w:ascii="Arial" w:hAnsi="Arial" w:cs="Arial"/>
                          <w:b/>
                          <w:bCs/>
                          <w:color w:val="000000" w:themeColor="text1"/>
                          <w:sz w:val="14"/>
                          <w:szCs w:val="14"/>
                        </w:rPr>
                        <w:t xml:space="preserve"> </w:t>
                      </w:r>
                    </w:p>
                    <w:p w14:paraId="5AC88CF9" w14:textId="3AAC2032"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لاويِّين 18-19 (الجنس)</w:t>
                      </w:r>
                      <w:r w:rsidRPr="005D3FC2">
                        <w:rPr>
                          <w:rFonts w:ascii="Arial" w:hAnsi="Arial" w:cs="Arial"/>
                          <w:b/>
                          <w:bCs/>
                          <w:color w:val="000000" w:themeColor="text1"/>
                          <w:sz w:val="14"/>
                          <w:szCs w:val="14"/>
                        </w:rPr>
                        <w:t xml:space="preserve"> </w:t>
                      </w:r>
                    </w:p>
                    <w:p w14:paraId="2D664C75" w14:textId="610C2267" w:rsidR="005D3FC2" w:rsidRDefault="000308BA" w:rsidP="005D3FC2">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w:t>
                      </w:r>
                      <w:r w:rsidR="005D3FC2" w:rsidRPr="005D3FC2">
                        <w:rPr>
                          <w:rFonts w:ascii="Arial" w:hAnsi="Arial" w:cs="Arial"/>
                          <w:b/>
                          <w:bCs/>
                          <w:color w:val="000000" w:themeColor="text1"/>
                          <w:sz w:val="14"/>
                          <w:szCs w:val="14"/>
                          <w:rtl/>
                        </w:rPr>
                        <w:t>أي أنَّ حِفْظ السبت مطلوبٌ منذ أن صارت إسرائيل أُمَّةً، كما أنَّ الوصايا الـمُوجَّهة لحظرِ ممارساتٍ جنسيَّةٍ معيَّنةٍ ما تزال تنطبق اليوم</w:t>
                      </w:r>
                      <w:r>
                        <w:rPr>
                          <w:rFonts w:ascii="Arial" w:hAnsi="Arial" w:cs="Arial" w:hint="cs"/>
                          <w:b/>
                          <w:bCs/>
                          <w:color w:val="000000" w:themeColor="text1"/>
                          <w:sz w:val="14"/>
                          <w:szCs w:val="14"/>
                          <w:rtl/>
                        </w:rPr>
                        <w:t>)</w:t>
                      </w:r>
                    </w:p>
                    <w:p w14:paraId="54371D27" w14:textId="77777777" w:rsidR="008E3547" w:rsidRDefault="008E3547" w:rsidP="008E3547">
                      <w:pPr>
                        <w:bidi/>
                        <w:jc w:val="center"/>
                        <w:rPr>
                          <w:rFonts w:ascii="Arial" w:hAnsi="Arial" w:cs="Arial"/>
                          <w:b/>
                          <w:bCs/>
                          <w:color w:val="000000" w:themeColor="text1"/>
                          <w:sz w:val="14"/>
                          <w:szCs w:val="14"/>
                          <w:rtl/>
                        </w:rPr>
                      </w:pPr>
                    </w:p>
                    <w:p w14:paraId="2B963A85" w14:textId="77777777" w:rsidR="008E3547" w:rsidRDefault="008E3547" w:rsidP="008E3547">
                      <w:pPr>
                        <w:bidi/>
                        <w:jc w:val="center"/>
                        <w:rPr>
                          <w:rFonts w:ascii="Arial" w:hAnsi="Arial" w:cs="Arial"/>
                          <w:b/>
                          <w:bCs/>
                          <w:color w:val="000000" w:themeColor="text1"/>
                          <w:sz w:val="14"/>
                          <w:szCs w:val="14"/>
                          <w:rtl/>
                        </w:rPr>
                      </w:pPr>
                    </w:p>
                    <w:p w14:paraId="0DF80197" w14:textId="77777777" w:rsidR="000308BA" w:rsidRDefault="000308BA" w:rsidP="000308BA">
                      <w:pPr>
                        <w:bidi/>
                        <w:jc w:val="center"/>
                        <w:rPr>
                          <w:rFonts w:ascii="Arial" w:hAnsi="Arial" w:cs="Arial"/>
                          <w:b/>
                          <w:bCs/>
                          <w:color w:val="000000" w:themeColor="text1"/>
                          <w:sz w:val="14"/>
                          <w:szCs w:val="14"/>
                          <w:rtl/>
                        </w:rPr>
                      </w:pPr>
                    </w:p>
                    <w:p w14:paraId="030B3081" w14:textId="77777777" w:rsidR="000308BA" w:rsidRDefault="000308BA" w:rsidP="000308BA">
                      <w:pPr>
                        <w:bidi/>
                        <w:jc w:val="center"/>
                        <w:rPr>
                          <w:rFonts w:ascii="Arial" w:hAnsi="Arial" w:cs="Arial"/>
                          <w:b/>
                          <w:bCs/>
                          <w:color w:val="000000" w:themeColor="text1"/>
                          <w:sz w:val="14"/>
                          <w:szCs w:val="14"/>
                          <w:rtl/>
                        </w:rPr>
                      </w:pPr>
                    </w:p>
                    <w:p w14:paraId="2F64596A" w14:textId="77777777" w:rsidR="000308BA" w:rsidRDefault="000308BA" w:rsidP="000308BA">
                      <w:pPr>
                        <w:bidi/>
                        <w:jc w:val="center"/>
                        <w:rPr>
                          <w:rFonts w:ascii="Arial" w:hAnsi="Arial" w:cs="Arial"/>
                          <w:b/>
                          <w:bCs/>
                          <w:color w:val="000000" w:themeColor="text1"/>
                          <w:sz w:val="14"/>
                          <w:szCs w:val="14"/>
                          <w:rtl/>
                        </w:rPr>
                      </w:pPr>
                    </w:p>
                    <w:p w14:paraId="6B89AE26" w14:textId="77777777" w:rsidR="000308BA" w:rsidRDefault="000308BA" w:rsidP="000308BA">
                      <w:pPr>
                        <w:bidi/>
                        <w:jc w:val="center"/>
                        <w:rPr>
                          <w:rFonts w:ascii="Arial" w:hAnsi="Arial" w:cs="Arial"/>
                          <w:b/>
                          <w:bCs/>
                          <w:color w:val="000000" w:themeColor="text1"/>
                          <w:sz w:val="14"/>
                          <w:szCs w:val="14"/>
                          <w:rtl/>
                        </w:rPr>
                      </w:pPr>
                    </w:p>
                    <w:p w14:paraId="19C5B53D" w14:textId="77777777" w:rsidR="000308BA" w:rsidRDefault="000308BA" w:rsidP="000308BA">
                      <w:pPr>
                        <w:bidi/>
                        <w:jc w:val="center"/>
                        <w:rPr>
                          <w:rFonts w:ascii="Arial" w:hAnsi="Arial" w:cs="Arial"/>
                          <w:b/>
                          <w:bCs/>
                          <w:color w:val="000000" w:themeColor="text1"/>
                          <w:sz w:val="14"/>
                          <w:szCs w:val="14"/>
                          <w:rtl/>
                        </w:rPr>
                      </w:pPr>
                    </w:p>
                    <w:p w14:paraId="6E9B0E38" w14:textId="77777777" w:rsidR="000308BA" w:rsidRDefault="000308BA" w:rsidP="000308BA">
                      <w:pPr>
                        <w:bidi/>
                        <w:jc w:val="center"/>
                        <w:rPr>
                          <w:rFonts w:ascii="Arial" w:hAnsi="Arial" w:cs="Arial"/>
                          <w:b/>
                          <w:bCs/>
                          <w:color w:val="000000" w:themeColor="text1"/>
                          <w:sz w:val="14"/>
                          <w:szCs w:val="14"/>
                          <w:rtl/>
                        </w:rPr>
                      </w:pPr>
                    </w:p>
                    <w:p w14:paraId="609F8C5E" w14:textId="77777777" w:rsidR="000308BA" w:rsidRDefault="000308BA" w:rsidP="000308BA">
                      <w:pPr>
                        <w:bidi/>
                        <w:jc w:val="center"/>
                        <w:rPr>
                          <w:rFonts w:ascii="Arial" w:hAnsi="Arial" w:cs="Arial"/>
                          <w:b/>
                          <w:bCs/>
                          <w:color w:val="000000" w:themeColor="text1"/>
                          <w:sz w:val="14"/>
                          <w:szCs w:val="14"/>
                          <w:rtl/>
                        </w:rPr>
                      </w:pPr>
                    </w:p>
                    <w:p w14:paraId="11DC7AA4" w14:textId="77777777" w:rsidR="000308BA" w:rsidRDefault="000308BA" w:rsidP="000308BA">
                      <w:pPr>
                        <w:bidi/>
                        <w:jc w:val="center"/>
                        <w:rPr>
                          <w:rFonts w:ascii="Arial" w:hAnsi="Arial" w:cs="Arial"/>
                          <w:b/>
                          <w:bCs/>
                          <w:color w:val="000000" w:themeColor="text1"/>
                          <w:sz w:val="14"/>
                          <w:szCs w:val="14"/>
                          <w:rtl/>
                        </w:rPr>
                      </w:pPr>
                    </w:p>
                    <w:p w14:paraId="54EF41A0" w14:textId="77777777" w:rsidR="000308BA" w:rsidRPr="005D3FC2" w:rsidRDefault="000308BA" w:rsidP="000308BA">
                      <w:pPr>
                        <w:bidi/>
                        <w:jc w:val="center"/>
                        <w:rPr>
                          <w:rFonts w:ascii="Arial" w:hAnsi="Arial" w:cs="Arial"/>
                          <w:b/>
                          <w:bCs/>
                          <w:color w:val="000000" w:themeColor="text1"/>
                          <w:sz w:val="14"/>
                          <w:szCs w:val="14"/>
                        </w:rPr>
                      </w:pPr>
                    </w:p>
                  </w:txbxContent>
                </v:textbox>
              </v:rect>
            </w:pict>
          </mc:Fallback>
        </mc:AlternateContent>
      </w:r>
      <w:r w:rsidR="00C67FA9">
        <w:rPr>
          <w:rFonts w:ascii="Arial" w:hAnsi="Arial" w:cs="Arial"/>
          <w:noProof/>
          <w:sz w:val="40"/>
          <w:szCs w:val="16"/>
        </w:rPr>
        <mc:AlternateContent>
          <mc:Choice Requires="wps">
            <w:drawing>
              <wp:anchor distT="0" distB="0" distL="114300" distR="114300" simplePos="0" relativeHeight="251736064" behindDoc="0" locked="0" layoutInCell="1" allowOverlap="1" wp14:anchorId="48881BE0" wp14:editId="6A5C9370">
                <wp:simplePos x="0" y="0"/>
                <wp:positionH relativeFrom="column">
                  <wp:posOffset>532163</wp:posOffset>
                </wp:positionH>
                <wp:positionV relativeFrom="paragraph">
                  <wp:posOffset>1379764</wp:posOffset>
                </wp:positionV>
                <wp:extent cx="1071006" cy="1851314"/>
                <wp:effectExtent l="57150" t="19050" r="53340" b="73025"/>
                <wp:wrapNone/>
                <wp:docPr id="859788979" name="Rectangle 97"/>
                <wp:cNvGraphicFramePr/>
                <a:graphic xmlns:a="http://schemas.openxmlformats.org/drawingml/2006/main">
                  <a:graphicData uri="http://schemas.microsoft.com/office/word/2010/wordprocessingShape">
                    <wps:wsp>
                      <wps:cNvSpPr/>
                      <wps:spPr>
                        <a:xfrm>
                          <a:off x="0" y="0"/>
                          <a:ext cx="1071006" cy="18513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CE6761" w14:textId="3056E234" w:rsidR="00C67FA9" w:rsidRDefault="00C67FA9" w:rsidP="00C67FA9">
                            <w:pPr>
                              <w:jc w:val="center"/>
                              <w:rPr>
                                <w:rFonts w:ascii="Arial" w:hAnsi="Arial" w:cs="Arial"/>
                                <w:b/>
                                <w:bCs/>
                                <w:color w:val="000000" w:themeColor="text1"/>
                                <w:sz w:val="14"/>
                                <w:szCs w:val="14"/>
                                <w:rtl/>
                              </w:rPr>
                            </w:pPr>
                            <w:r w:rsidRPr="00C67FA9">
                              <w:rPr>
                                <w:rFonts w:ascii="Arial" w:hAnsi="Arial" w:cs="Arial"/>
                                <w:b/>
                                <w:bCs/>
                                <w:color w:val="000000" w:themeColor="text1"/>
                                <w:sz w:val="14"/>
                                <w:szCs w:val="14"/>
                                <w:rtl/>
                              </w:rPr>
                              <w:t>في كلِّ عصر تنطبق جميع القوانين الأخلاقية على شعب الله فقط، لذلك يجب على جميع الأشخاص المختارين منذ بدء الخليقة مراعاة السبت اليهوديِّ (السبت قبْلَ المسيح) أوالسبت المسيحيِّ (الأحد، بعد المسيح)</w:t>
                            </w:r>
                          </w:p>
                          <w:p w14:paraId="728BE3E9" w14:textId="77777777" w:rsidR="008E3547" w:rsidRDefault="008E3547" w:rsidP="00C67FA9">
                            <w:pPr>
                              <w:jc w:val="center"/>
                              <w:rPr>
                                <w:rFonts w:ascii="Arial" w:hAnsi="Arial" w:cs="Arial"/>
                                <w:b/>
                                <w:bCs/>
                                <w:color w:val="000000" w:themeColor="text1"/>
                                <w:sz w:val="14"/>
                                <w:szCs w:val="14"/>
                                <w:rtl/>
                              </w:rPr>
                            </w:pPr>
                          </w:p>
                          <w:p w14:paraId="49A2C657" w14:textId="77777777" w:rsidR="00C67FA9" w:rsidRDefault="00C67FA9" w:rsidP="00C67FA9">
                            <w:pPr>
                              <w:jc w:val="center"/>
                              <w:rPr>
                                <w:rFonts w:ascii="Arial" w:hAnsi="Arial" w:cs="Arial"/>
                                <w:b/>
                                <w:bCs/>
                                <w:color w:val="000000" w:themeColor="text1"/>
                                <w:sz w:val="14"/>
                                <w:szCs w:val="14"/>
                                <w:rtl/>
                              </w:rPr>
                            </w:pPr>
                          </w:p>
                          <w:p w14:paraId="7FBD5068" w14:textId="77777777" w:rsidR="00C67FA9" w:rsidRDefault="00C67FA9" w:rsidP="00C67FA9">
                            <w:pPr>
                              <w:jc w:val="center"/>
                              <w:rPr>
                                <w:rFonts w:ascii="Arial" w:hAnsi="Arial" w:cs="Arial"/>
                                <w:b/>
                                <w:bCs/>
                                <w:color w:val="000000" w:themeColor="text1"/>
                                <w:sz w:val="14"/>
                                <w:szCs w:val="14"/>
                                <w:rtl/>
                              </w:rPr>
                            </w:pPr>
                          </w:p>
                          <w:p w14:paraId="6F9AC691" w14:textId="77777777" w:rsidR="00C67FA9" w:rsidRDefault="00C67FA9" w:rsidP="00C67FA9">
                            <w:pPr>
                              <w:jc w:val="center"/>
                              <w:rPr>
                                <w:rFonts w:ascii="Arial" w:hAnsi="Arial" w:cs="Arial"/>
                                <w:b/>
                                <w:bCs/>
                                <w:color w:val="000000" w:themeColor="text1"/>
                                <w:sz w:val="14"/>
                                <w:szCs w:val="14"/>
                                <w:rtl/>
                              </w:rPr>
                            </w:pPr>
                          </w:p>
                          <w:p w14:paraId="3DAE2AF7" w14:textId="77777777" w:rsidR="00C67FA9" w:rsidRDefault="00C67FA9" w:rsidP="00C67FA9">
                            <w:pPr>
                              <w:jc w:val="center"/>
                              <w:rPr>
                                <w:rFonts w:ascii="Arial" w:hAnsi="Arial" w:cs="Arial"/>
                                <w:b/>
                                <w:bCs/>
                                <w:color w:val="000000" w:themeColor="text1"/>
                                <w:sz w:val="14"/>
                                <w:szCs w:val="14"/>
                                <w:rtl/>
                              </w:rPr>
                            </w:pPr>
                          </w:p>
                          <w:p w14:paraId="3B141E1E" w14:textId="77777777" w:rsidR="00C67FA9" w:rsidRDefault="00C67FA9" w:rsidP="00C67FA9">
                            <w:pPr>
                              <w:jc w:val="center"/>
                              <w:rPr>
                                <w:rFonts w:ascii="Arial" w:hAnsi="Arial" w:cs="Arial"/>
                                <w:b/>
                                <w:bCs/>
                                <w:color w:val="000000" w:themeColor="text1"/>
                                <w:sz w:val="14"/>
                                <w:szCs w:val="14"/>
                                <w:rtl/>
                              </w:rPr>
                            </w:pPr>
                          </w:p>
                          <w:p w14:paraId="224C8C46" w14:textId="77777777" w:rsidR="00C67FA9" w:rsidRDefault="00C67FA9" w:rsidP="00C67FA9">
                            <w:pPr>
                              <w:jc w:val="center"/>
                              <w:rPr>
                                <w:rFonts w:ascii="Arial" w:hAnsi="Arial" w:cs="Arial"/>
                                <w:b/>
                                <w:bCs/>
                                <w:color w:val="000000" w:themeColor="text1"/>
                                <w:sz w:val="14"/>
                                <w:szCs w:val="14"/>
                                <w:rtl/>
                              </w:rPr>
                            </w:pPr>
                          </w:p>
                          <w:p w14:paraId="4CA46A40" w14:textId="77777777" w:rsidR="00C67FA9" w:rsidRDefault="00C67FA9" w:rsidP="00C67FA9">
                            <w:pPr>
                              <w:jc w:val="center"/>
                              <w:rPr>
                                <w:rFonts w:ascii="Arial" w:hAnsi="Arial" w:cs="Arial"/>
                                <w:b/>
                                <w:bCs/>
                                <w:color w:val="000000" w:themeColor="text1"/>
                                <w:sz w:val="14"/>
                                <w:szCs w:val="14"/>
                                <w:rtl/>
                              </w:rPr>
                            </w:pPr>
                          </w:p>
                          <w:p w14:paraId="6C67CA40" w14:textId="77777777" w:rsidR="00C67FA9" w:rsidRDefault="00C67FA9" w:rsidP="00C67FA9">
                            <w:pPr>
                              <w:jc w:val="center"/>
                              <w:rPr>
                                <w:rFonts w:ascii="Arial" w:hAnsi="Arial" w:cs="Arial"/>
                                <w:b/>
                                <w:bCs/>
                                <w:color w:val="000000" w:themeColor="text1"/>
                                <w:sz w:val="14"/>
                                <w:szCs w:val="14"/>
                                <w:rtl/>
                              </w:rPr>
                            </w:pPr>
                          </w:p>
                          <w:p w14:paraId="3C96D457" w14:textId="77777777" w:rsidR="00C67FA9" w:rsidRDefault="00C67FA9" w:rsidP="00C67FA9">
                            <w:pPr>
                              <w:jc w:val="center"/>
                              <w:rPr>
                                <w:rFonts w:ascii="Arial" w:hAnsi="Arial" w:cs="Arial"/>
                                <w:b/>
                                <w:bCs/>
                                <w:color w:val="000000" w:themeColor="text1"/>
                                <w:sz w:val="14"/>
                                <w:szCs w:val="14"/>
                                <w:rtl/>
                              </w:rPr>
                            </w:pPr>
                          </w:p>
                          <w:p w14:paraId="65ABE0A0" w14:textId="77777777" w:rsidR="00C67FA9" w:rsidRDefault="00C67FA9" w:rsidP="00C67FA9">
                            <w:pPr>
                              <w:jc w:val="center"/>
                              <w:rPr>
                                <w:rFonts w:ascii="Arial" w:hAnsi="Arial" w:cs="Arial"/>
                                <w:b/>
                                <w:bCs/>
                                <w:color w:val="000000" w:themeColor="text1"/>
                                <w:sz w:val="14"/>
                                <w:szCs w:val="14"/>
                                <w:rtl/>
                              </w:rPr>
                            </w:pPr>
                          </w:p>
                          <w:p w14:paraId="4A0327AA" w14:textId="77777777" w:rsidR="00C67FA9" w:rsidRPr="00C67FA9" w:rsidRDefault="00C67FA9" w:rsidP="00C67FA9">
                            <w:pPr>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81BE0" id="Rectangle 97" o:spid="_x0000_s1131" style="position:absolute;left:0;text-align:left;margin-left:41.9pt;margin-top:108.65pt;width:84.35pt;height:14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" fillcolor="white [3212]" stroked="f">
                <v:shadow on="t" color="white [3212]" opacity="22937f" origin=",.5" offset="0,.63889mm"/>
                <v:textbox>
                  <w:txbxContent>
                    <w:p w14:paraId="2FCE6761" w14:textId="3056E234" w:rsidR="00C67FA9" w:rsidRDefault="00C67FA9" w:rsidP="00C67FA9">
                      <w:pPr>
                        <w:jc w:val="center"/>
                        <w:rPr>
                          <w:rFonts w:ascii="Arial" w:hAnsi="Arial" w:cs="Arial"/>
                          <w:b/>
                          <w:bCs/>
                          <w:color w:val="000000" w:themeColor="text1"/>
                          <w:sz w:val="14"/>
                          <w:szCs w:val="14"/>
                          <w:rtl/>
                        </w:rPr>
                      </w:pPr>
                      <w:r w:rsidRPr="00C67FA9">
                        <w:rPr>
                          <w:rFonts w:ascii="Arial" w:hAnsi="Arial" w:cs="Arial"/>
                          <w:b/>
                          <w:bCs/>
                          <w:color w:val="000000" w:themeColor="text1"/>
                          <w:sz w:val="14"/>
                          <w:szCs w:val="14"/>
                          <w:rtl/>
                        </w:rPr>
                        <w:t>في كلِّ عصر تنطبق جميع القوانين الأخلاقية على شعب الله فقط، لذلك يجب على جميع الأشخاص المختارين منذ بدء الخليقة مراعاة السبت اليهوديِّ (السبت قبْلَ المسيح) أوالسبت المسيحيِّ (الأحد، بعد المسيح)</w:t>
                      </w:r>
                    </w:p>
                    <w:p w14:paraId="728BE3E9" w14:textId="77777777" w:rsidR="008E3547" w:rsidRDefault="008E3547" w:rsidP="00C67FA9">
                      <w:pPr>
                        <w:jc w:val="center"/>
                        <w:rPr>
                          <w:rFonts w:ascii="Arial" w:hAnsi="Arial" w:cs="Arial"/>
                          <w:b/>
                          <w:bCs/>
                          <w:color w:val="000000" w:themeColor="text1"/>
                          <w:sz w:val="14"/>
                          <w:szCs w:val="14"/>
                          <w:rtl/>
                        </w:rPr>
                      </w:pPr>
                    </w:p>
                    <w:p w14:paraId="49A2C657" w14:textId="77777777" w:rsidR="00C67FA9" w:rsidRDefault="00C67FA9" w:rsidP="00C67FA9">
                      <w:pPr>
                        <w:jc w:val="center"/>
                        <w:rPr>
                          <w:rFonts w:ascii="Arial" w:hAnsi="Arial" w:cs="Arial"/>
                          <w:b/>
                          <w:bCs/>
                          <w:color w:val="000000" w:themeColor="text1"/>
                          <w:sz w:val="14"/>
                          <w:szCs w:val="14"/>
                          <w:rtl/>
                        </w:rPr>
                      </w:pPr>
                    </w:p>
                    <w:p w14:paraId="7FBD5068" w14:textId="77777777" w:rsidR="00C67FA9" w:rsidRDefault="00C67FA9" w:rsidP="00C67FA9">
                      <w:pPr>
                        <w:jc w:val="center"/>
                        <w:rPr>
                          <w:rFonts w:ascii="Arial" w:hAnsi="Arial" w:cs="Arial"/>
                          <w:b/>
                          <w:bCs/>
                          <w:color w:val="000000" w:themeColor="text1"/>
                          <w:sz w:val="14"/>
                          <w:szCs w:val="14"/>
                          <w:rtl/>
                        </w:rPr>
                      </w:pPr>
                    </w:p>
                    <w:p w14:paraId="6F9AC691" w14:textId="77777777" w:rsidR="00C67FA9" w:rsidRDefault="00C67FA9" w:rsidP="00C67FA9">
                      <w:pPr>
                        <w:jc w:val="center"/>
                        <w:rPr>
                          <w:rFonts w:ascii="Arial" w:hAnsi="Arial" w:cs="Arial"/>
                          <w:b/>
                          <w:bCs/>
                          <w:color w:val="000000" w:themeColor="text1"/>
                          <w:sz w:val="14"/>
                          <w:szCs w:val="14"/>
                          <w:rtl/>
                        </w:rPr>
                      </w:pPr>
                    </w:p>
                    <w:p w14:paraId="3DAE2AF7" w14:textId="77777777" w:rsidR="00C67FA9" w:rsidRDefault="00C67FA9" w:rsidP="00C67FA9">
                      <w:pPr>
                        <w:jc w:val="center"/>
                        <w:rPr>
                          <w:rFonts w:ascii="Arial" w:hAnsi="Arial" w:cs="Arial"/>
                          <w:b/>
                          <w:bCs/>
                          <w:color w:val="000000" w:themeColor="text1"/>
                          <w:sz w:val="14"/>
                          <w:szCs w:val="14"/>
                          <w:rtl/>
                        </w:rPr>
                      </w:pPr>
                    </w:p>
                    <w:p w14:paraId="3B141E1E" w14:textId="77777777" w:rsidR="00C67FA9" w:rsidRDefault="00C67FA9" w:rsidP="00C67FA9">
                      <w:pPr>
                        <w:jc w:val="center"/>
                        <w:rPr>
                          <w:rFonts w:ascii="Arial" w:hAnsi="Arial" w:cs="Arial"/>
                          <w:b/>
                          <w:bCs/>
                          <w:color w:val="000000" w:themeColor="text1"/>
                          <w:sz w:val="14"/>
                          <w:szCs w:val="14"/>
                          <w:rtl/>
                        </w:rPr>
                      </w:pPr>
                    </w:p>
                    <w:p w14:paraId="224C8C46" w14:textId="77777777" w:rsidR="00C67FA9" w:rsidRDefault="00C67FA9" w:rsidP="00C67FA9">
                      <w:pPr>
                        <w:jc w:val="center"/>
                        <w:rPr>
                          <w:rFonts w:ascii="Arial" w:hAnsi="Arial" w:cs="Arial"/>
                          <w:b/>
                          <w:bCs/>
                          <w:color w:val="000000" w:themeColor="text1"/>
                          <w:sz w:val="14"/>
                          <w:szCs w:val="14"/>
                          <w:rtl/>
                        </w:rPr>
                      </w:pPr>
                    </w:p>
                    <w:p w14:paraId="4CA46A40" w14:textId="77777777" w:rsidR="00C67FA9" w:rsidRDefault="00C67FA9" w:rsidP="00C67FA9">
                      <w:pPr>
                        <w:jc w:val="center"/>
                        <w:rPr>
                          <w:rFonts w:ascii="Arial" w:hAnsi="Arial" w:cs="Arial"/>
                          <w:b/>
                          <w:bCs/>
                          <w:color w:val="000000" w:themeColor="text1"/>
                          <w:sz w:val="14"/>
                          <w:szCs w:val="14"/>
                          <w:rtl/>
                        </w:rPr>
                      </w:pPr>
                    </w:p>
                    <w:p w14:paraId="6C67CA40" w14:textId="77777777" w:rsidR="00C67FA9" w:rsidRDefault="00C67FA9" w:rsidP="00C67FA9">
                      <w:pPr>
                        <w:jc w:val="center"/>
                        <w:rPr>
                          <w:rFonts w:ascii="Arial" w:hAnsi="Arial" w:cs="Arial"/>
                          <w:b/>
                          <w:bCs/>
                          <w:color w:val="000000" w:themeColor="text1"/>
                          <w:sz w:val="14"/>
                          <w:szCs w:val="14"/>
                          <w:rtl/>
                        </w:rPr>
                      </w:pPr>
                    </w:p>
                    <w:p w14:paraId="3C96D457" w14:textId="77777777" w:rsidR="00C67FA9" w:rsidRDefault="00C67FA9" w:rsidP="00C67FA9">
                      <w:pPr>
                        <w:jc w:val="center"/>
                        <w:rPr>
                          <w:rFonts w:ascii="Arial" w:hAnsi="Arial" w:cs="Arial"/>
                          <w:b/>
                          <w:bCs/>
                          <w:color w:val="000000" w:themeColor="text1"/>
                          <w:sz w:val="14"/>
                          <w:szCs w:val="14"/>
                          <w:rtl/>
                        </w:rPr>
                      </w:pPr>
                    </w:p>
                    <w:p w14:paraId="65ABE0A0" w14:textId="77777777" w:rsidR="00C67FA9" w:rsidRDefault="00C67FA9" w:rsidP="00C67FA9">
                      <w:pPr>
                        <w:jc w:val="center"/>
                        <w:rPr>
                          <w:rFonts w:ascii="Arial" w:hAnsi="Arial" w:cs="Arial"/>
                          <w:b/>
                          <w:bCs/>
                          <w:color w:val="000000" w:themeColor="text1"/>
                          <w:sz w:val="14"/>
                          <w:szCs w:val="14"/>
                          <w:rtl/>
                        </w:rPr>
                      </w:pPr>
                    </w:p>
                    <w:p w14:paraId="4A0327AA" w14:textId="77777777" w:rsidR="00C67FA9" w:rsidRPr="00C67FA9" w:rsidRDefault="00C67FA9" w:rsidP="00C67FA9">
                      <w:pPr>
                        <w:jc w:val="center"/>
                        <w:rPr>
                          <w:rFonts w:ascii="Arial" w:hAnsi="Arial" w:cs="Arial"/>
                          <w:b/>
                          <w:bCs/>
                          <w:color w:val="000000" w:themeColor="text1"/>
                          <w:sz w:val="14"/>
                          <w:szCs w:val="14"/>
                        </w:rPr>
                      </w:pPr>
                    </w:p>
                  </w:txbxContent>
                </v:textbox>
              </v:rect>
            </w:pict>
          </mc:Fallback>
        </mc:AlternateContent>
      </w:r>
      <w:r w:rsidR="00C67FA9">
        <w:rPr>
          <w:rFonts w:ascii="Arial" w:hAnsi="Arial" w:cs="Arial"/>
          <w:noProof/>
          <w:sz w:val="40"/>
          <w:szCs w:val="16"/>
        </w:rPr>
        <mc:AlternateContent>
          <mc:Choice Requires="wps">
            <w:drawing>
              <wp:anchor distT="0" distB="0" distL="114300" distR="114300" simplePos="0" relativeHeight="251735040" behindDoc="0" locked="0" layoutInCell="1" allowOverlap="1" wp14:anchorId="6FB9164D" wp14:editId="50BF4B57">
                <wp:simplePos x="0" y="0"/>
                <wp:positionH relativeFrom="column">
                  <wp:posOffset>-340672</wp:posOffset>
                </wp:positionH>
                <wp:positionV relativeFrom="paragraph">
                  <wp:posOffset>1379764</wp:posOffset>
                </wp:positionV>
                <wp:extent cx="872300" cy="1845376"/>
                <wp:effectExtent l="57150" t="19050" r="61595" b="78740"/>
                <wp:wrapNone/>
                <wp:docPr id="2087412885" name="Rectangle 96"/>
                <wp:cNvGraphicFramePr/>
                <a:graphic xmlns:a="http://schemas.openxmlformats.org/drawingml/2006/main">
                  <a:graphicData uri="http://schemas.microsoft.com/office/word/2010/wordprocessingShape">
                    <wps:wsp>
                      <wps:cNvSpPr/>
                      <wps:spPr>
                        <a:xfrm>
                          <a:off x="0" y="0"/>
                          <a:ext cx="872300" cy="18453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D21527" w14:textId="77777777" w:rsidR="00C67FA9" w:rsidRPr="00C67FA9" w:rsidRDefault="00C67FA9" w:rsidP="00C67FA9">
                            <w:pPr>
                              <w:jc w:val="center"/>
                              <w:rPr>
                                <w:rFonts w:ascii="Arial" w:hAnsi="Arial" w:cs="Arial"/>
                                <w:b/>
                                <w:bCs/>
                                <w:color w:val="000000" w:themeColor="text1"/>
                                <w:sz w:val="14"/>
                                <w:szCs w:val="14"/>
                              </w:rPr>
                            </w:pPr>
                            <w:r w:rsidRPr="00C67FA9">
                              <w:rPr>
                                <w:rFonts w:ascii="Arial" w:hAnsi="Arial" w:cs="Arial"/>
                                <w:b/>
                                <w:bCs/>
                                <w:color w:val="000000" w:themeColor="text1"/>
                                <w:sz w:val="14"/>
                                <w:szCs w:val="14"/>
                                <w:rtl/>
                              </w:rPr>
                              <w:t>ما هي أجزاء الناموس التي تطبق اليوم؟</w:t>
                            </w:r>
                          </w:p>
                          <w:p w14:paraId="4082388F" w14:textId="77777777" w:rsidR="00C67FA9" w:rsidRPr="00C67FA9" w:rsidRDefault="00C67FA9" w:rsidP="00C67FA9">
                            <w:pPr>
                              <w:jc w:val="center"/>
                              <w:rPr>
                                <w:rFonts w:ascii="Arial" w:hAnsi="Arial" w:cs="Arial"/>
                                <w:b/>
                                <w:bCs/>
                                <w:color w:val="000000" w:themeColor="text1"/>
                                <w:sz w:val="14"/>
                                <w:szCs w:val="14"/>
                              </w:rPr>
                            </w:pPr>
                          </w:p>
                          <w:p w14:paraId="5EC0930D" w14:textId="197FEB95" w:rsidR="00C67FA9" w:rsidRPr="00C67FA9" w:rsidRDefault="00C67FA9" w:rsidP="00C67FA9">
                            <w:pPr>
                              <w:bidi/>
                              <w:jc w:val="center"/>
                              <w:rPr>
                                <w:rFonts w:ascii="Arial" w:hAnsi="Arial" w:cs="Arial"/>
                                <w:b/>
                                <w:bCs/>
                                <w:color w:val="000000" w:themeColor="text1"/>
                                <w:sz w:val="14"/>
                                <w:szCs w:val="14"/>
                              </w:rPr>
                            </w:pPr>
                            <w:r w:rsidRPr="00C67FA9">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الناموس الأدبيُّ (الأخلاقيُّ)</w:t>
                            </w:r>
                          </w:p>
                          <w:p w14:paraId="2693D50F" w14:textId="6686BBAA" w:rsidR="00C67FA9" w:rsidRDefault="00C67FA9" w:rsidP="00C67FA9">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(أ</w:t>
                            </w:r>
                            <w:r w:rsidRPr="00C67FA9">
                              <w:rPr>
                                <w:rFonts w:ascii="Arial" w:hAnsi="Arial" w:cs="Arial"/>
                                <w:b/>
                                <w:bCs/>
                                <w:color w:val="000000" w:themeColor="text1"/>
                                <w:sz w:val="14"/>
                                <w:szCs w:val="14"/>
                                <w:rtl/>
                              </w:rPr>
                              <w:t>ي الكلمات العشر</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أو الوصايا العشر</w:t>
                            </w:r>
                            <w:r>
                              <w:rPr>
                                <w:rFonts w:ascii="Arial" w:hAnsi="Arial" w:cs="Arial" w:hint="cs"/>
                                <w:b/>
                                <w:bCs/>
                                <w:color w:val="000000" w:themeColor="text1"/>
                                <w:sz w:val="14"/>
                                <w:szCs w:val="14"/>
                                <w:rtl/>
                              </w:rPr>
                              <w:t>)</w:t>
                            </w:r>
                          </w:p>
                          <w:p w14:paraId="51C72C2D" w14:textId="77777777" w:rsidR="008E3547" w:rsidRDefault="008E3547" w:rsidP="008E3547">
                            <w:pPr>
                              <w:bidi/>
                              <w:jc w:val="center"/>
                              <w:rPr>
                                <w:rFonts w:ascii="Arial" w:hAnsi="Arial" w:cs="Arial"/>
                                <w:b/>
                                <w:bCs/>
                                <w:color w:val="000000" w:themeColor="text1"/>
                                <w:sz w:val="14"/>
                                <w:szCs w:val="14"/>
                                <w:rtl/>
                              </w:rPr>
                            </w:pPr>
                          </w:p>
                          <w:p w14:paraId="6DEAAF41" w14:textId="77777777" w:rsidR="008E3547" w:rsidRDefault="008E3547" w:rsidP="008E3547">
                            <w:pPr>
                              <w:bidi/>
                              <w:jc w:val="center"/>
                              <w:rPr>
                                <w:rFonts w:ascii="Arial" w:hAnsi="Arial" w:cs="Arial"/>
                                <w:b/>
                                <w:bCs/>
                                <w:color w:val="000000" w:themeColor="text1"/>
                                <w:sz w:val="14"/>
                                <w:szCs w:val="14"/>
                                <w:rtl/>
                              </w:rPr>
                            </w:pPr>
                          </w:p>
                          <w:p w14:paraId="0AA9CB14" w14:textId="77777777" w:rsidR="00C67FA9" w:rsidRDefault="00C67FA9" w:rsidP="00C67FA9">
                            <w:pPr>
                              <w:bidi/>
                              <w:jc w:val="center"/>
                              <w:rPr>
                                <w:rFonts w:ascii="Arial" w:hAnsi="Arial" w:cs="Arial"/>
                                <w:b/>
                                <w:bCs/>
                                <w:color w:val="000000" w:themeColor="text1"/>
                                <w:sz w:val="14"/>
                                <w:szCs w:val="14"/>
                                <w:rtl/>
                              </w:rPr>
                            </w:pPr>
                          </w:p>
                          <w:p w14:paraId="75D6DC68" w14:textId="77777777" w:rsidR="00C67FA9" w:rsidRDefault="00C67FA9" w:rsidP="00C67FA9">
                            <w:pPr>
                              <w:bidi/>
                              <w:jc w:val="center"/>
                              <w:rPr>
                                <w:rFonts w:ascii="Arial" w:hAnsi="Arial" w:cs="Arial"/>
                                <w:b/>
                                <w:bCs/>
                                <w:color w:val="000000" w:themeColor="text1"/>
                                <w:sz w:val="14"/>
                                <w:szCs w:val="14"/>
                                <w:rtl/>
                              </w:rPr>
                            </w:pPr>
                          </w:p>
                          <w:p w14:paraId="78EBFF17" w14:textId="77777777" w:rsidR="00C67FA9" w:rsidRDefault="00C67FA9" w:rsidP="00C67FA9">
                            <w:pPr>
                              <w:bidi/>
                              <w:jc w:val="center"/>
                              <w:rPr>
                                <w:rFonts w:ascii="Arial" w:hAnsi="Arial" w:cs="Arial"/>
                                <w:b/>
                                <w:bCs/>
                                <w:color w:val="000000" w:themeColor="text1"/>
                                <w:sz w:val="14"/>
                                <w:szCs w:val="14"/>
                                <w:rtl/>
                              </w:rPr>
                            </w:pPr>
                          </w:p>
                          <w:p w14:paraId="5019EF50" w14:textId="77777777" w:rsidR="00C67FA9" w:rsidRDefault="00C67FA9" w:rsidP="00C67FA9">
                            <w:pPr>
                              <w:bidi/>
                              <w:jc w:val="center"/>
                              <w:rPr>
                                <w:rFonts w:ascii="Arial" w:hAnsi="Arial" w:cs="Arial"/>
                                <w:b/>
                                <w:bCs/>
                                <w:color w:val="000000" w:themeColor="text1"/>
                                <w:sz w:val="14"/>
                                <w:szCs w:val="14"/>
                                <w:rtl/>
                              </w:rPr>
                            </w:pPr>
                          </w:p>
                          <w:p w14:paraId="7CEB7E8B" w14:textId="77777777" w:rsidR="00C67FA9" w:rsidRDefault="00C67FA9" w:rsidP="00C67FA9">
                            <w:pPr>
                              <w:bidi/>
                              <w:jc w:val="center"/>
                              <w:rPr>
                                <w:rFonts w:ascii="Arial" w:hAnsi="Arial" w:cs="Arial"/>
                                <w:b/>
                                <w:bCs/>
                                <w:color w:val="000000" w:themeColor="text1"/>
                                <w:sz w:val="14"/>
                                <w:szCs w:val="14"/>
                                <w:rtl/>
                              </w:rPr>
                            </w:pPr>
                          </w:p>
                          <w:p w14:paraId="7053E57F" w14:textId="77777777" w:rsidR="00C67FA9" w:rsidRDefault="00C67FA9" w:rsidP="00C67FA9">
                            <w:pPr>
                              <w:bidi/>
                              <w:jc w:val="center"/>
                              <w:rPr>
                                <w:rFonts w:ascii="Arial" w:hAnsi="Arial" w:cs="Arial"/>
                                <w:b/>
                                <w:bCs/>
                                <w:color w:val="000000" w:themeColor="text1"/>
                                <w:sz w:val="14"/>
                                <w:szCs w:val="14"/>
                                <w:rtl/>
                              </w:rPr>
                            </w:pPr>
                          </w:p>
                          <w:p w14:paraId="3227A403" w14:textId="77777777" w:rsidR="00C67FA9" w:rsidRDefault="00C67FA9" w:rsidP="00C67FA9">
                            <w:pPr>
                              <w:bidi/>
                              <w:jc w:val="center"/>
                              <w:rPr>
                                <w:rFonts w:ascii="Arial" w:hAnsi="Arial" w:cs="Arial"/>
                                <w:b/>
                                <w:bCs/>
                                <w:color w:val="000000" w:themeColor="text1"/>
                                <w:sz w:val="14"/>
                                <w:szCs w:val="14"/>
                                <w:rtl/>
                              </w:rPr>
                            </w:pPr>
                          </w:p>
                          <w:p w14:paraId="669E1D5E" w14:textId="77777777" w:rsidR="00C67FA9" w:rsidRDefault="00C67FA9" w:rsidP="00C67FA9">
                            <w:pPr>
                              <w:bidi/>
                              <w:jc w:val="center"/>
                              <w:rPr>
                                <w:rFonts w:ascii="Arial" w:hAnsi="Arial" w:cs="Arial"/>
                                <w:b/>
                                <w:bCs/>
                                <w:color w:val="000000" w:themeColor="text1"/>
                                <w:sz w:val="14"/>
                                <w:szCs w:val="14"/>
                                <w:rtl/>
                              </w:rPr>
                            </w:pPr>
                          </w:p>
                          <w:p w14:paraId="67700C23" w14:textId="77777777" w:rsidR="00C67FA9" w:rsidRDefault="00C67FA9" w:rsidP="00C67FA9">
                            <w:pPr>
                              <w:bidi/>
                              <w:jc w:val="center"/>
                              <w:rPr>
                                <w:rFonts w:ascii="Arial" w:hAnsi="Arial" w:cs="Arial"/>
                                <w:b/>
                                <w:bCs/>
                                <w:color w:val="000000" w:themeColor="text1"/>
                                <w:sz w:val="14"/>
                                <w:szCs w:val="14"/>
                                <w:rtl/>
                              </w:rPr>
                            </w:pPr>
                          </w:p>
                          <w:p w14:paraId="0564CE64" w14:textId="77777777" w:rsidR="00C67FA9" w:rsidRDefault="00C67FA9" w:rsidP="00C67FA9">
                            <w:pPr>
                              <w:bidi/>
                              <w:jc w:val="center"/>
                              <w:rPr>
                                <w:rFonts w:ascii="Arial" w:hAnsi="Arial" w:cs="Arial"/>
                                <w:b/>
                                <w:bCs/>
                                <w:color w:val="000000" w:themeColor="text1"/>
                                <w:sz w:val="14"/>
                                <w:szCs w:val="14"/>
                                <w:rtl/>
                              </w:rPr>
                            </w:pPr>
                          </w:p>
                          <w:p w14:paraId="685679B1" w14:textId="77777777" w:rsidR="00C67FA9" w:rsidRPr="00C67FA9" w:rsidRDefault="00C67FA9" w:rsidP="00C67FA9">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9164D" id="Rectangle 96" o:spid="_x0000_s1132" style="position:absolute;left:0;text-align:left;margin-left:-26.8pt;margin-top:108.65pt;width:68.7pt;height:14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" fillcolor="white [3212]" stroked="f">
                <v:shadow on="t" color="white [3212]" opacity="22937f" origin=",.5" offset="0,.63889mm"/>
                <v:textbox>
                  <w:txbxContent>
                    <w:p w14:paraId="32D21527" w14:textId="77777777" w:rsidR="00C67FA9" w:rsidRPr="00C67FA9" w:rsidRDefault="00C67FA9" w:rsidP="00C67FA9">
                      <w:pPr>
                        <w:jc w:val="center"/>
                        <w:rPr>
                          <w:rFonts w:ascii="Arial" w:hAnsi="Arial" w:cs="Arial"/>
                          <w:b/>
                          <w:bCs/>
                          <w:color w:val="000000" w:themeColor="text1"/>
                          <w:sz w:val="14"/>
                          <w:szCs w:val="14"/>
                        </w:rPr>
                      </w:pPr>
                      <w:r w:rsidRPr="00C67FA9">
                        <w:rPr>
                          <w:rFonts w:ascii="Arial" w:hAnsi="Arial" w:cs="Arial"/>
                          <w:b/>
                          <w:bCs/>
                          <w:color w:val="000000" w:themeColor="text1"/>
                          <w:sz w:val="14"/>
                          <w:szCs w:val="14"/>
                          <w:rtl/>
                        </w:rPr>
                        <w:t>ما هي أجزاء الناموس التي تطبق اليوم؟</w:t>
                      </w:r>
                    </w:p>
                    <w:p w14:paraId="4082388F" w14:textId="77777777" w:rsidR="00C67FA9" w:rsidRPr="00C67FA9" w:rsidRDefault="00C67FA9" w:rsidP="00C67FA9">
                      <w:pPr>
                        <w:jc w:val="center"/>
                        <w:rPr>
                          <w:rFonts w:ascii="Arial" w:hAnsi="Arial" w:cs="Arial"/>
                          <w:b/>
                          <w:bCs/>
                          <w:color w:val="000000" w:themeColor="text1"/>
                          <w:sz w:val="14"/>
                          <w:szCs w:val="14"/>
                        </w:rPr>
                      </w:pPr>
                    </w:p>
                    <w:p w14:paraId="5EC0930D" w14:textId="197FEB95" w:rsidR="00C67FA9" w:rsidRPr="00C67FA9" w:rsidRDefault="00C67FA9" w:rsidP="00C67FA9">
                      <w:pPr>
                        <w:bidi/>
                        <w:jc w:val="center"/>
                        <w:rPr>
                          <w:rFonts w:ascii="Arial" w:hAnsi="Arial" w:cs="Arial"/>
                          <w:b/>
                          <w:bCs/>
                          <w:color w:val="000000" w:themeColor="text1"/>
                          <w:sz w:val="14"/>
                          <w:szCs w:val="14"/>
                        </w:rPr>
                      </w:pPr>
                      <w:r w:rsidRPr="00C67FA9">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الناموس الأدبيُّ (الأخلاقيُّ)</w:t>
                      </w:r>
                    </w:p>
                    <w:p w14:paraId="2693D50F" w14:textId="6686BBAA" w:rsidR="00C67FA9" w:rsidRDefault="00C67FA9" w:rsidP="00C67FA9">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(أ</w:t>
                      </w:r>
                      <w:r w:rsidRPr="00C67FA9">
                        <w:rPr>
                          <w:rFonts w:ascii="Arial" w:hAnsi="Arial" w:cs="Arial"/>
                          <w:b/>
                          <w:bCs/>
                          <w:color w:val="000000" w:themeColor="text1"/>
                          <w:sz w:val="14"/>
                          <w:szCs w:val="14"/>
                          <w:rtl/>
                        </w:rPr>
                        <w:t>ي الكلمات العشر</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أو الوصايا العشر</w:t>
                      </w:r>
                      <w:r>
                        <w:rPr>
                          <w:rFonts w:ascii="Arial" w:hAnsi="Arial" w:cs="Arial" w:hint="cs"/>
                          <w:b/>
                          <w:bCs/>
                          <w:color w:val="000000" w:themeColor="text1"/>
                          <w:sz w:val="14"/>
                          <w:szCs w:val="14"/>
                          <w:rtl/>
                        </w:rPr>
                        <w:t>)</w:t>
                      </w:r>
                    </w:p>
                    <w:p w14:paraId="51C72C2D" w14:textId="77777777" w:rsidR="008E3547" w:rsidRDefault="008E3547" w:rsidP="008E3547">
                      <w:pPr>
                        <w:bidi/>
                        <w:jc w:val="center"/>
                        <w:rPr>
                          <w:rFonts w:ascii="Arial" w:hAnsi="Arial" w:cs="Arial"/>
                          <w:b/>
                          <w:bCs/>
                          <w:color w:val="000000" w:themeColor="text1"/>
                          <w:sz w:val="14"/>
                          <w:szCs w:val="14"/>
                          <w:rtl/>
                        </w:rPr>
                      </w:pPr>
                    </w:p>
                    <w:p w14:paraId="6DEAAF41" w14:textId="77777777" w:rsidR="008E3547" w:rsidRDefault="008E3547" w:rsidP="008E3547">
                      <w:pPr>
                        <w:bidi/>
                        <w:jc w:val="center"/>
                        <w:rPr>
                          <w:rFonts w:ascii="Arial" w:hAnsi="Arial" w:cs="Arial"/>
                          <w:b/>
                          <w:bCs/>
                          <w:color w:val="000000" w:themeColor="text1"/>
                          <w:sz w:val="14"/>
                          <w:szCs w:val="14"/>
                          <w:rtl/>
                        </w:rPr>
                      </w:pPr>
                    </w:p>
                    <w:p w14:paraId="0AA9CB14" w14:textId="77777777" w:rsidR="00C67FA9" w:rsidRDefault="00C67FA9" w:rsidP="00C67FA9">
                      <w:pPr>
                        <w:bidi/>
                        <w:jc w:val="center"/>
                        <w:rPr>
                          <w:rFonts w:ascii="Arial" w:hAnsi="Arial" w:cs="Arial"/>
                          <w:b/>
                          <w:bCs/>
                          <w:color w:val="000000" w:themeColor="text1"/>
                          <w:sz w:val="14"/>
                          <w:szCs w:val="14"/>
                          <w:rtl/>
                        </w:rPr>
                      </w:pPr>
                    </w:p>
                    <w:p w14:paraId="75D6DC68" w14:textId="77777777" w:rsidR="00C67FA9" w:rsidRDefault="00C67FA9" w:rsidP="00C67FA9">
                      <w:pPr>
                        <w:bidi/>
                        <w:jc w:val="center"/>
                        <w:rPr>
                          <w:rFonts w:ascii="Arial" w:hAnsi="Arial" w:cs="Arial"/>
                          <w:b/>
                          <w:bCs/>
                          <w:color w:val="000000" w:themeColor="text1"/>
                          <w:sz w:val="14"/>
                          <w:szCs w:val="14"/>
                          <w:rtl/>
                        </w:rPr>
                      </w:pPr>
                    </w:p>
                    <w:p w14:paraId="78EBFF17" w14:textId="77777777" w:rsidR="00C67FA9" w:rsidRDefault="00C67FA9" w:rsidP="00C67FA9">
                      <w:pPr>
                        <w:bidi/>
                        <w:jc w:val="center"/>
                        <w:rPr>
                          <w:rFonts w:ascii="Arial" w:hAnsi="Arial" w:cs="Arial"/>
                          <w:b/>
                          <w:bCs/>
                          <w:color w:val="000000" w:themeColor="text1"/>
                          <w:sz w:val="14"/>
                          <w:szCs w:val="14"/>
                          <w:rtl/>
                        </w:rPr>
                      </w:pPr>
                    </w:p>
                    <w:p w14:paraId="5019EF50" w14:textId="77777777" w:rsidR="00C67FA9" w:rsidRDefault="00C67FA9" w:rsidP="00C67FA9">
                      <w:pPr>
                        <w:bidi/>
                        <w:jc w:val="center"/>
                        <w:rPr>
                          <w:rFonts w:ascii="Arial" w:hAnsi="Arial" w:cs="Arial"/>
                          <w:b/>
                          <w:bCs/>
                          <w:color w:val="000000" w:themeColor="text1"/>
                          <w:sz w:val="14"/>
                          <w:szCs w:val="14"/>
                          <w:rtl/>
                        </w:rPr>
                      </w:pPr>
                    </w:p>
                    <w:p w14:paraId="7CEB7E8B" w14:textId="77777777" w:rsidR="00C67FA9" w:rsidRDefault="00C67FA9" w:rsidP="00C67FA9">
                      <w:pPr>
                        <w:bidi/>
                        <w:jc w:val="center"/>
                        <w:rPr>
                          <w:rFonts w:ascii="Arial" w:hAnsi="Arial" w:cs="Arial"/>
                          <w:b/>
                          <w:bCs/>
                          <w:color w:val="000000" w:themeColor="text1"/>
                          <w:sz w:val="14"/>
                          <w:szCs w:val="14"/>
                          <w:rtl/>
                        </w:rPr>
                      </w:pPr>
                    </w:p>
                    <w:p w14:paraId="7053E57F" w14:textId="77777777" w:rsidR="00C67FA9" w:rsidRDefault="00C67FA9" w:rsidP="00C67FA9">
                      <w:pPr>
                        <w:bidi/>
                        <w:jc w:val="center"/>
                        <w:rPr>
                          <w:rFonts w:ascii="Arial" w:hAnsi="Arial" w:cs="Arial"/>
                          <w:b/>
                          <w:bCs/>
                          <w:color w:val="000000" w:themeColor="text1"/>
                          <w:sz w:val="14"/>
                          <w:szCs w:val="14"/>
                          <w:rtl/>
                        </w:rPr>
                      </w:pPr>
                    </w:p>
                    <w:p w14:paraId="3227A403" w14:textId="77777777" w:rsidR="00C67FA9" w:rsidRDefault="00C67FA9" w:rsidP="00C67FA9">
                      <w:pPr>
                        <w:bidi/>
                        <w:jc w:val="center"/>
                        <w:rPr>
                          <w:rFonts w:ascii="Arial" w:hAnsi="Arial" w:cs="Arial"/>
                          <w:b/>
                          <w:bCs/>
                          <w:color w:val="000000" w:themeColor="text1"/>
                          <w:sz w:val="14"/>
                          <w:szCs w:val="14"/>
                          <w:rtl/>
                        </w:rPr>
                      </w:pPr>
                    </w:p>
                    <w:p w14:paraId="669E1D5E" w14:textId="77777777" w:rsidR="00C67FA9" w:rsidRDefault="00C67FA9" w:rsidP="00C67FA9">
                      <w:pPr>
                        <w:bidi/>
                        <w:jc w:val="center"/>
                        <w:rPr>
                          <w:rFonts w:ascii="Arial" w:hAnsi="Arial" w:cs="Arial"/>
                          <w:b/>
                          <w:bCs/>
                          <w:color w:val="000000" w:themeColor="text1"/>
                          <w:sz w:val="14"/>
                          <w:szCs w:val="14"/>
                          <w:rtl/>
                        </w:rPr>
                      </w:pPr>
                    </w:p>
                    <w:p w14:paraId="67700C23" w14:textId="77777777" w:rsidR="00C67FA9" w:rsidRDefault="00C67FA9" w:rsidP="00C67FA9">
                      <w:pPr>
                        <w:bidi/>
                        <w:jc w:val="center"/>
                        <w:rPr>
                          <w:rFonts w:ascii="Arial" w:hAnsi="Arial" w:cs="Arial"/>
                          <w:b/>
                          <w:bCs/>
                          <w:color w:val="000000" w:themeColor="text1"/>
                          <w:sz w:val="14"/>
                          <w:szCs w:val="14"/>
                          <w:rtl/>
                        </w:rPr>
                      </w:pPr>
                    </w:p>
                    <w:p w14:paraId="0564CE64" w14:textId="77777777" w:rsidR="00C67FA9" w:rsidRDefault="00C67FA9" w:rsidP="00C67FA9">
                      <w:pPr>
                        <w:bidi/>
                        <w:jc w:val="center"/>
                        <w:rPr>
                          <w:rFonts w:ascii="Arial" w:hAnsi="Arial" w:cs="Arial"/>
                          <w:b/>
                          <w:bCs/>
                          <w:color w:val="000000" w:themeColor="text1"/>
                          <w:sz w:val="14"/>
                          <w:szCs w:val="14"/>
                          <w:rtl/>
                        </w:rPr>
                      </w:pPr>
                    </w:p>
                    <w:p w14:paraId="685679B1" w14:textId="77777777" w:rsidR="00C67FA9" w:rsidRPr="00C67FA9" w:rsidRDefault="00C67FA9" w:rsidP="00C67FA9">
                      <w:pPr>
                        <w:bidi/>
                        <w:jc w:val="center"/>
                        <w:rPr>
                          <w:rFonts w:ascii="Arial" w:hAnsi="Arial" w:cs="Arial"/>
                          <w:b/>
                          <w:bCs/>
                          <w:color w:val="000000" w:themeColor="text1"/>
                          <w:sz w:val="14"/>
                          <w:szCs w:val="14"/>
                        </w:rPr>
                      </w:pP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34016" behindDoc="0" locked="0" layoutInCell="1" allowOverlap="1" wp14:anchorId="21E21772" wp14:editId="64C242A5">
                <wp:simplePos x="0" y="0"/>
                <wp:positionH relativeFrom="margin">
                  <wp:align>right</wp:align>
                </wp:positionH>
                <wp:positionV relativeFrom="paragraph">
                  <wp:posOffset>970066</wp:posOffset>
                </wp:positionV>
                <wp:extent cx="1133723" cy="384175"/>
                <wp:effectExtent l="57150" t="19050" r="66675" b="73025"/>
                <wp:wrapNone/>
                <wp:docPr id="1246157985" name="Rectangle 95"/>
                <wp:cNvGraphicFramePr/>
                <a:graphic xmlns:a="http://schemas.openxmlformats.org/drawingml/2006/main">
                  <a:graphicData uri="http://schemas.microsoft.com/office/word/2010/wordprocessingShape">
                    <wps:wsp>
                      <wps:cNvSpPr/>
                      <wps:spPr>
                        <a:xfrm>
                          <a:off x="0" y="0"/>
                          <a:ext cx="1133723" cy="3841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DD12C5" w14:textId="323CB5CF"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إسرائيل فقط</w:t>
                            </w:r>
                          </w:p>
                          <w:p w14:paraId="47B1BBDA" w14:textId="66D744E5"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ليست 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21772" id="Rectangle 95" o:spid="_x0000_s1133" style="position:absolute;left:0;text-align:left;margin-left:38.05pt;margin-top:76.4pt;width:89.25pt;height:30.2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" fillcolor="white [3212]" stroked="f">
                <v:shadow on="t" color="white [3212]" opacity="22937f" origin=",.5" offset="0,.63889mm"/>
                <v:textbox>
                  <w:txbxContent>
                    <w:p w14:paraId="71DD12C5" w14:textId="323CB5CF"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إسرائيل فقط</w:t>
                      </w:r>
                    </w:p>
                    <w:p w14:paraId="47B1BBDA" w14:textId="66D744E5"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ليست الكنيسة)</w:t>
                      </w:r>
                    </w:p>
                  </w:txbxContent>
                </v:textbox>
                <w10:wrap anchorx="margin"/>
              </v:rect>
            </w:pict>
          </mc:Fallback>
        </mc:AlternateContent>
      </w:r>
      <w:r w:rsidR="000907C4">
        <w:rPr>
          <w:rFonts w:ascii="Arial" w:hAnsi="Arial" w:cs="Arial"/>
          <w:noProof/>
          <w:sz w:val="40"/>
          <w:szCs w:val="16"/>
        </w:rPr>
        <mc:AlternateContent>
          <mc:Choice Requires="wps">
            <w:drawing>
              <wp:anchor distT="0" distB="0" distL="114300" distR="114300" simplePos="0" relativeHeight="251732992" behindDoc="0" locked="0" layoutInCell="1" allowOverlap="1" wp14:anchorId="417C3F46" wp14:editId="70937A28">
                <wp:simplePos x="0" y="0"/>
                <wp:positionH relativeFrom="column">
                  <wp:posOffset>3667249</wp:posOffset>
                </wp:positionH>
                <wp:positionV relativeFrom="paragraph">
                  <wp:posOffset>970066</wp:posOffset>
                </wp:positionV>
                <wp:extent cx="1124445" cy="384711"/>
                <wp:effectExtent l="57150" t="19050" r="57150" b="73025"/>
                <wp:wrapNone/>
                <wp:docPr id="1525442786" name="Rectangle 94"/>
                <wp:cNvGraphicFramePr/>
                <a:graphic xmlns:a="http://schemas.openxmlformats.org/drawingml/2006/main">
                  <a:graphicData uri="http://schemas.microsoft.com/office/word/2010/wordprocessingShape">
                    <wps:wsp>
                      <wps:cNvSpPr/>
                      <wps:spPr>
                        <a:xfrm>
                          <a:off x="0" y="0"/>
                          <a:ext cx="1124445" cy="3847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341D13" w14:textId="21A258EA"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00FA7074" w14:textId="12E91A0E"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C3F46" id="Rectangle 94" o:spid="_x0000_s1134" style="position:absolute;left:0;text-align:left;margin-left:288.75pt;margin-top:76.4pt;width:88.55pt;height:30.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" fillcolor="white [3212]" stroked="f">
                <v:shadow on="t" color="white [3212]" opacity="22937f" origin=",.5" offset="0,.63889mm"/>
                <v:textbox>
                  <w:txbxContent>
                    <w:p w14:paraId="24341D13" w14:textId="21A258EA"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00FA7074" w14:textId="12E91A0E"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31968" behindDoc="0" locked="0" layoutInCell="1" allowOverlap="1" wp14:anchorId="21419D04" wp14:editId="55BA33C0">
                <wp:simplePos x="0" y="0"/>
                <wp:positionH relativeFrom="column">
                  <wp:posOffset>2640034</wp:posOffset>
                </wp:positionH>
                <wp:positionV relativeFrom="paragraph">
                  <wp:posOffset>976003</wp:posOffset>
                </wp:positionV>
                <wp:extent cx="1029442" cy="403638"/>
                <wp:effectExtent l="57150" t="19050" r="56515" b="73025"/>
                <wp:wrapNone/>
                <wp:docPr id="903472453" name="Rectangle 93"/>
                <wp:cNvGraphicFramePr/>
                <a:graphic xmlns:a="http://schemas.openxmlformats.org/drawingml/2006/main">
                  <a:graphicData uri="http://schemas.microsoft.com/office/word/2010/wordprocessingShape">
                    <wps:wsp>
                      <wps:cNvSpPr/>
                      <wps:spPr>
                        <a:xfrm>
                          <a:off x="0" y="0"/>
                          <a:ext cx="1029442" cy="4036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F91209" w14:textId="6DEC4B8A"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29A5F54E" w14:textId="6551195B"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19D04" id="Rectangle 93" o:spid="_x0000_s1135" style="position:absolute;left:0;text-align:left;margin-left:207.9pt;margin-top:76.85pt;width:81.05pt;height:3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" fillcolor="white [3212]" stroked="f">
                <v:shadow on="t" color="white [3212]" opacity="22937f" origin=",.5" offset="0,.63889mm"/>
                <v:textbox>
                  <w:txbxContent>
                    <w:p w14:paraId="7FF91209" w14:textId="6DEC4B8A"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29A5F54E" w14:textId="6551195B"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8896" behindDoc="0" locked="0" layoutInCell="1" allowOverlap="1" wp14:anchorId="51B0BF38" wp14:editId="64F61CE4">
                <wp:simplePos x="0" y="0"/>
                <wp:positionH relativeFrom="column">
                  <wp:posOffset>-340673</wp:posOffset>
                </wp:positionH>
                <wp:positionV relativeFrom="paragraph">
                  <wp:posOffset>968424</wp:posOffset>
                </wp:positionV>
                <wp:extent cx="872490" cy="410013"/>
                <wp:effectExtent l="57150" t="19050" r="60960" b="85725"/>
                <wp:wrapNone/>
                <wp:docPr id="1718866690" name="Rectangle 90"/>
                <wp:cNvGraphicFramePr/>
                <a:graphic xmlns:a="http://schemas.openxmlformats.org/drawingml/2006/main">
                  <a:graphicData uri="http://schemas.microsoft.com/office/word/2010/wordprocessingShape">
                    <wps:wsp>
                      <wps:cNvSpPr/>
                      <wps:spPr>
                        <a:xfrm>
                          <a:off x="0" y="0"/>
                          <a:ext cx="872490" cy="4100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72F84E" w14:textId="4D5BB40A"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لمن أعطي الناموس؟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0BF38" id="Rectangle 90" o:spid="_x0000_s1136" style="position:absolute;left:0;text-align:left;margin-left:-26.8pt;margin-top:76.25pt;width:68.7pt;height:3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" fillcolor="white [3212]" stroked="f">
                <v:shadow on="t" color="white [3212]" opacity="22937f" origin=",.5" offset="0,.63889mm"/>
                <v:textbox>
                  <w:txbxContent>
                    <w:p w14:paraId="4672F84E" w14:textId="4D5BB40A"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لمن أعطي الناموس؟</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9920" behindDoc="0" locked="0" layoutInCell="1" allowOverlap="1" wp14:anchorId="34A892C7" wp14:editId="0B3AD07A">
                <wp:simplePos x="0" y="0"/>
                <wp:positionH relativeFrom="column">
                  <wp:posOffset>532163</wp:posOffset>
                </wp:positionH>
                <wp:positionV relativeFrom="paragraph">
                  <wp:posOffset>976004</wp:posOffset>
                </wp:positionV>
                <wp:extent cx="1058545" cy="420214"/>
                <wp:effectExtent l="57150" t="19050" r="65405" b="75565"/>
                <wp:wrapNone/>
                <wp:docPr id="1642409710" name="Rectangle 91"/>
                <wp:cNvGraphicFramePr/>
                <a:graphic xmlns:a="http://schemas.openxmlformats.org/drawingml/2006/main">
                  <a:graphicData uri="http://schemas.microsoft.com/office/word/2010/wordprocessingShape">
                    <wps:wsp>
                      <wps:cNvSpPr/>
                      <wps:spPr>
                        <a:xfrm>
                          <a:off x="0" y="0"/>
                          <a:ext cx="1058545" cy="4202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EF4002" w14:textId="61657329"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المختارين</w:t>
                            </w:r>
                          </w:p>
                          <w:p w14:paraId="6E09B233" w14:textId="0938AD94"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92C7" id="Rectangle 91" o:spid="_x0000_s1137" style="position:absolute;left:0;text-align:left;margin-left:41.9pt;margin-top:76.85pt;width:83.35pt;height:3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" fillcolor="white [3212]" stroked="f">
                <v:shadow on="t" color="white [3212]" opacity="22937f" origin=",.5" offset="0,.63889mm"/>
                <v:textbox>
                  <w:txbxContent>
                    <w:p w14:paraId="11EF4002" w14:textId="61657329"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المختارين</w:t>
                      </w:r>
                    </w:p>
                    <w:p w14:paraId="6E09B233" w14:textId="0938AD94"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الكنيسة)</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30944" behindDoc="0" locked="0" layoutInCell="1" allowOverlap="1" wp14:anchorId="3832AD01" wp14:editId="7A3B330A">
                <wp:simplePos x="0" y="0"/>
                <wp:positionH relativeFrom="column">
                  <wp:posOffset>1589067</wp:posOffset>
                </wp:positionH>
                <wp:positionV relativeFrom="paragraph">
                  <wp:posOffset>968424</wp:posOffset>
                </wp:positionV>
                <wp:extent cx="1047115" cy="427570"/>
                <wp:effectExtent l="57150" t="19050" r="57785" b="67945"/>
                <wp:wrapNone/>
                <wp:docPr id="707903566" name="Rectangle 92"/>
                <wp:cNvGraphicFramePr/>
                <a:graphic xmlns:a="http://schemas.openxmlformats.org/drawingml/2006/main">
                  <a:graphicData uri="http://schemas.microsoft.com/office/word/2010/wordprocessingShape">
                    <wps:wsp>
                      <wps:cNvSpPr/>
                      <wps:spPr>
                        <a:xfrm>
                          <a:off x="0" y="0"/>
                          <a:ext cx="1047115" cy="4275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7A9092" w14:textId="1ABE57E6"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كل الجنس البشري</w:t>
                            </w:r>
                          </w:p>
                          <w:p w14:paraId="6AD56BDA" w14:textId="466FC9BD"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 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2AD01" id="Rectangle 92" o:spid="_x0000_s1138" style="position:absolute;left:0;text-align:left;margin-left:125.1pt;margin-top:76.25pt;width:82.45pt;height:33.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" fillcolor="white [3212]" stroked="f">
                <v:shadow on="t" color="white [3212]" opacity="22937f" origin=",.5" offset="0,.63889mm"/>
                <v:textbox>
                  <w:txbxContent>
                    <w:p w14:paraId="117A9092" w14:textId="1ABE57E6"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كل الجنس البشري</w:t>
                      </w:r>
                    </w:p>
                    <w:p w14:paraId="6AD56BDA" w14:textId="466FC9BD"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 الكنيسة)</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4800" behindDoc="0" locked="0" layoutInCell="1" allowOverlap="1" wp14:anchorId="5358F7ED" wp14:editId="7C911596">
                <wp:simplePos x="0" y="0"/>
                <wp:positionH relativeFrom="column">
                  <wp:posOffset>-328798</wp:posOffset>
                </wp:positionH>
                <wp:positionV relativeFrom="paragraph">
                  <wp:posOffset>655369</wp:posOffset>
                </wp:positionV>
                <wp:extent cx="860425" cy="342554"/>
                <wp:effectExtent l="57150" t="19050" r="53975" b="76835"/>
                <wp:wrapNone/>
                <wp:docPr id="62550834" name="Rectangle 86"/>
                <wp:cNvGraphicFramePr/>
                <a:graphic xmlns:a="http://schemas.openxmlformats.org/drawingml/2006/main">
                  <a:graphicData uri="http://schemas.microsoft.com/office/word/2010/wordprocessingShape">
                    <wps:wsp>
                      <wps:cNvSpPr/>
                      <wps:spPr>
                        <a:xfrm>
                          <a:off x="0" y="0"/>
                          <a:ext cx="860425" cy="3425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47C146" w14:textId="03887D15" w:rsidR="00796F09" w:rsidRPr="000907C4" w:rsidRDefault="000907C4" w:rsidP="00796F09">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ما هو تعريف الناموس؟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8F7ED" id="Rectangle 86" o:spid="_x0000_s1139" style="position:absolute;left:0;text-align:left;margin-left:-25.9pt;margin-top:51.6pt;width:67.75pt;height:26.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qArgIAAPo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" fillcolor="white [3212]" stroked="f">
                <v:shadow on="t" color="white [3212]" opacity="22937f" origin=",.5" offset="0,.63889mm"/>
                <v:textbox>
                  <w:txbxContent>
                    <w:p w14:paraId="1947C146" w14:textId="03887D15" w:rsidR="00796F09" w:rsidRPr="000907C4" w:rsidRDefault="000907C4" w:rsidP="00796F09">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ما هو تعريف الناموس؟</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7872" behindDoc="0" locked="0" layoutInCell="1" allowOverlap="1" wp14:anchorId="2E3D0C33" wp14:editId="363852BE">
                <wp:simplePos x="0" y="0"/>
                <wp:positionH relativeFrom="margin">
                  <wp:posOffset>2651908</wp:posOffset>
                </wp:positionH>
                <wp:positionV relativeFrom="paragraph">
                  <wp:posOffset>655369</wp:posOffset>
                </wp:positionV>
                <wp:extent cx="3280220" cy="313460"/>
                <wp:effectExtent l="57150" t="19050" r="53975" b="67945"/>
                <wp:wrapNone/>
                <wp:docPr id="268872655" name="Rectangle 89"/>
                <wp:cNvGraphicFramePr/>
                <a:graphic xmlns:a="http://schemas.openxmlformats.org/drawingml/2006/main">
                  <a:graphicData uri="http://schemas.microsoft.com/office/word/2010/wordprocessingShape">
                    <wps:wsp>
                      <wps:cNvSpPr/>
                      <wps:spPr>
                        <a:xfrm>
                          <a:off x="0" y="0"/>
                          <a:ext cx="3280220" cy="3134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2DC14B" w14:textId="7EC6558D" w:rsidR="000907C4" w:rsidRPr="000907C4" w:rsidRDefault="000907C4" w:rsidP="000907C4">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الناموس الموسويُّ كلُّه الوارد في أسفار موسى الخمسة (التكوين إلى تثنية) ولكن جرى التوسع به أيضاً في بقية العهد القديم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D0C33" id="Rectangle 89" o:spid="_x0000_s1140" style="position:absolute;left:0;text-align:left;margin-left:208.8pt;margin-top:51.6pt;width:258.3pt;height:24.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" fillcolor="white [3212]" stroked="f">
                <v:shadow on="t" color="white [3212]" opacity="22937f" origin=",.5" offset="0,.63889mm"/>
                <v:textbox>
                  <w:txbxContent>
                    <w:p w14:paraId="572DC14B" w14:textId="7EC6558D" w:rsidR="000907C4" w:rsidRPr="000907C4" w:rsidRDefault="000907C4" w:rsidP="000907C4">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الناموس الموسويُّ كلُّه الوارد في أسفار موسى الخمسة (التكوين إلى تثنية) ولكن جرى التوسع به أيضاً في بقية العهد القديم</w:t>
                      </w:r>
                    </w:p>
                  </w:txbxContent>
                </v:textbox>
                <w10:wrap anchorx="margin"/>
              </v:rect>
            </w:pict>
          </mc:Fallback>
        </mc:AlternateContent>
      </w:r>
      <w:r w:rsidR="000907C4">
        <w:rPr>
          <w:rFonts w:ascii="Arial" w:hAnsi="Arial" w:cs="Arial"/>
          <w:noProof/>
          <w:sz w:val="40"/>
          <w:szCs w:val="16"/>
        </w:rPr>
        <mc:AlternateContent>
          <mc:Choice Requires="wps">
            <w:drawing>
              <wp:anchor distT="0" distB="0" distL="114300" distR="114300" simplePos="0" relativeHeight="251725824" behindDoc="0" locked="0" layoutInCell="1" allowOverlap="1" wp14:anchorId="26B5F355" wp14:editId="4FDA7802">
                <wp:simplePos x="0" y="0"/>
                <wp:positionH relativeFrom="column">
                  <wp:posOffset>532163</wp:posOffset>
                </wp:positionH>
                <wp:positionV relativeFrom="paragraph">
                  <wp:posOffset>661307</wp:posOffset>
                </wp:positionV>
                <wp:extent cx="1058545" cy="336393"/>
                <wp:effectExtent l="57150" t="19050" r="65405" b="83185"/>
                <wp:wrapNone/>
                <wp:docPr id="1794332591" name="Rectangle 87"/>
                <wp:cNvGraphicFramePr/>
                <a:graphic xmlns:a="http://schemas.openxmlformats.org/drawingml/2006/main">
                  <a:graphicData uri="http://schemas.microsoft.com/office/word/2010/wordprocessingShape">
                    <wps:wsp>
                      <wps:cNvSpPr/>
                      <wps:spPr>
                        <a:xfrm>
                          <a:off x="0" y="0"/>
                          <a:ext cx="1058545" cy="3363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9E18FA" w14:textId="09815AA3"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مثل تعريفات وجهات النظر</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 xml:space="preserve">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5F355" id="Rectangle 87" o:spid="_x0000_s1141" style="position:absolute;left:0;text-align:left;margin-left:41.9pt;margin-top:52.05pt;width:83.35pt;height: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" fillcolor="white [3212]" stroked="f">
                <v:shadow on="t" color="white [3212]" opacity="22937f" origin=",.5" offset="0,.63889mm"/>
                <v:textbox>
                  <w:txbxContent>
                    <w:p w14:paraId="209E18FA" w14:textId="09815AA3"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مثل تعريفات وجهات النظر</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 xml:space="preserve"> 3-5</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6848" behindDoc="0" locked="0" layoutInCell="1" allowOverlap="1" wp14:anchorId="11678AF8" wp14:editId="5491D8E9">
                <wp:simplePos x="0" y="0"/>
                <wp:positionH relativeFrom="column">
                  <wp:posOffset>1589067</wp:posOffset>
                </wp:positionH>
                <wp:positionV relativeFrom="paragraph">
                  <wp:posOffset>661307</wp:posOffset>
                </wp:positionV>
                <wp:extent cx="1047255" cy="325335"/>
                <wp:effectExtent l="57150" t="19050" r="57785" b="74930"/>
                <wp:wrapNone/>
                <wp:docPr id="77083039" name="Rectangle 88"/>
                <wp:cNvGraphicFramePr/>
                <a:graphic xmlns:a="http://schemas.openxmlformats.org/drawingml/2006/main">
                  <a:graphicData uri="http://schemas.microsoft.com/office/word/2010/wordprocessingShape">
                    <wps:wsp>
                      <wps:cNvSpPr/>
                      <wps:spPr>
                        <a:xfrm>
                          <a:off x="0" y="0"/>
                          <a:ext cx="1047255" cy="3253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1CF608" w14:textId="2BABC3A9" w:rsidR="000907C4" w:rsidRPr="000907C4" w:rsidRDefault="000907C4" w:rsidP="000907C4">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تعليمات الله الشفويَّة أو المكتوبة منذ بدء الخليقة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78AF8" id="Rectangle 88" o:spid="_x0000_s1142" style="position:absolute;left:0;text-align:left;margin-left:125.1pt;margin-top:52.05pt;width:82.45pt;height:2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" fillcolor="white [3212]" stroked="f">
                <v:shadow on="t" color="white [3212]" opacity="22937f" origin=",.5" offset="0,.63889mm"/>
                <v:textbox>
                  <w:txbxContent>
                    <w:p w14:paraId="2F1CF608" w14:textId="2BABC3A9" w:rsidR="000907C4" w:rsidRPr="000907C4" w:rsidRDefault="000907C4" w:rsidP="000907C4">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تعليمات الله الشفويَّة أو المكتوبة منذ بدء الخليقة</w:t>
                      </w:r>
                    </w:p>
                  </w:txbxContent>
                </v:textbox>
              </v:rect>
            </w:pict>
          </mc:Fallback>
        </mc:AlternateContent>
      </w:r>
      <w:r w:rsidR="00796F09">
        <w:rPr>
          <w:rFonts w:ascii="Arial" w:hAnsi="Arial" w:cs="Arial"/>
          <w:noProof/>
          <w:sz w:val="40"/>
          <w:szCs w:val="16"/>
        </w:rPr>
        <mc:AlternateContent>
          <mc:Choice Requires="wps">
            <w:drawing>
              <wp:anchor distT="0" distB="0" distL="114300" distR="114300" simplePos="0" relativeHeight="251723776" behindDoc="0" locked="0" layoutInCell="1" allowOverlap="1" wp14:anchorId="1073219A" wp14:editId="62DA0378">
                <wp:simplePos x="0" y="0"/>
                <wp:positionH relativeFrom="margin">
                  <wp:posOffset>532163</wp:posOffset>
                </wp:positionH>
                <wp:positionV relativeFrom="paragraph">
                  <wp:posOffset>226621</wp:posOffset>
                </wp:positionV>
                <wp:extent cx="5402720" cy="433226"/>
                <wp:effectExtent l="57150" t="19050" r="64770" b="81280"/>
                <wp:wrapNone/>
                <wp:docPr id="745599332" name="Rectangle 85"/>
                <wp:cNvGraphicFramePr/>
                <a:graphic xmlns:a="http://schemas.openxmlformats.org/drawingml/2006/main">
                  <a:graphicData uri="http://schemas.microsoft.com/office/word/2010/wordprocessingShape">
                    <wps:wsp>
                      <wps:cNvSpPr/>
                      <wps:spPr>
                        <a:xfrm>
                          <a:off x="0" y="0"/>
                          <a:ext cx="5402720" cy="43322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08396300" w14:textId="0AD3C075" w:rsidR="00796F09" w:rsidRDefault="00796F09" w:rsidP="00796F09">
                            <w:pPr>
                              <w:jc w:val="right"/>
                              <w:rPr>
                                <w:rtl/>
                                <w:lang w:bidi="ar-JO"/>
                              </w:rPr>
                            </w:pPr>
                            <w:r>
                              <w:rPr>
                                <w:rFonts w:hint="cs"/>
                                <w:rtl/>
                                <w:lang w:bidi="ar-JO"/>
                              </w:rPr>
                              <w:t xml:space="preserve">           التدبيرية                   اللوثرية المعدلة                    قضايا اثقل                    المصلحة                    تحت الناموس</w:t>
                            </w:r>
                          </w:p>
                          <w:p w14:paraId="74BFECAA" w14:textId="0026B354" w:rsidR="00796F09" w:rsidRDefault="00796F09" w:rsidP="00796F09">
                            <w:pPr>
                              <w:jc w:val="right"/>
                              <w:rPr>
                                <w:lang w:bidi="ar-JO"/>
                              </w:rPr>
                            </w:pPr>
                            <w:r>
                              <w:rPr>
                                <w:rFonts w:hint="cs"/>
                                <w:rtl/>
                                <w:lang w:bidi="ar-JO"/>
                              </w:rPr>
                              <w:t xml:space="preserve">    واين ج. ستريكلاند            دوغلاس ج. مو                والتر س. كايسر           ويليم فان جيميرين                 غريغ بانسن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3219A" id="Rectangle 85" o:spid="_x0000_s1143" style="position:absolute;left:0;text-align:left;margin-left:41.9pt;margin-top:17.85pt;width:425.4pt;height:34.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" fillcolor="black [3213]" stroked="f">
                <v:shadow on="t" color="black" opacity="22937f" origin=",.5" offset="0,.63889mm"/>
                <v:textbox>
                  <w:txbxContent>
                    <w:p w14:paraId="08396300" w14:textId="0AD3C075" w:rsidR="00796F09" w:rsidRDefault="00796F09" w:rsidP="00796F09">
                      <w:pPr>
                        <w:jc w:val="right"/>
                        <w:rPr>
                          <w:rtl/>
                          <w:lang w:bidi="ar-JO"/>
                        </w:rPr>
                      </w:pPr>
                      <w:r>
                        <w:rPr>
                          <w:rFonts w:hint="cs"/>
                          <w:rtl/>
                          <w:lang w:bidi="ar-JO"/>
                        </w:rPr>
                        <w:t xml:space="preserve">           التدبيرية                   اللوثرية المعدلة                    قضايا اثقل                    المصلحة                    تحت الناموس</w:t>
                      </w:r>
                    </w:p>
                    <w:p w14:paraId="74BFECAA" w14:textId="0026B354" w:rsidR="00796F09" w:rsidRDefault="00796F09" w:rsidP="00796F09">
                      <w:pPr>
                        <w:jc w:val="right"/>
                        <w:rPr>
                          <w:lang w:bidi="ar-JO"/>
                        </w:rPr>
                      </w:pPr>
                      <w:r>
                        <w:rPr>
                          <w:rFonts w:hint="cs"/>
                          <w:rtl/>
                          <w:lang w:bidi="ar-JO"/>
                        </w:rPr>
                        <w:t xml:space="preserve">    واين ج. ستريكلاند            دوغلاس ج. مو                والتر س. كايسر           ويليم فان جيميرين                 غريغ بانسن   </w:t>
                      </w:r>
                    </w:p>
                  </w:txbxContent>
                </v:textbox>
                <w10:wrap anchorx="margin"/>
              </v:rect>
            </w:pict>
          </mc:Fallback>
        </mc:AlternateContent>
      </w:r>
      <w:r w:rsidR="006175EB" w:rsidRPr="002B1242">
        <w:rPr>
          <w:rFonts w:ascii="Arial" w:hAnsi="Arial" w:cs="Arial"/>
          <w:sz w:val="40"/>
          <w:szCs w:val="16"/>
        </w:rPr>
        <w:br w:type="page"/>
      </w:r>
    </w:p>
    <w:p w14:paraId="2A26BF9D" w14:textId="45E5039F" w:rsidR="006175EB" w:rsidRDefault="00B914AC" w:rsidP="006175EB">
      <w:pPr>
        <w:tabs>
          <w:tab w:val="left" w:pos="360"/>
        </w:tabs>
        <w:ind w:left="360" w:hanging="360"/>
        <w:jc w:val="center"/>
        <w:rPr>
          <w:rFonts w:ascii="Arial" w:hAnsi="Arial" w:cs="Arial"/>
          <w:b/>
          <w:sz w:val="20"/>
          <w:szCs w:val="16"/>
        </w:rPr>
      </w:pPr>
      <w:r>
        <w:rPr>
          <w:rFonts w:ascii="Arial" w:hAnsi="Arial" w:cs="Arial"/>
          <w:b/>
          <w:noProof/>
          <w:sz w:val="20"/>
          <w:szCs w:val="16"/>
        </w:rPr>
        <w:lastRenderedPageBreak/>
        <mc:AlternateContent>
          <mc:Choice Requires="wps">
            <w:drawing>
              <wp:anchor distT="0" distB="0" distL="114300" distR="114300" simplePos="0" relativeHeight="251756544" behindDoc="0" locked="0" layoutInCell="1" allowOverlap="1" wp14:anchorId="7F319B45" wp14:editId="3833AB23">
                <wp:simplePos x="0" y="0"/>
                <wp:positionH relativeFrom="column">
                  <wp:posOffset>1676400</wp:posOffset>
                </wp:positionH>
                <wp:positionV relativeFrom="paragraph">
                  <wp:posOffset>19050</wp:posOffset>
                </wp:positionV>
                <wp:extent cx="2847340" cy="800100"/>
                <wp:effectExtent l="0" t="0" r="0" b="0"/>
                <wp:wrapNone/>
                <wp:docPr id="1183796287" name="Rectangle 117"/>
                <wp:cNvGraphicFramePr/>
                <a:graphic xmlns:a="http://schemas.openxmlformats.org/drawingml/2006/main">
                  <a:graphicData uri="http://schemas.microsoft.com/office/word/2010/wordprocessingShape">
                    <wps:wsp>
                      <wps:cNvSpPr/>
                      <wps:spPr>
                        <a:xfrm>
                          <a:off x="0" y="0"/>
                          <a:ext cx="284734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724E1E" w14:textId="77777777" w:rsidR="00336179" w:rsidRPr="00B914AC" w:rsidRDefault="00336179" w:rsidP="00336179">
                            <w:pPr>
                              <w:jc w:val="center"/>
                              <w:rPr>
                                <w:rFonts w:ascii="Arial" w:hAnsi="Arial" w:cs="Arial"/>
                                <w:b/>
                                <w:bCs/>
                                <w:color w:val="000000" w:themeColor="text1"/>
                                <w:sz w:val="32"/>
                                <w:szCs w:val="32"/>
                                <w:rtl/>
                                <w:lang w:bidi="ar-JO"/>
                              </w:rPr>
                            </w:pPr>
                            <w:r w:rsidRPr="00B914AC">
                              <w:rPr>
                                <w:rFonts w:ascii="Arial" w:hAnsi="Arial" w:cs="Arial"/>
                                <w:b/>
                                <w:bCs/>
                                <w:color w:val="000000" w:themeColor="text1"/>
                                <w:sz w:val="32"/>
                                <w:szCs w:val="32"/>
                                <w:rtl/>
                                <w:lang w:bidi="ar-JO"/>
                              </w:rPr>
                              <w:t>هل ينطبق ناموس موسى عليَّ؟</w:t>
                            </w:r>
                          </w:p>
                          <w:p w14:paraId="022BD34E" w14:textId="77777777" w:rsidR="00336179" w:rsidRPr="00B914AC" w:rsidRDefault="00336179" w:rsidP="00336179">
                            <w:pPr>
                              <w:jc w:val="center"/>
                              <w:rPr>
                                <w:rFonts w:ascii="Arial" w:hAnsi="Arial" w:cs="Arial"/>
                                <w:color w:val="000000" w:themeColor="text1"/>
                                <w:rtl/>
                                <w:lang w:bidi="ar-JO"/>
                              </w:rPr>
                            </w:pPr>
                            <w:r w:rsidRPr="00B914AC">
                              <w:rPr>
                                <w:rFonts w:ascii="Arial" w:hAnsi="Arial" w:cs="Arial"/>
                                <w:color w:val="000000" w:themeColor="text1"/>
                                <w:rtl/>
                                <w:lang w:bidi="ar-JO"/>
                              </w:rPr>
                              <w:t>ملخص وجهات النظر الخمس حول الناموس والمسيحي*</w:t>
                            </w:r>
                          </w:p>
                          <w:p w14:paraId="1FFD8A54" w14:textId="6E57B40F" w:rsidR="00336179" w:rsidRPr="00B914AC" w:rsidRDefault="00B914AC" w:rsidP="00336179">
                            <w:pPr>
                              <w:jc w:val="center"/>
                              <w:rPr>
                                <w:color w:val="000000" w:themeColor="text1"/>
                                <w:lang w:bidi="ar-JO"/>
                              </w:rPr>
                            </w:pPr>
                            <w:r w:rsidRPr="00B914AC">
                              <w:rPr>
                                <w:rFonts w:ascii="Arial" w:hAnsi="Arial" w:cs="Arial" w:hint="cs"/>
                                <w:bCs/>
                                <w:color w:val="000000" w:themeColor="text1"/>
                                <w:sz w:val="18"/>
                                <w:szCs w:val="18"/>
                                <w:rtl/>
                              </w:rPr>
                              <w:t>(2 من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19B45" id="Rectangle 117" o:spid="_x0000_s1144" style="position:absolute;left:0;text-align:left;margin-left:132pt;margin-top:1.5pt;width:224.2pt;height:6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" fillcolor="white [3212]" stroked="f">
                <v:textbox>
                  <w:txbxContent>
                    <w:p w14:paraId="7E724E1E" w14:textId="77777777" w:rsidR="00336179" w:rsidRPr="00B914AC" w:rsidRDefault="00336179" w:rsidP="00336179">
                      <w:pPr>
                        <w:jc w:val="center"/>
                        <w:rPr>
                          <w:rFonts w:ascii="Arial" w:hAnsi="Arial" w:cs="Arial"/>
                          <w:b/>
                          <w:bCs/>
                          <w:color w:val="000000" w:themeColor="text1"/>
                          <w:sz w:val="32"/>
                          <w:szCs w:val="32"/>
                          <w:rtl/>
                          <w:lang w:bidi="ar-JO"/>
                        </w:rPr>
                      </w:pPr>
                      <w:r w:rsidRPr="00B914AC">
                        <w:rPr>
                          <w:rFonts w:ascii="Arial" w:hAnsi="Arial" w:cs="Arial"/>
                          <w:b/>
                          <w:bCs/>
                          <w:color w:val="000000" w:themeColor="text1"/>
                          <w:sz w:val="32"/>
                          <w:szCs w:val="32"/>
                          <w:rtl/>
                          <w:lang w:bidi="ar-JO"/>
                        </w:rPr>
                        <w:t>هل ينطبق ناموس موسى عليَّ؟</w:t>
                      </w:r>
                    </w:p>
                    <w:p w14:paraId="022BD34E" w14:textId="77777777" w:rsidR="00336179" w:rsidRPr="00B914AC" w:rsidRDefault="00336179" w:rsidP="00336179">
                      <w:pPr>
                        <w:jc w:val="center"/>
                        <w:rPr>
                          <w:rFonts w:ascii="Arial" w:hAnsi="Arial" w:cs="Arial"/>
                          <w:color w:val="000000" w:themeColor="text1"/>
                          <w:rtl/>
                          <w:lang w:bidi="ar-JO"/>
                        </w:rPr>
                      </w:pPr>
                      <w:r w:rsidRPr="00B914AC">
                        <w:rPr>
                          <w:rFonts w:ascii="Arial" w:hAnsi="Arial" w:cs="Arial"/>
                          <w:color w:val="000000" w:themeColor="text1"/>
                          <w:rtl/>
                          <w:lang w:bidi="ar-JO"/>
                        </w:rPr>
                        <w:t>ملخص وجهات النظر الخمس حول الناموس والمسيحي*</w:t>
                      </w:r>
                    </w:p>
                    <w:p w14:paraId="1FFD8A54" w14:textId="6E57B40F" w:rsidR="00336179" w:rsidRPr="00B914AC" w:rsidRDefault="00B914AC" w:rsidP="00336179">
                      <w:pPr>
                        <w:jc w:val="center"/>
                        <w:rPr>
                          <w:color w:val="000000" w:themeColor="text1"/>
                          <w:lang w:bidi="ar-JO"/>
                        </w:rPr>
                      </w:pPr>
                      <w:r w:rsidRPr="00B914AC">
                        <w:rPr>
                          <w:rFonts w:ascii="Arial" w:hAnsi="Arial" w:cs="Arial" w:hint="cs"/>
                          <w:bCs/>
                          <w:color w:val="000000" w:themeColor="text1"/>
                          <w:sz w:val="18"/>
                          <w:szCs w:val="18"/>
                          <w:rtl/>
                        </w:rPr>
                        <w:t>(2 من 2)</w:t>
                      </w:r>
                    </w:p>
                  </w:txbxContent>
                </v:textbox>
              </v:rect>
            </w:pict>
          </mc:Fallback>
        </mc:AlternateContent>
      </w:r>
    </w:p>
    <w:p w14:paraId="30E53E87" w14:textId="5D8B5913" w:rsidR="00D70654" w:rsidRPr="006175EB" w:rsidRDefault="0053155F" w:rsidP="006175EB">
      <w:pPr>
        <w:tabs>
          <w:tab w:val="left" w:pos="360"/>
        </w:tabs>
        <w:ind w:left="360" w:hanging="360"/>
        <w:jc w:val="center"/>
        <w:rPr>
          <w:rFonts w:ascii="Arial" w:hAnsi="Arial" w:cs="Arial"/>
          <w:b/>
          <w:sz w:val="20"/>
          <w:szCs w:val="16"/>
        </w:rPr>
      </w:pPr>
      <w:r>
        <w:rPr>
          <w:rFonts w:ascii="Arial" w:hAnsi="Arial" w:cs="Arial"/>
          <w:b/>
          <w:noProof/>
          <w:sz w:val="20"/>
          <w:szCs w:val="16"/>
        </w:rPr>
        <mc:AlternateContent>
          <mc:Choice Requires="wps">
            <w:drawing>
              <wp:anchor distT="0" distB="0" distL="114300" distR="114300" simplePos="0" relativeHeight="251757568" behindDoc="0" locked="0" layoutInCell="1" allowOverlap="1" wp14:anchorId="1D393CFF" wp14:editId="51242230">
                <wp:simplePos x="0" y="0"/>
                <wp:positionH relativeFrom="column">
                  <wp:posOffset>576293</wp:posOffset>
                </wp:positionH>
                <wp:positionV relativeFrom="paragraph">
                  <wp:posOffset>732565</wp:posOffset>
                </wp:positionV>
                <wp:extent cx="5535930" cy="388005"/>
                <wp:effectExtent l="50800" t="25400" r="52070" b="69215"/>
                <wp:wrapNone/>
                <wp:docPr id="1361042260" name="Rectangle 118"/>
                <wp:cNvGraphicFramePr/>
                <a:graphic xmlns:a="http://schemas.openxmlformats.org/drawingml/2006/main">
                  <a:graphicData uri="http://schemas.microsoft.com/office/word/2010/wordprocessingShape">
                    <wps:wsp>
                      <wps:cNvSpPr/>
                      <wps:spPr>
                        <a:xfrm>
                          <a:off x="0" y="0"/>
                          <a:ext cx="5535930" cy="38800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30C64153" w14:textId="1AD3B93F" w:rsidR="006E6E53" w:rsidRDefault="006E6E53" w:rsidP="006E6E53">
                            <w:pPr>
                              <w:jc w:val="right"/>
                            </w:pPr>
                            <w:r>
                              <w:t xml:space="preserve">           </w:t>
                            </w:r>
                            <w:r>
                              <w:rPr>
                                <w:rFonts w:hint="cs"/>
                                <w:rtl/>
                              </w:rPr>
                              <w:t xml:space="preserve">       </w:t>
                            </w:r>
                            <w:r>
                              <w:rPr>
                                <w:rtl/>
                              </w:rPr>
                              <w:t xml:space="preserve">التدبيرية                   </w:t>
                            </w:r>
                            <w:r>
                              <w:rPr>
                                <w:rFonts w:hint="cs"/>
                                <w:rtl/>
                              </w:rPr>
                              <w:t xml:space="preserve">       </w:t>
                            </w:r>
                            <w:r>
                              <w:rPr>
                                <w:rtl/>
                              </w:rPr>
                              <w:t xml:space="preserve">اللوثرية المعدلة                  قضايا اثقل                    المصلحة         </w:t>
                            </w:r>
                            <w:r>
                              <w:rPr>
                                <w:rFonts w:hint="cs"/>
                                <w:rtl/>
                              </w:rPr>
                              <w:t xml:space="preserve">  </w:t>
                            </w:r>
                            <w:r>
                              <w:rPr>
                                <w:rtl/>
                              </w:rPr>
                              <w:t xml:space="preserve">  تحت الناموس</w:t>
                            </w:r>
                          </w:p>
                          <w:p w14:paraId="33EDA1BF" w14:textId="705070CA" w:rsidR="006E6E53" w:rsidRDefault="006E6E53" w:rsidP="006E6E53">
                            <w:pPr>
                              <w:jc w:val="right"/>
                            </w:pPr>
                            <w:r>
                              <w:t xml:space="preserve">    </w:t>
                            </w:r>
                            <w:r>
                              <w:rPr>
                                <w:rtl/>
                              </w:rPr>
                              <w:t xml:space="preserve">واين ج. ستريكلاند          </w:t>
                            </w:r>
                            <w:r>
                              <w:rPr>
                                <w:rFonts w:hint="cs"/>
                                <w:rtl/>
                              </w:rPr>
                              <w:t xml:space="preserve">       </w:t>
                            </w:r>
                            <w:r>
                              <w:rPr>
                                <w:rtl/>
                              </w:rPr>
                              <w:t xml:space="preserve">  دوغلاس ج. مو                والتر س. كايسر           ويليم فان جيميرين      غريغ بانسن</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3CFF" id="Rectangle 118" o:spid="_x0000_s1145" style="position:absolute;left:0;text-align:left;margin-left:45.4pt;margin-top:57.7pt;width:435.9pt;height:30.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" fillcolor="black [3213]" stroked="f">
                <v:shadow on="t" color="black" opacity="22937f" origin=",.5" offset="0,.63889mm"/>
                <v:textbox>
                  <w:txbxContent>
                    <w:p w14:paraId="30C64153" w14:textId="1AD3B93F" w:rsidR="006E6E53" w:rsidRDefault="006E6E53" w:rsidP="006E6E53">
                      <w:pPr>
                        <w:jc w:val="right"/>
                      </w:pPr>
                      <w:r>
                        <w:t xml:space="preserve">           </w:t>
                      </w:r>
                      <w:r>
                        <w:rPr>
                          <w:rFonts w:hint="cs"/>
                          <w:rtl/>
                        </w:rPr>
                        <w:t xml:space="preserve">       </w:t>
                      </w:r>
                      <w:r>
                        <w:rPr>
                          <w:rtl/>
                        </w:rPr>
                        <w:t xml:space="preserve">التدبيرية                   </w:t>
                      </w:r>
                      <w:r>
                        <w:rPr>
                          <w:rFonts w:hint="cs"/>
                          <w:rtl/>
                        </w:rPr>
                        <w:t xml:space="preserve">       </w:t>
                      </w:r>
                      <w:r>
                        <w:rPr>
                          <w:rtl/>
                        </w:rPr>
                        <w:t xml:space="preserve">اللوثرية المعدلة                  قضايا اثقل                    المصلحة         </w:t>
                      </w:r>
                      <w:r>
                        <w:rPr>
                          <w:rFonts w:hint="cs"/>
                          <w:rtl/>
                        </w:rPr>
                        <w:t xml:space="preserve">  </w:t>
                      </w:r>
                      <w:r>
                        <w:rPr>
                          <w:rtl/>
                        </w:rPr>
                        <w:t xml:space="preserve">  تحت الناموس</w:t>
                      </w:r>
                    </w:p>
                    <w:p w14:paraId="33EDA1BF" w14:textId="705070CA" w:rsidR="006E6E53" w:rsidRDefault="006E6E53" w:rsidP="006E6E53">
                      <w:pPr>
                        <w:jc w:val="right"/>
                      </w:pPr>
                      <w:r>
                        <w:t xml:space="preserve">    </w:t>
                      </w:r>
                      <w:r>
                        <w:rPr>
                          <w:rtl/>
                        </w:rPr>
                        <w:t xml:space="preserve">واين ج. ستريكلاند          </w:t>
                      </w:r>
                      <w:r>
                        <w:rPr>
                          <w:rFonts w:hint="cs"/>
                          <w:rtl/>
                        </w:rPr>
                        <w:t xml:space="preserve">       </w:t>
                      </w:r>
                      <w:r>
                        <w:rPr>
                          <w:rtl/>
                        </w:rPr>
                        <w:t xml:space="preserve">  دوغلاس ج. مو                والتر س. كايسر           ويليم فان جيميرين      غريغ بانسن</w:t>
                      </w:r>
                      <w:r>
                        <w:t xml:space="preserve">   </w:t>
                      </w:r>
                    </w:p>
                  </w:txbxContent>
                </v:textbox>
              </v:rect>
            </w:pict>
          </mc:Fallback>
        </mc:AlternateContent>
      </w:r>
      <w:r w:rsidR="00716E49">
        <w:rPr>
          <w:rFonts w:ascii="Arial" w:hAnsi="Arial" w:cs="Arial"/>
          <w:b/>
          <w:noProof/>
          <w:sz w:val="20"/>
          <w:szCs w:val="16"/>
        </w:rPr>
        <mc:AlternateContent>
          <mc:Choice Requires="wps">
            <w:drawing>
              <wp:anchor distT="0" distB="0" distL="114300" distR="114300" simplePos="0" relativeHeight="251774976" behindDoc="0" locked="0" layoutInCell="1" allowOverlap="1" wp14:anchorId="3ECAE4B4" wp14:editId="6761A04B">
                <wp:simplePos x="0" y="0"/>
                <wp:positionH relativeFrom="column">
                  <wp:posOffset>-299110</wp:posOffset>
                </wp:positionH>
                <wp:positionV relativeFrom="paragraph">
                  <wp:posOffset>7187871</wp:posOffset>
                </wp:positionV>
                <wp:extent cx="6456359" cy="260020"/>
                <wp:effectExtent l="0" t="0" r="0" b="0"/>
                <wp:wrapNone/>
                <wp:docPr id="1615714657" name="Rectangle 135"/>
                <wp:cNvGraphicFramePr/>
                <a:graphic xmlns:a="http://schemas.openxmlformats.org/drawingml/2006/main">
                  <a:graphicData uri="http://schemas.microsoft.com/office/word/2010/wordprocessingShape">
                    <wps:wsp>
                      <wps:cNvSpPr/>
                      <wps:spPr>
                        <a:xfrm>
                          <a:off x="0" y="0"/>
                          <a:ext cx="6456359" cy="2600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8FE528F" w14:textId="0AF688C3" w:rsidR="00716E49" w:rsidRPr="00716E49" w:rsidRDefault="00716E49" w:rsidP="00716E49">
                            <w:pPr>
                              <w:pStyle w:val="ListParagraph"/>
                              <w:numPr>
                                <w:ilvl w:val="0"/>
                                <w:numId w:val="55"/>
                              </w:numPr>
                              <w:bidi/>
                              <w:rPr>
                                <w:rFonts w:ascii="Arial" w:hAnsi="Arial" w:cs="Arial"/>
                                <w:color w:val="000000" w:themeColor="text1"/>
                                <w:sz w:val="18"/>
                                <w:szCs w:val="18"/>
                                <w:lang w:bidi="ar-JO"/>
                              </w:rPr>
                            </w:pPr>
                            <w:r w:rsidRPr="00716E49">
                              <w:rPr>
                                <w:rFonts w:ascii="Arial" w:hAnsi="Arial" w:cs="Arial"/>
                                <w:color w:val="000000" w:themeColor="text1"/>
                                <w:sz w:val="18"/>
                                <w:szCs w:val="18"/>
                                <w:rtl/>
                                <w:lang w:bidi="ar-JO"/>
                              </w:rPr>
                              <w:t>مقتبس من لي هوي تشين، تطبيق الناموس اليوم، ورقة بحثية غير مطبوعة لمساق مسح العهد القديم، سنغافورة: كلية سنغافورة للكتاب المقدس، 2001)،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AE4B4" id="Rectangle 135" o:spid="_x0000_s1146" style="position:absolute;left:0;text-align:left;margin-left:-23.55pt;margin-top:565.95pt;width:508.35pt;height:20.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" fillcolor="white [3212]" stroked="f">
                <v:textbox>
                  <w:txbxContent>
                    <w:p w14:paraId="78FE528F" w14:textId="0AF688C3" w:rsidR="00716E49" w:rsidRPr="00716E49" w:rsidRDefault="00716E49" w:rsidP="00716E49">
                      <w:pPr>
                        <w:pStyle w:val="ListParagraph"/>
                        <w:numPr>
                          <w:ilvl w:val="0"/>
                          <w:numId w:val="55"/>
                        </w:numPr>
                        <w:bidi/>
                        <w:rPr>
                          <w:rFonts w:ascii="Arial" w:hAnsi="Arial" w:cs="Arial"/>
                          <w:color w:val="000000" w:themeColor="text1"/>
                          <w:sz w:val="18"/>
                          <w:szCs w:val="18"/>
                          <w:lang w:bidi="ar-JO"/>
                        </w:rPr>
                      </w:pPr>
                      <w:r w:rsidRPr="00716E49">
                        <w:rPr>
                          <w:rFonts w:ascii="Arial" w:hAnsi="Arial" w:cs="Arial"/>
                          <w:color w:val="000000" w:themeColor="text1"/>
                          <w:sz w:val="18"/>
                          <w:szCs w:val="18"/>
                          <w:rtl/>
                          <w:lang w:bidi="ar-JO"/>
                        </w:rPr>
                        <w:t>مقتبس من لي هوي تشين، تطبيق الناموس اليوم، ورقة بحثية غير مطبوعة لمساق مسح العهد القديم، سنغافورة: كلية سنغافورة للكتاب المقدس، 2001)، 1</w:t>
                      </w:r>
                    </w:p>
                  </w:txbxContent>
                </v:textbox>
              </v:rect>
            </w:pict>
          </mc:Fallback>
        </mc:AlternateContent>
      </w:r>
      <w:r w:rsidR="00716E49">
        <w:rPr>
          <w:rFonts w:ascii="Arial" w:hAnsi="Arial" w:cs="Arial"/>
          <w:b/>
          <w:noProof/>
          <w:sz w:val="20"/>
          <w:szCs w:val="16"/>
        </w:rPr>
        <mc:AlternateContent>
          <mc:Choice Requires="wps">
            <w:drawing>
              <wp:anchor distT="0" distB="0" distL="114300" distR="114300" simplePos="0" relativeHeight="251773952" behindDoc="0" locked="0" layoutInCell="1" allowOverlap="1" wp14:anchorId="3BBA6B5F" wp14:editId="64ED46B6">
                <wp:simplePos x="0" y="0"/>
                <wp:positionH relativeFrom="column">
                  <wp:posOffset>615290</wp:posOffset>
                </wp:positionH>
                <wp:positionV relativeFrom="paragraph">
                  <wp:posOffset>6309096</wp:posOffset>
                </wp:positionV>
                <wp:extent cx="4841422" cy="414399"/>
                <wp:effectExtent l="0" t="0" r="0" b="5080"/>
                <wp:wrapNone/>
                <wp:docPr id="936089243" name="Rectangle 134"/>
                <wp:cNvGraphicFramePr/>
                <a:graphic xmlns:a="http://schemas.openxmlformats.org/drawingml/2006/main">
                  <a:graphicData uri="http://schemas.microsoft.com/office/word/2010/wordprocessingShape">
                    <wps:wsp>
                      <wps:cNvSpPr/>
                      <wps:spPr>
                        <a:xfrm>
                          <a:off x="0" y="0"/>
                          <a:ext cx="4841422" cy="41439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C15D31D" w14:textId="6CC76D00" w:rsidR="00716E49" w:rsidRPr="00716E49" w:rsidRDefault="00716E49" w:rsidP="00716E49">
                            <w:pPr>
                              <w:bidi/>
                              <w:rPr>
                                <w:rFonts w:ascii="Arial" w:hAnsi="Arial" w:cs="Arial"/>
                                <w:b/>
                                <w:bCs/>
                                <w:color w:val="000000" w:themeColor="text1"/>
                              </w:rPr>
                            </w:pPr>
                            <w:r w:rsidRPr="00716E49">
                              <w:rPr>
                                <w:rFonts w:ascii="Arial" w:hAnsi="Arial" w:cs="Arial"/>
                                <w:b/>
                                <w:bCs/>
                                <w:color w:val="000000" w:themeColor="text1"/>
                                <w:rtl/>
                              </w:rPr>
                              <w:t>التدبيرية              اللوثرية المعدلة                  قضايا اثقل                    المصلحة             تحت الناموس</w:t>
                            </w:r>
                          </w:p>
                          <w:p w14:paraId="1C809DF4" w14:textId="428262A3" w:rsidR="00716E49" w:rsidRPr="00716E49" w:rsidRDefault="00716E49" w:rsidP="00716E49">
                            <w:pPr>
                              <w:bidi/>
                              <w:rPr>
                                <w:rFonts w:ascii="Arial" w:hAnsi="Arial" w:cs="Arial"/>
                                <w:b/>
                                <w:bCs/>
                                <w:color w:val="000000" w:themeColor="text1"/>
                              </w:rPr>
                            </w:pPr>
                            <w:r w:rsidRPr="00716E49">
                              <w:rPr>
                                <w:rFonts w:ascii="Arial" w:hAnsi="Arial" w:cs="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6B5F" id="Rectangle 134" o:spid="_x0000_s1147" style="position:absolute;left:0;text-align:left;margin-left:48.45pt;margin-top:496.8pt;width:381.2pt;height:3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" fillcolor="white [3212]" stroked="f">
                <v:textbox>
                  <w:txbxContent>
                    <w:p w14:paraId="4C15D31D" w14:textId="6CC76D00" w:rsidR="00716E49" w:rsidRPr="00716E49" w:rsidRDefault="00716E49" w:rsidP="00716E49">
                      <w:pPr>
                        <w:bidi/>
                        <w:rPr>
                          <w:rFonts w:ascii="Arial" w:hAnsi="Arial" w:cs="Arial"/>
                          <w:b/>
                          <w:bCs/>
                          <w:color w:val="000000" w:themeColor="text1"/>
                        </w:rPr>
                      </w:pPr>
                      <w:r w:rsidRPr="00716E49">
                        <w:rPr>
                          <w:rFonts w:ascii="Arial" w:hAnsi="Arial" w:cs="Arial"/>
                          <w:b/>
                          <w:bCs/>
                          <w:color w:val="000000" w:themeColor="text1"/>
                          <w:rtl/>
                        </w:rPr>
                        <w:t>التدبيرية              اللوثرية المعدلة                  قضايا اثقل                    المصلحة             تحت الناموس</w:t>
                      </w:r>
                    </w:p>
                    <w:p w14:paraId="1C809DF4" w14:textId="428262A3" w:rsidR="00716E49" w:rsidRPr="00716E49" w:rsidRDefault="00716E49" w:rsidP="00716E49">
                      <w:pPr>
                        <w:bidi/>
                        <w:rPr>
                          <w:rFonts w:ascii="Arial" w:hAnsi="Arial" w:cs="Arial"/>
                          <w:b/>
                          <w:bCs/>
                          <w:color w:val="000000" w:themeColor="text1"/>
                        </w:rPr>
                      </w:pPr>
                      <w:r w:rsidRPr="00716E49">
                        <w:rPr>
                          <w:rFonts w:ascii="Arial" w:hAnsi="Arial" w:cs="Arial"/>
                          <w:b/>
                          <w:bCs/>
                          <w:color w:val="000000" w:themeColor="text1"/>
                        </w:rPr>
                        <w:t xml:space="preserve">       </w:t>
                      </w:r>
                    </w:p>
                  </w:txbxContent>
                </v:textbox>
              </v:rect>
            </w:pict>
          </mc:Fallback>
        </mc:AlternateContent>
      </w:r>
      <w:r w:rsidR="00716E49">
        <w:rPr>
          <w:rFonts w:ascii="Arial" w:hAnsi="Arial" w:cs="Arial"/>
          <w:b/>
          <w:noProof/>
          <w:sz w:val="20"/>
          <w:szCs w:val="16"/>
        </w:rPr>
        <mc:AlternateContent>
          <mc:Choice Requires="wps">
            <w:drawing>
              <wp:anchor distT="0" distB="0" distL="114300" distR="114300" simplePos="0" relativeHeight="251772928" behindDoc="0" locked="0" layoutInCell="1" allowOverlap="1" wp14:anchorId="671A0644" wp14:editId="394E41BE">
                <wp:simplePos x="0" y="0"/>
                <wp:positionH relativeFrom="column">
                  <wp:posOffset>5442610</wp:posOffset>
                </wp:positionH>
                <wp:positionV relativeFrom="paragraph">
                  <wp:posOffset>6415974</wp:posOffset>
                </wp:positionV>
                <wp:extent cx="732559" cy="711282"/>
                <wp:effectExtent l="0" t="0" r="4445" b="0"/>
                <wp:wrapNone/>
                <wp:docPr id="1974787296" name="Rectangle 133"/>
                <wp:cNvGraphicFramePr/>
                <a:graphic xmlns:a="http://schemas.openxmlformats.org/drawingml/2006/main">
                  <a:graphicData uri="http://schemas.microsoft.com/office/word/2010/wordprocessingShape">
                    <wps:wsp>
                      <wps:cNvSpPr/>
                      <wps:spPr>
                        <a:xfrm>
                          <a:off x="0" y="0"/>
                          <a:ext cx="732559" cy="71128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5A5009" w14:textId="794FEBB9" w:rsidR="00716E49" w:rsidRPr="00716E49" w:rsidRDefault="00716E49" w:rsidP="00716E49">
                            <w:pPr>
                              <w:jc w:val="center"/>
                              <w:rPr>
                                <w:rFonts w:ascii="Arial" w:hAnsi="Arial" w:cs="Arial"/>
                                <w:color w:val="000000" w:themeColor="text1"/>
                                <w:lang w:bidi="ar-JO"/>
                              </w:rPr>
                            </w:pPr>
                            <w:r w:rsidRPr="00716E49">
                              <w:rPr>
                                <w:rFonts w:ascii="Arial" w:hAnsi="Arial" w:cs="Arial"/>
                                <w:color w:val="000000" w:themeColor="text1"/>
                                <w:rtl/>
                                <w:lang w:bidi="ar-JO"/>
                              </w:rPr>
                              <w:t xml:space="preserve">الناموس </w:t>
                            </w:r>
                            <w:r w:rsidRPr="00716E49">
                              <w:rPr>
                                <w:rFonts w:ascii="Arial" w:hAnsi="Arial" w:cs="Arial"/>
                                <w:b/>
                                <w:bCs/>
                                <w:color w:val="000000" w:themeColor="text1"/>
                                <w:rtl/>
                                <w:lang w:bidi="ar-JO"/>
                              </w:rPr>
                              <w:t>ملغي</w:t>
                            </w:r>
                            <w:r w:rsidRPr="00716E49">
                              <w:rPr>
                                <w:rFonts w:ascii="Arial" w:hAnsi="Arial" w:cs="Arial"/>
                                <w:color w:val="000000" w:themeColor="text1"/>
                                <w:rtl/>
                                <w:lang w:bidi="ar-JO"/>
                              </w:rPr>
                              <w:t xml:space="preserve"> بالكامل بكل معنى الكلمة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A0644" id="Rectangle 133" o:spid="_x0000_s1148" style="position:absolute;left:0;text-align:left;margin-left:428.55pt;margin-top:505.2pt;width:57.7pt;height: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" fillcolor="white [3212]" stroked="f">
                <v:textbox>
                  <w:txbxContent>
                    <w:p w14:paraId="795A5009" w14:textId="794FEBB9" w:rsidR="00716E49" w:rsidRPr="00716E49" w:rsidRDefault="00716E49" w:rsidP="00716E49">
                      <w:pPr>
                        <w:jc w:val="center"/>
                        <w:rPr>
                          <w:rFonts w:ascii="Arial" w:hAnsi="Arial" w:cs="Arial"/>
                          <w:color w:val="000000" w:themeColor="text1"/>
                          <w:lang w:bidi="ar-JO"/>
                        </w:rPr>
                      </w:pPr>
                      <w:r w:rsidRPr="00716E49">
                        <w:rPr>
                          <w:rFonts w:ascii="Arial" w:hAnsi="Arial" w:cs="Arial"/>
                          <w:color w:val="000000" w:themeColor="text1"/>
                          <w:rtl/>
                          <w:lang w:bidi="ar-JO"/>
                        </w:rPr>
                        <w:t xml:space="preserve">الناموس </w:t>
                      </w:r>
                      <w:r w:rsidRPr="00716E49">
                        <w:rPr>
                          <w:rFonts w:ascii="Arial" w:hAnsi="Arial" w:cs="Arial"/>
                          <w:b/>
                          <w:bCs/>
                          <w:color w:val="000000" w:themeColor="text1"/>
                          <w:rtl/>
                          <w:lang w:bidi="ar-JO"/>
                        </w:rPr>
                        <w:t>ملغي</w:t>
                      </w:r>
                      <w:r w:rsidRPr="00716E49">
                        <w:rPr>
                          <w:rFonts w:ascii="Arial" w:hAnsi="Arial" w:cs="Arial"/>
                          <w:color w:val="000000" w:themeColor="text1"/>
                          <w:rtl/>
                          <w:lang w:bidi="ar-JO"/>
                        </w:rPr>
                        <w:t xml:space="preserve"> بالكامل بكل معنى الكلمة</w:t>
                      </w:r>
                    </w:p>
                  </w:txbxContent>
                </v:textbox>
              </v:rect>
            </w:pict>
          </mc:Fallback>
        </mc:AlternateContent>
      </w:r>
      <w:r w:rsidR="00F27B36">
        <w:rPr>
          <w:rFonts w:ascii="Arial" w:hAnsi="Arial" w:cs="Arial"/>
          <w:b/>
          <w:noProof/>
          <w:sz w:val="20"/>
          <w:szCs w:val="16"/>
        </w:rPr>
        <mc:AlternateContent>
          <mc:Choice Requires="wps">
            <w:drawing>
              <wp:anchor distT="0" distB="0" distL="114300" distR="114300" simplePos="0" relativeHeight="251771904" behindDoc="0" locked="0" layoutInCell="1" allowOverlap="1" wp14:anchorId="2A90AEE5" wp14:editId="0A3CDF88">
                <wp:simplePos x="0" y="0"/>
                <wp:positionH relativeFrom="margin">
                  <wp:posOffset>-178130</wp:posOffset>
                </wp:positionH>
                <wp:positionV relativeFrom="paragraph">
                  <wp:posOffset>6451600</wp:posOffset>
                </wp:positionV>
                <wp:extent cx="789313" cy="706062"/>
                <wp:effectExtent l="0" t="0" r="0" b="5715"/>
                <wp:wrapNone/>
                <wp:docPr id="1904561999" name="Rectangle 132"/>
                <wp:cNvGraphicFramePr/>
                <a:graphic xmlns:a="http://schemas.openxmlformats.org/drawingml/2006/main">
                  <a:graphicData uri="http://schemas.microsoft.com/office/word/2010/wordprocessingShape">
                    <wps:wsp>
                      <wps:cNvSpPr/>
                      <wps:spPr>
                        <a:xfrm>
                          <a:off x="0" y="0"/>
                          <a:ext cx="789313" cy="706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D0C546" w14:textId="788C9E33" w:rsidR="00F27B36" w:rsidRPr="00F27B36" w:rsidRDefault="00F27B36" w:rsidP="00F27B36">
                            <w:pPr>
                              <w:jc w:val="center"/>
                              <w:rPr>
                                <w:rFonts w:ascii="Arial" w:hAnsi="Arial" w:cs="Arial"/>
                                <w:color w:val="000000" w:themeColor="text1"/>
                                <w:lang w:bidi="ar-JO"/>
                              </w:rPr>
                            </w:pPr>
                            <w:r w:rsidRPr="00F27B36">
                              <w:rPr>
                                <w:rFonts w:ascii="Arial" w:hAnsi="Arial" w:cs="Arial"/>
                                <w:color w:val="000000" w:themeColor="text1"/>
                                <w:rtl/>
                                <w:lang w:bidi="ar-JO"/>
                              </w:rPr>
                              <w:t xml:space="preserve">الناموس قابل </w:t>
                            </w:r>
                            <w:r w:rsidRPr="00F27B36">
                              <w:rPr>
                                <w:rFonts w:ascii="Arial" w:hAnsi="Arial" w:cs="Arial"/>
                                <w:b/>
                                <w:bCs/>
                                <w:color w:val="000000" w:themeColor="text1"/>
                                <w:rtl/>
                                <w:lang w:bidi="ar-JO"/>
                              </w:rPr>
                              <w:t>للتطبيق</w:t>
                            </w:r>
                            <w:r w:rsidRPr="00F27B36">
                              <w:rPr>
                                <w:rFonts w:ascii="Arial" w:hAnsi="Arial" w:cs="Arial"/>
                                <w:color w:val="000000" w:themeColor="text1"/>
                                <w:rtl/>
                                <w:lang w:bidi="ar-JO"/>
                              </w:rPr>
                              <w:t xml:space="preserve"> الكامل بكل معنى الكلمة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0AEE5" id="Rectangle 132" o:spid="_x0000_s1149" style="position:absolute;left:0;text-align:left;margin-left:-14.05pt;margin-top:508pt;width:62.15pt;height:55.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" fillcolor="white [3212]" stroked="f">
                <v:textbox>
                  <w:txbxContent>
                    <w:p w14:paraId="1DD0C546" w14:textId="788C9E33" w:rsidR="00F27B36" w:rsidRPr="00F27B36" w:rsidRDefault="00F27B36" w:rsidP="00F27B36">
                      <w:pPr>
                        <w:jc w:val="center"/>
                        <w:rPr>
                          <w:rFonts w:ascii="Arial" w:hAnsi="Arial" w:cs="Arial"/>
                          <w:color w:val="000000" w:themeColor="text1"/>
                          <w:lang w:bidi="ar-JO"/>
                        </w:rPr>
                      </w:pPr>
                      <w:r w:rsidRPr="00F27B36">
                        <w:rPr>
                          <w:rFonts w:ascii="Arial" w:hAnsi="Arial" w:cs="Arial"/>
                          <w:color w:val="000000" w:themeColor="text1"/>
                          <w:rtl/>
                          <w:lang w:bidi="ar-JO"/>
                        </w:rPr>
                        <w:t xml:space="preserve">الناموس قابل </w:t>
                      </w:r>
                      <w:r w:rsidRPr="00F27B36">
                        <w:rPr>
                          <w:rFonts w:ascii="Arial" w:hAnsi="Arial" w:cs="Arial"/>
                          <w:b/>
                          <w:bCs/>
                          <w:color w:val="000000" w:themeColor="text1"/>
                          <w:rtl/>
                          <w:lang w:bidi="ar-JO"/>
                        </w:rPr>
                        <w:t>للتطبيق</w:t>
                      </w:r>
                      <w:r w:rsidRPr="00F27B36">
                        <w:rPr>
                          <w:rFonts w:ascii="Arial" w:hAnsi="Arial" w:cs="Arial"/>
                          <w:color w:val="000000" w:themeColor="text1"/>
                          <w:rtl/>
                          <w:lang w:bidi="ar-JO"/>
                        </w:rPr>
                        <w:t xml:space="preserve"> الكامل بكل معنى الكلمة</w:t>
                      </w:r>
                    </w:p>
                  </w:txbxContent>
                </v:textbox>
                <w10:wrap anchorx="margin"/>
              </v:rect>
            </w:pict>
          </mc:Fallback>
        </mc:AlternateContent>
      </w:r>
      <w:r w:rsidR="00F27B36">
        <w:rPr>
          <w:rFonts w:ascii="Arial" w:hAnsi="Arial" w:cs="Arial"/>
          <w:b/>
          <w:noProof/>
          <w:sz w:val="20"/>
          <w:szCs w:val="16"/>
        </w:rPr>
        <mc:AlternateContent>
          <mc:Choice Requires="wps">
            <w:drawing>
              <wp:anchor distT="0" distB="0" distL="114300" distR="114300" simplePos="0" relativeHeight="251770880" behindDoc="0" locked="0" layoutInCell="1" allowOverlap="1" wp14:anchorId="0C1EE3C7" wp14:editId="3BAFDE3B">
                <wp:simplePos x="0" y="0"/>
                <wp:positionH relativeFrom="column">
                  <wp:posOffset>-310985</wp:posOffset>
                </wp:positionH>
                <wp:positionV relativeFrom="paragraph">
                  <wp:posOffset>6053778</wp:posOffset>
                </wp:positionV>
                <wp:extent cx="6437836" cy="254082"/>
                <wp:effectExtent l="0" t="0" r="1270" b="0"/>
                <wp:wrapNone/>
                <wp:docPr id="547573678" name="Rectangle 131"/>
                <wp:cNvGraphicFramePr/>
                <a:graphic xmlns:a="http://schemas.openxmlformats.org/drawingml/2006/main">
                  <a:graphicData uri="http://schemas.microsoft.com/office/word/2010/wordprocessingShape">
                    <wps:wsp>
                      <wps:cNvSpPr/>
                      <wps:spPr>
                        <a:xfrm>
                          <a:off x="0" y="0"/>
                          <a:ext cx="6437836" cy="25408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B0E97FF" w14:textId="23CB8C9B" w:rsidR="00F27B36" w:rsidRPr="00F27B36" w:rsidRDefault="00F27B36" w:rsidP="00F27B36">
                            <w:pPr>
                              <w:pStyle w:val="ListParagraph"/>
                              <w:numPr>
                                <w:ilvl w:val="0"/>
                                <w:numId w:val="54"/>
                              </w:numPr>
                              <w:bidi/>
                              <w:rPr>
                                <w:rFonts w:ascii="Arial" w:hAnsi="Arial" w:cs="Arial"/>
                                <w:lang w:bidi="ar-JO"/>
                              </w:rPr>
                            </w:pPr>
                            <w:r w:rsidRPr="00F27B36">
                              <w:rPr>
                                <w:rFonts w:ascii="Arial" w:hAnsi="Arial" w:cs="Arial"/>
                                <w:rtl/>
                                <w:lang w:bidi="ar-JO"/>
                              </w:rPr>
                              <w:t>نطاق درجة التطبيق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EE3C7" id="Rectangle 131" o:spid="_x0000_s1150" style="position:absolute;left:0;text-align:left;margin-left:-24.5pt;margin-top:476.7pt;width:506.9pt;height:2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" fillcolor="white [3212]" stroked="f">
                <v:textbox>
                  <w:txbxContent>
                    <w:p w14:paraId="5B0E97FF" w14:textId="23CB8C9B" w:rsidR="00F27B36" w:rsidRPr="00F27B36" w:rsidRDefault="00F27B36" w:rsidP="00F27B36">
                      <w:pPr>
                        <w:pStyle w:val="ListParagraph"/>
                        <w:numPr>
                          <w:ilvl w:val="0"/>
                          <w:numId w:val="54"/>
                        </w:numPr>
                        <w:bidi/>
                        <w:rPr>
                          <w:rFonts w:ascii="Arial" w:hAnsi="Arial" w:cs="Arial"/>
                          <w:lang w:bidi="ar-JO"/>
                        </w:rPr>
                      </w:pPr>
                      <w:r w:rsidRPr="00F27B36">
                        <w:rPr>
                          <w:rFonts w:ascii="Arial" w:hAnsi="Arial" w:cs="Arial"/>
                          <w:rtl/>
                          <w:lang w:bidi="ar-JO"/>
                        </w:rPr>
                        <w:t>نطاق درجة التطبيق</w:t>
                      </w:r>
                    </w:p>
                  </w:txbxContent>
                </v:textbox>
              </v:rect>
            </w:pict>
          </mc:Fallback>
        </mc:AlternateContent>
      </w:r>
      <w:r w:rsidR="00F27B36">
        <w:rPr>
          <w:rFonts w:ascii="Arial" w:hAnsi="Arial" w:cs="Arial"/>
          <w:b/>
          <w:noProof/>
          <w:sz w:val="20"/>
          <w:szCs w:val="16"/>
        </w:rPr>
        <mc:AlternateContent>
          <mc:Choice Requires="wps">
            <w:drawing>
              <wp:anchor distT="0" distB="0" distL="114300" distR="114300" simplePos="0" relativeHeight="251769856" behindDoc="0" locked="0" layoutInCell="1" allowOverlap="1" wp14:anchorId="6BDC968D" wp14:editId="66DC855C">
                <wp:simplePos x="0" y="0"/>
                <wp:positionH relativeFrom="column">
                  <wp:posOffset>4943846</wp:posOffset>
                </wp:positionH>
                <wp:positionV relativeFrom="paragraph">
                  <wp:posOffset>3108695</wp:posOffset>
                </wp:positionV>
                <wp:extent cx="1183351" cy="2961657"/>
                <wp:effectExtent l="57150" t="19050" r="55245" b="67310"/>
                <wp:wrapNone/>
                <wp:docPr id="1636865892" name="Rectangle 130"/>
                <wp:cNvGraphicFramePr/>
                <a:graphic xmlns:a="http://schemas.openxmlformats.org/drawingml/2006/main">
                  <a:graphicData uri="http://schemas.microsoft.com/office/word/2010/wordprocessingShape">
                    <wps:wsp>
                      <wps:cNvSpPr/>
                      <wps:spPr>
                        <a:xfrm>
                          <a:off x="0" y="0"/>
                          <a:ext cx="1183351" cy="29616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A6F4F2"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يُميِّز ما بين جوانب الناموس المتعلِّقة بالإعلانات الإلهيَّة الموحَى بها (الأبديَّة، والإعلان عن طبيعة الله) والجوانب التنظيميَّة (المؤقَّت، والتي حكمَتْ شعب إسرائيل). وهذا التمييز يصنع فروقًا وتمييزًا داخل ناموسٍ لا ينفصل- إذا كان ناموس العهد القديم هو أساسًا وحدةً واحدة، فلماذا نقسمه إلى جزأين؟</w:t>
                            </w:r>
                          </w:p>
                          <w:p w14:paraId="56BEE341" w14:textId="750FDCA6"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الناموس لم يُبطَلْ، ولكن في الواقع جرى التمسُّك به بالإيمان (رومية 3: 31)</w:t>
                            </w:r>
                          </w:p>
                          <w:p w14:paraId="3D23F854" w14:textId="77777777" w:rsidR="00F27B36" w:rsidRDefault="00F27B36" w:rsidP="00F27B36">
                            <w:pPr>
                              <w:bidi/>
                              <w:rPr>
                                <w:rFonts w:ascii="Arial" w:hAnsi="Arial" w:cs="Arial"/>
                                <w:b/>
                                <w:bCs/>
                                <w:color w:val="000000" w:themeColor="text1"/>
                                <w:sz w:val="14"/>
                                <w:szCs w:val="14"/>
                                <w:rtl/>
                              </w:rPr>
                            </w:pPr>
                          </w:p>
                          <w:p w14:paraId="53534573" w14:textId="77777777" w:rsidR="00F27B36" w:rsidRDefault="00F27B36" w:rsidP="00F27B36">
                            <w:pPr>
                              <w:bidi/>
                              <w:rPr>
                                <w:rFonts w:ascii="Arial" w:hAnsi="Arial" w:cs="Arial"/>
                                <w:b/>
                                <w:bCs/>
                                <w:color w:val="000000" w:themeColor="text1"/>
                                <w:sz w:val="14"/>
                                <w:szCs w:val="14"/>
                                <w:rtl/>
                              </w:rPr>
                            </w:pPr>
                          </w:p>
                          <w:p w14:paraId="514261E0" w14:textId="77777777" w:rsidR="00F27B36" w:rsidRDefault="00F27B36" w:rsidP="00F27B36">
                            <w:pPr>
                              <w:bidi/>
                              <w:rPr>
                                <w:rFonts w:ascii="Arial" w:hAnsi="Arial" w:cs="Arial"/>
                                <w:b/>
                                <w:bCs/>
                                <w:color w:val="000000" w:themeColor="text1"/>
                                <w:sz w:val="14"/>
                                <w:szCs w:val="14"/>
                                <w:rtl/>
                              </w:rPr>
                            </w:pPr>
                          </w:p>
                          <w:p w14:paraId="0D30106A" w14:textId="77777777" w:rsidR="00F27B36" w:rsidRDefault="00F27B36" w:rsidP="00F27B36">
                            <w:pPr>
                              <w:bidi/>
                              <w:rPr>
                                <w:rFonts w:ascii="Arial" w:hAnsi="Arial" w:cs="Arial"/>
                                <w:b/>
                                <w:bCs/>
                                <w:color w:val="000000" w:themeColor="text1"/>
                                <w:sz w:val="14"/>
                                <w:szCs w:val="14"/>
                                <w:rtl/>
                              </w:rPr>
                            </w:pPr>
                          </w:p>
                          <w:p w14:paraId="791CC7C4" w14:textId="77777777" w:rsidR="00F27B36" w:rsidRDefault="00F27B36" w:rsidP="00F27B36">
                            <w:pPr>
                              <w:bidi/>
                              <w:rPr>
                                <w:rFonts w:ascii="Arial" w:hAnsi="Arial" w:cs="Arial"/>
                                <w:b/>
                                <w:bCs/>
                                <w:color w:val="000000" w:themeColor="text1"/>
                                <w:sz w:val="14"/>
                                <w:szCs w:val="14"/>
                                <w:rtl/>
                              </w:rPr>
                            </w:pPr>
                          </w:p>
                          <w:p w14:paraId="14B6572B" w14:textId="77777777" w:rsidR="00F27B36" w:rsidRDefault="00F27B36" w:rsidP="00F27B36">
                            <w:pPr>
                              <w:bidi/>
                              <w:rPr>
                                <w:rFonts w:ascii="Arial" w:hAnsi="Arial" w:cs="Arial"/>
                                <w:b/>
                                <w:bCs/>
                                <w:color w:val="000000" w:themeColor="text1"/>
                                <w:sz w:val="14"/>
                                <w:szCs w:val="14"/>
                                <w:rtl/>
                              </w:rPr>
                            </w:pPr>
                          </w:p>
                          <w:p w14:paraId="126CB651" w14:textId="77777777" w:rsidR="00F27B36" w:rsidRDefault="00F27B36" w:rsidP="00F27B36">
                            <w:pPr>
                              <w:bidi/>
                              <w:rPr>
                                <w:rFonts w:ascii="Arial" w:hAnsi="Arial" w:cs="Arial"/>
                                <w:b/>
                                <w:bCs/>
                                <w:color w:val="000000" w:themeColor="text1"/>
                                <w:sz w:val="14"/>
                                <w:szCs w:val="14"/>
                                <w:rtl/>
                              </w:rPr>
                            </w:pPr>
                          </w:p>
                          <w:p w14:paraId="2A300B5F" w14:textId="77777777" w:rsidR="00F27B36" w:rsidRDefault="00F27B36" w:rsidP="00F27B36">
                            <w:pPr>
                              <w:bidi/>
                              <w:rPr>
                                <w:rFonts w:ascii="Arial" w:hAnsi="Arial" w:cs="Arial"/>
                                <w:b/>
                                <w:bCs/>
                                <w:color w:val="000000" w:themeColor="text1"/>
                                <w:sz w:val="14"/>
                                <w:szCs w:val="14"/>
                                <w:rtl/>
                              </w:rPr>
                            </w:pPr>
                          </w:p>
                          <w:p w14:paraId="43A5CB0B" w14:textId="77777777" w:rsidR="00F27B36" w:rsidRDefault="00F27B36" w:rsidP="00F27B36">
                            <w:pPr>
                              <w:bidi/>
                              <w:rPr>
                                <w:rFonts w:ascii="Arial" w:hAnsi="Arial" w:cs="Arial"/>
                                <w:b/>
                                <w:bCs/>
                                <w:color w:val="000000" w:themeColor="text1"/>
                                <w:sz w:val="14"/>
                                <w:szCs w:val="14"/>
                                <w:rtl/>
                              </w:rPr>
                            </w:pPr>
                          </w:p>
                          <w:p w14:paraId="0F33EAF8" w14:textId="77777777" w:rsidR="00F27B36" w:rsidRDefault="00F27B36" w:rsidP="00F27B36">
                            <w:pPr>
                              <w:bidi/>
                              <w:rPr>
                                <w:rFonts w:ascii="Arial" w:hAnsi="Arial" w:cs="Arial"/>
                                <w:b/>
                                <w:bCs/>
                                <w:color w:val="000000" w:themeColor="text1"/>
                                <w:sz w:val="14"/>
                                <w:szCs w:val="14"/>
                                <w:rtl/>
                              </w:rPr>
                            </w:pPr>
                          </w:p>
                          <w:p w14:paraId="3E2AE359" w14:textId="77777777" w:rsidR="00F27B36" w:rsidRDefault="00F27B36" w:rsidP="00F27B36">
                            <w:pPr>
                              <w:bidi/>
                              <w:rPr>
                                <w:rFonts w:ascii="Arial" w:hAnsi="Arial" w:cs="Arial"/>
                                <w:b/>
                                <w:bCs/>
                                <w:color w:val="000000" w:themeColor="text1"/>
                                <w:sz w:val="14"/>
                                <w:szCs w:val="14"/>
                                <w:rtl/>
                              </w:rPr>
                            </w:pPr>
                          </w:p>
                          <w:p w14:paraId="2B73263F" w14:textId="77777777" w:rsidR="00F27B36" w:rsidRDefault="00F27B36" w:rsidP="00F27B36">
                            <w:pPr>
                              <w:bidi/>
                              <w:rPr>
                                <w:rFonts w:ascii="Arial" w:hAnsi="Arial" w:cs="Arial"/>
                                <w:b/>
                                <w:bCs/>
                                <w:color w:val="000000" w:themeColor="text1"/>
                                <w:sz w:val="14"/>
                                <w:szCs w:val="14"/>
                                <w:rtl/>
                              </w:rPr>
                            </w:pPr>
                          </w:p>
                          <w:p w14:paraId="396443E2" w14:textId="77777777" w:rsidR="00F27B36" w:rsidRDefault="00F27B36" w:rsidP="00F27B36">
                            <w:pPr>
                              <w:bidi/>
                              <w:rPr>
                                <w:rFonts w:ascii="Arial" w:hAnsi="Arial" w:cs="Arial"/>
                                <w:b/>
                                <w:bCs/>
                                <w:color w:val="000000" w:themeColor="text1"/>
                                <w:sz w:val="14"/>
                                <w:szCs w:val="14"/>
                                <w:rtl/>
                              </w:rPr>
                            </w:pPr>
                          </w:p>
                          <w:p w14:paraId="7D2F7D76" w14:textId="77777777" w:rsidR="00F27B36" w:rsidRDefault="00F27B36" w:rsidP="00F27B36">
                            <w:pPr>
                              <w:bidi/>
                              <w:rPr>
                                <w:rFonts w:ascii="Arial" w:hAnsi="Arial" w:cs="Arial"/>
                                <w:b/>
                                <w:bCs/>
                                <w:color w:val="000000" w:themeColor="text1"/>
                                <w:sz w:val="14"/>
                                <w:szCs w:val="14"/>
                                <w:rtl/>
                              </w:rPr>
                            </w:pPr>
                          </w:p>
                          <w:p w14:paraId="1D209A8D" w14:textId="77777777" w:rsidR="00F27B36" w:rsidRDefault="00F27B36" w:rsidP="00F27B36">
                            <w:pPr>
                              <w:bidi/>
                              <w:rPr>
                                <w:rFonts w:ascii="Arial" w:hAnsi="Arial" w:cs="Arial"/>
                                <w:b/>
                                <w:bCs/>
                                <w:color w:val="000000" w:themeColor="text1"/>
                                <w:sz w:val="14"/>
                                <w:szCs w:val="14"/>
                                <w:rtl/>
                              </w:rPr>
                            </w:pPr>
                          </w:p>
                          <w:p w14:paraId="53F7DE65" w14:textId="77777777" w:rsidR="00F27B36" w:rsidRDefault="00F27B36" w:rsidP="00F27B36">
                            <w:pPr>
                              <w:bidi/>
                              <w:rPr>
                                <w:rFonts w:ascii="Arial" w:hAnsi="Arial" w:cs="Arial"/>
                                <w:b/>
                                <w:bCs/>
                                <w:color w:val="000000" w:themeColor="text1"/>
                                <w:sz w:val="14"/>
                                <w:szCs w:val="14"/>
                                <w:rtl/>
                              </w:rPr>
                            </w:pPr>
                          </w:p>
                          <w:p w14:paraId="2AEC24EF" w14:textId="77777777" w:rsidR="00F27B36" w:rsidRDefault="00F27B36" w:rsidP="00F27B36">
                            <w:pPr>
                              <w:bidi/>
                              <w:rPr>
                                <w:rFonts w:ascii="Arial" w:hAnsi="Arial" w:cs="Arial"/>
                                <w:b/>
                                <w:bCs/>
                                <w:color w:val="000000" w:themeColor="text1"/>
                                <w:sz w:val="14"/>
                                <w:szCs w:val="14"/>
                                <w:rtl/>
                              </w:rPr>
                            </w:pPr>
                          </w:p>
                          <w:p w14:paraId="16916509" w14:textId="77777777" w:rsidR="00F27B36" w:rsidRDefault="00F27B36" w:rsidP="00F27B36">
                            <w:pPr>
                              <w:bidi/>
                              <w:rPr>
                                <w:rFonts w:ascii="Arial" w:hAnsi="Arial" w:cs="Arial"/>
                                <w:b/>
                                <w:bCs/>
                                <w:color w:val="000000" w:themeColor="text1"/>
                                <w:sz w:val="14"/>
                                <w:szCs w:val="14"/>
                                <w:rtl/>
                              </w:rPr>
                            </w:pPr>
                          </w:p>
                          <w:p w14:paraId="6EE7C404" w14:textId="77777777" w:rsidR="00F27B36" w:rsidRDefault="00F27B36" w:rsidP="00F27B36">
                            <w:pPr>
                              <w:bidi/>
                              <w:rPr>
                                <w:rFonts w:ascii="Arial" w:hAnsi="Arial" w:cs="Arial"/>
                                <w:b/>
                                <w:bCs/>
                                <w:color w:val="000000" w:themeColor="text1"/>
                                <w:sz w:val="14"/>
                                <w:szCs w:val="14"/>
                                <w:rtl/>
                              </w:rPr>
                            </w:pPr>
                          </w:p>
                          <w:p w14:paraId="5B3808B7" w14:textId="77777777" w:rsidR="00F27B36" w:rsidRDefault="00F27B36" w:rsidP="00F27B36">
                            <w:pPr>
                              <w:bidi/>
                              <w:rPr>
                                <w:rFonts w:ascii="Arial" w:hAnsi="Arial" w:cs="Arial"/>
                                <w:b/>
                                <w:bCs/>
                                <w:color w:val="000000" w:themeColor="text1"/>
                                <w:sz w:val="14"/>
                                <w:szCs w:val="14"/>
                                <w:rtl/>
                              </w:rPr>
                            </w:pPr>
                          </w:p>
                          <w:p w14:paraId="6C0CC308" w14:textId="77777777" w:rsidR="00F27B36" w:rsidRDefault="00F27B36" w:rsidP="00F27B36">
                            <w:pPr>
                              <w:bidi/>
                              <w:rPr>
                                <w:rFonts w:ascii="Arial" w:hAnsi="Arial" w:cs="Arial"/>
                                <w:b/>
                                <w:bCs/>
                                <w:color w:val="000000" w:themeColor="text1"/>
                                <w:sz w:val="14"/>
                                <w:szCs w:val="14"/>
                                <w:rtl/>
                              </w:rPr>
                            </w:pPr>
                          </w:p>
                          <w:p w14:paraId="4677ABFF" w14:textId="77777777" w:rsidR="00F27B36" w:rsidRDefault="00F27B36" w:rsidP="00F27B36">
                            <w:pPr>
                              <w:bidi/>
                              <w:rPr>
                                <w:rFonts w:ascii="Arial" w:hAnsi="Arial" w:cs="Arial"/>
                                <w:b/>
                                <w:bCs/>
                                <w:color w:val="000000" w:themeColor="text1"/>
                                <w:sz w:val="14"/>
                                <w:szCs w:val="14"/>
                                <w:rtl/>
                              </w:rPr>
                            </w:pPr>
                          </w:p>
                          <w:p w14:paraId="5165E255" w14:textId="77777777" w:rsidR="00F27B36" w:rsidRDefault="00F27B36" w:rsidP="00F27B36">
                            <w:pPr>
                              <w:bidi/>
                              <w:rPr>
                                <w:rFonts w:ascii="Arial" w:hAnsi="Arial" w:cs="Arial"/>
                                <w:b/>
                                <w:bCs/>
                                <w:color w:val="000000" w:themeColor="text1"/>
                                <w:sz w:val="14"/>
                                <w:szCs w:val="14"/>
                                <w:rtl/>
                              </w:rPr>
                            </w:pPr>
                          </w:p>
                          <w:p w14:paraId="7CECA765" w14:textId="77777777" w:rsidR="00F27B36" w:rsidRDefault="00F27B36" w:rsidP="00F27B36">
                            <w:pPr>
                              <w:bidi/>
                              <w:rPr>
                                <w:rFonts w:ascii="Arial" w:hAnsi="Arial" w:cs="Arial"/>
                                <w:b/>
                                <w:bCs/>
                                <w:color w:val="000000" w:themeColor="text1"/>
                                <w:sz w:val="14"/>
                                <w:szCs w:val="14"/>
                                <w:rtl/>
                              </w:rPr>
                            </w:pPr>
                          </w:p>
                          <w:p w14:paraId="05AAB1AB" w14:textId="77777777" w:rsidR="00F27B36" w:rsidRDefault="00F27B36" w:rsidP="00F27B36">
                            <w:pPr>
                              <w:bidi/>
                              <w:rPr>
                                <w:rFonts w:ascii="Arial" w:hAnsi="Arial" w:cs="Arial"/>
                                <w:b/>
                                <w:bCs/>
                                <w:color w:val="000000" w:themeColor="text1"/>
                                <w:sz w:val="14"/>
                                <w:szCs w:val="14"/>
                                <w:rtl/>
                              </w:rPr>
                            </w:pPr>
                          </w:p>
                          <w:p w14:paraId="3052F0E6" w14:textId="77777777" w:rsidR="00F27B36" w:rsidRDefault="00F27B36" w:rsidP="00F27B36">
                            <w:pPr>
                              <w:bidi/>
                              <w:rPr>
                                <w:rFonts w:ascii="Arial" w:hAnsi="Arial" w:cs="Arial"/>
                                <w:b/>
                                <w:bCs/>
                                <w:color w:val="000000" w:themeColor="text1"/>
                                <w:sz w:val="14"/>
                                <w:szCs w:val="14"/>
                                <w:rtl/>
                              </w:rPr>
                            </w:pPr>
                          </w:p>
                          <w:p w14:paraId="3DFFB899" w14:textId="77777777" w:rsidR="00F27B36" w:rsidRDefault="00F27B36" w:rsidP="00F27B36">
                            <w:pPr>
                              <w:bidi/>
                              <w:rPr>
                                <w:rFonts w:ascii="Arial" w:hAnsi="Arial" w:cs="Arial"/>
                                <w:b/>
                                <w:bCs/>
                                <w:color w:val="000000" w:themeColor="text1"/>
                                <w:sz w:val="14"/>
                                <w:szCs w:val="14"/>
                                <w:rtl/>
                              </w:rPr>
                            </w:pPr>
                          </w:p>
                          <w:p w14:paraId="0648CF4A" w14:textId="77777777" w:rsidR="00F27B36" w:rsidRPr="00F27B36" w:rsidRDefault="00F27B36" w:rsidP="00F27B36">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C968D" id="Rectangle 130" o:spid="_x0000_s1151" style="position:absolute;left:0;text-align:left;margin-left:389.3pt;margin-top:244.8pt;width:93.2pt;height:23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YDUswIAAPw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" fillcolor="white [3212]" stroked="f">
                <v:shadow on="t" color="white [3212]" opacity="22937f" origin=",.5" offset="0,.63889mm"/>
                <v:textbox>
                  <w:txbxContent>
                    <w:p w14:paraId="59A6F4F2"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يُميِّز ما بين جوانب الناموس المتعلِّقة بالإعلانات الإلهيَّة الموحَى بها (الأبديَّة، والإعلان عن طبيعة الله) والجوانب التنظيميَّة (المؤقَّت، والتي حكمَتْ شعب إسرائيل). وهذا التمييز يصنع فروقًا وتمييزًا داخل ناموسٍ لا ينفصل- إذا كان ناموس العهد القديم هو أساسًا وحدةً واحدة، فلماذا نقسمه إلى جزأين؟</w:t>
                      </w:r>
                    </w:p>
                    <w:p w14:paraId="56BEE341" w14:textId="750FDCA6"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الناموس لم يُبطَلْ، ولكن في الواقع جرى التمسُّك به بالإيمان (رومية 3: 31)</w:t>
                      </w:r>
                    </w:p>
                    <w:p w14:paraId="3D23F854" w14:textId="77777777" w:rsidR="00F27B36" w:rsidRDefault="00F27B36" w:rsidP="00F27B36">
                      <w:pPr>
                        <w:bidi/>
                        <w:rPr>
                          <w:rFonts w:ascii="Arial" w:hAnsi="Arial" w:cs="Arial"/>
                          <w:b/>
                          <w:bCs/>
                          <w:color w:val="000000" w:themeColor="text1"/>
                          <w:sz w:val="14"/>
                          <w:szCs w:val="14"/>
                          <w:rtl/>
                        </w:rPr>
                      </w:pPr>
                    </w:p>
                    <w:p w14:paraId="53534573" w14:textId="77777777" w:rsidR="00F27B36" w:rsidRDefault="00F27B36" w:rsidP="00F27B36">
                      <w:pPr>
                        <w:bidi/>
                        <w:rPr>
                          <w:rFonts w:ascii="Arial" w:hAnsi="Arial" w:cs="Arial"/>
                          <w:b/>
                          <w:bCs/>
                          <w:color w:val="000000" w:themeColor="text1"/>
                          <w:sz w:val="14"/>
                          <w:szCs w:val="14"/>
                          <w:rtl/>
                        </w:rPr>
                      </w:pPr>
                    </w:p>
                    <w:p w14:paraId="514261E0" w14:textId="77777777" w:rsidR="00F27B36" w:rsidRDefault="00F27B36" w:rsidP="00F27B36">
                      <w:pPr>
                        <w:bidi/>
                        <w:rPr>
                          <w:rFonts w:ascii="Arial" w:hAnsi="Arial" w:cs="Arial"/>
                          <w:b/>
                          <w:bCs/>
                          <w:color w:val="000000" w:themeColor="text1"/>
                          <w:sz w:val="14"/>
                          <w:szCs w:val="14"/>
                          <w:rtl/>
                        </w:rPr>
                      </w:pPr>
                    </w:p>
                    <w:p w14:paraId="0D30106A" w14:textId="77777777" w:rsidR="00F27B36" w:rsidRDefault="00F27B36" w:rsidP="00F27B36">
                      <w:pPr>
                        <w:bidi/>
                        <w:rPr>
                          <w:rFonts w:ascii="Arial" w:hAnsi="Arial" w:cs="Arial"/>
                          <w:b/>
                          <w:bCs/>
                          <w:color w:val="000000" w:themeColor="text1"/>
                          <w:sz w:val="14"/>
                          <w:szCs w:val="14"/>
                          <w:rtl/>
                        </w:rPr>
                      </w:pPr>
                    </w:p>
                    <w:p w14:paraId="791CC7C4" w14:textId="77777777" w:rsidR="00F27B36" w:rsidRDefault="00F27B36" w:rsidP="00F27B36">
                      <w:pPr>
                        <w:bidi/>
                        <w:rPr>
                          <w:rFonts w:ascii="Arial" w:hAnsi="Arial" w:cs="Arial"/>
                          <w:b/>
                          <w:bCs/>
                          <w:color w:val="000000" w:themeColor="text1"/>
                          <w:sz w:val="14"/>
                          <w:szCs w:val="14"/>
                          <w:rtl/>
                        </w:rPr>
                      </w:pPr>
                    </w:p>
                    <w:p w14:paraId="14B6572B" w14:textId="77777777" w:rsidR="00F27B36" w:rsidRDefault="00F27B36" w:rsidP="00F27B36">
                      <w:pPr>
                        <w:bidi/>
                        <w:rPr>
                          <w:rFonts w:ascii="Arial" w:hAnsi="Arial" w:cs="Arial"/>
                          <w:b/>
                          <w:bCs/>
                          <w:color w:val="000000" w:themeColor="text1"/>
                          <w:sz w:val="14"/>
                          <w:szCs w:val="14"/>
                          <w:rtl/>
                        </w:rPr>
                      </w:pPr>
                    </w:p>
                    <w:p w14:paraId="126CB651" w14:textId="77777777" w:rsidR="00F27B36" w:rsidRDefault="00F27B36" w:rsidP="00F27B36">
                      <w:pPr>
                        <w:bidi/>
                        <w:rPr>
                          <w:rFonts w:ascii="Arial" w:hAnsi="Arial" w:cs="Arial"/>
                          <w:b/>
                          <w:bCs/>
                          <w:color w:val="000000" w:themeColor="text1"/>
                          <w:sz w:val="14"/>
                          <w:szCs w:val="14"/>
                          <w:rtl/>
                        </w:rPr>
                      </w:pPr>
                    </w:p>
                    <w:p w14:paraId="2A300B5F" w14:textId="77777777" w:rsidR="00F27B36" w:rsidRDefault="00F27B36" w:rsidP="00F27B36">
                      <w:pPr>
                        <w:bidi/>
                        <w:rPr>
                          <w:rFonts w:ascii="Arial" w:hAnsi="Arial" w:cs="Arial"/>
                          <w:b/>
                          <w:bCs/>
                          <w:color w:val="000000" w:themeColor="text1"/>
                          <w:sz w:val="14"/>
                          <w:szCs w:val="14"/>
                          <w:rtl/>
                        </w:rPr>
                      </w:pPr>
                    </w:p>
                    <w:p w14:paraId="43A5CB0B" w14:textId="77777777" w:rsidR="00F27B36" w:rsidRDefault="00F27B36" w:rsidP="00F27B36">
                      <w:pPr>
                        <w:bidi/>
                        <w:rPr>
                          <w:rFonts w:ascii="Arial" w:hAnsi="Arial" w:cs="Arial"/>
                          <w:b/>
                          <w:bCs/>
                          <w:color w:val="000000" w:themeColor="text1"/>
                          <w:sz w:val="14"/>
                          <w:szCs w:val="14"/>
                          <w:rtl/>
                        </w:rPr>
                      </w:pPr>
                    </w:p>
                    <w:p w14:paraId="0F33EAF8" w14:textId="77777777" w:rsidR="00F27B36" w:rsidRDefault="00F27B36" w:rsidP="00F27B36">
                      <w:pPr>
                        <w:bidi/>
                        <w:rPr>
                          <w:rFonts w:ascii="Arial" w:hAnsi="Arial" w:cs="Arial"/>
                          <w:b/>
                          <w:bCs/>
                          <w:color w:val="000000" w:themeColor="text1"/>
                          <w:sz w:val="14"/>
                          <w:szCs w:val="14"/>
                          <w:rtl/>
                        </w:rPr>
                      </w:pPr>
                    </w:p>
                    <w:p w14:paraId="3E2AE359" w14:textId="77777777" w:rsidR="00F27B36" w:rsidRDefault="00F27B36" w:rsidP="00F27B36">
                      <w:pPr>
                        <w:bidi/>
                        <w:rPr>
                          <w:rFonts w:ascii="Arial" w:hAnsi="Arial" w:cs="Arial"/>
                          <w:b/>
                          <w:bCs/>
                          <w:color w:val="000000" w:themeColor="text1"/>
                          <w:sz w:val="14"/>
                          <w:szCs w:val="14"/>
                          <w:rtl/>
                        </w:rPr>
                      </w:pPr>
                    </w:p>
                    <w:p w14:paraId="2B73263F" w14:textId="77777777" w:rsidR="00F27B36" w:rsidRDefault="00F27B36" w:rsidP="00F27B36">
                      <w:pPr>
                        <w:bidi/>
                        <w:rPr>
                          <w:rFonts w:ascii="Arial" w:hAnsi="Arial" w:cs="Arial"/>
                          <w:b/>
                          <w:bCs/>
                          <w:color w:val="000000" w:themeColor="text1"/>
                          <w:sz w:val="14"/>
                          <w:szCs w:val="14"/>
                          <w:rtl/>
                        </w:rPr>
                      </w:pPr>
                    </w:p>
                    <w:p w14:paraId="396443E2" w14:textId="77777777" w:rsidR="00F27B36" w:rsidRDefault="00F27B36" w:rsidP="00F27B36">
                      <w:pPr>
                        <w:bidi/>
                        <w:rPr>
                          <w:rFonts w:ascii="Arial" w:hAnsi="Arial" w:cs="Arial"/>
                          <w:b/>
                          <w:bCs/>
                          <w:color w:val="000000" w:themeColor="text1"/>
                          <w:sz w:val="14"/>
                          <w:szCs w:val="14"/>
                          <w:rtl/>
                        </w:rPr>
                      </w:pPr>
                    </w:p>
                    <w:p w14:paraId="7D2F7D76" w14:textId="77777777" w:rsidR="00F27B36" w:rsidRDefault="00F27B36" w:rsidP="00F27B36">
                      <w:pPr>
                        <w:bidi/>
                        <w:rPr>
                          <w:rFonts w:ascii="Arial" w:hAnsi="Arial" w:cs="Arial"/>
                          <w:b/>
                          <w:bCs/>
                          <w:color w:val="000000" w:themeColor="text1"/>
                          <w:sz w:val="14"/>
                          <w:szCs w:val="14"/>
                          <w:rtl/>
                        </w:rPr>
                      </w:pPr>
                    </w:p>
                    <w:p w14:paraId="1D209A8D" w14:textId="77777777" w:rsidR="00F27B36" w:rsidRDefault="00F27B36" w:rsidP="00F27B36">
                      <w:pPr>
                        <w:bidi/>
                        <w:rPr>
                          <w:rFonts w:ascii="Arial" w:hAnsi="Arial" w:cs="Arial"/>
                          <w:b/>
                          <w:bCs/>
                          <w:color w:val="000000" w:themeColor="text1"/>
                          <w:sz w:val="14"/>
                          <w:szCs w:val="14"/>
                          <w:rtl/>
                        </w:rPr>
                      </w:pPr>
                    </w:p>
                    <w:p w14:paraId="53F7DE65" w14:textId="77777777" w:rsidR="00F27B36" w:rsidRDefault="00F27B36" w:rsidP="00F27B36">
                      <w:pPr>
                        <w:bidi/>
                        <w:rPr>
                          <w:rFonts w:ascii="Arial" w:hAnsi="Arial" w:cs="Arial"/>
                          <w:b/>
                          <w:bCs/>
                          <w:color w:val="000000" w:themeColor="text1"/>
                          <w:sz w:val="14"/>
                          <w:szCs w:val="14"/>
                          <w:rtl/>
                        </w:rPr>
                      </w:pPr>
                    </w:p>
                    <w:p w14:paraId="2AEC24EF" w14:textId="77777777" w:rsidR="00F27B36" w:rsidRDefault="00F27B36" w:rsidP="00F27B36">
                      <w:pPr>
                        <w:bidi/>
                        <w:rPr>
                          <w:rFonts w:ascii="Arial" w:hAnsi="Arial" w:cs="Arial"/>
                          <w:b/>
                          <w:bCs/>
                          <w:color w:val="000000" w:themeColor="text1"/>
                          <w:sz w:val="14"/>
                          <w:szCs w:val="14"/>
                          <w:rtl/>
                        </w:rPr>
                      </w:pPr>
                    </w:p>
                    <w:p w14:paraId="16916509" w14:textId="77777777" w:rsidR="00F27B36" w:rsidRDefault="00F27B36" w:rsidP="00F27B36">
                      <w:pPr>
                        <w:bidi/>
                        <w:rPr>
                          <w:rFonts w:ascii="Arial" w:hAnsi="Arial" w:cs="Arial"/>
                          <w:b/>
                          <w:bCs/>
                          <w:color w:val="000000" w:themeColor="text1"/>
                          <w:sz w:val="14"/>
                          <w:szCs w:val="14"/>
                          <w:rtl/>
                        </w:rPr>
                      </w:pPr>
                    </w:p>
                    <w:p w14:paraId="6EE7C404" w14:textId="77777777" w:rsidR="00F27B36" w:rsidRDefault="00F27B36" w:rsidP="00F27B36">
                      <w:pPr>
                        <w:bidi/>
                        <w:rPr>
                          <w:rFonts w:ascii="Arial" w:hAnsi="Arial" w:cs="Arial"/>
                          <w:b/>
                          <w:bCs/>
                          <w:color w:val="000000" w:themeColor="text1"/>
                          <w:sz w:val="14"/>
                          <w:szCs w:val="14"/>
                          <w:rtl/>
                        </w:rPr>
                      </w:pPr>
                    </w:p>
                    <w:p w14:paraId="5B3808B7" w14:textId="77777777" w:rsidR="00F27B36" w:rsidRDefault="00F27B36" w:rsidP="00F27B36">
                      <w:pPr>
                        <w:bidi/>
                        <w:rPr>
                          <w:rFonts w:ascii="Arial" w:hAnsi="Arial" w:cs="Arial"/>
                          <w:b/>
                          <w:bCs/>
                          <w:color w:val="000000" w:themeColor="text1"/>
                          <w:sz w:val="14"/>
                          <w:szCs w:val="14"/>
                          <w:rtl/>
                        </w:rPr>
                      </w:pPr>
                    </w:p>
                    <w:p w14:paraId="6C0CC308" w14:textId="77777777" w:rsidR="00F27B36" w:rsidRDefault="00F27B36" w:rsidP="00F27B36">
                      <w:pPr>
                        <w:bidi/>
                        <w:rPr>
                          <w:rFonts w:ascii="Arial" w:hAnsi="Arial" w:cs="Arial"/>
                          <w:b/>
                          <w:bCs/>
                          <w:color w:val="000000" w:themeColor="text1"/>
                          <w:sz w:val="14"/>
                          <w:szCs w:val="14"/>
                          <w:rtl/>
                        </w:rPr>
                      </w:pPr>
                    </w:p>
                    <w:p w14:paraId="4677ABFF" w14:textId="77777777" w:rsidR="00F27B36" w:rsidRDefault="00F27B36" w:rsidP="00F27B36">
                      <w:pPr>
                        <w:bidi/>
                        <w:rPr>
                          <w:rFonts w:ascii="Arial" w:hAnsi="Arial" w:cs="Arial"/>
                          <w:b/>
                          <w:bCs/>
                          <w:color w:val="000000" w:themeColor="text1"/>
                          <w:sz w:val="14"/>
                          <w:szCs w:val="14"/>
                          <w:rtl/>
                        </w:rPr>
                      </w:pPr>
                    </w:p>
                    <w:p w14:paraId="5165E255" w14:textId="77777777" w:rsidR="00F27B36" w:rsidRDefault="00F27B36" w:rsidP="00F27B36">
                      <w:pPr>
                        <w:bidi/>
                        <w:rPr>
                          <w:rFonts w:ascii="Arial" w:hAnsi="Arial" w:cs="Arial"/>
                          <w:b/>
                          <w:bCs/>
                          <w:color w:val="000000" w:themeColor="text1"/>
                          <w:sz w:val="14"/>
                          <w:szCs w:val="14"/>
                          <w:rtl/>
                        </w:rPr>
                      </w:pPr>
                    </w:p>
                    <w:p w14:paraId="7CECA765" w14:textId="77777777" w:rsidR="00F27B36" w:rsidRDefault="00F27B36" w:rsidP="00F27B36">
                      <w:pPr>
                        <w:bidi/>
                        <w:rPr>
                          <w:rFonts w:ascii="Arial" w:hAnsi="Arial" w:cs="Arial"/>
                          <w:b/>
                          <w:bCs/>
                          <w:color w:val="000000" w:themeColor="text1"/>
                          <w:sz w:val="14"/>
                          <w:szCs w:val="14"/>
                          <w:rtl/>
                        </w:rPr>
                      </w:pPr>
                    </w:p>
                    <w:p w14:paraId="05AAB1AB" w14:textId="77777777" w:rsidR="00F27B36" w:rsidRDefault="00F27B36" w:rsidP="00F27B36">
                      <w:pPr>
                        <w:bidi/>
                        <w:rPr>
                          <w:rFonts w:ascii="Arial" w:hAnsi="Arial" w:cs="Arial"/>
                          <w:b/>
                          <w:bCs/>
                          <w:color w:val="000000" w:themeColor="text1"/>
                          <w:sz w:val="14"/>
                          <w:szCs w:val="14"/>
                          <w:rtl/>
                        </w:rPr>
                      </w:pPr>
                    </w:p>
                    <w:p w14:paraId="3052F0E6" w14:textId="77777777" w:rsidR="00F27B36" w:rsidRDefault="00F27B36" w:rsidP="00F27B36">
                      <w:pPr>
                        <w:bidi/>
                        <w:rPr>
                          <w:rFonts w:ascii="Arial" w:hAnsi="Arial" w:cs="Arial"/>
                          <w:b/>
                          <w:bCs/>
                          <w:color w:val="000000" w:themeColor="text1"/>
                          <w:sz w:val="14"/>
                          <w:szCs w:val="14"/>
                          <w:rtl/>
                        </w:rPr>
                      </w:pPr>
                    </w:p>
                    <w:p w14:paraId="3DFFB899" w14:textId="77777777" w:rsidR="00F27B36" w:rsidRDefault="00F27B36" w:rsidP="00F27B36">
                      <w:pPr>
                        <w:bidi/>
                        <w:rPr>
                          <w:rFonts w:ascii="Arial" w:hAnsi="Arial" w:cs="Arial"/>
                          <w:b/>
                          <w:bCs/>
                          <w:color w:val="000000" w:themeColor="text1"/>
                          <w:sz w:val="14"/>
                          <w:szCs w:val="14"/>
                          <w:rtl/>
                        </w:rPr>
                      </w:pPr>
                    </w:p>
                    <w:p w14:paraId="0648CF4A" w14:textId="77777777" w:rsidR="00F27B36" w:rsidRPr="00F27B36" w:rsidRDefault="00F27B36" w:rsidP="00F27B36">
                      <w:pPr>
                        <w:bidi/>
                        <w:rPr>
                          <w:rFonts w:ascii="Arial" w:hAnsi="Arial" w:cs="Arial"/>
                          <w:b/>
                          <w:bCs/>
                          <w:color w:val="000000" w:themeColor="text1"/>
                          <w:sz w:val="14"/>
                          <w:szCs w:val="14"/>
                        </w:rPr>
                      </w:pPr>
                    </w:p>
                  </w:txbxContent>
                </v:textbox>
              </v:rect>
            </w:pict>
          </mc:Fallback>
        </mc:AlternateContent>
      </w:r>
      <w:r w:rsidR="00F27B36">
        <w:rPr>
          <w:rFonts w:ascii="Arial" w:hAnsi="Arial" w:cs="Arial"/>
          <w:b/>
          <w:noProof/>
          <w:sz w:val="20"/>
          <w:szCs w:val="16"/>
        </w:rPr>
        <mc:AlternateContent>
          <mc:Choice Requires="wps">
            <w:drawing>
              <wp:anchor distT="0" distB="0" distL="114300" distR="114300" simplePos="0" relativeHeight="251768832" behindDoc="0" locked="0" layoutInCell="1" allowOverlap="1" wp14:anchorId="5AEE30F1" wp14:editId="34F51AB3">
                <wp:simplePos x="0" y="0"/>
                <wp:positionH relativeFrom="column">
                  <wp:posOffset>3732563</wp:posOffset>
                </wp:positionH>
                <wp:positionV relativeFrom="paragraph">
                  <wp:posOffset>3108696</wp:posOffset>
                </wp:positionV>
                <wp:extent cx="1201577" cy="2937576"/>
                <wp:effectExtent l="57150" t="19050" r="55880" b="72390"/>
                <wp:wrapNone/>
                <wp:docPr id="452935232" name="Rectangle 129"/>
                <wp:cNvGraphicFramePr/>
                <a:graphic xmlns:a="http://schemas.openxmlformats.org/drawingml/2006/main">
                  <a:graphicData uri="http://schemas.microsoft.com/office/word/2010/wordprocessingShape">
                    <wps:wsp>
                      <wps:cNvSpPr/>
                      <wps:spPr>
                        <a:xfrm>
                          <a:off x="0" y="0"/>
                          <a:ext cx="1201577" cy="29375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14AF7F"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يسعى إلى تقديم التعليم القائل بعدم تجزئة الناموس والحفاظ في الوقت ذاته على محتواه الأخلاقيّ</w:t>
                            </w:r>
                          </w:p>
                          <w:p w14:paraId="639D8B87"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متطرِّفٌ في رأيه بأنَّ الناموس ليس له أيُّ غرضٍ بتاتًا في يومنا هذا</w:t>
                            </w:r>
                          </w:p>
                          <w:p w14:paraId="03CF72A0" w14:textId="2DFEA591"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يفشل في رؤية رسالة الإنجيل ضمن العهد القديم، وذلك لأنَّه يرسم الحدود الفاصلة ما بين الناموس والإنجيل، فيضعهما في عصورٍ منفصلةٍ وغير متَّصلة</w:t>
                            </w:r>
                          </w:p>
                          <w:p w14:paraId="00BD0472" w14:textId="77777777" w:rsidR="00F27B36" w:rsidRDefault="00F27B36" w:rsidP="00F27B36">
                            <w:pPr>
                              <w:bidi/>
                              <w:rPr>
                                <w:rFonts w:ascii="Arial" w:hAnsi="Arial" w:cs="Arial"/>
                                <w:b/>
                                <w:bCs/>
                                <w:color w:val="000000" w:themeColor="text1"/>
                                <w:sz w:val="14"/>
                                <w:szCs w:val="14"/>
                                <w:rtl/>
                              </w:rPr>
                            </w:pPr>
                          </w:p>
                          <w:p w14:paraId="7E76F834" w14:textId="77777777" w:rsidR="00F27B36" w:rsidRDefault="00F27B36" w:rsidP="00F27B36">
                            <w:pPr>
                              <w:bidi/>
                              <w:rPr>
                                <w:rFonts w:ascii="Arial" w:hAnsi="Arial" w:cs="Arial"/>
                                <w:b/>
                                <w:bCs/>
                                <w:color w:val="000000" w:themeColor="text1"/>
                                <w:sz w:val="14"/>
                                <w:szCs w:val="14"/>
                                <w:rtl/>
                              </w:rPr>
                            </w:pPr>
                          </w:p>
                          <w:p w14:paraId="2ED6B1C3" w14:textId="77777777" w:rsidR="00F27B36" w:rsidRDefault="00F27B36" w:rsidP="00F27B36">
                            <w:pPr>
                              <w:bidi/>
                              <w:rPr>
                                <w:rFonts w:ascii="Arial" w:hAnsi="Arial" w:cs="Arial"/>
                                <w:b/>
                                <w:bCs/>
                                <w:color w:val="000000" w:themeColor="text1"/>
                                <w:sz w:val="14"/>
                                <w:szCs w:val="14"/>
                                <w:rtl/>
                              </w:rPr>
                            </w:pPr>
                          </w:p>
                          <w:p w14:paraId="0CA75B6A" w14:textId="77777777" w:rsidR="00F27B36" w:rsidRDefault="00F27B36" w:rsidP="00F27B36">
                            <w:pPr>
                              <w:bidi/>
                              <w:rPr>
                                <w:rFonts w:ascii="Arial" w:hAnsi="Arial" w:cs="Arial"/>
                                <w:b/>
                                <w:bCs/>
                                <w:color w:val="000000" w:themeColor="text1"/>
                                <w:sz w:val="14"/>
                                <w:szCs w:val="14"/>
                                <w:rtl/>
                              </w:rPr>
                            </w:pPr>
                          </w:p>
                          <w:p w14:paraId="167E9B41" w14:textId="77777777" w:rsidR="00F27B36" w:rsidRDefault="00F27B36" w:rsidP="00F27B36">
                            <w:pPr>
                              <w:bidi/>
                              <w:rPr>
                                <w:rFonts w:ascii="Arial" w:hAnsi="Arial" w:cs="Arial"/>
                                <w:b/>
                                <w:bCs/>
                                <w:color w:val="000000" w:themeColor="text1"/>
                                <w:sz w:val="14"/>
                                <w:szCs w:val="14"/>
                                <w:rtl/>
                              </w:rPr>
                            </w:pPr>
                          </w:p>
                          <w:p w14:paraId="100D2A6D" w14:textId="77777777" w:rsidR="00F27B36" w:rsidRDefault="00F27B36" w:rsidP="00F27B36">
                            <w:pPr>
                              <w:bidi/>
                              <w:rPr>
                                <w:rFonts w:ascii="Arial" w:hAnsi="Arial" w:cs="Arial"/>
                                <w:b/>
                                <w:bCs/>
                                <w:color w:val="000000" w:themeColor="text1"/>
                                <w:sz w:val="14"/>
                                <w:szCs w:val="14"/>
                                <w:rtl/>
                              </w:rPr>
                            </w:pPr>
                          </w:p>
                          <w:p w14:paraId="6AABFC32" w14:textId="77777777" w:rsidR="00F27B36" w:rsidRDefault="00F27B36" w:rsidP="00F27B36">
                            <w:pPr>
                              <w:bidi/>
                              <w:rPr>
                                <w:rFonts w:ascii="Arial" w:hAnsi="Arial" w:cs="Arial"/>
                                <w:b/>
                                <w:bCs/>
                                <w:color w:val="000000" w:themeColor="text1"/>
                                <w:sz w:val="14"/>
                                <w:szCs w:val="14"/>
                                <w:rtl/>
                              </w:rPr>
                            </w:pPr>
                          </w:p>
                          <w:p w14:paraId="37366DC6" w14:textId="77777777" w:rsidR="00F27B36" w:rsidRDefault="00F27B36" w:rsidP="00F27B36">
                            <w:pPr>
                              <w:bidi/>
                              <w:rPr>
                                <w:rFonts w:ascii="Arial" w:hAnsi="Arial" w:cs="Arial"/>
                                <w:b/>
                                <w:bCs/>
                                <w:color w:val="000000" w:themeColor="text1"/>
                                <w:sz w:val="14"/>
                                <w:szCs w:val="14"/>
                                <w:rtl/>
                              </w:rPr>
                            </w:pPr>
                          </w:p>
                          <w:p w14:paraId="23B4C712" w14:textId="77777777" w:rsidR="00F27B36" w:rsidRDefault="00F27B36" w:rsidP="00F27B36">
                            <w:pPr>
                              <w:bidi/>
                              <w:rPr>
                                <w:rFonts w:ascii="Arial" w:hAnsi="Arial" w:cs="Arial"/>
                                <w:b/>
                                <w:bCs/>
                                <w:color w:val="000000" w:themeColor="text1"/>
                                <w:sz w:val="14"/>
                                <w:szCs w:val="14"/>
                                <w:rtl/>
                              </w:rPr>
                            </w:pPr>
                          </w:p>
                          <w:p w14:paraId="3284EE0A" w14:textId="77777777" w:rsidR="00F27B36" w:rsidRDefault="00F27B36" w:rsidP="00F27B36">
                            <w:pPr>
                              <w:bidi/>
                              <w:rPr>
                                <w:rFonts w:ascii="Arial" w:hAnsi="Arial" w:cs="Arial"/>
                                <w:b/>
                                <w:bCs/>
                                <w:color w:val="000000" w:themeColor="text1"/>
                                <w:sz w:val="14"/>
                                <w:szCs w:val="14"/>
                                <w:rtl/>
                              </w:rPr>
                            </w:pPr>
                          </w:p>
                          <w:p w14:paraId="6E61407E" w14:textId="77777777" w:rsidR="00F27B36" w:rsidRDefault="00F27B36" w:rsidP="00F27B36">
                            <w:pPr>
                              <w:bidi/>
                              <w:rPr>
                                <w:rFonts w:ascii="Arial" w:hAnsi="Arial" w:cs="Arial"/>
                                <w:b/>
                                <w:bCs/>
                                <w:color w:val="000000" w:themeColor="text1"/>
                                <w:sz w:val="14"/>
                                <w:szCs w:val="14"/>
                                <w:rtl/>
                              </w:rPr>
                            </w:pPr>
                          </w:p>
                          <w:p w14:paraId="64C0287C" w14:textId="77777777" w:rsidR="00F27B36" w:rsidRDefault="00F27B36" w:rsidP="00F27B36">
                            <w:pPr>
                              <w:bidi/>
                              <w:rPr>
                                <w:rFonts w:ascii="Arial" w:hAnsi="Arial" w:cs="Arial"/>
                                <w:b/>
                                <w:bCs/>
                                <w:color w:val="000000" w:themeColor="text1"/>
                                <w:sz w:val="14"/>
                                <w:szCs w:val="14"/>
                                <w:rtl/>
                              </w:rPr>
                            </w:pPr>
                          </w:p>
                          <w:p w14:paraId="715508A0" w14:textId="77777777" w:rsidR="00F27B36" w:rsidRDefault="00F27B36" w:rsidP="00F27B36">
                            <w:pPr>
                              <w:bidi/>
                              <w:rPr>
                                <w:rFonts w:ascii="Arial" w:hAnsi="Arial" w:cs="Arial"/>
                                <w:b/>
                                <w:bCs/>
                                <w:color w:val="000000" w:themeColor="text1"/>
                                <w:sz w:val="14"/>
                                <w:szCs w:val="14"/>
                                <w:rtl/>
                              </w:rPr>
                            </w:pPr>
                          </w:p>
                          <w:p w14:paraId="2C05483B" w14:textId="77777777" w:rsidR="00F27B36" w:rsidRDefault="00F27B36" w:rsidP="00F27B36">
                            <w:pPr>
                              <w:bidi/>
                              <w:rPr>
                                <w:rFonts w:ascii="Arial" w:hAnsi="Arial" w:cs="Arial"/>
                                <w:b/>
                                <w:bCs/>
                                <w:color w:val="000000" w:themeColor="text1"/>
                                <w:sz w:val="14"/>
                                <w:szCs w:val="14"/>
                                <w:rtl/>
                              </w:rPr>
                            </w:pPr>
                          </w:p>
                          <w:p w14:paraId="578C4F9C" w14:textId="77777777" w:rsidR="00F27B36" w:rsidRDefault="00F27B36" w:rsidP="00F27B36">
                            <w:pPr>
                              <w:bidi/>
                              <w:rPr>
                                <w:rFonts w:ascii="Arial" w:hAnsi="Arial" w:cs="Arial"/>
                                <w:b/>
                                <w:bCs/>
                                <w:color w:val="000000" w:themeColor="text1"/>
                                <w:sz w:val="14"/>
                                <w:szCs w:val="14"/>
                                <w:rtl/>
                              </w:rPr>
                            </w:pPr>
                          </w:p>
                          <w:p w14:paraId="1F8A47EC" w14:textId="77777777" w:rsidR="00F27B36" w:rsidRDefault="00F27B36" w:rsidP="00F27B36">
                            <w:pPr>
                              <w:bidi/>
                              <w:rPr>
                                <w:rFonts w:ascii="Arial" w:hAnsi="Arial" w:cs="Arial"/>
                                <w:b/>
                                <w:bCs/>
                                <w:color w:val="000000" w:themeColor="text1"/>
                                <w:sz w:val="14"/>
                                <w:szCs w:val="14"/>
                                <w:rtl/>
                              </w:rPr>
                            </w:pPr>
                          </w:p>
                          <w:p w14:paraId="75AB4022" w14:textId="77777777" w:rsidR="00F27B36" w:rsidRDefault="00F27B36" w:rsidP="00F27B36">
                            <w:pPr>
                              <w:bidi/>
                              <w:rPr>
                                <w:rFonts w:ascii="Arial" w:hAnsi="Arial" w:cs="Arial"/>
                                <w:b/>
                                <w:bCs/>
                                <w:color w:val="000000" w:themeColor="text1"/>
                                <w:sz w:val="14"/>
                                <w:szCs w:val="14"/>
                                <w:rtl/>
                              </w:rPr>
                            </w:pPr>
                          </w:p>
                          <w:p w14:paraId="310B7BFE" w14:textId="77777777" w:rsidR="00F27B36" w:rsidRDefault="00F27B36" w:rsidP="00F27B36">
                            <w:pPr>
                              <w:bidi/>
                              <w:rPr>
                                <w:rFonts w:ascii="Arial" w:hAnsi="Arial" w:cs="Arial"/>
                                <w:b/>
                                <w:bCs/>
                                <w:color w:val="000000" w:themeColor="text1"/>
                                <w:sz w:val="14"/>
                                <w:szCs w:val="14"/>
                                <w:rtl/>
                              </w:rPr>
                            </w:pPr>
                          </w:p>
                          <w:p w14:paraId="4B91E58B" w14:textId="77777777" w:rsidR="00F27B36" w:rsidRPr="00F27B36" w:rsidRDefault="00F27B36" w:rsidP="00F27B36">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E30F1" id="Rectangle 129" o:spid="_x0000_s1152" style="position:absolute;left:0;text-align:left;margin-left:293.9pt;margin-top:244.8pt;width:94.6pt;height:23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SfZsgIAAPw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" fillcolor="white [3212]" stroked="f">
                <v:shadow on="t" color="white [3212]" opacity="22937f" origin=",.5" offset="0,.63889mm"/>
                <v:textbox>
                  <w:txbxContent>
                    <w:p w14:paraId="7B14AF7F"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يسعى إلى تقديم التعليم القائل بعدم تجزئة الناموس والحفاظ في الوقت ذاته على محتواه الأخلاقيّ</w:t>
                      </w:r>
                    </w:p>
                    <w:p w14:paraId="639D8B87"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متطرِّفٌ في رأيه بأنَّ الناموس ليس له أيُّ غرضٍ بتاتًا في يومنا هذا</w:t>
                      </w:r>
                    </w:p>
                    <w:p w14:paraId="03CF72A0" w14:textId="2DFEA591"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يفشل في رؤية رسالة الإنجيل ضمن العهد القديم، وذلك لأنَّه يرسم الحدود الفاصلة ما بين الناموس والإنجيل، فيضعهما في عصورٍ منفصلةٍ وغير متَّصلة</w:t>
                      </w:r>
                    </w:p>
                    <w:p w14:paraId="00BD0472" w14:textId="77777777" w:rsidR="00F27B36" w:rsidRDefault="00F27B36" w:rsidP="00F27B36">
                      <w:pPr>
                        <w:bidi/>
                        <w:rPr>
                          <w:rFonts w:ascii="Arial" w:hAnsi="Arial" w:cs="Arial"/>
                          <w:b/>
                          <w:bCs/>
                          <w:color w:val="000000" w:themeColor="text1"/>
                          <w:sz w:val="14"/>
                          <w:szCs w:val="14"/>
                          <w:rtl/>
                        </w:rPr>
                      </w:pPr>
                    </w:p>
                    <w:p w14:paraId="7E76F834" w14:textId="77777777" w:rsidR="00F27B36" w:rsidRDefault="00F27B36" w:rsidP="00F27B36">
                      <w:pPr>
                        <w:bidi/>
                        <w:rPr>
                          <w:rFonts w:ascii="Arial" w:hAnsi="Arial" w:cs="Arial"/>
                          <w:b/>
                          <w:bCs/>
                          <w:color w:val="000000" w:themeColor="text1"/>
                          <w:sz w:val="14"/>
                          <w:szCs w:val="14"/>
                          <w:rtl/>
                        </w:rPr>
                      </w:pPr>
                    </w:p>
                    <w:p w14:paraId="2ED6B1C3" w14:textId="77777777" w:rsidR="00F27B36" w:rsidRDefault="00F27B36" w:rsidP="00F27B36">
                      <w:pPr>
                        <w:bidi/>
                        <w:rPr>
                          <w:rFonts w:ascii="Arial" w:hAnsi="Arial" w:cs="Arial"/>
                          <w:b/>
                          <w:bCs/>
                          <w:color w:val="000000" w:themeColor="text1"/>
                          <w:sz w:val="14"/>
                          <w:szCs w:val="14"/>
                          <w:rtl/>
                        </w:rPr>
                      </w:pPr>
                    </w:p>
                    <w:p w14:paraId="0CA75B6A" w14:textId="77777777" w:rsidR="00F27B36" w:rsidRDefault="00F27B36" w:rsidP="00F27B36">
                      <w:pPr>
                        <w:bidi/>
                        <w:rPr>
                          <w:rFonts w:ascii="Arial" w:hAnsi="Arial" w:cs="Arial"/>
                          <w:b/>
                          <w:bCs/>
                          <w:color w:val="000000" w:themeColor="text1"/>
                          <w:sz w:val="14"/>
                          <w:szCs w:val="14"/>
                          <w:rtl/>
                        </w:rPr>
                      </w:pPr>
                    </w:p>
                    <w:p w14:paraId="167E9B41" w14:textId="77777777" w:rsidR="00F27B36" w:rsidRDefault="00F27B36" w:rsidP="00F27B36">
                      <w:pPr>
                        <w:bidi/>
                        <w:rPr>
                          <w:rFonts w:ascii="Arial" w:hAnsi="Arial" w:cs="Arial"/>
                          <w:b/>
                          <w:bCs/>
                          <w:color w:val="000000" w:themeColor="text1"/>
                          <w:sz w:val="14"/>
                          <w:szCs w:val="14"/>
                          <w:rtl/>
                        </w:rPr>
                      </w:pPr>
                    </w:p>
                    <w:p w14:paraId="100D2A6D" w14:textId="77777777" w:rsidR="00F27B36" w:rsidRDefault="00F27B36" w:rsidP="00F27B36">
                      <w:pPr>
                        <w:bidi/>
                        <w:rPr>
                          <w:rFonts w:ascii="Arial" w:hAnsi="Arial" w:cs="Arial"/>
                          <w:b/>
                          <w:bCs/>
                          <w:color w:val="000000" w:themeColor="text1"/>
                          <w:sz w:val="14"/>
                          <w:szCs w:val="14"/>
                          <w:rtl/>
                        </w:rPr>
                      </w:pPr>
                    </w:p>
                    <w:p w14:paraId="6AABFC32" w14:textId="77777777" w:rsidR="00F27B36" w:rsidRDefault="00F27B36" w:rsidP="00F27B36">
                      <w:pPr>
                        <w:bidi/>
                        <w:rPr>
                          <w:rFonts w:ascii="Arial" w:hAnsi="Arial" w:cs="Arial"/>
                          <w:b/>
                          <w:bCs/>
                          <w:color w:val="000000" w:themeColor="text1"/>
                          <w:sz w:val="14"/>
                          <w:szCs w:val="14"/>
                          <w:rtl/>
                        </w:rPr>
                      </w:pPr>
                    </w:p>
                    <w:p w14:paraId="37366DC6" w14:textId="77777777" w:rsidR="00F27B36" w:rsidRDefault="00F27B36" w:rsidP="00F27B36">
                      <w:pPr>
                        <w:bidi/>
                        <w:rPr>
                          <w:rFonts w:ascii="Arial" w:hAnsi="Arial" w:cs="Arial"/>
                          <w:b/>
                          <w:bCs/>
                          <w:color w:val="000000" w:themeColor="text1"/>
                          <w:sz w:val="14"/>
                          <w:szCs w:val="14"/>
                          <w:rtl/>
                        </w:rPr>
                      </w:pPr>
                    </w:p>
                    <w:p w14:paraId="23B4C712" w14:textId="77777777" w:rsidR="00F27B36" w:rsidRDefault="00F27B36" w:rsidP="00F27B36">
                      <w:pPr>
                        <w:bidi/>
                        <w:rPr>
                          <w:rFonts w:ascii="Arial" w:hAnsi="Arial" w:cs="Arial"/>
                          <w:b/>
                          <w:bCs/>
                          <w:color w:val="000000" w:themeColor="text1"/>
                          <w:sz w:val="14"/>
                          <w:szCs w:val="14"/>
                          <w:rtl/>
                        </w:rPr>
                      </w:pPr>
                    </w:p>
                    <w:p w14:paraId="3284EE0A" w14:textId="77777777" w:rsidR="00F27B36" w:rsidRDefault="00F27B36" w:rsidP="00F27B36">
                      <w:pPr>
                        <w:bidi/>
                        <w:rPr>
                          <w:rFonts w:ascii="Arial" w:hAnsi="Arial" w:cs="Arial"/>
                          <w:b/>
                          <w:bCs/>
                          <w:color w:val="000000" w:themeColor="text1"/>
                          <w:sz w:val="14"/>
                          <w:szCs w:val="14"/>
                          <w:rtl/>
                        </w:rPr>
                      </w:pPr>
                    </w:p>
                    <w:p w14:paraId="6E61407E" w14:textId="77777777" w:rsidR="00F27B36" w:rsidRDefault="00F27B36" w:rsidP="00F27B36">
                      <w:pPr>
                        <w:bidi/>
                        <w:rPr>
                          <w:rFonts w:ascii="Arial" w:hAnsi="Arial" w:cs="Arial"/>
                          <w:b/>
                          <w:bCs/>
                          <w:color w:val="000000" w:themeColor="text1"/>
                          <w:sz w:val="14"/>
                          <w:szCs w:val="14"/>
                          <w:rtl/>
                        </w:rPr>
                      </w:pPr>
                    </w:p>
                    <w:p w14:paraId="64C0287C" w14:textId="77777777" w:rsidR="00F27B36" w:rsidRDefault="00F27B36" w:rsidP="00F27B36">
                      <w:pPr>
                        <w:bidi/>
                        <w:rPr>
                          <w:rFonts w:ascii="Arial" w:hAnsi="Arial" w:cs="Arial"/>
                          <w:b/>
                          <w:bCs/>
                          <w:color w:val="000000" w:themeColor="text1"/>
                          <w:sz w:val="14"/>
                          <w:szCs w:val="14"/>
                          <w:rtl/>
                        </w:rPr>
                      </w:pPr>
                    </w:p>
                    <w:p w14:paraId="715508A0" w14:textId="77777777" w:rsidR="00F27B36" w:rsidRDefault="00F27B36" w:rsidP="00F27B36">
                      <w:pPr>
                        <w:bidi/>
                        <w:rPr>
                          <w:rFonts w:ascii="Arial" w:hAnsi="Arial" w:cs="Arial"/>
                          <w:b/>
                          <w:bCs/>
                          <w:color w:val="000000" w:themeColor="text1"/>
                          <w:sz w:val="14"/>
                          <w:szCs w:val="14"/>
                          <w:rtl/>
                        </w:rPr>
                      </w:pPr>
                    </w:p>
                    <w:p w14:paraId="2C05483B" w14:textId="77777777" w:rsidR="00F27B36" w:rsidRDefault="00F27B36" w:rsidP="00F27B36">
                      <w:pPr>
                        <w:bidi/>
                        <w:rPr>
                          <w:rFonts w:ascii="Arial" w:hAnsi="Arial" w:cs="Arial"/>
                          <w:b/>
                          <w:bCs/>
                          <w:color w:val="000000" w:themeColor="text1"/>
                          <w:sz w:val="14"/>
                          <w:szCs w:val="14"/>
                          <w:rtl/>
                        </w:rPr>
                      </w:pPr>
                    </w:p>
                    <w:p w14:paraId="578C4F9C" w14:textId="77777777" w:rsidR="00F27B36" w:rsidRDefault="00F27B36" w:rsidP="00F27B36">
                      <w:pPr>
                        <w:bidi/>
                        <w:rPr>
                          <w:rFonts w:ascii="Arial" w:hAnsi="Arial" w:cs="Arial"/>
                          <w:b/>
                          <w:bCs/>
                          <w:color w:val="000000" w:themeColor="text1"/>
                          <w:sz w:val="14"/>
                          <w:szCs w:val="14"/>
                          <w:rtl/>
                        </w:rPr>
                      </w:pPr>
                    </w:p>
                    <w:p w14:paraId="1F8A47EC" w14:textId="77777777" w:rsidR="00F27B36" w:rsidRDefault="00F27B36" w:rsidP="00F27B36">
                      <w:pPr>
                        <w:bidi/>
                        <w:rPr>
                          <w:rFonts w:ascii="Arial" w:hAnsi="Arial" w:cs="Arial"/>
                          <w:b/>
                          <w:bCs/>
                          <w:color w:val="000000" w:themeColor="text1"/>
                          <w:sz w:val="14"/>
                          <w:szCs w:val="14"/>
                          <w:rtl/>
                        </w:rPr>
                      </w:pPr>
                    </w:p>
                    <w:p w14:paraId="75AB4022" w14:textId="77777777" w:rsidR="00F27B36" w:rsidRDefault="00F27B36" w:rsidP="00F27B36">
                      <w:pPr>
                        <w:bidi/>
                        <w:rPr>
                          <w:rFonts w:ascii="Arial" w:hAnsi="Arial" w:cs="Arial"/>
                          <w:b/>
                          <w:bCs/>
                          <w:color w:val="000000" w:themeColor="text1"/>
                          <w:sz w:val="14"/>
                          <w:szCs w:val="14"/>
                          <w:rtl/>
                        </w:rPr>
                      </w:pPr>
                    </w:p>
                    <w:p w14:paraId="310B7BFE" w14:textId="77777777" w:rsidR="00F27B36" w:rsidRDefault="00F27B36" w:rsidP="00F27B36">
                      <w:pPr>
                        <w:bidi/>
                        <w:rPr>
                          <w:rFonts w:ascii="Arial" w:hAnsi="Arial" w:cs="Arial"/>
                          <w:b/>
                          <w:bCs/>
                          <w:color w:val="000000" w:themeColor="text1"/>
                          <w:sz w:val="14"/>
                          <w:szCs w:val="14"/>
                          <w:rtl/>
                        </w:rPr>
                      </w:pPr>
                    </w:p>
                    <w:p w14:paraId="4B91E58B" w14:textId="77777777" w:rsidR="00F27B36" w:rsidRPr="00F27B36" w:rsidRDefault="00F27B36" w:rsidP="00F27B36">
                      <w:pPr>
                        <w:bidi/>
                        <w:rPr>
                          <w:rFonts w:ascii="Arial" w:hAnsi="Arial" w:cs="Arial"/>
                          <w:b/>
                          <w:bCs/>
                          <w:color w:val="000000" w:themeColor="text1"/>
                          <w:sz w:val="14"/>
                          <w:szCs w:val="14"/>
                        </w:rPr>
                      </w:pPr>
                    </w:p>
                  </w:txbxContent>
                </v:textbox>
              </v:rect>
            </w:pict>
          </mc:Fallback>
        </mc:AlternateContent>
      </w:r>
      <w:r w:rsidR="00F27B36">
        <w:rPr>
          <w:rFonts w:ascii="Arial" w:hAnsi="Arial" w:cs="Arial"/>
          <w:b/>
          <w:noProof/>
          <w:sz w:val="20"/>
          <w:szCs w:val="16"/>
        </w:rPr>
        <mc:AlternateContent>
          <mc:Choice Requires="wps">
            <w:drawing>
              <wp:anchor distT="0" distB="0" distL="114300" distR="114300" simplePos="0" relativeHeight="251767808" behindDoc="0" locked="0" layoutInCell="1" allowOverlap="1" wp14:anchorId="349BC34D" wp14:editId="3A0E1DAB">
                <wp:simplePos x="0" y="0"/>
                <wp:positionH relativeFrom="column">
                  <wp:posOffset>2681597</wp:posOffset>
                </wp:positionH>
                <wp:positionV relativeFrom="paragraph">
                  <wp:posOffset>3125041</wp:posOffset>
                </wp:positionV>
                <wp:extent cx="1050645" cy="2933230"/>
                <wp:effectExtent l="57150" t="19050" r="54610" b="76835"/>
                <wp:wrapNone/>
                <wp:docPr id="1895153826" name="Rectangle 128"/>
                <wp:cNvGraphicFramePr/>
                <a:graphic xmlns:a="http://schemas.openxmlformats.org/drawingml/2006/main">
                  <a:graphicData uri="http://schemas.microsoft.com/office/word/2010/wordprocessingShape">
                    <wps:wsp>
                      <wps:cNvSpPr/>
                      <wps:spPr>
                        <a:xfrm>
                          <a:off x="0" y="0"/>
                          <a:ext cx="1050645" cy="29332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FC0CDB"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تقسيم الناموس إلى أدبيٍّ (أخلاقيٍّ) ومدنيٍّ وطقسيٍّ (شعائريٍّ) ليس تقسيمًا كتابيًّا</w:t>
                            </w:r>
                          </w:p>
                          <w:p w14:paraId="1685EA2E"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سيكون أمرًا اعتباطيًّا وعشوائيًّا إذا جرى انتقاء أجزاء الناموس المطلوب تطبيقها بحسب التقدير الشخصيّ</w:t>
                            </w:r>
                          </w:p>
                          <w:p w14:paraId="67026D63" w14:textId="2A75982A"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اختيار الوصايا العشر والأصحاحين 18-19 من سِفْر اللاويِّين يُضيِّق مدى الناموس الأخلاقيِّ</w:t>
                            </w:r>
                          </w:p>
                          <w:p w14:paraId="18070192" w14:textId="77777777" w:rsidR="00F27B36" w:rsidRDefault="00F27B36" w:rsidP="00F27B36">
                            <w:pPr>
                              <w:bidi/>
                              <w:rPr>
                                <w:rFonts w:ascii="Arial" w:hAnsi="Arial" w:cs="Arial"/>
                                <w:b/>
                                <w:bCs/>
                                <w:color w:val="000000" w:themeColor="text1"/>
                                <w:sz w:val="14"/>
                                <w:szCs w:val="14"/>
                                <w:rtl/>
                              </w:rPr>
                            </w:pPr>
                          </w:p>
                          <w:p w14:paraId="61F63A56" w14:textId="77777777" w:rsidR="00F27B36" w:rsidRDefault="00F27B36" w:rsidP="00F27B36">
                            <w:pPr>
                              <w:bidi/>
                              <w:rPr>
                                <w:rFonts w:ascii="Arial" w:hAnsi="Arial" w:cs="Arial"/>
                                <w:b/>
                                <w:bCs/>
                                <w:color w:val="000000" w:themeColor="text1"/>
                                <w:sz w:val="14"/>
                                <w:szCs w:val="14"/>
                                <w:rtl/>
                              </w:rPr>
                            </w:pPr>
                          </w:p>
                          <w:p w14:paraId="431DD671" w14:textId="77777777" w:rsidR="00F27B36" w:rsidRDefault="00F27B36" w:rsidP="00F27B36">
                            <w:pPr>
                              <w:bidi/>
                              <w:rPr>
                                <w:rFonts w:ascii="Arial" w:hAnsi="Arial" w:cs="Arial"/>
                                <w:b/>
                                <w:bCs/>
                                <w:color w:val="000000" w:themeColor="text1"/>
                                <w:sz w:val="14"/>
                                <w:szCs w:val="14"/>
                                <w:rtl/>
                              </w:rPr>
                            </w:pPr>
                          </w:p>
                          <w:p w14:paraId="439A5052" w14:textId="77777777" w:rsidR="00F27B36" w:rsidRDefault="00F27B36" w:rsidP="00F27B36">
                            <w:pPr>
                              <w:bidi/>
                              <w:rPr>
                                <w:rFonts w:ascii="Arial" w:hAnsi="Arial" w:cs="Arial"/>
                                <w:b/>
                                <w:bCs/>
                                <w:color w:val="000000" w:themeColor="text1"/>
                                <w:sz w:val="14"/>
                                <w:szCs w:val="14"/>
                                <w:rtl/>
                              </w:rPr>
                            </w:pPr>
                          </w:p>
                          <w:p w14:paraId="5EABE4ED" w14:textId="77777777" w:rsidR="00F27B36" w:rsidRDefault="00F27B36" w:rsidP="00F27B36">
                            <w:pPr>
                              <w:bidi/>
                              <w:rPr>
                                <w:rFonts w:ascii="Arial" w:hAnsi="Arial" w:cs="Arial"/>
                                <w:b/>
                                <w:bCs/>
                                <w:color w:val="000000" w:themeColor="text1"/>
                                <w:sz w:val="14"/>
                                <w:szCs w:val="14"/>
                                <w:rtl/>
                              </w:rPr>
                            </w:pPr>
                          </w:p>
                          <w:p w14:paraId="063E834C" w14:textId="77777777" w:rsidR="00F27B36" w:rsidRDefault="00F27B36" w:rsidP="00F27B36">
                            <w:pPr>
                              <w:bidi/>
                              <w:rPr>
                                <w:rFonts w:ascii="Arial" w:hAnsi="Arial" w:cs="Arial"/>
                                <w:b/>
                                <w:bCs/>
                                <w:color w:val="000000" w:themeColor="text1"/>
                                <w:sz w:val="14"/>
                                <w:szCs w:val="14"/>
                                <w:rtl/>
                              </w:rPr>
                            </w:pPr>
                          </w:p>
                          <w:p w14:paraId="50F23492" w14:textId="77777777" w:rsidR="00F27B36" w:rsidRDefault="00F27B36" w:rsidP="00F27B36">
                            <w:pPr>
                              <w:bidi/>
                              <w:rPr>
                                <w:rFonts w:ascii="Arial" w:hAnsi="Arial" w:cs="Arial"/>
                                <w:b/>
                                <w:bCs/>
                                <w:color w:val="000000" w:themeColor="text1"/>
                                <w:sz w:val="14"/>
                                <w:szCs w:val="14"/>
                                <w:rtl/>
                              </w:rPr>
                            </w:pPr>
                          </w:p>
                          <w:p w14:paraId="4778A09C" w14:textId="77777777" w:rsidR="00F27B36" w:rsidRDefault="00F27B36" w:rsidP="00F27B36">
                            <w:pPr>
                              <w:bidi/>
                              <w:rPr>
                                <w:rFonts w:ascii="Arial" w:hAnsi="Arial" w:cs="Arial"/>
                                <w:b/>
                                <w:bCs/>
                                <w:color w:val="000000" w:themeColor="text1"/>
                                <w:sz w:val="14"/>
                                <w:szCs w:val="14"/>
                                <w:rtl/>
                              </w:rPr>
                            </w:pPr>
                          </w:p>
                          <w:p w14:paraId="655352E5" w14:textId="77777777" w:rsidR="00F27B36" w:rsidRDefault="00F27B36" w:rsidP="00F27B36">
                            <w:pPr>
                              <w:bidi/>
                              <w:rPr>
                                <w:rFonts w:ascii="Arial" w:hAnsi="Arial" w:cs="Arial"/>
                                <w:b/>
                                <w:bCs/>
                                <w:color w:val="000000" w:themeColor="text1"/>
                                <w:sz w:val="14"/>
                                <w:szCs w:val="14"/>
                                <w:rtl/>
                              </w:rPr>
                            </w:pPr>
                          </w:p>
                          <w:p w14:paraId="3FC0D4F4" w14:textId="77777777" w:rsidR="00F27B36" w:rsidRDefault="00F27B36" w:rsidP="00F27B36">
                            <w:pPr>
                              <w:bidi/>
                              <w:rPr>
                                <w:rFonts w:ascii="Arial" w:hAnsi="Arial" w:cs="Arial"/>
                                <w:b/>
                                <w:bCs/>
                                <w:color w:val="000000" w:themeColor="text1"/>
                                <w:sz w:val="14"/>
                                <w:szCs w:val="14"/>
                                <w:rtl/>
                              </w:rPr>
                            </w:pPr>
                          </w:p>
                          <w:p w14:paraId="666910FF" w14:textId="77777777" w:rsidR="00F27B36" w:rsidRDefault="00F27B36" w:rsidP="00F27B36">
                            <w:pPr>
                              <w:bidi/>
                              <w:rPr>
                                <w:rFonts w:ascii="Arial" w:hAnsi="Arial" w:cs="Arial"/>
                                <w:b/>
                                <w:bCs/>
                                <w:color w:val="000000" w:themeColor="text1"/>
                                <w:sz w:val="14"/>
                                <w:szCs w:val="14"/>
                                <w:rtl/>
                              </w:rPr>
                            </w:pPr>
                          </w:p>
                          <w:p w14:paraId="7B05F23B" w14:textId="77777777" w:rsidR="00F27B36" w:rsidRDefault="00F27B36" w:rsidP="00F27B36">
                            <w:pPr>
                              <w:bidi/>
                              <w:rPr>
                                <w:rFonts w:ascii="Arial" w:hAnsi="Arial" w:cs="Arial"/>
                                <w:b/>
                                <w:bCs/>
                                <w:color w:val="000000" w:themeColor="text1"/>
                                <w:sz w:val="14"/>
                                <w:szCs w:val="14"/>
                                <w:rtl/>
                              </w:rPr>
                            </w:pPr>
                          </w:p>
                          <w:p w14:paraId="36B2BA3A" w14:textId="77777777" w:rsidR="00F27B36" w:rsidRDefault="00F27B36" w:rsidP="00F27B36">
                            <w:pPr>
                              <w:bidi/>
                              <w:rPr>
                                <w:rFonts w:ascii="Arial" w:hAnsi="Arial" w:cs="Arial"/>
                                <w:b/>
                                <w:bCs/>
                                <w:color w:val="000000" w:themeColor="text1"/>
                                <w:sz w:val="14"/>
                                <w:szCs w:val="14"/>
                                <w:rtl/>
                              </w:rPr>
                            </w:pPr>
                          </w:p>
                          <w:p w14:paraId="4C28763A" w14:textId="77777777" w:rsidR="00F27B36" w:rsidRDefault="00F27B36" w:rsidP="00F27B36">
                            <w:pPr>
                              <w:bidi/>
                              <w:rPr>
                                <w:rFonts w:ascii="Arial" w:hAnsi="Arial" w:cs="Arial"/>
                                <w:b/>
                                <w:bCs/>
                                <w:color w:val="000000" w:themeColor="text1"/>
                                <w:sz w:val="14"/>
                                <w:szCs w:val="14"/>
                                <w:rtl/>
                              </w:rPr>
                            </w:pPr>
                          </w:p>
                          <w:p w14:paraId="5A16A7A2" w14:textId="77777777" w:rsidR="00F27B36" w:rsidRDefault="00F27B36" w:rsidP="00F27B36">
                            <w:pPr>
                              <w:bidi/>
                              <w:rPr>
                                <w:rFonts w:ascii="Arial" w:hAnsi="Arial" w:cs="Arial"/>
                                <w:b/>
                                <w:bCs/>
                                <w:color w:val="000000" w:themeColor="text1"/>
                                <w:sz w:val="14"/>
                                <w:szCs w:val="14"/>
                                <w:rtl/>
                              </w:rPr>
                            </w:pPr>
                          </w:p>
                          <w:p w14:paraId="08895633" w14:textId="77777777" w:rsidR="00F27B36" w:rsidRDefault="00F27B36" w:rsidP="00F27B36">
                            <w:pPr>
                              <w:bidi/>
                              <w:rPr>
                                <w:rFonts w:ascii="Arial" w:hAnsi="Arial" w:cs="Arial"/>
                                <w:b/>
                                <w:bCs/>
                                <w:color w:val="000000" w:themeColor="text1"/>
                                <w:sz w:val="14"/>
                                <w:szCs w:val="14"/>
                                <w:rtl/>
                              </w:rPr>
                            </w:pPr>
                          </w:p>
                          <w:p w14:paraId="3ACD5F46" w14:textId="77777777" w:rsidR="00F27B36" w:rsidRDefault="00F27B36" w:rsidP="00F27B36">
                            <w:pPr>
                              <w:bidi/>
                              <w:rPr>
                                <w:rFonts w:ascii="Arial" w:hAnsi="Arial" w:cs="Arial"/>
                                <w:b/>
                                <w:bCs/>
                                <w:color w:val="000000" w:themeColor="text1"/>
                                <w:sz w:val="14"/>
                                <w:szCs w:val="14"/>
                                <w:rtl/>
                              </w:rPr>
                            </w:pPr>
                          </w:p>
                          <w:p w14:paraId="1557154F" w14:textId="77777777" w:rsidR="00F27B36" w:rsidRPr="00F27B36" w:rsidRDefault="00F27B36" w:rsidP="00F27B36">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BC34D" id="Rectangle 128" o:spid="_x0000_s1153" style="position:absolute;left:0;text-align:left;margin-left:211.15pt;margin-top:246.05pt;width:82.75pt;height:230.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" fillcolor="white [3212]" stroked="f">
                <v:shadow on="t" color="white [3212]" opacity="22937f" origin=",.5" offset="0,.63889mm"/>
                <v:textbox>
                  <w:txbxContent>
                    <w:p w14:paraId="2EFC0CDB"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تقسيم الناموس إلى أدبيٍّ (أخلاقيٍّ) ومدنيٍّ وطقسيٍّ (شعائريٍّ) ليس تقسيمًا كتابيًّا</w:t>
                      </w:r>
                    </w:p>
                    <w:p w14:paraId="1685EA2E"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سيكون أمرًا اعتباطيًّا وعشوائيًّا إذا جرى انتقاء أجزاء الناموس المطلوب تطبيقها بحسب التقدير الشخصيّ</w:t>
                      </w:r>
                    </w:p>
                    <w:p w14:paraId="67026D63" w14:textId="2A75982A"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اختيار الوصايا العشر والأصحاحين 18-19 من سِفْر اللاويِّين يُضيِّق مدى الناموس الأخلاقيِّ</w:t>
                      </w:r>
                    </w:p>
                    <w:p w14:paraId="18070192" w14:textId="77777777" w:rsidR="00F27B36" w:rsidRDefault="00F27B36" w:rsidP="00F27B36">
                      <w:pPr>
                        <w:bidi/>
                        <w:rPr>
                          <w:rFonts w:ascii="Arial" w:hAnsi="Arial" w:cs="Arial"/>
                          <w:b/>
                          <w:bCs/>
                          <w:color w:val="000000" w:themeColor="text1"/>
                          <w:sz w:val="14"/>
                          <w:szCs w:val="14"/>
                          <w:rtl/>
                        </w:rPr>
                      </w:pPr>
                    </w:p>
                    <w:p w14:paraId="61F63A56" w14:textId="77777777" w:rsidR="00F27B36" w:rsidRDefault="00F27B36" w:rsidP="00F27B36">
                      <w:pPr>
                        <w:bidi/>
                        <w:rPr>
                          <w:rFonts w:ascii="Arial" w:hAnsi="Arial" w:cs="Arial"/>
                          <w:b/>
                          <w:bCs/>
                          <w:color w:val="000000" w:themeColor="text1"/>
                          <w:sz w:val="14"/>
                          <w:szCs w:val="14"/>
                          <w:rtl/>
                        </w:rPr>
                      </w:pPr>
                    </w:p>
                    <w:p w14:paraId="431DD671" w14:textId="77777777" w:rsidR="00F27B36" w:rsidRDefault="00F27B36" w:rsidP="00F27B36">
                      <w:pPr>
                        <w:bidi/>
                        <w:rPr>
                          <w:rFonts w:ascii="Arial" w:hAnsi="Arial" w:cs="Arial"/>
                          <w:b/>
                          <w:bCs/>
                          <w:color w:val="000000" w:themeColor="text1"/>
                          <w:sz w:val="14"/>
                          <w:szCs w:val="14"/>
                          <w:rtl/>
                        </w:rPr>
                      </w:pPr>
                    </w:p>
                    <w:p w14:paraId="439A5052" w14:textId="77777777" w:rsidR="00F27B36" w:rsidRDefault="00F27B36" w:rsidP="00F27B36">
                      <w:pPr>
                        <w:bidi/>
                        <w:rPr>
                          <w:rFonts w:ascii="Arial" w:hAnsi="Arial" w:cs="Arial"/>
                          <w:b/>
                          <w:bCs/>
                          <w:color w:val="000000" w:themeColor="text1"/>
                          <w:sz w:val="14"/>
                          <w:szCs w:val="14"/>
                          <w:rtl/>
                        </w:rPr>
                      </w:pPr>
                    </w:p>
                    <w:p w14:paraId="5EABE4ED" w14:textId="77777777" w:rsidR="00F27B36" w:rsidRDefault="00F27B36" w:rsidP="00F27B36">
                      <w:pPr>
                        <w:bidi/>
                        <w:rPr>
                          <w:rFonts w:ascii="Arial" w:hAnsi="Arial" w:cs="Arial"/>
                          <w:b/>
                          <w:bCs/>
                          <w:color w:val="000000" w:themeColor="text1"/>
                          <w:sz w:val="14"/>
                          <w:szCs w:val="14"/>
                          <w:rtl/>
                        </w:rPr>
                      </w:pPr>
                    </w:p>
                    <w:p w14:paraId="063E834C" w14:textId="77777777" w:rsidR="00F27B36" w:rsidRDefault="00F27B36" w:rsidP="00F27B36">
                      <w:pPr>
                        <w:bidi/>
                        <w:rPr>
                          <w:rFonts w:ascii="Arial" w:hAnsi="Arial" w:cs="Arial"/>
                          <w:b/>
                          <w:bCs/>
                          <w:color w:val="000000" w:themeColor="text1"/>
                          <w:sz w:val="14"/>
                          <w:szCs w:val="14"/>
                          <w:rtl/>
                        </w:rPr>
                      </w:pPr>
                    </w:p>
                    <w:p w14:paraId="50F23492" w14:textId="77777777" w:rsidR="00F27B36" w:rsidRDefault="00F27B36" w:rsidP="00F27B36">
                      <w:pPr>
                        <w:bidi/>
                        <w:rPr>
                          <w:rFonts w:ascii="Arial" w:hAnsi="Arial" w:cs="Arial"/>
                          <w:b/>
                          <w:bCs/>
                          <w:color w:val="000000" w:themeColor="text1"/>
                          <w:sz w:val="14"/>
                          <w:szCs w:val="14"/>
                          <w:rtl/>
                        </w:rPr>
                      </w:pPr>
                    </w:p>
                    <w:p w14:paraId="4778A09C" w14:textId="77777777" w:rsidR="00F27B36" w:rsidRDefault="00F27B36" w:rsidP="00F27B36">
                      <w:pPr>
                        <w:bidi/>
                        <w:rPr>
                          <w:rFonts w:ascii="Arial" w:hAnsi="Arial" w:cs="Arial"/>
                          <w:b/>
                          <w:bCs/>
                          <w:color w:val="000000" w:themeColor="text1"/>
                          <w:sz w:val="14"/>
                          <w:szCs w:val="14"/>
                          <w:rtl/>
                        </w:rPr>
                      </w:pPr>
                    </w:p>
                    <w:p w14:paraId="655352E5" w14:textId="77777777" w:rsidR="00F27B36" w:rsidRDefault="00F27B36" w:rsidP="00F27B36">
                      <w:pPr>
                        <w:bidi/>
                        <w:rPr>
                          <w:rFonts w:ascii="Arial" w:hAnsi="Arial" w:cs="Arial"/>
                          <w:b/>
                          <w:bCs/>
                          <w:color w:val="000000" w:themeColor="text1"/>
                          <w:sz w:val="14"/>
                          <w:szCs w:val="14"/>
                          <w:rtl/>
                        </w:rPr>
                      </w:pPr>
                    </w:p>
                    <w:p w14:paraId="3FC0D4F4" w14:textId="77777777" w:rsidR="00F27B36" w:rsidRDefault="00F27B36" w:rsidP="00F27B36">
                      <w:pPr>
                        <w:bidi/>
                        <w:rPr>
                          <w:rFonts w:ascii="Arial" w:hAnsi="Arial" w:cs="Arial"/>
                          <w:b/>
                          <w:bCs/>
                          <w:color w:val="000000" w:themeColor="text1"/>
                          <w:sz w:val="14"/>
                          <w:szCs w:val="14"/>
                          <w:rtl/>
                        </w:rPr>
                      </w:pPr>
                    </w:p>
                    <w:p w14:paraId="666910FF" w14:textId="77777777" w:rsidR="00F27B36" w:rsidRDefault="00F27B36" w:rsidP="00F27B36">
                      <w:pPr>
                        <w:bidi/>
                        <w:rPr>
                          <w:rFonts w:ascii="Arial" w:hAnsi="Arial" w:cs="Arial"/>
                          <w:b/>
                          <w:bCs/>
                          <w:color w:val="000000" w:themeColor="text1"/>
                          <w:sz w:val="14"/>
                          <w:szCs w:val="14"/>
                          <w:rtl/>
                        </w:rPr>
                      </w:pPr>
                    </w:p>
                    <w:p w14:paraId="7B05F23B" w14:textId="77777777" w:rsidR="00F27B36" w:rsidRDefault="00F27B36" w:rsidP="00F27B36">
                      <w:pPr>
                        <w:bidi/>
                        <w:rPr>
                          <w:rFonts w:ascii="Arial" w:hAnsi="Arial" w:cs="Arial"/>
                          <w:b/>
                          <w:bCs/>
                          <w:color w:val="000000" w:themeColor="text1"/>
                          <w:sz w:val="14"/>
                          <w:szCs w:val="14"/>
                          <w:rtl/>
                        </w:rPr>
                      </w:pPr>
                    </w:p>
                    <w:p w14:paraId="36B2BA3A" w14:textId="77777777" w:rsidR="00F27B36" w:rsidRDefault="00F27B36" w:rsidP="00F27B36">
                      <w:pPr>
                        <w:bidi/>
                        <w:rPr>
                          <w:rFonts w:ascii="Arial" w:hAnsi="Arial" w:cs="Arial"/>
                          <w:b/>
                          <w:bCs/>
                          <w:color w:val="000000" w:themeColor="text1"/>
                          <w:sz w:val="14"/>
                          <w:szCs w:val="14"/>
                          <w:rtl/>
                        </w:rPr>
                      </w:pPr>
                    </w:p>
                    <w:p w14:paraId="4C28763A" w14:textId="77777777" w:rsidR="00F27B36" w:rsidRDefault="00F27B36" w:rsidP="00F27B36">
                      <w:pPr>
                        <w:bidi/>
                        <w:rPr>
                          <w:rFonts w:ascii="Arial" w:hAnsi="Arial" w:cs="Arial"/>
                          <w:b/>
                          <w:bCs/>
                          <w:color w:val="000000" w:themeColor="text1"/>
                          <w:sz w:val="14"/>
                          <w:szCs w:val="14"/>
                          <w:rtl/>
                        </w:rPr>
                      </w:pPr>
                    </w:p>
                    <w:p w14:paraId="5A16A7A2" w14:textId="77777777" w:rsidR="00F27B36" w:rsidRDefault="00F27B36" w:rsidP="00F27B36">
                      <w:pPr>
                        <w:bidi/>
                        <w:rPr>
                          <w:rFonts w:ascii="Arial" w:hAnsi="Arial" w:cs="Arial"/>
                          <w:b/>
                          <w:bCs/>
                          <w:color w:val="000000" w:themeColor="text1"/>
                          <w:sz w:val="14"/>
                          <w:szCs w:val="14"/>
                          <w:rtl/>
                        </w:rPr>
                      </w:pPr>
                    </w:p>
                    <w:p w14:paraId="08895633" w14:textId="77777777" w:rsidR="00F27B36" w:rsidRDefault="00F27B36" w:rsidP="00F27B36">
                      <w:pPr>
                        <w:bidi/>
                        <w:rPr>
                          <w:rFonts w:ascii="Arial" w:hAnsi="Arial" w:cs="Arial"/>
                          <w:b/>
                          <w:bCs/>
                          <w:color w:val="000000" w:themeColor="text1"/>
                          <w:sz w:val="14"/>
                          <w:szCs w:val="14"/>
                          <w:rtl/>
                        </w:rPr>
                      </w:pPr>
                    </w:p>
                    <w:p w14:paraId="3ACD5F46" w14:textId="77777777" w:rsidR="00F27B36" w:rsidRDefault="00F27B36" w:rsidP="00F27B36">
                      <w:pPr>
                        <w:bidi/>
                        <w:rPr>
                          <w:rFonts w:ascii="Arial" w:hAnsi="Arial" w:cs="Arial"/>
                          <w:b/>
                          <w:bCs/>
                          <w:color w:val="000000" w:themeColor="text1"/>
                          <w:sz w:val="14"/>
                          <w:szCs w:val="14"/>
                          <w:rtl/>
                        </w:rPr>
                      </w:pPr>
                    </w:p>
                    <w:p w14:paraId="1557154F" w14:textId="77777777" w:rsidR="00F27B36" w:rsidRPr="00F27B36" w:rsidRDefault="00F27B36" w:rsidP="00F27B36">
                      <w:pPr>
                        <w:bidi/>
                        <w:rPr>
                          <w:rFonts w:ascii="Arial" w:hAnsi="Arial" w:cs="Arial"/>
                          <w:b/>
                          <w:bCs/>
                          <w:color w:val="000000" w:themeColor="text1"/>
                          <w:sz w:val="14"/>
                          <w:szCs w:val="14"/>
                        </w:rPr>
                      </w:pPr>
                    </w:p>
                  </w:txbxContent>
                </v:textbox>
              </v:rect>
            </w:pict>
          </mc:Fallback>
        </mc:AlternateContent>
      </w:r>
      <w:r w:rsidR="009A190C">
        <w:rPr>
          <w:rFonts w:ascii="Arial" w:hAnsi="Arial" w:cs="Arial"/>
          <w:b/>
          <w:noProof/>
          <w:sz w:val="20"/>
          <w:szCs w:val="16"/>
        </w:rPr>
        <mc:AlternateContent>
          <mc:Choice Requires="wps">
            <w:drawing>
              <wp:anchor distT="0" distB="0" distL="114300" distR="114300" simplePos="0" relativeHeight="251766784" behindDoc="0" locked="0" layoutInCell="1" allowOverlap="1" wp14:anchorId="57D2522C" wp14:editId="4A94FE64">
                <wp:simplePos x="0" y="0"/>
                <wp:positionH relativeFrom="column">
                  <wp:posOffset>1642506</wp:posOffset>
                </wp:positionH>
                <wp:positionV relativeFrom="paragraph">
                  <wp:posOffset>3144321</wp:posOffset>
                </wp:positionV>
                <wp:extent cx="1035380" cy="2890405"/>
                <wp:effectExtent l="57150" t="19050" r="50800" b="81915"/>
                <wp:wrapNone/>
                <wp:docPr id="1593996106" name="Rectangle 127"/>
                <wp:cNvGraphicFramePr/>
                <a:graphic xmlns:a="http://schemas.openxmlformats.org/drawingml/2006/main">
                  <a:graphicData uri="http://schemas.microsoft.com/office/word/2010/wordprocessingShape">
                    <wps:wsp>
                      <wps:cNvSpPr/>
                      <wps:spPr>
                        <a:xfrm>
                          <a:off x="0" y="0"/>
                          <a:ext cx="1035380" cy="28904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EDC2C6"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(شعائريٍّ) ليس تقسيمًا كتابيًّا</w:t>
                            </w:r>
                          </w:p>
                          <w:p w14:paraId="0556040B"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استخدام "الناموس" بطُرُقٍ مختلفةٍ هو أمرٌ غير متَّسقٍ ومُربِك</w:t>
                            </w:r>
                          </w:p>
                          <w:p w14:paraId="4FE5D2DE"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المطالبة بحفظ السبت اليوم يتناقض مع كولوسِّي 2: 16-17</w:t>
                            </w:r>
                          </w:p>
                          <w:p w14:paraId="3ED76351"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غير الواضح إن كان القانون الأخلاقيُّ أصبح ناموس المسيح</w:t>
                            </w:r>
                          </w:p>
                          <w:p w14:paraId="20101C24" w14:textId="6809FE01" w:rsidR="009A190C" w:rsidRDefault="009A190C" w:rsidP="009A190C">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يدمج إسرائيل والكنيسة</w:t>
                            </w:r>
                          </w:p>
                          <w:p w14:paraId="3E552501" w14:textId="77777777" w:rsidR="009A190C" w:rsidRDefault="009A190C" w:rsidP="009A190C">
                            <w:pPr>
                              <w:bidi/>
                              <w:rPr>
                                <w:rFonts w:ascii="Arial" w:hAnsi="Arial" w:cs="Arial"/>
                                <w:b/>
                                <w:bCs/>
                                <w:color w:val="000000" w:themeColor="text1"/>
                                <w:sz w:val="14"/>
                                <w:szCs w:val="14"/>
                                <w:rtl/>
                              </w:rPr>
                            </w:pPr>
                          </w:p>
                          <w:p w14:paraId="46AAB609" w14:textId="77777777" w:rsidR="009A190C" w:rsidRDefault="009A190C" w:rsidP="009A190C">
                            <w:pPr>
                              <w:bidi/>
                              <w:rPr>
                                <w:rFonts w:ascii="Arial" w:hAnsi="Arial" w:cs="Arial"/>
                                <w:b/>
                                <w:bCs/>
                                <w:color w:val="000000" w:themeColor="text1"/>
                                <w:sz w:val="14"/>
                                <w:szCs w:val="14"/>
                                <w:rtl/>
                              </w:rPr>
                            </w:pPr>
                          </w:p>
                          <w:p w14:paraId="57DC603B" w14:textId="77777777" w:rsidR="009A190C" w:rsidRDefault="009A190C" w:rsidP="009A190C">
                            <w:pPr>
                              <w:bidi/>
                              <w:rPr>
                                <w:rFonts w:ascii="Arial" w:hAnsi="Arial" w:cs="Arial"/>
                                <w:b/>
                                <w:bCs/>
                                <w:color w:val="000000" w:themeColor="text1"/>
                                <w:sz w:val="14"/>
                                <w:szCs w:val="14"/>
                                <w:rtl/>
                              </w:rPr>
                            </w:pPr>
                          </w:p>
                          <w:p w14:paraId="7D956904" w14:textId="77777777" w:rsidR="009A190C" w:rsidRDefault="009A190C" w:rsidP="009A190C">
                            <w:pPr>
                              <w:bidi/>
                              <w:rPr>
                                <w:rFonts w:ascii="Arial" w:hAnsi="Arial" w:cs="Arial"/>
                                <w:b/>
                                <w:bCs/>
                                <w:color w:val="000000" w:themeColor="text1"/>
                                <w:sz w:val="14"/>
                                <w:szCs w:val="14"/>
                                <w:rtl/>
                              </w:rPr>
                            </w:pPr>
                          </w:p>
                          <w:p w14:paraId="31148210" w14:textId="77777777" w:rsidR="009A190C" w:rsidRDefault="009A190C" w:rsidP="009A190C">
                            <w:pPr>
                              <w:bidi/>
                              <w:rPr>
                                <w:rFonts w:ascii="Arial" w:hAnsi="Arial" w:cs="Arial"/>
                                <w:b/>
                                <w:bCs/>
                                <w:color w:val="000000" w:themeColor="text1"/>
                                <w:sz w:val="14"/>
                                <w:szCs w:val="14"/>
                                <w:rtl/>
                              </w:rPr>
                            </w:pPr>
                          </w:p>
                          <w:p w14:paraId="5A8316DA" w14:textId="77777777" w:rsidR="009A190C" w:rsidRDefault="009A190C" w:rsidP="009A190C">
                            <w:pPr>
                              <w:bidi/>
                              <w:rPr>
                                <w:rFonts w:ascii="Arial" w:hAnsi="Arial" w:cs="Arial"/>
                                <w:b/>
                                <w:bCs/>
                                <w:color w:val="000000" w:themeColor="text1"/>
                                <w:sz w:val="14"/>
                                <w:szCs w:val="14"/>
                                <w:rtl/>
                              </w:rPr>
                            </w:pPr>
                          </w:p>
                          <w:p w14:paraId="013762A6" w14:textId="77777777" w:rsidR="009A190C" w:rsidRDefault="009A190C" w:rsidP="009A190C">
                            <w:pPr>
                              <w:bidi/>
                              <w:rPr>
                                <w:rFonts w:ascii="Arial" w:hAnsi="Arial" w:cs="Arial"/>
                                <w:b/>
                                <w:bCs/>
                                <w:color w:val="000000" w:themeColor="text1"/>
                                <w:sz w:val="14"/>
                                <w:szCs w:val="14"/>
                                <w:rtl/>
                              </w:rPr>
                            </w:pPr>
                          </w:p>
                          <w:p w14:paraId="016DA3DA" w14:textId="77777777" w:rsidR="009A190C" w:rsidRDefault="009A190C" w:rsidP="009A190C">
                            <w:pPr>
                              <w:bidi/>
                              <w:rPr>
                                <w:rFonts w:ascii="Arial" w:hAnsi="Arial" w:cs="Arial"/>
                                <w:b/>
                                <w:bCs/>
                                <w:color w:val="000000" w:themeColor="text1"/>
                                <w:sz w:val="14"/>
                                <w:szCs w:val="14"/>
                                <w:rtl/>
                              </w:rPr>
                            </w:pPr>
                          </w:p>
                          <w:p w14:paraId="6260EBE8" w14:textId="77777777" w:rsidR="009A190C" w:rsidRDefault="009A190C" w:rsidP="009A190C">
                            <w:pPr>
                              <w:bidi/>
                              <w:rPr>
                                <w:rFonts w:ascii="Arial" w:hAnsi="Arial" w:cs="Arial"/>
                                <w:b/>
                                <w:bCs/>
                                <w:color w:val="000000" w:themeColor="text1"/>
                                <w:sz w:val="14"/>
                                <w:szCs w:val="14"/>
                                <w:rtl/>
                              </w:rPr>
                            </w:pPr>
                          </w:p>
                          <w:p w14:paraId="325FE6C6" w14:textId="77777777" w:rsidR="009A190C" w:rsidRDefault="009A190C" w:rsidP="009A190C">
                            <w:pPr>
                              <w:bidi/>
                              <w:rPr>
                                <w:rFonts w:ascii="Arial" w:hAnsi="Arial" w:cs="Arial"/>
                                <w:b/>
                                <w:bCs/>
                                <w:color w:val="000000" w:themeColor="text1"/>
                                <w:sz w:val="14"/>
                                <w:szCs w:val="14"/>
                                <w:rtl/>
                              </w:rPr>
                            </w:pPr>
                          </w:p>
                          <w:p w14:paraId="3A9FDED4" w14:textId="77777777" w:rsidR="009A190C" w:rsidRDefault="009A190C" w:rsidP="009A190C">
                            <w:pPr>
                              <w:bidi/>
                              <w:rPr>
                                <w:rFonts w:ascii="Arial" w:hAnsi="Arial" w:cs="Arial"/>
                                <w:b/>
                                <w:bCs/>
                                <w:color w:val="000000" w:themeColor="text1"/>
                                <w:sz w:val="14"/>
                                <w:szCs w:val="14"/>
                                <w:rtl/>
                              </w:rPr>
                            </w:pPr>
                          </w:p>
                          <w:p w14:paraId="4A98935A" w14:textId="77777777" w:rsidR="009A190C" w:rsidRDefault="009A190C" w:rsidP="009A190C">
                            <w:pPr>
                              <w:bidi/>
                              <w:rPr>
                                <w:rFonts w:ascii="Arial" w:hAnsi="Arial" w:cs="Arial"/>
                                <w:b/>
                                <w:bCs/>
                                <w:color w:val="000000" w:themeColor="text1"/>
                                <w:sz w:val="14"/>
                                <w:szCs w:val="14"/>
                                <w:rtl/>
                              </w:rPr>
                            </w:pPr>
                          </w:p>
                          <w:p w14:paraId="3E7011F6" w14:textId="77777777" w:rsidR="009A190C" w:rsidRDefault="009A190C" w:rsidP="009A190C">
                            <w:pPr>
                              <w:bidi/>
                              <w:rPr>
                                <w:rFonts w:ascii="Arial" w:hAnsi="Arial" w:cs="Arial"/>
                                <w:b/>
                                <w:bCs/>
                                <w:color w:val="000000" w:themeColor="text1"/>
                                <w:sz w:val="14"/>
                                <w:szCs w:val="14"/>
                                <w:rtl/>
                              </w:rPr>
                            </w:pPr>
                          </w:p>
                          <w:p w14:paraId="4E265EF2" w14:textId="77777777" w:rsidR="009A190C" w:rsidRDefault="009A190C" w:rsidP="009A190C">
                            <w:pPr>
                              <w:bidi/>
                              <w:rPr>
                                <w:rFonts w:ascii="Arial" w:hAnsi="Arial" w:cs="Arial"/>
                                <w:b/>
                                <w:bCs/>
                                <w:color w:val="000000" w:themeColor="text1"/>
                                <w:sz w:val="14"/>
                                <w:szCs w:val="14"/>
                                <w:rtl/>
                              </w:rPr>
                            </w:pPr>
                          </w:p>
                          <w:p w14:paraId="15CFAC11" w14:textId="77777777" w:rsidR="009A190C" w:rsidRDefault="009A190C" w:rsidP="009A190C">
                            <w:pPr>
                              <w:bidi/>
                              <w:rPr>
                                <w:rFonts w:ascii="Arial" w:hAnsi="Arial" w:cs="Arial"/>
                                <w:b/>
                                <w:bCs/>
                                <w:color w:val="000000" w:themeColor="text1"/>
                                <w:sz w:val="14"/>
                                <w:szCs w:val="14"/>
                                <w:rtl/>
                              </w:rPr>
                            </w:pPr>
                          </w:p>
                          <w:p w14:paraId="7AF0F1DE" w14:textId="77777777" w:rsidR="009A190C" w:rsidRPr="009A190C" w:rsidRDefault="009A190C" w:rsidP="009A190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2522C" id="Rectangle 127" o:spid="_x0000_s1154" style="position:absolute;left:0;text-align:left;margin-left:129.35pt;margin-top:247.6pt;width:81.55pt;height:22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" fillcolor="white [3212]" stroked="f">
                <v:shadow on="t" color="white [3212]" opacity="22937f" origin=",.5" offset="0,.63889mm"/>
                <v:textbox>
                  <w:txbxContent>
                    <w:p w14:paraId="5DEDC2C6"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(شعائريٍّ) ليس تقسيمًا كتابيًّا</w:t>
                      </w:r>
                    </w:p>
                    <w:p w14:paraId="0556040B"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استخدام "الناموس" بطُرُقٍ مختلفةٍ هو أمرٌ غير متَّسقٍ ومُربِك</w:t>
                      </w:r>
                    </w:p>
                    <w:p w14:paraId="4FE5D2DE"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المطالبة بحفظ السبت اليوم يتناقض مع كولوسِّي 2: 16-17</w:t>
                      </w:r>
                    </w:p>
                    <w:p w14:paraId="3ED76351"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غير الواضح إن كان القانون الأخلاقيُّ أصبح ناموس المسيح</w:t>
                      </w:r>
                    </w:p>
                    <w:p w14:paraId="20101C24" w14:textId="6809FE01" w:rsidR="009A190C" w:rsidRDefault="009A190C" w:rsidP="009A190C">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يدمج إسرائيل والكنيسة</w:t>
                      </w:r>
                    </w:p>
                    <w:p w14:paraId="3E552501" w14:textId="77777777" w:rsidR="009A190C" w:rsidRDefault="009A190C" w:rsidP="009A190C">
                      <w:pPr>
                        <w:bidi/>
                        <w:rPr>
                          <w:rFonts w:ascii="Arial" w:hAnsi="Arial" w:cs="Arial"/>
                          <w:b/>
                          <w:bCs/>
                          <w:color w:val="000000" w:themeColor="text1"/>
                          <w:sz w:val="14"/>
                          <w:szCs w:val="14"/>
                          <w:rtl/>
                        </w:rPr>
                      </w:pPr>
                    </w:p>
                    <w:p w14:paraId="46AAB609" w14:textId="77777777" w:rsidR="009A190C" w:rsidRDefault="009A190C" w:rsidP="009A190C">
                      <w:pPr>
                        <w:bidi/>
                        <w:rPr>
                          <w:rFonts w:ascii="Arial" w:hAnsi="Arial" w:cs="Arial"/>
                          <w:b/>
                          <w:bCs/>
                          <w:color w:val="000000" w:themeColor="text1"/>
                          <w:sz w:val="14"/>
                          <w:szCs w:val="14"/>
                          <w:rtl/>
                        </w:rPr>
                      </w:pPr>
                    </w:p>
                    <w:p w14:paraId="57DC603B" w14:textId="77777777" w:rsidR="009A190C" w:rsidRDefault="009A190C" w:rsidP="009A190C">
                      <w:pPr>
                        <w:bidi/>
                        <w:rPr>
                          <w:rFonts w:ascii="Arial" w:hAnsi="Arial" w:cs="Arial"/>
                          <w:b/>
                          <w:bCs/>
                          <w:color w:val="000000" w:themeColor="text1"/>
                          <w:sz w:val="14"/>
                          <w:szCs w:val="14"/>
                          <w:rtl/>
                        </w:rPr>
                      </w:pPr>
                    </w:p>
                    <w:p w14:paraId="7D956904" w14:textId="77777777" w:rsidR="009A190C" w:rsidRDefault="009A190C" w:rsidP="009A190C">
                      <w:pPr>
                        <w:bidi/>
                        <w:rPr>
                          <w:rFonts w:ascii="Arial" w:hAnsi="Arial" w:cs="Arial"/>
                          <w:b/>
                          <w:bCs/>
                          <w:color w:val="000000" w:themeColor="text1"/>
                          <w:sz w:val="14"/>
                          <w:szCs w:val="14"/>
                          <w:rtl/>
                        </w:rPr>
                      </w:pPr>
                    </w:p>
                    <w:p w14:paraId="31148210" w14:textId="77777777" w:rsidR="009A190C" w:rsidRDefault="009A190C" w:rsidP="009A190C">
                      <w:pPr>
                        <w:bidi/>
                        <w:rPr>
                          <w:rFonts w:ascii="Arial" w:hAnsi="Arial" w:cs="Arial"/>
                          <w:b/>
                          <w:bCs/>
                          <w:color w:val="000000" w:themeColor="text1"/>
                          <w:sz w:val="14"/>
                          <w:szCs w:val="14"/>
                          <w:rtl/>
                        </w:rPr>
                      </w:pPr>
                    </w:p>
                    <w:p w14:paraId="5A8316DA" w14:textId="77777777" w:rsidR="009A190C" w:rsidRDefault="009A190C" w:rsidP="009A190C">
                      <w:pPr>
                        <w:bidi/>
                        <w:rPr>
                          <w:rFonts w:ascii="Arial" w:hAnsi="Arial" w:cs="Arial"/>
                          <w:b/>
                          <w:bCs/>
                          <w:color w:val="000000" w:themeColor="text1"/>
                          <w:sz w:val="14"/>
                          <w:szCs w:val="14"/>
                          <w:rtl/>
                        </w:rPr>
                      </w:pPr>
                    </w:p>
                    <w:p w14:paraId="013762A6" w14:textId="77777777" w:rsidR="009A190C" w:rsidRDefault="009A190C" w:rsidP="009A190C">
                      <w:pPr>
                        <w:bidi/>
                        <w:rPr>
                          <w:rFonts w:ascii="Arial" w:hAnsi="Arial" w:cs="Arial"/>
                          <w:b/>
                          <w:bCs/>
                          <w:color w:val="000000" w:themeColor="text1"/>
                          <w:sz w:val="14"/>
                          <w:szCs w:val="14"/>
                          <w:rtl/>
                        </w:rPr>
                      </w:pPr>
                    </w:p>
                    <w:p w14:paraId="016DA3DA" w14:textId="77777777" w:rsidR="009A190C" w:rsidRDefault="009A190C" w:rsidP="009A190C">
                      <w:pPr>
                        <w:bidi/>
                        <w:rPr>
                          <w:rFonts w:ascii="Arial" w:hAnsi="Arial" w:cs="Arial"/>
                          <w:b/>
                          <w:bCs/>
                          <w:color w:val="000000" w:themeColor="text1"/>
                          <w:sz w:val="14"/>
                          <w:szCs w:val="14"/>
                          <w:rtl/>
                        </w:rPr>
                      </w:pPr>
                    </w:p>
                    <w:p w14:paraId="6260EBE8" w14:textId="77777777" w:rsidR="009A190C" w:rsidRDefault="009A190C" w:rsidP="009A190C">
                      <w:pPr>
                        <w:bidi/>
                        <w:rPr>
                          <w:rFonts w:ascii="Arial" w:hAnsi="Arial" w:cs="Arial"/>
                          <w:b/>
                          <w:bCs/>
                          <w:color w:val="000000" w:themeColor="text1"/>
                          <w:sz w:val="14"/>
                          <w:szCs w:val="14"/>
                          <w:rtl/>
                        </w:rPr>
                      </w:pPr>
                    </w:p>
                    <w:p w14:paraId="325FE6C6" w14:textId="77777777" w:rsidR="009A190C" w:rsidRDefault="009A190C" w:rsidP="009A190C">
                      <w:pPr>
                        <w:bidi/>
                        <w:rPr>
                          <w:rFonts w:ascii="Arial" w:hAnsi="Arial" w:cs="Arial"/>
                          <w:b/>
                          <w:bCs/>
                          <w:color w:val="000000" w:themeColor="text1"/>
                          <w:sz w:val="14"/>
                          <w:szCs w:val="14"/>
                          <w:rtl/>
                        </w:rPr>
                      </w:pPr>
                    </w:p>
                    <w:p w14:paraId="3A9FDED4" w14:textId="77777777" w:rsidR="009A190C" w:rsidRDefault="009A190C" w:rsidP="009A190C">
                      <w:pPr>
                        <w:bidi/>
                        <w:rPr>
                          <w:rFonts w:ascii="Arial" w:hAnsi="Arial" w:cs="Arial"/>
                          <w:b/>
                          <w:bCs/>
                          <w:color w:val="000000" w:themeColor="text1"/>
                          <w:sz w:val="14"/>
                          <w:szCs w:val="14"/>
                          <w:rtl/>
                        </w:rPr>
                      </w:pPr>
                    </w:p>
                    <w:p w14:paraId="4A98935A" w14:textId="77777777" w:rsidR="009A190C" w:rsidRDefault="009A190C" w:rsidP="009A190C">
                      <w:pPr>
                        <w:bidi/>
                        <w:rPr>
                          <w:rFonts w:ascii="Arial" w:hAnsi="Arial" w:cs="Arial"/>
                          <w:b/>
                          <w:bCs/>
                          <w:color w:val="000000" w:themeColor="text1"/>
                          <w:sz w:val="14"/>
                          <w:szCs w:val="14"/>
                          <w:rtl/>
                        </w:rPr>
                      </w:pPr>
                    </w:p>
                    <w:p w14:paraId="3E7011F6" w14:textId="77777777" w:rsidR="009A190C" w:rsidRDefault="009A190C" w:rsidP="009A190C">
                      <w:pPr>
                        <w:bidi/>
                        <w:rPr>
                          <w:rFonts w:ascii="Arial" w:hAnsi="Arial" w:cs="Arial"/>
                          <w:b/>
                          <w:bCs/>
                          <w:color w:val="000000" w:themeColor="text1"/>
                          <w:sz w:val="14"/>
                          <w:szCs w:val="14"/>
                          <w:rtl/>
                        </w:rPr>
                      </w:pPr>
                    </w:p>
                    <w:p w14:paraId="4E265EF2" w14:textId="77777777" w:rsidR="009A190C" w:rsidRDefault="009A190C" w:rsidP="009A190C">
                      <w:pPr>
                        <w:bidi/>
                        <w:rPr>
                          <w:rFonts w:ascii="Arial" w:hAnsi="Arial" w:cs="Arial"/>
                          <w:b/>
                          <w:bCs/>
                          <w:color w:val="000000" w:themeColor="text1"/>
                          <w:sz w:val="14"/>
                          <w:szCs w:val="14"/>
                          <w:rtl/>
                        </w:rPr>
                      </w:pPr>
                    </w:p>
                    <w:p w14:paraId="15CFAC11" w14:textId="77777777" w:rsidR="009A190C" w:rsidRDefault="009A190C" w:rsidP="009A190C">
                      <w:pPr>
                        <w:bidi/>
                        <w:rPr>
                          <w:rFonts w:ascii="Arial" w:hAnsi="Arial" w:cs="Arial"/>
                          <w:b/>
                          <w:bCs/>
                          <w:color w:val="000000" w:themeColor="text1"/>
                          <w:sz w:val="14"/>
                          <w:szCs w:val="14"/>
                          <w:rtl/>
                        </w:rPr>
                      </w:pPr>
                    </w:p>
                    <w:p w14:paraId="7AF0F1DE" w14:textId="77777777" w:rsidR="009A190C" w:rsidRPr="009A190C" w:rsidRDefault="009A190C" w:rsidP="009A190C">
                      <w:pPr>
                        <w:bidi/>
                        <w:rPr>
                          <w:rFonts w:ascii="Arial" w:hAnsi="Arial" w:cs="Arial"/>
                          <w:b/>
                          <w:bCs/>
                          <w:color w:val="000000" w:themeColor="text1"/>
                          <w:sz w:val="14"/>
                          <w:szCs w:val="14"/>
                        </w:rPr>
                      </w:pPr>
                    </w:p>
                  </w:txbxContent>
                </v:textbox>
              </v:rect>
            </w:pict>
          </mc:Fallback>
        </mc:AlternateContent>
      </w:r>
      <w:r w:rsidR="009A190C">
        <w:rPr>
          <w:rFonts w:ascii="Arial" w:hAnsi="Arial" w:cs="Arial"/>
          <w:b/>
          <w:noProof/>
          <w:sz w:val="20"/>
          <w:szCs w:val="16"/>
        </w:rPr>
        <mc:AlternateContent>
          <mc:Choice Requires="wps">
            <w:drawing>
              <wp:anchor distT="0" distB="0" distL="114300" distR="114300" simplePos="0" relativeHeight="251765760" behindDoc="0" locked="0" layoutInCell="1" allowOverlap="1" wp14:anchorId="10284DA2" wp14:editId="50F010ED">
                <wp:simplePos x="0" y="0"/>
                <wp:positionH relativeFrom="column">
                  <wp:posOffset>567789</wp:posOffset>
                </wp:positionH>
                <wp:positionV relativeFrom="paragraph">
                  <wp:posOffset>3138384</wp:posOffset>
                </wp:positionV>
                <wp:extent cx="1071006" cy="2907888"/>
                <wp:effectExtent l="57150" t="19050" r="53340" b="83185"/>
                <wp:wrapNone/>
                <wp:docPr id="1379711409" name="Rectangle 126"/>
                <wp:cNvGraphicFramePr/>
                <a:graphic xmlns:a="http://schemas.openxmlformats.org/drawingml/2006/main">
                  <a:graphicData uri="http://schemas.microsoft.com/office/word/2010/wordprocessingShape">
                    <wps:wsp>
                      <wps:cNvSpPr/>
                      <wps:spPr>
                        <a:xfrm>
                          <a:off x="0" y="0"/>
                          <a:ext cx="1071006" cy="29078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7240BB" w14:textId="081D6F2C"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ليس تقسيمًا كتابيًّا</w:t>
                            </w:r>
                          </w:p>
                          <w:p w14:paraId="392A0EEA"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الخطأ تطبيق الوصايا الإلهيَّة على الأشخاص الذين لم يختبروا تجديد القلب داخليًّا</w:t>
                            </w:r>
                          </w:p>
                          <w:p w14:paraId="1D8AFDB4" w14:textId="1C0EF313"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ليس بالضرورة أن يكون كلُّ الناموس (الشرائع) نابعًا من الناموس الموسويِّ (يوجد أيضًا الناموس الطبيعيُّ وناموس المسيح)</w:t>
                            </w:r>
                          </w:p>
                          <w:p w14:paraId="78339BEF"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لا يُطبِّق العهدُ الجديد العهدَ القديم في الأمور المدنيَّة بتاتًا</w:t>
                            </w:r>
                          </w:p>
                          <w:p w14:paraId="11BA8BA4" w14:textId="58FA2D2F" w:rsidR="009A190C" w:rsidRDefault="009A190C" w:rsidP="009A190C">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الناموس جَلَبَ الدينونة على الإنسان (2كو 3: 9)</w:t>
                            </w:r>
                          </w:p>
                          <w:p w14:paraId="7793D135" w14:textId="77777777" w:rsidR="009A190C" w:rsidRDefault="009A190C" w:rsidP="009A190C">
                            <w:pPr>
                              <w:bidi/>
                              <w:rPr>
                                <w:rFonts w:ascii="Arial" w:hAnsi="Arial" w:cs="Arial"/>
                                <w:b/>
                                <w:bCs/>
                                <w:color w:val="000000" w:themeColor="text1"/>
                                <w:sz w:val="14"/>
                                <w:szCs w:val="14"/>
                                <w:rtl/>
                              </w:rPr>
                            </w:pPr>
                          </w:p>
                          <w:p w14:paraId="7D1ECB63" w14:textId="77777777" w:rsidR="009A190C" w:rsidRDefault="009A190C" w:rsidP="009A190C">
                            <w:pPr>
                              <w:bidi/>
                              <w:rPr>
                                <w:rFonts w:ascii="Arial" w:hAnsi="Arial" w:cs="Arial"/>
                                <w:b/>
                                <w:bCs/>
                                <w:color w:val="000000" w:themeColor="text1"/>
                                <w:sz w:val="14"/>
                                <w:szCs w:val="14"/>
                                <w:rtl/>
                              </w:rPr>
                            </w:pPr>
                          </w:p>
                          <w:p w14:paraId="04B85C18" w14:textId="77777777" w:rsidR="009A190C" w:rsidRDefault="009A190C" w:rsidP="009A190C">
                            <w:pPr>
                              <w:bidi/>
                              <w:rPr>
                                <w:rFonts w:ascii="Arial" w:hAnsi="Arial" w:cs="Arial"/>
                                <w:b/>
                                <w:bCs/>
                                <w:color w:val="000000" w:themeColor="text1"/>
                                <w:sz w:val="14"/>
                                <w:szCs w:val="14"/>
                                <w:rtl/>
                              </w:rPr>
                            </w:pPr>
                          </w:p>
                          <w:p w14:paraId="51A6344F" w14:textId="77777777" w:rsidR="009A190C" w:rsidRDefault="009A190C" w:rsidP="009A190C">
                            <w:pPr>
                              <w:bidi/>
                              <w:rPr>
                                <w:rFonts w:ascii="Arial" w:hAnsi="Arial" w:cs="Arial"/>
                                <w:b/>
                                <w:bCs/>
                                <w:color w:val="000000" w:themeColor="text1"/>
                                <w:sz w:val="14"/>
                                <w:szCs w:val="14"/>
                                <w:rtl/>
                              </w:rPr>
                            </w:pPr>
                          </w:p>
                          <w:p w14:paraId="37C63332" w14:textId="77777777" w:rsidR="009A190C" w:rsidRDefault="009A190C" w:rsidP="009A190C">
                            <w:pPr>
                              <w:bidi/>
                              <w:rPr>
                                <w:rFonts w:ascii="Arial" w:hAnsi="Arial" w:cs="Arial"/>
                                <w:b/>
                                <w:bCs/>
                                <w:color w:val="000000" w:themeColor="text1"/>
                                <w:sz w:val="14"/>
                                <w:szCs w:val="14"/>
                                <w:rtl/>
                              </w:rPr>
                            </w:pPr>
                          </w:p>
                          <w:p w14:paraId="20788A0A" w14:textId="77777777" w:rsidR="009A190C" w:rsidRDefault="009A190C" w:rsidP="009A190C">
                            <w:pPr>
                              <w:bidi/>
                              <w:rPr>
                                <w:rFonts w:ascii="Arial" w:hAnsi="Arial" w:cs="Arial"/>
                                <w:b/>
                                <w:bCs/>
                                <w:color w:val="000000" w:themeColor="text1"/>
                                <w:sz w:val="14"/>
                                <w:szCs w:val="14"/>
                                <w:rtl/>
                              </w:rPr>
                            </w:pPr>
                          </w:p>
                          <w:p w14:paraId="7FE70718" w14:textId="77777777" w:rsidR="009A190C" w:rsidRDefault="009A190C" w:rsidP="009A190C">
                            <w:pPr>
                              <w:bidi/>
                              <w:rPr>
                                <w:rFonts w:ascii="Arial" w:hAnsi="Arial" w:cs="Arial"/>
                                <w:b/>
                                <w:bCs/>
                                <w:color w:val="000000" w:themeColor="text1"/>
                                <w:sz w:val="14"/>
                                <w:szCs w:val="14"/>
                                <w:rtl/>
                              </w:rPr>
                            </w:pPr>
                          </w:p>
                          <w:p w14:paraId="1DF4D3DC" w14:textId="77777777" w:rsidR="009A190C" w:rsidRDefault="009A190C" w:rsidP="009A190C">
                            <w:pPr>
                              <w:bidi/>
                              <w:rPr>
                                <w:rFonts w:ascii="Arial" w:hAnsi="Arial" w:cs="Arial"/>
                                <w:b/>
                                <w:bCs/>
                                <w:color w:val="000000" w:themeColor="text1"/>
                                <w:sz w:val="14"/>
                                <w:szCs w:val="14"/>
                                <w:rtl/>
                              </w:rPr>
                            </w:pPr>
                          </w:p>
                          <w:p w14:paraId="781DD64C" w14:textId="77777777" w:rsidR="009A190C" w:rsidRDefault="009A190C" w:rsidP="009A190C">
                            <w:pPr>
                              <w:bidi/>
                              <w:rPr>
                                <w:rFonts w:ascii="Arial" w:hAnsi="Arial" w:cs="Arial"/>
                                <w:b/>
                                <w:bCs/>
                                <w:color w:val="000000" w:themeColor="text1"/>
                                <w:sz w:val="14"/>
                                <w:szCs w:val="14"/>
                                <w:rtl/>
                              </w:rPr>
                            </w:pPr>
                          </w:p>
                          <w:p w14:paraId="0ED50064" w14:textId="77777777" w:rsidR="009A190C" w:rsidRDefault="009A190C" w:rsidP="009A190C">
                            <w:pPr>
                              <w:bidi/>
                              <w:rPr>
                                <w:rFonts w:ascii="Arial" w:hAnsi="Arial" w:cs="Arial"/>
                                <w:b/>
                                <w:bCs/>
                                <w:color w:val="000000" w:themeColor="text1"/>
                                <w:sz w:val="14"/>
                                <w:szCs w:val="14"/>
                                <w:rtl/>
                              </w:rPr>
                            </w:pPr>
                          </w:p>
                          <w:p w14:paraId="7496F8D8" w14:textId="77777777" w:rsidR="009A190C" w:rsidRDefault="009A190C" w:rsidP="009A190C">
                            <w:pPr>
                              <w:bidi/>
                              <w:rPr>
                                <w:rFonts w:ascii="Arial" w:hAnsi="Arial" w:cs="Arial"/>
                                <w:b/>
                                <w:bCs/>
                                <w:color w:val="000000" w:themeColor="text1"/>
                                <w:sz w:val="14"/>
                                <w:szCs w:val="14"/>
                                <w:rtl/>
                              </w:rPr>
                            </w:pPr>
                          </w:p>
                          <w:p w14:paraId="3C8FE92B" w14:textId="77777777" w:rsidR="009A190C" w:rsidRDefault="009A190C" w:rsidP="009A190C">
                            <w:pPr>
                              <w:bidi/>
                              <w:rPr>
                                <w:rFonts w:ascii="Arial" w:hAnsi="Arial" w:cs="Arial"/>
                                <w:b/>
                                <w:bCs/>
                                <w:color w:val="000000" w:themeColor="text1"/>
                                <w:sz w:val="14"/>
                                <w:szCs w:val="14"/>
                                <w:rtl/>
                              </w:rPr>
                            </w:pPr>
                          </w:p>
                          <w:p w14:paraId="7000DF26" w14:textId="77777777" w:rsidR="009A190C" w:rsidRPr="009A190C" w:rsidRDefault="009A190C" w:rsidP="009A190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84DA2" id="Rectangle 126" o:spid="_x0000_s1155" style="position:absolute;left:0;text-align:left;margin-left:44.7pt;margin-top:247.1pt;width:84.35pt;height:228.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" fillcolor="white [3212]" stroked="f">
                <v:shadow on="t" color="white [3212]" opacity="22937f" origin=",.5" offset="0,.63889mm"/>
                <v:textbox>
                  <w:txbxContent>
                    <w:p w14:paraId="0B7240BB" w14:textId="081D6F2C"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ليس تقسيمًا كتابيًّا</w:t>
                      </w:r>
                    </w:p>
                    <w:p w14:paraId="392A0EEA"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الخطأ تطبيق الوصايا الإلهيَّة على الأشخاص الذين لم يختبروا تجديد القلب داخليًّا</w:t>
                      </w:r>
                    </w:p>
                    <w:p w14:paraId="1D8AFDB4" w14:textId="1C0EF313"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ليس بالضرورة أن يكون كلُّ الناموس (الشرائع) نابعًا من الناموس الموسويِّ (يوجد أيضًا الناموس الطبيعيُّ وناموس المسيح)</w:t>
                      </w:r>
                    </w:p>
                    <w:p w14:paraId="78339BEF"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لا يُطبِّق العهدُ الجديد العهدَ القديم في الأمور المدنيَّة بتاتًا</w:t>
                      </w:r>
                    </w:p>
                    <w:p w14:paraId="11BA8BA4" w14:textId="58FA2D2F" w:rsidR="009A190C" w:rsidRDefault="009A190C" w:rsidP="009A190C">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الناموس جَلَبَ الدينونة على الإنسان (2كو 3: 9)</w:t>
                      </w:r>
                    </w:p>
                    <w:p w14:paraId="7793D135" w14:textId="77777777" w:rsidR="009A190C" w:rsidRDefault="009A190C" w:rsidP="009A190C">
                      <w:pPr>
                        <w:bidi/>
                        <w:rPr>
                          <w:rFonts w:ascii="Arial" w:hAnsi="Arial" w:cs="Arial"/>
                          <w:b/>
                          <w:bCs/>
                          <w:color w:val="000000" w:themeColor="text1"/>
                          <w:sz w:val="14"/>
                          <w:szCs w:val="14"/>
                          <w:rtl/>
                        </w:rPr>
                      </w:pPr>
                    </w:p>
                    <w:p w14:paraId="7D1ECB63" w14:textId="77777777" w:rsidR="009A190C" w:rsidRDefault="009A190C" w:rsidP="009A190C">
                      <w:pPr>
                        <w:bidi/>
                        <w:rPr>
                          <w:rFonts w:ascii="Arial" w:hAnsi="Arial" w:cs="Arial"/>
                          <w:b/>
                          <w:bCs/>
                          <w:color w:val="000000" w:themeColor="text1"/>
                          <w:sz w:val="14"/>
                          <w:szCs w:val="14"/>
                          <w:rtl/>
                        </w:rPr>
                      </w:pPr>
                    </w:p>
                    <w:p w14:paraId="04B85C18" w14:textId="77777777" w:rsidR="009A190C" w:rsidRDefault="009A190C" w:rsidP="009A190C">
                      <w:pPr>
                        <w:bidi/>
                        <w:rPr>
                          <w:rFonts w:ascii="Arial" w:hAnsi="Arial" w:cs="Arial"/>
                          <w:b/>
                          <w:bCs/>
                          <w:color w:val="000000" w:themeColor="text1"/>
                          <w:sz w:val="14"/>
                          <w:szCs w:val="14"/>
                          <w:rtl/>
                        </w:rPr>
                      </w:pPr>
                    </w:p>
                    <w:p w14:paraId="51A6344F" w14:textId="77777777" w:rsidR="009A190C" w:rsidRDefault="009A190C" w:rsidP="009A190C">
                      <w:pPr>
                        <w:bidi/>
                        <w:rPr>
                          <w:rFonts w:ascii="Arial" w:hAnsi="Arial" w:cs="Arial"/>
                          <w:b/>
                          <w:bCs/>
                          <w:color w:val="000000" w:themeColor="text1"/>
                          <w:sz w:val="14"/>
                          <w:szCs w:val="14"/>
                          <w:rtl/>
                        </w:rPr>
                      </w:pPr>
                    </w:p>
                    <w:p w14:paraId="37C63332" w14:textId="77777777" w:rsidR="009A190C" w:rsidRDefault="009A190C" w:rsidP="009A190C">
                      <w:pPr>
                        <w:bidi/>
                        <w:rPr>
                          <w:rFonts w:ascii="Arial" w:hAnsi="Arial" w:cs="Arial"/>
                          <w:b/>
                          <w:bCs/>
                          <w:color w:val="000000" w:themeColor="text1"/>
                          <w:sz w:val="14"/>
                          <w:szCs w:val="14"/>
                          <w:rtl/>
                        </w:rPr>
                      </w:pPr>
                    </w:p>
                    <w:p w14:paraId="20788A0A" w14:textId="77777777" w:rsidR="009A190C" w:rsidRDefault="009A190C" w:rsidP="009A190C">
                      <w:pPr>
                        <w:bidi/>
                        <w:rPr>
                          <w:rFonts w:ascii="Arial" w:hAnsi="Arial" w:cs="Arial"/>
                          <w:b/>
                          <w:bCs/>
                          <w:color w:val="000000" w:themeColor="text1"/>
                          <w:sz w:val="14"/>
                          <w:szCs w:val="14"/>
                          <w:rtl/>
                        </w:rPr>
                      </w:pPr>
                    </w:p>
                    <w:p w14:paraId="7FE70718" w14:textId="77777777" w:rsidR="009A190C" w:rsidRDefault="009A190C" w:rsidP="009A190C">
                      <w:pPr>
                        <w:bidi/>
                        <w:rPr>
                          <w:rFonts w:ascii="Arial" w:hAnsi="Arial" w:cs="Arial"/>
                          <w:b/>
                          <w:bCs/>
                          <w:color w:val="000000" w:themeColor="text1"/>
                          <w:sz w:val="14"/>
                          <w:szCs w:val="14"/>
                          <w:rtl/>
                        </w:rPr>
                      </w:pPr>
                    </w:p>
                    <w:p w14:paraId="1DF4D3DC" w14:textId="77777777" w:rsidR="009A190C" w:rsidRDefault="009A190C" w:rsidP="009A190C">
                      <w:pPr>
                        <w:bidi/>
                        <w:rPr>
                          <w:rFonts w:ascii="Arial" w:hAnsi="Arial" w:cs="Arial"/>
                          <w:b/>
                          <w:bCs/>
                          <w:color w:val="000000" w:themeColor="text1"/>
                          <w:sz w:val="14"/>
                          <w:szCs w:val="14"/>
                          <w:rtl/>
                        </w:rPr>
                      </w:pPr>
                    </w:p>
                    <w:p w14:paraId="781DD64C" w14:textId="77777777" w:rsidR="009A190C" w:rsidRDefault="009A190C" w:rsidP="009A190C">
                      <w:pPr>
                        <w:bidi/>
                        <w:rPr>
                          <w:rFonts w:ascii="Arial" w:hAnsi="Arial" w:cs="Arial"/>
                          <w:b/>
                          <w:bCs/>
                          <w:color w:val="000000" w:themeColor="text1"/>
                          <w:sz w:val="14"/>
                          <w:szCs w:val="14"/>
                          <w:rtl/>
                        </w:rPr>
                      </w:pPr>
                    </w:p>
                    <w:p w14:paraId="0ED50064" w14:textId="77777777" w:rsidR="009A190C" w:rsidRDefault="009A190C" w:rsidP="009A190C">
                      <w:pPr>
                        <w:bidi/>
                        <w:rPr>
                          <w:rFonts w:ascii="Arial" w:hAnsi="Arial" w:cs="Arial"/>
                          <w:b/>
                          <w:bCs/>
                          <w:color w:val="000000" w:themeColor="text1"/>
                          <w:sz w:val="14"/>
                          <w:szCs w:val="14"/>
                          <w:rtl/>
                        </w:rPr>
                      </w:pPr>
                    </w:p>
                    <w:p w14:paraId="7496F8D8" w14:textId="77777777" w:rsidR="009A190C" w:rsidRDefault="009A190C" w:rsidP="009A190C">
                      <w:pPr>
                        <w:bidi/>
                        <w:rPr>
                          <w:rFonts w:ascii="Arial" w:hAnsi="Arial" w:cs="Arial"/>
                          <w:b/>
                          <w:bCs/>
                          <w:color w:val="000000" w:themeColor="text1"/>
                          <w:sz w:val="14"/>
                          <w:szCs w:val="14"/>
                          <w:rtl/>
                        </w:rPr>
                      </w:pPr>
                    </w:p>
                    <w:p w14:paraId="3C8FE92B" w14:textId="77777777" w:rsidR="009A190C" w:rsidRDefault="009A190C" w:rsidP="009A190C">
                      <w:pPr>
                        <w:bidi/>
                        <w:rPr>
                          <w:rFonts w:ascii="Arial" w:hAnsi="Arial" w:cs="Arial"/>
                          <w:b/>
                          <w:bCs/>
                          <w:color w:val="000000" w:themeColor="text1"/>
                          <w:sz w:val="14"/>
                          <w:szCs w:val="14"/>
                          <w:rtl/>
                        </w:rPr>
                      </w:pPr>
                    </w:p>
                    <w:p w14:paraId="7000DF26" w14:textId="77777777" w:rsidR="009A190C" w:rsidRPr="009A190C" w:rsidRDefault="009A190C" w:rsidP="009A190C">
                      <w:pPr>
                        <w:bidi/>
                        <w:rPr>
                          <w:rFonts w:ascii="Arial" w:hAnsi="Arial" w:cs="Arial"/>
                          <w:b/>
                          <w:bCs/>
                          <w:color w:val="000000" w:themeColor="text1"/>
                          <w:sz w:val="14"/>
                          <w:szCs w:val="14"/>
                        </w:rPr>
                      </w:pPr>
                    </w:p>
                  </w:txbxContent>
                </v:textbox>
              </v:rect>
            </w:pict>
          </mc:Fallback>
        </mc:AlternateContent>
      </w:r>
      <w:r w:rsidR="00436394">
        <w:rPr>
          <w:rFonts w:ascii="Arial" w:hAnsi="Arial" w:cs="Arial"/>
          <w:b/>
          <w:noProof/>
          <w:sz w:val="20"/>
          <w:szCs w:val="16"/>
        </w:rPr>
        <mc:AlternateContent>
          <mc:Choice Requires="wps">
            <w:drawing>
              <wp:anchor distT="0" distB="0" distL="114300" distR="114300" simplePos="0" relativeHeight="251764736" behindDoc="0" locked="0" layoutInCell="1" allowOverlap="1" wp14:anchorId="631CA411" wp14:editId="24C642B2">
                <wp:simplePos x="0" y="0"/>
                <wp:positionH relativeFrom="column">
                  <wp:posOffset>-299110</wp:posOffset>
                </wp:positionH>
                <wp:positionV relativeFrom="paragraph">
                  <wp:posOffset>3144322</wp:posOffset>
                </wp:positionV>
                <wp:extent cx="878774" cy="2902280"/>
                <wp:effectExtent l="57150" t="19050" r="55245" b="69850"/>
                <wp:wrapNone/>
                <wp:docPr id="1904251717" name="Rectangle 125"/>
                <wp:cNvGraphicFramePr/>
                <a:graphic xmlns:a="http://schemas.openxmlformats.org/drawingml/2006/main">
                  <a:graphicData uri="http://schemas.microsoft.com/office/word/2010/wordprocessingShape">
                    <wps:wsp>
                      <wps:cNvSpPr/>
                      <wps:spPr>
                        <a:xfrm>
                          <a:off x="0" y="0"/>
                          <a:ext cx="878774" cy="29022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09360A" w14:textId="3C48631A" w:rsidR="00436394" w:rsidRDefault="00436394" w:rsidP="00436394">
                            <w:pPr>
                              <w:bidi/>
                              <w:jc w:val="center"/>
                              <w:rPr>
                                <w:rFonts w:ascii="Arial" w:hAnsi="Arial" w:cs="Arial"/>
                                <w:b/>
                                <w:bCs/>
                                <w:color w:val="000000" w:themeColor="text1"/>
                                <w:sz w:val="14"/>
                                <w:szCs w:val="14"/>
                                <w:rtl/>
                                <w:lang w:bidi="ar-JO"/>
                              </w:rPr>
                            </w:pPr>
                            <w:r w:rsidRPr="00436394">
                              <w:rPr>
                                <w:rFonts w:ascii="Arial" w:hAnsi="Arial" w:cs="Arial"/>
                                <w:b/>
                                <w:bCs/>
                                <w:color w:val="000000" w:themeColor="text1"/>
                                <w:sz w:val="14"/>
                                <w:szCs w:val="14"/>
                                <w:rtl/>
                                <w:lang w:bidi="ar-JO"/>
                              </w:rPr>
                              <w:t>نقاط الضعف</w:t>
                            </w:r>
                          </w:p>
                          <w:p w14:paraId="7899E98D" w14:textId="77777777" w:rsidR="00436394" w:rsidRDefault="00436394" w:rsidP="00436394">
                            <w:pPr>
                              <w:bidi/>
                              <w:jc w:val="center"/>
                              <w:rPr>
                                <w:rFonts w:ascii="Arial" w:hAnsi="Arial" w:cs="Arial"/>
                                <w:b/>
                                <w:bCs/>
                                <w:color w:val="000000" w:themeColor="text1"/>
                                <w:sz w:val="14"/>
                                <w:szCs w:val="14"/>
                                <w:rtl/>
                                <w:lang w:bidi="ar-JO"/>
                              </w:rPr>
                            </w:pPr>
                          </w:p>
                          <w:p w14:paraId="301AF736" w14:textId="77777777" w:rsidR="00436394" w:rsidRDefault="00436394" w:rsidP="00436394">
                            <w:pPr>
                              <w:bidi/>
                              <w:jc w:val="center"/>
                              <w:rPr>
                                <w:rFonts w:ascii="Arial" w:hAnsi="Arial" w:cs="Arial"/>
                                <w:b/>
                                <w:bCs/>
                                <w:color w:val="000000" w:themeColor="text1"/>
                                <w:sz w:val="14"/>
                                <w:szCs w:val="14"/>
                                <w:rtl/>
                                <w:lang w:bidi="ar-JO"/>
                              </w:rPr>
                            </w:pPr>
                          </w:p>
                          <w:p w14:paraId="01B990B1" w14:textId="77777777" w:rsidR="00436394" w:rsidRDefault="00436394" w:rsidP="00436394">
                            <w:pPr>
                              <w:bidi/>
                              <w:jc w:val="center"/>
                              <w:rPr>
                                <w:rFonts w:ascii="Arial" w:hAnsi="Arial" w:cs="Arial"/>
                                <w:b/>
                                <w:bCs/>
                                <w:color w:val="000000" w:themeColor="text1"/>
                                <w:sz w:val="14"/>
                                <w:szCs w:val="14"/>
                                <w:rtl/>
                                <w:lang w:bidi="ar-JO"/>
                              </w:rPr>
                            </w:pPr>
                          </w:p>
                          <w:p w14:paraId="14F0C853" w14:textId="77777777" w:rsidR="00436394" w:rsidRDefault="00436394" w:rsidP="00436394">
                            <w:pPr>
                              <w:bidi/>
                              <w:jc w:val="center"/>
                              <w:rPr>
                                <w:rFonts w:ascii="Arial" w:hAnsi="Arial" w:cs="Arial"/>
                                <w:b/>
                                <w:bCs/>
                                <w:color w:val="000000" w:themeColor="text1"/>
                                <w:sz w:val="14"/>
                                <w:szCs w:val="14"/>
                                <w:rtl/>
                                <w:lang w:bidi="ar-JO"/>
                              </w:rPr>
                            </w:pPr>
                          </w:p>
                          <w:p w14:paraId="1B786DCD" w14:textId="77777777" w:rsidR="00436394" w:rsidRDefault="00436394" w:rsidP="00436394">
                            <w:pPr>
                              <w:bidi/>
                              <w:jc w:val="center"/>
                              <w:rPr>
                                <w:rFonts w:ascii="Arial" w:hAnsi="Arial" w:cs="Arial"/>
                                <w:b/>
                                <w:bCs/>
                                <w:color w:val="000000" w:themeColor="text1"/>
                                <w:sz w:val="14"/>
                                <w:szCs w:val="14"/>
                                <w:rtl/>
                                <w:lang w:bidi="ar-JO"/>
                              </w:rPr>
                            </w:pPr>
                          </w:p>
                          <w:p w14:paraId="39FF2304" w14:textId="77777777" w:rsidR="00436394" w:rsidRDefault="00436394" w:rsidP="00436394">
                            <w:pPr>
                              <w:bidi/>
                              <w:jc w:val="center"/>
                              <w:rPr>
                                <w:rFonts w:ascii="Arial" w:hAnsi="Arial" w:cs="Arial"/>
                                <w:b/>
                                <w:bCs/>
                                <w:color w:val="000000" w:themeColor="text1"/>
                                <w:sz w:val="14"/>
                                <w:szCs w:val="14"/>
                                <w:rtl/>
                                <w:lang w:bidi="ar-JO"/>
                              </w:rPr>
                            </w:pPr>
                          </w:p>
                          <w:p w14:paraId="72A6405D" w14:textId="77777777" w:rsidR="00436394" w:rsidRDefault="00436394" w:rsidP="00436394">
                            <w:pPr>
                              <w:bidi/>
                              <w:jc w:val="center"/>
                              <w:rPr>
                                <w:rFonts w:ascii="Arial" w:hAnsi="Arial" w:cs="Arial"/>
                                <w:b/>
                                <w:bCs/>
                                <w:color w:val="000000" w:themeColor="text1"/>
                                <w:sz w:val="14"/>
                                <w:szCs w:val="14"/>
                                <w:rtl/>
                                <w:lang w:bidi="ar-JO"/>
                              </w:rPr>
                            </w:pPr>
                          </w:p>
                          <w:p w14:paraId="70DCC117" w14:textId="77777777" w:rsidR="00436394" w:rsidRDefault="00436394" w:rsidP="00436394">
                            <w:pPr>
                              <w:bidi/>
                              <w:jc w:val="center"/>
                              <w:rPr>
                                <w:rFonts w:ascii="Arial" w:hAnsi="Arial" w:cs="Arial"/>
                                <w:b/>
                                <w:bCs/>
                                <w:color w:val="000000" w:themeColor="text1"/>
                                <w:sz w:val="14"/>
                                <w:szCs w:val="14"/>
                                <w:rtl/>
                                <w:lang w:bidi="ar-JO"/>
                              </w:rPr>
                            </w:pPr>
                          </w:p>
                          <w:p w14:paraId="7839EE4C" w14:textId="77777777" w:rsidR="00436394" w:rsidRDefault="00436394" w:rsidP="00436394">
                            <w:pPr>
                              <w:bidi/>
                              <w:jc w:val="center"/>
                              <w:rPr>
                                <w:rFonts w:ascii="Arial" w:hAnsi="Arial" w:cs="Arial"/>
                                <w:b/>
                                <w:bCs/>
                                <w:color w:val="000000" w:themeColor="text1"/>
                                <w:sz w:val="14"/>
                                <w:szCs w:val="14"/>
                                <w:rtl/>
                                <w:lang w:bidi="ar-JO"/>
                              </w:rPr>
                            </w:pPr>
                          </w:p>
                          <w:p w14:paraId="4B25D22D" w14:textId="77777777" w:rsidR="00436394" w:rsidRDefault="00436394" w:rsidP="00436394">
                            <w:pPr>
                              <w:bidi/>
                              <w:jc w:val="center"/>
                              <w:rPr>
                                <w:rFonts w:ascii="Arial" w:hAnsi="Arial" w:cs="Arial"/>
                                <w:b/>
                                <w:bCs/>
                                <w:color w:val="000000" w:themeColor="text1"/>
                                <w:sz w:val="14"/>
                                <w:szCs w:val="14"/>
                                <w:rtl/>
                                <w:lang w:bidi="ar-JO"/>
                              </w:rPr>
                            </w:pPr>
                          </w:p>
                          <w:p w14:paraId="777D9A94" w14:textId="77777777" w:rsidR="00436394" w:rsidRDefault="00436394" w:rsidP="00436394">
                            <w:pPr>
                              <w:bidi/>
                              <w:jc w:val="center"/>
                              <w:rPr>
                                <w:rFonts w:ascii="Arial" w:hAnsi="Arial" w:cs="Arial"/>
                                <w:b/>
                                <w:bCs/>
                                <w:color w:val="000000" w:themeColor="text1"/>
                                <w:sz w:val="14"/>
                                <w:szCs w:val="14"/>
                                <w:rtl/>
                                <w:lang w:bidi="ar-JO"/>
                              </w:rPr>
                            </w:pPr>
                          </w:p>
                          <w:p w14:paraId="1DFACCAE" w14:textId="77777777" w:rsidR="00436394" w:rsidRDefault="00436394" w:rsidP="00436394">
                            <w:pPr>
                              <w:bidi/>
                              <w:jc w:val="center"/>
                              <w:rPr>
                                <w:rFonts w:ascii="Arial" w:hAnsi="Arial" w:cs="Arial"/>
                                <w:b/>
                                <w:bCs/>
                                <w:color w:val="000000" w:themeColor="text1"/>
                                <w:sz w:val="14"/>
                                <w:szCs w:val="14"/>
                                <w:rtl/>
                                <w:lang w:bidi="ar-JO"/>
                              </w:rPr>
                            </w:pPr>
                          </w:p>
                          <w:p w14:paraId="20DC6377" w14:textId="77777777" w:rsidR="00436394" w:rsidRDefault="00436394" w:rsidP="00436394">
                            <w:pPr>
                              <w:bidi/>
                              <w:jc w:val="center"/>
                              <w:rPr>
                                <w:rFonts w:ascii="Arial" w:hAnsi="Arial" w:cs="Arial"/>
                                <w:b/>
                                <w:bCs/>
                                <w:color w:val="000000" w:themeColor="text1"/>
                                <w:sz w:val="14"/>
                                <w:szCs w:val="14"/>
                                <w:rtl/>
                                <w:lang w:bidi="ar-JO"/>
                              </w:rPr>
                            </w:pPr>
                          </w:p>
                          <w:p w14:paraId="5DD4E5CF" w14:textId="77777777" w:rsidR="00436394" w:rsidRDefault="00436394" w:rsidP="00436394">
                            <w:pPr>
                              <w:bidi/>
                              <w:jc w:val="center"/>
                              <w:rPr>
                                <w:rFonts w:ascii="Arial" w:hAnsi="Arial" w:cs="Arial"/>
                                <w:b/>
                                <w:bCs/>
                                <w:color w:val="000000" w:themeColor="text1"/>
                                <w:sz w:val="14"/>
                                <w:szCs w:val="14"/>
                                <w:rtl/>
                                <w:lang w:bidi="ar-JO"/>
                              </w:rPr>
                            </w:pPr>
                          </w:p>
                          <w:p w14:paraId="3633890C" w14:textId="77777777" w:rsidR="00436394" w:rsidRDefault="00436394" w:rsidP="00436394">
                            <w:pPr>
                              <w:bidi/>
                              <w:jc w:val="center"/>
                              <w:rPr>
                                <w:rFonts w:ascii="Arial" w:hAnsi="Arial" w:cs="Arial"/>
                                <w:b/>
                                <w:bCs/>
                                <w:color w:val="000000" w:themeColor="text1"/>
                                <w:sz w:val="14"/>
                                <w:szCs w:val="14"/>
                                <w:rtl/>
                                <w:lang w:bidi="ar-JO"/>
                              </w:rPr>
                            </w:pPr>
                          </w:p>
                          <w:p w14:paraId="6F24A3FF" w14:textId="77777777" w:rsidR="00436394" w:rsidRDefault="00436394" w:rsidP="00436394">
                            <w:pPr>
                              <w:bidi/>
                              <w:jc w:val="center"/>
                              <w:rPr>
                                <w:rFonts w:ascii="Arial" w:hAnsi="Arial" w:cs="Arial"/>
                                <w:b/>
                                <w:bCs/>
                                <w:color w:val="000000" w:themeColor="text1"/>
                                <w:sz w:val="14"/>
                                <w:szCs w:val="14"/>
                                <w:rtl/>
                                <w:lang w:bidi="ar-JO"/>
                              </w:rPr>
                            </w:pPr>
                          </w:p>
                          <w:p w14:paraId="0231B684" w14:textId="77777777" w:rsidR="00436394" w:rsidRDefault="00436394" w:rsidP="00436394">
                            <w:pPr>
                              <w:bidi/>
                              <w:jc w:val="center"/>
                              <w:rPr>
                                <w:rFonts w:ascii="Arial" w:hAnsi="Arial" w:cs="Arial"/>
                                <w:b/>
                                <w:bCs/>
                                <w:color w:val="000000" w:themeColor="text1"/>
                                <w:sz w:val="14"/>
                                <w:szCs w:val="14"/>
                                <w:rtl/>
                                <w:lang w:bidi="ar-JO"/>
                              </w:rPr>
                            </w:pPr>
                          </w:p>
                          <w:p w14:paraId="7BB203BD" w14:textId="77777777" w:rsidR="00436394" w:rsidRDefault="00436394" w:rsidP="00436394">
                            <w:pPr>
                              <w:bidi/>
                              <w:jc w:val="center"/>
                              <w:rPr>
                                <w:rFonts w:ascii="Arial" w:hAnsi="Arial" w:cs="Arial"/>
                                <w:b/>
                                <w:bCs/>
                                <w:color w:val="000000" w:themeColor="text1"/>
                                <w:sz w:val="14"/>
                                <w:szCs w:val="14"/>
                                <w:rtl/>
                                <w:lang w:bidi="ar-JO"/>
                              </w:rPr>
                            </w:pPr>
                          </w:p>
                          <w:p w14:paraId="63D96F23" w14:textId="77777777" w:rsidR="00436394" w:rsidRDefault="00436394" w:rsidP="00436394">
                            <w:pPr>
                              <w:bidi/>
                              <w:jc w:val="center"/>
                              <w:rPr>
                                <w:rFonts w:ascii="Arial" w:hAnsi="Arial" w:cs="Arial"/>
                                <w:b/>
                                <w:bCs/>
                                <w:color w:val="000000" w:themeColor="text1"/>
                                <w:sz w:val="14"/>
                                <w:szCs w:val="14"/>
                                <w:rtl/>
                                <w:lang w:bidi="ar-JO"/>
                              </w:rPr>
                            </w:pPr>
                          </w:p>
                          <w:p w14:paraId="5ED5EDE9" w14:textId="77777777" w:rsidR="00436394" w:rsidRDefault="00436394" w:rsidP="00436394">
                            <w:pPr>
                              <w:bidi/>
                              <w:jc w:val="center"/>
                              <w:rPr>
                                <w:rFonts w:ascii="Arial" w:hAnsi="Arial" w:cs="Arial"/>
                                <w:b/>
                                <w:bCs/>
                                <w:color w:val="000000" w:themeColor="text1"/>
                                <w:sz w:val="14"/>
                                <w:szCs w:val="14"/>
                                <w:rtl/>
                                <w:lang w:bidi="ar-JO"/>
                              </w:rPr>
                            </w:pPr>
                          </w:p>
                          <w:p w14:paraId="4DC65598" w14:textId="77777777" w:rsidR="00436394" w:rsidRDefault="00436394" w:rsidP="00436394">
                            <w:pPr>
                              <w:bidi/>
                              <w:jc w:val="center"/>
                              <w:rPr>
                                <w:rFonts w:ascii="Arial" w:hAnsi="Arial" w:cs="Arial"/>
                                <w:b/>
                                <w:bCs/>
                                <w:color w:val="000000" w:themeColor="text1"/>
                                <w:sz w:val="14"/>
                                <w:szCs w:val="14"/>
                                <w:rtl/>
                                <w:lang w:bidi="ar-JO"/>
                              </w:rPr>
                            </w:pPr>
                          </w:p>
                          <w:p w14:paraId="2B09B7FC" w14:textId="77777777" w:rsidR="00436394" w:rsidRDefault="00436394" w:rsidP="00436394">
                            <w:pPr>
                              <w:bidi/>
                              <w:jc w:val="center"/>
                              <w:rPr>
                                <w:rFonts w:ascii="Arial" w:hAnsi="Arial" w:cs="Arial"/>
                                <w:b/>
                                <w:bCs/>
                                <w:color w:val="000000" w:themeColor="text1"/>
                                <w:sz w:val="14"/>
                                <w:szCs w:val="14"/>
                                <w:rtl/>
                                <w:lang w:bidi="ar-JO"/>
                              </w:rPr>
                            </w:pPr>
                          </w:p>
                          <w:p w14:paraId="7A4CDBE6" w14:textId="77777777" w:rsidR="00436394" w:rsidRDefault="00436394" w:rsidP="00436394">
                            <w:pPr>
                              <w:bidi/>
                              <w:jc w:val="center"/>
                              <w:rPr>
                                <w:rFonts w:ascii="Arial" w:hAnsi="Arial" w:cs="Arial"/>
                                <w:b/>
                                <w:bCs/>
                                <w:color w:val="000000" w:themeColor="text1"/>
                                <w:sz w:val="14"/>
                                <w:szCs w:val="14"/>
                                <w:rtl/>
                                <w:lang w:bidi="ar-JO"/>
                              </w:rPr>
                            </w:pPr>
                          </w:p>
                          <w:p w14:paraId="305E0F1F" w14:textId="77777777" w:rsidR="00436394" w:rsidRDefault="00436394" w:rsidP="00436394">
                            <w:pPr>
                              <w:bidi/>
                              <w:jc w:val="center"/>
                              <w:rPr>
                                <w:rFonts w:ascii="Arial" w:hAnsi="Arial" w:cs="Arial"/>
                                <w:b/>
                                <w:bCs/>
                                <w:color w:val="000000" w:themeColor="text1"/>
                                <w:sz w:val="14"/>
                                <w:szCs w:val="14"/>
                                <w:rtl/>
                                <w:lang w:bidi="ar-JO"/>
                              </w:rPr>
                            </w:pPr>
                          </w:p>
                          <w:p w14:paraId="22DCBC05" w14:textId="77777777" w:rsidR="00436394" w:rsidRDefault="00436394" w:rsidP="00436394">
                            <w:pPr>
                              <w:bidi/>
                              <w:jc w:val="center"/>
                              <w:rPr>
                                <w:rFonts w:ascii="Arial" w:hAnsi="Arial" w:cs="Arial"/>
                                <w:b/>
                                <w:bCs/>
                                <w:color w:val="000000" w:themeColor="text1"/>
                                <w:sz w:val="14"/>
                                <w:szCs w:val="14"/>
                                <w:rtl/>
                                <w:lang w:bidi="ar-JO"/>
                              </w:rPr>
                            </w:pPr>
                          </w:p>
                          <w:p w14:paraId="0A111BF0" w14:textId="77777777" w:rsidR="00436394" w:rsidRDefault="00436394" w:rsidP="00436394">
                            <w:pPr>
                              <w:bidi/>
                              <w:jc w:val="center"/>
                              <w:rPr>
                                <w:rFonts w:ascii="Arial" w:hAnsi="Arial" w:cs="Arial"/>
                                <w:b/>
                                <w:bCs/>
                                <w:color w:val="000000" w:themeColor="text1"/>
                                <w:sz w:val="14"/>
                                <w:szCs w:val="14"/>
                                <w:rtl/>
                                <w:lang w:bidi="ar-JO"/>
                              </w:rPr>
                            </w:pPr>
                          </w:p>
                          <w:p w14:paraId="60DAD289" w14:textId="77777777" w:rsidR="00436394" w:rsidRPr="00436394" w:rsidRDefault="00436394" w:rsidP="00436394">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CA411" id="Rectangle 125" o:spid="_x0000_s1156" style="position:absolute;left:0;text-align:left;margin-left:-23.55pt;margin-top:247.6pt;width:69.2pt;height:22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" fillcolor="white [3212]" stroked="f">
                <v:shadow on="t" color="white [3212]" opacity="22937f" origin=",.5" offset="0,.63889mm"/>
                <v:textbox>
                  <w:txbxContent>
                    <w:p w14:paraId="0F09360A" w14:textId="3C48631A" w:rsidR="00436394" w:rsidRDefault="00436394" w:rsidP="00436394">
                      <w:pPr>
                        <w:bidi/>
                        <w:jc w:val="center"/>
                        <w:rPr>
                          <w:rFonts w:ascii="Arial" w:hAnsi="Arial" w:cs="Arial"/>
                          <w:b/>
                          <w:bCs/>
                          <w:color w:val="000000" w:themeColor="text1"/>
                          <w:sz w:val="14"/>
                          <w:szCs w:val="14"/>
                          <w:rtl/>
                          <w:lang w:bidi="ar-JO"/>
                        </w:rPr>
                      </w:pPr>
                      <w:r w:rsidRPr="00436394">
                        <w:rPr>
                          <w:rFonts w:ascii="Arial" w:hAnsi="Arial" w:cs="Arial"/>
                          <w:b/>
                          <w:bCs/>
                          <w:color w:val="000000" w:themeColor="text1"/>
                          <w:sz w:val="14"/>
                          <w:szCs w:val="14"/>
                          <w:rtl/>
                          <w:lang w:bidi="ar-JO"/>
                        </w:rPr>
                        <w:t>نقاط الضعف</w:t>
                      </w:r>
                    </w:p>
                    <w:p w14:paraId="7899E98D" w14:textId="77777777" w:rsidR="00436394" w:rsidRDefault="00436394" w:rsidP="00436394">
                      <w:pPr>
                        <w:bidi/>
                        <w:jc w:val="center"/>
                        <w:rPr>
                          <w:rFonts w:ascii="Arial" w:hAnsi="Arial" w:cs="Arial"/>
                          <w:b/>
                          <w:bCs/>
                          <w:color w:val="000000" w:themeColor="text1"/>
                          <w:sz w:val="14"/>
                          <w:szCs w:val="14"/>
                          <w:rtl/>
                          <w:lang w:bidi="ar-JO"/>
                        </w:rPr>
                      </w:pPr>
                    </w:p>
                    <w:p w14:paraId="301AF736" w14:textId="77777777" w:rsidR="00436394" w:rsidRDefault="00436394" w:rsidP="00436394">
                      <w:pPr>
                        <w:bidi/>
                        <w:jc w:val="center"/>
                        <w:rPr>
                          <w:rFonts w:ascii="Arial" w:hAnsi="Arial" w:cs="Arial"/>
                          <w:b/>
                          <w:bCs/>
                          <w:color w:val="000000" w:themeColor="text1"/>
                          <w:sz w:val="14"/>
                          <w:szCs w:val="14"/>
                          <w:rtl/>
                          <w:lang w:bidi="ar-JO"/>
                        </w:rPr>
                      </w:pPr>
                    </w:p>
                    <w:p w14:paraId="01B990B1" w14:textId="77777777" w:rsidR="00436394" w:rsidRDefault="00436394" w:rsidP="00436394">
                      <w:pPr>
                        <w:bidi/>
                        <w:jc w:val="center"/>
                        <w:rPr>
                          <w:rFonts w:ascii="Arial" w:hAnsi="Arial" w:cs="Arial"/>
                          <w:b/>
                          <w:bCs/>
                          <w:color w:val="000000" w:themeColor="text1"/>
                          <w:sz w:val="14"/>
                          <w:szCs w:val="14"/>
                          <w:rtl/>
                          <w:lang w:bidi="ar-JO"/>
                        </w:rPr>
                      </w:pPr>
                    </w:p>
                    <w:p w14:paraId="14F0C853" w14:textId="77777777" w:rsidR="00436394" w:rsidRDefault="00436394" w:rsidP="00436394">
                      <w:pPr>
                        <w:bidi/>
                        <w:jc w:val="center"/>
                        <w:rPr>
                          <w:rFonts w:ascii="Arial" w:hAnsi="Arial" w:cs="Arial"/>
                          <w:b/>
                          <w:bCs/>
                          <w:color w:val="000000" w:themeColor="text1"/>
                          <w:sz w:val="14"/>
                          <w:szCs w:val="14"/>
                          <w:rtl/>
                          <w:lang w:bidi="ar-JO"/>
                        </w:rPr>
                      </w:pPr>
                    </w:p>
                    <w:p w14:paraId="1B786DCD" w14:textId="77777777" w:rsidR="00436394" w:rsidRDefault="00436394" w:rsidP="00436394">
                      <w:pPr>
                        <w:bidi/>
                        <w:jc w:val="center"/>
                        <w:rPr>
                          <w:rFonts w:ascii="Arial" w:hAnsi="Arial" w:cs="Arial"/>
                          <w:b/>
                          <w:bCs/>
                          <w:color w:val="000000" w:themeColor="text1"/>
                          <w:sz w:val="14"/>
                          <w:szCs w:val="14"/>
                          <w:rtl/>
                          <w:lang w:bidi="ar-JO"/>
                        </w:rPr>
                      </w:pPr>
                    </w:p>
                    <w:p w14:paraId="39FF2304" w14:textId="77777777" w:rsidR="00436394" w:rsidRDefault="00436394" w:rsidP="00436394">
                      <w:pPr>
                        <w:bidi/>
                        <w:jc w:val="center"/>
                        <w:rPr>
                          <w:rFonts w:ascii="Arial" w:hAnsi="Arial" w:cs="Arial"/>
                          <w:b/>
                          <w:bCs/>
                          <w:color w:val="000000" w:themeColor="text1"/>
                          <w:sz w:val="14"/>
                          <w:szCs w:val="14"/>
                          <w:rtl/>
                          <w:lang w:bidi="ar-JO"/>
                        </w:rPr>
                      </w:pPr>
                    </w:p>
                    <w:p w14:paraId="72A6405D" w14:textId="77777777" w:rsidR="00436394" w:rsidRDefault="00436394" w:rsidP="00436394">
                      <w:pPr>
                        <w:bidi/>
                        <w:jc w:val="center"/>
                        <w:rPr>
                          <w:rFonts w:ascii="Arial" w:hAnsi="Arial" w:cs="Arial"/>
                          <w:b/>
                          <w:bCs/>
                          <w:color w:val="000000" w:themeColor="text1"/>
                          <w:sz w:val="14"/>
                          <w:szCs w:val="14"/>
                          <w:rtl/>
                          <w:lang w:bidi="ar-JO"/>
                        </w:rPr>
                      </w:pPr>
                    </w:p>
                    <w:p w14:paraId="70DCC117" w14:textId="77777777" w:rsidR="00436394" w:rsidRDefault="00436394" w:rsidP="00436394">
                      <w:pPr>
                        <w:bidi/>
                        <w:jc w:val="center"/>
                        <w:rPr>
                          <w:rFonts w:ascii="Arial" w:hAnsi="Arial" w:cs="Arial"/>
                          <w:b/>
                          <w:bCs/>
                          <w:color w:val="000000" w:themeColor="text1"/>
                          <w:sz w:val="14"/>
                          <w:szCs w:val="14"/>
                          <w:rtl/>
                          <w:lang w:bidi="ar-JO"/>
                        </w:rPr>
                      </w:pPr>
                    </w:p>
                    <w:p w14:paraId="7839EE4C" w14:textId="77777777" w:rsidR="00436394" w:rsidRDefault="00436394" w:rsidP="00436394">
                      <w:pPr>
                        <w:bidi/>
                        <w:jc w:val="center"/>
                        <w:rPr>
                          <w:rFonts w:ascii="Arial" w:hAnsi="Arial" w:cs="Arial"/>
                          <w:b/>
                          <w:bCs/>
                          <w:color w:val="000000" w:themeColor="text1"/>
                          <w:sz w:val="14"/>
                          <w:szCs w:val="14"/>
                          <w:rtl/>
                          <w:lang w:bidi="ar-JO"/>
                        </w:rPr>
                      </w:pPr>
                    </w:p>
                    <w:p w14:paraId="4B25D22D" w14:textId="77777777" w:rsidR="00436394" w:rsidRDefault="00436394" w:rsidP="00436394">
                      <w:pPr>
                        <w:bidi/>
                        <w:jc w:val="center"/>
                        <w:rPr>
                          <w:rFonts w:ascii="Arial" w:hAnsi="Arial" w:cs="Arial"/>
                          <w:b/>
                          <w:bCs/>
                          <w:color w:val="000000" w:themeColor="text1"/>
                          <w:sz w:val="14"/>
                          <w:szCs w:val="14"/>
                          <w:rtl/>
                          <w:lang w:bidi="ar-JO"/>
                        </w:rPr>
                      </w:pPr>
                    </w:p>
                    <w:p w14:paraId="777D9A94" w14:textId="77777777" w:rsidR="00436394" w:rsidRDefault="00436394" w:rsidP="00436394">
                      <w:pPr>
                        <w:bidi/>
                        <w:jc w:val="center"/>
                        <w:rPr>
                          <w:rFonts w:ascii="Arial" w:hAnsi="Arial" w:cs="Arial"/>
                          <w:b/>
                          <w:bCs/>
                          <w:color w:val="000000" w:themeColor="text1"/>
                          <w:sz w:val="14"/>
                          <w:szCs w:val="14"/>
                          <w:rtl/>
                          <w:lang w:bidi="ar-JO"/>
                        </w:rPr>
                      </w:pPr>
                    </w:p>
                    <w:p w14:paraId="1DFACCAE" w14:textId="77777777" w:rsidR="00436394" w:rsidRDefault="00436394" w:rsidP="00436394">
                      <w:pPr>
                        <w:bidi/>
                        <w:jc w:val="center"/>
                        <w:rPr>
                          <w:rFonts w:ascii="Arial" w:hAnsi="Arial" w:cs="Arial"/>
                          <w:b/>
                          <w:bCs/>
                          <w:color w:val="000000" w:themeColor="text1"/>
                          <w:sz w:val="14"/>
                          <w:szCs w:val="14"/>
                          <w:rtl/>
                          <w:lang w:bidi="ar-JO"/>
                        </w:rPr>
                      </w:pPr>
                    </w:p>
                    <w:p w14:paraId="20DC6377" w14:textId="77777777" w:rsidR="00436394" w:rsidRDefault="00436394" w:rsidP="00436394">
                      <w:pPr>
                        <w:bidi/>
                        <w:jc w:val="center"/>
                        <w:rPr>
                          <w:rFonts w:ascii="Arial" w:hAnsi="Arial" w:cs="Arial"/>
                          <w:b/>
                          <w:bCs/>
                          <w:color w:val="000000" w:themeColor="text1"/>
                          <w:sz w:val="14"/>
                          <w:szCs w:val="14"/>
                          <w:rtl/>
                          <w:lang w:bidi="ar-JO"/>
                        </w:rPr>
                      </w:pPr>
                    </w:p>
                    <w:p w14:paraId="5DD4E5CF" w14:textId="77777777" w:rsidR="00436394" w:rsidRDefault="00436394" w:rsidP="00436394">
                      <w:pPr>
                        <w:bidi/>
                        <w:jc w:val="center"/>
                        <w:rPr>
                          <w:rFonts w:ascii="Arial" w:hAnsi="Arial" w:cs="Arial"/>
                          <w:b/>
                          <w:bCs/>
                          <w:color w:val="000000" w:themeColor="text1"/>
                          <w:sz w:val="14"/>
                          <w:szCs w:val="14"/>
                          <w:rtl/>
                          <w:lang w:bidi="ar-JO"/>
                        </w:rPr>
                      </w:pPr>
                    </w:p>
                    <w:p w14:paraId="3633890C" w14:textId="77777777" w:rsidR="00436394" w:rsidRDefault="00436394" w:rsidP="00436394">
                      <w:pPr>
                        <w:bidi/>
                        <w:jc w:val="center"/>
                        <w:rPr>
                          <w:rFonts w:ascii="Arial" w:hAnsi="Arial" w:cs="Arial"/>
                          <w:b/>
                          <w:bCs/>
                          <w:color w:val="000000" w:themeColor="text1"/>
                          <w:sz w:val="14"/>
                          <w:szCs w:val="14"/>
                          <w:rtl/>
                          <w:lang w:bidi="ar-JO"/>
                        </w:rPr>
                      </w:pPr>
                    </w:p>
                    <w:p w14:paraId="6F24A3FF" w14:textId="77777777" w:rsidR="00436394" w:rsidRDefault="00436394" w:rsidP="00436394">
                      <w:pPr>
                        <w:bidi/>
                        <w:jc w:val="center"/>
                        <w:rPr>
                          <w:rFonts w:ascii="Arial" w:hAnsi="Arial" w:cs="Arial"/>
                          <w:b/>
                          <w:bCs/>
                          <w:color w:val="000000" w:themeColor="text1"/>
                          <w:sz w:val="14"/>
                          <w:szCs w:val="14"/>
                          <w:rtl/>
                          <w:lang w:bidi="ar-JO"/>
                        </w:rPr>
                      </w:pPr>
                    </w:p>
                    <w:p w14:paraId="0231B684" w14:textId="77777777" w:rsidR="00436394" w:rsidRDefault="00436394" w:rsidP="00436394">
                      <w:pPr>
                        <w:bidi/>
                        <w:jc w:val="center"/>
                        <w:rPr>
                          <w:rFonts w:ascii="Arial" w:hAnsi="Arial" w:cs="Arial"/>
                          <w:b/>
                          <w:bCs/>
                          <w:color w:val="000000" w:themeColor="text1"/>
                          <w:sz w:val="14"/>
                          <w:szCs w:val="14"/>
                          <w:rtl/>
                          <w:lang w:bidi="ar-JO"/>
                        </w:rPr>
                      </w:pPr>
                    </w:p>
                    <w:p w14:paraId="7BB203BD" w14:textId="77777777" w:rsidR="00436394" w:rsidRDefault="00436394" w:rsidP="00436394">
                      <w:pPr>
                        <w:bidi/>
                        <w:jc w:val="center"/>
                        <w:rPr>
                          <w:rFonts w:ascii="Arial" w:hAnsi="Arial" w:cs="Arial"/>
                          <w:b/>
                          <w:bCs/>
                          <w:color w:val="000000" w:themeColor="text1"/>
                          <w:sz w:val="14"/>
                          <w:szCs w:val="14"/>
                          <w:rtl/>
                          <w:lang w:bidi="ar-JO"/>
                        </w:rPr>
                      </w:pPr>
                    </w:p>
                    <w:p w14:paraId="63D96F23" w14:textId="77777777" w:rsidR="00436394" w:rsidRDefault="00436394" w:rsidP="00436394">
                      <w:pPr>
                        <w:bidi/>
                        <w:jc w:val="center"/>
                        <w:rPr>
                          <w:rFonts w:ascii="Arial" w:hAnsi="Arial" w:cs="Arial"/>
                          <w:b/>
                          <w:bCs/>
                          <w:color w:val="000000" w:themeColor="text1"/>
                          <w:sz w:val="14"/>
                          <w:szCs w:val="14"/>
                          <w:rtl/>
                          <w:lang w:bidi="ar-JO"/>
                        </w:rPr>
                      </w:pPr>
                    </w:p>
                    <w:p w14:paraId="5ED5EDE9" w14:textId="77777777" w:rsidR="00436394" w:rsidRDefault="00436394" w:rsidP="00436394">
                      <w:pPr>
                        <w:bidi/>
                        <w:jc w:val="center"/>
                        <w:rPr>
                          <w:rFonts w:ascii="Arial" w:hAnsi="Arial" w:cs="Arial"/>
                          <w:b/>
                          <w:bCs/>
                          <w:color w:val="000000" w:themeColor="text1"/>
                          <w:sz w:val="14"/>
                          <w:szCs w:val="14"/>
                          <w:rtl/>
                          <w:lang w:bidi="ar-JO"/>
                        </w:rPr>
                      </w:pPr>
                    </w:p>
                    <w:p w14:paraId="4DC65598" w14:textId="77777777" w:rsidR="00436394" w:rsidRDefault="00436394" w:rsidP="00436394">
                      <w:pPr>
                        <w:bidi/>
                        <w:jc w:val="center"/>
                        <w:rPr>
                          <w:rFonts w:ascii="Arial" w:hAnsi="Arial" w:cs="Arial"/>
                          <w:b/>
                          <w:bCs/>
                          <w:color w:val="000000" w:themeColor="text1"/>
                          <w:sz w:val="14"/>
                          <w:szCs w:val="14"/>
                          <w:rtl/>
                          <w:lang w:bidi="ar-JO"/>
                        </w:rPr>
                      </w:pPr>
                    </w:p>
                    <w:p w14:paraId="2B09B7FC" w14:textId="77777777" w:rsidR="00436394" w:rsidRDefault="00436394" w:rsidP="00436394">
                      <w:pPr>
                        <w:bidi/>
                        <w:jc w:val="center"/>
                        <w:rPr>
                          <w:rFonts w:ascii="Arial" w:hAnsi="Arial" w:cs="Arial"/>
                          <w:b/>
                          <w:bCs/>
                          <w:color w:val="000000" w:themeColor="text1"/>
                          <w:sz w:val="14"/>
                          <w:szCs w:val="14"/>
                          <w:rtl/>
                          <w:lang w:bidi="ar-JO"/>
                        </w:rPr>
                      </w:pPr>
                    </w:p>
                    <w:p w14:paraId="7A4CDBE6" w14:textId="77777777" w:rsidR="00436394" w:rsidRDefault="00436394" w:rsidP="00436394">
                      <w:pPr>
                        <w:bidi/>
                        <w:jc w:val="center"/>
                        <w:rPr>
                          <w:rFonts w:ascii="Arial" w:hAnsi="Arial" w:cs="Arial"/>
                          <w:b/>
                          <w:bCs/>
                          <w:color w:val="000000" w:themeColor="text1"/>
                          <w:sz w:val="14"/>
                          <w:szCs w:val="14"/>
                          <w:rtl/>
                          <w:lang w:bidi="ar-JO"/>
                        </w:rPr>
                      </w:pPr>
                    </w:p>
                    <w:p w14:paraId="305E0F1F" w14:textId="77777777" w:rsidR="00436394" w:rsidRDefault="00436394" w:rsidP="00436394">
                      <w:pPr>
                        <w:bidi/>
                        <w:jc w:val="center"/>
                        <w:rPr>
                          <w:rFonts w:ascii="Arial" w:hAnsi="Arial" w:cs="Arial"/>
                          <w:b/>
                          <w:bCs/>
                          <w:color w:val="000000" w:themeColor="text1"/>
                          <w:sz w:val="14"/>
                          <w:szCs w:val="14"/>
                          <w:rtl/>
                          <w:lang w:bidi="ar-JO"/>
                        </w:rPr>
                      </w:pPr>
                    </w:p>
                    <w:p w14:paraId="22DCBC05" w14:textId="77777777" w:rsidR="00436394" w:rsidRDefault="00436394" w:rsidP="00436394">
                      <w:pPr>
                        <w:bidi/>
                        <w:jc w:val="center"/>
                        <w:rPr>
                          <w:rFonts w:ascii="Arial" w:hAnsi="Arial" w:cs="Arial"/>
                          <w:b/>
                          <w:bCs/>
                          <w:color w:val="000000" w:themeColor="text1"/>
                          <w:sz w:val="14"/>
                          <w:szCs w:val="14"/>
                          <w:rtl/>
                          <w:lang w:bidi="ar-JO"/>
                        </w:rPr>
                      </w:pPr>
                    </w:p>
                    <w:p w14:paraId="0A111BF0" w14:textId="77777777" w:rsidR="00436394" w:rsidRDefault="00436394" w:rsidP="00436394">
                      <w:pPr>
                        <w:bidi/>
                        <w:jc w:val="center"/>
                        <w:rPr>
                          <w:rFonts w:ascii="Arial" w:hAnsi="Arial" w:cs="Arial"/>
                          <w:b/>
                          <w:bCs/>
                          <w:color w:val="000000" w:themeColor="text1"/>
                          <w:sz w:val="14"/>
                          <w:szCs w:val="14"/>
                          <w:rtl/>
                          <w:lang w:bidi="ar-JO"/>
                        </w:rPr>
                      </w:pPr>
                    </w:p>
                    <w:p w14:paraId="60DAD289" w14:textId="77777777" w:rsidR="00436394" w:rsidRPr="00436394" w:rsidRDefault="00436394" w:rsidP="00436394">
                      <w:pPr>
                        <w:bidi/>
                        <w:jc w:val="center"/>
                        <w:rPr>
                          <w:rFonts w:ascii="Arial" w:hAnsi="Arial" w:cs="Arial"/>
                          <w:b/>
                          <w:bCs/>
                          <w:color w:val="000000" w:themeColor="text1"/>
                          <w:sz w:val="14"/>
                          <w:szCs w:val="14"/>
                          <w:lang w:bidi="ar-JO"/>
                        </w:rPr>
                      </w:pPr>
                    </w:p>
                  </w:txbxContent>
                </v:textbox>
              </v:rect>
            </w:pict>
          </mc:Fallback>
        </mc:AlternateContent>
      </w:r>
      <w:r w:rsidR="00436394">
        <w:rPr>
          <w:rFonts w:ascii="Arial" w:hAnsi="Arial" w:cs="Arial"/>
          <w:b/>
          <w:noProof/>
          <w:sz w:val="20"/>
          <w:szCs w:val="16"/>
        </w:rPr>
        <mc:AlternateContent>
          <mc:Choice Requires="wps">
            <w:drawing>
              <wp:anchor distT="0" distB="0" distL="114300" distR="114300" simplePos="0" relativeHeight="251763712" behindDoc="0" locked="0" layoutInCell="1" allowOverlap="1" wp14:anchorId="16C54B46" wp14:editId="6FE371E0">
                <wp:simplePos x="0" y="0"/>
                <wp:positionH relativeFrom="column">
                  <wp:posOffset>4943846</wp:posOffset>
                </wp:positionH>
                <wp:positionV relativeFrom="paragraph">
                  <wp:posOffset>1190831</wp:posOffset>
                </wp:positionV>
                <wp:extent cx="1190971" cy="1916628"/>
                <wp:effectExtent l="57150" t="19050" r="66675" b="83820"/>
                <wp:wrapNone/>
                <wp:docPr id="971704503" name="Rectangle 124"/>
                <wp:cNvGraphicFramePr/>
                <a:graphic xmlns:a="http://schemas.openxmlformats.org/drawingml/2006/main">
                  <a:graphicData uri="http://schemas.microsoft.com/office/word/2010/wordprocessingShape">
                    <wps:wsp>
                      <wps:cNvSpPr/>
                      <wps:spPr>
                        <a:xfrm>
                          <a:off x="0" y="0"/>
                          <a:ext cx="1190971" cy="19166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E99302" w14:textId="3A4E0F03" w:rsidR="00436394" w:rsidRPr="00436394" w:rsidRDefault="00436394" w:rsidP="00436394">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هذا الرأي كتابيٌّ من حيث تعليمه بأنَّ الشريعة الموسويَّة بدأَتْ في سيناء وانتهت بموت المسيح، وأنَّ هذا الناموس كان يؤدِّي دور المؤدِّب (المعلِّم) المؤقَّت حتَّى مجيء المسيح (غل 3: 19، 24-25)</w:t>
                            </w:r>
                          </w:p>
                          <w:p w14:paraId="72B97B94" w14:textId="60B132DD" w:rsidR="00436394" w:rsidRPr="00436394" w:rsidRDefault="00436394" w:rsidP="00436394">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يحافظ على الفصل ما بين إسرائيل والكنيسة</w:t>
                            </w:r>
                          </w:p>
                          <w:p w14:paraId="45DDC161" w14:textId="50C6E463" w:rsidR="00436394" w:rsidRDefault="00436394" w:rsidP="00436394">
                            <w:pPr>
                              <w:bidi/>
                              <w:rPr>
                                <w:rFonts w:ascii="Arial" w:hAnsi="Arial" w:cs="Arial"/>
                                <w:b/>
                                <w:bCs/>
                                <w:color w:val="000000" w:themeColor="text1"/>
                                <w:sz w:val="14"/>
                                <w:szCs w:val="14"/>
                                <w:rtl/>
                              </w:rPr>
                            </w:pPr>
                            <w:r w:rsidRPr="00436394">
                              <w:rPr>
                                <w:rFonts w:ascii="Arial" w:hAnsi="Arial" w:cs="Arial"/>
                                <w:b/>
                                <w:bCs/>
                                <w:color w:val="000000" w:themeColor="text1"/>
                                <w:sz w:val="14"/>
                                <w:szCs w:val="14"/>
                              </w:rPr>
                              <w:t xml:space="preserve">• </w:t>
                            </w:r>
                            <w:r w:rsidRPr="00436394">
                              <w:rPr>
                                <w:rFonts w:ascii="Arial" w:hAnsi="Arial" w:cs="Arial"/>
                                <w:b/>
                                <w:bCs/>
                                <w:color w:val="000000" w:themeColor="text1"/>
                                <w:sz w:val="14"/>
                                <w:szCs w:val="14"/>
                                <w:rtl/>
                              </w:rPr>
                              <w:t>يؤيِّد الحصول على الإرشاد المستمرَّ من ناموس المسيح</w:t>
                            </w:r>
                          </w:p>
                          <w:p w14:paraId="17ED6CB1" w14:textId="77777777" w:rsidR="00436394" w:rsidRDefault="00436394" w:rsidP="00436394">
                            <w:pPr>
                              <w:bidi/>
                              <w:rPr>
                                <w:rFonts w:ascii="Arial" w:hAnsi="Arial" w:cs="Arial"/>
                                <w:b/>
                                <w:bCs/>
                                <w:color w:val="000000" w:themeColor="text1"/>
                                <w:sz w:val="14"/>
                                <w:szCs w:val="14"/>
                                <w:rtl/>
                              </w:rPr>
                            </w:pPr>
                          </w:p>
                          <w:p w14:paraId="71DDBB43" w14:textId="77777777" w:rsidR="00436394" w:rsidRDefault="00436394" w:rsidP="00436394">
                            <w:pPr>
                              <w:bidi/>
                              <w:rPr>
                                <w:rFonts w:ascii="Arial" w:hAnsi="Arial" w:cs="Arial"/>
                                <w:b/>
                                <w:bCs/>
                                <w:color w:val="000000" w:themeColor="text1"/>
                                <w:sz w:val="14"/>
                                <w:szCs w:val="14"/>
                                <w:rtl/>
                              </w:rPr>
                            </w:pPr>
                          </w:p>
                          <w:p w14:paraId="7CBE7FB1" w14:textId="77777777" w:rsidR="00436394" w:rsidRDefault="00436394" w:rsidP="00436394">
                            <w:pPr>
                              <w:bidi/>
                              <w:rPr>
                                <w:rFonts w:ascii="Arial" w:hAnsi="Arial" w:cs="Arial"/>
                                <w:b/>
                                <w:bCs/>
                                <w:color w:val="000000" w:themeColor="text1"/>
                                <w:sz w:val="14"/>
                                <w:szCs w:val="14"/>
                                <w:rtl/>
                              </w:rPr>
                            </w:pPr>
                          </w:p>
                          <w:p w14:paraId="2B41BC5F" w14:textId="77777777" w:rsidR="00436394" w:rsidRDefault="00436394" w:rsidP="00436394">
                            <w:pPr>
                              <w:bidi/>
                              <w:rPr>
                                <w:rFonts w:ascii="Arial" w:hAnsi="Arial" w:cs="Arial"/>
                                <w:b/>
                                <w:bCs/>
                                <w:color w:val="000000" w:themeColor="text1"/>
                                <w:sz w:val="14"/>
                                <w:szCs w:val="14"/>
                                <w:rtl/>
                              </w:rPr>
                            </w:pPr>
                          </w:p>
                          <w:p w14:paraId="3711BCBF" w14:textId="77777777" w:rsidR="00436394" w:rsidRDefault="00436394" w:rsidP="00436394">
                            <w:pPr>
                              <w:bidi/>
                              <w:rPr>
                                <w:rFonts w:ascii="Arial" w:hAnsi="Arial" w:cs="Arial"/>
                                <w:b/>
                                <w:bCs/>
                                <w:color w:val="000000" w:themeColor="text1"/>
                                <w:sz w:val="14"/>
                                <w:szCs w:val="14"/>
                                <w:rtl/>
                              </w:rPr>
                            </w:pPr>
                          </w:p>
                          <w:p w14:paraId="36EC953D" w14:textId="77777777" w:rsidR="00436394" w:rsidRDefault="00436394" w:rsidP="00436394">
                            <w:pPr>
                              <w:bidi/>
                              <w:rPr>
                                <w:rFonts w:ascii="Arial" w:hAnsi="Arial" w:cs="Arial"/>
                                <w:b/>
                                <w:bCs/>
                                <w:color w:val="000000" w:themeColor="text1"/>
                                <w:sz w:val="14"/>
                                <w:szCs w:val="14"/>
                                <w:rtl/>
                              </w:rPr>
                            </w:pPr>
                          </w:p>
                          <w:p w14:paraId="29694138" w14:textId="77777777" w:rsidR="00436394" w:rsidRDefault="00436394" w:rsidP="00436394">
                            <w:pPr>
                              <w:bidi/>
                              <w:rPr>
                                <w:rFonts w:ascii="Arial" w:hAnsi="Arial" w:cs="Arial"/>
                                <w:b/>
                                <w:bCs/>
                                <w:color w:val="000000" w:themeColor="text1"/>
                                <w:sz w:val="14"/>
                                <w:szCs w:val="14"/>
                                <w:rtl/>
                              </w:rPr>
                            </w:pPr>
                          </w:p>
                          <w:p w14:paraId="4D3972EE" w14:textId="77777777" w:rsidR="00436394" w:rsidRDefault="00436394" w:rsidP="00436394">
                            <w:pPr>
                              <w:bidi/>
                              <w:rPr>
                                <w:rFonts w:ascii="Arial" w:hAnsi="Arial" w:cs="Arial"/>
                                <w:b/>
                                <w:bCs/>
                                <w:color w:val="000000" w:themeColor="text1"/>
                                <w:sz w:val="14"/>
                                <w:szCs w:val="14"/>
                                <w:rtl/>
                              </w:rPr>
                            </w:pPr>
                          </w:p>
                          <w:p w14:paraId="4BAB4E14" w14:textId="77777777" w:rsidR="00436394" w:rsidRPr="00436394" w:rsidRDefault="00436394" w:rsidP="00436394">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54B46" id="Rectangle 124" o:spid="_x0000_s1157" style="position:absolute;left:0;text-align:left;margin-left:389.3pt;margin-top:93.75pt;width:93.8pt;height:150.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" fillcolor="white [3212]" stroked="f">
                <v:shadow on="t" color="white [3212]" opacity="22937f" origin=",.5" offset="0,.63889mm"/>
                <v:textbox>
                  <w:txbxContent>
                    <w:p w14:paraId="43E99302" w14:textId="3A4E0F03" w:rsidR="00436394" w:rsidRPr="00436394" w:rsidRDefault="00436394" w:rsidP="00436394">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هذا الرأي كتابيٌّ من حيث تعليمه بأنَّ الشريعة الموسويَّة بدأَتْ في سيناء وانتهت بموت المسيح، وأنَّ هذا الناموس كان يؤدِّي دور المؤدِّب (المعلِّم) المؤقَّت حتَّى مجيء المسيح (غل 3: 19، 24-25)</w:t>
                      </w:r>
                    </w:p>
                    <w:p w14:paraId="72B97B94" w14:textId="60B132DD" w:rsidR="00436394" w:rsidRPr="00436394" w:rsidRDefault="00436394" w:rsidP="00436394">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يحافظ على الفصل ما بين إسرائيل والكنيسة</w:t>
                      </w:r>
                    </w:p>
                    <w:p w14:paraId="45DDC161" w14:textId="50C6E463" w:rsidR="00436394" w:rsidRDefault="00436394" w:rsidP="00436394">
                      <w:pPr>
                        <w:bidi/>
                        <w:rPr>
                          <w:rFonts w:ascii="Arial" w:hAnsi="Arial" w:cs="Arial"/>
                          <w:b/>
                          <w:bCs/>
                          <w:color w:val="000000" w:themeColor="text1"/>
                          <w:sz w:val="14"/>
                          <w:szCs w:val="14"/>
                          <w:rtl/>
                        </w:rPr>
                      </w:pPr>
                      <w:r w:rsidRPr="00436394">
                        <w:rPr>
                          <w:rFonts w:ascii="Arial" w:hAnsi="Arial" w:cs="Arial"/>
                          <w:b/>
                          <w:bCs/>
                          <w:color w:val="000000" w:themeColor="text1"/>
                          <w:sz w:val="14"/>
                          <w:szCs w:val="14"/>
                        </w:rPr>
                        <w:t xml:space="preserve">• </w:t>
                      </w:r>
                      <w:r w:rsidRPr="00436394">
                        <w:rPr>
                          <w:rFonts w:ascii="Arial" w:hAnsi="Arial" w:cs="Arial"/>
                          <w:b/>
                          <w:bCs/>
                          <w:color w:val="000000" w:themeColor="text1"/>
                          <w:sz w:val="14"/>
                          <w:szCs w:val="14"/>
                          <w:rtl/>
                        </w:rPr>
                        <w:t>يؤيِّد الحصول على الإرشاد المستمرَّ من ناموس المسيح</w:t>
                      </w:r>
                    </w:p>
                    <w:p w14:paraId="17ED6CB1" w14:textId="77777777" w:rsidR="00436394" w:rsidRDefault="00436394" w:rsidP="00436394">
                      <w:pPr>
                        <w:bidi/>
                        <w:rPr>
                          <w:rFonts w:ascii="Arial" w:hAnsi="Arial" w:cs="Arial"/>
                          <w:b/>
                          <w:bCs/>
                          <w:color w:val="000000" w:themeColor="text1"/>
                          <w:sz w:val="14"/>
                          <w:szCs w:val="14"/>
                          <w:rtl/>
                        </w:rPr>
                      </w:pPr>
                    </w:p>
                    <w:p w14:paraId="71DDBB43" w14:textId="77777777" w:rsidR="00436394" w:rsidRDefault="00436394" w:rsidP="00436394">
                      <w:pPr>
                        <w:bidi/>
                        <w:rPr>
                          <w:rFonts w:ascii="Arial" w:hAnsi="Arial" w:cs="Arial"/>
                          <w:b/>
                          <w:bCs/>
                          <w:color w:val="000000" w:themeColor="text1"/>
                          <w:sz w:val="14"/>
                          <w:szCs w:val="14"/>
                          <w:rtl/>
                        </w:rPr>
                      </w:pPr>
                    </w:p>
                    <w:p w14:paraId="7CBE7FB1" w14:textId="77777777" w:rsidR="00436394" w:rsidRDefault="00436394" w:rsidP="00436394">
                      <w:pPr>
                        <w:bidi/>
                        <w:rPr>
                          <w:rFonts w:ascii="Arial" w:hAnsi="Arial" w:cs="Arial"/>
                          <w:b/>
                          <w:bCs/>
                          <w:color w:val="000000" w:themeColor="text1"/>
                          <w:sz w:val="14"/>
                          <w:szCs w:val="14"/>
                          <w:rtl/>
                        </w:rPr>
                      </w:pPr>
                    </w:p>
                    <w:p w14:paraId="2B41BC5F" w14:textId="77777777" w:rsidR="00436394" w:rsidRDefault="00436394" w:rsidP="00436394">
                      <w:pPr>
                        <w:bidi/>
                        <w:rPr>
                          <w:rFonts w:ascii="Arial" w:hAnsi="Arial" w:cs="Arial"/>
                          <w:b/>
                          <w:bCs/>
                          <w:color w:val="000000" w:themeColor="text1"/>
                          <w:sz w:val="14"/>
                          <w:szCs w:val="14"/>
                          <w:rtl/>
                        </w:rPr>
                      </w:pPr>
                    </w:p>
                    <w:p w14:paraId="3711BCBF" w14:textId="77777777" w:rsidR="00436394" w:rsidRDefault="00436394" w:rsidP="00436394">
                      <w:pPr>
                        <w:bidi/>
                        <w:rPr>
                          <w:rFonts w:ascii="Arial" w:hAnsi="Arial" w:cs="Arial"/>
                          <w:b/>
                          <w:bCs/>
                          <w:color w:val="000000" w:themeColor="text1"/>
                          <w:sz w:val="14"/>
                          <w:szCs w:val="14"/>
                          <w:rtl/>
                        </w:rPr>
                      </w:pPr>
                    </w:p>
                    <w:p w14:paraId="36EC953D" w14:textId="77777777" w:rsidR="00436394" w:rsidRDefault="00436394" w:rsidP="00436394">
                      <w:pPr>
                        <w:bidi/>
                        <w:rPr>
                          <w:rFonts w:ascii="Arial" w:hAnsi="Arial" w:cs="Arial"/>
                          <w:b/>
                          <w:bCs/>
                          <w:color w:val="000000" w:themeColor="text1"/>
                          <w:sz w:val="14"/>
                          <w:szCs w:val="14"/>
                          <w:rtl/>
                        </w:rPr>
                      </w:pPr>
                    </w:p>
                    <w:p w14:paraId="29694138" w14:textId="77777777" w:rsidR="00436394" w:rsidRDefault="00436394" w:rsidP="00436394">
                      <w:pPr>
                        <w:bidi/>
                        <w:rPr>
                          <w:rFonts w:ascii="Arial" w:hAnsi="Arial" w:cs="Arial"/>
                          <w:b/>
                          <w:bCs/>
                          <w:color w:val="000000" w:themeColor="text1"/>
                          <w:sz w:val="14"/>
                          <w:szCs w:val="14"/>
                          <w:rtl/>
                        </w:rPr>
                      </w:pPr>
                    </w:p>
                    <w:p w14:paraId="4D3972EE" w14:textId="77777777" w:rsidR="00436394" w:rsidRDefault="00436394" w:rsidP="00436394">
                      <w:pPr>
                        <w:bidi/>
                        <w:rPr>
                          <w:rFonts w:ascii="Arial" w:hAnsi="Arial" w:cs="Arial"/>
                          <w:b/>
                          <w:bCs/>
                          <w:color w:val="000000" w:themeColor="text1"/>
                          <w:sz w:val="14"/>
                          <w:szCs w:val="14"/>
                          <w:rtl/>
                        </w:rPr>
                      </w:pPr>
                    </w:p>
                    <w:p w14:paraId="4BAB4E14" w14:textId="77777777" w:rsidR="00436394" w:rsidRPr="00436394" w:rsidRDefault="00436394" w:rsidP="00436394">
                      <w:pPr>
                        <w:bidi/>
                        <w:rPr>
                          <w:rFonts w:ascii="Arial" w:hAnsi="Arial" w:cs="Arial"/>
                          <w:b/>
                          <w:bCs/>
                          <w:color w:val="000000" w:themeColor="text1"/>
                          <w:sz w:val="14"/>
                          <w:szCs w:val="14"/>
                        </w:rPr>
                      </w:pPr>
                    </w:p>
                  </w:txbxContent>
                </v:textbox>
              </v:rect>
            </w:pict>
          </mc:Fallback>
        </mc:AlternateContent>
      </w:r>
      <w:r w:rsidR="006E6E53">
        <w:rPr>
          <w:rFonts w:ascii="Arial" w:hAnsi="Arial" w:cs="Arial"/>
          <w:b/>
          <w:noProof/>
          <w:sz w:val="20"/>
          <w:szCs w:val="16"/>
        </w:rPr>
        <mc:AlternateContent>
          <mc:Choice Requires="wps">
            <w:drawing>
              <wp:anchor distT="0" distB="0" distL="114300" distR="114300" simplePos="0" relativeHeight="251762688" behindDoc="0" locked="0" layoutInCell="1" allowOverlap="1" wp14:anchorId="7A2C0792" wp14:editId="039496B7">
                <wp:simplePos x="0" y="0"/>
                <wp:positionH relativeFrom="column">
                  <wp:posOffset>3738501</wp:posOffset>
                </wp:positionH>
                <wp:positionV relativeFrom="paragraph">
                  <wp:posOffset>1190831</wp:posOffset>
                </wp:positionV>
                <wp:extent cx="1198814" cy="1910690"/>
                <wp:effectExtent l="57150" t="19050" r="59055" b="71120"/>
                <wp:wrapNone/>
                <wp:docPr id="849759101" name="Rectangle 123"/>
                <wp:cNvGraphicFramePr/>
                <a:graphic xmlns:a="http://schemas.openxmlformats.org/drawingml/2006/main">
                  <a:graphicData uri="http://schemas.microsoft.com/office/word/2010/wordprocessingShape">
                    <wps:wsp>
                      <wps:cNvSpPr/>
                      <wps:spPr>
                        <a:xfrm>
                          <a:off x="0" y="0"/>
                          <a:ext cx="1198814" cy="19106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55FD67" w14:textId="5AA6F769"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يُفسِّر التركيز على العهد الجديد تحت ناموس المسيح (غل ٦: ٢)</w:t>
                            </w:r>
                          </w:p>
                          <w:p w14:paraId="09E76031" w14:textId="526E5FBE"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يقول إنَّ قوانين العهد القديم التي تتكرَّر في العهد الجديد تكون واجبة الانطباق</w:t>
                            </w:r>
                            <w:r w:rsidRPr="006E6E53">
                              <w:rPr>
                                <w:rFonts w:ascii="Arial" w:hAnsi="Arial" w:cs="Arial"/>
                                <w:b/>
                                <w:bCs/>
                                <w:color w:val="000000" w:themeColor="text1"/>
                                <w:sz w:val="14"/>
                                <w:szCs w:val="14"/>
                              </w:rPr>
                              <w:t xml:space="preserve"> </w:t>
                            </w:r>
                          </w:p>
                          <w:p w14:paraId="0BE7117E" w14:textId="244BAB79"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sidRPr="006E6E53">
                              <w:rPr>
                                <w:rFonts w:ascii="Arial" w:hAnsi="Arial" w:cs="Arial"/>
                                <w:b/>
                                <w:bCs/>
                                <w:color w:val="000000" w:themeColor="text1"/>
                                <w:sz w:val="14"/>
                                <w:szCs w:val="14"/>
                                <w:rtl/>
                              </w:rPr>
                              <w:t>يُطبِّق مبادئ الناموس في يومنا الحاضر</w:t>
                            </w:r>
                          </w:p>
                          <w:p w14:paraId="24F6B5A6" w14:textId="77777777" w:rsidR="00436394" w:rsidRDefault="00436394" w:rsidP="00436394">
                            <w:pPr>
                              <w:bidi/>
                              <w:rPr>
                                <w:rFonts w:ascii="Arial" w:hAnsi="Arial" w:cs="Arial"/>
                                <w:b/>
                                <w:bCs/>
                                <w:color w:val="000000" w:themeColor="text1"/>
                                <w:sz w:val="14"/>
                                <w:szCs w:val="14"/>
                                <w:rtl/>
                              </w:rPr>
                            </w:pPr>
                          </w:p>
                          <w:p w14:paraId="42AA2F4A" w14:textId="77777777" w:rsidR="00436394" w:rsidRDefault="00436394" w:rsidP="00436394">
                            <w:pPr>
                              <w:bidi/>
                              <w:rPr>
                                <w:rFonts w:ascii="Arial" w:hAnsi="Arial" w:cs="Arial"/>
                                <w:b/>
                                <w:bCs/>
                                <w:color w:val="000000" w:themeColor="text1"/>
                                <w:sz w:val="14"/>
                                <w:szCs w:val="14"/>
                                <w:rtl/>
                              </w:rPr>
                            </w:pPr>
                          </w:p>
                          <w:p w14:paraId="0EFD542C" w14:textId="77777777" w:rsidR="00436394" w:rsidRDefault="00436394" w:rsidP="00436394">
                            <w:pPr>
                              <w:bidi/>
                              <w:rPr>
                                <w:rFonts w:ascii="Arial" w:hAnsi="Arial" w:cs="Arial"/>
                                <w:b/>
                                <w:bCs/>
                                <w:color w:val="000000" w:themeColor="text1"/>
                                <w:sz w:val="14"/>
                                <w:szCs w:val="14"/>
                                <w:rtl/>
                              </w:rPr>
                            </w:pPr>
                          </w:p>
                          <w:p w14:paraId="49A30BB5" w14:textId="77777777" w:rsidR="00436394" w:rsidRDefault="00436394" w:rsidP="00436394">
                            <w:pPr>
                              <w:bidi/>
                              <w:rPr>
                                <w:rFonts w:ascii="Arial" w:hAnsi="Arial" w:cs="Arial"/>
                                <w:b/>
                                <w:bCs/>
                                <w:color w:val="000000" w:themeColor="text1"/>
                                <w:sz w:val="14"/>
                                <w:szCs w:val="14"/>
                                <w:rtl/>
                              </w:rPr>
                            </w:pPr>
                          </w:p>
                          <w:p w14:paraId="4C31F75B" w14:textId="77777777" w:rsidR="00436394" w:rsidRDefault="00436394" w:rsidP="00436394">
                            <w:pPr>
                              <w:bidi/>
                              <w:rPr>
                                <w:rFonts w:ascii="Arial" w:hAnsi="Arial" w:cs="Arial"/>
                                <w:b/>
                                <w:bCs/>
                                <w:color w:val="000000" w:themeColor="text1"/>
                                <w:sz w:val="14"/>
                                <w:szCs w:val="14"/>
                                <w:rtl/>
                              </w:rPr>
                            </w:pPr>
                          </w:p>
                          <w:p w14:paraId="63DD2C6E" w14:textId="77777777" w:rsidR="00436394" w:rsidRDefault="00436394" w:rsidP="00436394">
                            <w:pPr>
                              <w:bidi/>
                              <w:rPr>
                                <w:rFonts w:ascii="Arial" w:hAnsi="Arial" w:cs="Arial"/>
                                <w:b/>
                                <w:bCs/>
                                <w:color w:val="000000" w:themeColor="text1"/>
                                <w:sz w:val="14"/>
                                <w:szCs w:val="14"/>
                                <w:rtl/>
                              </w:rPr>
                            </w:pPr>
                          </w:p>
                          <w:p w14:paraId="56DCA866" w14:textId="77777777" w:rsidR="00436394" w:rsidRDefault="00436394" w:rsidP="00436394">
                            <w:pPr>
                              <w:bidi/>
                              <w:rPr>
                                <w:rFonts w:ascii="Arial" w:hAnsi="Arial" w:cs="Arial"/>
                                <w:b/>
                                <w:bCs/>
                                <w:color w:val="000000" w:themeColor="text1"/>
                                <w:sz w:val="14"/>
                                <w:szCs w:val="14"/>
                                <w:rtl/>
                              </w:rPr>
                            </w:pPr>
                          </w:p>
                          <w:p w14:paraId="18FFB3B9" w14:textId="77777777" w:rsidR="00436394" w:rsidRDefault="00436394" w:rsidP="00436394">
                            <w:pPr>
                              <w:bidi/>
                              <w:rPr>
                                <w:rFonts w:ascii="Arial" w:hAnsi="Arial" w:cs="Arial"/>
                                <w:b/>
                                <w:bCs/>
                                <w:color w:val="000000" w:themeColor="text1"/>
                                <w:sz w:val="14"/>
                                <w:szCs w:val="14"/>
                                <w:rtl/>
                              </w:rPr>
                            </w:pPr>
                          </w:p>
                          <w:p w14:paraId="6EC0071F" w14:textId="77777777" w:rsidR="00436394" w:rsidRDefault="00436394" w:rsidP="00436394">
                            <w:pPr>
                              <w:bidi/>
                              <w:rPr>
                                <w:rFonts w:ascii="Arial" w:hAnsi="Arial" w:cs="Arial"/>
                                <w:b/>
                                <w:bCs/>
                                <w:color w:val="000000" w:themeColor="text1"/>
                                <w:sz w:val="14"/>
                                <w:szCs w:val="14"/>
                                <w:rtl/>
                              </w:rPr>
                            </w:pPr>
                          </w:p>
                          <w:p w14:paraId="00862789" w14:textId="77777777" w:rsidR="00436394" w:rsidRDefault="00436394" w:rsidP="00436394">
                            <w:pPr>
                              <w:bidi/>
                              <w:rPr>
                                <w:rFonts w:ascii="Arial" w:hAnsi="Arial" w:cs="Arial"/>
                                <w:b/>
                                <w:bCs/>
                                <w:color w:val="000000" w:themeColor="text1"/>
                                <w:sz w:val="14"/>
                                <w:szCs w:val="14"/>
                                <w:rtl/>
                              </w:rPr>
                            </w:pPr>
                          </w:p>
                          <w:p w14:paraId="719475DC" w14:textId="77777777" w:rsidR="00436394" w:rsidRDefault="00436394" w:rsidP="00436394">
                            <w:pPr>
                              <w:bidi/>
                              <w:rPr>
                                <w:rFonts w:ascii="Arial" w:hAnsi="Arial" w:cs="Arial"/>
                                <w:b/>
                                <w:bCs/>
                                <w:color w:val="000000" w:themeColor="text1"/>
                                <w:sz w:val="14"/>
                                <w:szCs w:val="14"/>
                                <w:rtl/>
                              </w:rPr>
                            </w:pPr>
                          </w:p>
                          <w:p w14:paraId="5EBF66CE" w14:textId="77777777" w:rsidR="00436394" w:rsidRDefault="00436394" w:rsidP="00436394">
                            <w:pPr>
                              <w:bidi/>
                              <w:rPr>
                                <w:rFonts w:ascii="Arial" w:hAnsi="Arial" w:cs="Arial"/>
                                <w:b/>
                                <w:bCs/>
                                <w:color w:val="000000" w:themeColor="text1"/>
                                <w:sz w:val="14"/>
                                <w:szCs w:val="14"/>
                                <w:rtl/>
                              </w:rPr>
                            </w:pPr>
                          </w:p>
                          <w:p w14:paraId="44BF8314" w14:textId="77777777" w:rsidR="00436394" w:rsidRPr="006E6E53" w:rsidRDefault="00436394" w:rsidP="00436394">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C0792" id="Rectangle 123" o:spid="_x0000_s1158" style="position:absolute;left:0;text-align:left;margin-left:294.35pt;margin-top:93.75pt;width:94.4pt;height:150.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" fillcolor="white [3212]" stroked="f">
                <v:shadow on="t" color="white [3212]" opacity="22937f" origin=",.5" offset="0,.63889mm"/>
                <v:textbox>
                  <w:txbxContent>
                    <w:p w14:paraId="7C55FD67" w14:textId="5AA6F769"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يُفسِّر التركيز على العهد الجديد تحت ناموس المسيح (غل ٦: ٢)</w:t>
                      </w:r>
                    </w:p>
                    <w:p w14:paraId="09E76031" w14:textId="526E5FBE"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يقول إنَّ قوانين العهد القديم التي تتكرَّر في العهد الجديد تكون واجبة الانطباق</w:t>
                      </w:r>
                      <w:r w:rsidRPr="006E6E53">
                        <w:rPr>
                          <w:rFonts w:ascii="Arial" w:hAnsi="Arial" w:cs="Arial"/>
                          <w:b/>
                          <w:bCs/>
                          <w:color w:val="000000" w:themeColor="text1"/>
                          <w:sz w:val="14"/>
                          <w:szCs w:val="14"/>
                        </w:rPr>
                        <w:t xml:space="preserve"> </w:t>
                      </w:r>
                    </w:p>
                    <w:p w14:paraId="0BE7117E" w14:textId="244BAB79"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sidRPr="006E6E53">
                        <w:rPr>
                          <w:rFonts w:ascii="Arial" w:hAnsi="Arial" w:cs="Arial"/>
                          <w:b/>
                          <w:bCs/>
                          <w:color w:val="000000" w:themeColor="text1"/>
                          <w:sz w:val="14"/>
                          <w:szCs w:val="14"/>
                          <w:rtl/>
                        </w:rPr>
                        <w:t>يُطبِّق مبادئ الناموس في يومنا الحاضر</w:t>
                      </w:r>
                    </w:p>
                    <w:p w14:paraId="24F6B5A6" w14:textId="77777777" w:rsidR="00436394" w:rsidRDefault="00436394" w:rsidP="00436394">
                      <w:pPr>
                        <w:bidi/>
                        <w:rPr>
                          <w:rFonts w:ascii="Arial" w:hAnsi="Arial" w:cs="Arial"/>
                          <w:b/>
                          <w:bCs/>
                          <w:color w:val="000000" w:themeColor="text1"/>
                          <w:sz w:val="14"/>
                          <w:szCs w:val="14"/>
                          <w:rtl/>
                        </w:rPr>
                      </w:pPr>
                    </w:p>
                    <w:p w14:paraId="42AA2F4A" w14:textId="77777777" w:rsidR="00436394" w:rsidRDefault="00436394" w:rsidP="00436394">
                      <w:pPr>
                        <w:bidi/>
                        <w:rPr>
                          <w:rFonts w:ascii="Arial" w:hAnsi="Arial" w:cs="Arial"/>
                          <w:b/>
                          <w:bCs/>
                          <w:color w:val="000000" w:themeColor="text1"/>
                          <w:sz w:val="14"/>
                          <w:szCs w:val="14"/>
                          <w:rtl/>
                        </w:rPr>
                      </w:pPr>
                    </w:p>
                    <w:p w14:paraId="0EFD542C" w14:textId="77777777" w:rsidR="00436394" w:rsidRDefault="00436394" w:rsidP="00436394">
                      <w:pPr>
                        <w:bidi/>
                        <w:rPr>
                          <w:rFonts w:ascii="Arial" w:hAnsi="Arial" w:cs="Arial"/>
                          <w:b/>
                          <w:bCs/>
                          <w:color w:val="000000" w:themeColor="text1"/>
                          <w:sz w:val="14"/>
                          <w:szCs w:val="14"/>
                          <w:rtl/>
                        </w:rPr>
                      </w:pPr>
                    </w:p>
                    <w:p w14:paraId="49A30BB5" w14:textId="77777777" w:rsidR="00436394" w:rsidRDefault="00436394" w:rsidP="00436394">
                      <w:pPr>
                        <w:bidi/>
                        <w:rPr>
                          <w:rFonts w:ascii="Arial" w:hAnsi="Arial" w:cs="Arial"/>
                          <w:b/>
                          <w:bCs/>
                          <w:color w:val="000000" w:themeColor="text1"/>
                          <w:sz w:val="14"/>
                          <w:szCs w:val="14"/>
                          <w:rtl/>
                        </w:rPr>
                      </w:pPr>
                    </w:p>
                    <w:p w14:paraId="4C31F75B" w14:textId="77777777" w:rsidR="00436394" w:rsidRDefault="00436394" w:rsidP="00436394">
                      <w:pPr>
                        <w:bidi/>
                        <w:rPr>
                          <w:rFonts w:ascii="Arial" w:hAnsi="Arial" w:cs="Arial"/>
                          <w:b/>
                          <w:bCs/>
                          <w:color w:val="000000" w:themeColor="text1"/>
                          <w:sz w:val="14"/>
                          <w:szCs w:val="14"/>
                          <w:rtl/>
                        </w:rPr>
                      </w:pPr>
                    </w:p>
                    <w:p w14:paraId="63DD2C6E" w14:textId="77777777" w:rsidR="00436394" w:rsidRDefault="00436394" w:rsidP="00436394">
                      <w:pPr>
                        <w:bidi/>
                        <w:rPr>
                          <w:rFonts w:ascii="Arial" w:hAnsi="Arial" w:cs="Arial"/>
                          <w:b/>
                          <w:bCs/>
                          <w:color w:val="000000" w:themeColor="text1"/>
                          <w:sz w:val="14"/>
                          <w:szCs w:val="14"/>
                          <w:rtl/>
                        </w:rPr>
                      </w:pPr>
                    </w:p>
                    <w:p w14:paraId="56DCA866" w14:textId="77777777" w:rsidR="00436394" w:rsidRDefault="00436394" w:rsidP="00436394">
                      <w:pPr>
                        <w:bidi/>
                        <w:rPr>
                          <w:rFonts w:ascii="Arial" w:hAnsi="Arial" w:cs="Arial"/>
                          <w:b/>
                          <w:bCs/>
                          <w:color w:val="000000" w:themeColor="text1"/>
                          <w:sz w:val="14"/>
                          <w:szCs w:val="14"/>
                          <w:rtl/>
                        </w:rPr>
                      </w:pPr>
                    </w:p>
                    <w:p w14:paraId="18FFB3B9" w14:textId="77777777" w:rsidR="00436394" w:rsidRDefault="00436394" w:rsidP="00436394">
                      <w:pPr>
                        <w:bidi/>
                        <w:rPr>
                          <w:rFonts w:ascii="Arial" w:hAnsi="Arial" w:cs="Arial"/>
                          <w:b/>
                          <w:bCs/>
                          <w:color w:val="000000" w:themeColor="text1"/>
                          <w:sz w:val="14"/>
                          <w:szCs w:val="14"/>
                          <w:rtl/>
                        </w:rPr>
                      </w:pPr>
                    </w:p>
                    <w:p w14:paraId="6EC0071F" w14:textId="77777777" w:rsidR="00436394" w:rsidRDefault="00436394" w:rsidP="00436394">
                      <w:pPr>
                        <w:bidi/>
                        <w:rPr>
                          <w:rFonts w:ascii="Arial" w:hAnsi="Arial" w:cs="Arial"/>
                          <w:b/>
                          <w:bCs/>
                          <w:color w:val="000000" w:themeColor="text1"/>
                          <w:sz w:val="14"/>
                          <w:szCs w:val="14"/>
                          <w:rtl/>
                        </w:rPr>
                      </w:pPr>
                    </w:p>
                    <w:p w14:paraId="00862789" w14:textId="77777777" w:rsidR="00436394" w:rsidRDefault="00436394" w:rsidP="00436394">
                      <w:pPr>
                        <w:bidi/>
                        <w:rPr>
                          <w:rFonts w:ascii="Arial" w:hAnsi="Arial" w:cs="Arial"/>
                          <w:b/>
                          <w:bCs/>
                          <w:color w:val="000000" w:themeColor="text1"/>
                          <w:sz w:val="14"/>
                          <w:szCs w:val="14"/>
                          <w:rtl/>
                        </w:rPr>
                      </w:pPr>
                    </w:p>
                    <w:p w14:paraId="719475DC" w14:textId="77777777" w:rsidR="00436394" w:rsidRDefault="00436394" w:rsidP="00436394">
                      <w:pPr>
                        <w:bidi/>
                        <w:rPr>
                          <w:rFonts w:ascii="Arial" w:hAnsi="Arial" w:cs="Arial"/>
                          <w:b/>
                          <w:bCs/>
                          <w:color w:val="000000" w:themeColor="text1"/>
                          <w:sz w:val="14"/>
                          <w:szCs w:val="14"/>
                          <w:rtl/>
                        </w:rPr>
                      </w:pPr>
                    </w:p>
                    <w:p w14:paraId="5EBF66CE" w14:textId="77777777" w:rsidR="00436394" w:rsidRDefault="00436394" w:rsidP="00436394">
                      <w:pPr>
                        <w:bidi/>
                        <w:rPr>
                          <w:rFonts w:ascii="Arial" w:hAnsi="Arial" w:cs="Arial"/>
                          <w:b/>
                          <w:bCs/>
                          <w:color w:val="000000" w:themeColor="text1"/>
                          <w:sz w:val="14"/>
                          <w:szCs w:val="14"/>
                          <w:rtl/>
                        </w:rPr>
                      </w:pPr>
                    </w:p>
                    <w:p w14:paraId="44BF8314" w14:textId="77777777" w:rsidR="00436394" w:rsidRPr="006E6E53" w:rsidRDefault="00436394" w:rsidP="00436394">
                      <w:pPr>
                        <w:bidi/>
                        <w:rPr>
                          <w:rFonts w:ascii="Arial" w:hAnsi="Arial" w:cs="Arial"/>
                          <w:b/>
                          <w:bCs/>
                          <w:color w:val="000000" w:themeColor="text1"/>
                          <w:sz w:val="14"/>
                          <w:szCs w:val="14"/>
                        </w:rPr>
                      </w:pPr>
                    </w:p>
                  </w:txbxContent>
                </v:textbox>
              </v:rect>
            </w:pict>
          </mc:Fallback>
        </mc:AlternateContent>
      </w:r>
      <w:r w:rsidR="006E6E53">
        <w:rPr>
          <w:rFonts w:ascii="Arial" w:hAnsi="Arial" w:cs="Arial"/>
          <w:b/>
          <w:noProof/>
          <w:sz w:val="20"/>
          <w:szCs w:val="16"/>
        </w:rPr>
        <mc:AlternateContent>
          <mc:Choice Requires="wps">
            <w:drawing>
              <wp:anchor distT="0" distB="0" distL="114300" distR="114300" simplePos="0" relativeHeight="251761664" behindDoc="0" locked="0" layoutInCell="1" allowOverlap="1" wp14:anchorId="54682C20" wp14:editId="7666932A">
                <wp:simplePos x="0" y="0"/>
                <wp:positionH relativeFrom="margin">
                  <wp:posOffset>2669721</wp:posOffset>
                </wp:positionH>
                <wp:positionV relativeFrom="paragraph">
                  <wp:posOffset>1190831</wp:posOffset>
                </wp:positionV>
                <wp:extent cx="1065069" cy="1934210"/>
                <wp:effectExtent l="57150" t="19050" r="59055" b="85090"/>
                <wp:wrapNone/>
                <wp:docPr id="1864568023" name="Rectangle 122"/>
                <wp:cNvGraphicFramePr/>
                <a:graphic xmlns:a="http://schemas.openxmlformats.org/drawingml/2006/main">
                  <a:graphicData uri="http://schemas.microsoft.com/office/word/2010/wordprocessingShape">
                    <wps:wsp>
                      <wps:cNvSpPr/>
                      <wps:spPr>
                        <a:xfrm>
                          <a:off x="0" y="0"/>
                          <a:ext cx="1065069" cy="1934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1757CA" w14:textId="2B8F551E"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ينظر إلى الدعم الكتابيِّ لبعض جوانب الناموس (أي الجوانب الأدبيَّة {الأخلاقيَّة) على أنَّها أثقل من الجوانب الأُخرى (متَّى 23: 23)</w:t>
                            </w:r>
                          </w:p>
                          <w:p w14:paraId="6CBE1BB1" w14:textId="34C136AB"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قانون القداسة في الأصحاحين 18-19 من سِفْر اللاويِّين ينبع من طبيعة الله</w:t>
                            </w:r>
                          </w:p>
                          <w:p w14:paraId="3936196B" w14:textId="77777777" w:rsidR="006E6E53" w:rsidRDefault="006E6E53" w:rsidP="006E6E53">
                            <w:pPr>
                              <w:bidi/>
                              <w:jc w:val="center"/>
                              <w:rPr>
                                <w:rFonts w:ascii="Arial" w:hAnsi="Arial" w:cs="Arial"/>
                                <w:b/>
                                <w:bCs/>
                                <w:color w:val="000000" w:themeColor="text1"/>
                                <w:sz w:val="14"/>
                                <w:szCs w:val="14"/>
                                <w:rtl/>
                              </w:rPr>
                            </w:pPr>
                          </w:p>
                          <w:p w14:paraId="4051DC1A" w14:textId="77777777" w:rsidR="006E6E53" w:rsidRDefault="006E6E53" w:rsidP="006E6E53">
                            <w:pPr>
                              <w:bidi/>
                              <w:jc w:val="center"/>
                              <w:rPr>
                                <w:rFonts w:ascii="Arial" w:hAnsi="Arial" w:cs="Arial"/>
                                <w:b/>
                                <w:bCs/>
                                <w:color w:val="000000" w:themeColor="text1"/>
                                <w:sz w:val="14"/>
                                <w:szCs w:val="14"/>
                                <w:rtl/>
                              </w:rPr>
                            </w:pPr>
                          </w:p>
                          <w:p w14:paraId="7EA6734B" w14:textId="77777777" w:rsidR="006E6E53" w:rsidRDefault="006E6E53" w:rsidP="006E6E53">
                            <w:pPr>
                              <w:bidi/>
                              <w:jc w:val="center"/>
                              <w:rPr>
                                <w:rFonts w:ascii="Arial" w:hAnsi="Arial" w:cs="Arial"/>
                                <w:b/>
                                <w:bCs/>
                                <w:color w:val="000000" w:themeColor="text1"/>
                                <w:sz w:val="14"/>
                                <w:szCs w:val="14"/>
                                <w:rtl/>
                              </w:rPr>
                            </w:pPr>
                          </w:p>
                          <w:p w14:paraId="2CB9BFB7" w14:textId="77777777" w:rsidR="006E6E53" w:rsidRDefault="006E6E53" w:rsidP="006E6E53">
                            <w:pPr>
                              <w:bidi/>
                              <w:jc w:val="center"/>
                              <w:rPr>
                                <w:rFonts w:ascii="Arial" w:hAnsi="Arial" w:cs="Arial"/>
                                <w:b/>
                                <w:bCs/>
                                <w:color w:val="000000" w:themeColor="text1"/>
                                <w:sz w:val="14"/>
                                <w:szCs w:val="14"/>
                                <w:rtl/>
                              </w:rPr>
                            </w:pPr>
                          </w:p>
                          <w:p w14:paraId="320CF694" w14:textId="77777777" w:rsidR="006E6E53" w:rsidRDefault="006E6E53" w:rsidP="006E6E53">
                            <w:pPr>
                              <w:bidi/>
                              <w:jc w:val="center"/>
                              <w:rPr>
                                <w:rFonts w:ascii="Arial" w:hAnsi="Arial" w:cs="Arial"/>
                                <w:b/>
                                <w:bCs/>
                                <w:color w:val="000000" w:themeColor="text1"/>
                                <w:sz w:val="14"/>
                                <w:szCs w:val="14"/>
                                <w:rtl/>
                              </w:rPr>
                            </w:pPr>
                          </w:p>
                          <w:p w14:paraId="0E03E767" w14:textId="77777777" w:rsidR="006E6E53" w:rsidRDefault="006E6E53" w:rsidP="006E6E53">
                            <w:pPr>
                              <w:bidi/>
                              <w:jc w:val="center"/>
                              <w:rPr>
                                <w:rFonts w:ascii="Arial" w:hAnsi="Arial" w:cs="Arial"/>
                                <w:b/>
                                <w:bCs/>
                                <w:color w:val="000000" w:themeColor="text1"/>
                                <w:sz w:val="14"/>
                                <w:szCs w:val="14"/>
                                <w:rtl/>
                              </w:rPr>
                            </w:pPr>
                          </w:p>
                          <w:p w14:paraId="5E568D1E" w14:textId="77777777" w:rsidR="006E6E53" w:rsidRDefault="006E6E53" w:rsidP="006E6E53">
                            <w:pPr>
                              <w:bidi/>
                              <w:jc w:val="center"/>
                              <w:rPr>
                                <w:rFonts w:ascii="Arial" w:hAnsi="Arial" w:cs="Arial"/>
                                <w:b/>
                                <w:bCs/>
                                <w:color w:val="000000" w:themeColor="text1"/>
                                <w:sz w:val="14"/>
                                <w:szCs w:val="14"/>
                                <w:rtl/>
                              </w:rPr>
                            </w:pPr>
                          </w:p>
                          <w:p w14:paraId="32D82030" w14:textId="77777777" w:rsidR="006E6E53" w:rsidRDefault="006E6E53" w:rsidP="006E6E53">
                            <w:pPr>
                              <w:bidi/>
                              <w:jc w:val="center"/>
                              <w:rPr>
                                <w:rFonts w:ascii="Arial" w:hAnsi="Arial" w:cs="Arial"/>
                                <w:b/>
                                <w:bCs/>
                                <w:color w:val="000000" w:themeColor="text1"/>
                                <w:sz w:val="14"/>
                                <w:szCs w:val="14"/>
                                <w:rtl/>
                              </w:rPr>
                            </w:pPr>
                          </w:p>
                          <w:p w14:paraId="4749C958" w14:textId="77777777" w:rsidR="006E6E53" w:rsidRDefault="006E6E53" w:rsidP="006E6E53">
                            <w:pPr>
                              <w:bidi/>
                              <w:jc w:val="center"/>
                              <w:rPr>
                                <w:rFonts w:ascii="Arial" w:hAnsi="Arial" w:cs="Arial"/>
                                <w:b/>
                                <w:bCs/>
                                <w:color w:val="000000" w:themeColor="text1"/>
                                <w:sz w:val="14"/>
                                <w:szCs w:val="14"/>
                                <w:rtl/>
                              </w:rPr>
                            </w:pPr>
                          </w:p>
                          <w:p w14:paraId="38DAFD6D" w14:textId="77777777" w:rsidR="006E6E53" w:rsidRDefault="006E6E53" w:rsidP="006E6E53">
                            <w:pPr>
                              <w:bidi/>
                              <w:jc w:val="center"/>
                              <w:rPr>
                                <w:rFonts w:ascii="Arial" w:hAnsi="Arial" w:cs="Arial"/>
                                <w:b/>
                                <w:bCs/>
                                <w:color w:val="000000" w:themeColor="text1"/>
                                <w:sz w:val="14"/>
                                <w:szCs w:val="14"/>
                                <w:rtl/>
                              </w:rPr>
                            </w:pPr>
                          </w:p>
                          <w:p w14:paraId="5BEFE36E" w14:textId="77777777" w:rsidR="006E6E53" w:rsidRDefault="006E6E53" w:rsidP="006E6E53">
                            <w:pPr>
                              <w:bidi/>
                              <w:jc w:val="center"/>
                              <w:rPr>
                                <w:rFonts w:ascii="Arial" w:hAnsi="Arial" w:cs="Arial"/>
                                <w:b/>
                                <w:bCs/>
                                <w:color w:val="000000" w:themeColor="text1"/>
                                <w:sz w:val="14"/>
                                <w:szCs w:val="14"/>
                                <w:rtl/>
                              </w:rPr>
                            </w:pPr>
                          </w:p>
                          <w:p w14:paraId="7758DB05" w14:textId="77777777" w:rsidR="006E6E53" w:rsidRPr="006E6E53" w:rsidRDefault="006E6E53" w:rsidP="006E6E53">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82C20" id="Rectangle 122" o:spid="_x0000_s1159" style="position:absolute;left:0;text-align:left;margin-left:210.2pt;margin-top:93.75pt;width:83.85pt;height:152.3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" fillcolor="white [3212]" stroked="f">
                <v:shadow on="t" color="white [3212]" opacity="22937f" origin=",.5" offset="0,.63889mm"/>
                <v:textbox>
                  <w:txbxContent>
                    <w:p w14:paraId="2E1757CA" w14:textId="2B8F551E"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ينظر إلى الدعم الكتابيِّ لبعض جوانب الناموس (أي الجوانب الأدبيَّة {الأخلاقيَّة) على أنَّها أثقل من الجوانب الأُخرى (متَّى 23: 23)</w:t>
                      </w:r>
                    </w:p>
                    <w:p w14:paraId="6CBE1BB1" w14:textId="34C136AB"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قانون القداسة في الأصحاحين 18-19 من سِفْر اللاويِّين ينبع من طبيعة الله</w:t>
                      </w:r>
                    </w:p>
                    <w:p w14:paraId="3936196B" w14:textId="77777777" w:rsidR="006E6E53" w:rsidRDefault="006E6E53" w:rsidP="006E6E53">
                      <w:pPr>
                        <w:bidi/>
                        <w:jc w:val="center"/>
                        <w:rPr>
                          <w:rFonts w:ascii="Arial" w:hAnsi="Arial" w:cs="Arial"/>
                          <w:b/>
                          <w:bCs/>
                          <w:color w:val="000000" w:themeColor="text1"/>
                          <w:sz w:val="14"/>
                          <w:szCs w:val="14"/>
                          <w:rtl/>
                        </w:rPr>
                      </w:pPr>
                    </w:p>
                    <w:p w14:paraId="4051DC1A" w14:textId="77777777" w:rsidR="006E6E53" w:rsidRDefault="006E6E53" w:rsidP="006E6E53">
                      <w:pPr>
                        <w:bidi/>
                        <w:jc w:val="center"/>
                        <w:rPr>
                          <w:rFonts w:ascii="Arial" w:hAnsi="Arial" w:cs="Arial"/>
                          <w:b/>
                          <w:bCs/>
                          <w:color w:val="000000" w:themeColor="text1"/>
                          <w:sz w:val="14"/>
                          <w:szCs w:val="14"/>
                          <w:rtl/>
                        </w:rPr>
                      </w:pPr>
                    </w:p>
                    <w:p w14:paraId="7EA6734B" w14:textId="77777777" w:rsidR="006E6E53" w:rsidRDefault="006E6E53" w:rsidP="006E6E53">
                      <w:pPr>
                        <w:bidi/>
                        <w:jc w:val="center"/>
                        <w:rPr>
                          <w:rFonts w:ascii="Arial" w:hAnsi="Arial" w:cs="Arial"/>
                          <w:b/>
                          <w:bCs/>
                          <w:color w:val="000000" w:themeColor="text1"/>
                          <w:sz w:val="14"/>
                          <w:szCs w:val="14"/>
                          <w:rtl/>
                        </w:rPr>
                      </w:pPr>
                    </w:p>
                    <w:p w14:paraId="2CB9BFB7" w14:textId="77777777" w:rsidR="006E6E53" w:rsidRDefault="006E6E53" w:rsidP="006E6E53">
                      <w:pPr>
                        <w:bidi/>
                        <w:jc w:val="center"/>
                        <w:rPr>
                          <w:rFonts w:ascii="Arial" w:hAnsi="Arial" w:cs="Arial"/>
                          <w:b/>
                          <w:bCs/>
                          <w:color w:val="000000" w:themeColor="text1"/>
                          <w:sz w:val="14"/>
                          <w:szCs w:val="14"/>
                          <w:rtl/>
                        </w:rPr>
                      </w:pPr>
                    </w:p>
                    <w:p w14:paraId="320CF694" w14:textId="77777777" w:rsidR="006E6E53" w:rsidRDefault="006E6E53" w:rsidP="006E6E53">
                      <w:pPr>
                        <w:bidi/>
                        <w:jc w:val="center"/>
                        <w:rPr>
                          <w:rFonts w:ascii="Arial" w:hAnsi="Arial" w:cs="Arial"/>
                          <w:b/>
                          <w:bCs/>
                          <w:color w:val="000000" w:themeColor="text1"/>
                          <w:sz w:val="14"/>
                          <w:szCs w:val="14"/>
                          <w:rtl/>
                        </w:rPr>
                      </w:pPr>
                    </w:p>
                    <w:p w14:paraId="0E03E767" w14:textId="77777777" w:rsidR="006E6E53" w:rsidRDefault="006E6E53" w:rsidP="006E6E53">
                      <w:pPr>
                        <w:bidi/>
                        <w:jc w:val="center"/>
                        <w:rPr>
                          <w:rFonts w:ascii="Arial" w:hAnsi="Arial" w:cs="Arial"/>
                          <w:b/>
                          <w:bCs/>
                          <w:color w:val="000000" w:themeColor="text1"/>
                          <w:sz w:val="14"/>
                          <w:szCs w:val="14"/>
                          <w:rtl/>
                        </w:rPr>
                      </w:pPr>
                    </w:p>
                    <w:p w14:paraId="5E568D1E" w14:textId="77777777" w:rsidR="006E6E53" w:rsidRDefault="006E6E53" w:rsidP="006E6E53">
                      <w:pPr>
                        <w:bidi/>
                        <w:jc w:val="center"/>
                        <w:rPr>
                          <w:rFonts w:ascii="Arial" w:hAnsi="Arial" w:cs="Arial"/>
                          <w:b/>
                          <w:bCs/>
                          <w:color w:val="000000" w:themeColor="text1"/>
                          <w:sz w:val="14"/>
                          <w:szCs w:val="14"/>
                          <w:rtl/>
                        </w:rPr>
                      </w:pPr>
                    </w:p>
                    <w:p w14:paraId="32D82030" w14:textId="77777777" w:rsidR="006E6E53" w:rsidRDefault="006E6E53" w:rsidP="006E6E53">
                      <w:pPr>
                        <w:bidi/>
                        <w:jc w:val="center"/>
                        <w:rPr>
                          <w:rFonts w:ascii="Arial" w:hAnsi="Arial" w:cs="Arial"/>
                          <w:b/>
                          <w:bCs/>
                          <w:color w:val="000000" w:themeColor="text1"/>
                          <w:sz w:val="14"/>
                          <w:szCs w:val="14"/>
                          <w:rtl/>
                        </w:rPr>
                      </w:pPr>
                    </w:p>
                    <w:p w14:paraId="4749C958" w14:textId="77777777" w:rsidR="006E6E53" w:rsidRDefault="006E6E53" w:rsidP="006E6E53">
                      <w:pPr>
                        <w:bidi/>
                        <w:jc w:val="center"/>
                        <w:rPr>
                          <w:rFonts w:ascii="Arial" w:hAnsi="Arial" w:cs="Arial"/>
                          <w:b/>
                          <w:bCs/>
                          <w:color w:val="000000" w:themeColor="text1"/>
                          <w:sz w:val="14"/>
                          <w:szCs w:val="14"/>
                          <w:rtl/>
                        </w:rPr>
                      </w:pPr>
                    </w:p>
                    <w:p w14:paraId="38DAFD6D" w14:textId="77777777" w:rsidR="006E6E53" w:rsidRDefault="006E6E53" w:rsidP="006E6E53">
                      <w:pPr>
                        <w:bidi/>
                        <w:jc w:val="center"/>
                        <w:rPr>
                          <w:rFonts w:ascii="Arial" w:hAnsi="Arial" w:cs="Arial"/>
                          <w:b/>
                          <w:bCs/>
                          <w:color w:val="000000" w:themeColor="text1"/>
                          <w:sz w:val="14"/>
                          <w:szCs w:val="14"/>
                          <w:rtl/>
                        </w:rPr>
                      </w:pPr>
                    </w:p>
                    <w:p w14:paraId="5BEFE36E" w14:textId="77777777" w:rsidR="006E6E53" w:rsidRDefault="006E6E53" w:rsidP="006E6E53">
                      <w:pPr>
                        <w:bidi/>
                        <w:jc w:val="center"/>
                        <w:rPr>
                          <w:rFonts w:ascii="Arial" w:hAnsi="Arial" w:cs="Arial"/>
                          <w:b/>
                          <w:bCs/>
                          <w:color w:val="000000" w:themeColor="text1"/>
                          <w:sz w:val="14"/>
                          <w:szCs w:val="14"/>
                          <w:rtl/>
                        </w:rPr>
                      </w:pPr>
                    </w:p>
                    <w:p w14:paraId="7758DB05" w14:textId="77777777" w:rsidR="006E6E53" w:rsidRPr="006E6E53" w:rsidRDefault="006E6E53" w:rsidP="006E6E53">
                      <w:pPr>
                        <w:bidi/>
                        <w:jc w:val="center"/>
                        <w:rPr>
                          <w:rFonts w:ascii="Arial" w:hAnsi="Arial" w:cs="Arial"/>
                          <w:b/>
                          <w:bCs/>
                          <w:color w:val="000000" w:themeColor="text1"/>
                          <w:sz w:val="14"/>
                          <w:szCs w:val="14"/>
                        </w:rPr>
                      </w:pPr>
                    </w:p>
                  </w:txbxContent>
                </v:textbox>
                <w10:wrap anchorx="margin"/>
              </v:rect>
            </w:pict>
          </mc:Fallback>
        </mc:AlternateContent>
      </w:r>
      <w:r w:rsidR="006E6E53">
        <w:rPr>
          <w:rFonts w:ascii="Arial" w:hAnsi="Arial" w:cs="Arial"/>
          <w:b/>
          <w:noProof/>
          <w:sz w:val="20"/>
          <w:szCs w:val="16"/>
        </w:rPr>
        <mc:AlternateContent>
          <mc:Choice Requires="wps">
            <w:drawing>
              <wp:anchor distT="0" distB="0" distL="114300" distR="114300" simplePos="0" relativeHeight="251760640" behindDoc="0" locked="0" layoutInCell="1" allowOverlap="1" wp14:anchorId="21970BC3" wp14:editId="5828A44C">
                <wp:simplePos x="0" y="0"/>
                <wp:positionH relativeFrom="column">
                  <wp:posOffset>1630631</wp:posOffset>
                </wp:positionH>
                <wp:positionV relativeFrom="paragraph">
                  <wp:posOffset>1190831</wp:posOffset>
                </wp:positionV>
                <wp:extent cx="1041317" cy="1934210"/>
                <wp:effectExtent l="57150" t="19050" r="64135" b="85090"/>
                <wp:wrapNone/>
                <wp:docPr id="1370266076" name="Rectangle 121"/>
                <wp:cNvGraphicFramePr/>
                <a:graphic xmlns:a="http://schemas.openxmlformats.org/drawingml/2006/main">
                  <a:graphicData uri="http://schemas.microsoft.com/office/word/2010/wordprocessingShape">
                    <wps:wsp>
                      <wps:cNvSpPr/>
                      <wps:spPr>
                        <a:xfrm>
                          <a:off x="0" y="0"/>
                          <a:ext cx="1041317" cy="1934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946D59" w14:textId="6888E20C"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الاستمراريَّة ما بين العهد القديم والعهد الجديد</w:t>
                            </w:r>
                          </w:p>
                          <w:p w14:paraId="29339CF7" w14:textId="6654C657"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يذكر أنَّ الناموس الموسويَّ يشير إلى ظلال المسيح</w:t>
                            </w:r>
                            <w:r w:rsidRPr="006E6E53">
                              <w:rPr>
                                <w:rFonts w:ascii="Arial" w:hAnsi="Arial" w:cs="Arial"/>
                                <w:b/>
                                <w:bCs/>
                                <w:color w:val="000000" w:themeColor="text1"/>
                                <w:sz w:val="14"/>
                                <w:szCs w:val="14"/>
                              </w:rPr>
                              <w:t xml:space="preserve"> </w:t>
                            </w:r>
                          </w:p>
                          <w:p w14:paraId="4F7AF66E" w14:textId="5D49EB98"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يرى أنَّ الناموس يؤدِّي دورًا مع غير المؤمنين في الوقت الحاضر، وهو أنَّه يُبكِّتهم</w:t>
                            </w:r>
                          </w:p>
                          <w:p w14:paraId="68778539" w14:textId="77777777" w:rsidR="006E6E53" w:rsidRDefault="006E6E53" w:rsidP="006E6E53">
                            <w:pPr>
                              <w:bidi/>
                              <w:rPr>
                                <w:rFonts w:ascii="Arial" w:hAnsi="Arial" w:cs="Arial"/>
                                <w:b/>
                                <w:bCs/>
                                <w:color w:val="000000" w:themeColor="text1"/>
                                <w:sz w:val="14"/>
                                <w:szCs w:val="14"/>
                                <w:rtl/>
                              </w:rPr>
                            </w:pPr>
                          </w:p>
                          <w:p w14:paraId="1D68864B" w14:textId="77777777" w:rsidR="006E6E53" w:rsidRDefault="006E6E53" w:rsidP="006E6E53">
                            <w:pPr>
                              <w:bidi/>
                              <w:rPr>
                                <w:rFonts w:ascii="Arial" w:hAnsi="Arial" w:cs="Arial"/>
                                <w:b/>
                                <w:bCs/>
                                <w:color w:val="000000" w:themeColor="text1"/>
                                <w:sz w:val="14"/>
                                <w:szCs w:val="14"/>
                                <w:rtl/>
                              </w:rPr>
                            </w:pPr>
                          </w:p>
                          <w:p w14:paraId="3C51B2B1" w14:textId="77777777" w:rsidR="006E6E53" w:rsidRDefault="006E6E53" w:rsidP="006E6E53">
                            <w:pPr>
                              <w:bidi/>
                              <w:rPr>
                                <w:rFonts w:ascii="Arial" w:hAnsi="Arial" w:cs="Arial"/>
                                <w:b/>
                                <w:bCs/>
                                <w:color w:val="000000" w:themeColor="text1"/>
                                <w:sz w:val="14"/>
                                <w:szCs w:val="14"/>
                                <w:rtl/>
                              </w:rPr>
                            </w:pPr>
                          </w:p>
                          <w:p w14:paraId="48437A60" w14:textId="77777777" w:rsidR="006E6E53" w:rsidRDefault="006E6E53" w:rsidP="006E6E53">
                            <w:pPr>
                              <w:bidi/>
                              <w:rPr>
                                <w:rFonts w:ascii="Arial" w:hAnsi="Arial" w:cs="Arial"/>
                                <w:b/>
                                <w:bCs/>
                                <w:color w:val="000000" w:themeColor="text1"/>
                                <w:sz w:val="14"/>
                                <w:szCs w:val="14"/>
                                <w:rtl/>
                              </w:rPr>
                            </w:pPr>
                          </w:p>
                          <w:p w14:paraId="12891996" w14:textId="77777777" w:rsidR="006E6E53" w:rsidRDefault="006E6E53" w:rsidP="006E6E53">
                            <w:pPr>
                              <w:bidi/>
                              <w:rPr>
                                <w:rFonts w:ascii="Arial" w:hAnsi="Arial" w:cs="Arial"/>
                                <w:b/>
                                <w:bCs/>
                                <w:color w:val="000000" w:themeColor="text1"/>
                                <w:sz w:val="14"/>
                                <w:szCs w:val="14"/>
                                <w:rtl/>
                              </w:rPr>
                            </w:pPr>
                          </w:p>
                          <w:p w14:paraId="1EA0D4A9" w14:textId="77777777" w:rsidR="006E6E53" w:rsidRDefault="006E6E53" w:rsidP="006E6E53">
                            <w:pPr>
                              <w:bidi/>
                              <w:rPr>
                                <w:rFonts w:ascii="Arial" w:hAnsi="Arial" w:cs="Arial"/>
                                <w:b/>
                                <w:bCs/>
                                <w:color w:val="000000" w:themeColor="text1"/>
                                <w:sz w:val="14"/>
                                <w:szCs w:val="14"/>
                                <w:rtl/>
                              </w:rPr>
                            </w:pPr>
                          </w:p>
                          <w:p w14:paraId="147B7E5B" w14:textId="77777777" w:rsidR="006E6E53" w:rsidRDefault="006E6E53" w:rsidP="006E6E53">
                            <w:pPr>
                              <w:bidi/>
                              <w:rPr>
                                <w:rFonts w:ascii="Arial" w:hAnsi="Arial" w:cs="Arial"/>
                                <w:b/>
                                <w:bCs/>
                                <w:color w:val="000000" w:themeColor="text1"/>
                                <w:sz w:val="14"/>
                                <w:szCs w:val="14"/>
                                <w:rtl/>
                              </w:rPr>
                            </w:pPr>
                          </w:p>
                          <w:p w14:paraId="2035FCA6" w14:textId="77777777" w:rsidR="006E6E53" w:rsidRDefault="006E6E53" w:rsidP="006E6E53">
                            <w:pPr>
                              <w:bidi/>
                              <w:rPr>
                                <w:rFonts w:ascii="Arial" w:hAnsi="Arial" w:cs="Arial"/>
                                <w:b/>
                                <w:bCs/>
                                <w:color w:val="000000" w:themeColor="text1"/>
                                <w:sz w:val="14"/>
                                <w:szCs w:val="14"/>
                                <w:rtl/>
                              </w:rPr>
                            </w:pPr>
                          </w:p>
                          <w:p w14:paraId="39002011" w14:textId="77777777" w:rsidR="006E6E53" w:rsidRPr="006E6E53" w:rsidRDefault="006E6E53" w:rsidP="006E6E53">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70BC3" id="Rectangle 121" o:spid="_x0000_s1160" style="position:absolute;left:0;text-align:left;margin-left:128.4pt;margin-top:93.75pt;width:82pt;height:152.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" fillcolor="white [3212]" stroked="f">
                <v:shadow on="t" color="white [3212]" opacity="22937f" origin=",.5" offset="0,.63889mm"/>
                <v:textbox>
                  <w:txbxContent>
                    <w:p w14:paraId="10946D59" w14:textId="6888E20C"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الاستمراريَّة ما بين العهد القديم والعهد الجديد</w:t>
                      </w:r>
                    </w:p>
                    <w:p w14:paraId="29339CF7" w14:textId="6654C657"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يذكر أنَّ الناموس الموسويَّ يشير إلى ظلال المسيح</w:t>
                      </w:r>
                      <w:r w:rsidRPr="006E6E53">
                        <w:rPr>
                          <w:rFonts w:ascii="Arial" w:hAnsi="Arial" w:cs="Arial"/>
                          <w:b/>
                          <w:bCs/>
                          <w:color w:val="000000" w:themeColor="text1"/>
                          <w:sz w:val="14"/>
                          <w:szCs w:val="14"/>
                        </w:rPr>
                        <w:t xml:space="preserve"> </w:t>
                      </w:r>
                    </w:p>
                    <w:p w14:paraId="4F7AF66E" w14:textId="5D49EB98"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يرى أنَّ الناموس يؤدِّي دورًا مع غير المؤمنين في الوقت الحاضر، وهو أنَّه يُبكِّتهم</w:t>
                      </w:r>
                    </w:p>
                    <w:p w14:paraId="68778539" w14:textId="77777777" w:rsidR="006E6E53" w:rsidRDefault="006E6E53" w:rsidP="006E6E53">
                      <w:pPr>
                        <w:bidi/>
                        <w:rPr>
                          <w:rFonts w:ascii="Arial" w:hAnsi="Arial" w:cs="Arial"/>
                          <w:b/>
                          <w:bCs/>
                          <w:color w:val="000000" w:themeColor="text1"/>
                          <w:sz w:val="14"/>
                          <w:szCs w:val="14"/>
                          <w:rtl/>
                        </w:rPr>
                      </w:pPr>
                    </w:p>
                    <w:p w14:paraId="1D68864B" w14:textId="77777777" w:rsidR="006E6E53" w:rsidRDefault="006E6E53" w:rsidP="006E6E53">
                      <w:pPr>
                        <w:bidi/>
                        <w:rPr>
                          <w:rFonts w:ascii="Arial" w:hAnsi="Arial" w:cs="Arial"/>
                          <w:b/>
                          <w:bCs/>
                          <w:color w:val="000000" w:themeColor="text1"/>
                          <w:sz w:val="14"/>
                          <w:szCs w:val="14"/>
                          <w:rtl/>
                        </w:rPr>
                      </w:pPr>
                    </w:p>
                    <w:p w14:paraId="3C51B2B1" w14:textId="77777777" w:rsidR="006E6E53" w:rsidRDefault="006E6E53" w:rsidP="006E6E53">
                      <w:pPr>
                        <w:bidi/>
                        <w:rPr>
                          <w:rFonts w:ascii="Arial" w:hAnsi="Arial" w:cs="Arial"/>
                          <w:b/>
                          <w:bCs/>
                          <w:color w:val="000000" w:themeColor="text1"/>
                          <w:sz w:val="14"/>
                          <w:szCs w:val="14"/>
                          <w:rtl/>
                        </w:rPr>
                      </w:pPr>
                    </w:p>
                    <w:p w14:paraId="48437A60" w14:textId="77777777" w:rsidR="006E6E53" w:rsidRDefault="006E6E53" w:rsidP="006E6E53">
                      <w:pPr>
                        <w:bidi/>
                        <w:rPr>
                          <w:rFonts w:ascii="Arial" w:hAnsi="Arial" w:cs="Arial"/>
                          <w:b/>
                          <w:bCs/>
                          <w:color w:val="000000" w:themeColor="text1"/>
                          <w:sz w:val="14"/>
                          <w:szCs w:val="14"/>
                          <w:rtl/>
                        </w:rPr>
                      </w:pPr>
                    </w:p>
                    <w:p w14:paraId="12891996" w14:textId="77777777" w:rsidR="006E6E53" w:rsidRDefault="006E6E53" w:rsidP="006E6E53">
                      <w:pPr>
                        <w:bidi/>
                        <w:rPr>
                          <w:rFonts w:ascii="Arial" w:hAnsi="Arial" w:cs="Arial"/>
                          <w:b/>
                          <w:bCs/>
                          <w:color w:val="000000" w:themeColor="text1"/>
                          <w:sz w:val="14"/>
                          <w:szCs w:val="14"/>
                          <w:rtl/>
                        </w:rPr>
                      </w:pPr>
                    </w:p>
                    <w:p w14:paraId="1EA0D4A9" w14:textId="77777777" w:rsidR="006E6E53" w:rsidRDefault="006E6E53" w:rsidP="006E6E53">
                      <w:pPr>
                        <w:bidi/>
                        <w:rPr>
                          <w:rFonts w:ascii="Arial" w:hAnsi="Arial" w:cs="Arial"/>
                          <w:b/>
                          <w:bCs/>
                          <w:color w:val="000000" w:themeColor="text1"/>
                          <w:sz w:val="14"/>
                          <w:szCs w:val="14"/>
                          <w:rtl/>
                        </w:rPr>
                      </w:pPr>
                    </w:p>
                    <w:p w14:paraId="147B7E5B" w14:textId="77777777" w:rsidR="006E6E53" w:rsidRDefault="006E6E53" w:rsidP="006E6E53">
                      <w:pPr>
                        <w:bidi/>
                        <w:rPr>
                          <w:rFonts w:ascii="Arial" w:hAnsi="Arial" w:cs="Arial"/>
                          <w:b/>
                          <w:bCs/>
                          <w:color w:val="000000" w:themeColor="text1"/>
                          <w:sz w:val="14"/>
                          <w:szCs w:val="14"/>
                          <w:rtl/>
                        </w:rPr>
                      </w:pPr>
                    </w:p>
                    <w:p w14:paraId="2035FCA6" w14:textId="77777777" w:rsidR="006E6E53" w:rsidRDefault="006E6E53" w:rsidP="006E6E53">
                      <w:pPr>
                        <w:bidi/>
                        <w:rPr>
                          <w:rFonts w:ascii="Arial" w:hAnsi="Arial" w:cs="Arial"/>
                          <w:b/>
                          <w:bCs/>
                          <w:color w:val="000000" w:themeColor="text1"/>
                          <w:sz w:val="14"/>
                          <w:szCs w:val="14"/>
                          <w:rtl/>
                        </w:rPr>
                      </w:pPr>
                    </w:p>
                    <w:p w14:paraId="39002011" w14:textId="77777777" w:rsidR="006E6E53" w:rsidRPr="006E6E53" w:rsidRDefault="006E6E53" w:rsidP="006E6E53">
                      <w:pPr>
                        <w:bidi/>
                        <w:rPr>
                          <w:rFonts w:ascii="Arial" w:hAnsi="Arial" w:cs="Arial"/>
                          <w:b/>
                          <w:bCs/>
                          <w:color w:val="000000" w:themeColor="text1"/>
                          <w:sz w:val="14"/>
                          <w:szCs w:val="14"/>
                        </w:rPr>
                      </w:pPr>
                    </w:p>
                  </w:txbxContent>
                </v:textbox>
              </v:rect>
            </w:pict>
          </mc:Fallback>
        </mc:AlternateContent>
      </w:r>
      <w:r w:rsidR="006E6E53">
        <w:rPr>
          <w:rFonts w:ascii="Arial" w:hAnsi="Arial" w:cs="Arial"/>
          <w:b/>
          <w:noProof/>
          <w:sz w:val="20"/>
          <w:szCs w:val="16"/>
        </w:rPr>
        <mc:AlternateContent>
          <mc:Choice Requires="wps">
            <w:drawing>
              <wp:anchor distT="0" distB="0" distL="114300" distR="114300" simplePos="0" relativeHeight="251759616" behindDoc="0" locked="0" layoutInCell="1" allowOverlap="1" wp14:anchorId="52370BBF" wp14:editId="2A33E322">
                <wp:simplePos x="0" y="0"/>
                <wp:positionH relativeFrom="column">
                  <wp:posOffset>579664</wp:posOffset>
                </wp:positionH>
                <wp:positionV relativeFrom="paragraph">
                  <wp:posOffset>1190831</wp:posOffset>
                </wp:positionV>
                <wp:extent cx="1047255" cy="1934210"/>
                <wp:effectExtent l="57150" t="19050" r="57785" b="85090"/>
                <wp:wrapNone/>
                <wp:docPr id="963047132" name="Rectangle 120"/>
                <wp:cNvGraphicFramePr/>
                <a:graphic xmlns:a="http://schemas.openxmlformats.org/drawingml/2006/main">
                  <a:graphicData uri="http://schemas.microsoft.com/office/word/2010/wordprocessingShape">
                    <wps:wsp>
                      <wps:cNvSpPr/>
                      <wps:spPr>
                        <a:xfrm>
                          <a:off x="0" y="0"/>
                          <a:ext cx="1047255" cy="1934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FD0457" w14:textId="11086290"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w:t>
                            </w:r>
                            <w:r>
                              <w:rPr>
                                <w:rFonts w:ascii="Arial" w:hAnsi="Arial" w:cs="Arial" w:hint="cs"/>
                                <w:b/>
                                <w:bCs/>
                                <w:color w:val="000000" w:themeColor="text1"/>
                                <w:sz w:val="14"/>
                                <w:szCs w:val="14"/>
                                <w:rtl/>
                              </w:rPr>
                              <w:t>إ</w:t>
                            </w:r>
                            <w:r w:rsidRPr="006E6E53">
                              <w:rPr>
                                <w:rFonts w:ascii="Arial" w:hAnsi="Arial" w:cs="Arial"/>
                                <w:b/>
                                <w:bCs/>
                                <w:color w:val="000000" w:themeColor="text1"/>
                                <w:sz w:val="14"/>
                                <w:szCs w:val="14"/>
                                <w:rtl/>
                              </w:rPr>
                              <w:t>ستمراريَّة ما بين العهد القديم والعهد الجديد</w:t>
                            </w:r>
                          </w:p>
                          <w:p w14:paraId="4C9C8633" w14:textId="09B9EE01"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يسعى إلى أن تكون الأخلاقيَّات مرتبطةً بجوانب الحياة كلِّها</w:t>
                            </w:r>
                          </w:p>
                          <w:p w14:paraId="23A74C55" w14:textId="3CEC5EFA"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ترى النواحي الإيجابيَّة في الناموس</w:t>
                            </w:r>
                          </w:p>
                          <w:p w14:paraId="31E45BAA" w14:textId="77777777" w:rsidR="006E6E53" w:rsidRDefault="006E6E53" w:rsidP="006E6E53">
                            <w:pPr>
                              <w:bidi/>
                              <w:rPr>
                                <w:rFonts w:ascii="Arial" w:hAnsi="Arial" w:cs="Arial"/>
                                <w:b/>
                                <w:bCs/>
                                <w:color w:val="000000" w:themeColor="text1"/>
                                <w:sz w:val="14"/>
                                <w:szCs w:val="14"/>
                                <w:rtl/>
                              </w:rPr>
                            </w:pPr>
                          </w:p>
                          <w:p w14:paraId="4F3E6BE0" w14:textId="77777777" w:rsidR="006E6E53" w:rsidRDefault="006E6E53" w:rsidP="006E6E53">
                            <w:pPr>
                              <w:bidi/>
                              <w:rPr>
                                <w:rFonts w:ascii="Arial" w:hAnsi="Arial" w:cs="Arial"/>
                                <w:b/>
                                <w:bCs/>
                                <w:color w:val="000000" w:themeColor="text1"/>
                                <w:sz w:val="14"/>
                                <w:szCs w:val="14"/>
                                <w:rtl/>
                              </w:rPr>
                            </w:pPr>
                          </w:p>
                          <w:p w14:paraId="03759365" w14:textId="77777777" w:rsidR="006E6E53" w:rsidRDefault="006E6E53" w:rsidP="006E6E53">
                            <w:pPr>
                              <w:bidi/>
                              <w:rPr>
                                <w:rFonts w:ascii="Arial" w:hAnsi="Arial" w:cs="Arial"/>
                                <w:b/>
                                <w:bCs/>
                                <w:color w:val="000000" w:themeColor="text1"/>
                                <w:sz w:val="14"/>
                                <w:szCs w:val="14"/>
                                <w:rtl/>
                              </w:rPr>
                            </w:pPr>
                          </w:p>
                          <w:p w14:paraId="46F0F61F" w14:textId="77777777" w:rsidR="006E6E53" w:rsidRDefault="006E6E53" w:rsidP="006E6E53">
                            <w:pPr>
                              <w:bidi/>
                              <w:rPr>
                                <w:rFonts w:ascii="Arial" w:hAnsi="Arial" w:cs="Arial"/>
                                <w:b/>
                                <w:bCs/>
                                <w:color w:val="000000" w:themeColor="text1"/>
                                <w:sz w:val="14"/>
                                <w:szCs w:val="14"/>
                                <w:rtl/>
                              </w:rPr>
                            </w:pPr>
                          </w:p>
                          <w:p w14:paraId="2CF53608" w14:textId="77777777" w:rsidR="006E6E53" w:rsidRDefault="006E6E53" w:rsidP="006E6E53">
                            <w:pPr>
                              <w:bidi/>
                              <w:rPr>
                                <w:rFonts w:ascii="Arial" w:hAnsi="Arial" w:cs="Arial"/>
                                <w:b/>
                                <w:bCs/>
                                <w:color w:val="000000" w:themeColor="text1"/>
                                <w:sz w:val="14"/>
                                <w:szCs w:val="14"/>
                                <w:rtl/>
                              </w:rPr>
                            </w:pPr>
                          </w:p>
                          <w:p w14:paraId="22324CED" w14:textId="77777777" w:rsidR="006E6E53" w:rsidRDefault="006E6E53" w:rsidP="006E6E53">
                            <w:pPr>
                              <w:bidi/>
                              <w:rPr>
                                <w:rFonts w:ascii="Arial" w:hAnsi="Arial" w:cs="Arial"/>
                                <w:b/>
                                <w:bCs/>
                                <w:color w:val="000000" w:themeColor="text1"/>
                                <w:sz w:val="14"/>
                                <w:szCs w:val="14"/>
                                <w:rtl/>
                              </w:rPr>
                            </w:pPr>
                          </w:p>
                          <w:p w14:paraId="562220C7" w14:textId="77777777" w:rsidR="006E6E53" w:rsidRDefault="006E6E53" w:rsidP="006E6E53">
                            <w:pPr>
                              <w:bidi/>
                              <w:rPr>
                                <w:rFonts w:ascii="Arial" w:hAnsi="Arial" w:cs="Arial"/>
                                <w:b/>
                                <w:bCs/>
                                <w:color w:val="000000" w:themeColor="text1"/>
                                <w:sz w:val="14"/>
                                <w:szCs w:val="14"/>
                                <w:rtl/>
                              </w:rPr>
                            </w:pPr>
                          </w:p>
                          <w:p w14:paraId="017A068B" w14:textId="77777777" w:rsidR="006E6E53" w:rsidRDefault="006E6E53" w:rsidP="006E6E53">
                            <w:pPr>
                              <w:bidi/>
                              <w:rPr>
                                <w:rFonts w:ascii="Arial" w:hAnsi="Arial" w:cs="Arial"/>
                                <w:b/>
                                <w:bCs/>
                                <w:color w:val="000000" w:themeColor="text1"/>
                                <w:sz w:val="14"/>
                                <w:szCs w:val="14"/>
                                <w:rtl/>
                              </w:rPr>
                            </w:pPr>
                          </w:p>
                          <w:p w14:paraId="2C13C732" w14:textId="77777777" w:rsidR="006E6E53" w:rsidRDefault="006E6E53" w:rsidP="006E6E53">
                            <w:pPr>
                              <w:bidi/>
                              <w:rPr>
                                <w:rFonts w:ascii="Arial" w:hAnsi="Arial" w:cs="Arial"/>
                                <w:b/>
                                <w:bCs/>
                                <w:color w:val="000000" w:themeColor="text1"/>
                                <w:sz w:val="14"/>
                                <w:szCs w:val="14"/>
                                <w:rtl/>
                              </w:rPr>
                            </w:pPr>
                          </w:p>
                          <w:p w14:paraId="256EC97A" w14:textId="77777777" w:rsidR="006E6E53" w:rsidRDefault="006E6E53" w:rsidP="006E6E53">
                            <w:pPr>
                              <w:bidi/>
                              <w:rPr>
                                <w:rFonts w:ascii="Arial" w:hAnsi="Arial" w:cs="Arial"/>
                                <w:b/>
                                <w:bCs/>
                                <w:color w:val="000000" w:themeColor="text1"/>
                                <w:sz w:val="14"/>
                                <w:szCs w:val="14"/>
                                <w:rtl/>
                              </w:rPr>
                            </w:pPr>
                          </w:p>
                          <w:p w14:paraId="362EAB57" w14:textId="77777777" w:rsidR="006E6E53" w:rsidRDefault="006E6E53" w:rsidP="006E6E53">
                            <w:pPr>
                              <w:bidi/>
                              <w:rPr>
                                <w:rFonts w:ascii="Arial" w:hAnsi="Arial" w:cs="Arial"/>
                                <w:b/>
                                <w:bCs/>
                                <w:color w:val="000000" w:themeColor="text1"/>
                                <w:sz w:val="14"/>
                                <w:szCs w:val="14"/>
                                <w:rtl/>
                              </w:rPr>
                            </w:pPr>
                          </w:p>
                          <w:p w14:paraId="5D4BD5E8" w14:textId="77777777" w:rsidR="006E6E53" w:rsidRPr="006E6E53" w:rsidRDefault="006E6E53" w:rsidP="006E6E53">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70BBF" id="Rectangle 120" o:spid="_x0000_s1161" style="position:absolute;left:0;text-align:left;margin-left:45.65pt;margin-top:93.75pt;width:82.45pt;height:152.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" fillcolor="white [3212]" stroked="f">
                <v:shadow on="t" color="white [3212]" opacity="22937f" origin=",.5" offset="0,.63889mm"/>
                <v:textbox>
                  <w:txbxContent>
                    <w:p w14:paraId="73FD0457" w14:textId="11086290"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w:t>
                      </w:r>
                      <w:r>
                        <w:rPr>
                          <w:rFonts w:ascii="Arial" w:hAnsi="Arial" w:cs="Arial" w:hint="cs"/>
                          <w:b/>
                          <w:bCs/>
                          <w:color w:val="000000" w:themeColor="text1"/>
                          <w:sz w:val="14"/>
                          <w:szCs w:val="14"/>
                          <w:rtl/>
                        </w:rPr>
                        <w:t>إ</w:t>
                      </w:r>
                      <w:r w:rsidRPr="006E6E53">
                        <w:rPr>
                          <w:rFonts w:ascii="Arial" w:hAnsi="Arial" w:cs="Arial"/>
                          <w:b/>
                          <w:bCs/>
                          <w:color w:val="000000" w:themeColor="text1"/>
                          <w:sz w:val="14"/>
                          <w:szCs w:val="14"/>
                          <w:rtl/>
                        </w:rPr>
                        <w:t>ستمراريَّة ما بين العهد القديم والعهد الجديد</w:t>
                      </w:r>
                    </w:p>
                    <w:p w14:paraId="4C9C8633" w14:textId="09B9EE01"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يسعى إلى أن تكون الأخلاقيَّات مرتبطةً بجوانب الحياة كلِّها</w:t>
                      </w:r>
                    </w:p>
                    <w:p w14:paraId="23A74C55" w14:textId="3CEC5EFA"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ترى النواحي الإيجابيَّة في الناموس</w:t>
                      </w:r>
                    </w:p>
                    <w:p w14:paraId="31E45BAA" w14:textId="77777777" w:rsidR="006E6E53" w:rsidRDefault="006E6E53" w:rsidP="006E6E53">
                      <w:pPr>
                        <w:bidi/>
                        <w:rPr>
                          <w:rFonts w:ascii="Arial" w:hAnsi="Arial" w:cs="Arial"/>
                          <w:b/>
                          <w:bCs/>
                          <w:color w:val="000000" w:themeColor="text1"/>
                          <w:sz w:val="14"/>
                          <w:szCs w:val="14"/>
                          <w:rtl/>
                        </w:rPr>
                      </w:pPr>
                    </w:p>
                    <w:p w14:paraId="4F3E6BE0" w14:textId="77777777" w:rsidR="006E6E53" w:rsidRDefault="006E6E53" w:rsidP="006E6E53">
                      <w:pPr>
                        <w:bidi/>
                        <w:rPr>
                          <w:rFonts w:ascii="Arial" w:hAnsi="Arial" w:cs="Arial"/>
                          <w:b/>
                          <w:bCs/>
                          <w:color w:val="000000" w:themeColor="text1"/>
                          <w:sz w:val="14"/>
                          <w:szCs w:val="14"/>
                          <w:rtl/>
                        </w:rPr>
                      </w:pPr>
                    </w:p>
                    <w:p w14:paraId="03759365" w14:textId="77777777" w:rsidR="006E6E53" w:rsidRDefault="006E6E53" w:rsidP="006E6E53">
                      <w:pPr>
                        <w:bidi/>
                        <w:rPr>
                          <w:rFonts w:ascii="Arial" w:hAnsi="Arial" w:cs="Arial"/>
                          <w:b/>
                          <w:bCs/>
                          <w:color w:val="000000" w:themeColor="text1"/>
                          <w:sz w:val="14"/>
                          <w:szCs w:val="14"/>
                          <w:rtl/>
                        </w:rPr>
                      </w:pPr>
                    </w:p>
                    <w:p w14:paraId="46F0F61F" w14:textId="77777777" w:rsidR="006E6E53" w:rsidRDefault="006E6E53" w:rsidP="006E6E53">
                      <w:pPr>
                        <w:bidi/>
                        <w:rPr>
                          <w:rFonts w:ascii="Arial" w:hAnsi="Arial" w:cs="Arial"/>
                          <w:b/>
                          <w:bCs/>
                          <w:color w:val="000000" w:themeColor="text1"/>
                          <w:sz w:val="14"/>
                          <w:szCs w:val="14"/>
                          <w:rtl/>
                        </w:rPr>
                      </w:pPr>
                    </w:p>
                    <w:p w14:paraId="2CF53608" w14:textId="77777777" w:rsidR="006E6E53" w:rsidRDefault="006E6E53" w:rsidP="006E6E53">
                      <w:pPr>
                        <w:bidi/>
                        <w:rPr>
                          <w:rFonts w:ascii="Arial" w:hAnsi="Arial" w:cs="Arial"/>
                          <w:b/>
                          <w:bCs/>
                          <w:color w:val="000000" w:themeColor="text1"/>
                          <w:sz w:val="14"/>
                          <w:szCs w:val="14"/>
                          <w:rtl/>
                        </w:rPr>
                      </w:pPr>
                    </w:p>
                    <w:p w14:paraId="22324CED" w14:textId="77777777" w:rsidR="006E6E53" w:rsidRDefault="006E6E53" w:rsidP="006E6E53">
                      <w:pPr>
                        <w:bidi/>
                        <w:rPr>
                          <w:rFonts w:ascii="Arial" w:hAnsi="Arial" w:cs="Arial"/>
                          <w:b/>
                          <w:bCs/>
                          <w:color w:val="000000" w:themeColor="text1"/>
                          <w:sz w:val="14"/>
                          <w:szCs w:val="14"/>
                          <w:rtl/>
                        </w:rPr>
                      </w:pPr>
                    </w:p>
                    <w:p w14:paraId="562220C7" w14:textId="77777777" w:rsidR="006E6E53" w:rsidRDefault="006E6E53" w:rsidP="006E6E53">
                      <w:pPr>
                        <w:bidi/>
                        <w:rPr>
                          <w:rFonts w:ascii="Arial" w:hAnsi="Arial" w:cs="Arial"/>
                          <w:b/>
                          <w:bCs/>
                          <w:color w:val="000000" w:themeColor="text1"/>
                          <w:sz w:val="14"/>
                          <w:szCs w:val="14"/>
                          <w:rtl/>
                        </w:rPr>
                      </w:pPr>
                    </w:p>
                    <w:p w14:paraId="017A068B" w14:textId="77777777" w:rsidR="006E6E53" w:rsidRDefault="006E6E53" w:rsidP="006E6E53">
                      <w:pPr>
                        <w:bidi/>
                        <w:rPr>
                          <w:rFonts w:ascii="Arial" w:hAnsi="Arial" w:cs="Arial"/>
                          <w:b/>
                          <w:bCs/>
                          <w:color w:val="000000" w:themeColor="text1"/>
                          <w:sz w:val="14"/>
                          <w:szCs w:val="14"/>
                          <w:rtl/>
                        </w:rPr>
                      </w:pPr>
                    </w:p>
                    <w:p w14:paraId="2C13C732" w14:textId="77777777" w:rsidR="006E6E53" w:rsidRDefault="006E6E53" w:rsidP="006E6E53">
                      <w:pPr>
                        <w:bidi/>
                        <w:rPr>
                          <w:rFonts w:ascii="Arial" w:hAnsi="Arial" w:cs="Arial"/>
                          <w:b/>
                          <w:bCs/>
                          <w:color w:val="000000" w:themeColor="text1"/>
                          <w:sz w:val="14"/>
                          <w:szCs w:val="14"/>
                          <w:rtl/>
                        </w:rPr>
                      </w:pPr>
                    </w:p>
                    <w:p w14:paraId="256EC97A" w14:textId="77777777" w:rsidR="006E6E53" w:rsidRDefault="006E6E53" w:rsidP="006E6E53">
                      <w:pPr>
                        <w:bidi/>
                        <w:rPr>
                          <w:rFonts w:ascii="Arial" w:hAnsi="Arial" w:cs="Arial"/>
                          <w:b/>
                          <w:bCs/>
                          <w:color w:val="000000" w:themeColor="text1"/>
                          <w:sz w:val="14"/>
                          <w:szCs w:val="14"/>
                          <w:rtl/>
                        </w:rPr>
                      </w:pPr>
                    </w:p>
                    <w:p w14:paraId="362EAB57" w14:textId="77777777" w:rsidR="006E6E53" w:rsidRDefault="006E6E53" w:rsidP="006E6E53">
                      <w:pPr>
                        <w:bidi/>
                        <w:rPr>
                          <w:rFonts w:ascii="Arial" w:hAnsi="Arial" w:cs="Arial"/>
                          <w:b/>
                          <w:bCs/>
                          <w:color w:val="000000" w:themeColor="text1"/>
                          <w:sz w:val="14"/>
                          <w:szCs w:val="14"/>
                          <w:rtl/>
                        </w:rPr>
                      </w:pPr>
                    </w:p>
                    <w:p w14:paraId="5D4BD5E8" w14:textId="77777777" w:rsidR="006E6E53" w:rsidRPr="006E6E53" w:rsidRDefault="006E6E53" w:rsidP="006E6E53">
                      <w:pPr>
                        <w:bidi/>
                        <w:rPr>
                          <w:rFonts w:ascii="Arial" w:hAnsi="Arial" w:cs="Arial"/>
                          <w:b/>
                          <w:bCs/>
                          <w:color w:val="000000" w:themeColor="text1"/>
                          <w:sz w:val="14"/>
                          <w:szCs w:val="14"/>
                        </w:rPr>
                      </w:pPr>
                    </w:p>
                  </w:txbxContent>
                </v:textbox>
              </v:rect>
            </w:pict>
          </mc:Fallback>
        </mc:AlternateContent>
      </w:r>
      <w:r w:rsidR="006E6E53">
        <w:rPr>
          <w:rFonts w:ascii="Arial" w:hAnsi="Arial" w:cs="Arial"/>
          <w:b/>
          <w:noProof/>
          <w:sz w:val="20"/>
          <w:szCs w:val="16"/>
        </w:rPr>
        <mc:AlternateContent>
          <mc:Choice Requires="wps">
            <w:drawing>
              <wp:anchor distT="0" distB="0" distL="114300" distR="114300" simplePos="0" relativeHeight="251758592" behindDoc="0" locked="0" layoutInCell="1" allowOverlap="1" wp14:anchorId="0EF62241" wp14:editId="239D5BEE">
                <wp:simplePos x="0" y="0"/>
                <wp:positionH relativeFrom="column">
                  <wp:posOffset>-310985</wp:posOffset>
                </wp:positionH>
                <wp:positionV relativeFrom="paragraph">
                  <wp:posOffset>1190830</wp:posOffset>
                </wp:positionV>
                <wp:extent cx="890649" cy="1934441"/>
                <wp:effectExtent l="57150" t="19050" r="62230" b="85090"/>
                <wp:wrapNone/>
                <wp:docPr id="2093820200" name="Rectangle 119"/>
                <wp:cNvGraphicFramePr/>
                <a:graphic xmlns:a="http://schemas.openxmlformats.org/drawingml/2006/main">
                  <a:graphicData uri="http://schemas.microsoft.com/office/word/2010/wordprocessingShape">
                    <wps:wsp>
                      <wps:cNvSpPr/>
                      <wps:spPr>
                        <a:xfrm>
                          <a:off x="0" y="0"/>
                          <a:ext cx="890649" cy="19344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E7F269" w14:textId="0412C2D3" w:rsidR="006E6E53" w:rsidRPr="006E6E53" w:rsidRDefault="006E6E53" w:rsidP="006E6E53">
                            <w:pPr>
                              <w:jc w:val="center"/>
                              <w:rPr>
                                <w:rFonts w:ascii="Arial" w:hAnsi="Arial" w:cs="Arial"/>
                                <w:b/>
                                <w:bCs/>
                                <w:color w:val="000000" w:themeColor="text1"/>
                                <w:sz w:val="14"/>
                                <w:szCs w:val="14"/>
                                <w:rtl/>
                                <w:lang w:bidi="ar-JO"/>
                              </w:rPr>
                            </w:pPr>
                            <w:r w:rsidRPr="006E6E53">
                              <w:rPr>
                                <w:rFonts w:ascii="Arial" w:hAnsi="Arial" w:cs="Arial"/>
                                <w:b/>
                                <w:bCs/>
                                <w:color w:val="000000" w:themeColor="text1"/>
                                <w:sz w:val="14"/>
                                <w:szCs w:val="14"/>
                                <w:rtl/>
                                <w:lang w:bidi="ar-JO"/>
                              </w:rPr>
                              <w:t>نقاط القوة</w:t>
                            </w:r>
                          </w:p>
                          <w:p w14:paraId="55A31F57" w14:textId="77777777" w:rsidR="006E6E53" w:rsidRPr="006E6E53" w:rsidRDefault="006E6E53" w:rsidP="006E6E53">
                            <w:pPr>
                              <w:jc w:val="center"/>
                              <w:rPr>
                                <w:rFonts w:ascii="Arial" w:hAnsi="Arial" w:cs="Arial"/>
                                <w:b/>
                                <w:bCs/>
                                <w:color w:val="000000" w:themeColor="text1"/>
                                <w:sz w:val="14"/>
                                <w:szCs w:val="14"/>
                                <w:rtl/>
                                <w:lang w:bidi="ar-JO"/>
                              </w:rPr>
                            </w:pPr>
                          </w:p>
                          <w:p w14:paraId="1A4FB102" w14:textId="77777777" w:rsidR="006E6E53" w:rsidRPr="006E6E53" w:rsidRDefault="006E6E53" w:rsidP="006E6E53">
                            <w:pPr>
                              <w:jc w:val="center"/>
                              <w:rPr>
                                <w:rFonts w:ascii="Arial" w:hAnsi="Arial" w:cs="Arial"/>
                                <w:b/>
                                <w:bCs/>
                                <w:color w:val="000000" w:themeColor="text1"/>
                                <w:sz w:val="14"/>
                                <w:szCs w:val="14"/>
                                <w:rtl/>
                                <w:lang w:bidi="ar-JO"/>
                              </w:rPr>
                            </w:pPr>
                          </w:p>
                          <w:p w14:paraId="6A295444" w14:textId="77777777" w:rsidR="006E6E53" w:rsidRPr="006E6E53" w:rsidRDefault="006E6E53" w:rsidP="006E6E53">
                            <w:pPr>
                              <w:jc w:val="center"/>
                              <w:rPr>
                                <w:rFonts w:ascii="Arial" w:hAnsi="Arial" w:cs="Arial"/>
                                <w:b/>
                                <w:bCs/>
                                <w:color w:val="000000" w:themeColor="text1"/>
                                <w:sz w:val="14"/>
                                <w:szCs w:val="14"/>
                                <w:rtl/>
                                <w:lang w:bidi="ar-JO"/>
                              </w:rPr>
                            </w:pPr>
                          </w:p>
                          <w:p w14:paraId="6CB47FA4" w14:textId="77777777" w:rsidR="006E6E53" w:rsidRPr="006E6E53" w:rsidRDefault="006E6E53" w:rsidP="006E6E53">
                            <w:pPr>
                              <w:jc w:val="center"/>
                              <w:rPr>
                                <w:rFonts w:ascii="Arial" w:hAnsi="Arial" w:cs="Arial"/>
                                <w:b/>
                                <w:bCs/>
                                <w:color w:val="000000" w:themeColor="text1"/>
                                <w:sz w:val="14"/>
                                <w:szCs w:val="14"/>
                                <w:rtl/>
                                <w:lang w:bidi="ar-JO"/>
                              </w:rPr>
                            </w:pPr>
                          </w:p>
                          <w:p w14:paraId="667A3B48" w14:textId="77777777" w:rsidR="006E6E53" w:rsidRPr="006E6E53" w:rsidRDefault="006E6E53" w:rsidP="006E6E53">
                            <w:pPr>
                              <w:jc w:val="center"/>
                              <w:rPr>
                                <w:rFonts w:ascii="Arial" w:hAnsi="Arial" w:cs="Arial"/>
                                <w:b/>
                                <w:bCs/>
                                <w:color w:val="000000" w:themeColor="text1"/>
                                <w:sz w:val="14"/>
                                <w:szCs w:val="14"/>
                                <w:rtl/>
                                <w:lang w:bidi="ar-JO"/>
                              </w:rPr>
                            </w:pPr>
                          </w:p>
                          <w:p w14:paraId="326AB9CB" w14:textId="77777777" w:rsidR="006E6E53" w:rsidRPr="006E6E53" w:rsidRDefault="006E6E53" w:rsidP="006E6E53">
                            <w:pPr>
                              <w:jc w:val="center"/>
                              <w:rPr>
                                <w:rFonts w:ascii="Arial" w:hAnsi="Arial" w:cs="Arial"/>
                                <w:b/>
                                <w:bCs/>
                                <w:color w:val="000000" w:themeColor="text1"/>
                                <w:sz w:val="14"/>
                                <w:szCs w:val="14"/>
                                <w:rtl/>
                                <w:lang w:bidi="ar-JO"/>
                              </w:rPr>
                            </w:pPr>
                          </w:p>
                          <w:p w14:paraId="4DBE9B0F" w14:textId="77777777" w:rsidR="006E6E53" w:rsidRPr="006E6E53" w:rsidRDefault="006E6E53" w:rsidP="006E6E53">
                            <w:pPr>
                              <w:jc w:val="center"/>
                              <w:rPr>
                                <w:rFonts w:ascii="Arial" w:hAnsi="Arial" w:cs="Arial"/>
                                <w:b/>
                                <w:bCs/>
                                <w:color w:val="000000" w:themeColor="text1"/>
                                <w:sz w:val="14"/>
                                <w:szCs w:val="14"/>
                                <w:rtl/>
                                <w:lang w:bidi="ar-JO"/>
                              </w:rPr>
                            </w:pPr>
                          </w:p>
                          <w:p w14:paraId="17BC5566" w14:textId="77777777" w:rsidR="006E6E53" w:rsidRPr="006E6E53" w:rsidRDefault="006E6E53" w:rsidP="006E6E53">
                            <w:pPr>
                              <w:jc w:val="center"/>
                              <w:rPr>
                                <w:rFonts w:ascii="Arial" w:hAnsi="Arial" w:cs="Arial"/>
                                <w:b/>
                                <w:bCs/>
                                <w:color w:val="000000" w:themeColor="text1"/>
                                <w:sz w:val="14"/>
                                <w:szCs w:val="14"/>
                                <w:rtl/>
                                <w:lang w:bidi="ar-JO"/>
                              </w:rPr>
                            </w:pPr>
                          </w:p>
                          <w:p w14:paraId="36CBDFA1" w14:textId="77777777" w:rsidR="006E6E53" w:rsidRPr="006E6E53" w:rsidRDefault="006E6E53" w:rsidP="006E6E53">
                            <w:pPr>
                              <w:jc w:val="center"/>
                              <w:rPr>
                                <w:rFonts w:ascii="Arial" w:hAnsi="Arial" w:cs="Arial"/>
                                <w:b/>
                                <w:bCs/>
                                <w:color w:val="000000" w:themeColor="text1"/>
                                <w:sz w:val="14"/>
                                <w:szCs w:val="14"/>
                                <w:rtl/>
                                <w:lang w:bidi="ar-JO"/>
                              </w:rPr>
                            </w:pPr>
                          </w:p>
                          <w:p w14:paraId="5BA4BBDD" w14:textId="77777777" w:rsidR="006E6E53" w:rsidRPr="006E6E53" w:rsidRDefault="006E6E53" w:rsidP="006E6E53">
                            <w:pPr>
                              <w:jc w:val="center"/>
                              <w:rPr>
                                <w:rFonts w:ascii="Arial" w:hAnsi="Arial" w:cs="Arial"/>
                                <w:b/>
                                <w:bCs/>
                                <w:color w:val="000000" w:themeColor="text1"/>
                                <w:sz w:val="14"/>
                                <w:szCs w:val="14"/>
                                <w:rtl/>
                                <w:lang w:bidi="ar-JO"/>
                              </w:rPr>
                            </w:pPr>
                          </w:p>
                          <w:p w14:paraId="677E6B53" w14:textId="77777777" w:rsidR="006E6E53" w:rsidRPr="006E6E53" w:rsidRDefault="006E6E53" w:rsidP="006E6E53">
                            <w:pPr>
                              <w:jc w:val="center"/>
                              <w:rPr>
                                <w:rFonts w:ascii="Arial" w:hAnsi="Arial" w:cs="Arial"/>
                                <w:b/>
                                <w:bCs/>
                                <w:color w:val="000000" w:themeColor="text1"/>
                                <w:sz w:val="14"/>
                                <w:szCs w:val="14"/>
                                <w:rtl/>
                                <w:lang w:bidi="ar-JO"/>
                              </w:rPr>
                            </w:pPr>
                          </w:p>
                          <w:p w14:paraId="25CBECA6" w14:textId="77777777" w:rsidR="006E6E53" w:rsidRPr="006E6E53" w:rsidRDefault="006E6E53" w:rsidP="006E6E53">
                            <w:pPr>
                              <w:jc w:val="center"/>
                              <w:rPr>
                                <w:rFonts w:ascii="Arial" w:hAnsi="Arial" w:cs="Arial"/>
                                <w:b/>
                                <w:bCs/>
                                <w:color w:val="000000" w:themeColor="text1"/>
                                <w:sz w:val="14"/>
                                <w:szCs w:val="14"/>
                                <w:rtl/>
                                <w:lang w:bidi="ar-JO"/>
                              </w:rPr>
                            </w:pPr>
                          </w:p>
                          <w:p w14:paraId="5A62F8AC" w14:textId="77777777" w:rsidR="006E6E53" w:rsidRPr="006E6E53" w:rsidRDefault="006E6E53" w:rsidP="006E6E53">
                            <w:pPr>
                              <w:jc w:val="center"/>
                              <w:rPr>
                                <w:rFonts w:ascii="Arial" w:hAnsi="Arial" w:cs="Arial"/>
                                <w:b/>
                                <w:bCs/>
                                <w:color w:val="000000" w:themeColor="text1"/>
                                <w:sz w:val="14"/>
                                <w:szCs w:val="14"/>
                                <w:rtl/>
                                <w:lang w:bidi="ar-JO"/>
                              </w:rPr>
                            </w:pPr>
                          </w:p>
                          <w:p w14:paraId="456051CE" w14:textId="77777777" w:rsidR="006E6E53" w:rsidRPr="006E6E53" w:rsidRDefault="006E6E53" w:rsidP="006E6E53">
                            <w:pPr>
                              <w:jc w:val="center"/>
                              <w:rPr>
                                <w:rFonts w:ascii="Arial" w:hAnsi="Arial" w:cs="Arial"/>
                                <w:b/>
                                <w:bCs/>
                                <w:color w:val="000000" w:themeColor="text1"/>
                                <w:sz w:val="14"/>
                                <w:szCs w:val="14"/>
                                <w:rtl/>
                                <w:lang w:bidi="ar-JO"/>
                              </w:rPr>
                            </w:pPr>
                          </w:p>
                          <w:p w14:paraId="7CA819CA" w14:textId="77777777" w:rsidR="006E6E53" w:rsidRPr="006E6E53" w:rsidRDefault="006E6E53" w:rsidP="006E6E53">
                            <w:pPr>
                              <w:jc w:val="center"/>
                              <w:rPr>
                                <w:rFonts w:ascii="Arial" w:hAnsi="Arial" w:cs="Arial"/>
                                <w:b/>
                                <w:bCs/>
                                <w:color w:val="000000" w:themeColor="text1"/>
                                <w:sz w:val="14"/>
                                <w:szCs w:val="14"/>
                                <w:rtl/>
                                <w:lang w:bidi="ar-JO"/>
                              </w:rPr>
                            </w:pPr>
                          </w:p>
                          <w:p w14:paraId="0733C21F" w14:textId="77777777" w:rsidR="006E6E53" w:rsidRPr="006E6E53" w:rsidRDefault="006E6E53" w:rsidP="006E6E53">
                            <w:pPr>
                              <w:jc w:val="center"/>
                              <w:rPr>
                                <w:rFonts w:ascii="Arial" w:hAnsi="Arial" w:cs="Arial"/>
                                <w:b/>
                                <w:bCs/>
                                <w:color w:val="000000" w:themeColor="text1"/>
                                <w:sz w:val="14"/>
                                <w:szCs w:val="14"/>
                                <w:rtl/>
                                <w:lang w:bidi="ar-JO"/>
                              </w:rPr>
                            </w:pPr>
                          </w:p>
                          <w:p w14:paraId="21A53457" w14:textId="77777777" w:rsidR="006E6E53" w:rsidRPr="006E6E53" w:rsidRDefault="006E6E53" w:rsidP="006E6E53">
                            <w:pPr>
                              <w:jc w:val="center"/>
                              <w:rPr>
                                <w:rFonts w:ascii="Arial" w:hAnsi="Arial" w:cs="Arial"/>
                                <w:b/>
                                <w:bCs/>
                                <w:color w:val="000000" w:themeColor="text1"/>
                                <w:sz w:val="14"/>
                                <w:szCs w:val="14"/>
                                <w:rtl/>
                                <w:lang w:bidi="ar-JO"/>
                              </w:rPr>
                            </w:pPr>
                          </w:p>
                          <w:p w14:paraId="75D8FA0B" w14:textId="77777777" w:rsidR="006E6E53" w:rsidRPr="006E6E53" w:rsidRDefault="006E6E53" w:rsidP="006E6E53">
                            <w:pPr>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62241" id="Rectangle 119" o:spid="_x0000_s1162" style="position:absolute;left:0;text-align:left;margin-left:-24.5pt;margin-top:93.75pt;width:70.15pt;height:152.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" fillcolor="white [3212]" stroked="f">
                <v:shadow on="t" color="white [3212]" opacity="22937f" origin=",.5" offset="0,.63889mm"/>
                <v:textbox>
                  <w:txbxContent>
                    <w:p w14:paraId="38E7F269" w14:textId="0412C2D3" w:rsidR="006E6E53" w:rsidRPr="006E6E53" w:rsidRDefault="006E6E53" w:rsidP="006E6E53">
                      <w:pPr>
                        <w:jc w:val="center"/>
                        <w:rPr>
                          <w:rFonts w:ascii="Arial" w:hAnsi="Arial" w:cs="Arial"/>
                          <w:b/>
                          <w:bCs/>
                          <w:color w:val="000000" w:themeColor="text1"/>
                          <w:sz w:val="14"/>
                          <w:szCs w:val="14"/>
                          <w:rtl/>
                          <w:lang w:bidi="ar-JO"/>
                        </w:rPr>
                      </w:pPr>
                      <w:r w:rsidRPr="006E6E53">
                        <w:rPr>
                          <w:rFonts w:ascii="Arial" w:hAnsi="Arial" w:cs="Arial"/>
                          <w:b/>
                          <w:bCs/>
                          <w:color w:val="000000" w:themeColor="text1"/>
                          <w:sz w:val="14"/>
                          <w:szCs w:val="14"/>
                          <w:rtl/>
                          <w:lang w:bidi="ar-JO"/>
                        </w:rPr>
                        <w:t>نقاط القوة</w:t>
                      </w:r>
                    </w:p>
                    <w:p w14:paraId="55A31F57" w14:textId="77777777" w:rsidR="006E6E53" w:rsidRPr="006E6E53" w:rsidRDefault="006E6E53" w:rsidP="006E6E53">
                      <w:pPr>
                        <w:jc w:val="center"/>
                        <w:rPr>
                          <w:rFonts w:ascii="Arial" w:hAnsi="Arial" w:cs="Arial"/>
                          <w:b/>
                          <w:bCs/>
                          <w:color w:val="000000" w:themeColor="text1"/>
                          <w:sz w:val="14"/>
                          <w:szCs w:val="14"/>
                          <w:rtl/>
                          <w:lang w:bidi="ar-JO"/>
                        </w:rPr>
                      </w:pPr>
                    </w:p>
                    <w:p w14:paraId="1A4FB102" w14:textId="77777777" w:rsidR="006E6E53" w:rsidRPr="006E6E53" w:rsidRDefault="006E6E53" w:rsidP="006E6E53">
                      <w:pPr>
                        <w:jc w:val="center"/>
                        <w:rPr>
                          <w:rFonts w:ascii="Arial" w:hAnsi="Arial" w:cs="Arial"/>
                          <w:b/>
                          <w:bCs/>
                          <w:color w:val="000000" w:themeColor="text1"/>
                          <w:sz w:val="14"/>
                          <w:szCs w:val="14"/>
                          <w:rtl/>
                          <w:lang w:bidi="ar-JO"/>
                        </w:rPr>
                      </w:pPr>
                    </w:p>
                    <w:p w14:paraId="6A295444" w14:textId="77777777" w:rsidR="006E6E53" w:rsidRPr="006E6E53" w:rsidRDefault="006E6E53" w:rsidP="006E6E53">
                      <w:pPr>
                        <w:jc w:val="center"/>
                        <w:rPr>
                          <w:rFonts w:ascii="Arial" w:hAnsi="Arial" w:cs="Arial"/>
                          <w:b/>
                          <w:bCs/>
                          <w:color w:val="000000" w:themeColor="text1"/>
                          <w:sz w:val="14"/>
                          <w:szCs w:val="14"/>
                          <w:rtl/>
                          <w:lang w:bidi="ar-JO"/>
                        </w:rPr>
                      </w:pPr>
                    </w:p>
                    <w:p w14:paraId="6CB47FA4" w14:textId="77777777" w:rsidR="006E6E53" w:rsidRPr="006E6E53" w:rsidRDefault="006E6E53" w:rsidP="006E6E53">
                      <w:pPr>
                        <w:jc w:val="center"/>
                        <w:rPr>
                          <w:rFonts w:ascii="Arial" w:hAnsi="Arial" w:cs="Arial"/>
                          <w:b/>
                          <w:bCs/>
                          <w:color w:val="000000" w:themeColor="text1"/>
                          <w:sz w:val="14"/>
                          <w:szCs w:val="14"/>
                          <w:rtl/>
                          <w:lang w:bidi="ar-JO"/>
                        </w:rPr>
                      </w:pPr>
                    </w:p>
                    <w:p w14:paraId="667A3B48" w14:textId="77777777" w:rsidR="006E6E53" w:rsidRPr="006E6E53" w:rsidRDefault="006E6E53" w:rsidP="006E6E53">
                      <w:pPr>
                        <w:jc w:val="center"/>
                        <w:rPr>
                          <w:rFonts w:ascii="Arial" w:hAnsi="Arial" w:cs="Arial"/>
                          <w:b/>
                          <w:bCs/>
                          <w:color w:val="000000" w:themeColor="text1"/>
                          <w:sz w:val="14"/>
                          <w:szCs w:val="14"/>
                          <w:rtl/>
                          <w:lang w:bidi="ar-JO"/>
                        </w:rPr>
                      </w:pPr>
                    </w:p>
                    <w:p w14:paraId="326AB9CB" w14:textId="77777777" w:rsidR="006E6E53" w:rsidRPr="006E6E53" w:rsidRDefault="006E6E53" w:rsidP="006E6E53">
                      <w:pPr>
                        <w:jc w:val="center"/>
                        <w:rPr>
                          <w:rFonts w:ascii="Arial" w:hAnsi="Arial" w:cs="Arial"/>
                          <w:b/>
                          <w:bCs/>
                          <w:color w:val="000000" w:themeColor="text1"/>
                          <w:sz w:val="14"/>
                          <w:szCs w:val="14"/>
                          <w:rtl/>
                          <w:lang w:bidi="ar-JO"/>
                        </w:rPr>
                      </w:pPr>
                    </w:p>
                    <w:p w14:paraId="4DBE9B0F" w14:textId="77777777" w:rsidR="006E6E53" w:rsidRPr="006E6E53" w:rsidRDefault="006E6E53" w:rsidP="006E6E53">
                      <w:pPr>
                        <w:jc w:val="center"/>
                        <w:rPr>
                          <w:rFonts w:ascii="Arial" w:hAnsi="Arial" w:cs="Arial"/>
                          <w:b/>
                          <w:bCs/>
                          <w:color w:val="000000" w:themeColor="text1"/>
                          <w:sz w:val="14"/>
                          <w:szCs w:val="14"/>
                          <w:rtl/>
                          <w:lang w:bidi="ar-JO"/>
                        </w:rPr>
                      </w:pPr>
                    </w:p>
                    <w:p w14:paraId="17BC5566" w14:textId="77777777" w:rsidR="006E6E53" w:rsidRPr="006E6E53" w:rsidRDefault="006E6E53" w:rsidP="006E6E53">
                      <w:pPr>
                        <w:jc w:val="center"/>
                        <w:rPr>
                          <w:rFonts w:ascii="Arial" w:hAnsi="Arial" w:cs="Arial"/>
                          <w:b/>
                          <w:bCs/>
                          <w:color w:val="000000" w:themeColor="text1"/>
                          <w:sz w:val="14"/>
                          <w:szCs w:val="14"/>
                          <w:rtl/>
                          <w:lang w:bidi="ar-JO"/>
                        </w:rPr>
                      </w:pPr>
                    </w:p>
                    <w:p w14:paraId="36CBDFA1" w14:textId="77777777" w:rsidR="006E6E53" w:rsidRPr="006E6E53" w:rsidRDefault="006E6E53" w:rsidP="006E6E53">
                      <w:pPr>
                        <w:jc w:val="center"/>
                        <w:rPr>
                          <w:rFonts w:ascii="Arial" w:hAnsi="Arial" w:cs="Arial"/>
                          <w:b/>
                          <w:bCs/>
                          <w:color w:val="000000" w:themeColor="text1"/>
                          <w:sz w:val="14"/>
                          <w:szCs w:val="14"/>
                          <w:rtl/>
                          <w:lang w:bidi="ar-JO"/>
                        </w:rPr>
                      </w:pPr>
                    </w:p>
                    <w:p w14:paraId="5BA4BBDD" w14:textId="77777777" w:rsidR="006E6E53" w:rsidRPr="006E6E53" w:rsidRDefault="006E6E53" w:rsidP="006E6E53">
                      <w:pPr>
                        <w:jc w:val="center"/>
                        <w:rPr>
                          <w:rFonts w:ascii="Arial" w:hAnsi="Arial" w:cs="Arial"/>
                          <w:b/>
                          <w:bCs/>
                          <w:color w:val="000000" w:themeColor="text1"/>
                          <w:sz w:val="14"/>
                          <w:szCs w:val="14"/>
                          <w:rtl/>
                          <w:lang w:bidi="ar-JO"/>
                        </w:rPr>
                      </w:pPr>
                    </w:p>
                    <w:p w14:paraId="677E6B53" w14:textId="77777777" w:rsidR="006E6E53" w:rsidRPr="006E6E53" w:rsidRDefault="006E6E53" w:rsidP="006E6E53">
                      <w:pPr>
                        <w:jc w:val="center"/>
                        <w:rPr>
                          <w:rFonts w:ascii="Arial" w:hAnsi="Arial" w:cs="Arial"/>
                          <w:b/>
                          <w:bCs/>
                          <w:color w:val="000000" w:themeColor="text1"/>
                          <w:sz w:val="14"/>
                          <w:szCs w:val="14"/>
                          <w:rtl/>
                          <w:lang w:bidi="ar-JO"/>
                        </w:rPr>
                      </w:pPr>
                    </w:p>
                    <w:p w14:paraId="25CBECA6" w14:textId="77777777" w:rsidR="006E6E53" w:rsidRPr="006E6E53" w:rsidRDefault="006E6E53" w:rsidP="006E6E53">
                      <w:pPr>
                        <w:jc w:val="center"/>
                        <w:rPr>
                          <w:rFonts w:ascii="Arial" w:hAnsi="Arial" w:cs="Arial"/>
                          <w:b/>
                          <w:bCs/>
                          <w:color w:val="000000" w:themeColor="text1"/>
                          <w:sz w:val="14"/>
                          <w:szCs w:val="14"/>
                          <w:rtl/>
                          <w:lang w:bidi="ar-JO"/>
                        </w:rPr>
                      </w:pPr>
                    </w:p>
                    <w:p w14:paraId="5A62F8AC" w14:textId="77777777" w:rsidR="006E6E53" w:rsidRPr="006E6E53" w:rsidRDefault="006E6E53" w:rsidP="006E6E53">
                      <w:pPr>
                        <w:jc w:val="center"/>
                        <w:rPr>
                          <w:rFonts w:ascii="Arial" w:hAnsi="Arial" w:cs="Arial"/>
                          <w:b/>
                          <w:bCs/>
                          <w:color w:val="000000" w:themeColor="text1"/>
                          <w:sz w:val="14"/>
                          <w:szCs w:val="14"/>
                          <w:rtl/>
                          <w:lang w:bidi="ar-JO"/>
                        </w:rPr>
                      </w:pPr>
                    </w:p>
                    <w:p w14:paraId="456051CE" w14:textId="77777777" w:rsidR="006E6E53" w:rsidRPr="006E6E53" w:rsidRDefault="006E6E53" w:rsidP="006E6E53">
                      <w:pPr>
                        <w:jc w:val="center"/>
                        <w:rPr>
                          <w:rFonts w:ascii="Arial" w:hAnsi="Arial" w:cs="Arial"/>
                          <w:b/>
                          <w:bCs/>
                          <w:color w:val="000000" w:themeColor="text1"/>
                          <w:sz w:val="14"/>
                          <w:szCs w:val="14"/>
                          <w:rtl/>
                          <w:lang w:bidi="ar-JO"/>
                        </w:rPr>
                      </w:pPr>
                    </w:p>
                    <w:p w14:paraId="7CA819CA" w14:textId="77777777" w:rsidR="006E6E53" w:rsidRPr="006E6E53" w:rsidRDefault="006E6E53" w:rsidP="006E6E53">
                      <w:pPr>
                        <w:jc w:val="center"/>
                        <w:rPr>
                          <w:rFonts w:ascii="Arial" w:hAnsi="Arial" w:cs="Arial"/>
                          <w:b/>
                          <w:bCs/>
                          <w:color w:val="000000" w:themeColor="text1"/>
                          <w:sz w:val="14"/>
                          <w:szCs w:val="14"/>
                          <w:rtl/>
                          <w:lang w:bidi="ar-JO"/>
                        </w:rPr>
                      </w:pPr>
                    </w:p>
                    <w:p w14:paraId="0733C21F" w14:textId="77777777" w:rsidR="006E6E53" w:rsidRPr="006E6E53" w:rsidRDefault="006E6E53" w:rsidP="006E6E53">
                      <w:pPr>
                        <w:jc w:val="center"/>
                        <w:rPr>
                          <w:rFonts w:ascii="Arial" w:hAnsi="Arial" w:cs="Arial"/>
                          <w:b/>
                          <w:bCs/>
                          <w:color w:val="000000" w:themeColor="text1"/>
                          <w:sz w:val="14"/>
                          <w:szCs w:val="14"/>
                          <w:rtl/>
                          <w:lang w:bidi="ar-JO"/>
                        </w:rPr>
                      </w:pPr>
                    </w:p>
                    <w:p w14:paraId="21A53457" w14:textId="77777777" w:rsidR="006E6E53" w:rsidRPr="006E6E53" w:rsidRDefault="006E6E53" w:rsidP="006E6E53">
                      <w:pPr>
                        <w:jc w:val="center"/>
                        <w:rPr>
                          <w:rFonts w:ascii="Arial" w:hAnsi="Arial" w:cs="Arial"/>
                          <w:b/>
                          <w:bCs/>
                          <w:color w:val="000000" w:themeColor="text1"/>
                          <w:sz w:val="14"/>
                          <w:szCs w:val="14"/>
                          <w:rtl/>
                          <w:lang w:bidi="ar-JO"/>
                        </w:rPr>
                      </w:pPr>
                    </w:p>
                    <w:p w14:paraId="75D8FA0B" w14:textId="77777777" w:rsidR="006E6E53" w:rsidRPr="006E6E53" w:rsidRDefault="006E6E53" w:rsidP="006E6E53">
                      <w:pPr>
                        <w:jc w:val="center"/>
                        <w:rPr>
                          <w:rFonts w:ascii="Arial" w:hAnsi="Arial" w:cs="Arial"/>
                          <w:b/>
                          <w:bCs/>
                          <w:color w:val="000000" w:themeColor="text1"/>
                          <w:sz w:val="14"/>
                          <w:szCs w:val="14"/>
                          <w:lang w:bidi="ar-JO"/>
                        </w:rPr>
                      </w:pPr>
                    </w:p>
                  </w:txbxContent>
                </v:textbox>
              </v:rect>
            </w:pict>
          </mc:Fallback>
        </mc:AlternateContent>
      </w:r>
    </w:p>
    <w:sectPr w:rsidR="00D70654" w:rsidRPr="006175EB" w:rsidSect="00BB515D">
      <w:headerReference w:type="default" r:id="rId19"/>
      <w:footerReference w:type="default" r:id="rId20"/>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CAE9C" w14:textId="77777777" w:rsidR="00B80162" w:rsidRDefault="00B80162">
      <w:r>
        <w:separator/>
      </w:r>
    </w:p>
  </w:endnote>
  <w:endnote w:type="continuationSeparator" w:id="0">
    <w:p w14:paraId="0BC51182" w14:textId="77777777" w:rsidR="00B80162" w:rsidRDefault="00B80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1B03F7F" w:rsidR="00B34CF8" w:rsidRDefault="00B34CF8">
    <w:pPr>
      <w:pStyle w:val="Footer"/>
      <w:jc w:val="right"/>
      <w:rPr>
        <w:sz w:val="16"/>
      </w:rPr>
    </w:pPr>
    <w:r>
      <w:rPr>
        <w:sz w:val="16"/>
      </w:rPr>
      <w:fldChar w:fldCharType="begin"/>
    </w:r>
    <w:r>
      <w:rPr>
        <w:sz w:val="16"/>
      </w:rPr>
      <w:instrText xml:space="preserve"> TIME \@ "d-MMM-yy" </w:instrText>
    </w:r>
    <w:r>
      <w:rPr>
        <w:sz w:val="16"/>
      </w:rPr>
      <w:fldChar w:fldCharType="separate"/>
    </w:r>
    <w:r w:rsidR="00936F9F">
      <w:rPr>
        <w:noProof/>
        <w:sz w:val="16"/>
      </w:rPr>
      <w:t>24-Feb-26</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37D16" w14:textId="77777777" w:rsidR="00B80162" w:rsidRDefault="00B80162">
      <w:r>
        <w:separator/>
      </w:r>
    </w:p>
  </w:footnote>
  <w:footnote w:type="continuationSeparator" w:id="0">
    <w:p w14:paraId="70D0A716" w14:textId="77777777" w:rsidR="00B80162" w:rsidRDefault="00B80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1A55" w14:textId="7BBC4B21" w:rsidR="00B34CF8" w:rsidRPr="00315322" w:rsidRDefault="00AD2726" w:rsidP="00AD2726">
    <w:pPr>
      <w:pStyle w:val="Header"/>
      <w:widowControl w:val="0"/>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B34CF8" w:rsidRPr="00315322">
      <w:rPr>
        <w:rFonts w:ascii="Arial" w:hAnsi="Arial" w:cs="Arial"/>
        <w:i/>
        <w:iCs/>
        <w:sz w:val="20"/>
        <w:szCs w:val="15"/>
        <w:u w:val="single"/>
      </w:rPr>
      <w:tab/>
    </w:r>
    <w:r w:rsidR="00B34CF8" w:rsidRPr="00315322">
      <w:rPr>
        <w:rStyle w:val="PageNumber"/>
        <w:rFonts w:ascii="Arial" w:hAnsi="Arial" w:cs="Arial"/>
        <w:i/>
        <w:iCs/>
        <w:sz w:val="20"/>
        <w:szCs w:val="15"/>
        <w:u w:val="single"/>
      </w:rPr>
      <w:fldChar w:fldCharType="begin"/>
    </w:r>
    <w:r w:rsidR="00B34CF8" w:rsidRPr="00315322">
      <w:rPr>
        <w:rStyle w:val="PageNumber"/>
        <w:rFonts w:ascii="Arial" w:hAnsi="Arial" w:cs="Arial"/>
        <w:i/>
        <w:iCs/>
        <w:sz w:val="20"/>
        <w:szCs w:val="15"/>
        <w:u w:val="single"/>
      </w:rPr>
      <w:instrText xml:space="preserve"> PAGE </w:instrText>
    </w:r>
    <w:r w:rsidR="00B34CF8" w:rsidRPr="00315322">
      <w:rPr>
        <w:rStyle w:val="PageNumber"/>
        <w:rFonts w:ascii="Arial" w:hAnsi="Arial" w:cs="Arial"/>
        <w:i/>
        <w:iCs/>
        <w:sz w:val="20"/>
        <w:szCs w:val="15"/>
        <w:u w:val="single"/>
      </w:rPr>
      <w:fldChar w:fldCharType="separate"/>
    </w:r>
    <w:r w:rsidR="00B34CF8" w:rsidRPr="00315322">
      <w:rPr>
        <w:rStyle w:val="PageNumber"/>
        <w:rFonts w:ascii="Arial" w:hAnsi="Arial" w:cs="Arial"/>
        <w:i/>
        <w:iCs/>
        <w:noProof/>
        <w:sz w:val="20"/>
        <w:szCs w:val="15"/>
        <w:u w:val="single"/>
      </w:rPr>
      <w:t>173</w:t>
    </w:r>
    <w:r w:rsidR="00B34CF8" w:rsidRPr="00315322">
      <w:rPr>
        <w:rStyle w:val="PageNumber"/>
        <w:rFonts w:ascii="Arial" w:hAnsi="Arial" w:cs="Arial"/>
        <w:i/>
        <w:iCs/>
        <w:sz w:val="20"/>
        <w:szCs w:val="15"/>
        <w:u w:val="single"/>
      </w:rPr>
      <w:fldChar w:fldCharType="end"/>
    </w:r>
  </w:p>
  <w:p w14:paraId="67333B71" w14:textId="77777777" w:rsidR="00B34CF8" w:rsidRPr="00315322" w:rsidRDefault="00B34CF8">
    <w:pPr>
      <w:pStyle w:val="Header"/>
      <w:widowControl w:val="0"/>
      <w:rPr>
        <w:rFonts w:ascii="Arial" w:hAnsi="Arial" w:cs="Arial"/>
        <w:i/>
        <w:iCs/>
        <w:sz w:val="20"/>
        <w:szCs w:val="15"/>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4552" w14:textId="77777777" w:rsidR="00B34CF8" w:rsidRPr="00BB515D" w:rsidRDefault="00B34CF8" w:rsidP="00AD2726">
    <w:pPr>
      <w:pStyle w:val="Header"/>
      <w:framePr w:wrap="around" w:vAnchor="text" w:hAnchor="page" w:x="1290" w:yAlign="bottom"/>
      <w:ind w:right="-4"/>
      <w:rPr>
        <w:rStyle w:val="PageNumber"/>
        <w:rFonts w:ascii="Arial" w:hAnsi="Arial" w:cs="Arial"/>
        <w:i/>
        <w:iCs/>
        <w:sz w:val="20"/>
        <w:szCs w:val="15"/>
        <w:u w:val="single"/>
      </w:rPr>
    </w:pPr>
    <w:r w:rsidRPr="00BB515D">
      <w:rPr>
        <w:rStyle w:val="PageNumber"/>
        <w:rFonts w:ascii="Arial" w:hAnsi="Arial" w:cs="Arial"/>
        <w:i/>
        <w:iCs/>
        <w:sz w:val="20"/>
        <w:szCs w:val="15"/>
        <w:u w:val="single"/>
      </w:rPr>
      <w:t>173</w:t>
    </w:r>
    <w:r w:rsidRPr="00BB515D">
      <w:rPr>
        <w:rStyle w:val="PageNumber"/>
        <w:rFonts w:ascii="Arial" w:hAnsi="Arial" w:cs="Arial"/>
        <w:i/>
        <w:iCs/>
        <w:sz w:val="20"/>
        <w:szCs w:val="15"/>
        <w:u w:val="single"/>
      </w:rPr>
      <w:fldChar w:fldCharType="begin"/>
    </w:r>
    <w:r w:rsidRPr="00BB515D">
      <w:rPr>
        <w:rStyle w:val="PageNumber"/>
        <w:rFonts w:ascii="Arial" w:hAnsi="Arial" w:cs="Arial"/>
        <w:i/>
        <w:iCs/>
        <w:sz w:val="20"/>
        <w:szCs w:val="15"/>
        <w:u w:val="single"/>
      </w:rPr>
      <w:instrText xml:space="preserve">PAGE  </w:instrText>
    </w:r>
    <w:r w:rsidRPr="00BB515D">
      <w:rPr>
        <w:rStyle w:val="PageNumber"/>
        <w:rFonts w:ascii="Arial" w:hAnsi="Arial" w:cs="Arial"/>
        <w:i/>
        <w:iCs/>
        <w:sz w:val="20"/>
        <w:szCs w:val="15"/>
        <w:u w:val="single"/>
      </w:rPr>
      <w:fldChar w:fldCharType="separate"/>
    </w:r>
    <w:r w:rsidRPr="00BB515D">
      <w:rPr>
        <w:rStyle w:val="PageNumber"/>
        <w:rFonts w:ascii="Arial" w:hAnsi="Arial" w:cs="Arial"/>
        <w:i/>
        <w:iCs/>
        <w:noProof/>
        <w:sz w:val="20"/>
        <w:szCs w:val="15"/>
        <w:u w:val="single"/>
      </w:rPr>
      <w:t>e</w:t>
    </w:r>
    <w:r w:rsidRPr="00BB515D">
      <w:rPr>
        <w:rStyle w:val="PageNumber"/>
        <w:rFonts w:ascii="Arial" w:hAnsi="Arial" w:cs="Arial"/>
        <w:i/>
        <w:iCs/>
        <w:sz w:val="20"/>
        <w:szCs w:val="15"/>
        <w:u w:val="single"/>
      </w:rPr>
      <w:fldChar w:fldCharType="end"/>
    </w:r>
  </w:p>
  <w:p w14:paraId="41744078" w14:textId="7C43D3FF" w:rsidR="00B34CF8" w:rsidRPr="00BB515D" w:rsidRDefault="00AD2726" w:rsidP="00CE3119">
    <w:pPr>
      <w:pStyle w:val="Header"/>
      <w:widowControl w:val="0"/>
      <w:tabs>
        <w:tab w:val="clear" w:pos="4800"/>
        <w:tab w:val="center" w:pos="4590"/>
      </w:tabs>
      <w:bidi/>
      <w:ind w:right="-22"/>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B34CF8" w:rsidRPr="00BB515D">
      <w:rPr>
        <w:rFonts w:ascii="Arial" w:hAnsi="Arial" w:cs="Arial"/>
        <w:i/>
        <w:iCs/>
        <w:sz w:val="20"/>
        <w:szCs w:val="15"/>
        <w:u w:val="single"/>
      </w:rPr>
      <w:tab/>
    </w:r>
  </w:p>
  <w:p w14:paraId="23DA01BB" w14:textId="77777777" w:rsidR="00B34CF8" w:rsidRPr="00BB515D" w:rsidRDefault="00B34CF8">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C8AC8" w14:textId="7E261E0F" w:rsidR="00B34CF8" w:rsidRPr="00BB515D" w:rsidRDefault="00AD2726" w:rsidP="00CE3119">
    <w:pPr>
      <w:pStyle w:val="Header"/>
      <w:widowControl w:val="0"/>
      <w:tabs>
        <w:tab w:val="clear" w:pos="4800"/>
        <w:tab w:val="center" w:pos="4410"/>
        <w:tab w:val="right" w:pos="9630"/>
      </w:tabs>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B34CF8" w:rsidRPr="00BB515D">
      <w:rPr>
        <w:rFonts w:ascii="Arial" w:hAnsi="Arial" w:cs="Arial"/>
        <w:i/>
        <w:iCs/>
        <w:sz w:val="20"/>
        <w:szCs w:val="15"/>
        <w:u w:val="single"/>
      </w:rPr>
      <w:tab/>
    </w:r>
    <w:r w:rsidR="00B34CF8" w:rsidRPr="00BB515D">
      <w:rPr>
        <w:rStyle w:val="PageNumber"/>
        <w:rFonts w:ascii="Arial" w:hAnsi="Arial" w:cs="Arial"/>
        <w:i/>
        <w:iCs/>
        <w:sz w:val="20"/>
        <w:szCs w:val="15"/>
        <w:u w:val="single"/>
      </w:rPr>
      <w:t>174</w:t>
    </w:r>
  </w:p>
  <w:p w14:paraId="6544F997" w14:textId="77777777" w:rsidR="00B34CF8" w:rsidRPr="00BB515D" w:rsidRDefault="00B34CF8">
    <w:pPr>
      <w:pStyle w:val="Header"/>
      <w:widowControl w:val="0"/>
      <w:rPr>
        <w:rFonts w:ascii="Arial" w:hAnsi="Arial" w:cs="Arial"/>
        <w:i/>
        <w:iCs/>
        <w:sz w:val="20"/>
        <w:szCs w:val="15"/>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35D6F972" w:rsidR="00B34CF8" w:rsidRPr="00BB515D" w:rsidRDefault="00AD2726" w:rsidP="00CE3119">
    <w:pPr>
      <w:pStyle w:val="Header"/>
      <w:tabs>
        <w:tab w:val="clear" w:pos="4800"/>
        <w:tab w:val="clear" w:pos="9660"/>
        <w:tab w:val="center" w:pos="4320"/>
        <w:tab w:val="right" w:pos="9540"/>
      </w:tabs>
      <w:bidi/>
      <w:ind w:right="-10"/>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B34CF8" w:rsidRPr="00BB515D">
      <w:rPr>
        <w:rFonts w:ascii="Arial" w:hAnsi="Arial" w:cs="Arial"/>
        <w:i/>
        <w:sz w:val="20"/>
        <w:u w:val="single"/>
      </w:rPr>
      <w:tab/>
    </w:r>
    <w:r w:rsidR="00B34CF8">
      <w:rPr>
        <w:rFonts w:ascii="Arial" w:hAnsi="Arial" w:cs="Arial"/>
        <w:i/>
        <w:sz w:val="20"/>
        <w:u w:val="single"/>
      </w:rPr>
      <w:t>174</w:t>
    </w:r>
    <w:r w:rsidR="00B34CF8" w:rsidRPr="00BB515D">
      <w:rPr>
        <w:rStyle w:val="PageNumber"/>
        <w:rFonts w:ascii="Arial" w:hAnsi="Arial" w:cs="Arial"/>
        <w:i/>
        <w:sz w:val="20"/>
        <w:u w:val="single"/>
      </w:rPr>
      <w:fldChar w:fldCharType="begin"/>
    </w:r>
    <w:r w:rsidR="00B34CF8" w:rsidRPr="00BB515D">
      <w:rPr>
        <w:rStyle w:val="PageNumber"/>
        <w:rFonts w:ascii="Arial" w:hAnsi="Arial" w:cs="Arial"/>
        <w:i/>
        <w:sz w:val="20"/>
        <w:u w:val="single"/>
      </w:rPr>
      <w:instrText xml:space="preserve"> PAGE </w:instrText>
    </w:r>
    <w:r w:rsidR="00B34CF8" w:rsidRPr="00BB515D">
      <w:rPr>
        <w:rStyle w:val="PageNumber"/>
        <w:rFonts w:ascii="Arial" w:hAnsi="Arial" w:cs="Arial"/>
        <w:i/>
        <w:sz w:val="20"/>
        <w:u w:val="single"/>
      </w:rPr>
      <w:fldChar w:fldCharType="separate"/>
    </w:r>
    <w:r w:rsidR="00B34CF8" w:rsidRPr="00BB515D">
      <w:rPr>
        <w:rStyle w:val="PageNumber"/>
        <w:rFonts w:ascii="Arial" w:hAnsi="Arial" w:cs="Arial"/>
        <w:i/>
        <w:noProof/>
        <w:sz w:val="20"/>
        <w:u w:val="single"/>
      </w:rPr>
      <w:t>158</w:t>
    </w:r>
    <w:r w:rsidR="00B34CF8" w:rsidRPr="00BB515D">
      <w:rPr>
        <w:rStyle w:val="PageNumber"/>
        <w:rFonts w:ascii="Arial" w:hAnsi="Arial" w:cs="Arial"/>
        <w:i/>
        <w:sz w:val="20"/>
        <w:u w:val="single"/>
      </w:rPr>
      <w:fldChar w:fldCharType="end"/>
    </w:r>
  </w:p>
  <w:p w14:paraId="47D669AD" w14:textId="77777777" w:rsidR="00B34CF8" w:rsidRPr="00BB515D" w:rsidRDefault="00B34CF8">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276883"/>
    <w:multiLevelType w:val="hybridMultilevel"/>
    <w:tmpl w:val="DC925558"/>
    <w:lvl w:ilvl="0" w:tplc="6590B976">
      <w:start w:val="3"/>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15:restartNumberingAfterBreak="0">
    <w:nsid w:val="021B7DF9"/>
    <w:multiLevelType w:val="hybridMultilevel"/>
    <w:tmpl w:val="DBFA99A6"/>
    <w:lvl w:ilvl="0" w:tplc="296EEB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7A7BD6"/>
    <w:multiLevelType w:val="multilevel"/>
    <w:tmpl w:val="B448D5B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7" w15:restartNumberingAfterBreak="0">
    <w:nsid w:val="19405B81"/>
    <w:multiLevelType w:val="hybridMultilevel"/>
    <w:tmpl w:val="C736D7EE"/>
    <w:lvl w:ilvl="0" w:tplc="92EA9266">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8B3AB5"/>
    <w:multiLevelType w:val="hybridMultilevel"/>
    <w:tmpl w:val="89B20442"/>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B4F58"/>
    <w:multiLevelType w:val="hybridMultilevel"/>
    <w:tmpl w:val="76D2C99E"/>
    <w:lvl w:ilvl="0" w:tplc="8E90C6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936685"/>
    <w:multiLevelType w:val="hybridMultilevel"/>
    <w:tmpl w:val="AD089674"/>
    <w:lvl w:ilvl="0" w:tplc="959040E2">
      <w:start w:val="1"/>
      <w:numFmt w:val="arabicAlpha"/>
      <w:lvlText w:val="%1."/>
      <w:lvlJc w:val="left"/>
      <w:pPr>
        <w:ind w:left="1440" w:hanging="360"/>
      </w:pPr>
      <w:rPr>
        <w:rFont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E7E95"/>
    <w:multiLevelType w:val="hybridMultilevel"/>
    <w:tmpl w:val="93AEE940"/>
    <w:lvl w:ilvl="0" w:tplc="68C82332">
      <w:start w:val="1"/>
      <w:numFmt w:val="arabicAlpha"/>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15:restartNumberingAfterBreak="0">
    <w:nsid w:val="35CD466C"/>
    <w:multiLevelType w:val="hybridMultilevel"/>
    <w:tmpl w:val="BBA0801C"/>
    <w:lvl w:ilvl="0" w:tplc="8672492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9540802"/>
    <w:multiLevelType w:val="hybridMultilevel"/>
    <w:tmpl w:val="474A5A36"/>
    <w:lvl w:ilvl="0" w:tplc="B04251AA">
      <w:start w:val="1"/>
      <w:numFmt w:val="arabicAlpha"/>
      <w:lvlText w:val="%1."/>
      <w:lvlJc w:val="left"/>
      <w:pPr>
        <w:ind w:left="1440" w:hanging="360"/>
      </w:pPr>
      <w:rPr>
        <w:rFont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C13F59"/>
    <w:multiLevelType w:val="hybridMultilevel"/>
    <w:tmpl w:val="3F4CAACC"/>
    <w:lvl w:ilvl="0" w:tplc="FA80B4A8">
      <w:start w:val="24"/>
      <w:numFmt w:val="bullet"/>
      <w:lvlText w:val=""/>
      <w:lvlJc w:val="left"/>
      <w:pPr>
        <w:ind w:left="1170" w:hanging="81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67306"/>
    <w:multiLevelType w:val="hybridMultilevel"/>
    <w:tmpl w:val="82FEA916"/>
    <w:lvl w:ilvl="0" w:tplc="9B72F862">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597BD2"/>
    <w:multiLevelType w:val="hybridMultilevel"/>
    <w:tmpl w:val="8D9E7BF2"/>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E0F6B"/>
    <w:multiLevelType w:val="hybridMultilevel"/>
    <w:tmpl w:val="5D64556A"/>
    <w:lvl w:ilvl="0" w:tplc="82DEFFAE">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18E2B77"/>
    <w:multiLevelType w:val="hybridMultilevel"/>
    <w:tmpl w:val="E7E6289C"/>
    <w:lvl w:ilvl="0" w:tplc="AD9001C2">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834D69"/>
    <w:multiLevelType w:val="hybridMultilevel"/>
    <w:tmpl w:val="7B46D3B2"/>
    <w:lvl w:ilvl="0" w:tplc="C610E4C8">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E0150F2"/>
    <w:multiLevelType w:val="hybridMultilevel"/>
    <w:tmpl w:val="D9B81C78"/>
    <w:lvl w:ilvl="0" w:tplc="E1423E1A">
      <w:start w:val="1"/>
      <w:numFmt w:val="lowerLetter"/>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60FD06CA"/>
    <w:multiLevelType w:val="hybridMultilevel"/>
    <w:tmpl w:val="B2EA4BDE"/>
    <w:lvl w:ilvl="0" w:tplc="C9E86D5A">
      <w:start w:val="1"/>
      <w:numFmt w:val="arabicAlpha"/>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E07A4A"/>
    <w:multiLevelType w:val="hybridMultilevel"/>
    <w:tmpl w:val="97E2575C"/>
    <w:lvl w:ilvl="0" w:tplc="EF648FA0">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D06C8E"/>
    <w:multiLevelType w:val="hybridMultilevel"/>
    <w:tmpl w:val="6B18FD8E"/>
    <w:lvl w:ilvl="0" w:tplc="422AB76E">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6" w15:restartNumberingAfterBreak="0">
    <w:nsid w:val="65F54219"/>
    <w:multiLevelType w:val="hybridMultilevel"/>
    <w:tmpl w:val="4DB21D2C"/>
    <w:lvl w:ilvl="0" w:tplc="03ECD718">
      <w:start w:val="24"/>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E06CA5"/>
    <w:multiLevelType w:val="hybridMultilevel"/>
    <w:tmpl w:val="4AF0274C"/>
    <w:lvl w:ilvl="0" w:tplc="10586970">
      <w:start w:val="1"/>
      <w:numFmt w:val="lowerLetter"/>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E3838A0"/>
    <w:multiLevelType w:val="hybridMultilevel"/>
    <w:tmpl w:val="89ECC044"/>
    <w:lvl w:ilvl="0" w:tplc="247AD0AA">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B44261"/>
    <w:multiLevelType w:val="hybridMultilevel"/>
    <w:tmpl w:val="51D482BA"/>
    <w:lvl w:ilvl="0" w:tplc="6F5A5294">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1048E5"/>
    <w:multiLevelType w:val="hybridMultilevel"/>
    <w:tmpl w:val="5C720108"/>
    <w:lvl w:ilvl="0" w:tplc="667041B6">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13C5E69"/>
    <w:multiLevelType w:val="hybridMultilevel"/>
    <w:tmpl w:val="F04E75B4"/>
    <w:lvl w:ilvl="0" w:tplc="C3A2AD1E">
      <w:start w:val="1"/>
      <w:numFmt w:val="decimal"/>
      <w:lvlText w:val="%1."/>
      <w:lvlJc w:val="left"/>
      <w:pPr>
        <w:ind w:left="1080" w:hanging="360"/>
      </w:pPr>
      <w:rPr>
        <w:rFonts w:hint="default"/>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48331B"/>
    <w:multiLevelType w:val="hybridMultilevel"/>
    <w:tmpl w:val="C3426C48"/>
    <w:lvl w:ilvl="0" w:tplc="8454237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4" w15:restartNumberingAfterBreak="0">
    <w:nsid w:val="74302425"/>
    <w:multiLevelType w:val="hybridMultilevel"/>
    <w:tmpl w:val="42F41756"/>
    <w:lvl w:ilvl="0" w:tplc="88EE7B4A">
      <w:start w:val="1"/>
      <w:numFmt w:val="arabicAlpha"/>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F64878"/>
    <w:multiLevelType w:val="hybridMultilevel"/>
    <w:tmpl w:val="327069EC"/>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755207"/>
    <w:multiLevelType w:val="hybridMultilevel"/>
    <w:tmpl w:val="2054B3A6"/>
    <w:lvl w:ilvl="0" w:tplc="577EEE5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7" w15:restartNumberingAfterBreak="0">
    <w:nsid w:val="7A003613"/>
    <w:multiLevelType w:val="hybridMultilevel"/>
    <w:tmpl w:val="DE9A395C"/>
    <w:lvl w:ilvl="0" w:tplc="B2062CF4">
      <w:start w:val="1"/>
      <w:numFmt w:val="lowerLetter"/>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A73652A"/>
    <w:multiLevelType w:val="hybridMultilevel"/>
    <w:tmpl w:val="CA5CE3A2"/>
    <w:lvl w:ilvl="0" w:tplc="DA4C207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EB7158A"/>
    <w:multiLevelType w:val="hybridMultilevel"/>
    <w:tmpl w:val="19AC4C5C"/>
    <w:lvl w:ilvl="0" w:tplc="9286C110">
      <w:start w:val="1"/>
      <w:numFmt w:val="arabicAlpha"/>
      <w:lvlText w:val="%1."/>
      <w:lvlJc w:val="left"/>
      <w:pPr>
        <w:ind w:left="1440" w:hanging="360"/>
      </w:pPr>
      <w:rPr>
        <w:rFont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39655929">
    <w:abstractNumId w:val="6"/>
  </w:num>
  <w:num w:numId="2" w16cid:durableId="319117294">
    <w:abstractNumId w:val="11"/>
  </w:num>
  <w:num w:numId="3" w16cid:durableId="1133905209">
    <w:abstractNumId w:val="30"/>
  </w:num>
  <w:num w:numId="4" w16cid:durableId="2099014118">
    <w:abstractNumId w:val="22"/>
  </w:num>
  <w:num w:numId="5" w16cid:durableId="41639821">
    <w:abstractNumId w:val="0"/>
    <w:lvlOverride w:ilvl="0">
      <w:lvl w:ilvl="0">
        <w:start w:val="1"/>
        <w:numFmt w:val="bullet"/>
        <w:lvlText w:val=""/>
        <w:legacy w:legacy="1" w:legacySpace="0" w:legacyIndent="360"/>
        <w:lvlJc w:val="left"/>
        <w:pPr>
          <w:ind w:left="252" w:hanging="360"/>
        </w:pPr>
        <w:rPr>
          <w:rFonts w:ascii="Symbol" w:hAnsi="Symbol" w:hint="default"/>
        </w:rPr>
      </w:lvl>
    </w:lvlOverride>
  </w:num>
  <w:num w:numId="6" w16cid:durableId="1531381856">
    <w:abstractNumId w:val="1"/>
  </w:num>
  <w:num w:numId="7" w16cid:durableId="988679600">
    <w:abstractNumId w:val="2"/>
  </w:num>
  <w:num w:numId="8" w16cid:durableId="1130824371">
    <w:abstractNumId w:val="4"/>
  </w:num>
  <w:num w:numId="9" w16cid:durableId="774056488">
    <w:abstractNumId w:val="3"/>
  </w:num>
  <w:num w:numId="10" w16cid:durableId="574510442">
    <w:abstractNumId w:val="6"/>
  </w:num>
  <w:num w:numId="11" w16cid:durableId="966281511">
    <w:abstractNumId w:val="6"/>
  </w:num>
  <w:num w:numId="12" w16cid:durableId="592710368">
    <w:abstractNumId w:val="6"/>
  </w:num>
  <w:num w:numId="13" w16cid:durableId="1604148042">
    <w:abstractNumId w:val="6"/>
  </w:num>
  <w:num w:numId="14" w16cid:durableId="1479955241">
    <w:abstractNumId w:val="6"/>
  </w:num>
  <w:num w:numId="15" w16cid:durableId="1973515937">
    <w:abstractNumId w:val="6"/>
  </w:num>
  <w:num w:numId="16" w16cid:durableId="837697674">
    <w:abstractNumId w:val="6"/>
  </w:num>
  <w:num w:numId="17" w16cid:durableId="1533112561">
    <w:abstractNumId w:val="6"/>
  </w:num>
  <w:num w:numId="18" w16cid:durableId="1786728819">
    <w:abstractNumId w:val="6"/>
  </w:num>
  <w:num w:numId="19" w16cid:durableId="1117993903">
    <w:abstractNumId w:val="6"/>
  </w:num>
  <w:num w:numId="20" w16cid:durableId="1248150267">
    <w:abstractNumId w:val="6"/>
  </w:num>
  <w:num w:numId="21" w16cid:durableId="851800306">
    <w:abstractNumId w:val="6"/>
  </w:num>
  <w:num w:numId="22" w16cid:durableId="1375816217">
    <w:abstractNumId w:val="6"/>
  </w:num>
  <w:num w:numId="23" w16cid:durableId="694964559">
    <w:abstractNumId w:val="6"/>
  </w:num>
  <w:num w:numId="24" w16cid:durableId="103504136">
    <w:abstractNumId w:val="6"/>
  </w:num>
  <w:num w:numId="25" w16cid:durableId="1773864703">
    <w:abstractNumId w:val="35"/>
  </w:num>
  <w:num w:numId="26" w16cid:durableId="1999535540">
    <w:abstractNumId w:val="34"/>
  </w:num>
  <w:num w:numId="27" w16cid:durableId="759449019">
    <w:abstractNumId w:val="19"/>
  </w:num>
  <w:num w:numId="28" w16cid:durableId="1394501387">
    <w:abstractNumId w:val="32"/>
  </w:num>
  <w:num w:numId="29" w16cid:durableId="1684477878">
    <w:abstractNumId w:val="8"/>
  </w:num>
  <w:num w:numId="30" w16cid:durableId="597254714">
    <w:abstractNumId w:val="5"/>
  </w:num>
  <w:num w:numId="31" w16cid:durableId="303118232">
    <w:abstractNumId w:val="24"/>
  </w:num>
  <w:num w:numId="32" w16cid:durableId="5640656">
    <w:abstractNumId w:val="28"/>
  </w:num>
  <w:num w:numId="33" w16cid:durableId="1043359026">
    <w:abstractNumId w:val="21"/>
  </w:num>
  <w:num w:numId="34" w16cid:durableId="836192585">
    <w:abstractNumId w:val="10"/>
  </w:num>
  <w:num w:numId="35" w16cid:durableId="99108697">
    <w:abstractNumId w:val="20"/>
  </w:num>
  <w:num w:numId="36" w16cid:durableId="1914271232">
    <w:abstractNumId w:val="31"/>
  </w:num>
  <w:num w:numId="37" w16cid:durableId="1151560523">
    <w:abstractNumId w:val="37"/>
  </w:num>
  <w:num w:numId="38" w16cid:durableId="577599471">
    <w:abstractNumId w:val="14"/>
  </w:num>
  <w:num w:numId="39" w16cid:durableId="947199402">
    <w:abstractNumId w:val="13"/>
  </w:num>
  <w:num w:numId="40" w16cid:durableId="1431006905">
    <w:abstractNumId w:val="38"/>
  </w:num>
  <w:num w:numId="41" w16cid:durableId="763384839">
    <w:abstractNumId w:val="17"/>
  </w:num>
  <w:num w:numId="42" w16cid:durableId="297078863">
    <w:abstractNumId w:val="23"/>
  </w:num>
  <w:num w:numId="43" w16cid:durableId="357241318">
    <w:abstractNumId w:val="7"/>
  </w:num>
  <w:num w:numId="44" w16cid:durableId="482237217">
    <w:abstractNumId w:val="29"/>
  </w:num>
  <w:num w:numId="45" w16cid:durableId="1604917619">
    <w:abstractNumId w:val="27"/>
  </w:num>
  <w:num w:numId="46" w16cid:durableId="520164194">
    <w:abstractNumId w:val="39"/>
  </w:num>
  <w:num w:numId="47" w16cid:durableId="1793397619">
    <w:abstractNumId w:val="9"/>
  </w:num>
  <w:num w:numId="48" w16cid:durableId="2122601872">
    <w:abstractNumId w:val="18"/>
  </w:num>
  <w:num w:numId="49" w16cid:durableId="1505323540">
    <w:abstractNumId w:val="16"/>
  </w:num>
  <w:num w:numId="50" w16cid:durableId="1914241435">
    <w:abstractNumId w:val="33"/>
  </w:num>
  <w:num w:numId="51" w16cid:durableId="1513034453">
    <w:abstractNumId w:val="36"/>
  </w:num>
  <w:num w:numId="52" w16cid:durableId="368381333">
    <w:abstractNumId w:val="12"/>
  </w:num>
  <w:num w:numId="53" w16cid:durableId="1697390210">
    <w:abstractNumId w:val="25"/>
  </w:num>
  <w:num w:numId="54" w16cid:durableId="2023624887">
    <w:abstractNumId w:val="15"/>
  </w:num>
  <w:num w:numId="55" w16cid:durableId="787816920">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0A89"/>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08BA"/>
    <w:rsid w:val="000317BC"/>
    <w:rsid w:val="000318A5"/>
    <w:rsid w:val="00031FED"/>
    <w:rsid w:val="00033257"/>
    <w:rsid w:val="00033702"/>
    <w:rsid w:val="00034DA5"/>
    <w:rsid w:val="000356DD"/>
    <w:rsid w:val="000415AF"/>
    <w:rsid w:val="00041CA9"/>
    <w:rsid w:val="00041DD3"/>
    <w:rsid w:val="00042A6A"/>
    <w:rsid w:val="00043B4D"/>
    <w:rsid w:val="00045D53"/>
    <w:rsid w:val="000520AB"/>
    <w:rsid w:val="00052A10"/>
    <w:rsid w:val="00055567"/>
    <w:rsid w:val="00061118"/>
    <w:rsid w:val="00062636"/>
    <w:rsid w:val="00063231"/>
    <w:rsid w:val="00064EE6"/>
    <w:rsid w:val="00067133"/>
    <w:rsid w:val="000700C7"/>
    <w:rsid w:val="00074337"/>
    <w:rsid w:val="00074BC1"/>
    <w:rsid w:val="0007705A"/>
    <w:rsid w:val="000860B9"/>
    <w:rsid w:val="00087449"/>
    <w:rsid w:val="000907C4"/>
    <w:rsid w:val="00095BB4"/>
    <w:rsid w:val="00095D62"/>
    <w:rsid w:val="00095E6A"/>
    <w:rsid w:val="000A0FB7"/>
    <w:rsid w:val="000A2387"/>
    <w:rsid w:val="000A28AB"/>
    <w:rsid w:val="000B0A09"/>
    <w:rsid w:val="000B0A31"/>
    <w:rsid w:val="000B4F8E"/>
    <w:rsid w:val="000B5EC7"/>
    <w:rsid w:val="000C49C0"/>
    <w:rsid w:val="000D6DE9"/>
    <w:rsid w:val="000D7208"/>
    <w:rsid w:val="000D7EAA"/>
    <w:rsid w:val="000E2213"/>
    <w:rsid w:val="000E2F55"/>
    <w:rsid w:val="000E35A7"/>
    <w:rsid w:val="000E3AE2"/>
    <w:rsid w:val="000E5604"/>
    <w:rsid w:val="000E6820"/>
    <w:rsid w:val="000E6F5B"/>
    <w:rsid w:val="000F21D6"/>
    <w:rsid w:val="000F4D01"/>
    <w:rsid w:val="000F4EC4"/>
    <w:rsid w:val="000F797F"/>
    <w:rsid w:val="0010065F"/>
    <w:rsid w:val="00105A86"/>
    <w:rsid w:val="001129A9"/>
    <w:rsid w:val="00113FC5"/>
    <w:rsid w:val="00114AF1"/>
    <w:rsid w:val="001178CE"/>
    <w:rsid w:val="00117F2C"/>
    <w:rsid w:val="001218E5"/>
    <w:rsid w:val="00123D56"/>
    <w:rsid w:val="0012445F"/>
    <w:rsid w:val="00124DAF"/>
    <w:rsid w:val="00130890"/>
    <w:rsid w:val="00130C8A"/>
    <w:rsid w:val="00130F9F"/>
    <w:rsid w:val="00145629"/>
    <w:rsid w:val="001462C8"/>
    <w:rsid w:val="00147AE2"/>
    <w:rsid w:val="00153AA6"/>
    <w:rsid w:val="00155AF4"/>
    <w:rsid w:val="00160FC0"/>
    <w:rsid w:val="00162B01"/>
    <w:rsid w:val="00162FF5"/>
    <w:rsid w:val="001633A8"/>
    <w:rsid w:val="00165B36"/>
    <w:rsid w:val="00165DF2"/>
    <w:rsid w:val="00166CEA"/>
    <w:rsid w:val="00167EF7"/>
    <w:rsid w:val="00170480"/>
    <w:rsid w:val="0017077B"/>
    <w:rsid w:val="00173D6F"/>
    <w:rsid w:val="001748EF"/>
    <w:rsid w:val="00177E08"/>
    <w:rsid w:val="00184A90"/>
    <w:rsid w:val="00185DF2"/>
    <w:rsid w:val="0018616A"/>
    <w:rsid w:val="0018624D"/>
    <w:rsid w:val="00187D72"/>
    <w:rsid w:val="00192086"/>
    <w:rsid w:val="001929AB"/>
    <w:rsid w:val="00196F93"/>
    <w:rsid w:val="001A5C45"/>
    <w:rsid w:val="001B0AB4"/>
    <w:rsid w:val="001B0C09"/>
    <w:rsid w:val="001B0E31"/>
    <w:rsid w:val="001B1C40"/>
    <w:rsid w:val="001B1C43"/>
    <w:rsid w:val="001B1CA6"/>
    <w:rsid w:val="001C0A79"/>
    <w:rsid w:val="001C1404"/>
    <w:rsid w:val="001C2B70"/>
    <w:rsid w:val="001C79FC"/>
    <w:rsid w:val="001D1DF7"/>
    <w:rsid w:val="001D5F7D"/>
    <w:rsid w:val="001D6BAB"/>
    <w:rsid w:val="001D7A53"/>
    <w:rsid w:val="001E0FD8"/>
    <w:rsid w:val="001E11F1"/>
    <w:rsid w:val="001E15BF"/>
    <w:rsid w:val="001E214D"/>
    <w:rsid w:val="001E4F2C"/>
    <w:rsid w:val="001E6AFB"/>
    <w:rsid w:val="001F13E5"/>
    <w:rsid w:val="001F2226"/>
    <w:rsid w:val="001F234F"/>
    <w:rsid w:val="001F3E78"/>
    <w:rsid w:val="001F400A"/>
    <w:rsid w:val="001F5191"/>
    <w:rsid w:val="001F683A"/>
    <w:rsid w:val="001F7B13"/>
    <w:rsid w:val="002000F3"/>
    <w:rsid w:val="002004BC"/>
    <w:rsid w:val="00201633"/>
    <w:rsid w:val="00207397"/>
    <w:rsid w:val="00210C63"/>
    <w:rsid w:val="0021108B"/>
    <w:rsid w:val="00211CD6"/>
    <w:rsid w:val="00214A82"/>
    <w:rsid w:val="002169CC"/>
    <w:rsid w:val="0023259F"/>
    <w:rsid w:val="0023291D"/>
    <w:rsid w:val="002341E0"/>
    <w:rsid w:val="0023440B"/>
    <w:rsid w:val="00234BB6"/>
    <w:rsid w:val="0023502A"/>
    <w:rsid w:val="00235A64"/>
    <w:rsid w:val="002400C9"/>
    <w:rsid w:val="002412EE"/>
    <w:rsid w:val="00242172"/>
    <w:rsid w:val="00245890"/>
    <w:rsid w:val="00245AE5"/>
    <w:rsid w:val="002470D8"/>
    <w:rsid w:val="00247F56"/>
    <w:rsid w:val="00252D77"/>
    <w:rsid w:val="002543C1"/>
    <w:rsid w:val="00254D4E"/>
    <w:rsid w:val="002606EC"/>
    <w:rsid w:val="00261A9A"/>
    <w:rsid w:val="00273ABA"/>
    <w:rsid w:val="00277073"/>
    <w:rsid w:val="002816BA"/>
    <w:rsid w:val="00282B29"/>
    <w:rsid w:val="002837DC"/>
    <w:rsid w:val="00284568"/>
    <w:rsid w:val="00285580"/>
    <w:rsid w:val="00295ECA"/>
    <w:rsid w:val="002A5650"/>
    <w:rsid w:val="002A5D84"/>
    <w:rsid w:val="002A644B"/>
    <w:rsid w:val="002B1242"/>
    <w:rsid w:val="002B358D"/>
    <w:rsid w:val="002B4011"/>
    <w:rsid w:val="002B6CD3"/>
    <w:rsid w:val="002B76E2"/>
    <w:rsid w:val="002B7B55"/>
    <w:rsid w:val="002C17D0"/>
    <w:rsid w:val="002C3B3D"/>
    <w:rsid w:val="002C4717"/>
    <w:rsid w:val="002D0804"/>
    <w:rsid w:val="002D3071"/>
    <w:rsid w:val="002E12E2"/>
    <w:rsid w:val="002E1C40"/>
    <w:rsid w:val="002E451C"/>
    <w:rsid w:val="002F1C27"/>
    <w:rsid w:val="002F33FD"/>
    <w:rsid w:val="002F3D1E"/>
    <w:rsid w:val="002F5D38"/>
    <w:rsid w:val="002F630B"/>
    <w:rsid w:val="002F7958"/>
    <w:rsid w:val="002F7EF0"/>
    <w:rsid w:val="00302C48"/>
    <w:rsid w:val="00303544"/>
    <w:rsid w:val="003059B8"/>
    <w:rsid w:val="00305B43"/>
    <w:rsid w:val="00305F86"/>
    <w:rsid w:val="00311820"/>
    <w:rsid w:val="00312098"/>
    <w:rsid w:val="00312C25"/>
    <w:rsid w:val="00314C4A"/>
    <w:rsid w:val="0031502E"/>
    <w:rsid w:val="00315322"/>
    <w:rsid w:val="0032446F"/>
    <w:rsid w:val="00327013"/>
    <w:rsid w:val="0033007D"/>
    <w:rsid w:val="00332381"/>
    <w:rsid w:val="00336179"/>
    <w:rsid w:val="00337DF4"/>
    <w:rsid w:val="00341678"/>
    <w:rsid w:val="0034288C"/>
    <w:rsid w:val="00345072"/>
    <w:rsid w:val="00354FD3"/>
    <w:rsid w:val="00355B50"/>
    <w:rsid w:val="00355DC3"/>
    <w:rsid w:val="00357005"/>
    <w:rsid w:val="00360D55"/>
    <w:rsid w:val="00362C5F"/>
    <w:rsid w:val="00365557"/>
    <w:rsid w:val="00365C56"/>
    <w:rsid w:val="003677D3"/>
    <w:rsid w:val="00374185"/>
    <w:rsid w:val="0037539C"/>
    <w:rsid w:val="003773FE"/>
    <w:rsid w:val="00380621"/>
    <w:rsid w:val="00380C61"/>
    <w:rsid w:val="003818A3"/>
    <w:rsid w:val="00390083"/>
    <w:rsid w:val="00391DE5"/>
    <w:rsid w:val="00391FAB"/>
    <w:rsid w:val="00392512"/>
    <w:rsid w:val="003A1C09"/>
    <w:rsid w:val="003A45CF"/>
    <w:rsid w:val="003A4749"/>
    <w:rsid w:val="003A4F9A"/>
    <w:rsid w:val="003A53D0"/>
    <w:rsid w:val="003A5F9B"/>
    <w:rsid w:val="003A7B35"/>
    <w:rsid w:val="003B38E8"/>
    <w:rsid w:val="003B4B39"/>
    <w:rsid w:val="003C3117"/>
    <w:rsid w:val="003C4EE7"/>
    <w:rsid w:val="003C5096"/>
    <w:rsid w:val="003C69B0"/>
    <w:rsid w:val="003D1056"/>
    <w:rsid w:val="003D4760"/>
    <w:rsid w:val="003D701D"/>
    <w:rsid w:val="003E08DF"/>
    <w:rsid w:val="003E0A57"/>
    <w:rsid w:val="003E3769"/>
    <w:rsid w:val="003E3D87"/>
    <w:rsid w:val="003F53C4"/>
    <w:rsid w:val="003F62B3"/>
    <w:rsid w:val="003F6BC5"/>
    <w:rsid w:val="003F7AA1"/>
    <w:rsid w:val="00402FD2"/>
    <w:rsid w:val="0040632D"/>
    <w:rsid w:val="004102FD"/>
    <w:rsid w:val="00411CCC"/>
    <w:rsid w:val="00413968"/>
    <w:rsid w:val="00413C3C"/>
    <w:rsid w:val="004157F1"/>
    <w:rsid w:val="00416237"/>
    <w:rsid w:val="00421023"/>
    <w:rsid w:val="00426E27"/>
    <w:rsid w:val="0042752B"/>
    <w:rsid w:val="00431F10"/>
    <w:rsid w:val="00436394"/>
    <w:rsid w:val="00442C90"/>
    <w:rsid w:val="0044503B"/>
    <w:rsid w:val="00445FA0"/>
    <w:rsid w:val="00446218"/>
    <w:rsid w:val="00450AC0"/>
    <w:rsid w:val="00453AB9"/>
    <w:rsid w:val="00453C71"/>
    <w:rsid w:val="00455A24"/>
    <w:rsid w:val="004676D9"/>
    <w:rsid w:val="0047071F"/>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024"/>
    <w:rsid w:val="004C5F98"/>
    <w:rsid w:val="004D0137"/>
    <w:rsid w:val="004D465C"/>
    <w:rsid w:val="004D7687"/>
    <w:rsid w:val="004E0A9D"/>
    <w:rsid w:val="004E227F"/>
    <w:rsid w:val="004E41F7"/>
    <w:rsid w:val="004F43C7"/>
    <w:rsid w:val="004F6036"/>
    <w:rsid w:val="004F7690"/>
    <w:rsid w:val="0050006C"/>
    <w:rsid w:val="005009FD"/>
    <w:rsid w:val="00500BF5"/>
    <w:rsid w:val="00500E96"/>
    <w:rsid w:val="00500FB1"/>
    <w:rsid w:val="0050300E"/>
    <w:rsid w:val="0050537C"/>
    <w:rsid w:val="00506CC6"/>
    <w:rsid w:val="0051332C"/>
    <w:rsid w:val="00514CEE"/>
    <w:rsid w:val="00515984"/>
    <w:rsid w:val="00523387"/>
    <w:rsid w:val="00525B29"/>
    <w:rsid w:val="005273CE"/>
    <w:rsid w:val="00527A3B"/>
    <w:rsid w:val="00527B25"/>
    <w:rsid w:val="0053029F"/>
    <w:rsid w:val="0053155F"/>
    <w:rsid w:val="005333C6"/>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48F"/>
    <w:rsid w:val="005A5D50"/>
    <w:rsid w:val="005A710F"/>
    <w:rsid w:val="005B1A47"/>
    <w:rsid w:val="005B3077"/>
    <w:rsid w:val="005B4008"/>
    <w:rsid w:val="005B7B3D"/>
    <w:rsid w:val="005C3953"/>
    <w:rsid w:val="005C455E"/>
    <w:rsid w:val="005C6516"/>
    <w:rsid w:val="005D266D"/>
    <w:rsid w:val="005D3FC2"/>
    <w:rsid w:val="005E1411"/>
    <w:rsid w:val="005E1D54"/>
    <w:rsid w:val="005E2029"/>
    <w:rsid w:val="005E223A"/>
    <w:rsid w:val="005E2557"/>
    <w:rsid w:val="005E5B62"/>
    <w:rsid w:val="005E5C68"/>
    <w:rsid w:val="005E7017"/>
    <w:rsid w:val="005F1E36"/>
    <w:rsid w:val="005F6BA8"/>
    <w:rsid w:val="005F7428"/>
    <w:rsid w:val="0060006E"/>
    <w:rsid w:val="00600F1E"/>
    <w:rsid w:val="00601A00"/>
    <w:rsid w:val="0060395B"/>
    <w:rsid w:val="006054F2"/>
    <w:rsid w:val="00612DAF"/>
    <w:rsid w:val="00613379"/>
    <w:rsid w:val="00616BF1"/>
    <w:rsid w:val="006175EB"/>
    <w:rsid w:val="00622173"/>
    <w:rsid w:val="00623CA0"/>
    <w:rsid w:val="0062438D"/>
    <w:rsid w:val="00627CC5"/>
    <w:rsid w:val="006314DD"/>
    <w:rsid w:val="00632DBB"/>
    <w:rsid w:val="00634174"/>
    <w:rsid w:val="00635776"/>
    <w:rsid w:val="00636CDC"/>
    <w:rsid w:val="0064445D"/>
    <w:rsid w:val="0065074D"/>
    <w:rsid w:val="00652323"/>
    <w:rsid w:val="0065328A"/>
    <w:rsid w:val="00653554"/>
    <w:rsid w:val="00653C6E"/>
    <w:rsid w:val="00654ABB"/>
    <w:rsid w:val="006570A3"/>
    <w:rsid w:val="00660C95"/>
    <w:rsid w:val="0066681B"/>
    <w:rsid w:val="00667360"/>
    <w:rsid w:val="00670049"/>
    <w:rsid w:val="0067028A"/>
    <w:rsid w:val="0067693A"/>
    <w:rsid w:val="006779D5"/>
    <w:rsid w:val="00677EEC"/>
    <w:rsid w:val="00681A5B"/>
    <w:rsid w:val="00682937"/>
    <w:rsid w:val="00682C64"/>
    <w:rsid w:val="00683B02"/>
    <w:rsid w:val="00685405"/>
    <w:rsid w:val="00686417"/>
    <w:rsid w:val="006916E4"/>
    <w:rsid w:val="00691715"/>
    <w:rsid w:val="0069249B"/>
    <w:rsid w:val="00693E22"/>
    <w:rsid w:val="006974C5"/>
    <w:rsid w:val="006A0489"/>
    <w:rsid w:val="006A4FB4"/>
    <w:rsid w:val="006A5106"/>
    <w:rsid w:val="006A540D"/>
    <w:rsid w:val="006B1F31"/>
    <w:rsid w:val="006B1F3B"/>
    <w:rsid w:val="006B2F03"/>
    <w:rsid w:val="006B4782"/>
    <w:rsid w:val="006B57DD"/>
    <w:rsid w:val="006C07C3"/>
    <w:rsid w:val="006C0D4A"/>
    <w:rsid w:val="006C1D82"/>
    <w:rsid w:val="006C4947"/>
    <w:rsid w:val="006C56F1"/>
    <w:rsid w:val="006C5FA6"/>
    <w:rsid w:val="006D0B3B"/>
    <w:rsid w:val="006D3F6C"/>
    <w:rsid w:val="006D62CB"/>
    <w:rsid w:val="006D65CC"/>
    <w:rsid w:val="006E1C09"/>
    <w:rsid w:val="006E2888"/>
    <w:rsid w:val="006E47C1"/>
    <w:rsid w:val="006E4E30"/>
    <w:rsid w:val="006E5C05"/>
    <w:rsid w:val="006E6E53"/>
    <w:rsid w:val="006F4242"/>
    <w:rsid w:val="006F5217"/>
    <w:rsid w:val="006F5C4E"/>
    <w:rsid w:val="006F6F28"/>
    <w:rsid w:val="00702D1D"/>
    <w:rsid w:val="007047C0"/>
    <w:rsid w:val="00705AF5"/>
    <w:rsid w:val="00706B8B"/>
    <w:rsid w:val="00707D94"/>
    <w:rsid w:val="007127F2"/>
    <w:rsid w:val="00713F01"/>
    <w:rsid w:val="007141F1"/>
    <w:rsid w:val="007163CA"/>
    <w:rsid w:val="0071691A"/>
    <w:rsid w:val="00716E49"/>
    <w:rsid w:val="007245CE"/>
    <w:rsid w:val="00724FC0"/>
    <w:rsid w:val="007263B2"/>
    <w:rsid w:val="0073086D"/>
    <w:rsid w:val="0073465F"/>
    <w:rsid w:val="00736B8B"/>
    <w:rsid w:val="00737806"/>
    <w:rsid w:val="0074112A"/>
    <w:rsid w:val="00741439"/>
    <w:rsid w:val="00741E0A"/>
    <w:rsid w:val="0074206C"/>
    <w:rsid w:val="007458C5"/>
    <w:rsid w:val="00755799"/>
    <w:rsid w:val="0076123C"/>
    <w:rsid w:val="007626B6"/>
    <w:rsid w:val="007627BD"/>
    <w:rsid w:val="0076320A"/>
    <w:rsid w:val="0076679F"/>
    <w:rsid w:val="00766D38"/>
    <w:rsid w:val="007753A3"/>
    <w:rsid w:val="00776F17"/>
    <w:rsid w:val="0079105B"/>
    <w:rsid w:val="00792EEB"/>
    <w:rsid w:val="00793277"/>
    <w:rsid w:val="007940B1"/>
    <w:rsid w:val="0079475B"/>
    <w:rsid w:val="0079508C"/>
    <w:rsid w:val="00796F09"/>
    <w:rsid w:val="00797DAF"/>
    <w:rsid w:val="007A1D5E"/>
    <w:rsid w:val="007A21B8"/>
    <w:rsid w:val="007A3B27"/>
    <w:rsid w:val="007A50B2"/>
    <w:rsid w:val="007B23E7"/>
    <w:rsid w:val="007B4EDF"/>
    <w:rsid w:val="007C2D34"/>
    <w:rsid w:val="007C3CF3"/>
    <w:rsid w:val="007D1262"/>
    <w:rsid w:val="007E0E2C"/>
    <w:rsid w:val="007E2996"/>
    <w:rsid w:val="007E4A7F"/>
    <w:rsid w:val="007E59C1"/>
    <w:rsid w:val="007F088D"/>
    <w:rsid w:val="007F31E1"/>
    <w:rsid w:val="007F6C07"/>
    <w:rsid w:val="00804616"/>
    <w:rsid w:val="008106EC"/>
    <w:rsid w:val="00815D48"/>
    <w:rsid w:val="008177CF"/>
    <w:rsid w:val="00821250"/>
    <w:rsid w:val="00826843"/>
    <w:rsid w:val="00836CFB"/>
    <w:rsid w:val="00842430"/>
    <w:rsid w:val="0084256E"/>
    <w:rsid w:val="00842619"/>
    <w:rsid w:val="008433A2"/>
    <w:rsid w:val="008438A6"/>
    <w:rsid w:val="00843ABA"/>
    <w:rsid w:val="00843BBA"/>
    <w:rsid w:val="008448A7"/>
    <w:rsid w:val="00847D3D"/>
    <w:rsid w:val="008502FF"/>
    <w:rsid w:val="008523D8"/>
    <w:rsid w:val="00852D42"/>
    <w:rsid w:val="008532C2"/>
    <w:rsid w:val="00860A09"/>
    <w:rsid w:val="00861111"/>
    <w:rsid w:val="008622A1"/>
    <w:rsid w:val="008623DD"/>
    <w:rsid w:val="00866BEA"/>
    <w:rsid w:val="008715A6"/>
    <w:rsid w:val="00871C34"/>
    <w:rsid w:val="00872031"/>
    <w:rsid w:val="008723D2"/>
    <w:rsid w:val="008739A1"/>
    <w:rsid w:val="00874992"/>
    <w:rsid w:val="00877061"/>
    <w:rsid w:val="00880510"/>
    <w:rsid w:val="00880867"/>
    <w:rsid w:val="00881DCB"/>
    <w:rsid w:val="008874AB"/>
    <w:rsid w:val="00893D71"/>
    <w:rsid w:val="008956AF"/>
    <w:rsid w:val="0089757D"/>
    <w:rsid w:val="008B03C3"/>
    <w:rsid w:val="008B33AE"/>
    <w:rsid w:val="008B511F"/>
    <w:rsid w:val="008B62A6"/>
    <w:rsid w:val="008D0302"/>
    <w:rsid w:val="008D3132"/>
    <w:rsid w:val="008D4636"/>
    <w:rsid w:val="008D4BC2"/>
    <w:rsid w:val="008D5D7E"/>
    <w:rsid w:val="008D77D4"/>
    <w:rsid w:val="008D7E50"/>
    <w:rsid w:val="008E1051"/>
    <w:rsid w:val="008E3547"/>
    <w:rsid w:val="008E411C"/>
    <w:rsid w:val="008E556C"/>
    <w:rsid w:val="008E586F"/>
    <w:rsid w:val="008F2281"/>
    <w:rsid w:val="008F386A"/>
    <w:rsid w:val="008F7582"/>
    <w:rsid w:val="009007E0"/>
    <w:rsid w:val="009051B3"/>
    <w:rsid w:val="00905DF6"/>
    <w:rsid w:val="00907D3C"/>
    <w:rsid w:val="0091144C"/>
    <w:rsid w:val="00913FD1"/>
    <w:rsid w:val="00915359"/>
    <w:rsid w:val="00917C7C"/>
    <w:rsid w:val="0092125E"/>
    <w:rsid w:val="009225F4"/>
    <w:rsid w:val="009244E8"/>
    <w:rsid w:val="009246A8"/>
    <w:rsid w:val="009248AF"/>
    <w:rsid w:val="00925389"/>
    <w:rsid w:val="009257A0"/>
    <w:rsid w:val="00930967"/>
    <w:rsid w:val="00930992"/>
    <w:rsid w:val="00931F7E"/>
    <w:rsid w:val="00934F9C"/>
    <w:rsid w:val="00936F9F"/>
    <w:rsid w:val="00940E1B"/>
    <w:rsid w:val="00946EFC"/>
    <w:rsid w:val="00951CD8"/>
    <w:rsid w:val="0095398A"/>
    <w:rsid w:val="00957760"/>
    <w:rsid w:val="009671C3"/>
    <w:rsid w:val="00967D57"/>
    <w:rsid w:val="00967D82"/>
    <w:rsid w:val="009740CA"/>
    <w:rsid w:val="00974587"/>
    <w:rsid w:val="0097482A"/>
    <w:rsid w:val="00977277"/>
    <w:rsid w:val="00977491"/>
    <w:rsid w:val="0098072B"/>
    <w:rsid w:val="00980E44"/>
    <w:rsid w:val="00980F96"/>
    <w:rsid w:val="00981569"/>
    <w:rsid w:val="00982B6D"/>
    <w:rsid w:val="00984C39"/>
    <w:rsid w:val="00986D97"/>
    <w:rsid w:val="0099038A"/>
    <w:rsid w:val="00990C3E"/>
    <w:rsid w:val="00991E54"/>
    <w:rsid w:val="00991E83"/>
    <w:rsid w:val="009940EB"/>
    <w:rsid w:val="00997F38"/>
    <w:rsid w:val="009A190C"/>
    <w:rsid w:val="009A3305"/>
    <w:rsid w:val="009A4E87"/>
    <w:rsid w:val="009A6F9E"/>
    <w:rsid w:val="009A72D1"/>
    <w:rsid w:val="009B1988"/>
    <w:rsid w:val="009B5146"/>
    <w:rsid w:val="009B6679"/>
    <w:rsid w:val="009C0ED5"/>
    <w:rsid w:val="009C2968"/>
    <w:rsid w:val="009C44C6"/>
    <w:rsid w:val="009D1360"/>
    <w:rsid w:val="009D2998"/>
    <w:rsid w:val="009D3C3F"/>
    <w:rsid w:val="009E0718"/>
    <w:rsid w:val="009E266F"/>
    <w:rsid w:val="009E3408"/>
    <w:rsid w:val="009E5046"/>
    <w:rsid w:val="009E62DC"/>
    <w:rsid w:val="009E63FB"/>
    <w:rsid w:val="009E6448"/>
    <w:rsid w:val="009E6BDC"/>
    <w:rsid w:val="009F2F4F"/>
    <w:rsid w:val="009F5087"/>
    <w:rsid w:val="009F7003"/>
    <w:rsid w:val="00A028B9"/>
    <w:rsid w:val="00A04183"/>
    <w:rsid w:val="00A0439D"/>
    <w:rsid w:val="00A053EA"/>
    <w:rsid w:val="00A20ED3"/>
    <w:rsid w:val="00A21C0F"/>
    <w:rsid w:val="00A224E6"/>
    <w:rsid w:val="00A2260F"/>
    <w:rsid w:val="00A25E94"/>
    <w:rsid w:val="00A25F1F"/>
    <w:rsid w:val="00A26050"/>
    <w:rsid w:val="00A27FFA"/>
    <w:rsid w:val="00A3057F"/>
    <w:rsid w:val="00A3148D"/>
    <w:rsid w:val="00A318B3"/>
    <w:rsid w:val="00A31EC4"/>
    <w:rsid w:val="00A3339E"/>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84B8E"/>
    <w:rsid w:val="00A9193C"/>
    <w:rsid w:val="00A92034"/>
    <w:rsid w:val="00A956F5"/>
    <w:rsid w:val="00A96792"/>
    <w:rsid w:val="00A972A9"/>
    <w:rsid w:val="00AA27B0"/>
    <w:rsid w:val="00AA38CB"/>
    <w:rsid w:val="00AA481C"/>
    <w:rsid w:val="00AB0285"/>
    <w:rsid w:val="00AB2B2F"/>
    <w:rsid w:val="00AC1776"/>
    <w:rsid w:val="00AC1DB0"/>
    <w:rsid w:val="00AD1E24"/>
    <w:rsid w:val="00AD2726"/>
    <w:rsid w:val="00AD3DE6"/>
    <w:rsid w:val="00AD5635"/>
    <w:rsid w:val="00AD774C"/>
    <w:rsid w:val="00AE337A"/>
    <w:rsid w:val="00AE422D"/>
    <w:rsid w:val="00AE7DFF"/>
    <w:rsid w:val="00AF0252"/>
    <w:rsid w:val="00AF2875"/>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4CF8"/>
    <w:rsid w:val="00B35CFC"/>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36D"/>
    <w:rsid w:val="00B66589"/>
    <w:rsid w:val="00B73DFA"/>
    <w:rsid w:val="00B764AA"/>
    <w:rsid w:val="00B77576"/>
    <w:rsid w:val="00B80162"/>
    <w:rsid w:val="00B8165C"/>
    <w:rsid w:val="00B82654"/>
    <w:rsid w:val="00B8498E"/>
    <w:rsid w:val="00B87949"/>
    <w:rsid w:val="00B879D4"/>
    <w:rsid w:val="00B9119F"/>
    <w:rsid w:val="00B914AC"/>
    <w:rsid w:val="00B92F36"/>
    <w:rsid w:val="00B96B37"/>
    <w:rsid w:val="00BA119E"/>
    <w:rsid w:val="00BA5680"/>
    <w:rsid w:val="00BA5F6D"/>
    <w:rsid w:val="00BA6208"/>
    <w:rsid w:val="00BA79E4"/>
    <w:rsid w:val="00BB515D"/>
    <w:rsid w:val="00BB5FE9"/>
    <w:rsid w:val="00BB7242"/>
    <w:rsid w:val="00BC1691"/>
    <w:rsid w:val="00BC31AC"/>
    <w:rsid w:val="00BC4F9D"/>
    <w:rsid w:val="00BC5D95"/>
    <w:rsid w:val="00BC69B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46C1"/>
    <w:rsid w:val="00C160F5"/>
    <w:rsid w:val="00C21432"/>
    <w:rsid w:val="00C216F4"/>
    <w:rsid w:val="00C25AD0"/>
    <w:rsid w:val="00C2623F"/>
    <w:rsid w:val="00C3030E"/>
    <w:rsid w:val="00C3037C"/>
    <w:rsid w:val="00C309BF"/>
    <w:rsid w:val="00C34CB1"/>
    <w:rsid w:val="00C40CF9"/>
    <w:rsid w:val="00C45AE8"/>
    <w:rsid w:val="00C46781"/>
    <w:rsid w:val="00C5060F"/>
    <w:rsid w:val="00C60CC2"/>
    <w:rsid w:val="00C61D4A"/>
    <w:rsid w:val="00C629F7"/>
    <w:rsid w:val="00C62A81"/>
    <w:rsid w:val="00C64C4C"/>
    <w:rsid w:val="00C66E84"/>
    <w:rsid w:val="00C6729E"/>
    <w:rsid w:val="00C67FA9"/>
    <w:rsid w:val="00C717E9"/>
    <w:rsid w:val="00C729AB"/>
    <w:rsid w:val="00C7544E"/>
    <w:rsid w:val="00C754CC"/>
    <w:rsid w:val="00C771AF"/>
    <w:rsid w:val="00C800B6"/>
    <w:rsid w:val="00C80574"/>
    <w:rsid w:val="00C84C17"/>
    <w:rsid w:val="00C92500"/>
    <w:rsid w:val="00C926D4"/>
    <w:rsid w:val="00C928E0"/>
    <w:rsid w:val="00C93836"/>
    <w:rsid w:val="00C97E2F"/>
    <w:rsid w:val="00CA325B"/>
    <w:rsid w:val="00CA3D66"/>
    <w:rsid w:val="00CB2F29"/>
    <w:rsid w:val="00CB4013"/>
    <w:rsid w:val="00CB55A8"/>
    <w:rsid w:val="00CB6F53"/>
    <w:rsid w:val="00CB718C"/>
    <w:rsid w:val="00CC2525"/>
    <w:rsid w:val="00CC5DEF"/>
    <w:rsid w:val="00CD0874"/>
    <w:rsid w:val="00CE1198"/>
    <w:rsid w:val="00CE13A9"/>
    <w:rsid w:val="00CE3119"/>
    <w:rsid w:val="00CE7028"/>
    <w:rsid w:val="00CE7681"/>
    <w:rsid w:val="00CF25A4"/>
    <w:rsid w:val="00CF42BE"/>
    <w:rsid w:val="00D018D5"/>
    <w:rsid w:val="00D01E0B"/>
    <w:rsid w:val="00D101B2"/>
    <w:rsid w:val="00D104F5"/>
    <w:rsid w:val="00D111F1"/>
    <w:rsid w:val="00D150D9"/>
    <w:rsid w:val="00D1546D"/>
    <w:rsid w:val="00D17D1C"/>
    <w:rsid w:val="00D21566"/>
    <w:rsid w:val="00D22808"/>
    <w:rsid w:val="00D2451E"/>
    <w:rsid w:val="00D30E38"/>
    <w:rsid w:val="00D3261F"/>
    <w:rsid w:val="00D43169"/>
    <w:rsid w:val="00D52414"/>
    <w:rsid w:val="00D5293A"/>
    <w:rsid w:val="00D53267"/>
    <w:rsid w:val="00D53A7F"/>
    <w:rsid w:val="00D53EC9"/>
    <w:rsid w:val="00D567C3"/>
    <w:rsid w:val="00D56A93"/>
    <w:rsid w:val="00D56DFE"/>
    <w:rsid w:val="00D619DA"/>
    <w:rsid w:val="00D62ACA"/>
    <w:rsid w:val="00D62BF7"/>
    <w:rsid w:val="00D630A5"/>
    <w:rsid w:val="00D63938"/>
    <w:rsid w:val="00D70654"/>
    <w:rsid w:val="00D72502"/>
    <w:rsid w:val="00D80653"/>
    <w:rsid w:val="00D827D2"/>
    <w:rsid w:val="00D84D4A"/>
    <w:rsid w:val="00D86A9F"/>
    <w:rsid w:val="00D90499"/>
    <w:rsid w:val="00D97A3A"/>
    <w:rsid w:val="00DA52EB"/>
    <w:rsid w:val="00DA5FB7"/>
    <w:rsid w:val="00DA6E77"/>
    <w:rsid w:val="00DA7753"/>
    <w:rsid w:val="00DB2C13"/>
    <w:rsid w:val="00DB319F"/>
    <w:rsid w:val="00DB4CEB"/>
    <w:rsid w:val="00DB51AC"/>
    <w:rsid w:val="00DB7692"/>
    <w:rsid w:val="00DC17F9"/>
    <w:rsid w:val="00DC6949"/>
    <w:rsid w:val="00DD0B4C"/>
    <w:rsid w:val="00DD3BE1"/>
    <w:rsid w:val="00DD4F40"/>
    <w:rsid w:val="00DE13BD"/>
    <w:rsid w:val="00DE3675"/>
    <w:rsid w:val="00DE4AED"/>
    <w:rsid w:val="00DE5EDA"/>
    <w:rsid w:val="00DE6CE3"/>
    <w:rsid w:val="00DF0FFD"/>
    <w:rsid w:val="00DF352B"/>
    <w:rsid w:val="00DF528B"/>
    <w:rsid w:val="00DF69E5"/>
    <w:rsid w:val="00E00139"/>
    <w:rsid w:val="00E014BE"/>
    <w:rsid w:val="00E02241"/>
    <w:rsid w:val="00E03104"/>
    <w:rsid w:val="00E053D8"/>
    <w:rsid w:val="00E057DF"/>
    <w:rsid w:val="00E05B87"/>
    <w:rsid w:val="00E05D16"/>
    <w:rsid w:val="00E12A8C"/>
    <w:rsid w:val="00E12FEB"/>
    <w:rsid w:val="00E151F4"/>
    <w:rsid w:val="00E16FB1"/>
    <w:rsid w:val="00E207DF"/>
    <w:rsid w:val="00E20AF5"/>
    <w:rsid w:val="00E229E1"/>
    <w:rsid w:val="00E2493A"/>
    <w:rsid w:val="00E25824"/>
    <w:rsid w:val="00E258F8"/>
    <w:rsid w:val="00E30C72"/>
    <w:rsid w:val="00E3327C"/>
    <w:rsid w:val="00E3648F"/>
    <w:rsid w:val="00E368D3"/>
    <w:rsid w:val="00E375C6"/>
    <w:rsid w:val="00E37980"/>
    <w:rsid w:val="00E4063F"/>
    <w:rsid w:val="00E4356E"/>
    <w:rsid w:val="00E438E2"/>
    <w:rsid w:val="00E44EEB"/>
    <w:rsid w:val="00E46D3F"/>
    <w:rsid w:val="00E47F8F"/>
    <w:rsid w:val="00E5033D"/>
    <w:rsid w:val="00E54A32"/>
    <w:rsid w:val="00E56360"/>
    <w:rsid w:val="00E570A2"/>
    <w:rsid w:val="00E57410"/>
    <w:rsid w:val="00E6006D"/>
    <w:rsid w:val="00E60AF0"/>
    <w:rsid w:val="00E6457A"/>
    <w:rsid w:val="00E701C1"/>
    <w:rsid w:val="00E70BA4"/>
    <w:rsid w:val="00E720C5"/>
    <w:rsid w:val="00E74B32"/>
    <w:rsid w:val="00E75185"/>
    <w:rsid w:val="00E77DE2"/>
    <w:rsid w:val="00E81A83"/>
    <w:rsid w:val="00E84745"/>
    <w:rsid w:val="00E871CE"/>
    <w:rsid w:val="00E93B19"/>
    <w:rsid w:val="00E93DAB"/>
    <w:rsid w:val="00E942BE"/>
    <w:rsid w:val="00E9438B"/>
    <w:rsid w:val="00EA04D0"/>
    <w:rsid w:val="00EA1802"/>
    <w:rsid w:val="00EA3A0B"/>
    <w:rsid w:val="00EA75ED"/>
    <w:rsid w:val="00EB1A58"/>
    <w:rsid w:val="00EB59DC"/>
    <w:rsid w:val="00EB689E"/>
    <w:rsid w:val="00EB6E46"/>
    <w:rsid w:val="00EC17A1"/>
    <w:rsid w:val="00EC1DEA"/>
    <w:rsid w:val="00EC2E7C"/>
    <w:rsid w:val="00EC461E"/>
    <w:rsid w:val="00EC4B5F"/>
    <w:rsid w:val="00EC503C"/>
    <w:rsid w:val="00ED104D"/>
    <w:rsid w:val="00ED1384"/>
    <w:rsid w:val="00ED2BFD"/>
    <w:rsid w:val="00ED34B9"/>
    <w:rsid w:val="00ED3BAF"/>
    <w:rsid w:val="00ED436C"/>
    <w:rsid w:val="00ED4ED3"/>
    <w:rsid w:val="00ED5191"/>
    <w:rsid w:val="00ED7CB0"/>
    <w:rsid w:val="00EE0823"/>
    <w:rsid w:val="00EE1713"/>
    <w:rsid w:val="00EE2A1D"/>
    <w:rsid w:val="00EE327F"/>
    <w:rsid w:val="00EE3CAD"/>
    <w:rsid w:val="00EE4540"/>
    <w:rsid w:val="00EE5495"/>
    <w:rsid w:val="00EF1D65"/>
    <w:rsid w:val="00EF2DF9"/>
    <w:rsid w:val="00EF3A2E"/>
    <w:rsid w:val="00EF4DE7"/>
    <w:rsid w:val="00F03498"/>
    <w:rsid w:val="00F15978"/>
    <w:rsid w:val="00F20E5A"/>
    <w:rsid w:val="00F21137"/>
    <w:rsid w:val="00F25084"/>
    <w:rsid w:val="00F27B36"/>
    <w:rsid w:val="00F31898"/>
    <w:rsid w:val="00F318A9"/>
    <w:rsid w:val="00F32F91"/>
    <w:rsid w:val="00F3651B"/>
    <w:rsid w:val="00F37377"/>
    <w:rsid w:val="00F40778"/>
    <w:rsid w:val="00F41B10"/>
    <w:rsid w:val="00F4435F"/>
    <w:rsid w:val="00F47F0D"/>
    <w:rsid w:val="00F51172"/>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037"/>
    <w:rsid w:val="00FA6B14"/>
    <w:rsid w:val="00FA7300"/>
    <w:rsid w:val="00FA7D99"/>
    <w:rsid w:val="00FB02F2"/>
    <w:rsid w:val="00FB04C2"/>
    <w:rsid w:val="00FB317B"/>
    <w:rsid w:val="00FB3677"/>
    <w:rsid w:val="00FB4452"/>
    <w:rsid w:val="00FB56E6"/>
    <w:rsid w:val="00FB6B63"/>
    <w:rsid w:val="00FC04FB"/>
    <w:rsid w:val="00FC309D"/>
    <w:rsid w:val="00FC44A7"/>
    <w:rsid w:val="00FC487E"/>
    <w:rsid w:val="00FD5484"/>
    <w:rsid w:val="00FD55B2"/>
    <w:rsid w:val="00FD7994"/>
    <w:rsid w:val="00FE1132"/>
    <w:rsid w:val="00FE54B8"/>
    <w:rsid w:val="00FE792C"/>
    <w:rsid w:val="00FF10A0"/>
    <w:rsid w:val="00FF1910"/>
    <w:rsid w:val="00FF44D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6179"/>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21108B"/>
    <w:pPr>
      <w:spacing w:before="240" w:after="60"/>
      <w:ind w:left="-142" w:right="-115"/>
      <w:jc w:val="center"/>
      <w:outlineLvl w:val="6"/>
    </w:pPr>
    <w:rPr>
      <w:rFonts w:ascii="Arial" w:hAnsi="Arial"/>
      <w:b/>
      <w:bCs/>
      <w:i/>
      <w:iCs/>
      <w:sz w:val="21"/>
      <w:szCs w:val="21"/>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21108B"/>
    <w:rPr>
      <w:rFonts w:ascii="Arial" w:eastAsia="Times" w:hAnsi="Arial"/>
      <w:b/>
      <w:bCs/>
      <w:i/>
      <w:iCs/>
      <w:sz w:val="21"/>
      <w:szCs w:val="21"/>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NormalWeb">
    <w:name w:val="Normal (Web)"/>
    <w:basedOn w:val="Normal"/>
    <w:uiPriority w:val="99"/>
    <w:semiHidden/>
    <w:unhideWhenUsed/>
    <w:rsid w:val="008E411C"/>
    <w:pPr>
      <w:spacing w:before="100" w:beforeAutospacing="1" w:after="100" w:afterAutospacing="1"/>
    </w:pPr>
    <w:rPr>
      <w:rFonts w:ascii="Times New Roman" w:eastAsiaTheme="minorEastAsia" w:hAnsi="Times New Roman"/>
      <w:szCs w:val="24"/>
      <w:lang w:val="en-SG" w:eastAsia="zh-CN"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32356">
      <w:bodyDiv w:val="1"/>
      <w:marLeft w:val="0"/>
      <w:marRight w:val="0"/>
      <w:marTop w:val="0"/>
      <w:marBottom w:val="0"/>
      <w:divBdr>
        <w:top w:val="none" w:sz="0" w:space="0" w:color="auto"/>
        <w:left w:val="none" w:sz="0" w:space="0" w:color="auto"/>
        <w:bottom w:val="none" w:sz="0" w:space="0" w:color="auto"/>
        <w:right w:val="none" w:sz="0" w:space="0" w:color="auto"/>
      </w:divBdr>
    </w:div>
    <w:div w:id="1629706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10DB0-7CE2-0A40-BD50-2941FFC4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4153</Words>
  <Characters>23673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cp:revision>
  <cp:lastPrinted>2018-10-30T10:25:00Z</cp:lastPrinted>
  <dcterms:created xsi:type="dcterms:W3CDTF">2026-02-24T08:52:00Z</dcterms:created>
  <dcterms:modified xsi:type="dcterms:W3CDTF">2026-02-24T09:01:00Z</dcterms:modified>
</cp:coreProperties>
</file>