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CFFB" w14:textId="77777777" w:rsidR="00BC31AC" w:rsidRPr="008F1F09" w:rsidRDefault="008F1F09">
      <w:pPr>
        <w:ind w:left="20" w:hanging="20"/>
        <w:jc w:val="center"/>
        <w:rPr>
          <w:rFonts w:ascii="Arial" w:hAnsi="Arial" w:cs="Arial"/>
          <w:bCs/>
          <w:sz w:val="44"/>
          <w:szCs w:val="44"/>
        </w:rPr>
      </w:pPr>
      <w:r w:rsidRPr="008F1F09">
        <w:rPr>
          <w:rFonts w:ascii="Arial" w:hAnsi="Arial" w:cs="Arial" w:hint="cs"/>
          <w:bCs/>
          <w:sz w:val="44"/>
          <w:szCs w:val="44"/>
          <w:rtl/>
        </w:rPr>
        <w:t>يوحنا</w:t>
      </w:r>
    </w:p>
    <w:p w14:paraId="1F869F03" w14:textId="77777777" w:rsidR="00BC31AC" w:rsidRPr="00BC13BB" w:rsidRDefault="00BC31AC">
      <w:pPr>
        <w:ind w:left="20" w:hanging="20"/>
        <w:jc w:val="center"/>
        <w:rPr>
          <w:rFonts w:ascii="Arial" w:hAnsi="Arial" w:cs="Arial"/>
          <w:b/>
          <w:sz w:val="21"/>
          <w:szCs w:val="18"/>
        </w:rPr>
      </w:pPr>
    </w:p>
    <w:tbl>
      <w:tblPr>
        <w:tblW w:w="0" w:type="auto"/>
        <w:tblLayout w:type="fixed"/>
        <w:tblCellMar>
          <w:left w:w="80" w:type="dxa"/>
          <w:right w:w="80" w:type="dxa"/>
        </w:tblCellMar>
        <w:tblLook w:val="0000" w:firstRow="0" w:lastRow="0" w:firstColumn="0" w:lastColumn="0" w:noHBand="0" w:noVBand="0"/>
      </w:tblPr>
      <w:tblGrid>
        <w:gridCol w:w="1520"/>
        <w:gridCol w:w="1440"/>
        <w:gridCol w:w="1350"/>
        <w:gridCol w:w="1710"/>
        <w:gridCol w:w="2372"/>
        <w:gridCol w:w="1408"/>
      </w:tblGrid>
      <w:tr w:rsidR="00BC31AC" w:rsidRPr="00BC13BB" w14:paraId="1111DC5B" w14:textId="77777777">
        <w:tc>
          <w:tcPr>
            <w:tcW w:w="9800" w:type="dxa"/>
            <w:gridSpan w:val="6"/>
            <w:tcBorders>
              <w:top w:val="single" w:sz="6" w:space="0" w:color="auto"/>
              <w:left w:val="single" w:sz="6" w:space="0" w:color="auto"/>
              <w:bottom w:val="single" w:sz="6" w:space="0" w:color="auto"/>
              <w:right w:val="single" w:sz="6" w:space="0" w:color="auto"/>
            </w:tcBorders>
            <w:shd w:val="clear" w:color="auto" w:fill="000000"/>
          </w:tcPr>
          <w:p w14:paraId="0A8EECDE" w14:textId="77777777" w:rsidR="00BC31AC" w:rsidRPr="00BC13BB" w:rsidRDefault="00BC31AC">
            <w:pPr>
              <w:jc w:val="center"/>
              <w:rPr>
                <w:rFonts w:ascii="Arial" w:hAnsi="Arial" w:cs="Arial"/>
                <w:b/>
                <w:szCs w:val="18"/>
              </w:rPr>
            </w:pPr>
            <w:bookmarkStart w:id="0" w:name="OLE_LINK1"/>
          </w:p>
          <w:p w14:paraId="2821ABA9" w14:textId="77777777" w:rsidR="00BC31AC" w:rsidRPr="008F1F09" w:rsidRDefault="008F1F09">
            <w:pPr>
              <w:jc w:val="center"/>
              <w:rPr>
                <w:rFonts w:ascii="Arial" w:hAnsi="Arial" w:cs="Arial"/>
                <w:bCs/>
                <w:sz w:val="32"/>
                <w:szCs w:val="32"/>
              </w:rPr>
            </w:pPr>
            <w:r w:rsidRPr="008F1F09">
              <w:rPr>
                <w:rFonts w:ascii="Arial" w:hAnsi="Arial" w:cs="Arial" w:hint="cs"/>
                <w:bCs/>
                <w:sz w:val="32"/>
                <w:szCs w:val="32"/>
                <w:rtl/>
              </w:rPr>
              <w:t>صار الله إنساناً للحياة الأبدية</w:t>
            </w:r>
          </w:p>
          <w:p w14:paraId="2EC32FE9" w14:textId="77777777" w:rsidR="00BC31AC" w:rsidRPr="00BC13BB" w:rsidRDefault="00BC31AC">
            <w:pPr>
              <w:jc w:val="center"/>
              <w:rPr>
                <w:rFonts w:ascii="Arial" w:hAnsi="Arial" w:cs="Arial"/>
                <w:b/>
                <w:szCs w:val="18"/>
              </w:rPr>
            </w:pPr>
          </w:p>
        </w:tc>
      </w:tr>
      <w:tr w:rsidR="00BC31AC" w:rsidRPr="00BC13BB" w14:paraId="55960995" w14:textId="77777777">
        <w:tc>
          <w:tcPr>
            <w:tcW w:w="1520" w:type="dxa"/>
            <w:tcBorders>
              <w:top w:val="single" w:sz="6" w:space="0" w:color="auto"/>
              <w:left w:val="single" w:sz="6" w:space="0" w:color="auto"/>
              <w:bottom w:val="single" w:sz="6" w:space="0" w:color="auto"/>
              <w:right w:val="single" w:sz="6" w:space="0" w:color="auto"/>
            </w:tcBorders>
          </w:tcPr>
          <w:p w14:paraId="753F594F" w14:textId="77777777" w:rsidR="00BC31AC" w:rsidRPr="00BC13BB" w:rsidRDefault="00BC31AC">
            <w:pPr>
              <w:jc w:val="center"/>
              <w:rPr>
                <w:rFonts w:ascii="Arial" w:hAnsi="Arial" w:cs="Arial"/>
                <w:b/>
                <w:sz w:val="21"/>
                <w:szCs w:val="18"/>
              </w:rPr>
            </w:pPr>
          </w:p>
          <w:p w14:paraId="1A522C21"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ألوهية</w:t>
            </w:r>
            <w:r>
              <w:rPr>
                <w:rFonts w:ascii="Arial" w:hAnsi="Arial" w:cs="Arial" w:hint="cs"/>
                <w:bCs/>
                <w:sz w:val="21"/>
                <w:szCs w:val="21"/>
                <w:rtl/>
              </w:rPr>
              <w:t xml:space="preserve">             </w:t>
            </w:r>
            <w:r w:rsidRPr="008F1F09">
              <w:rPr>
                <w:rFonts w:ascii="Arial" w:hAnsi="Arial" w:cs="Arial" w:hint="cs"/>
                <w:bCs/>
                <w:sz w:val="21"/>
                <w:szCs w:val="21"/>
                <w:rtl/>
              </w:rPr>
              <w:t xml:space="preserve"> ابن</w:t>
            </w:r>
            <w:r>
              <w:rPr>
                <w:rFonts w:ascii="Arial" w:hAnsi="Arial" w:cs="Arial" w:hint="cs"/>
                <w:bCs/>
                <w:sz w:val="21"/>
                <w:szCs w:val="21"/>
                <w:rtl/>
              </w:rPr>
              <w:t xml:space="preserve">                 </w:t>
            </w:r>
            <w:r w:rsidRPr="008F1F09">
              <w:rPr>
                <w:rFonts w:ascii="Arial" w:hAnsi="Arial" w:cs="Arial" w:hint="cs"/>
                <w:bCs/>
                <w:sz w:val="21"/>
                <w:szCs w:val="21"/>
                <w:rtl/>
              </w:rPr>
              <w:t xml:space="preserve"> الله</w:t>
            </w:r>
          </w:p>
          <w:p w14:paraId="5D73AE33" w14:textId="77777777" w:rsidR="00BC31AC" w:rsidRPr="00BC13BB" w:rsidRDefault="00BC31AC">
            <w:pPr>
              <w:jc w:val="center"/>
              <w:rPr>
                <w:rFonts w:ascii="Arial" w:hAnsi="Arial" w:cs="Arial"/>
                <w:b/>
                <w:sz w:val="21"/>
                <w:szCs w:val="18"/>
              </w:rPr>
            </w:pPr>
          </w:p>
        </w:tc>
        <w:tc>
          <w:tcPr>
            <w:tcW w:w="2790" w:type="dxa"/>
            <w:gridSpan w:val="2"/>
            <w:tcBorders>
              <w:top w:val="single" w:sz="6" w:space="0" w:color="auto"/>
              <w:left w:val="single" w:sz="6" w:space="0" w:color="auto"/>
              <w:bottom w:val="single" w:sz="6" w:space="0" w:color="auto"/>
              <w:right w:val="single" w:sz="6" w:space="0" w:color="auto"/>
            </w:tcBorders>
          </w:tcPr>
          <w:p w14:paraId="39EECDEB" w14:textId="77777777" w:rsidR="00BC31AC" w:rsidRPr="00BC13BB" w:rsidRDefault="00BC31AC">
            <w:pPr>
              <w:jc w:val="center"/>
              <w:rPr>
                <w:rFonts w:ascii="Arial" w:hAnsi="Arial" w:cs="Arial"/>
                <w:b/>
                <w:sz w:val="21"/>
                <w:szCs w:val="18"/>
              </w:rPr>
            </w:pPr>
          </w:p>
          <w:p w14:paraId="195E7FB9" w14:textId="77777777" w:rsidR="008F1F09" w:rsidRDefault="008F1F09">
            <w:pPr>
              <w:jc w:val="center"/>
              <w:rPr>
                <w:rFonts w:ascii="Arial" w:hAnsi="Arial" w:cs="Arial"/>
                <w:bCs/>
                <w:sz w:val="21"/>
                <w:szCs w:val="21"/>
                <w:rtl/>
              </w:rPr>
            </w:pPr>
            <w:r w:rsidRPr="008F1F09">
              <w:rPr>
                <w:rFonts w:ascii="Arial" w:hAnsi="Arial" w:cs="Arial" w:hint="cs"/>
                <w:bCs/>
                <w:sz w:val="21"/>
                <w:szCs w:val="21"/>
                <w:rtl/>
              </w:rPr>
              <w:t>اعلان</w:t>
            </w:r>
          </w:p>
          <w:p w14:paraId="59569D65" w14:textId="77777777" w:rsidR="008F1F09" w:rsidRDefault="008F1F09">
            <w:pPr>
              <w:jc w:val="center"/>
              <w:rPr>
                <w:rFonts w:ascii="Arial" w:hAnsi="Arial" w:cs="Arial"/>
                <w:bCs/>
                <w:sz w:val="21"/>
                <w:szCs w:val="21"/>
                <w:rtl/>
              </w:rPr>
            </w:pPr>
            <w:r w:rsidRPr="008F1F09">
              <w:rPr>
                <w:rFonts w:ascii="Arial" w:hAnsi="Arial" w:cs="Arial" w:hint="cs"/>
                <w:bCs/>
                <w:sz w:val="21"/>
                <w:szCs w:val="21"/>
                <w:rtl/>
              </w:rPr>
              <w:t xml:space="preserve"> ابن</w:t>
            </w:r>
          </w:p>
          <w:p w14:paraId="6AE10694"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 xml:space="preserve"> الله</w:t>
            </w:r>
            <w:r w:rsidR="00BC31AC" w:rsidRPr="008F1F09">
              <w:rPr>
                <w:rFonts w:ascii="Arial" w:hAnsi="Arial" w:cs="Arial"/>
                <w:bCs/>
                <w:sz w:val="21"/>
                <w:szCs w:val="21"/>
              </w:rPr>
              <w:t xml:space="preserve"> </w:t>
            </w:r>
          </w:p>
        </w:tc>
        <w:tc>
          <w:tcPr>
            <w:tcW w:w="1710" w:type="dxa"/>
            <w:tcBorders>
              <w:top w:val="single" w:sz="6" w:space="0" w:color="auto"/>
              <w:left w:val="single" w:sz="6" w:space="0" w:color="auto"/>
              <w:bottom w:val="single" w:sz="6" w:space="0" w:color="auto"/>
              <w:right w:val="single" w:sz="6" w:space="0" w:color="auto"/>
            </w:tcBorders>
          </w:tcPr>
          <w:p w14:paraId="55C64244" w14:textId="77777777" w:rsidR="00BC31AC" w:rsidRPr="00BC13BB" w:rsidRDefault="00BC31AC">
            <w:pPr>
              <w:jc w:val="center"/>
              <w:rPr>
                <w:rFonts w:ascii="Arial" w:hAnsi="Arial" w:cs="Arial"/>
                <w:b/>
                <w:sz w:val="21"/>
                <w:szCs w:val="18"/>
              </w:rPr>
            </w:pPr>
          </w:p>
          <w:p w14:paraId="31E91720" w14:textId="77777777" w:rsidR="008F1F09" w:rsidRDefault="008F1F09">
            <w:pPr>
              <w:jc w:val="center"/>
              <w:rPr>
                <w:rFonts w:ascii="Arial" w:hAnsi="Arial" w:cs="Arial"/>
                <w:bCs/>
                <w:sz w:val="21"/>
                <w:szCs w:val="21"/>
                <w:rtl/>
              </w:rPr>
            </w:pPr>
            <w:r w:rsidRPr="008F1F09">
              <w:rPr>
                <w:rFonts w:ascii="Arial" w:hAnsi="Arial" w:cs="Arial" w:hint="cs"/>
                <w:bCs/>
                <w:sz w:val="21"/>
                <w:szCs w:val="21"/>
                <w:rtl/>
              </w:rPr>
              <w:t>اعداد</w:t>
            </w:r>
          </w:p>
          <w:p w14:paraId="5628FA18" w14:textId="77777777" w:rsidR="008F1F09" w:rsidRDefault="008F1F09">
            <w:pPr>
              <w:jc w:val="center"/>
              <w:rPr>
                <w:rFonts w:ascii="Arial" w:hAnsi="Arial" w:cs="Arial"/>
                <w:bCs/>
                <w:sz w:val="21"/>
                <w:szCs w:val="21"/>
                <w:rtl/>
              </w:rPr>
            </w:pPr>
            <w:r w:rsidRPr="008F1F09">
              <w:rPr>
                <w:rFonts w:ascii="Arial" w:hAnsi="Arial" w:cs="Arial" w:hint="cs"/>
                <w:bCs/>
                <w:sz w:val="21"/>
                <w:szCs w:val="21"/>
                <w:rtl/>
              </w:rPr>
              <w:t xml:space="preserve"> تلاميذ</w:t>
            </w:r>
          </w:p>
          <w:p w14:paraId="7D0F51E4"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 xml:space="preserve"> الإبن</w:t>
            </w:r>
          </w:p>
        </w:tc>
        <w:tc>
          <w:tcPr>
            <w:tcW w:w="2372" w:type="dxa"/>
            <w:tcBorders>
              <w:top w:val="single" w:sz="6" w:space="0" w:color="auto"/>
              <w:left w:val="single" w:sz="6" w:space="0" w:color="auto"/>
              <w:bottom w:val="single" w:sz="6" w:space="0" w:color="auto"/>
              <w:right w:val="single" w:sz="6" w:space="0" w:color="auto"/>
            </w:tcBorders>
          </w:tcPr>
          <w:p w14:paraId="4FC59C9A" w14:textId="77777777" w:rsidR="00BC31AC" w:rsidRPr="00BC13BB" w:rsidRDefault="00BC31AC">
            <w:pPr>
              <w:jc w:val="center"/>
              <w:rPr>
                <w:rFonts w:ascii="Arial" w:hAnsi="Arial" w:cs="Arial"/>
                <w:b/>
                <w:sz w:val="21"/>
                <w:szCs w:val="18"/>
              </w:rPr>
            </w:pPr>
          </w:p>
          <w:p w14:paraId="6B1594B0" w14:textId="77777777" w:rsidR="008F1F09" w:rsidRDefault="008F1F09">
            <w:pPr>
              <w:jc w:val="center"/>
              <w:rPr>
                <w:rFonts w:ascii="Arial" w:hAnsi="Arial" w:cs="Arial"/>
                <w:bCs/>
                <w:sz w:val="21"/>
                <w:szCs w:val="21"/>
                <w:rtl/>
                <w:lang w:bidi="ar-JO"/>
              </w:rPr>
            </w:pPr>
            <w:r w:rsidRPr="008F1F09">
              <w:rPr>
                <w:rFonts w:ascii="Arial" w:hAnsi="Arial" w:cs="Arial" w:hint="cs"/>
                <w:bCs/>
                <w:sz w:val="21"/>
                <w:szCs w:val="21"/>
                <w:rtl/>
                <w:lang w:bidi="ar-JO"/>
              </w:rPr>
              <w:t>آلام / قيامة</w:t>
            </w:r>
          </w:p>
          <w:p w14:paraId="35F60E7D" w14:textId="77777777" w:rsidR="008F1F09" w:rsidRDefault="008F1F09">
            <w:pPr>
              <w:jc w:val="center"/>
              <w:rPr>
                <w:rFonts w:ascii="Arial" w:hAnsi="Arial" w:cs="Arial"/>
                <w:bCs/>
                <w:sz w:val="21"/>
                <w:szCs w:val="21"/>
                <w:rtl/>
                <w:lang w:bidi="ar-JO"/>
              </w:rPr>
            </w:pPr>
            <w:r w:rsidRPr="008F1F09">
              <w:rPr>
                <w:rFonts w:ascii="Arial" w:hAnsi="Arial" w:cs="Arial" w:hint="cs"/>
                <w:bCs/>
                <w:sz w:val="21"/>
                <w:szCs w:val="21"/>
                <w:rtl/>
                <w:lang w:bidi="ar-JO"/>
              </w:rPr>
              <w:t xml:space="preserve"> ابن</w:t>
            </w:r>
          </w:p>
          <w:p w14:paraId="3B969020" w14:textId="77777777" w:rsidR="00BC31AC" w:rsidRPr="008F1F09" w:rsidRDefault="008F1F09">
            <w:pPr>
              <w:jc w:val="center"/>
              <w:rPr>
                <w:rFonts w:ascii="Arial" w:hAnsi="Arial" w:cs="Arial"/>
                <w:bCs/>
                <w:sz w:val="21"/>
                <w:szCs w:val="21"/>
                <w:rtl/>
                <w:lang w:bidi="ar-JO"/>
              </w:rPr>
            </w:pPr>
            <w:r w:rsidRPr="008F1F09">
              <w:rPr>
                <w:rFonts w:ascii="Arial" w:hAnsi="Arial" w:cs="Arial" w:hint="cs"/>
                <w:bCs/>
                <w:sz w:val="21"/>
                <w:szCs w:val="21"/>
                <w:rtl/>
                <w:lang w:bidi="ar-JO"/>
              </w:rPr>
              <w:t xml:space="preserve"> الله</w:t>
            </w:r>
          </w:p>
        </w:tc>
        <w:tc>
          <w:tcPr>
            <w:tcW w:w="1408" w:type="dxa"/>
            <w:tcBorders>
              <w:top w:val="single" w:sz="6" w:space="0" w:color="auto"/>
              <w:left w:val="single" w:sz="6" w:space="0" w:color="auto"/>
              <w:bottom w:val="single" w:sz="6" w:space="0" w:color="auto"/>
              <w:right w:val="single" w:sz="6" w:space="0" w:color="auto"/>
            </w:tcBorders>
          </w:tcPr>
          <w:p w14:paraId="1A23F6BE" w14:textId="77777777" w:rsidR="00BC31AC" w:rsidRPr="00BC13BB" w:rsidRDefault="00BC31AC">
            <w:pPr>
              <w:jc w:val="center"/>
              <w:rPr>
                <w:rFonts w:ascii="Arial" w:hAnsi="Arial" w:cs="Arial"/>
                <w:b/>
                <w:sz w:val="21"/>
                <w:szCs w:val="18"/>
              </w:rPr>
            </w:pPr>
          </w:p>
          <w:p w14:paraId="70BD85B3" w14:textId="77777777" w:rsidR="008F1F09" w:rsidRDefault="008F1F09">
            <w:pPr>
              <w:jc w:val="center"/>
              <w:rPr>
                <w:rFonts w:ascii="Arial" w:hAnsi="Arial" w:cs="Arial"/>
                <w:bCs/>
                <w:sz w:val="21"/>
                <w:szCs w:val="21"/>
                <w:rtl/>
              </w:rPr>
            </w:pPr>
            <w:r w:rsidRPr="008F1F09">
              <w:rPr>
                <w:rFonts w:ascii="Arial" w:hAnsi="Arial" w:cs="Arial" w:hint="cs"/>
                <w:bCs/>
                <w:sz w:val="21"/>
                <w:szCs w:val="21"/>
                <w:rtl/>
              </w:rPr>
              <w:t xml:space="preserve">كفاية </w:t>
            </w:r>
          </w:p>
          <w:p w14:paraId="31BF2A73" w14:textId="77777777" w:rsidR="008F1F09" w:rsidRDefault="008F1F09">
            <w:pPr>
              <w:jc w:val="center"/>
              <w:rPr>
                <w:rFonts w:ascii="Arial" w:hAnsi="Arial" w:cs="Arial"/>
                <w:bCs/>
                <w:sz w:val="21"/>
                <w:szCs w:val="21"/>
                <w:rtl/>
              </w:rPr>
            </w:pPr>
            <w:r w:rsidRPr="008F1F09">
              <w:rPr>
                <w:rFonts w:ascii="Arial" w:hAnsi="Arial" w:cs="Arial" w:hint="cs"/>
                <w:bCs/>
                <w:sz w:val="21"/>
                <w:szCs w:val="21"/>
                <w:rtl/>
              </w:rPr>
              <w:t>ابن</w:t>
            </w:r>
          </w:p>
          <w:p w14:paraId="0DCC5260"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 xml:space="preserve"> الله</w:t>
            </w:r>
          </w:p>
          <w:p w14:paraId="7280E31F" w14:textId="77777777" w:rsidR="00BC31AC" w:rsidRPr="00BC13BB" w:rsidRDefault="00BC31AC">
            <w:pPr>
              <w:jc w:val="center"/>
              <w:rPr>
                <w:rFonts w:ascii="Arial" w:hAnsi="Arial" w:cs="Arial"/>
                <w:b/>
                <w:sz w:val="21"/>
                <w:szCs w:val="18"/>
              </w:rPr>
            </w:pPr>
          </w:p>
        </w:tc>
      </w:tr>
      <w:tr w:rsidR="00BC31AC" w:rsidRPr="00BC13BB" w14:paraId="7CCC9B4F" w14:textId="77777777">
        <w:tc>
          <w:tcPr>
            <w:tcW w:w="1520" w:type="dxa"/>
            <w:tcBorders>
              <w:top w:val="single" w:sz="6" w:space="0" w:color="auto"/>
              <w:left w:val="single" w:sz="6" w:space="0" w:color="auto"/>
              <w:bottom w:val="single" w:sz="6" w:space="0" w:color="auto"/>
              <w:right w:val="single" w:sz="6" w:space="0" w:color="auto"/>
            </w:tcBorders>
          </w:tcPr>
          <w:p w14:paraId="77FA7390" w14:textId="77777777" w:rsidR="00BC31AC" w:rsidRPr="004756C8" w:rsidRDefault="00BC31AC">
            <w:pPr>
              <w:jc w:val="center"/>
              <w:rPr>
                <w:rFonts w:ascii="Arial" w:hAnsi="Arial" w:cs="Arial"/>
                <w:b/>
                <w:sz w:val="21"/>
                <w:szCs w:val="21"/>
              </w:rPr>
            </w:pPr>
          </w:p>
          <w:p w14:paraId="5E3064BB" w14:textId="77777777" w:rsidR="00BC31AC" w:rsidRPr="004756C8" w:rsidRDefault="008F1F09">
            <w:pPr>
              <w:jc w:val="center"/>
              <w:rPr>
                <w:rFonts w:ascii="Arial" w:hAnsi="Arial" w:cs="Arial"/>
                <w:b/>
                <w:sz w:val="21"/>
                <w:szCs w:val="21"/>
              </w:rPr>
            </w:pPr>
            <w:r w:rsidRPr="004756C8">
              <w:rPr>
                <w:rFonts w:ascii="Arial" w:hAnsi="Arial" w:cs="Arial" w:hint="cs"/>
                <w:b/>
                <w:sz w:val="21"/>
                <w:szCs w:val="21"/>
                <w:rtl/>
              </w:rPr>
              <w:t>1: 1-18</w:t>
            </w:r>
          </w:p>
        </w:tc>
        <w:tc>
          <w:tcPr>
            <w:tcW w:w="2790" w:type="dxa"/>
            <w:gridSpan w:val="2"/>
            <w:tcBorders>
              <w:top w:val="single" w:sz="6" w:space="0" w:color="auto"/>
              <w:left w:val="single" w:sz="6" w:space="0" w:color="auto"/>
              <w:bottom w:val="single" w:sz="6" w:space="0" w:color="auto"/>
              <w:right w:val="single" w:sz="6" w:space="0" w:color="auto"/>
            </w:tcBorders>
          </w:tcPr>
          <w:p w14:paraId="019538B9" w14:textId="77777777" w:rsidR="00BC31AC" w:rsidRPr="004756C8" w:rsidRDefault="00BC31AC">
            <w:pPr>
              <w:jc w:val="center"/>
              <w:rPr>
                <w:rFonts w:ascii="Arial" w:hAnsi="Arial" w:cs="Arial"/>
                <w:b/>
                <w:sz w:val="21"/>
                <w:szCs w:val="21"/>
              </w:rPr>
            </w:pPr>
          </w:p>
          <w:p w14:paraId="54ADBC11" w14:textId="77777777" w:rsidR="00BC31AC" w:rsidRPr="004756C8" w:rsidRDefault="008F1F09">
            <w:pPr>
              <w:jc w:val="center"/>
              <w:rPr>
                <w:rFonts w:ascii="Arial" w:hAnsi="Arial" w:cs="Arial"/>
                <w:b/>
                <w:sz w:val="21"/>
                <w:szCs w:val="21"/>
              </w:rPr>
            </w:pPr>
            <w:r w:rsidRPr="004756C8">
              <w:rPr>
                <w:rFonts w:ascii="Arial" w:hAnsi="Arial" w:cs="Arial" w:hint="cs"/>
                <w:b/>
                <w:sz w:val="21"/>
                <w:szCs w:val="21"/>
                <w:rtl/>
              </w:rPr>
              <w:t>1: 19-12: 50</w:t>
            </w:r>
          </w:p>
        </w:tc>
        <w:tc>
          <w:tcPr>
            <w:tcW w:w="1710" w:type="dxa"/>
            <w:tcBorders>
              <w:top w:val="single" w:sz="6" w:space="0" w:color="auto"/>
              <w:left w:val="single" w:sz="6" w:space="0" w:color="auto"/>
              <w:bottom w:val="single" w:sz="6" w:space="0" w:color="auto"/>
              <w:right w:val="single" w:sz="6" w:space="0" w:color="auto"/>
            </w:tcBorders>
          </w:tcPr>
          <w:p w14:paraId="2814AE1F" w14:textId="77777777" w:rsidR="00BC31AC" w:rsidRPr="004756C8" w:rsidRDefault="00BC31AC">
            <w:pPr>
              <w:jc w:val="center"/>
              <w:rPr>
                <w:rFonts w:ascii="Arial" w:hAnsi="Arial" w:cs="Arial"/>
                <w:b/>
                <w:sz w:val="21"/>
                <w:szCs w:val="21"/>
              </w:rPr>
            </w:pPr>
          </w:p>
          <w:p w14:paraId="3C68A751" w14:textId="77777777" w:rsidR="00BC31AC" w:rsidRPr="004756C8" w:rsidRDefault="008F1F09">
            <w:pPr>
              <w:jc w:val="center"/>
              <w:rPr>
                <w:rFonts w:ascii="Arial" w:hAnsi="Arial" w:cs="Arial"/>
                <w:b/>
                <w:sz w:val="21"/>
                <w:szCs w:val="21"/>
              </w:rPr>
            </w:pPr>
            <w:r w:rsidRPr="004756C8">
              <w:rPr>
                <w:rFonts w:ascii="Arial" w:hAnsi="Arial" w:cs="Arial" w:hint="cs"/>
                <w:b/>
                <w:sz w:val="21"/>
                <w:szCs w:val="21"/>
                <w:rtl/>
              </w:rPr>
              <w:t>13-17</w:t>
            </w:r>
          </w:p>
        </w:tc>
        <w:tc>
          <w:tcPr>
            <w:tcW w:w="2372" w:type="dxa"/>
            <w:tcBorders>
              <w:top w:val="single" w:sz="6" w:space="0" w:color="auto"/>
              <w:left w:val="single" w:sz="6" w:space="0" w:color="auto"/>
              <w:bottom w:val="single" w:sz="6" w:space="0" w:color="auto"/>
              <w:right w:val="single" w:sz="6" w:space="0" w:color="auto"/>
            </w:tcBorders>
          </w:tcPr>
          <w:p w14:paraId="15E78FEA" w14:textId="77777777" w:rsidR="00BC31AC" w:rsidRPr="004756C8" w:rsidRDefault="00BC31AC">
            <w:pPr>
              <w:jc w:val="center"/>
              <w:rPr>
                <w:rFonts w:ascii="Arial" w:hAnsi="Arial" w:cs="Arial"/>
                <w:b/>
                <w:sz w:val="21"/>
                <w:szCs w:val="21"/>
              </w:rPr>
            </w:pPr>
          </w:p>
          <w:p w14:paraId="6F88D467" w14:textId="77777777" w:rsidR="00BC31AC" w:rsidRPr="004756C8" w:rsidRDefault="008F1F09">
            <w:pPr>
              <w:jc w:val="center"/>
              <w:rPr>
                <w:rFonts w:ascii="Arial" w:hAnsi="Arial" w:cs="Arial"/>
                <w:b/>
                <w:sz w:val="21"/>
                <w:szCs w:val="21"/>
              </w:rPr>
            </w:pPr>
            <w:r w:rsidRPr="004756C8">
              <w:rPr>
                <w:rFonts w:ascii="Arial" w:hAnsi="Arial" w:cs="Arial" w:hint="cs"/>
                <w:b/>
                <w:sz w:val="21"/>
                <w:szCs w:val="21"/>
                <w:rtl/>
              </w:rPr>
              <w:t>18-20</w:t>
            </w:r>
          </w:p>
        </w:tc>
        <w:tc>
          <w:tcPr>
            <w:tcW w:w="1408" w:type="dxa"/>
            <w:tcBorders>
              <w:top w:val="single" w:sz="6" w:space="0" w:color="auto"/>
              <w:left w:val="single" w:sz="6" w:space="0" w:color="auto"/>
              <w:bottom w:val="single" w:sz="6" w:space="0" w:color="auto"/>
              <w:right w:val="single" w:sz="6" w:space="0" w:color="auto"/>
            </w:tcBorders>
          </w:tcPr>
          <w:p w14:paraId="6F496FCC" w14:textId="77777777" w:rsidR="00BC31AC" w:rsidRPr="004756C8" w:rsidRDefault="00BC31AC">
            <w:pPr>
              <w:jc w:val="center"/>
              <w:rPr>
                <w:rFonts w:ascii="Arial" w:hAnsi="Arial" w:cs="Arial"/>
                <w:b/>
                <w:sz w:val="21"/>
                <w:szCs w:val="21"/>
              </w:rPr>
            </w:pPr>
          </w:p>
          <w:p w14:paraId="6F52D307" w14:textId="77777777" w:rsidR="00BC31AC" w:rsidRPr="004756C8" w:rsidRDefault="00BC31AC">
            <w:pPr>
              <w:jc w:val="center"/>
              <w:rPr>
                <w:rFonts w:ascii="Arial" w:hAnsi="Arial" w:cs="Arial"/>
                <w:b/>
                <w:sz w:val="21"/>
                <w:szCs w:val="21"/>
              </w:rPr>
            </w:pPr>
            <w:r w:rsidRPr="004756C8">
              <w:rPr>
                <w:rFonts w:ascii="Arial" w:hAnsi="Arial" w:cs="Arial"/>
                <w:b/>
                <w:sz w:val="21"/>
                <w:szCs w:val="21"/>
              </w:rPr>
              <w:t xml:space="preserve">21 </w:t>
            </w:r>
          </w:p>
          <w:p w14:paraId="57769F5D" w14:textId="77777777" w:rsidR="00BC31AC" w:rsidRPr="004756C8" w:rsidRDefault="00BC31AC">
            <w:pPr>
              <w:jc w:val="center"/>
              <w:rPr>
                <w:rFonts w:ascii="Arial" w:hAnsi="Arial" w:cs="Arial"/>
                <w:b/>
                <w:sz w:val="21"/>
                <w:szCs w:val="21"/>
              </w:rPr>
            </w:pPr>
          </w:p>
        </w:tc>
      </w:tr>
      <w:tr w:rsidR="00BC31AC" w:rsidRPr="00BC13BB" w14:paraId="6096C5D9" w14:textId="77777777">
        <w:tc>
          <w:tcPr>
            <w:tcW w:w="1520" w:type="dxa"/>
            <w:tcBorders>
              <w:top w:val="single" w:sz="6" w:space="0" w:color="auto"/>
              <w:left w:val="single" w:sz="6" w:space="0" w:color="auto"/>
              <w:bottom w:val="single" w:sz="6" w:space="0" w:color="auto"/>
              <w:right w:val="single" w:sz="6" w:space="0" w:color="auto"/>
            </w:tcBorders>
          </w:tcPr>
          <w:p w14:paraId="506F0E73" w14:textId="77777777" w:rsidR="00BC31AC" w:rsidRPr="008F1F09" w:rsidRDefault="00BC31AC">
            <w:pPr>
              <w:jc w:val="center"/>
              <w:rPr>
                <w:rFonts w:ascii="Arial" w:hAnsi="Arial" w:cs="Arial"/>
                <w:bCs/>
                <w:sz w:val="21"/>
                <w:szCs w:val="21"/>
              </w:rPr>
            </w:pPr>
          </w:p>
          <w:p w14:paraId="4F8A2911"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مقدمة</w:t>
            </w:r>
          </w:p>
        </w:tc>
        <w:tc>
          <w:tcPr>
            <w:tcW w:w="2790" w:type="dxa"/>
            <w:gridSpan w:val="2"/>
            <w:tcBorders>
              <w:top w:val="single" w:sz="6" w:space="0" w:color="auto"/>
              <w:left w:val="single" w:sz="6" w:space="0" w:color="auto"/>
              <w:bottom w:val="single" w:sz="6" w:space="0" w:color="auto"/>
              <w:right w:val="single" w:sz="6" w:space="0" w:color="auto"/>
            </w:tcBorders>
          </w:tcPr>
          <w:p w14:paraId="02566279" w14:textId="77777777" w:rsidR="00BC31AC" w:rsidRPr="008F1F09" w:rsidRDefault="00BC31AC">
            <w:pPr>
              <w:jc w:val="center"/>
              <w:rPr>
                <w:rFonts w:ascii="Arial" w:hAnsi="Arial" w:cs="Arial"/>
                <w:bCs/>
                <w:sz w:val="21"/>
                <w:szCs w:val="21"/>
              </w:rPr>
            </w:pPr>
          </w:p>
          <w:p w14:paraId="470C61A5"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علني</w:t>
            </w:r>
            <w:r w:rsidR="00BC31AC" w:rsidRPr="008F1F09">
              <w:rPr>
                <w:rFonts w:ascii="Arial" w:hAnsi="Arial" w:cs="Arial"/>
                <w:bCs/>
                <w:sz w:val="21"/>
                <w:szCs w:val="21"/>
              </w:rPr>
              <w:t xml:space="preserve"> </w:t>
            </w:r>
          </w:p>
        </w:tc>
        <w:tc>
          <w:tcPr>
            <w:tcW w:w="1710" w:type="dxa"/>
            <w:tcBorders>
              <w:top w:val="single" w:sz="6" w:space="0" w:color="auto"/>
              <w:left w:val="single" w:sz="6" w:space="0" w:color="auto"/>
              <w:bottom w:val="single" w:sz="6" w:space="0" w:color="auto"/>
              <w:right w:val="single" w:sz="6" w:space="0" w:color="auto"/>
            </w:tcBorders>
          </w:tcPr>
          <w:p w14:paraId="410ADECB" w14:textId="77777777" w:rsidR="00BC31AC" w:rsidRPr="008F1F09" w:rsidRDefault="00BC31AC">
            <w:pPr>
              <w:jc w:val="center"/>
              <w:rPr>
                <w:rFonts w:ascii="Arial" w:hAnsi="Arial" w:cs="Arial"/>
                <w:bCs/>
                <w:sz w:val="21"/>
                <w:szCs w:val="21"/>
              </w:rPr>
            </w:pPr>
          </w:p>
          <w:p w14:paraId="5911F925"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خاص</w:t>
            </w:r>
          </w:p>
        </w:tc>
        <w:tc>
          <w:tcPr>
            <w:tcW w:w="2372" w:type="dxa"/>
            <w:tcBorders>
              <w:top w:val="single" w:sz="6" w:space="0" w:color="auto"/>
              <w:left w:val="single" w:sz="6" w:space="0" w:color="auto"/>
              <w:bottom w:val="single" w:sz="6" w:space="0" w:color="auto"/>
              <w:right w:val="single" w:sz="6" w:space="0" w:color="auto"/>
            </w:tcBorders>
          </w:tcPr>
          <w:p w14:paraId="218FF3C2" w14:textId="77777777" w:rsidR="00BC31AC" w:rsidRPr="008F1F09" w:rsidRDefault="00BC31AC">
            <w:pPr>
              <w:jc w:val="center"/>
              <w:rPr>
                <w:rFonts w:ascii="Arial" w:hAnsi="Arial" w:cs="Arial"/>
                <w:bCs/>
                <w:sz w:val="21"/>
                <w:szCs w:val="21"/>
              </w:rPr>
            </w:pPr>
          </w:p>
          <w:p w14:paraId="2A8721DC"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علني</w:t>
            </w:r>
            <w:r w:rsidR="00BC31AC" w:rsidRPr="008F1F09">
              <w:rPr>
                <w:rFonts w:ascii="Arial" w:hAnsi="Arial" w:cs="Arial"/>
                <w:bCs/>
                <w:sz w:val="21"/>
                <w:szCs w:val="21"/>
              </w:rPr>
              <w:t xml:space="preserve"> </w:t>
            </w:r>
          </w:p>
        </w:tc>
        <w:tc>
          <w:tcPr>
            <w:tcW w:w="1408" w:type="dxa"/>
            <w:tcBorders>
              <w:top w:val="single" w:sz="6" w:space="0" w:color="auto"/>
              <w:left w:val="single" w:sz="6" w:space="0" w:color="auto"/>
              <w:bottom w:val="single" w:sz="6" w:space="0" w:color="auto"/>
              <w:right w:val="single" w:sz="6" w:space="0" w:color="auto"/>
            </w:tcBorders>
          </w:tcPr>
          <w:p w14:paraId="1D2ABA3C" w14:textId="77777777" w:rsidR="00BC31AC" w:rsidRPr="008F1F09" w:rsidRDefault="00BC31AC">
            <w:pPr>
              <w:jc w:val="center"/>
              <w:rPr>
                <w:rFonts w:ascii="Arial" w:hAnsi="Arial" w:cs="Arial"/>
                <w:bCs/>
                <w:sz w:val="21"/>
                <w:szCs w:val="21"/>
              </w:rPr>
            </w:pPr>
          </w:p>
          <w:p w14:paraId="0B3743F3" w14:textId="77777777" w:rsidR="00BC31AC" w:rsidRPr="008F1F09" w:rsidRDefault="008F1F09">
            <w:pPr>
              <w:jc w:val="center"/>
              <w:rPr>
                <w:rFonts w:ascii="Arial" w:hAnsi="Arial" w:cs="Arial"/>
                <w:bCs/>
                <w:sz w:val="21"/>
                <w:szCs w:val="21"/>
              </w:rPr>
            </w:pPr>
            <w:r w:rsidRPr="008F1F09">
              <w:rPr>
                <w:rFonts w:ascii="Arial" w:hAnsi="Arial" w:cs="Arial" w:hint="cs"/>
                <w:bCs/>
                <w:sz w:val="21"/>
                <w:szCs w:val="21"/>
                <w:rtl/>
              </w:rPr>
              <w:t>خاص</w:t>
            </w:r>
          </w:p>
          <w:p w14:paraId="623684F0" w14:textId="77777777" w:rsidR="00BC31AC" w:rsidRPr="008F1F09" w:rsidRDefault="00BC31AC">
            <w:pPr>
              <w:jc w:val="center"/>
              <w:rPr>
                <w:rFonts w:ascii="Arial" w:hAnsi="Arial" w:cs="Arial"/>
                <w:bCs/>
                <w:sz w:val="21"/>
                <w:szCs w:val="21"/>
              </w:rPr>
            </w:pPr>
          </w:p>
        </w:tc>
      </w:tr>
      <w:tr w:rsidR="00BC31AC" w:rsidRPr="00BC13BB" w14:paraId="75559C42" w14:textId="77777777">
        <w:tc>
          <w:tcPr>
            <w:tcW w:w="1520" w:type="dxa"/>
            <w:tcBorders>
              <w:top w:val="single" w:sz="6" w:space="0" w:color="auto"/>
              <w:left w:val="single" w:sz="6" w:space="0" w:color="auto"/>
              <w:bottom w:val="single" w:sz="6" w:space="0" w:color="auto"/>
              <w:right w:val="single" w:sz="6" w:space="0" w:color="auto"/>
            </w:tcBorders>
          </w:tcPr>
          <w:p w14:paraId="13310DCC" w14:textId="77777777" w:rsidR="00BC31AC" w:rsidRPr="004756C8" w:rsidRDefault="00BC31AC">
            <w:pPr>
              <w:jc w:val="center"/>
              <w:rPr>
                <w:rFonts w:ascii="Arial" w:hAnsi="Arial" w:cs="Arial"/>
                <w:b/>
                <w:sz w:val="21"/>
                <w:szCs w:val="21"/>
              </w:rPr>
            </w:pPr>
          </w:p>
          <w:p w14:paraId="5BEAF72A" w14:textId="77777777" w:rsidR="00BC31AC" w:rsidRPr="004756C8" w:rsidRDefault="008F1F09">
            <w:pPr>
              <w:jc w:val="center"/>
              <w:rPr>
                <w:rFonts w:ascii="Arial" w:hAnsi="Arial" w:cs="Arial"/>
                <w:bCs/>
                <w:sz w:val="21"/>
                <w:szCs w:val="21"/>
              </w:rPr>
            </w:pPr>
            <w:r w:rsidRPr="004756C8">
              <w:rPr>
                <w:rFonts w:ascii="Arial" w:hAnsi="Arial" w:cs="Arial" w:hint="cs"/>
                <w:bCs/>
                <w:sz w:val="21"/>
                <w:szCs w:val="21"/>
                <w:rtl/>
              </w:rPr>
              <w:t>التجسد</w:t>
            </w:r>
          </w:p>
        </w:tc>
        <w:tc>
          <w:tcPr>
            <w:tcW w:w="1440" w:type="dxa"/>
            <w:tcBorders>
              <w:top w:val="single" w:sz="6" w:space="0" w:color="auto"/>
              <w:left w:val="single" w:sz="6" w:space="0" w:color="auto"/>
              <w:bottom w:val="single" w:sz="6" w:space="0" w:color="auto"/>
              <w:right w:val="single" w:sz="6" w:space="0" w:color="auto"/>
            </w:tcBorders>
          </w:tcPr>
          <w:p w14:paraId="6018FEF7" w14:textId="77777777" w:rsidR="00BC31AC" w:rsidRPr="004756C8" w:rsidRDefault="00BC31AC">
            <w:pPr>
              <w:jc w:val="center"/>
              <w:rPr>
                <w:rFonts w:ascii="Arial" w:hAnsi="Arial" w:cs="Arial"/>
                <w:b/>
                <w:sz w:val="21"/>
                <w:szCs w:val="21"/>
              </w:rPr>
            </w:pPr>
          </w:p>
          <w:p w14:paraId="39FA3B79" w14:textId="77777777" w:rsidR="004756C8" w:rsidRPr="004756C8" w:rsidRDefault="004756C8" w:rsidP="004756C8">
            <w:pPr>
              <w:jc w:val="center"/>
              <w:rPr>
                <w:rFonts w:ascii="Arial" w:hAnsi="Arial" w:cs="Arial"/>
                <w:b/>
                <w:sz w:val="21"/>
                <w:szCs w:val="21"/>
              </w:rPr>
            </w:pPr>
            <w:r w:rsidRPr="004756C8">
              <w:rPr>
                <w:rFonts w:ascii="Arial" w:hAnsi="Arial" w:cs="Arial" w:hint="cs"/>
                <w:b/>
                <w:sz w:val="21"/>
                <w:szCs w:val="21"/>
                <w:rtl/>
              </w:rPr>
              <w:t>معجزتين</w:t>
            </w:r>
          </w:p>
          <w:p w14:paraId="4FC86075" w14:textId="77777777" w:rsidR="004756C8" w:rsidRPr="004756C8" w:rsidRDefault="004756C8">
            <w:pPr>
              <w:jc w:val="center"/>
              <w:rPr>
                <w:rFonts w:ascii="Arial" w:hAnsi="Arial" w:cs="Arial"/>
                <w:bCs/>
                <w:sz w:val="21"/>
                <w:szCs w:val="21"/>
                <w:rtl/>
              </w:rPr>
            </w:pPr>
            <w:r w:rsidRPr="004756C8">
              <w:rPr>
                <w:rFonts w:ascii="Arial" w:hAnsi="Arial" w:cs="Arial" w:hint="cs"/>
                <w:bCs/>
                <w:sz w:val="21"/>
                <w:szCs w:val="21"/>
                <w:rtl/>
              </w:rPr>
              <w:t>مقبولتين</w:t>
            </w:r>
          </w:p>
          <w:p w14:paraId="552937A1" w14:textId="77777777" w:rsidR="00BC31AC" w:rsidRPr="004756C8" w:rsidRDefault="004756C8">
            <w:pPr>
              <w:jc w:val="center"/>
              <w:rPr>
                <w:rFonts w:ascii="Arial" w:hAnsi="Arial" w:cs="Arial"/>
                <w:b/>
                <w:sz w:val="21"/>
                <w:szCs w:val="21"/>
              </w:rPr>
            </w:pPr>
            <w:r w:rsidRPr="004756C8">
              <w:rPr>
                <w:rFonts w:ascii="Arial" w:hAnsi="Arial" w:cs="Arial" w:hint="cs"/>
                <w:b/>
                <w:sz w:val="21"/>
                <w:szCs w:val="21"/>
                <w:rtl/>
              </w:rPr>
              <w:t>1: 19-4: 54</w:t>
            </w:r>
            <w:r w:rsidR="00BC31AC" w:rsidRPr="004756C8">
              <w:rPr>
                <w:rFonts w:ascii="Arial" w:hAnsi="Arial" w:cs="Arial"/>
                <w:b/>
                <w:sz w:val="21"/>
                <w:szCs w:val="21"/>
              </w:rPr>
              <w:t xml:space="preserve"> </w:t>
            </w:r>
          </w:p>
        </w:tc>
        <w:tc>
          <w:tcPr>
            <w:tcW w:w="1350" w:type="dxa"/>
            <w:tcBorders>
              <w:top w:val="single" w:sz="6" w:space="0" w:color="auto"/>
              <w:left w:val="single" w:sz="6" w:space="0" w:color="auto"/>
              <w:bottom w:val="single" w:sz="6" w:space="0" w:color="auto"/>
              <w:right w:val="single" w:sz="6" w:space="0" w:color="auto"/>
            </w:tcBorders>
          </w:tcPr>
          <w:p w14:paraId="2947EE23" w14:textId="77777777" w:rsidR="00BC31AC" w:rsidRPr="004756C8" w:rsidRDefault="00BC31AC">
            <w:pPr>
              <w:jc w:val="center"/>
              <w:rPr>
                <w:rFonts w:ascii="Arial" w:hAnsi="Arial" w:cs="Arial"/>
                <w:b/>
                <w:sz w:val="21"/>
                <w:szCs w:val="21"/>
              </w:rPr>
            </w:pPr>
          </w:p>
          <w:p w14:paraId="4787759A" w14:textId="77777777" w:rsidR="00BC31AC" w:rsidRPr="004756C8" w:rsidRDefault="004756C8">
            <w:pPr>
              <w:jc w:val="center"/>
              <w:rPr>
                <w:rFonts w:ascii="Arial" w:hAnsi="Arial" w:cs="Arial"/>
                <w:b/>
                <w:sz w:val="21"/>
                <w:szCs w:val="21"/>
              </w:rPr>
            </w:pPr>
            <w:r w:rsidRPr="004756C8">
              <w:rPr>
                <w:rFonts w:ascii="Arial" w:hAnsi="Arial" w:cs="Arial" w:hint="cs"/>
                <w:b/>
                <w:sz w:val="21"/>
                <w:szCs w:val="21"/>
                <w:rtl/>
              </w:rPr>
              <w:t>5 معجزات</w:t>
            </w:r>
            <w:r w:rsidR="00BC31AC" w:rsidRPr="004756C8">
              <w:rPr>
                <w:rFonts w:ascii="Arial" w:hAnsi="Arial" w:cs="Arial"/>
                <w:b/>
                <w:sz w:val="21"/>
                <w:szCs w:val="21"/>
              </w:rPr>
              <w:t xml:space="preserve"> </w:t>
            </w:r>
            <w:r w:rsidRPr="004756C8">
              <w:rPr>
                <w:rFonts w:ascii="Arial" w:hAnsi="Arial" w:cs="Arial" w:hint="cs"/>
                <w:bCs/>
                <w:sz w:val="21"/>
                <w:szCs w:val="21"/>
                <w:rtl/>
              </w:rPr>
              <w:t>مرفوضة</w:t>
            </w:r>
          </w:p>
          <w:p w14:paraId="32B77A53" w14:textId="77777777" w:rsidR="00BC31AC" w:rsidRPr="004756C8" w:rsidRDefault="004756C8">
            <w:pPr>
              <w:jc w:val="center"/>
              <w:rPr>
                <w:rFonts w:ascii="Arial" w:hAnsi="Arial" w:cs="Arial"/>
                <w:b/>
                <w:sz w:val="21"/>
                <w:szCs w:val="21"/>
              </w:rPr>
            </w:pPr>
            <w:r w:rsidRPr="004756C8">
              <w:rPr>
                <w:rFonts w:ascii="Arial" w:hAnsi="Arial" w:cs="Arial" w:hint="cs"/>
                <w:b/>
                <w:sz w:val="21"/>
                <w:szCs w:val="21"/>
                <w:rtl/>
              </w:rPr>
              <w:t>5-12</w:t>
            </w:r>
          </w:p>
          <w:p w14:paraId="43DC92C6" w14:textId="77777777" w:rsidR="00BC31AC" w:rsidRPr="004756C8" w:rsidRDefault="00BC31AC">
            <w:pPr>
              <w:jc w:val="center"/>
              <w:rPr>
                <w:rFonts w:ascii="Arial" w:hAnsi="Arial" w:cs="Arial"/>
                <w:b/>
                <w:sz w:val="21"/>
                <w:szCs w:val="21"/>
              </w:rPr>
            </w:pPr>
          </w:p>
        </w:tc>
        <w:tc>
          <w:tcPr>
            <w:tcW w:w="1710" w:type="dxa"/>
            <w:tcBorders>
              <w:top w:val="single" w:sz="6" w:space="0" w:color="auto"/>
              <w:left w:val="single" w:sz="6" w:space="0" w:color="auto"/>
              <w:bottom w:val="single" w:sz="6" w:space="0" w:color="auto"/>
              <w:right w:val="single" w:sz="6" w:space="0" w:color="auto"/>
            </w:tcBorders>
          </w:tcPr>
          <w:p w14:paraId="7FF7A0D9" w14:textId="77777777" w:rsidR="00BC31AC" w:rsidRPr="004756C8" w:rsidRDefault="00BC31AC">
            <w:pPr>
              <w:jc w:val="center"/>
              <w:rPr>
                <w:rFonts w:ascii="Arial" w:hAnsi="Arial" w:cs="Arial"/>
                <w:bCs/>
                <w:sz w:val="21"/>
                <w:szCs w:val="21"/>
              </w:rPr>
            </w:pPr>
          </w:p>
          <w:p w14:paraId="59E2ACC0" w14:textId="77777777" w:rsidR="00BC31AC" w:rsidRPr="004756C8" w:rsidRDefault="004756C8">
            <w:pPr>
              <w:jc w:val="center"/>
              <w:rPr>
                <w:rFonts w:ascii="Arial" w:hAnsi="Arial" w:cs="Arial"/>
                <w:bCs/>
                <w:sz w:val="21"/>
                <w:szCs w:val="21"/>
                <w:rtl/>
              </w:rPr>
            </w:pPr>
            <w:r w:rsidRPr="004756C8">
              <w:rPr>
                <w:rFonts w:ascii="Arial" w:hAnsi="Arial" w:cs="Arial" w:hint="cs"/>
                <w:bCs/>
                <w:sz w:val="21"/>
                <w:szCs w:val="21"/>
                <w:rtl/>
              </w:rPr>
              <w:t>خطاب العلية</w:t>
            </w:r>
          </w:p>
          <w:p w14:paraId="680A2E9E" w14:textId="77777777" w:rsidR="004756C8" w:rsidRPr="004756C8" w:rsidRDefault="004756C8">
            <w:pPr>
              <w:jc w:val="center"/>
              <w:rPr>
                <w:rFonts w:ascii="Arial" w:hAnsi="Arial" w:cs="Arial"/>
                <w:b/>
                <w:sz w:val="21"/>
                <w:szCs w:val="21"/>
              </w:rPr>
            </w:pPr>
            <w:r w:rsidRPr="004756C8">
              <w:rPr>
                <w:rFonts w:ascii="Arial" w:hAnsi="Arial" w:cs="Arial" w:hint="cs"/>
                <w:bCs/>
                <w:sz w:val="21"/>
                <w:szCs w:val="21"/>
                <w:rtl/>
              </w:rPr>
              <w:t>(لا معجزات)</w:t>
            </w:r>
          </w:p>
        </w:tc>
        <w:tc>
          <w:tcPr>
            <w:tcW w:w="2372" w:type="dxa"/>
            <w:tcBorders>
              <w:top w:val="single" w:sz="6" w:space="0" w:color="auto"/>
              <w:left w:val="single" w:sz="6" w:space="0" w:color="auto"/>
              <w:bottom w:val="single" w:sz="6" w:space="0" w:color="auto"/>
              <w:right w:val="single" w:sz="6" w:space="0" w:color="auto"/>
            </w:tcBorders>
          </w:tcPr>
          <w:p w14:paraId="69AB60AD" w14:textId="77777777" w:rsidR="00BC31AC" w:rsidRPr="004756C8" w:rsidRDefault="00BC31AC">
            <w:pPr>
              <w:jc w:val="center"/>
              <w:rPr>
                <w:rFonts w:ascii="Arial" w:hAnsi="Arial" w:cs="Arial"/>
                <w:b/>
                <w:sz w:val="21"/>
                <w:szCs w:val="21"/>
              </w:rPr>
            </w:pPr>
          </w:p>
          <w:p w14:paraId="6EA8C1A9" w14:textId="77777777" w:rsidR="00BC31AC" w:rsidRPr="004756C8" w:rsidRDefault="004756C8">
            <w:pPr>
              <w:jc w:val="center"/>
              <w:rPr>
                <w:rFonts w:ascii="Arial" w:hAnsi="Arial" w:cs="Arial"/>
                <w:bCs/>
                <w:sz w:val="21"/>
                <w:szCs w:val="21"/>
              </w:rPr>
            </w:pPr>
            <w:r w:rsidRPr="004756C8">
              <w:rPr>
                <w:rFonts w:ascii="Arial" w:hAnsi="Arial" w:cs="Arial" w:hint="cs"/>
                <w:bCs/>
                <w:sz w:val="21"/>
                <w:szCs w:val="21"/>
                <w:rtl/>
              </w:rPr>
              <w:t>المعجزة الكاملة</w:t>
            </w:r>
          </w:p>
          <w:p w14:paraId="5B1A510D" w14:textId="77777777" w:rsidR="00BC31AC" w:rsidRPr="004756C8" w:rsidRDefault="00BC31AC">
            <w:pPr>
              <w:jc w:val="center"/>
              <w:rPr>
                <w:rFonts w:ascii="Arial" w:hAnsi="Arial" w:cs="Arial"/>
                <w:b/>
                <w:sz w:val="21"/>
                <w:szCs w:val="21"/>
              </w:rPr>
            </w:pPr>
            <w:r w:rsidRPr="004756C8">
              <w:rPr>
                <w:rFonts w:ascii="Arial" w:hAnsi="Arial" w:cs="Arial"/>
                <w:b/>
                <w:sz w:val="21"/>
                <w:szCs w:val="21"/>
              </w:rPr>
              <w:t xml:space="preserve"> </w:t>
            </w:r>
          </w:p>
          <w:p w14:paraId="1BA445B4" w14:textId="77777777" w:rsidR="00BC31AC" w:rsidRPr="004756C8" w:rsidRDefault="00BC31AC">
            <w:pPr>
              <w:jc w:val="center"/>
              <w:rPr>
                <w:rFonts w:ascii="Arial" w:hAnsi="Arial" w:cs="Arial"/>
                <w:b/>
                <w:sz w:val="21"/>
                <w:szCs w:val="21"/>
              </w:rPr>
            </w:pPr>
          </w:p>
        </w:tc>
        <w:tc>
          <w:tcPr>
            <w:tcW w:w="1408" w:type="dxa"/>
            <w:tcBorders>
              <w:top w:val="single" w:sz="6" w:space="0" w:color="auto"/>
              <w:left w:val="single" w:sz="6" w:space="0" w:color="auto"/>
              <w:bottom w:val="single" w:sz="6" w:space="0" w:color="auto"/>
              <w:right w:val="single" w:sz="6" w:space="0" w:color="auto"/>
            </w:tcBorders>
          </w:tcPr>
          <w:p w14:paraId="0812C60A" w14:textId="77777777" w:rsidR="00BC31AC" w:rsidRPr="004756C8" w:rsidRDefault="00BC31AC">
            <w:pPr>
              <w:jc w:val="center"/>
              <w:rPr>
                <w:rFonts w:ascii="Arial" w:hAnsi="Arial" w:cs="Arial"/>
                <w:b/>
                <w:sz w:val="21"/>
                <w:szCs w:val="21"/>
              </w:rPr>
            </w:pPr>
          </w:p>
          <w:p w14:paraId="53441139" w14:textId="77777777" w:rsidR="00BC31AC" w:rsidRPr="004756C8" w:rsidRDefault="004756C8">
            <w:pPr>
              <w:jc w:val="center"/>
              <w:rPr>
                <w:rFonts w:ascii="Arial" w:hAnsi="Arial" w:cs="Arial"/>
                <w:bCs/>
                <w:sz w:val="21"/>
                <w:szCs w:val="21"/>
              </w:rPr>
            </w:pPr>
            <w:r w:rsidRPr="004756C8">
              <w:rPr>
                <w:rFonts w:ascii="Arial" w:hAnsi="Arial" w:cs="Arial" w:hint="cs"/>
                <w:bCs/>
                <w:sz w:val="21"/>
                <w:szCs w:val="21"/>
                <w:rtl/>
              </w:rPr>
              <w:t>المعجزة الأخيرة</w:t>
            </w:r>
          </w:p>
        </w:tc>
      </w:tr>
      <w:tr w:rsidR="003C3117" w:rsidRPr="00BC13BB" w14:paraId="167F3CCC" w14:textId="77777777">
        <w:tc>
          <w:tcPr>
            <w:tcW w:w="1520" w:type="dxa"/>
            <w:tcBorders>
              <w:top w:val="single" w:sz="6" w:space="0" w:color="auto"/>
              <w:left w:val="single" w:sz="6" w:space="0" w:color="auto"/>
              <w:bottom w:val="single" w:sz="6" w:space="0" w:color="auto"/>
              <w:right w:val="single" w:sz="6" w:space="0" w:color="auto"/>
            </w:tcBorders>
          </w:tcPr>
          <w:p w14:paraId="70588709" w14:textId="77777777" w:rsidR="00BC31AC" w:rsidRPr="004756C8" w:rsidRDefault="00BC31AC">
            <w:pPr>
              <w:jc w:val="center"/>
              <w:rPr>
                <w:rFonts w:ascii="Arial" w:hAnsi="Arial" w:cs="Arial"/>
                <w:bCs/>
                <w:sz w:val="21"/>
                <w:szCs w:val="21"/>
              </w:rPr>
            </w:pPr>
          </w:p>
          <w:p w14:paraId="0F41563D" w14:textId="77777777" w:rsidR="00BC31AC" w:rsidRPr="004756C8" w:rsidRDefault="004756C8">
            <w:pPr>
              <w:jc w:val="center"/>
              <w:rPr>
                <w:rFonts w:ascii="Arial" w:hAnsi="Arial" w:cs="Arial"/>
                <w:bCs/>
                <w:sz w:val="21"/>
                <w:szCs w:val="21"/>
              </w:rPr>
            </w:pPr>
            <w:r w:rsidRPr="004756C8">
              <w:rPr>
                <w:rFonts w:ascii="Arial" w:hAnsi="Arial" w:cs="Arial" w:hint="cs"/>
                <w:bCs/>
                <w:sz w:val="21"/>
                <w:szCs w:val="21"/>
                <w:rtl/>
              </w:rPr>
              <w:t>الأزل</w:t>
            </w:r>
          </w:p>
          <w:p w14:paraId="58962046" w14:textId="77777777" w:rsidR="00BC31AC" w:rsidRPr="004756C8" w:rsidRDefault="00BC31AC">
            <w:pPr>
              <w:jc w:val="center"/>
              <w:rPr>
                <w:rFonts w:ascii="Arial" w:hAnsi="Arial" w:cs="Arial"/>
                <w:bCs/>
                <w:sz w:val="21"/>
                <w:szCs w:val="21"/>
              </w:rPr>
            </w:pPr>
          </w:p>
        </w:tc>
        <w:tc>
          <w:tcPr>
            <w:tcW w:w="2790" w:type="dxa"/>
            <w:gridSpan w:val="2"/>
            <w:tcBorders>
              <w:top w:val="single" w:sz="6" w:space="0" w:color="auto"/>
              <w:left w:val="single" w:sz="6" w:space="0" w:color="auto"/>
              <w:bottom w:val="single" w:sz="6" w:space="0" w:color="auto"/>
              <w:right w:val="single" w:sz="6" w:space="0" w:color="auto"/>
            </w:tcBorders>
          </w:tcPr>
          <w:p w14:paraId="12610D87" w14:textId="77777777" w:rsidR="00BC31AC" w:rsidRPr="004756C8" w:rsidRDefault="00BC31AC">
            <w:pPr>
              <w:jc w:val="center"/>
              <w:rPr>
                <w:rFonts w:ascii="Arial" w:hAnsi="Arial" w:cs="Arial"/>
                <w:bCs/>
                <w:sz w:val="21"/>
                <w:szCs w:val="21"/>
              </w:rPr>
            </w:pPr>
          </w:p>
          <w:p w14:paraId="30509D54" w14:textId="77777777" w:rsidR="004756C8" w:rsidRPr="004756C8" w:rsidRDefault="004756C8">
            <w:pPr>
              <w:jc w:val="center"/>
              <w:rPr>
                <w:rFonts w:ascii="Arial" w:hAnsi="Arial" w:cs="Arial"/>
                <w:bCs/>
                <w:sz w:val="21"/>
                <w:szCs w:val="21"/>
                <w:rtl/>
              </w:rPr>
            </w:pPr>
            <w:r w:rsidRPr="004756C8">
              <w:rPr>
                <w:rFonts w:ascii="Arial" w:hAnsi="Arial" w:cs="Arial" w:hint="cs"/>
                <w:bCs/>
                <w:sz w:val="21"/>
                <w:szCs w:val="21"/>
                <w:rtl/>
              </w:rPr>
              <w:t xml:space="preserve">خريف 29 م </w:t>
            </w:r>
            <w:r w:rsidRPr="004756C8">
              <w:rPr>
                <w:rFonts w:ascii="Arial" w:hAnsi="Arial" w:cs="Arial"/>
                <w:bCs/>
                <w:sz w:val="21"/>
                <w:szCs w:val="21"/>
                <w:rtl/>
              </w:rPr>
              <w:t>–</w:t>
            </w:r>
          </w:p>
          <w:p w14:paraId="1FB07C94" w14:textId="77777777" w:rsidR="004756C8" w:rsidRPr="004756C8" w:rsidRDefault="004756C8">
            <w:pPr>
              <w:jc w:val="center"/>
              <w:rPr>
                <w:rFonts w:ascii="Arial" w:hAnsi="Arial" w:cs="Arial"/>
                <w:bCs/>
                <w:sz w:val="21"/>
                <w:szCs w:val="21"/>
              </w:rPr>
            </w:pPr>
            <w:r w:rsidRPr="004756C8">
              <w:rPr>
                <w:rFonts w:ascii="Arial" w:hAnsi="Arial" w:cs="Arial" w:hint="cs"/>
                <w:bCs/>
                <w:sz w:val="21"/>
                <w:szCs w:val="21"/>
                <w:rtl/>
              </w:rPr>
              <w:t xml:space="preserve"> الإثنين 30 آذار 33</w:t>
            </w:r>
          </w:p>
          <w:p w14:paraId="50A8042B" w14:textId="77777777" w:rsidR="00BC31AC" w:rsidRPr="004756C8" w:rsidRDefault="00BC31AC">
            <w:pPr>
              <w:jc w:val="center"/>
              <w:rPr>
                <w:rFonts w:ascii="Arial" w:hAnsi="Arial" w:cs="Arial"/>
                <w:bCs/>
                <w:sz w:val="21"/>
                <w:szCs w:val="21"/>
              </w:rPr>
            </w:pPr>
          </w:p>
        </w:tc>
        <w:tc>
          <w:tcPr>
            <w:tcW w:w="1710" w:type="dxa"/>
            <w:tcBorders>
              <w:top w:val="single" w:sz="6" w:space="0" w:color="auto"/>
              <w:left w:val="single" w:sz="6" w:space="0" w:color="auto"/>
              <w:bottom w:val="single" w:sz="6" w:space="0" w:color="auto"/>
              <w:right w:val="single" w:sz="6" w:space="0" w:color="auto"/>
            </w:tcBorders>
          </w:tcPr>
          <w:p w14:paraId="58B4CD9F" w14:textId="77777777" w:rsidR="00BC31AC" w:rsidRPr="004756C8" w:rsidRDefault="00BC31AC">
            <w:pPr>
              <w:jc w:val="center"/>
              <w:rPr>
                <w:rFonts w:ascii="Arial" w:hAnsi="Arial" w:cs="Arial"/>
                <w:b/>
                <w:sz w:val="21"/>
                <w:szCs w:val="21"/>
              </w:rPr>
            </w:pPr>
          </w:p>
          <w:p w14:paraId="2B412B19" w14:textId="77777777" w:rsidR="00BC31AC" w:rsidRPr="004756C8" w:rsidRDefault="004756C8">
            <w:pPr>
              <w:jc w:val="center"/>
              <w:rPr>
                <w:rFonts w:ascii="Arial" w:hAnsi="Arial" w:cs="Arial"/>
                <w:bCs/>
                <w:sz w:val="21"/>
                <w:szCs w:val="21"/>
              </w:rPr>
            </w:pPr>
            <w:r w:rsidRPr="004756C8">
              <w:rPr>
                <w:rFonts w:ascii="Arial" w:hAnsi="Arial" w:cs="Arial" w:hint="cs"/>
                <w:bCs/>
                <w:sz w:val="21"/>
                <w:szCs w:val="21"/>
                <w:rtl/>
              </w:rPr>
              <w:t>الخميس</w:t>
            </w:r>
          </w:p>
          <w:p w14:paraId="7E1F2BDB" w14:textId="77777777" w:rsidR="00BC31AC" w:rsidRPr="004756C8" w:rsidRDefault="004756C8">
            <w:pPr>
              <w:jc w:val="center"/>
              <w:rPr>
                <w:rFonts w:ascii="Arial" w:hAnsi="Arial" w:cs="Arial"/>
                <w:b/>
                <w:sz w:val="21"/>
                <w:szCs w:val="21"/>
              </w:rPr>
            </w:pPr>
            <w:r>
              <w:rPr>
                <w:rFonts w:ascii="Arial" w:hAnsi="Arial" w:cs="Arial" w:hint="cs"/>
                <w:b/>
                <w:sz w:val="21"/>
                <w:szCs w:val="21"/>
                <w:rtl/>
              </w:rPr>
              <w:t>2 نيسان 33</w:t>
            </w:r>
          </w:p>
        </w:tc>
        <w:tc>
          <w:tcPr>
            <w:tcW w:w="2372" w:type="dxa"/>
            <w:tcBorders>
              <w:top w:val="single" w:sz="6" w:space="0" w:color="auto"/>
              <w:left w:val="single" w:sz="6" w:space="0" w:color="auto"/>
              <w:bottom w:val="single" w:sz="6" w:space="0" w:color="auto"/>
              <w:right w:val="single" w:sz="6" w:space="0" w:color="auto"/>
            </w:tcBorders>
          </w:tcPr>
          <w:p w14:paraId="0CE25F3B" w14:textId="77777777" w:rsidR="00BC31AC" w:rsidRPr="004756C8" w:rsidRDefault="00BC31AC">
            <w:pPr>
              <w:jc w:val="center"/>
              <w:rPr>
                <w:rFonts w:ascii="Arial" w:hAnsi="Arial" w:cs="Arial"/>
                <w:bCs/>
                <w:sz w:val="21"/>
                <w:szCs w:val="21"/>
              </w:rPr>
            </w:pPr>
          </w:p>
          <w:p w14:paraId="636C18D9" w14:textId="77777777" w:rsidR="004756C8" w:rsidRPr="004756C8" w:rsidRDefault="004756C8" w:rsidP="003C3117">
            <w:pPr>
              <w:jc w:val="center"/>
              <w:rPr>
                <w:rFonts w:ascii="Arial" w:hAnsi="Arial" w:cs="Arial"/>
                <w:bCs/>
                <w:sz w:val="21"/>
                <w:szCs w:val="21"/>
                <w:rtl/>
              </w:rPr>
            </w:pPr>
            <w:r w:rsidRPr="004756C8">
              <w:rPr>
                <w:rFonts w:ascii="Arial" w:hAnsi="Arial" w:cs="Arial" w:hint="cs"/>
                <w:bCs/>
                <w:sz w:val="21"/>
                <w:szCs w:val="21"/>
                <w:rtl/>
              </w:rPr>
              <w:t xml:space="preserve">الجمعة 3 نيسان 33 </w:t>
            </w:r>
            <w:r w:rsidRPr="004756C8">
              <w:rPr>
                <w:rFonts w:ascii="Arial" w:hAnsi="Arial" w:cs="Arial"/>
                <w:bCs/>
                <w:sz w:val="21"/>
                <w:szCs w:val="21"/>
                <w:rtl/>
              </w:rPr>
              <w:t>–</w:t>
            </w:r>
          </w:p>
          <w:p w14:paraId="4502226F" w14:textId="77777777" w:rsidR="004756C8" w:rsidRPr="004756C8" w:rsidRDefault="004756C8" w:rsidP="003C3117">
            <w:pPr>
              <w:jc w:val="center"/>
              <w:rPr>
                <w:rFonts w:ascii="Arial" w:hAnsi="Arial" w:cs="Arial"/>
                <w:b/>
                <w:sz w:val="21"/>
                <w:szCs w:val="21"/>
              </w:rPr>
            </w:pPr>
            <w:r w:rsidRPr="004756C8">
              <w:rPr>
                <w:rFonts w:ascii="Arial" w:hAnsi="Arial" w:cs="Arial" w:hint="cs"/>
                <w:bCs/>
                <w:sz w:val="21"/>
                <w:szCs w:val="21"/>
                <w:rtl/>
              </w:rPr>
              <w:t>الأحد 5 نيسان 33</w:t>
            </w:r>
          </w:p>
        </w:tc>
        <w:tc>
          <w:tcPr>
            <w:tcW w:w="1408" w:type="dxa"/>
            <w:tcBorders>
              <w:top w:val="single" w:sz="6" w:space="0" w:color="auto"/>
              <w:left w:val="single" w:sz="6" w:space="0" w:color="auto"/>
              <w:bottom w:val="single" w:sz="6" w:space="0" w:color="auto"/>
              <w:right w:val="single" w:sz="6" w:space="0" w:color="auto"/>
            </w:tcBorders>
          </w:tcPr>
          <w:p w14:paraId="7DEFE1D9" w14:textId="77777777" w:rsidR="003C3117" w:rsidRPr="004756C8" w:rsidRDefault="003C3117">
            <w:pPr>
              <w:jc w:val="center"/>
              <w:rPr>
                <w:rFonts w:ascii="Arial" w:hAnsi="Arial" w:cs="Arial"/>
                <w:b/>
                <w:sz w:val="21"/>
                <w:szCs w:val="21"/>
              </w:rPr>
            </w:pPr>
          </w:p>
          <w:p w14:paraId="76B846C0" w14:textId="77777777" w:rsidR="003C3117" w:rsidRPr="004756C8" w:rsidRDefault="004756C8">
            <w:pPr>
              <w:jc w:val="center"/>
              <w:rPr>
                <w:rFonts w:ascii="Arial" w:hAnsi="Arial" w:cs="Arial"/>
                <w:bCs/>
                <w:sz w:val="21"/>
                <w:szCs w:val="21"/>
              </w:rPr>
            </w:pPr>
            <w:r w:rsidRPr="004756C8">
              <w:rPr>
                <w:rFonts w:ascii="Arial" w:hAnsi="Arial" w:cs="Arial" w:hint="cs"/>
                <w:bCs/>
                <w:sz w:val="21"/>
                <w:szCs w:val="21"/>
                <w:rtl/>
              </w:rPr>
              <w:t>أيار 33</w:t>
            </w:r>
          </w:p>
        </w:tc>
      </w:tr>
      <w:tr w:rsidR="003C3117" w:rsidRPr="00BC13BB" w14:paraId="16047AA6" w14:textId="77777777">
        <w:tc>
          <w:tcPr>
            <w:tcW w:w="9800" w:type="dxa"/>
            <w:gridSpan w:val="6"/>
            <w:tcBorders>
              <w:top w:val="single" w:sz="6" w:space="0" w:color="auto"/>
              <w:left w:val="single" w:sz="6" w:space="0" w:color="auto"/>
              <w:bottom w:val="single" w:sz="6" w:space="0" w:color="auto"/>
              <w:right w:val="single" w:sz="6" w:space="0" w:color="auto"/>
            </w:tcBorders>
          </w:tcPr>
          <w:p w14:paraId="2A4C1A21" w14:textId="77777777" w:rsidR="003C3117" w:rsidRPr="00BC13BB" w:rsidRDefault="003C3117">
            <w:pPr>
              <w:jc w:val="center"/>
              <w:rPr>
                <w:rFonts w:ascii="Arial" w:hAnsi="Arial" w:cs="Arial"/>
                <w:b/>
                <w:sz w:val="21"/>
                <w:szCs w:val="18"/>
              </w:rPr>
            </w:pPr>
          </w:p>
          <w:p w14:paraId="44932A6C" w14:textId="77777777" w:rsidR="003C3117" w:rsidRPr="004756C8" w:rsidRDefault="004756C8">
            <w:pPr>
              <w:jc w:val="center"/>
              <w:rPr>
                <w:rFonts w:ascii="Arial" w:hAnsi="Arial" w:cs="Arial"/>
                <w:bCs/>
                <w:sz w:val="21"/>
                <w:szCs w:val="21"/>
              </w:rPr>
            </w:pPr>
            <w:r w:rsidRPr="004756C8">
              <w:rPr>
                <w:rFonts w:ascii="Arial" w:hAnsi="Arial" w:cs="Arial" w:hint="cs"/>
                <w:bCs/>
                <w:sz w:val="21"/>
                <w:szCs w:val="21"/>
                <w:rtl/>
              </w:rPr>
              <w:t>أفسس</w:t>
            </w:r>
          </w:p>
          <w:p w14:paraId="5CCF412E" w14:textId="77777777" w:rsidR="003C3117" w:rsidRPr="00BC13BB" w:rsidRDefault="003C3117">
            <w:pPr>
              <w:jc w:val="center"/>
              <w:rPr>
                <w:rFonts w:ascii="Arial" w:hAnsi="Arial" w:cs="Arial"/>
                <w:b/>
                <w:sz w:val="21"/>
                <w:szCs w:val="18"/>
              </w:rPr>
            </w:pPr>
          </w:p>
        </w:tc>
      </w:tr>
      <w:tr w:rsidR="003C3117" w:rsidRPr="00BC13BB" w14:paraId="0995E9F3" w14:textId="77777777">
        <w:tc>
          <w:tcPr>
            <w:tcW w:w="9800" w:type="dxa"/>
            <w:gridSpan w:val="6"/>
            <w:tcBorders>
              <w:top w:val="single" w:sz="6" w:space="0" w:color="auto"/>
              <w:left w:val="single" w:sz="6" w:space="0" w:color="auto"/>
              <w:bottom w:val="single" w:sz="6" w:space="0" w:color="auto"/>
              <w:right w:val="single" w:sz="6" w:space="0" w:color="auto"/>
            </w:tcBorders>
          </w:tcPr>
          <w:p w14:paraId="44E1EC39" w14:textId="77777777" w:rsidR="003C3117" w:rsidRPr="00BC13BB" w:rsidRDefault="003C3117">
            <w:pPr>
              <w:jc w:val="center"/>
              <w:rPr>
                <w:rFonts w:ascii="Arial" w:hAnsi="Arial" w:cs="Arial"/>
                <w:b/>
                <w:sz w:val="21"/>
                <w:szCs w:val="18"/>
              </w:rPr>
            </w:pPr>
          </w:p>
          <w:p w14:paraId="2A303035" w14:textId="77777777" w:rsidR="003C3117" w:rsidRPr="00BC13BB" w:rsidRDefault="004756C8">
            <w:pPr>
              <w:jc w:val="center"/>
              <w:rPr>
                <w:rFonts w:ascii="Arial" w:hAnsi="Arial" w:cs="Arial"/>
                <w:b/>
                <w:sz w:val="21"/>
                <w:szCs w:val="18"/>
              </w:rPr>
            </w:pPr>
            <w:r>
              <w:rPr>
                <w:rFonts w:ascii="Arial" w:hAnsi="Arial" w:cs="Arial" w:hint="cs"/>
                <w:b/>
                <w:sz w:val="16"/>
                <w:szCs w:val="18"/>
                <w:rtl/>
              </w:rPr>
              <w:t>65-69 م</w:t>
            </w:r>
          </w:p>
          <w:p w14:paraId="15B63181" w14:textId="77777777" w:rsidR="003C3117" w:rsidRPr="00BC13BB" w:rsidRDefault="003C3117">
            <w:pPr>
              <w:jc w:val="center"/>
              <w:rPr>
                <w:rFonts w:ascii="Arial" w:hAnsi="Arial" w:cs="Arial"/>
                <w:b/>
                <w:sz w:val="21"/>
                <w:szCs w:val="18"/>
              </w:rPr>
            </w:pPr>
          </w:p>
        </w:tc>
      </w:tr>
      <w:bookmarkEnd w:id="0"/>
    </w:tbl>
    <w:p w14:paraId="573CB8B6" w14:textId="77777777" w:rsidR="003C3117" w:rsidRPr="00BC13BB" w:rsidRDefault="003C3117">
      <w:pPr>
        <w:ind w:left="20" w:hanging="20"/>
        <w:rPr>
          <w:rFonts w:ascii="Arial" w:hAnsi="Arial" w:cs="Arial"/>
          <w:b/>
          <w:sz w:val="21"/>
          <w:szCs w:val="18"/>
        </w:rPr>
      </w:pPr>
    </w:p>
    <w:p w14:paraId="4F87091D" w14:textId="77777777" w:rsidR="003C3117" w:rsidRPr="00BC13BB" w:rsidRDefault="003C3117">
      <w:pPr>
        <w:ind w:left="1260" w:hanging="1260"/>
        <w:rPr>
          <w:rFonts w:ascii="Arial" w:hAnsi="Arial" w:cs="Arial"/>
          <w:b/>
          <w:sz w:val="21"/>
          <w:szCs w:val="18"/>
        </w:rPr>
      </w:pPr>
    </w:p>
    <w:p w14:paraId="0A758610" w14:textId="77777777" w:rsidR="004756C8" w:rsidRPr="004756C8" w:rsidRDefault="004756C8" w:rsidP="004756C8">
      <w:pPr>
        <w:bidi/>
        <w:ind w:left="1260" w:hanging="1260"/>
        <w:rPr>
          <w:rFonts w:ascii="Arial" w:hAnsi="Arial" w:cs="Arial"/>
          <w:bCs/>
          <w:sz w:val="21"/>
          <w:szCs w:val="21"/>
        </w:rPr>
      </w:pPr>
      <w:r w:rsidRPr="004756C8">
        <w:rPr>
          <w:rFonts w:ascii="Arial" w:hAnsi="Arial" w:cs="Arial" w:hint="cs"/>
          <w:bCs/>
          <w:sz w:val="21"/>
          <w:szCs w:val="21"/>
          <w:u w:val="single"/>
          <w:rtl/>
        </w:rPr>
        <w:t>الكلمة المفتاحية</w:t>
      </w:r>
      <w:r w:rsidRPr="004756C8">
        <w:rPr>
          <w:rFonts w:ascii="Arial" w:hAnsi="Arial" w:cs="Arial" w:hint="cs"/>
          <w:bCs/>
          <w:sz w:val="21"/>
          <w:szCs w:val="21"/>
          <w:rtl/>
        </w:rPr>
        <w:t>:</w:t>
      </w:r>
      <w:r>
        <w:rPr>
          <w:rFonts w:ascii="Arial" w:hAnsi="Arial" w:cs="Arial"/>
          <w:bCs/>
          <w:sz w:val="21"/>
          <w:szCs w:val="21"/>
          <w:rtl/>
        </w:rPr>
        <w:tab/>
      </w:r>
      <w:r w:rsidRPr="004756C8">
        <w:rPr>
          <w:rFonts w:ascii="Arial" w:hAnsi="Arial" w:cs="Arial" w:hint="cs"/>
          <w:bCs/>
          <w:sz w:val="21"/>
          <w:szCs w:val="21"/>
          <w:rtl/>
        </w:rPr>
        <w:t>الإيمان</w:t>
      </w:r>
    </w:p>
    <w:p w14:paraId="59A4D633" w14:textId="77777777" w:rsidR="003C3117" w:rsidRPr="00BC13BB" w:rsidRDefault="003C3117">
      <w:pPr>
        <w:ind w:left="1260" w:hanging="1260"/>
        <w:rPr>
          <w:rFonts w:ascii="Arial" w:hAnsi="Arial" w:cs="Arial"/>
          <w:b/>
          <w:sz w:val="21"/>
          <w:szCs w:val="18"/>
        </w:rPr>
      </w:pPr>
    </w:p>
    <w:p w14:paraId="23BA39D2" w14:textId="77777777" w:rsidR="004756C8" w:rsidRPr="004756C8" w:rsidRDefault="004756C8" w:rsidP="004756C8">
      <w:pPr>
        <w:bidi/>
        <w:ind w:left="1260" w:hanging="1260"/>
        <w:rPr>
          <w:rFonts w:ascii="Arial" w:hAnsi="Arial" w:cs="Arial"/>
          <w:bCs/>
          <w:sz w:val="21"/>
          <w:szCs w:val="21"/>
        </w:rPr>
      </w:pPr>
      <w:r w:rsidRPr="004756C8">
        <w:rPr>
          <w:rFonts w:ascii="Arial" w:hAnsi="Arial" w:cs="Arial" w:hint="cs"/>
          <w:bCs/>
          <w:sz w:val="21"/>
          <w:szCs w:val="21"/>
          <w:u w:val="single"/>
          <w:rtl/>
        </w:rPr>
        <w:t>الآية المفتاحية</w:t>
      </w:r>
      <w:r w:rsidRPr="004756C8">
        <w:rPr>
          <w:rFonts w:ascii="Arial" w:hAnsi="Arial" w:cs="Arial" w:hint="cs"/>
          <w:bCs/>
          <w:sz w:val="21"/>
          <w:szCs w:val="21"/>
          <w:rtl/>
        </w:rPr>
        <w:t>:</w:t>
      </w:r>
      <w:r w:rsidRPr="004756C8">
        <w:rPr>
          <w:rFonts w:ascii="Arial" w:hAnsi="Arial" w:cs="Arial"/>
          <w:bCs/>
          <w:sz w:val="21"/>
          <w:szCs w:val="21"/>
          <w:rtl/>
        </w:rPr>
        <w:tab/>
        <w:t>وآيات أخر كثيرة صنع يسوع قدام تلاميذه لم تكتب في هذا الكتاب</w:t>
      </w:r>
      <w:r>
        <w:rPr>
          <w:rFonts w:ascii="Arial" w:hAnsi="Arial" w:cs="Arial" w:hint="cs"/>
          <w:bCs/>
          <w:sz w:val="21"/>
          <w:szCs w:val="21"/>
          <w:rtl/>
        </w:rPr>
        <w:t xml:space="preserve">، </w:t>
      </w:r>
      <w:r w:rsidRPr="004756C8">
        <w:rPr>
          <w:rFonts w:ascii="Arial" w:hAnsi="Arial" w:cs="Arial"/>
          <w:bCs/>
          <w:sz w:val="21"/>
          <w:szCs w:val="21"/>
          <w:rtl/>
        </w:rPr>
        <w:t>وأما هذه فقد كتبت لتؤمنوا أن يسوع هو المسيح ابن الله، ولكي تكون لكم إذا آمنتم حياة باسمه</w:t>
      </w:r>
      <w:r>
        <w:rPr>
          <w:rFonts w:ascii="Arial" w:hAnsi="Arial" w:cs="Arial" w:hint="cs"/>
          <w:bCs/>
          <w:sz w:val="21"/>
          <w:szCs w:val="21"/>
          <w:rtl/>
        </w:rPr>
        <w:t xml:space="preserve"> (يوحنا 20: 30-31)</w:t>
      </w:r>
    </w:p>
    <w:p w14:paraId="3A48F838" w14:textId="77777777" w:rsidR="003C3117" w:rsidRPr="00BC13BB" w:rsidRDefault="003C3117">
      <w:pPr>
        <w:ind w:left="20" w:hanging="20"/>
        <w:rPr>
          <w:rFonts w:ascii="Arial" w:hAnsi="Arial" w:cs="Arial"/>
          <w:b/>
          <w:sz w:val="21"/>
          <w:szCs w:val="18"/>
        </w:rPr>
      </w:pPr>
    </w:p>
    <w:p w14:paraId="1C674866" w14:textId="77777777" w:rsidR="004756C8" w:rsidRDefault="004756C8" w:rsidP="004756C8">
      <w:pPr>
        <w:bidi/>
        <w:ind w:left="20" w:hanging="20"/>
        <w:rPr>
          <w:rFonts w:ascii="Arial" w:hAnsi="Arial" w:cs="Arial"/>
          <w:bCs/>
          <w:sz w:val="21"/>
          <w:szCs w:val="21"/>
          <w:rtl/>
        </w:rPr>
      </w:pPr>
      <w:r w:rsidRPr="004756C8">
        <w:rPr>
          <w:rFonts w:ascii="Arial" w:hAnsi="Arial" w:cs="Arial" w:hint="cs"/>
          <w:bCs/>
          <w:sz w:val="21"/>
          <w:szCs w:val="21"/>
          <w:u w:val="single"/>
          <w:rtl/>
        </w:rPr>
        <w:t>البيان الموجز</w:t>
      </w:r>
      <w:r w:rsidRPr="004756C8">
        <w:rPr>
          <w:rFonts w:ascii="Arial" w:hAnsi="Arial" w:cs="Arial" w:hint="cs"/>
          <w:bCs/>
          <w:sz w:val="21"/>
          <w:szCs w:val="21"/>
          <w:rtl/>
        </w:rPr>
        <w:t>:</w:t>
      </w:r>
      <w:r>
        <w:rPr>
          <w:rFonts w:ascii="Arial" w:hAnsi="Arial" w:cs="Arial" w:hint="cs"/>
          <w:bCs/>
          <w:sz w:val="21"/>
          <w:szCs w:val="21"/>
          <w:rtl/>
        </w:rPr>
        <w:t xml:space="preserve">    </w:t>
      </w:r>
      <w:bookmarkStart w:id="1" w:name="_Hlk172411878"/>
      <w:r>
        <w:rPr>
          <w:rFonts w:ascii="Arial" w:hAnsi="Arial" w:cs="Arial" w:hint="cs"/>
          <w:bCs/>
          <w:sz w:val="21"/>
          <w:szCs w:val="21"/>
          <w:rtl/>
        </w:rPr>
        <w:t xml:space="preserve">طريقة الحصول على الحياة الأبدية هي من خلال الإيمان أن معجزات محددة وخطايات المسيح تثبت أنه ابن الله (الإله ) </w:t>
      </w:r>
    </w:p>
    <w:p w14:paraId="4151328B" w14:textId="77777777" w:rsidR="004756C8" w:rsidRPr="004756C8" w:rsidRDefault="004756C8" w:rsidP="004756C8">
      <w:pPr>
        <w:bidi/>
        <w:ind w:left="20" w:hanging="20"/>
        <w:rPr>
          <w:rFonts w:ascii="Arial" w:hAnsi="Arial" w:cs="Arial"/>
          <w:bCs/>
          <w:sz w:val="21"/>
          <w:szCs w:val="21"/>
        </w:rPr>
      </w:pPr>
      <w:r w:rsidRPr="004756C8">
        <w:rPr>
          <w:rFonts w:ascii="Arial" w:hAnsi="Arial" w:cs="Arial" w:hint="cs"/>
          <w:bCs/>
          <w:sz w:val="21"/>
          <w:szCs w:val="21"/>
          <w:rtl/>
        </w:rPr>
        <w:t xml:space="preserve">                     </w:t>
      </w:r>
      <w:r>
        <w:rPr>
          <w:rFonts w:ascii="Arial" w:hAnsi="Arial" w:cs="Arial" w:hint="cs"/>
          <w:bCs/>
          <w:sz w:val="21"/>
          <w:szCs w:val="21"/>
          <w:rtl/>
        </w:rPr>
        <w:t>صار إنساناً.</w:t>
      </w:r>
      <w:r w:rsidRPr="004756C8">
        <w:rPr>
          <w:rFonts w:ascii="Arial" w:hAnsi="Arial" w:cs="Arial"/>
          <w:bCs/>
          <w:sz w:val="21"/>
          <w:szCs w:val="21"/>
          <w:rtl/>
        </w:rPr>
        <w:tab/>
      </w:r>
    </w:p>
    <w:bookmarkEnd w:id="1"/>
    <w:p w14:paraId="630CCEE4" w14:textId="77777777" w:rsidR="003C3117" w:rsidRPr="00BC13BB" w:rsidRDefault="003C3117">
      <w:pPr>
        <w:ind w:left="20" w:hanging="20"/>
        <w:rPr>
          <w:rFonts w:ascii="Arial" w:hAnsi="Arial" w:cs="Arial"/>
          <w:b/>
          <w:sz w:val="21"/>
          <w:szCs w:val="18"/>
        </w:rPr>
      </w:pPr>
    </w:p>
    <w:p w14:paraId="7D69FD35" w14:textId="77777777" w:rsidR="004756C8" w:rsidRPr="00BC13BB" w:rsidRDefault="004756C8" w:rsidP="004756C8">
      <w:pPr>
        <w:bidi/>
        <w:ind w:left="20" w:hanging="20"/>
        <w:rPr>
          <w:rFonts w:ascii="Arial" w:hAnsi="Arial" w:cs="Arial"/>
          <w:b/>
          <w:sz w:val="21"/>
          <w:szCs w:val="18"/>
        </w:rPr>
      </w:pPr>
      <w:r w:rsidRPr="004756C8">
        <w:rPr>
          <w:rFonts w:ascii="Arial" w:hAnsi="Arial" w:cs="Arial" w:hint="cs"/>
          <w:bCs/>
          <w:sz w:val="21"/>
          <w:szCs w:val="21"/>
          <w:u w:val="single"/>
          <w:rtl/>
        </w:rPr>
        <w:t>التطبيق</w:t>
      </w:r>
      <w:r w:rsidRPr="004756C8">
        <w:rPr>
          <w:rFonts w:ascii="Arial" w:hAnsi="Arial" w:cs="Arial" w:hint="cs"/>
          <w:bCs/>
          <w:sz w:val="21"/>
          <w:szCs w:val="21"/>
          <w:rtl/>
        </w:rPr>
        <w:t>:</w:t>
      </w:r>
      <w:r>
        <w:rPr>
          <w:rFonts w:ascii="Arial" w:hAnsi="Arial" w:cs="Arial"/>
          <w:bCs/>
          <w:sz w:val="21"/>
          <w:szCs w:val="21"/>
          <w:rtl/>
        </w:rPr>
        <w:tab/>
      </w:r>
      <w:r>
        <w:rPr>
          <w:rFonts w:ascii="Arial" w:hAnsi="Arial" w:cs="Arial" w:hint="cs"/>
          <w:bCs/>
          <w:sz w:val="21"/>
          <w:szCs w:val="21"/>
          <w:rtl/>
        </w:rPr>
        <w:t xml:space="preserve">        </w:t>
      </w:r>
      <w:r w:rsidRPr="004756C8">
        <w:rPr>
          <w:rFonts w:ascii="Arial" w:hAnsi="Arial" w:cs="Arial" w:hint="cs"/>
          <w:bCs/>
          <w:sz w:val="21"/>
          <w:szCs w:val="21"/>
          <w:rtl/>
        </w:rPr>
        <w:t>هل أنت متأكد 100% أنك حصلت على الحياة الأبدية بالإيمان باسم المسيح؟</w:t>
      </w:r>
    </w:p>
    <w:p w14:paraId="6623C82C" w14:textId="77777777" w:rsidR="003C3117" w:rsidRPr="00BC13BB" w:rsidRDefault="003C3117">
      <w:pPr>
        <w:ind w:left="20" w:hanging="20"/>
        <w:rPr>
          <w:rFonts w:ascii="Arial" w:hAnsi="Arial" w:cs="Arial"/>
          <w:b/>
          <w:sz w:val="21"/>
          <w:szCs w:val="18"/>
        </w:rPr>
      </w:pPr>
    </w:p>
    <w:p w14:paraId="05C32BCF" w14:textId="77777777" w:rsidR="003C3117" w:rsidRPr="00016B04" w:rsidRDefault="003C3117" w:rsidP="00016B04">
      <w:pPr>
        <w:tabs>
          <w:tab w:val="left" w:pos="360"/>
        </w:tabs>
        <w:ind w:left="360" w:hanging="360"/>
        <w:jc w:val="center"/>
        <w:rPr>
          <w:rFonts w:ascii="Arial" w:hAnsi="Arial" w:cs="Arial"/>
          <w:bCs/>
          <w:sz w:val="44"/>
          <w:szCs w:val="44"/>
        </w:rPr>
      </w:pPr>
      <w:r w:rsidRPr="00BC13BB">
        <w:rPr>
          <w:rFonts w:ascii="Arial" w:hAnsi="Arial" w:cs="Arial"/>
          <w:b/>
          <w:sz w:val="21"/>
          <w:szCs w:val="18"/>
        </w:rPr>
        <w:br w:type="page"/>
      </w:r>
      <w:r w:rsidR="00016B04" w:rsidRPr="00016B04">
        <w:rPr>
          <w:rFonts w:ascii="Arial" w:hAnsi="Arial" w:cs="Arial" w:hint="cs"/>
          <w:bCs/>
          <w:sz w:val="44"/>
          <w:szCs w:val="44"/>
          <w:rtl/>
        </w:rPr>
        <w:lastRenderedPageBreak/>
        <w:t>يوحنا</w:t>
      </w:r>
    </w:p>
    <w:p w14:paraId="2B74664A" w14:textId="77777777" w:rsidR="003C3117" w:rsidRPr="00016B04" w:rsidRDefault="00016B04">
      <w:pPr>
        <w:tabs>
          <w:tab w:val="left" w:pos="360"/>
        </w:tabs>
        <w:ind w:left="360" w:hanging="360"/>
        <w:jc w:val="center"/>
        <w:rPr>
          <w:rFonts w:ascii="Arial" w:hAnsi="Arial" w:cs="Arial"/>
          <w:bCs/>
          <w:sz w:val="32"/>
          <w:szCs w:val="32"/>
        </w:rPr>
      </w:pPr>
      <w:r w:rsidRPr="00016B04">
        <w:rPr>
          <w:rFonts w:ascii="Arial" w:hAnsi="Arial" w:cs="Arial" w:hint="cs"/>
          <w:bCs/>
          <w:sz w:val="32"/>
          <w:szCs w:val="32"/>
          <w:rtl/>
        </w:rPr>
        <w:t>مقدمة</w:t>
      </w:r>
    </w:p>
    <w:p w14:paraId="2B84E04D" w14:textId="77777777" w:rsidR="003C3117" w:rsidRPr="00BC13BB" w:rsidRDefault="003C3117">
      <w:pPr>
        <w:tabs>
          <w:tab w:val="left" w:pos="360"/>
        </w:tabs>
        <w:ind w:left="360" w:hanging="360"/>
        <w:rPr>
          <w:rFonts w:ascii="Arial" w:hAnsi="Arial" w:cs="Arial"/>
          <w:b/>
          <w:sz w:val="21"/>
          <w:szCs w:val="18"/>
        </w:rPr>
      </w:pPr>
    </w:p>
    <w:p w14:paraId="239DC563" w14:textId="709D7FBA" w:rsidR="00016B04" w:rsidRPr="00016B04" w:rsidRDefault="00016B04" w:rsidP="00016B04">
      <w:pPr>
        <w:tabs>
          <w:tab w:val="left" w:pos="360"/>
        </w:tabs>
        <w:bidi/>
        <w:ind w:left="360" w:hanging="360"/>
        <w:rPr>
          <w:rFonts w:ascii="Arial" w:hAnsi="Arial" w:cs="Arial"/>
          <w:b/>
          <w:sz w:val="21"/>
          <w:szCs w:val="21"/>
        </w:rPr>
      </w:pPr>
      <w:r w:rsidRPr="00016B04">
        <w:rPr>
          <w:rFonts w:ascii="Arial" w:hAnsi="Arial" w:cs="Arial" w:hint="cs"/>
          <w:bCs/>
          <w:sz w:val="21"/>
          <w:szCs w:val="21"/>
          <w:rtl/>
        </w:rPr>
        <w:t>1.</w:t>
      </w:r>
      <w:r w:rsidRPr="00016B04">
        <w:rPr>
          <w:rFonts w:ascii="Arial" w:hAnsi="Arial" w:cs="Arial"/>
          <w:bCs/>
          <w:sz w:val="21"/>
          <w:szCs w:val="21"/>
          <w:rtl/>
        </w:rPr>
        <w:tab/>
      </w:r>
      <w:r w:rsidRPr="00016B04">
        <w:rPr>
          <w:rFonts w:ascii="Arial" w:hAnsi="Arial" w:cs="Arial" w:hint="cs"/>
          <w:bCs/>
          <w:sz w:val="21"/>
          <w:szCs w:val="21"/>
          <w:rtl/>
        </w:rPr>
        <w:t>العنوان:</w:t>
      </w:r>
      <w:r w:rsidRPr="00016B04">
        <w:rPr>
          <w:rFonts w:ascii="Arial" w:hAnsi="Arial" w:cs="Arial" w:hint="cs"/>
          <w:b/>
          <w:sz w:val="21"/>
          <w:szCs w:val="21"/>
          <w:rtl/>
        </w:rPr>
        <w:t xml:space="preserve"> يتبع </w:t>
      </w:r>
      <w:r w:rsidRPr="00016B04">
        <w:rPr>
          <w:rFonts w:ascii="Arial" w:hAnsi="Arial" w:cs="Arial"/>
          <w:b/>
          <w:sz w:val="21"/>
          <w:szCs w:val="21"/>
          <w:rtl/>
        </w:rPr>
        <w:t>العنوان اليوناني لإنجيل يوحنا (</w:t>
      </w:r>
      <w:r w:rsidR="00B47A62">
        <w:rPr>
          <w:rFonts w:ascii="Arial" w:hAnsi="Arial" w:cs="Arial"/>
          <w:b/>
          <w:sz w:val="21"/>
          <w:szCs w:val="21"/>
        </w:rPr>
        <w:t xml:space="preserve"> </w:t>
      </w:r>
      <w:r w:rsidR="00B47A62">
        <w:rPr>
          <w:rFonts w:ascii="Arial" w:hAnsi="Arial" w:cs="Arial"/>
          <w:i/>
          <w:sz w:val="21"/>
          <w:szCs w:val="18"/>
          <w:lang w:val="el-GR"/>
        </w:rPr>
        <w:t>Κατὰ</w:t>
      </w:r>
      <w:r w:rsidR="00B47A62" w:rsidRPr="00257857">
        <w:rPr>
          <w:rFonts w:ascii="Arial" w:hAnsi="Arial" w:cs="Arial"/>
          <w:i/>
          <w:sz w:val="21"/>
          <w:szCs w:val="18"/>
        </w:rPr>
        <w:t xml:space="preserve"> </w:t>
      </w:r>
      <w:r w:rsidR="00B47A62">
        <w:rPr>
          <w:rFonts w:ascii="Arial" w:hAnsi="Arial" w:cs="Arial"/>
          <w:i/>
          <w:sz w:val="21"/>
          <w:szCs w:val="18"/>
          <w:lang w:val="el-GR"/>
        </w:rPr>
        <w:t>Ἰωάννην</w:t>
      </w:r>
      <w:r w:rsidRPr="00016B04">
        <w:rPr>
          <w:rFonts w:ascii="Arial" w:hAnsi="Arial" w:cs="Arial"/>
          <w:b/>
          <w:sz w:val="21"/>
          <w:szCs w:val="21"/>
          <w:rtl/>
        </w:rPr>
        <w:t>وفق</w:t>
      </w:r>
      <w:r w:rsidRPr="00016B04">
        <w:rPr>
          <w:rFonts w:ascii="Arial" w:hAnsi="Arial" w:cs="Arial" w:hint="cs"/>
          <w:b/>
          <w:sz w:val="21"/>
          <w:szCs w:val="21"/>
          <w:rtl/>
        </w:rPr>
        <w:t>اً</w:t>
      </w:r>
      <w:r w:rsidRPr="00016B04">
        <w:rPr>
          <w:rFonts w:ascii="Arial" w:hAnsi="Arial" w:cs="Arial"/>
          <w:b/>
          <w:sz w:val="21"/>
          <w:szCs w:val="21"/>
          <w:rtl/>
        </w:rPr>
        <w:t xml:space="preserve"> ليوحنا) نفس تنسيق الإزائي</w:t>
      </w:r>
      <w:r w:rsidRPr="00016B04">
        <w:rPr>
          <w:rFonts w:ascii="Arial" w:hAnsi="Arial" w:cs="Arial" w:hint="cs"/>
          <w:b/>
          <w:sz w:val="21"/>
          <w:szCs w:val="21"/>
          <w:rtl/>
        </w:rPr>
        <w:t>ة</w:t>
      </w:r>
      <w:r w:rsidRPr="00016B04">
        <w:rPr>
          <w:rFonts w:ascii="Arial" w:hAnsi="Arial" w:cs="Arial"/>
          <w:b/>
          <w:sz w:val="21"/>
          <w:szCs w:val="21"/>
          <w:rtl/>
        </w:rPr>
        <w:t>، مع إضافة مصطلح الإنجيل لاحق</w:t>
      </w:r>
      <w:r w:rsidRPr="00016B04">
        <w:rPr>
          <w:rFonts w:ascii="Arial" w:hAnsi="Arial" w:cs="Arial" w:hint="cs"/>
          <w:b/>
          <w:sz w:val="21"/>
          <w:szCs w:val="21"/>
          <w:rtl/>
        </w:rPr>
        <w:t>اً،</w:t>
      </w:r>
      <w:r w:rsidRPr="00016B04">
        <w:rPr>
          <w:rFonts w:ascii="Arial" w:hAnsi="Arial" w:cs="Arial"/>
          <w:b/>
          <w:sz w:val="21"/>
          <w:szCs w:val="21"/>
          <w:rtl/>
        </w:rPr>
        <w:t xml:space="preserve"> اسم يوحنا مشتق من الاسم العبري يوحانان، والذي يعني الرب</w:t>
      </w:r>
      <w:r w:rsidRPr="00016B04">
        <w:rPr>
          <w:rFonts w:ascii="Arial" w:hAnsi="Arial" w:cs="Arial" w:hint="cs"/>
          <w:b/>
          <w:sz w:val="21"/>
          <w:szCs w:val="21"/>
          <w:rtl/>
        </w:rPr>
        <w:t xml:space="preserve"> رحيم</w:t>
      </w:r>
      <w:r w:rsidRPr="00016B04">
        <w:rPr>
          <w:rFonts w:ascii="Arial" w:hAnsi="Arial" w:cs="Arial"/>
          <w:b/>
          <w:sz w:val="21"/>
          <w:szCs w:val="21"/>
          <w:rtl/>
        </w:rPr>
        <w:t xml:space="preserve"> (</w:t>
      </w:r>
      <w:r w:rsidRPr="00016B04">
        <w:rPr>
          <w:rFonts w:ascii="Arial" w:hAnsi="Arial" w:cs="Arial"/>
          <w:bCs/>
          <w:sz w:val="21"/>
          <w:szCs w:val="21"/>
        </w:rPr>
        <w:t>TTTB</w:t>
      </w:r>
      <w:r w:rsidRPr="00016B04">
        <w:rPr>
          <w:rFonts w:ascii="Arial" w:hAnsi="Arial" w:cs="Arial"/>
          <w:b/>
          <w:sz w:val="21"/>
          <w:szCs w:val="21"/>
          <w:rtl/>
        </w:rPr>
        <w:t>، 336).</w:t>
      </w:r>
    </w:p>
    <w:p w14:paraId="76AA3184" w14:textId="77777777" w:rsidR="003C3117" w:rsidRDefault="003C3117" w:rsidP="00016B04">
      <w:pPr>
        <w:tabs>
          <w:tab w:val="left" w:pos="360"/>
        </w:tabs>
        <w:rPr>
          <w:rFonts w:ascii="Arial" w:hAnsi="Arial" w:cs="Arial"/>
          <w:b/>
          <w:sz w:val="21"/>
          <w:szCs w:val="18"/>
          <w:rtl/>
        </w:rPr>
      </w:pPr>
    </w:p>
    <w:p w14:paraId="7A3A8AE3" w14:textId="77777777" w:rsidR="00016B04" w:rsidRPr="00016B04" w:rsidRDefault="00016B04" w:rsidP="00016B04">
      <w:pPr>
        <w:tabs>
          <w:tab w:val="left" w:pos="360"/>
        </w:tabs>
        <w:bidi/>
        <w:ind w:left="360" w:hanging="360"/>
        <w:rPr>
          <w:rFonts w:ascii="Arial" w:hAnsi="Arial" w:cs="Arial"/>
          <w:bCs/>
          <w:sz w:val="21"/>
          <w:szCs w:val="21"/>
        </w:rPr>
      </w:pPr>
      <w:r w:rsidRPr="00016B04">
        <w:rPr>
          <w:rFonts w:ascii="Arial" w:hAnsi="Arial" w:cs="Arial" w:hint="cs"/>
          <w:bCs/>
          <w:sz w:val="21"/>
          <w:szCs w:val="21"/>
          <w:rtl/>
        </w:rPr>
        <w:t>2.</w:t>
      </w:r>
      <w:r w:rsidRPr="00016B04">
        <w:rPr>
          <w:rFonts w:ascii="Arial" w:hAnsi="Arial" w:cs="Arial"/>
          <w:bCs/>
          <w:sz w:val="21"/>
          <w:szCs w:val="21"/>
          <w:rtl/>
        </w:rPr>
        <w:tab/>
      </w:r>
      <w:r w:rsidRPr="00016B04">
        <w:rPr>
          <w:rFonts w:ascii="Arial" w:hAnsi="Arial" w:cs="Arial" w:hint="cs"/>
          <w:bCs/>
          <w:sz w:val="21"/>
          <w:szCs w:val="21"/>
          <w:rtl/>
        </w:rPr>
        <w:t>التأليف</w:t>
      </w:r>
    </w:p>
    <w:p w14:paraId="32EF22EC" w14:textId="77777777" w:rsidR="003C3117" w:rsidRPr="00BC13BB" w:rsidRDefault="003C3117">
      <w:pPr>
        <w:tabs>
          <w:tab w:val="left" w:pos="720"/>
        </w:tabs>
        <w:ind w:left="720" w:hanging="360"/>
        <w:rPr>
          <w:rFonts w:ascii="Arial" w:hAnsi="Arial" w:cs="Arial"/>
          <w:sz w:val="21"/>
          <w:szCs w:val="18"/>
        </w:rPr>
      </w:pPr>
    </w:p>
    <w:p w14:paraId="1B1B8656" w14:textId="77777777" w:rsidR="00016B04" w:rsidRPr="00016B04" w:rsidRDefault="00016B04" w:rsidP="00016B04">
      <w:pPr>
        <w:tabs>
          <w:tab w:val="left" w:pos="720"/>
        </w:tabs>
        <w:bidi/>
        <w:ind w:left="720" w:hanging="360"/>
        <w:rPr>
          <w:rFonts w:ascii="Arial" w:hAnsi="Arial" w:cs="Arial"/>
          <w:sz w:val="21"/>
          <w:szCs w:val="21"/>
          <w:rtl/>
        </w:rPr>
      </w:pPr>
      <w:r w:rsidRPr="00016B04">
        <w:rPr>
          <w:rFonts w:ascii="Arial" w:hAnsi="Arial" w:cs="Arial" w:hint="cs"/>
          <w:sz w:val="21"/>
          <w:szCs w:val="21"/>
          <w:rtl/>
        </w:rPr>
        <w:t>أ.</w:t>
      </w:r>
      <w:r w:rsidRPr="00016B04">
        <w:rPr>
          <w:rFonts w:ascii="Arial" w:hAnsi="Arial" w:cs="Arial"/>
          <w:sz w:val="21"/>
          <w:szCs w:val="21"/>
          <w:rtl/>
        </w:rPr>
        <w:tab/>
      </w:r>
      <w:r w:rsidRPr="00016B04">
        <w:rPr>
          <w:rFonts w:ascii="Arial" w:hAnsi="Arial" w:cs="Arial" w:hint="cs"/>
          <w:sz w:val="21"/>
          <w:szCs w:val="21"/>
          <w:u w:val="single"/>
          <w:rtl/>
        </w:rPr>
        <w:t>الدليل الخارجي</w:t>
      </w:r>
      <w:r w:rsidRPr="00016B04">
        <w:rPr>
          <w:rFonts w:ascii="Arial" w:hAnsi="Arial" w:cs="Arial" w:hint="cs"/>
          <w:sz w:val="21"/>
          <w:szCs w:val="21"/>
          <w:rtl/>
        </w:rPr>
        <w:t xml:space="preserve">: </w:t>
      </w:r>
      <w:r w:rsidRPr="00016B04">
        <w:rPr>
          <w:rFonts w:ascii="Arial" w:hAnsi="Arial" w:cs="Arial"/>
          <w:sz w:val="21"/>
          <w:szCs w:val="21"/>
          <w:rtl/>
        </w:rPr>
        <w:t>يتفق تقليد الكنيسة الأولى بالإجماع</w:t>
      </w:r>
      <w:r w:rsidRPr="00016B04">
        <w:rPr>
          <w:rFonts w:ascii="Arial" w:hAnsi="Arial" w:cs="Arial" w:hint="cs"/>
          <w:sz w:val="21"/>
          <w:szCs w:val="21"/>
          <w:rtl/>
        </w:rPr>
        <w:t>،</w:t>
      </w:r>
      <w:r w:rsidRPr="00016B04">
        <w:rPr>
          <w:rFonts w:ascii="Arial" w:hAnsi="Arial" w:cs="Arial"/>
          <w:sz w:val="21"/>
          <w:szCs w:val="21"/>
          <w:rtl/>
        </w:rPr>
        <w:t xml:space="preserve"> على أن كاتب الإنجيل الرابع هو يوحنا بن زبدي</w:t>
      </w:r>
      <w:r w:rsidRPr="00016B04">
        <w:rPr>
          <w:rFonts w:ascii="Arial" w:hAnsi="Arial" w:cs="Arial" w:hint="cs"/>
          <w:sz w:val="21"/>
          <w:szCs w:val="21"/>
          <w:rtl/>
        </w:rPr>
        <w:t xml:space="preserve"> أخو</w:t>
      </w:r>
      <w:r w:rsidRPr="00016B04">
        <w:rPr>
          <w:rFonts w:ascii="Arial" w:hAnsi="Arial" w:cs="Arial"/>
          <w:sz w:val="21"/>
          <w:szCs w:val="21"/>
          <w:rtl/>
        </w:rPr>
        <w:t xml:space="preserve"> يعقوب وتلميذ المسيح.</w:t>
      </w:r>
      <w:r w:rsidRPr="00016B04">
        <w:rPr>
          <w:rFonts w:ascii="Arial" w:hAnsi="Arial" w:cs="Arial" w:hint="cs"/>
          <w:sz w:val="21"/>
          <w:szCs w:val="21"/>
          <w:rtl/>
        </w:rPr>
        <w:t xml:space="preserve"> </w:t>
      </w:r>
    </w:p>
    <w:p w14:paraId="09FD597A" w14:textId="77777777" w:rsidR="003C3117" w:rsidRPr="00BC13BB" w:rsidRDefault="003C3117">
      <w:pPr>
        <w:tabs>
          <w:tab w:val="left" w:pos="1080"/>
        </w:tabs>
        <w:ind w:left="1080" w:hanging="360"/>
        <w:rPr>
          <w:rFonts w:ascii="Arial" w:hAnsi="Arial" w:cs="Arial"/>
          <w:sz w:val="21"/>
          <w:szCs w:val="18"/>
        </w:rPr>
      </w:pPr>
    </w:p>
    <w:p w14:paraId="575E54B1" w14:textId="64758851" w:rsidR="00016B04" w:rsidRPr="00016B04" w:rsidRDefault="00016B04" w:rsidP="00016B04">
      <w:pPr>
        <w:tabs>
          <w:tab w:val="left" w:pos="1080"/>
        </w:tabs>
        <w:bidi/>
        <w:ind w:left="1080" w:hanging="360"/>
        <w:rPr>
          <w:rFonts w:ascii="Arial" w:hAnsi="Arial" w:cs="Arial"/>
          <w:sz w:val="21"/>
          <w:szCs w:val="21"/>
        </w:rPr>
      </w:pPr>
      <w:r w:rsidRPr="00016B04">
        <w:rPr>
          <w:rFonts w:ascii="Arial" w:hAnsi="Arial" w:cs="Arial" w:hint="cs"/>
          <w:sz w:val="21"/>
          <w:szCs w:val="21"/>
          <w:rtl/>
        </w:rPr>
        <w:t>1.</w:t>
      </w:r>
      <w:r w:rsidRPr="00016B04">
        <w:rPr>
          <w:rFonts w:ascii="Arial" w:hAnsi="Arial" w:cs="Arial"/>
          <w:sz w:val="21"/>
          <w:szCs w:val="21"/>
          <w:rtl/>
        </w:rPr>
        <w:tab/>
        <w:t>كان إيريناوس (حوالي 185 م) أول من حدد يوحنا كمؤلف</w:t>
      </w:r>
      <w:r w:rsidRPr="00016B04">
        <w:rPr>
          <w:rFonts w:ascii="Arial" w:hAnsi="Arial" w:cs="Arial" w:hint="cs"/>
          <w:sz w:val="21"/>
          <w:szCs w:val="21"/>
          <w:rtl/>
        </w:rPr>
        <w:t xml:space="preserve">، </w:t>
      </w:r>
      <w:r w:rsidRPr="00016B04">
        <w:rPr>
          <w:rFonts w:ascii="Arial" w:hAnsi="Arial" w:cs="Arial"/>
          <w:sz w:val="21"/>
          <w:szCs w:val="21"/>
          <w:rtl/>
        </w:rPr>
        <w:t>لقد كتب</w:t>
      </w:r>
      <w:r w:rsidRPr="00016B04">
        <w:rPr>
          <w:rFonts w:ascii="Arial" w:hAnsi="Arial" w:cs="Arial" w:hint="cs"/>
          <w:sz w:val="21"/>
          <w:szCs w:val="21"/>
          <w:rtl/>
        </w:rPr>
        <w:t xml:space="preserve"> لاحقاً</w:t>
      </w:r>
      <w:r w:rsidRPr="00016B04">
        <w:rPr>
          <w:rFonts w:ascii="Arial" w:hAnsi="Arial" w:cs="Arial"/>
          <w:sz w:val="21"/>
          <w:szCs w:val="21"/>
          <w:rtl/>
        </w:rPr>
        <w:t xml:space="preserve"> </w:t>
      </w:r>
      <w:r w:rsidRPr="00016B04">
        <w:rPr>
          <w:rFonts w:ascii="Arial" w:hAnsi="Arial" w:cs="Arial" w:hint="cs"/>
          <w:sz w:val="21"/>
          <w:szCs w:val="21"/>
          <w:rtl/>
        </w:rPr>
        <w:t>(</w:t>
      </w:r>
      <w:r w:rsidRPr="00016B04">
        <w:rPr>
          <w:rFonts w:ascii="Arial" w:hAnsi="Arial" w:cs="Arial"/>
          <w:sz w:val="21"/>
          <w:szCs w:val="21"/>
          <w:rtl/>
        </w:rPr>
        <w:t>بعد كتابة الإزائية</w:t>
      </w:r>
      <w:r w:rsidRPr="00016B04">
        <w:rPr>
          <w:rFonts w:ascii="Arial" w:hAnsi="Arial" w:cs="Arial" w:hint="cs"/>
          <w:sz w:val="21"/>
          <w:szCs w:val="21"/>
          <w:rtl/>
        </w:rPr>
        <w:t>)</w:t>
      </w:r>
      <w:r w:rsidRPr="00016B04">
        <w:rPr>
          <w:rFonts w:ascii="Arial" w:hAnsi="Arial" w:cs="Arial"/>
          <w:sz w:val="21"/>
          <w:szCs w:val="21"/>
          <w:rtl/>
        </w:rPr>
        <w:t>، نشر يوحنا تلميذ الرب الذي اتكأ أيض</w:t>
      </w:r>
      <w:r w:rsidRPr="00016B04">
        <w:rPr>
          <w:rFonts w:ascii="Arial" w:hAnsi="Arial" w:cs="Arial" w:hint="cs"/>
          <w:sz w:val="21"/>
          <w:szCs w:val="21"/>
          <w:rtl/>
        </w:rPr>
        <w:t>اً</w:t>
      </w:r>
      <w:r w:rsidRPr="00016B04">
        <w:rPr>
          <w:rFonts w:ascii="Arial" w:hAnsi="Arial" w:cs="Arial"/>
          <w:sz w:val="21"/>
          <w:szCs w:val="21"/>
          <w:rtl/>
        </w:rPr>
        <w:t xml:space="preserve"> على صدره، إنجيل</w:t>
      </w:r>
      <w:r w:rsidRPr="00016B04">
        <w:rPr>
          <w:rFonts w:ascii="Arial" w:hAnsi="Arial" w:cs="Arial" w:hint="cs"/>
          <w:sz w:val="21"/>
          <w:szCs w:val="21"/>
          <w:rtl/>
        </w:rPr>
        <w:t>اً</w:t>
      </w:r>
      <w:r w:rsidRPr="00016B04">
        <w:rPr>
          <w:rFonts w:ascii="Arial" w:hAnsi="Arial" w:cs="Arial"/>
          <w:sz w:val="21"/>
          <w:szCs w:val="21"/>
          <w:rtl/>
        </w:rPr>
        <w:t xml:space="preserve"> بنفسه أثناء إقامته في أفسس في آسيا (ضد الهرطقات 3</w:t>
      </w:r>
      <w:r w:rsidRPr="00016B04">
        <w:rPr>
          <w:rFonts w:ascii="Arial" w:hAnsi="Arial" w:cs="Arial" w:hint="cs"/>
          <w:sz w:val="21"/>
          <w:szCs w:val="21"/>
          <w:rtl/>
        </w:rPr>
        <w:t xml:space="preserve"> </w:t>
      </w:r>
      <w:r w:rsidRPr="00016B04">
        <w:rPr>
          <w:rFonts w:ascii="Arial" w:hAnsi="Arial" w:cs="Arial"/>
          <w:sz w:val="21"/>
          <w:szCs w:val="21"/>
          <w:rtl/>
        </w:rPr>
        <w:t>.1</w:t>
      </w:r>
      <w:r w:rsidRPr="00016B04">
        <w:rPr>
          <w:rFonts w:ascii="Arial" w:hAnsi="Arial" w:cs="Arial" w:hint="cs"/>
          <w:sz w:val="21"/>
          <w:szCs w:val="21"/>
          <w:rtl/>
        </w:rPr>
        <w:t xml:space="preserve"> </w:t>
      </w:r>
      <w:r w:rsidRPr="00016B04">
        <w:rPr>
          <w:rFonts w:ascii="Arial" w:hAnsi="Arial" w:cs="Arial"/>
          <w:sz w:val="21"/>
          <w:szCs w:val="21"/>
          <w:rtl/>
        </w:rPr>
        <w:t>.1؛ راجع 3</w:t>
      </w:r>
      <w:r w:rsidRPr="00016B04">
        <w:rPr>
          <w:rFonts w:ascii="Arial" w:hAnsi="Arial" w:cs="Arial" w:hint="cs"/>
          <w:sz w:val="21"/>
          <w:szCs w:val="21"/>
          <w:rtl/>
        </w:rPr>
        <w:t xml:space="preserve"> </w:t>
      </w:r>
      <w:r w:rsidRPr="00016B04">
        <w:rPr>
          <w:rFonts w:ascii="Arial" w:hAnsi="Arial" w:cs="Arial"/>
          <w:sz w:val="21"/>
          <w:szCs w:val="21"/>
          <w:rtl/>
        </w:rPr>
        <w:t>.2</w:t>
      </w:r>
      <w:r w:rsidRPr="00016B04">
        <w:rPr>
          <w:rFonts w:ascii="Arial" w:hAnsi="Arial" w:cs="Arial" w:hint="cs"/>
          <w:sz w:val="21"/>
          <w:szCs w:val="21"/>
          <w:rtl/>
        </w:rPr>
        <w:t xml:space="preserve"> </w:t>
      </w:r>
      <w:r w:rsidRPr="00016B04">
        <w:rPr>
          <w:rFonts w:ascii="Arial" w:hAnsi="Arial" w:cs="Arial"/>
          <w:sz w:val="21"/>
          <w:szCs w:val="21"/>
          <w:rtl/>
        </w:rPr>
        <w:t>.2؛</w:t>
      </w:r>
      <w:r w:rsidRPr="00016B04">
        <w:rPr>
          <w:rFonts w:ascii="Arial" w:hAnsi="Arial" w:cs="Arial" w:hint="cs"/>
          <w:sz w:val="21"/>
          <w:szCs w:val="21"/>
          <w:rtl/>
        </w:rPr>
        <w:t>3، 3، 4، 3،</w:t>
      </w:r>
      <w:r w:rsidRPr="00016B04">
        <w:rPr>
          <w:rFonts w:ascii="Arial" w:hAnsi="Arial" w:cs="Arial"/>
          <w:sz w:val="21"/>
          <w:szCs w:val="21"/>
          <w:rtl/>
        </w:rPr>
        <w:t xml:space="preserve"> 3</w:t>
      </w:r>
      <w:r w:rsidRPr="00016B04">
        <w:rPr>
          <w:rFonts w:ascii="Arial" w:hAnsi="Arial" w:cs="Arial" w:hint="cs"/>
          <w:sz w:val="21"/>
          <w:szCs w:val="21"/>
          <w:rtl/>
        </w:rPr>
        <w:t xml:space="preserve"> </w:t>
      </w:r>
      <w:r w:rsidRPr="00016B04">
        <w:rPr>
          <w:rFonts w:ascii="Arial" w:hAnsi="Arial" w:cs="Arial"/>
          <w:sz w:val="21"/>
          <w:szCs w:val="21"/>
          <w:rtl/>
        </w:rPr>
        <w:t>.16</w:t>
      </w:r>
      <w:r w:rsidRPr="00016B04">
        <w:rPr>
          <w:rFonts w:ascii="Arial" w:hAnsi="Arial" w:cs="Arial" w:hint="cs"/>
          <w:sz w:val="21"/>
          <w:szCs w:val="21"/>
          <w:rtl/>
        </w:rPr>
        <w:t xml:space="preserve"> </w:t>
      </w:r>
      <w:r w:rsidRPr="00016B04">
        <w:rPr>
          <w:rFonts w:ascii="Arial" w:hAnsi="Arial" w:cs="Arial"/>
          <w:sz w:val="21"/>
          <w:szCs w:val="21"/>
          <w:rtl/>
        </w:rPr>
        <w:t>.5؛</w:t>
      </w:r>
      <w:r w:rsidRPr="00016B04">
        <w:rPr>
          <w:rFonts w:ascii="Arial" w:hAnsi="Arial" w:cs="Arial" w:hint="cs"/>
          <w:sz w:val="21"/>
          <w:szCs w:val="21"/>
          <w:rtl/>
        </w:rPr>
        <w:t xml:space="preserve"> 2، 22، 2، 5، 18، 2)</w:t>
      </w:r>
      <w:r w:rsidRPr="00016B04">
        <w:rPr>
          <w:rFonts w:ascii="Arial" w:hAnsi="Arial" w:cs="Arial"/>
          <w:sz w:val="21"/>
          <w:szCs w:val="21"/>
          <w:rtl/>
        </w:rPr>
        <w:t xml:space="preserve"> إن شهادة إيريناوس ذات أهمية كبيرة إذ أنه قد </w:t>
      </w:r>
      <w:r w:rsidRPr="00016B04">
        <w:rPr>
          <w:rFonts w:ascii="Arial" w:hAnsi="Arial" w:cs="Arial" w:hint="cs"/>
          <w:sz w:val="21"/>
          <w:szCs w:val="21"/>
          <w:rtl/>
        </w:rPr>
        <w:t>ت</w:t>
      </w:r>
      <w:r w:rsidRPr="00016B04">
        <w:rPr>
          <w:rFonts w:ascii="Arial" w:hAnsi="Arial" w:cs="Arial"/>
          <w:sz w:val="21"/>
          <w:szCs w:val="21"/>
          <w:rtl/>
        </w:rPr>
        <w:t>تلمذ على يد بوليكارب</w:t>
      </w:r>
      <w:r w:rsidRPr="00016B04">
        <w:rPr>
          <w:rFonts w:ascii="Arial" w:hAnsi="Arial" w:cs="Arial" w:hint="cs"/>
          <w:sz w:val="21"/>
          <w:szCs w:val="21"/>
          <w:rtl/>
        </w:rPr>
        <w:t>وس</w:t>
      </w:r>
      <w:r w:rsidRPr="00016B04">
        <w:rPr>
          <w:rFonts w:ascii="Arial" w:hAnsi="Arial" w:cs="Arial"/>
          <w:sz w:val="21"/>
          <w:szCs w:val="21"/>
          <w:rtl/>
        </w:rPr>
        <w:t>، الذي هو نفسه ت</w:t>
      </w:r>
      <w:r w:rsidRPr="00016B04">
        <w:rPr>
          <w:rFonts w:ascii="Arial" w:hAnsi="Arial" w:cs="Arial" w:hint="cs"/>
          <w:sz w:val="21"/>
          <w:szCs w:val="21"/>
          <w:rtl/>
        </w:rPr>
        <w:t>ت</w:t>
      </w:r>
      <w:r w:rsidRPr="00016B04">
        <w:rPr>
          <w:rFonts w:ascii="Arial" w:hAnsi="Arial" w:cs="Arial"/>
          <w:sz w:val="21"/>
          <w:szCs w:val="21"/>
          <w:rtl/>
        </w:rPr>
        <w:t>لمذ على يد يوحنا.</w:t>
      </w:r>
    </w:p>
    <w:p w14:paraId="58E3ED0E" w14:textId="77777777" w:rsidR="003C3117" w:rsidRPr="00BC13BB" w:rsidRDefault="003C3117">
      <w:pPr>
        <w:tabs>
          <w:tab w:val="left" w:pos="1080"/>
        </w:tabs>
        <w:ind w:left="1080" w:hanging="360"/>
        <w:rPr>
          <w:rFonts w:ascii="Arial" w:hAnsi="Arial" w:cs="Arial"/>
          <w:sz w:val="21"/>
          <w:szCs w:val="18"/>
        </w:rPr>
      </w:pPr>
    </w:p>
    <w:p w14:paraId="3B0A1B5C" w14:textId="77777777" w:rsidR="00936720" w:rsidRPr="00936720" w:rsidRDefault="00936720" w:rsidP="00936720">
      <w:pPr>
        <w:tabs>
          <w:tab w:val="left" w:pos="1080"/>
        </w:tabs>
        <w:bidi/>
        <w:ind w:left="1080" w:hanging="360"/>
        <w:rPr>
          <w:rFonts w:ascii="Arial" w:hAnsi="Arial" w:cs="Arial"/>
          <w:sz w:val="21"/>
          <w:szCs w:val="21"/>
        </w:rPr>
      </w:pPr>
      <w:r w:rsidRPr="00936720">
        <w:rPr>
          <w:rFonts w:ascii="Arial" w:hAnsi="Arial" w:cs="Arial" w:hint="cs"/>
          <w:sz w:val="21"/>
          <w:szCs w:val="21"/>
          <w:rtl/>
        </w:rPr>
        <w:t>2.</w:t>
      </w:r>
      <w:r w:rsidRPr="00936720">
        <w:rPr>
          <w:rFonts w:ascii="Arial" w:hAnsi="Arial" w:cs="Arial"/>
          <w:sz w:val="21"/>
          <w:szCs w:val="21"/>
          <w:rtl/>
        </w:rPr>
        <w:tab/>
        <w:t>ينسب معاصرون آخرون لإيريناوس الإنجيل إلى يوحنا الرسول</w:t>
      </w:r>
      <w:r>
        <w:rPr>
          <w:rFonts w:ascii="Arial" w:hAnsi="Arial" w:cs="Arial" w:hint="cs"/>
          <w:sz w:val="21"/>
          <w:szCs w:val="21"/>
          <w:rtl/>
        </w:rPr>
        <w:t xml:space="preserve">، إذ </w:t>
      </w:r>
      <w:r w:rsidRPr="00936720">
        <w:rPr>
          <w:rFonts w:ascii="Arial" w:hAnsi="Arial" w:cs="Arial"/>
          <w:sz w:val="21"/>
          <w:szCs w:val="21"/>
          <w:rtl/>
        </w:rPr>
        <w:t>يقتبس ثاوفيلس الأنطاكي (180 تقريب</w:t>
      </w:r>
      <w:r>
        <w:rPr>
          <w:rFonts w:ascii="Arial" w:hAnsi="Arial" w:cs="Arial" w:hint="cs"/>
          <w:sz w:val="21"/>
          <w:szCs w:val="21"/>
          <w:rtl/>
        </w:rPr>
        <w:t>اً</w:t>
      </w:r>
      <w:r w:rsidRPr="00936720">
        <w:rPr>
          <w:rFonts w:ascii="Arial" w:hAnsi="Arial" w:cs="Arial"/>
          <w:sz w:val="21"/>
          <w:szCs w:val="21"/>
          <w:rtl/>
        </w:rPr>
        <w:t>) يوحنا 1: 1 وينسبها إلى الرسول يوحنا</w:t>
      </w:r>
      <w:r>
        <w:rPr>
          <w:rFonts w:ascii="Arial" w:hAnsi="Arial" w:cs="Arial" w:hint="cs"/>
          <w:sz w:val="21"/>
          <w:szCs w:val="21"/>
          <w:rtl/>
        </w:rPr>
        <w:t>، و</w:t>
      </w:r>
      <w:r w:rsidRPr="00936720">
        <w:rPr>
          <w:rFonts w:ascii="Arial" w:hAnsi="Arial" w:cs="Arial"/>
          <w:sz w:val="21"/>
          <w:szCs w:val="21"/>
          <w:rtl/>
        </w:rPr>
        <w:t>ينسب ترتليان (حوالي 150-222) هذا الإنجيل على وجه التحديد إلى الرسول يوحنا</w:t>
      </w:r>
      <w:r>
        <w:rPr>
          <w:rFonts w:ascii="Arial" w:hAnsi="Arial" w:cs="Arial" w:hint="cs"/>
          <w:sz w:val="21"/>
          <w:szCs w:val="21"/>
          <w:rtl/>
        </w:rPr>
        <w:t>، و</w:t>
      </w:r>
      <w:r w:rsidRPr="00936720">
        <w:rPr>
          <w:rFonts w:ascii="Arial" w:hAnsi="Arial" w:cs="Arial"/>
          <w:sz w:val="21"/>
          <w:szCs w:val="21"/>
          <w:rtl/>
        </w:rPr>
        <w:t xml:space="preserve">يسجل يوسابيوس أن </w:t>
      </w:r>
      <w:r>
        <w:rPr>
          <w:rFonts w:ascii="Arial" w:hAnsi="Arial" w:cs="Arial" w:hint="cs"/>
          <w:sz w:val="21"/>
          <w:szCs w:val="21"/>
          <w:rtl/>
        </w:rPr>
        <w:t>أ</w:t>
      </w:r>
      <w:r w:rsidRPr="00936720">
        <w:rPr>
          <w:rFonts w:ascii="Arial" w:hAnsi="Arial" w:cs="Arial"/>
          <w:sz w:val="21"/>
          <w:szCs w:val="21"/>
          <w:rtl/>
        </w:rPr>
        <w:t>كليمن</w:t>
      </w:r>
      <w:r>
        <w:rPr>
          <w:rFonts w:ascii="Arial" w:hAnsi="Arial" w:cs="Arial" w:hint="cs"/>
          <w:sz w:val="21"/>
          <w:szCs w:val="21"/>
          <w:rtl/>
        </w:rPr>
        <w:t>د</w:t>
      </w:r>
      <w:r w:rsidRPr="00936720">
        <w:rPr>
          <w:rFonts w:ascii="Arial" w:hAnsi="Arial" w:cs="Arial"/>
          <w:sz w:val="21"/>
          <w:szCs w:val="21"/>
          <w:rtl/>
        </w:rPr>
        <w:t>س الإسكندري (حوالي ١٥٥-٢١٦) في كتابه الفرضيات، الذي قدم فيه تقليد ال</w:t>
      </w:r>
      <w:r>
        <w:rPr>
          <w:rFonts w:ascii="Arial" w:hAnsi="Arial" w:cs="Arial" w:hint="cs"/>
          <w:sz w:val="21"/>
          <w:szCs w:val="21"/>
          <w:rtl/>
        </w:rPr>
        <w:t>شيوخ</w:t>
      </w:r>
      <w:r w:rsidRPr="00936720">
        <w:rPr>
          <w:rFonts w:ascii="Arial" w:hAnsi="Arial" w:cs="Arial"/>
          <w:sz w:val="21"/>
          <w:szCs w:val="21"/>
          <w:rtl/>
        </w:rPr>
        <w:t xml:space="preserve"> الأوائل، وضع هذا الإنجيل باعتباره الأخير من الأناجيل الأربعة</w:t>
      </w:r>
      <w:r>
        <w:rPr>
          <w:rFonts w:ascii="Arial" w:hAnsi="Arial" w:cs="Arial" w:hint="cs"/>
          <w:sz w:val="21"/>
          <w:szCs w:val="21"/>
          <w:rtl/>
        </w:rPr>
        <w:t xml:space="preserve">، </w:t>
      </w:r>
      <w:r w:rsidRPr="00936720">
        <w:rPr>
          <w:rFonts w:ascii="Arial" w:hAnsi="Arial" w:cs="Arial"/>
          <w:sz w:val="21"/>
          <w:szCs w:val="21"/>
          <w:rtl/>
        </w:rPr>
        <w:t>وأضاف أكليمندس أنه نظراً لطبيعة الأناجيل الأخرى، قام يوحنا بناءً على حث أصدقائه وبإ</w:t>
      </w:r>
      <w:r>
        <w:rPr>
          <w:rFonts w:ascii="Arial" w:hAnsi="Arial" w:cs="Arial" w:hint="cs"/>
          <w:sz w:val="21"/>
          <w:szCs w:val="21"/>
          <w:rtl/>
        </w:rPr>
        <w:t>ست</w:t>
      </w:r>
      <w:r w:rsidRPr="00936720">
        <w:rPr>
          <w:rFonts w:ascii="Arial" w:hAnsi="Arial" w:cs="Arial"/>
          <w:sz w:val="21"/>
          <w:szCs w:val="21"/>
          <w:rtl/>
        </w:rPr>
        <w:t>نارة الروح بتأليف إنجيل روحي</w:t>
      </w:r>
      <w:r>
        <w:rPr>
          <w:rFonts w:ascii="Arial" w:hAnsi="Arial" w:cs="Arial" w:hint="cs"/>
          <w:sz w:val="21"/>
          <w:szCs w:val="21"/>
          <w:rtl/>
        </w:rPr>
        <w:t>،</w:t>
      </w:r>
      <w:r w:rsidRPr="00936720">
        <w:rPr>
          <w:rFonts w:ascii="Arial" w:hAnsi="Arial" w:cs="Arial"/>
          <w:sz w:val="21"/>
          <w:szCs w:val="21"/>
          <w:rtl/>
        </w:rPr>
        <w:t xml:space="preserve">  ويشير أوريجانوس (حوالي 185-254)، تلميذ إكليمندس، في تعليقه على الإنجيل الرابع إلى أن مؤلفه هو يوحنا الذي اضطجع على صدر يسوع (هيبرت، 1: 194).</w:t>
      </w:r>
    </w:p>
    <w:p w14:paraId="0DC87A22" w14:textId="77777777" w:rsidR="003C3117" w:rsidRPr="00BC13BB" w:rsidRDefault="003C3117">
      <w:pPr>
        <w:tabs>
          <w:tab w:val="left" w:pos="1080"/>
        </w:tabs>
        <w:ind w:left="1080" w:hanging="360"/>
        <w:rPr>
          <w:rFonts w:ascii="Arial" w:hAnsi="Arial" w:cs="Arial"/>
          <w:sz w:val="21"/>
          <w:szCs w:val="18"/>
        </w:rPr>
      </w:pPr>
    </w:p>
    <w:p w14:paraId="5F02186E" w14:textId="77777777" w:rsidR="003C3117" w:rsidRPr="00936720" w:rsidRDefault="00936720" w:rsidP="00936720">
      <w:pPr>
        <w:tabs>
          <w:tab w:val="left" w:pos="1080"/>
        </w:tabs>
        <w:bidi/>
        <w:ind w:left="1080" w:hanging="360"/>
        <w:rPr>
          <w:rFonts w:ascii="Arial" w:hAnsi="Arial" w:cs="Arial"/>
          <w:sz w:val="21"/>
          <w:szCs w:val="21"/>
        </w:rPr>
      </w:pPr>
      <w:r w:rsidRPr="00936720">
        <w:rPr>
          <w:rFonts w:ascii="Arial" w:hAnsi="Arial" w:cs="Arial" w:hint="cs"/>
          <w:sz w:val="21"/>
          <w:szCs w:val="21"/>
          <w:rtl/>
        </w:rPr>
        <w:t>3.</w:t>
      </w:r>
      <w:r w:rsidRPr="00936720">
        <w:rPr>
          <w:rFonts w:ascii="Arial" w:hAnsi="Arial" w:cs="Arial"/>
          <w:sz w:val="21"/>
          <w:szCs w:val="21"/>
          <w:rtl/>
        </w:rPr>
        <w:tab/>
        <w:t>لذلك قبلت الكنيسة بأكملها يوحنا كمؤلف للإنجيل الرابع بحلول الربع الأخير من القرن الثاني، وهو أقرب وقت يبدأ فيه الأدب اللاهوتي المسيحي عملي</w:t>
      </w:r>
      <w:r>
        <w:rPr>
          <w:rFonts w:ascii="Arial" w:hAnsi="Arial" w:cs="Arial" w:hint="cs"/>
          <w:sz w:val="21"/>
          <w:szCs w:val="21"/>
          <w:rtl/>
        </w:rPr>
        <w:t xml:space="preserve">اً </w:t>
      </w:r>
      <w:r w:rsidRPr="00936720">
        <w:rPr>
          <w:rFonts w:ascii="Arial" w:hAnsi="Arial" w:cs="Arial"/>
          <w:sz w:val="21"/>
          <w:szCs w:val="21"/>
          <w:rtl/>
        </w:rPr>
        <w:t>(ويستكوت، الإنجيل وفق</w:t>
      </w:r>
      <w:r>
        <w:rPr>
          <w:rFonts w:ascii="Arial" w:hAnsi="Arial" w:cs="Arial" w:hint="cs"/>
          <w:sz w:val="21"/>
          <w:szCs w:val="21"/>
          <w:rtl/>
        </w:rPr>
        <w:t>اً</w:t>
      </w:r>
      <w:r w:rsidRPr="00936720">
        <w:rPr>
          <w:rFonts w:ascii="Arial" w:hAnsi="Arial" w:cs="Arial"/>
          <w:sz w:val="21"/>
          <w:szCs w:val="21"/>
          <w:rtl/>
        </w:rPr>
        <w:t xml:space="preserve"> للقديس يوحنا، الثامن والعشرون).</w:t>
      </w:r>
      <w:r w:rsidR="003C3117" w:rsidRPr="00936720">
        <w:rPr>
          <w:rFonts w:ascii="Arial" w:hAnsi="Arial" w:cs="Arial"/>
          <w:sz w:val="21"/>
          <w:szCs w:val="21"/>
        </w:rPr>
        <w:t xml:space="preserve"> </w:t>
      </w:r>
    </w:p>
    <w:p w14:paraId="6E7028FF" w14:textId="77777777" w:rsidR="003C3117" w:rsidRPr="00BC13BB" w:rsidRDefault="003C3117">
      <w:pPr>
        <w:tabs>
          <w:tab w:val="left" w:pos="1080"/>
        </w:tabs>
        <w:ind w:left="1080" w:hanging="360"/>
        <w:rPr>
          <w:rFonts w:ascii="Arial" w:hAnsi="Arial" w:cs="Arial"/>
          <w:sz w:val="21"/>
          <w:szCs w:val="18"/>
        </w:rPr>
      </w:pPr>
    </w:p>
    <w:p w14:paraId="5FE1B433" w14:textId="77777777" w:rsidR="00936720" w:rsidRPr="00936720" w:rsidRDefault="00936720" w:rsidP="00936720">
      <w:pPr>
        <w:tabs>
          <w:tab w:val="left" w:pos="1080"/>
        </w:tabs>
        <w:bidi/>
        <w:ind w:left="1080" w:hanging="360"/>
        <w:rPr>
          <w:rFonts w:ascii="Arial" w:hAnsi="Arial" w:cs="Arial"/>
          <w:sz w:val="21"/>
          <w:szCs w:val="21"/>
        </w:rPr>
      </w:pPr>
      <w:r w:rsidRPr="00936720">
        <w:rPr>
          <w:rFonts w:ascii="Arial" w:hAnsi="Arial" w:cs="Arial" w:hint="cs"/>
          <w:sz w:val="21"/>
          <w:szCs w:val="21"/>
          <w:rtl/>
        </w:rPr>
        <w:t>4.</w:t>
      </w:r>
      <w:r w:rsidRPr="00936720">
        <w:rPr>
          <w:rFonts w:ascii="Arial" w:hAnsi="Arial" w:cs="Arial"/>
          <w:sz w:val="21"/>
          <w:szCs w:val="21"/>
          <w:rtl/>
        </w:rPr>
        <w:tab/>
        <w:t>على الرغم من الأدلة المذكورة أعلاه، فقد اقترح بعض العلماء أربعة يوحنا أخر</w:t>
      </w:r>
      <w:r>
        <w:rPr>
          <w:rFonts w:ascii="Arial" w:hAnsi="Arial" w:cs="Arial" w:hint="cs"/>
          <w:sz w:val="21"/>
          <w:szCs w:val="21"/>
          <w:rtl/>
        </w:rPr>
        <w:t>ين</w:t>
      </w:r>
      <w:r w:rsidRPr="00936720">
        <w:rPr>
          <w:rFonts w:ascii="Arial" w:hAnsi="Arial" w:cs="Arial"/>
          <w:sz w:val="21"/>
          <w:szCs w:val="21"/>
          <w:rtl/>
        </w:rPr>
        <w:t xml:space="preserve"> غير محتمل</w:t>
      </w:r>
      <w:r>
        <w:rPr>
          <w:rFonts w:ascii="Arial" w:hAnsi="Arial" w:cs="Arial" w:hint="cs"/>
          <w:sz w:val="21"/>
          <w:szCs w:val="21"/>
          <w:rtl/>
        </w:rPr>
        <w:t>ين</w:t>
      </w:r>
      <w:r w:rsidRPr="00936720">
        <w:rPr>
          <w:rFonts w:ascii="Arial" w:hAnsi="Arial" w:cs="Arial"/>
          <w:sz w:val="21"/>
          <w:szCs w:val="21"/>
          <w:rtl/>
        </w:rPr>
        <w:t xml:space="preserve"> بل </w:t>
      </w:r>
      <w:r>
        <w:rPr>
          <w:rFonts w:ascii="Arial" w:hAnsi="Arial" w:cs="Arial" w:hint="cs"/>
          <w:sz w:val="21"/>
          <w:szCs w:val="21"/>
          <w:rtl/>
        </w:rPr>
        <w:t>من ال</w:t>
      </w:r>
      <w:r w:rsidRPr="00936720">
        <w:rPr>
          <w:rFonts w:ascii="Arial" w:hAnsi="Arial" w:cs="Arial"/>
          <w:sz w:val="21"/>
          <w:szCs w:val="21"/>
          <w:rtl/>
        </w:rPr>
        <w:t>مستحيل</w:t>
      </w:r>
      <w:r>
        <w:rPr>
          <w:rFonts w:ascii="Arial" w:hAnsi="Arial" w:cs="Arial" w:hint="cs"/>
          <w:sz w:val="21"/>
          <w:szCs w:val="21"/>
          <w:rtl/>
        </w:rPr>
        <w:t xml:space="preserve"> قبولهم</w:t>
      </w:r>
      <w:r w:rsidRPr="00936720">
        <w:rPr>
          <w:rFonts w:ascii="Arial" w:hAnsi="Arial" w:cs="Arial"/>
          <w:sz w:val="21"/>
          <w:szCs w:val="21"/>
          <w:rtl/>
        </w:rPr>
        <w:t xml:space="preserve">: </w:t>
      </w:r>
      <w:r>
        <w:rPr>
          <w:rFonts w:ascii="Arial" w:hAnsi="Arial" w:cs="Arial" w:hint="cs"/>
          <w:sz w:val="21"/>
          <w:szCs w:val="21"/>
          <w:rtl/>
        </w:rPr>
        <w:t xml:space="preserve"> </w:t>
      </w:r>
      <w:r w:rsidRPr="00936720">
        <w:rPr>
          <w:rFonts w:ascii="Arial" w:hAnsi="Arial" w:cs="Arial"/>
          <w:sz w:val="21"/>
          <w:szCs w:val="21"/>
          <w:rtl/>
        </w:rPr>
        <w:t xml:space="preserve">(1) يوحنا المعمدان (1: 6، 15، 19، 26، 29)، (2) يوحنا والد بطرس ( 1: 42)، (3) يوحنا مرقس (أعمال 12: 12)، (4) يوحنا </w:t>
      </w:r>
      <w:r>
        <w:rPr>
          <w:rFonts w:ascii="Arial" w:hAnsi="Arial" w:cs="Arial" w:hint="cs"/>
          <w:sz w:val="21"/>
          <w:szCs w:val="21"/>
          <w:rtl/>
        </w:rPr>
        <w:t xml:space="preserve">من </w:t>
      </w:r>
      <w:r w:rsidRPr="00936720">
        <w:rPr>
          <w:rFonts w:ascii="Arial" w:hAnsi="Arial" w:cs="Arial"/>
          <w:sz w:val="21"/>
          <w:szCs w:val="21"/>
          <w:rtl/>
        </w:rPr>
        <w:t>السنهدريم (أعمال 4: 5-6).</w:t>
      </w:r>
    </w:p>
    <w:p w14:paraId="70CAE237" w14:textId="77777777" w:rsidR="003C3117" w:rsidRPr="00BC13BB" w:rsidRDefault="003C3117">
      <w:pPr>
        <w:tabs>
          <w:tab w:val="left" w:pos="720"/>
        </w:tabs>
        <w:ind w:left="720" w:hanging="360"/>
        <w:rPr>
          <w:rFonts w:ascii="Arial" w:hAnsi="Arial" w:cs="Arial"/>
          <w:sz w:val="21"/>
          <w:szCs w:val="18"/>
        </w:rPr>
      </w:pPr>
    </w:p>
    <w:p w14:paraId="32554215" w14:textId="77777777" w:rsidR="00936720" w:rsidRPr="00936720" w:rsidRDefault="00936720" w:rsidP="00936720">
      <w:pPr>
        <w:tabs>
          <w:tab w:val="left" w:pos="720"/>
        </w:tabs>
        <w:bidi/>
        <w:ind w:left="720" w:hanging="360"/>
        <w:rPr>
          <w:rFonts w:ascii="Arial" w:hAnsi="Arial" w:cs="Arial"/>
          <w:sz w:val="21"/>
          <w:szCs w:val="21"/>
        </w:rPr>
      </w:pPr>
      <w:r w:rsidRPr="00936720">
        <w:rPr>
          <w:rFonts w:ascii="Arial" w:hAnsi="Arial" w:cs="Arial" w:hint="cs"/>
          <w:sz w:val="21"/>
          <w:szCs w:val="21"/>
          <w:rtl/>
        </w:rPr>
        <w:t>ب.</w:t>
      </w:r>
      <w:r w:rsidRPr="00936720">
        <w:rPr>
          <w:rFonts w:ascii="Arial" w:hAnsi="Arial" w:cs="Arial"/>
          <w:sz w:val="21"/>
          <w:szCs w:val="21"/>
          <w:rtl/>
        </w:rPr>
        <w:tab/>
      </w:r>
      <w:r w:rsidRPr="00936720">
        <w:rPr>
          <w:rFonts w:ascii="Arial" w:hAnsi="Arial" w:cs="Arial" w:hint="cs"/>
          <w:sz w:val="21"/>
          <w:szCs w:val="21"/>
          <w:u w:val="single"/>
          <w:rtl/>
        </w:rPr>
        <w:t>الدليل الداخلي</w:t>
      </w:r>
      <w:r w:rsidRPr="00936720">
        <w:rPr>
          <w:rFonts w:ascii="Arial" w:hAnsi="Arial" w:cs="Arial" w:hint="cs"/>
          <w:sz w:val="21"/>
          <w:szCs w:val="21"/>
          <w:rtl/>
        </w:rPr>
        <w:t xml:space="preserve">: </w:t>
      </w:r>
      <w:r w:rsidRPr="00936720">
        <w:rPr>
          <w:rFonts w:ascii="Arial" w:hAnsi="Arial" w:cs="Arial"/>
          <w:sz w:val="21"/>
          <w:szCs w:val="21"/>
          <w:rtl/>
        </w:rPr>
        <w:t>لا يحدد الإنجيل مؤلفه على وجه التحديد، لكن الأدلة الموجودة في ال</w:t>
      </w:r>
      <w:r w:rsidRPr="00936720">
        <w:rPr>
          <w:rFonts w:ascii="Arial" w:hAnsi="Arial" w:cs="Arial" w:hint="cs"/>
          <w:sz w:val="21"/>
          <w:szCs w:val="21"/>
          <w:rtl/>
        </w:rPr>
        <w:t>سفر</w:t>
      </w:r>
      <w:r w:rsidRPr="00936720">
        <w:rPr>
          <w:rFonts w:ascii="Arial" w:hAnsi="Arial" w:cs="Arial"/>
          <w:sz w:val="21"/>
          <w:szCs w:val="21"/>
          <w:rtl/>
        </w:rPr>
        <w:t xml:space="preserve"> لا تزال تشير إلى يوحنا الرسول.</w:t>
      </w:r>
    </w:p>
    <w:p w14:paraId="0BD4DAE7" w14:textId="77777777" w:rsidR="003C3117" w:rsidRPr="00BC13BB" w:rsidRDefault="003C3117">
      <w:pPr>
        <w:tabs>
          <w:tab w:val="left" w:pos="1080"/>
        </w:tabs>
        <w:ind w:left="1080" w:hanging="360"/>
        <w:rPr>
          <w:rFonts w:ascii="Arial" w:hAnsi="Arial" w:cs="Arial"/>
          <w:sz w:val="21"/>
          <w:szCs w:val="18"/>
        </w:rPr>
      </w:pPr>
    </w:p>
    <w:p w14:paraId="7FDE7707" w14:textId="77777777" w:rsidR="00936720" w:rsidRPr="00936720" w:rsidRDefault="00936720" w:rsidP="00936720">
      <w:pPr>
        <w:tabs>
          <w:tab w:val="left" w:pos="1080"/>
        </w:tabs>
        <w:bidi/>
        <w:ind w:left="1080" w:hanging="360"/>
        <w:rPr>
          <w:rFonts w:ascii="Arial" w:hAnsi="Arial" w:cs="Arial"/>
          <w:sz w:val="21"/>
          <w:szCs w:val="21"/>
        </w:rPr>
      </w:pPr>
      <w:r w:rsidRPr="00936720">
        <w:rPr>
          <w:rFonts w:ascii="Arial" w:hAnsi="Arial" w:cs="Arial" w:hint="cs"/>
          <w:sz w:val="21"/>
          <w:szCs w:val="21"/>
          <w:rtl/>
        </w:rPr>
        <w:t>1.</w:t>
      </w:r>
      <w:r w:rsidRPr="00936720">
        <w:rPr>
          <w:rFonts w:ascii="Arial" w:hAnsi="Arial" w:cs="Arial"/>
          <w:sz w:val="21"/>
          <w:szCs w:val="21"/>
          <w:rtl/>
        </w:rPr>
        <w:tab/>
        <w:t>من الواضح أن المؤلف كان يهودي</w:t>
      </w:r>
      <w:r w:rsidR="00A64EDB">
        <w:rPr>
          <w:rFonts w:ascii="Arial" w:hAnsi="Arial" w:cs="Arial" w:hint="cs"/>
          <w:sz w:val="21"/>
          <w:szCs w:val="21"/>
          <w:rtl/>
        </w:rPr>
        <w:t>اً</w:t>
      </w:r>
      <w:r w:rsidRPr="00936720">
        <w:rPr>
          <w:rFonts w:ascii="Arial" w:hAnsi="Arial" w:cs="Arial"/>
          <w:sz w:val="21"/>
          <w:szCs w:val="21"/>
          <w:rtl/>
        </w:rPr>
        <w:t xml:space="preserve"> نظر</w:t>
      </w:r>
      <w:r w:rsidR="00A64EDB">
        <w:rPr>
          <w:rFonts w:ascii="Arial" w:hAnsi="Arial" w:cs="Arial" w:hint="cs"/>
          <w:sz w:val="21"/>
          <w:szCs w:val="21"/>
          <w:rtl/>
        </w:rPr>
        <w:t>اً</w:t>
      </w:r>
      <w:r w:rsidRPr="00936720">
        <w:rPr>
          <w:rFonts w:ascii="Arial" w:hAnsi="Arial" w:cs="Arial"/>
          <w:sz w:val="21"/>
          <w:szCs w:val="21"/>
          <w:rtl/>
        </w:rPr>
        <w:t xml:space="preserve"> لمعرفته بالعهد القديم (12</w:t>
      </w:r>
      <w:r w:rsidR="00A64EDB">
        <w:rPr>
          <w:rFonts w:ascii="Arial" w:hAnsi="Arial" w:cs="Arial" w:hint="cs"/>
          <w:sz w:val="21"/>
          <w:szCs w:val="21"/>
          <w:rtl/>
        </w:rPr>
        <w:t xml:space="preserve"> </w:t>
      </w:r>
      <w:r w:rsidRPr="00936720">
        <w:rPr>
          <w:rFonts w:ascii="Arial" w:hAnsi="Arial" w:cs="Arial"/>
          <w:sz w:val="21"/>
          <w:szCs w:val="21"/>
          <w:rtl/>
        </w:rPr>
        <w:t>:40؛ 13</w:t>
      </w:r>
      <w:r w:rsidR="00A64EDB">
        <w:rPr>
          <w:rFonts w:ascii="Arial" w:hAnsi="Arial" w:cs="Arial" w:hint="cs"/>
          <w:sz w:val="21"/>
          <w:szCs w:val="21"/>
          <w:rtl/>
        </w:rPr>
        <w:t xml:space="preserve"> </w:t>
      </w:r>
      <w:r w:rsidRPr="00936720">
        <w:rPr>
          <w:rFonts w:ascii="Arial" w:hAnsi="Arial" w:cs="Arial"/>
          <w:sz w:val="21"/>
          <w:szCs w:val="21"/>
          <w:rtl/>
        </w:rPr>
        <w:t>:18؛ 19</w:t>
      </w:r>
      <w:r w:rsidR="00A64EDB">
        <w:rPr>
          <w:rFonts w:ascii="Arial" w:hAnsi="Arial" w:cs="Arial" w:hint="cs"/>
          <w:sz w:val="21"/>
          <w:szCs w:val="21"/>
          <w:rtl/>
        </w:rPr>
        <w:t xml:space="preserve"> </w:t>
      </w:r>
      <w:r w:rsidRPr="00936720">
        <w:rPr>
          <w:rFonts w:ascii="Arial" w:hAnsi="Arial" w:cs="Arial"/>
          <w:sz w:val="21"/>
          <w:szCs w:val="21"/>
          <w:rtl/>
        </w:rPr>
        <w:t>:37)، والأعياد اليهودية (2</w:t>
      </w:r>
      <w:r w:rsidR="00A64EDB">
        <w:rPr>
          <w:rFonts w:ascii="Arial" w:hAnsi="Arial" w:cs="Arial" w:hint="cs"/>
          <w:sz w:val="21"/>
          <w:szCs w:val="21"/>
          <w:rtl/>
        </w:rPr>
        <w:t xml:space="preserve"> </w:t>
      </w:r>
      <w:r w:rsidRPr="00936720">
        <w:rPr>
          <w:rFonts w:ascii="Arial" w:hAnsi="Arial" w:cs="Arial"/>
          <w:sz w:val="21"/>
          <w:szCs w:val="21"/>
          <w:rtl/>
        </w:rPr>
        <w:t>:23؛ 5</w:t>
      </w:r>
      <w:r w:rsidR="00A64EDB">
        <w:rPr>
          <w:rFonts w:ascii="Arial" w:hAnsi="Arial" w:cs="Arial" w:hint="cs"/>
          <w:sz w:val="21"/>
          <w:szCs w:val="21"/>
          <w:rtl/>
        </w:rPr>
        <w:t xml:space="preserve"> </w:t>
      </w:r>
      <w:r w:rsidRPr="00936720">
        <w:rPr>
          <w:rFonts w:ascii="Arial" w:hAnsi="Arial" w:cs="Arial"/>
          <w:sz w:val="21"/>
          <w:szCs w:val="21"/>
          <w:rtl/>
        </w:rPr>
        <w:t>:1؛ 6</w:t>
      </w:r>
      <w:r w:rsidR="00A64EDB">
        <w:rPr>
          <w:rFonts w:ascii="Arial" w:hAnsi="Arial" w:cs="Arial" w:hint="cs"/>
          <w:sz w:val="21"/>
          <w:szCs w:val="21"/>
          <w:rtl/>
        </w:rPr>
        <w:t xml:space="preserve"> </w:t>
      </w:r>
      <w:r w:rsidRPr="00936720">
        <w:rPr>
          <w:rFonts w:ascii="Arial" w:hAnsi="Arial" w:cs="Arial"/>
          <w:sz w:val="21"/>
          <w:szCs w:val="21"/>
          <w:rtl/>
        </w:rPr>
        <w:t>:4؛ 7</w:t>
      </w:r>
      <w:r w:rsidR="00A64EDB">
        <w:rPr>
          <w:rFonts w:ascii="Arial" w:hAnsi="Arial" w:cs="Arial" w:hint="cs"/>
          <w:sz w:val="21"/>
          <w:szCs w:val="21"/>
          <w:rtl/>
        </w:rPr>
        <w:t xml:space="preserve"> </w:t>
      </w:r>
      <w:r w:rsidRPr="00936720">
        <w:rPr>
          <w:rFonts w:ascii="Arial" w:hAnsi="Arial" w:cs="Arial"/>
          <w:sz w:val="21"/>
          <w:szCs w:val="21"/>
          <w:rtl/>
        </w:rPr>
        <w:t>:2؛ 10</w:t>
      </w:r>
      <w:r w:rsidR="00A64EDB">
        <w:rPr>
          <w:rFonts w:ascii="Arial" w:hAnsi="Arial" w:cs="Arial" w:hint="cs"/>
          <w:sz w:val="21"/>
          <w:szCs w:val="21"/>
          <w:rtl/>
        </w:rPr>
        <w:t xml:space="preserve"> </w:t>
      </w:r>
      <w:r w:rsidRPr="00936720">
        <w:rPr>
          <w:rFonts w:ascii="Arial" w:hAnsi="Arial" w:cs="Arial"/>
          <w:sz w:val="21"/>
          <w:szCs w:val="21"/>
          <w:rtl/>
        </w:rPr>
        <w:t>:22</w:t>
      </w:r>
      <w:r w:rsidR="00A64EDB">
        <w:rPr>
          <w:rFonts w:ascii="Arial" w:hAnsi="Arial" w:cs="Arial" w:hint="cs"/>
          <w:sz w:val="21"/>
          <w:szCs w:val="21"/>
          <w:rtl/>
        </w:rPr>
        <w:t>،</w:t>
      </w:r>
      <w:r w:rsidRPr="00936720">
        <w:rPr>
          <w:rFonts w:ascii="Arial" w:hAnsi="Arial" w:cs="Arial"/>
          <w:sz w:val="21"/>
          <w:szCs w:val="21"/>
          <w:rtl/>
        </w:rPr>
        <w:t xml:space="preserve"> 13: 1)، ومجيء المسيح (4: 25)، والعادات مثل أعياد الزفاف اليهودية (2: 1-10)، والتطهير الطقسي (2: 25؛ 11: 55)، وطريقة الدفن (11: 38، 44؛ 19</w:t>
      </w:r>
      <w:r w:rsidR="00A64EDB">
        <w:rPr>
          <w:rFonts w:ascii="Arial" w:hAnsi="Arial" w:cs="Arial" w:hint="cs"/>
          <w:sz w:val="21"/>
          <w:szCs w:val="21"/>
          <w:rtl/>
        </w:rPr>
        <w:t xml:space="preserve"> </w:t>
      </w:r>
      <w:r w:rsidRPr="00936720">
        <w:rPr>
          <w:rFonts w:ascii="Arial" w:hAnsi="Arial" w:cs="Arial"/>
          <w:sz w:val="21"/>
          <w:szCs w:val="21"/>
          <w:rtl/>
        </w:rPr>
        <w:t>:40).</w:t>
      </w:r>
    </w:p>
    <w:p w14:paraId="148940B4" w14:textId="77777777" w:rsidR="003C3117" w:rsidRPr="00BC13BB" w:rsidRDefault="003C3117">
      <w:pPr>
        <w:tabs>
          <w:tab w:val="left" w:pos="1080"/>
        </w:tabs>
        <w:ind w:left="1080" w:hanging="360"/>
        <w:rPr>
          <w:rFonts w:ascii="Arial" w:hAnsi="Arial" w:cs="Arial"/>
          <w:sz w:val="21"/>
          <w:szCs w:val="18"/>
        </w:rPr>
      </w:pPr>
    </w:p>
    <w:p w14:paraId="7084084A" w14:textId="77777777" w:rsidR="00A64EDB" w:rsidRPr="00A64EDB" w:rsidRDefault="00A64EDB" w:rsidP="00A64EDB">
      <w:pPr>
        <w:tabs>
          <w:tab w:val="left" w:pos="1080"/>
        </w:tabs>
        <w:bidi/>
        <w:ind w:left="1080" w:hanging="360"/>
        <w:rPr>
          <w:rFonts w:ascii="Arial" w:hAnsi="Arial" w:cs="Arial"/>
          <w:sz w:val="21"/>
          <w:szCs w:val="21"/>
        </w:rPr>
      </w:pPr>
      <w:r w:rsidRPr="00A64EDB">
        <w:rPr>
          <w:rFonts w:ascii="Arial" w:hAnsi="Arial" w:cs="Arial" w:hint="cs"/>
          <w:sz w:val="21"/>
          <w:szCs w:val="21"/>
          <w:rtl/>
        </w:rPr>
        <w:t>2.</w:t>
      </w:r>
      <w:r w:rsidRPr="00A64EDB">
        <w:rPr>
          <w:rFonts w:ascii="Arial" w:hAnsi="Arial" w:cs="Arial"/>
          <w:sz w:val="21"/>
          <w:szCs w:val="21"/>
          <w:rtl/>
        </w:rPr>
        <w:tab/>
        <w:t>كان أيض</w:t>
      </w:r>
      <w:r>
        <w:rPr>
          <w:rFonts w:ascii="Arial" w:hAnsi="Arial" w:cs="Arial" w:hint="cs"/>
          <w:sz w:val="21"/>
          <w:szCs w:val="21"/>
          <w:rtl/>
        </w:rPr>
        <w:t>اً</w:t>
      </w:r>
      <w:r w:rsidRPr="00A64EDB">
        <w:rPr>
          <w:rFonts w:ascii="Arial" w:hAnsi="Arial" w:cs="Arial"/>
          <w:sz w:val="21"/>
          <w:szCs w:val="21"/>
          <w:rtl/>
        </w:rPr>
        <w:t xml:space="preserve"> على معرفة جيدة بأرض إسرائيل والهيكل</w:t>
      </w:r>
      <w:r>
        <w:rPr>
          <w:rFonts w:ascii="Arial" w:hAnsi="Arial" w:cs="Arial" w:hint="cs"/>
          <w:sz w:val="21"/>
          <w:szCs w:val="21"/>
          <w:rtl/>
        </w:rPr>
        <w:t xml:space="preserve">، </w:t>
      </w:r>
      <w:r w:rsidRPr="00A64EDB">
        <w:rPr>
          <w:rFonts w:ascii="Arial" w:hAnsi="Arial" w:cs="Arial"/>
          <w:sz w:val="21"/>
          <w:szCs w:val="21"/>
          <w:rtl/>
        </w:rPr>
        <w:t xml:space="preserve">ويظهر هذا في تفاصيله الكثيرة (1: 44، 46؛ 2: 1، 12؛ 4: 5-6، 11، 20-21؛ 5: 2؛ 11: 18، 54؛ 18: 1؛ 19: 13). </w:t>
      </w:r>
    </w:p>
    <w:p w14:paraId="143EE2FD" w14:textId="77777777" w:rsidR="003C3117" w:rsidRPr="00BC13BB" w:rsidRDefault="003C3117">
      <w:pPr>
        <w:tabs>
          <w:tab w:val="left" w:pos="1080"/>
        </w:tabs>
        <w:ind w:left="1080" w:hanging="360"/>
        <w:rPr>
          <w:rFonts w:ascii="Arial" w:hAnsi="Arial" w:cs="Arial"/>
          <w:sz w:val="21"/>
          <w:szCs w:val="18"/>
        </w:rPr>
      </w:pPr>
    </w:p>
    <w:p w14:paraId="4B96D129" w14:textId="77777777" w:rsidR="00A64EDB" w:rsidRDefault="00A64EDB" w:rsidP="00A64EDB">
      <w:pPr>
        <w:tabs>
          <w:tab w:val="left" w:pos="1080"/>
        </w:tabs>
        <w:bidi/>
        <w:ind w:left="1080" w:hanging="360"/>
        <w:rPr>
          <w:rFonts w:ascii="Arial" w:hAnsi="Arial" w:cs="Arial"/>
          <w:sz w:val="21"/>
          <w:szCs w:val="21"/>
          <w:rtl/>
        </w:rPr>
      </w:pPr>
      <w:r w:rsidRPr="00A64EDB">
        <w:rPr>
          <w:rFonts w:ascii="Arial" w:hAnsi="Arial" w:cs="Arial" w:hint="cs"/>
          <w:sz w:val="21"/>
          <w:szCs w:val="21"/>
          <w:rtl/>
        </w:rPr>
        <w:t>3.</w:t>
      </w:r>
      <w:r w:rsidRPr="00A64EDB">
        <w:rPr>
          <w:rFonts w:ascii="Arial" w:hAnsi="Arial" w:cs="Arial"/>
          <w:sz w:val="21"/>
          <w:szCs w:val="21"/>
          <w:rtl/>
        </w:rPr>
        <w:tab/>
        <w:t>شهد الكاتب مجد المسيح (1: 14)، الذي لم يظهر إلا لبطرس ويعقوب ويوحنا عند التجلي (مرقس 9: 1-13)</w:t>
      </w:r>
      <w:r>
        <w:rPr>
          <w:rFonts w:ascii="Arial" w:hAnsi="Arial" w:cs="Arial" w:hint="cs"/>
          <w:sz w:val="21"/>
          <w:szCs w:val="21"/>
          <w:rtl/>
        </w:rPr>
        <w:t xml:space="preserve">، </w:t>
      </w:r>
      <w:r w:rsidRPr="00A64EDB">
        <w:rPr>
          <w:rFonts w:ascii="Arial" w:hAnsi="Arial" w:cs="Arial"/>
          <w:sz w:val="21"/>
          <w:szCs w:val="21"/>
          <w:rtl/>
        </w:rPr>
        <w:t>وبما أن بطرس مذكور بال</w:t>
      </w:r>
      <w:r>
        <w:rPr>
          <w:rFonts w:ascii="Arial" w:hAnsi="Arial" w:cs="Arial" w:hint="cs"/>
          <w:sz w:val="21"/>
          <w:szCs w:val="21"/>
          <w:rtl/>
        </w:rPr>
        <w:t>إ</w:t>
      </w:r>
      <w:r w:rsidRPr="00A64EDB">
        <w:rPr>
          <w:rFonts w:ascii="Arial" w:hAnsi="Arial" w:cs="Arial"/>
          <w:sz w:val="21"/>
          <w:szCs w:val="21"/>
          <w:rtl/>
        </w:rPr>
        <w:t>سم (١: ٤٢) وأن يعقوب شقيق يوحنا استشهد على يد هيرودس عام ٤٤ م (أعمال الرسل ٢:١٢)، فمن خلال عملية الحذف يجب أن يكون المؤلف هو يوحنا</w:t>
      </w:r>
      <w:r>
        <w:rPr>
          <w:rFonts w:ascii="Arial" w:hAnsi="Arial" w:cs="Arial" w:hint="cs"/>
          <w:sz w:val="21"/>
          <w:szCs w:val="21"/>
          <w:rtl/>
        </w:rPr>
        <w:t xml:space="preserve">، </w:t>
      </w:r>
      <w:r w:rsidRPr="00A64EDB">
        <w:rPr>
          <w:rFonts w:ascii="Arial" w:hAnsi="Arial" w:cs="Arial"/>
          <w:sz w:val="21"/>
          <w:szCs w:val="21"/>
          <w:rtl/>
        </w:rPr>
        <w:t>ويؤيد ذلك حقيقة أن يوحنا وحده، من بين جميع التلاميذ كان عند الصلب (19: 33-35)</w:t>
      </w:r>
      <w:r>
        <w:rPr>
          <w:rFonts w:ascii="Arial" w:hAnsi="Arial" w:cs="Arial" w:hint="cs"/>
          <w:sz w:val="21"/>
          <w:szCs w:val="21"/>
          <w:rtl/>
        </w:rPr>
        <w:t>،</w:t>
      </w:r>
      <w:r w:rsidRPr="00A64EDB">
        <w:rPr>
          <w:rFonts w:ascii="Arial" w:hAnsi="Arial" w:cs="Arial"/>
          <w:sz w:val="21"/>
          <w:szCs w:val="21"/>
          <w:rtl/>
        </w:rPr>
        <w:t xml:space="preserve"> وأشار إلى نفسه على أنه التلميذ الذي كان يسوع يحبه (19: 26-27)، وهو ال</w:t>
      </w:r>
      <w:r>
        <w:rPr>
          <w:rFonts w:ascii="Arial" w:hAnsi="Arial" w:cs="Arial" w:hint="cs"/>
          <w:sz w:val="21"/>
          <w:szCs w:val="21"/>
          <w:rtl/>
        </w:rPr>
        <w:t>إ</w:t>
      </w:r>
      <w:r w:rsidRPr="00A64EDB">
        <w:rPr>
          <w:rFonts w:ascii="Arial" w:hAnsi="Arial" w:cs="Arial"/>
          <w:sz w:val="21"/>
          <w:szCs w:val="21"/>
          <w:rtl/>
        </w:rPr>
        <w:t>سم الذي يستخدمه المؤلف كلما ذكر نفسه (انظر أيض</w:t>
      </w:r>
      <w:r>
        <w:rPr>
          <w:rFonts w:ascii="Arial" w:hAnsi="Arial" w:cs="Arial" w:hint="cs"/>
          <w:sz w:val="21"/>
          <w:szCs w:val="21"/>
          <w:rtl/>
        </w:rPr>
        <w:t>اً</w:t>
      </w:r>
      <w:r w:rsidRPr="00A64EDB">
        <w:rPr>
          <w:rFonts w:ascii="Arial" w:hAnsi="Arial" w:cs="Arial"/>
          <w:sz w:val="21"/>
          <w:szCs w:val="21"/>
          <w:rtl/>
        </w:rPr>
        <w:t xml:space="preserve"> 13: 23؛ 20: 2؛ 21: 7، 20).</w:t>
      </w:r>
    </w:p>
    <w:p w14:paraId="73E2F625" w14:textId="77777777" w:rsidR="00A64EDB" w:rsidRPr="00A64EDB" w:rsidRDefault="00A64EDB" w:rsidP="00A64EDB">
      <w:pPr>
        <w:tabs>
          <w:tab w:val="left" w:pos="1080"/>
        </w:tabs>
        <w:bidi/>
        <w:rPr>
          <w:rFonts w:ascii="Arial" w:hAnsi="Arial" w:cs="Arial"/>
          <w:sz w:val="21"/>
          <w:szCs w:val="21"/>
        </w:rPr>
      </w:pPr>
    </w:p>
    <w:p w14:paraId="6509EAFE" w14:textId="77777777" w:rsidR="003C3117" w:rsidRDefault="003C3117">
      <w:pPr>
        <w:tabs>
          <w:tab w:val="left" w:pos="360"/>
        </w:tabs>
        <w:ind w:left="360" w:hanging="360"/>
        <w:rPr>
          <w:rFonts w:ascii="Arial" w:hAnsi="Arial" w:cs="Arial"/>
          <w:b/>
          <w:sz w:val="21"/>
          <w:szCs w:val="18"/>
          <w:rtl/>
        </w:rPr>
      </w:pPr>
      <w:r w:rsidRPr="00BC13BB">
        <w:rPr>
          <w:rFonts w:ascii="Arial" w:hAnsi="Arial" w:cs="Arial"/>
          <w:b/>
          <w:sz w:val="21"/>
          <w:szCs w:val="18"/>
        </w:rPr>
        <w:br w:type="page"/>
      </w:r>
    </w:p>
    <w:p w14:paraId="4888EE5C" w14:textId="77777777" w:rsidR="00A64EDB" w:rsidRPr="00A64EDB" w:rsidRDefault="00A64EDB" w:rsidP="00A64EDB">
      <w:pPr>
        <w:tabs>
          <w:tab w:val="left" w:pos="360"/>
        </w:tabs>
        <w:bidi/>
        <w:ind w:left="360" w:hanging="360"/>
        <w:rPr>
          <w:rFonts w:ascii="Arial" w:hAnsi="Arial" w:cs="Arial"/>
          <w:bCs/>
          <w:sz w:val="21"/>
          <w:szCs w:val="21"/>
        </w:rPr>
      </w:pPr>
      <w:r w:rsidRPr="00A64EDB">
        <w:rPr>
          <w:rFonts w:ascii="Arial" w:hAnsi="Arial" w:cs="Arial" w:hint="cs"/>
          <w:bCs/>
          <w:sz w:val="21"/>
          <w:szCs w:val="21"/>
          <w:rtl/>
        </w:rPr>
        <w:lastRenderedPageBreak/>
        <w:t>3. الظروف</w:t>
      </w:r>
    </w:p>
    <w:p w14:paraId="482D2254" w14:textId="77777777" w:rsidR="003C3117" w:rsidRPr="00BC13BB" w:rsidRDefault="003C3117">
      <w:pPr>
        <w:tabs>
          <w:tab w:val="left" w:pos="720"/>
        </w:tabs>
        <w:ind w:left="720" w:hanging="360"/>
        <w:rPr>
          <w:rFonts w:ascii="Arial" w:hAnsi="Arial" w:cs="Arial"/>
          <w:sz w:val="21"/>
          <w:szCs w:val="18"/>
        </w:rPr>
      </w:pPr>
    </w:p>
    <w:p w14:paraId="068AC15E" w14:textId="77777777" w:rsidR="00A64EDB" w:rsidRPr="00A64EDB" w:rsidRDefault="00A64EDB" w:rsidP="00A64EDB">
      <w:pPr>
        <w:tabs>
          <w:tab w:val="left" w:pos="720"/>
        </w:tabs>
        <w:bidi/>
        <w:ind w:left="720" w:hanging="360"/>
        <w:rPr>
          <w:rFonts w:ascii="Arial" w:hAnsi="Arial" w:cs="Arial"/>
          <w:sz w:val="21"/>
          <w:szCs w:val="21"/>
          <w:rtl/>
          <w:lang w:bidi="ar-JO"/>
        </w:rPr>
      </w:pPr>
      <w:r w:rsidRPr="00A64EDB">
        <w:rPr>
          <w:rFonts w:ascii="Arial" w:hAnsi="Arial" w:cs="Arial" w:hint="cs"/>
          <w:sz w:val="21"/>
          <w:szCs w:val="21"/>
          <w:rtl/>
        </w:rPr>
        <w:t>أ.</w:t>
      </w:r>
      <w:r w:rsidRPr="00A64EDB">
        <w:rPr>
          <w:rFonts w:ascii="Arial" w:hAnsi="Arial" w:cs="Arial"/>
          <w:sz w:val="21"/>
          <w:szCs w:val="21"/>
          <w:rtl/>
          <w:lang w:bidi="ar-JO"/>
        </w:rPr>
        <w:tab/>
      </w:r>
      <w:r w:rsidRPr="00A64EDB">
        <w:rPr>
          <w:rFonts w:ascii="Arial" w:hAnsi="Arial" w:cs="Arial" w:hint="cs"/>
          <w:sz w:val="21"/>
          <w:szCs w:val="21"/>
          <w:u w:val="single"/>
          <w:rtl/>
          <w:lang w:bidi="ar-JO"/>
        </w:rPr>
        <w:t>التاريخ</w:t>
      </w:r>
      <w:r w:rsidRPr="00A64EDB">
        <w:rPr>
          <w:rFonts w:ascii="Arial" w:hAnsi="Arial" w:cs="Arial" w:hint="cs"/>
          <w:sz w:val="21"/>
          <w:szCs w:val="21"/>
          <w:rtl/>
          <w:lang w:bidi="ar-JO"/>
        </w:rPr>
        <w:t xml:space="preserve">: </w:t>
      </w:r>
      <w:r w:rsidRPr="00A64EDB">
        <w:rPr>
          <w:rFonts w:ascii="Arial" w:hAnsi="Arial" w:cs="Arial"/>
          <w:sz w:val="21"/>
          <w:szCs w:val="21"/>
          <w:rtl/>
          <w:lang w:bidi="ar-JO"/>
        </w:rPr>
        <w:t xml:space="preserve">كان تحديد الوقت الذي كتب فيه يوحنا أكثر صعوبة من تحديد </w:t>
      </w:r>
      <w:r>
        <w:rPr>
          <w:rFonts w:ascii="Arial" w:hAnsi="Arial" w:cs="Arial" w:hint="cs"/>
          <w:sz w:val="21"/>
          <w:szCs w:val="21"/>
          <w:rtl/>
          <w:lang w:bidi="ar-JO"/>
        </w:rPr>
        <w:t>الشخص الذي قام ب</w:t>
      </w:r>
      <w:r w:rsidRPr="00A64EDB">
        <w:rPr>
          <w:rFonts w:ascii="Arial" w:hAnsi="Arial" w:cs="Arial"/>
          <w:sz w:val="21"/>
          <w:szCs w:val="21"/>
          <w:rtl/>
          <w:lang w:bidi="ar-JO"/>
        </w:rPr>
        <w:t>التأليف</w:t>
      </w:r>
      <w:r>
        <w:rPr>
          <w:rFonts w:ascii="Arial" w:hAnsi="Arial" w:cs="Arial" w:hint="cs"/>
          <w:sz w:val="21"/>
          <w:szCs w:val="21"/>
          <w:rtl/>
          <w:lang w:bidi="ar-JO"/>
        </w:rPr>
        <w:t xml:space="preserve">، وقد </w:t>
      </w:r>
      <w:r w:rsidRPr="00A64EDB">
        <w:rPr>
          <w:rFonts w:ascii="Arial" w:hAnsi="Arial" w:cs="Arial"/>
          <w:sz w:val="21"/>
          <w:szCs w:val="21"/>
          <w:rtl/>
          <w:lang w:bidi="ar-JO"/>
        </w:rPr>
        <w:t>تم اقتراح ثلاثة أوقات عامة لتاريخ الإنجيل:</w:t>
      </w:r>
      <w:r w:rsidRPr="00A64EDB">
        <w:rPr>
          <w:rFonts w:ascii="Arial" w:hAnsi="Arial" w:cs="Arial" w:hint="cs"/>
          <w:sz w:val="21"/>
          <w:szCs w:val="21"/>
          <w:rtl/>
          <w:lang w:bidi="ar-JO"/>
        </w:rPr>
        <w:t xml:space="preserve"> </w:t>
      </w:r>
    </w:p>
    <w:p w14:paraId="1428E641" w14:textId="77777777" w:rsidR="003C3117" w:rsidRPr="00BC13BB" w:rsidRDefault="003C3117">
      <w:pPr>
        <w:tabs>
          <w:tab w:val="left" w:pos="720"/>
        </w:tabs>
        <w:ind w:left="720" w:hanging="360"/>
        <w:rPr>
          <w:rFonts w:ascii="Arial" w:hAnsi="Arial" w:cs="Arial"/>
          <w:sz w:val="21"/>
          <w:szCs w:val="18"/>
        </w:rPr>
      </w:pPr>
    </w:p>
    <w:p w14:paraId="0015FA73" w14:textId="77777777" w:rsidR="0046064D" w:rsidRPr="0046064D" w:rsidRDefault="0046064D" w:rsidP="0046064D">
      <w:pPr>
        <w:tabs>
          <w:tab w:val="left" w:pos="1080"/>
        </w:tabs>
        <w:bidi/>
        <w:ind w:left="1080" w:hanging="360"/>
        <w:rPr>
          <w:rFonts w:ascii="Arial" w:hAnsi="Arial" w:cs="Arial"/>
          <w:sz w:val="21"/>
          <w:szCs w:val="21"/>
          <w:rtl/>
          <w:lang w:bidi="ar-JO"/>
        </w:rPr>
      </w:pPr>
      <w:r w:rsidRPr="0046064D">
        <w:rPr>
          <w:rFonts w:ascii="Arial" w:hAnsi="Arial" w:cs="Arial" w:hint="cs"/>
          <w:sz w:val="21"/>
          <w:szCs w:val="21"/>
          <w:rtl/>
        </w:rPr>
        <w:t>1.</w:t>
      </w:r>
      <w:r w:rsidRPr="0046064D">
        <w:rPr>
          <w:rFonts w:ascii="Arial" w:hAnsi="Arial" w:cs="Arial"/>
          <w:sz w:val="21"/>
          <w:szCs w:val="21"/>
          <w:rtl/>
          <w:lang w:bidi="ar-JO"/>
        </w:rPr>
        <w:tab/>
      </w:r>
      <w:r w:rsidRPr="0046064D">
        <w:rPr>
          <w:rFonts w:ascii="Arial" w:hAnsi="Arial" w:cs="Arial" w:hint="cs"/>
          <w:sz w:val="21"/>
          <w:szCs w:val="21"/>
          <w:u w:val="single"/>
          <w:rtl/>
          <w:lang w:bidi="ar-JO"/>
        </w:rPr>
        <w:t>القرن الثاني</w:t>
      </w:r>
      <w:r w:rsidRPr="0046064D">
        <w:rPr>
          <w:rFonts w:ascii="Arial" w:hAnsi="Arial" w:cs="Arial" w:hint="cs"/>
          <w:sz w:val="21"/>
          <w:szCs w:val="21"/>
          <w:rtl/>
          <w:lang w:bidi="ar-JO"/>
        </w:rPr>
        <w:t xml:space="preserve">: </w:t>
      </w:r>
      <w:r w:rsidRPr="0046064D">
        <w:rPr>
          <w:rFonts w:ascii="Arial" w:hAnsi="Arial" w:cs="Arial"/>
          <w:sz w:val="21"/>
          <w:szCs w:val="21"/>
          <w:rtl/>
          <w:lang w:bidi="ar-JO"/>
        </w:rPr>
        <w:t xml:space="preserve">يشكك العديد من العلماء النقديين في الرسول يوحنا </w:t>
      </w:r>
      <w:r w:rsidRPr="0046064D">
        <w:rPr>
          <w:rFonts w:ascii="Arial" w:hAnsi="Arial" w:cs="Arial" w:hint="cs"/>
          <w:sz w:val="21"/>
          <w:szCs w:val="21"/>
          <w:rtl/>
          <w:lang w:bidi="ar-JO"/>
        </w:rPr>
        <w:t>ك</w:t>
      </w:r>
      <w:r w:rsidRPr="0046064D">
        <w:rPr>
          <w:rFonts w:ascii="Arial" w:hAnsi="Arial" w:cs="Arial"/>
          <w:sz w:val="21"/>
          <w:szCs w:val="21"/>
          <w:rtl/>
          <w:lang w:bidi="ar-JO"/>
        </w:rPr>
        <w:t>كاتب</w:t>
      </w:r>
      <w:r w:rsidRPr="0046064D">
        <w:rPr>
          <w:rFonts w:ascii="Arial" w:hAnsi="Arial" w:cs="Arial" w:hint="cs"/>
          <w:sz w:val="21"/>
          <w:szCs w:val="21"/>
          <w:rtl/>
          <w:lang w:bidi="ar-JO"/>
        </w:rPr>
        <w:t>،</w:t>
      </w:r>
      <w:r w:rsidRPr="0046064D">
        <w:rPr>
          <w:rFonts w:ascii="Arial" w:hAnsi="Arial" w:cs="Arial"/>
          <w:sz w:val="21"/>
          <w:szCs w:val="21"/>
          <w:rtl/>
          <w:lang w:bidi="ar-JO"/>
        </w:rPr>
        <w:t xml:space="preserve"> ويؤرخونه في القرن الثاني</w:t>
      </w:r>
      <w:r w:rsidRPr="0046064D">
        <w:rPr>
          <w:rFonts w:ascii="Arial" w:hAnsi="Arial" w:cs="Arial" w:hint="cs"/>
          <w:sz w:val="21"/>
          <w:szCs w:val="21"/>
          <w:rtl/>
          <w:lang w:bidi="ar-JO"/>
        </w:rPr>
        <w:t xml:space="preserve">، </w:t>
      </w:r>
      <w:r w:rsidRPr="0046064D">
        <w:rPr>
          <w:rFonts w:ascii="Arial" w:hAnsi="Arial" w:cs="Arial"/>
          <w:sz w:val="21"/>
          <w:szCs w:val="21"/>
          <w:rtl/>
          <w:lang w:bidi="ar-JO"/>
        </w:rPr>
        <w:t>ولكن لا يمكن تأييد هذا الرأي للأسباب التالية:</w:t>
      </w:r>
    </w:p>
    <w:p w14:paraId="6635AF0B" w14:textId="77777777" w:rsidR="003C3117" w:rsidRPr="0046064D" w:rsidRDefault="003C3117">
      <w:pPr>
        <w:ind w:left="1440" w:hanging="360"/>
        <w:rPr>
          <w:rFonts w:ascii="Arial" w:hAnsi="Arial" w:cs="Arial"/>
          <w:sz w:val="21"/>
          <w:szCs w:val="21"/>
        </w:rPr>
      </w:pPr>
    </w:p>
    <w:p w14:paraId="34892BB7" w14:textId="77777777" w:rsidR="0046064D" w:rsidRPr="0046064D" w:rsidRDefault="0046064D" w:rsidP="0046064D">
      <w:pPr>
        <w:bidi/>
        <w:ind w:left="1440" w:hanging="360"/>
        <w:rPr>
          <w:rFonts w:ascii="Arial" w:hAnsi="Arial" w:cs="Arial"/>
          <w:sz w:val="21"/>
          <w:szCs w:val="21"/>
        </w:rPr>
      </w:pPr>
      <w:r w:rsidRPr="0046064D">
        <w:rPr>
          <w:rFonts w:ascii="Arial" w:hAnsi="Arial" w:cs="Arial" w:hint="cs"/>
          <w:sz w:val="21"/>
          <w:szCs w:val="21"/>
          <w:rtl/>
        </w:rPr>
        <w:t>أ.</w:t>
      </w:r>
      <w:r w:rsidRPr="0046064D">
        <w:rPr>
          <w:rFonts w:ascii="Arial" w:hAnsi="Arial" w:cs="Arial"/>
          <w:sz w:val="21"/>
          <w:szCs w:val="21"/>
          <w:rtl/>
        </w:rPr>
        <w:tab/>
      </w:r>
      <w:r w:rsidRPr="0046064D">
        <w:rPr>
          <w:rFonts w:ascii="Arial" w:hAnsi="Arial" w:cs="Arial" w:hint="cs"/>
          <w:sz w:val="21"/>
          <w:szCs w:val="21"/>
          <w:rtl/>
        </w:rPr>
        <w:t>حجج التأليف اليوحناوي مقنعة (أنظر قسم التأليف).</w:t>
      </w:r>
    </w:p>
    <w:p w14:paraId="0D5ED01E" w14:textId="77777777" w:rsidR="003C3117" w:rsidRPr="00BC13BB" w:rsidRDefault="003C3117">
      <w:pPr>
        <w:ind w:left="1440" w:hanging="360"/>
        <w:rPr>
          <w:rFonts w:ascii="Arial" w:hAnsi="Arial" w:cs="Arial"/>
          <w:sz w:val="21"/>
          <w:szCs w:val="18"/>
        </w:rPr>
      </w:pPr>
    </w:p>
    <w:p w14:paraId="0962D110" w14:textId="77777777" w:rsidR="003C3117" w:rsidRPr="0046064D" w:rsidRDefault="0046064D" w:rsidP="0046064D">
      <w:pPr>
        <w:bidi/>
        <w:ind w:left="1440" w:hanging="360"/>
        <w:rPr>
          <w:rFonts w:ascii="Arial" w:hAnsi="Arial" w:cs="Arial"/>
          <w:sz w:val="21"/>
          <w:szCs w:val="21"/>
        </w:rPr>
      </w:pPr>
      <w:r w:rsidRPr="0046064D">
        <w:rPr>
          <w:rFonts w:ascii="Arial" w:hAnsi="Arial" w:cs="Arial" w:hint="cs"/>
          <w:sz w:val="21"/>
          <w:szCs w:val="21"/>
          <w:rtl/>
        </w:rPr>
        <w:t>ب.</w:t>
      </w:r>
      <w:r w:rsidRPr="0046064D">
        <w:rPr>
          <w:rFonts w:ascii="Arial" w:hAnsi="Arial" w:cs="Arial"/>
          <w:sz w:val="21"/>
          <w:szCs w:val="21"/>
          <w:rtl/>
        </w:rPr>
        <w:tab/>
        <w:t>يوجه ال</w:t>
      </w:r>
      <w:r>
        <w:rPr>
          <w:rFonts w:ascii="Arial" w:hAnsi="Arial" w:cs="Arial" w:hint="cs"/>
          <w:sz w:val="21"/>
          <w:szCs w:val="21"/>
          <w:rtl/>
        </w:rPr>
        <w:t>إ</w:t>
      </w:r>
      <w:r w:rsidRPr="0046064D">
        <w:rPr>
          <w:rFonts w:ascii="Arial" w:hAnsi="Arial" w:cs="Arial"/>
          <w:sz w:val="21"/>
          <w:szCs w:val="21"/>
          <w:rtl/>
        </w:rPr>
        <w:t xml:space="preserve">كتشاف الأثري في عام 1920 والذي يسمى بردية </w:t>
      </w:r>
      <w:r>
        <w:rPr>
          <w:rFonts w:ascii="Arial" w:hAnsi="Arial" w:cs="Arial" w:hint="cs"/>
          <w:sz w:val="21"/>
          <w:szCs w:val="21"/>
          <w:rtl/>
        </w:rPr>
        <w:t>يوحنا</w:t>
      </w:r>
      <w:r w:rsidRPr="0046064D">
        <w:rPr>
          <w:rFonts w:ascii="Arial" w:hAnsi="Arial" w:cs="Arial"/>
          <w:sz w:val="21"/>
          <w:szCs w:val="21"/>
          <w:rtl/>
        </w:rPr>
        <w:t xml:space="preserve"> ريلاندز 52 في مصر</w:t>
      </w:r>
      <w:r>
        <w:rPr>
          <w:rFonts w:ascii="Arial" w:hAnsi="Arial" w:cs="Arial" w:hint="cs"/>
          <w:sz w:val="21"/>
          <w:szCs w:val="21"/>
          <w:rtl/>
        </w:rPr>
        <w:t>،</w:t>
      </w:r>
      <w:r w:rsidRPr="0046064D">
        <w:rPr>
          <w:rFonts w:ascii="Arial" w:hAnsi="Arial" w:cs="Arial"/>
          <w:sz w:val="21"/>
          <w:szCs w:val="21"/>
          <w:rtl/>
        </w:rPr>
        <w:t xml:space="preserve"> ضربة قوية للنقاد الذين افترضوا منذ فترة طويلة أن تاريخه يعود إلى القرن الثاني</w:t>
      </w:r>
      <w:r>
        <w:rPr>
          <w:rFonts w:ascii="Arial" w:hAnsi="Arial" w:cs="Arial" w:hint="cs"/>
          <w:sz w:val="21"/>
          <w:szCs w:val="21"/>
          <w:rtl/>
        </w:rPr>
        <w:t xml:space="preserve">، إذ </w:t>
      </w:r>
      <w:r w:rsidRPr="0046064D">
        <w:rPr>
          <w:rFonts w:ascii="Arial" w:hAnsi="Arial" w:cs="Arial"/>
          <w:sz w:val="21"/>
          <w:szCs w:val="21"/>
          <w:rtl/>
        </w:rPr>
        <w:t>تحتوي هذه القطعة على أجزاء من يوحنا 18: 31-33، 37-38</w:t>
      </w:r>
      <w:r>
        <w:rPr>
          <w:rFonts w:ascii="Arial" w:hAnsi="Arial" w:cs="Arial" w:hint="cs"/>
          <w:sz w:val="21"/>
          <w:szCs w:val="21"/>
          <w:rtl/>
        </w:rPr>
        <w:t xml:space="preserve">، </w:t>
      </w:r>
      <w:r w:rsidRPr="0046064D">
        <w:rPr>
          <w:rFonts w:ascii="Arial" w:hAnsi="Arial" w:cs="Arial"/>
          <w:sz w:val="21"/>
          <w:szCs w:val="21"/>
          <w:rtl/>
        </w:rPr>
        <w:t>ويعود تاريخها إلى عام 125 م</w:t>
      </w:r>
      <w:r>
        <w:rPr>
          <w:rFonts w:ascii="Arial" w:hAnsi="Arial" w:cs="Arial" w:hint="cs"/>
          <w:sz w:val="21"/>
          <w:szCs w:val="21"/>
          <w:rtl/>
        </w:rPr>
        <w:t>،</w:t>
      </w:r>
      <w:r w:rsidRPr="0046064D">
        <w:rPr>
          <w:rFonts w:ascii="Arial" w:hAnsi="Arial" w:cs="Arial"/>
          <w:sz w:val="21"/>
          <w:szCs w:val="21"/>
          <w:rtl/>
        </w:rPr>
        <w:t xml:space="preserve"> وهذا يثبت أن تاريخ الإنجيل يعود إلى القرن الأول</w:t>
      </w:r>
      <w:r>
        <w:rPr>
          <w:rFonts w:ascii="Arial" w:hAnsi="Arial" w:cs="Arial" w:hint="cs"/>
          <w:sz w:val="21"/>
          <w:szCs w:val="21"/>
          <w:rtl/>
        </w:rPr>
        <w:t>،</w:t>
      </w:r>
      <w:r w:rsidRPr="0046064D">
        <w:rPr>
          <w:rFonts w:ascii="Arial" w:hAnsi="Arial" w:cs="Arial"/>
          <w:sz w:val="21"/>
          <w:szCs w:val="21"/>
          <w:rtl/>
        </w:rPr>
        <w:t xml:space="preserve"> حيث أن نسخ الإنجيل في أفسس وتوزيعه كان سيستغرق وقتًا طويلاً</w:t>
      </w:r>
      <w:r>
        <w:rPr>
          <w:rFonts w:ascii="Arial" w:hAnsi="Arial" w:cs="Arial" w:hint="cs"/>
          <w:sz w:val="21"/>
          <w:szCs w:val="21"/>
          <w:rtl/>
        </w:rPr>
        <w:t xml:space="preserve"> للوصول إلى</w:t>
      </w:r>
      <w:r w:rsidRPr="0046064D">
        <w:rPr>
          <w:rFonts w:ascii="Arial" w:hAnsi="Arial" w:cs="Arial"/>
          <w:sz w:val="21"/>
          <w:szCs w:val="21"/>
          <w:rtl/>
        </w:rPr>
        <w:t xml:space="preserve"> مصر.</w:t>
      </w:r>
      <w:r w:rsidR="003C3117" w:rsidRPr="0046064D">
        <w:rPr>
          <w:rFonts w:ascii="Arial" w:hAnsi="Arial" w:cs="Arial"/>
          <w:sz w:val="21"/>
          <w:szCs w:val="21"/>
        </w:rPr>
        <w:t xml:space="preserve"> </w:t>
      </w:r>
    </w:p>
    <w:p w14:paraId="2EFB1533" w14:textId="77777777" w:rsidR="003C3117" w:rsidRPr="00BC13BB" w:rsidRDefault="003C3117">
      <w:pPr>
        <w:ind w:left="1440" w:hanging="360"/>
        <w:rPr>
          <w:rFonts w:ascii="Arial" w:hAnsi="Arial" w:cs="Arial"/>
          <w:sz w:val="21"/>
          <w:szCs w:val="18"/>
        </w:rPr>
      </w:pPr>
    </w:p>
    <w:p w14:paraId="71691CD1" w14:textId="77777777" w:rsidR="0046064D" w:rsidRPr="0046064D" w:rsidRDefault="0046064D" w:rsidP="0046064D">
      <w:pPr>
        <w:bidi/>
        <w:ind w:left="1440" w:hanging="360"/>
        <w:rPr>
          <w:rFonts w:ascii="Arial" w:hAnsi="Arial" w:cs="Arial"/>
          <w:sz w:val="21"/>
          <w:szCs w:val="21"/>
        </w:rPr>
      </w:pPr>
      <w:r w:rsidRPr="0046064D">
        <w:rPr>
          <w:rFonts w:ascii="Arial" w:hAnsi="Arial" w:cs="Arial" w:hint="cs"/>
          <w:sz w:val="21"/>
          <w:szCs w:val="21"/>
          <w:rtl/>
        </w:rPr>
        <w:t>ت.</w:t>
      </w:r>
      <w:r w:rsidRPr="0046064D">
        <w:rPr>
          <w:rFonts w:ascii="Arial" w:hAnsi="Arial" w:cs="Arial"/>
          <w:sz w:val="21"/>
          <w:szCs w:val="21"/>
          <w:rtl/>
        </w:rPr>
        <w:tab/>
        <w:t xml:space="preserve">يجيب ليون موريس على الحجج الأخرى لنقاد التاريخ المتأخر في الإنجيل بحسب يوحنا </w:t>
      </w:r>
      <w:r w:rsidRPr="0046064D">
        <w:rPr>
          <w:rFonts w:ascii="Arial" w:hAnsi="Arial" w:cs="Arial"/>
          <w:sz w:val="21"/>
          <w:szCs w:val="21"/>
        </w:rPr>
        <w:t>(NICNT)</w:t>
      </w:r>
      <w:r w:rsidRPr="0046064D">
        <w:rPr>
          <w:rFonts w:ascii="Arial" w:hAnsi="Arial" w:cs="Arial"/>
          <w:sz w:val="21"/>
          <w:szCs w:val="21"/>
          <w:rtl/>
        </w:rPr>
        <w:t>، 30-33.</w:t>
      </w:r>
    </w:p>
    <w:p w14:paraId="68836F37" w14:textId="77777777" w:rsidR="003C3117" w:rsidRPr="00BC13BB" w:rsidRDefault="003C3117">
      <w:pPr>
        <w:ind w:left="1440" w:hanging="360"/>
        <w:rPr>
          <w:rFonts w:ascii="Arial" w:hAnsi="Arial" w:cs="Arial"/>
          <w:sz w:val="21"/>
          <w:szCs w:val="18"/>
        </w:rPr>
      </w:pPr>
    </w:p>
    <w:p w14:paraId="154E8366" w14:textId="77777777" w:rsidR="0046064D" w:rsidRPr="0046064D" w:rsidRDefault="0046064D" w:rsidP="0046064D">
      <w:pPr>
        <w:tabs>
          <w:tab w:val="left" w:pos="1080"/>
        </w:tabs>
        <w:bidi/>
        <w:ind w:left="1080" w:hanging="360"/>
        <w:rPr>
          <w:rFonts w:ascii="Arial" w:hAnsi="Arial" w:cs="Arial"/>
          <w:sz w:val="21"/>
          <w:szCs w:val="21"/>
        </w:rPr>
      </w:pPr>
      <w:r w:rsidRPr="0046064D">
        <w:rPr>
          <w:rFonts w:ascii="Arial" w:hAnsi="Arial" w:cs="Arial" w:hint="cs"/>
          <w:sz w:val="21"/>
          <w:szCs w:val="21"/>
          <w:rtl/>
        </w:rPr>
        <w:t>2.</w:t>
      </w:r>
      <w:r w:rsidRPr="0046064D">
        <w:rPr>
          <w:rFonts w:ascii="Arial" w:hAnsi="Arial" w:cs="Arial"/>
          <w:sz w:val="21"/>
          <w:szCs w:val="21"/>
          <w:rtl/>
        </w:rPr>
        <w:tab/>
      </w:r>
      <w:r w:rsidRPr="0046064D">
        <w:rPr>
          <w:rFonts w:ascii="Arial" w:hAnsi="Arial" w:cs="Arial"/>
          <w:sz w:val="21"/>
          <w:szCs w:val="21"/>
          <w:u w:val="single"/>
          <w:rtl/>
        </w:rPr>
        <w:t>أواخر القرن الأول</w:t>
      </w:r>
      <w:r w:rsidRPr="0046064D">
        <w:rPr>
          <w:rFonts w:ascii="Arial" w:hAnsi="Arial" w:cs="Arial"/>
          <w:sz w:val="21"/>
          <w:szCs w:val="21"/>
          <w:rtl/>
        </w:rPr>
        <w:t>: يقول إيريناوس (ضد الهرطقات 3</w:t>
      </w:r>
      <w:r w:rsidRPr="0046064D">
        <w:rPr>
          <w:rFonts w:ascii="Arial" w:hAnsi="Arial" w:cs="Arial" w:hint="cs"/>
          <w:sz w:val="21"/>
          <w:szCs w:val="21"/>
          <w:rtl/>
        </w:rPr>
        <w:t xml:space="preserve"> </w:t>
      </w:r>
      <w:r w:rsidRPr="0046064D">
        <w:rPr>
          <w:rFonts w:ascii="Arial" w:hAnsi="Arial" w:cs="Arial"/>
          <w:sz w:val="21"/>
          <w:szCs w:val="21"/>
          <w:rtl/>
        </w:rPr>
        <w:t>.1</w:t>
      </w:r>
      <w:r w:rsidRPr="0046064D">
        <w:rPr>
          <w:rFonts w:ascii="Arial" w:hAnsi="Arial" w:cs="Arial" w:hint="cs"/>
          <w:sz w:val="21"/>
          <w:szCs w:val="21"/>
          <w:rtl/>
        </w:rPr>
        <w:t xml:space="preserve"> </w:t>
      </w:r>
      <w:r w:rsidRPr="0046064D">
        <w:rPr>
          <w:rFonts w:ascii="Arial" w:hAnsi="Arial" w:cs="Arial"/>
          <w:sz w:val="21"/>
          <w:szCs w:val="21"/>
          <w:rtl/>
        </w:rPr>
        <w:t>.1)</w:t>
      </w:r>
      <w:r w:rsidRPr="0046064D">
        <w:rPr>
          <w:rFonts w:ascii="Arial" w:hAnsi="Arial" w:cs="Arial" w:hint="cs"/>
          <w:sz w:val="21"/>
          <w:szCs w:val="21"/>
          <w:rtl/>
        </w:rPr>
        <w:t>،</w:t>
      </w:r>
      <w:r w:rsidRPr="0046064D">
        <w:rPr>
          <w:rFonts w:ascii="Arial" w:hAnsi="Arial" w:cs="Arial"/>
          <w:sz w:val="21"/>
          <w:szCs w:val="21"/>
          <w:rtl/>
        </w:rPr>
        <w:t xml:space="preserve"> أن يوحنا خدم في أفسس من عام 66 م حتى زمن تراجان (98-117 م)</w:t>
      </w:r>
      <w:r w:rsidRPr="0046064D">
        <w:rPr>
          <w:rFonts w:ascii="Arial" w:hAnsi="Arial" w:cs="Arial" w:hint="cs"/>
          <w:sz w:val="21"/>
          <w:szCs w:val="21"/>
          <w:rtl/>
        </w:rPr>
        <w:t>،</w:t>
      </w:r>
      <w:r w:rsidRPr="0046064D">
        <w:rPr>
          <w:rFonts w:ascii="Arial" w:hAnsi="Arial" w:cs="Arial"/>
          <w:sz w:val="21"/>
          <w:szCs w:val="21"/>
          <w:rtl/>
        </w:rPr>
        <w:t xml:space="preserve"> مما يجعل هذا الإنجيل هو الأخير، وربما تم كتابته قبل وقت قصير من وفاة يوحنا. لا شيء يستبعد تاريخ</w:t>
      </w:r>
      <w:r w:rsidRPr="0046064D">
        <w:rPr>
          <w:rFonts w:ascii="Arial" w:hAnsi="Arial" w:cs="Arial" w:hint="cs"/>
          <w:sz w:val="21"/>
          <w:szCs w:val="21"/>
          <w:rtl/>
        </w:rPr>
        <w:t>اً</w:t>
      </w:r>
      <w:r w:rsidRPr="0046064D">
        <w:rPr>
          <w:rFonts w:ascii="Arial" w:hAnsi="Arial" w:cs="Arial"/>
          <w:sz w:val="21"/>
          <w:szCs w:val="21"/>
          <w:rtl/>
        </w:rPr>
        <w:t xml:space="preserve"> أقدم، لكن إنجيل يوحنا كان يُعرف دائم</w:t>
      </w:r>
      <w:r w:rsidRPr="0046064D">
        <w:rPr>
          <w:rFonts w:ascii="Arial" w:hAnsi="Arial" w:cs="Arial" w:hint="cs"/>
          <w:sz w:val="21"/>
          <w:szCs w:val="21"/>
          <w:rtl/>
        </w:rPr>
        <w:t>اً</w:t>
      </w:r>
      <w:r w:rsidRPr="0046064D">
        <w:rPr>
          <w:rFonts w:ascii="Arial" w:hAnsi="Arial" w:cs="Arial"/>
          <w:sz w:val="21"/>
          <w:szCs w:val="21"/>
          <w:rtl/>
        </w:rPr>
        <w:t xml:space="preserve"> بالإنجيل الرابع، المكتوب بعد الأناجيل الإزائية (في هذا الم</w:t>
      </w:r>
      <w:r w:rsidRPr="0046064D">
        <w:rPr>
          <w:rFonts w:ascii="Arial" w:hAnsi="Arial" w:cs="Arial" w:hint="cs"/>
          <w:sz w:val="21"/>
          <w:szCs w:val="21"/>
          <w:rtl/>
        </w:rPr>
        <w:t>ساق</w:t>
      </w:r>
      <w:r w:rsidRPr="0046064D">
        <w:rPr>
          <w:rFonts w:ascii="Arial" w:hAnsi="Arial" w:cs="Arial"/>
          <w:sz w:val="21"/>
          <w:szCs w:val="21"/>
          <w:rtl/>
        </w:rPr>
        <w:t xml:space="preserve"> نؤرخ متى في الأربعينيات، ومرقس في 64-68، ولوقا في 57-59).</w:t>
      </w:r>
      <w:r w:rsidRPr="0046064D">
        <w:rPr>
          <w:rFonts w:ascii="Arial" w:hAnsi="Arial" w:cs="Arial" w:hint="cs"/>
          <w:sz w:val="21"/>
          <w:szCs w:val="21"/>
          <w:rtl/>
        </w:rPr>
        <w:t xml:space="preserve"> </w:t>
      </w:r>
      <w:r w:rsidRPr="0046064D">
        <w:rPr>
          <w:rFonts w:ascii="Arial" w:hAnsi="Arial" w:cs="Arial"/>
          <w:sz w:val="21"/>
          <w:szCs w:val="21"/>
          <w:rtl/>
        </w:rPr>
        <w:t>يعتقد معظم العلماء أن أفضل تقدير لتأليف إنجيل يوحنا هو 80-95 م (على سبيل المثال، هيبرت، 1: 223)، ولكن معظم الحجج لا تتطلب هذا التاريخ المتأخر (موريس، 31-32).</w:t>
      </w:r>
    </w:p>
    <w:p w14:paraId="0013A18C" w14:textId="77777777" w:rsidR="003C3117" w:rsidRPr="00BC13BB" w:rsidRDefault="003C3117">
      <w:pPr>
        <w:tabs>
          <w:tab w:val="left" w:pos="720"/>
        </w:tabs>
        <w:ind w:left="720" w:hanging="360"/>
        <w:rPr>
          <w:rFonts w:ascii="Arial" w:hAnsi="Arial" w:cs="Arial"/>
          <w:sz w:val="21"/>
          <w:szCs w:val="18"/>
        </w:rPr>
      </w:pPr>
    </w:p>
    <w:p w14:paraId="0C2921E6" w14:textId="77777777" w:rsidR="0004224F" w:rsidRPr="0004224F" w:rsidRDefault="0004224F" w:rsidP="0004224F">
      <w:pPr>
        <w:tabs>
          <w:tab w:val="left" w:pos="1080"/>
        </w:tabs>
        <w:bidi/>
        <w:ind w:left="1080" w:hanging="360"/>
        <w:rPr>
          <w:rFonts w:ascii="Arial" w:hAnsi="Arial" w:cs="Arial"/>
          <w:sz w:val="21"/>
          <w:szCs w:val="21"/>
        </w:rPr>
      </w:pPr>
      <w:r w:rsidRPr="0004224F">
        <w:rPr>
          <w:rFonts w:ascii="Arial" w:hAnsi="Arial" w:cs="Arial" w:hint="cs"/>
          <w:sz w:val="21"/>
          <w:szCs w:val="21"/>
          <w:rtl/>
        </w:rPr>
        <w:t>3.</w:t>
      </w:r>
      <w:r w:rsidRPr="0004224F">
        <w:rPr>
          <w:rFonts w:ascii="Arial" w:hAnsi="Arial" w:cs="Arial"/>
          <w:sz w:val="21"/>
          <w:szCs w:val="21"/>
          <w:rtl/>
        </w:rPr>
        <w:tab/>
      </w:r>
      <w:r w:rsidRPr="0004224F">
        <w:rPr>
          <w:rFonts w:ascii="Arial" w:hAnsi="Arial" w:cs="Arial" w:hint="cs"/>
          <w:sz w:val="21"/>
          <w:szCs w:val="21"/>
          <w:u w:val="single"/>
          <w:rtl/>
        </w:rPr>
        <w:t>قبل 70 م</w:t>
      </w:r>
      <w:r w:rsidRPr="0004224F">
        <w:rPr>
          <w:rFonts w:ascii="Arial" w:hAnsi="Arial" w:cs="Arial" w:hint="cs"/>
          <w:sz w:val="21"/>
          <w:szCs w:val="21"/>
          <w:rtl/>
        </w:rPr>
        <w:t xml:space="preserve">: </w:t>
      </w:r>
      <w:r w:rsidRPr="0004224F">
        <w:rPr>
          <w:rFonts w:ascii="Arial" w:hAnsi="Arial" w:cs="Arial"/>
          <w:sz w:val="21"/>
          <w:szCs w:val="21"/>
          <w:rtl/>
        </w:rPr>
        <w:t xml:space="preserve">يتفق معظم الناس على أن إنجيل يوحنا قد كتب بعد الإزائيين، ولكن بعد كم من الوقت؟  قد تشير بعض عبارات يوحنا إلى أنها كتبت حتى قبل سقوط أورشليم في 2 </w:t>
      </w:r>
      <w:r w:rsidRPr="0004224F">
        <w:rPr>
          <w:rFonts w:ascii="Arial" w:hAnsi="Arial" w:cs="Arial" w:hint="cs"/>
          <w:sz w:val="21"/>
          <w:szCs w:val="21"/>
          <w:rtl/>
        </w:rPr>
        <w:t>أيلول</w:t>
      </w:r>
      <w:r w:rsidRPr="0004224F">
        <w:rPr>
          <w:rFonts w:ascii="Arial" w:hAnsi="Arial" w:cs="Arial"/>
          <w:sz w:val="21"/>
          <w:szCs w:val="21"/>
          <w:rtl/>
        </w:rPr>
        <w:t xml:space="preserve"> 70 م، ربما حوالي 65-69 م (يتمسك ليون موريس بهذا التاريخ المبكر):</w:t>
      </w:r>
    </w:p>
    <w:p w14:paraId="21062436" w14:textId="77777777" w:rsidR="003C3117" w:rsidRPr="00BC13BB" w:rsidRDefault="003C3117">
      <w:pPr>
        <w:ind w:left="1440" w:hanging="360"/>
        <w:rPr>
          <w:rFonts w:ascii="Arial" w:hAnsi="Arial" w:cs="Arial"/>
          <w:sz w:val="21"/>
          <w:szCs w:val="18"/>
        </w:rPr>
      </w:pPr>
    </w:p>
    <w:p w14:paraId="03A800D5" w14:textId="77777777" w:rsidR="0004224F" w:rsidRPr="0004224F" w:rsidRDefault="0004224F" w:rsidP="0004224F">
      <w:pPr>
        <w:bidi/>
        <w:ind w:left="1440" w:hanging="360"/>
        <w:rPr>
          <w:rFonts w:ascii="Arial" w:hAnsi="Arial" w:cs="Arial"/>
          <w:sz w:val="21"/>
          <w:szCs w:val="21"/>
        </w:rPr>
      </w:pPr>
      <w:r w:rsidRPr="0004224F">
        <w:rPr>
          <w:rFonts w:ascii="Arial" w:hAnsi="Arial" w:cs="Arial" w:hint="cs"/>
          <w:sz w:val="21"/>
          <w:szCs w:val="21"/>
          <w:rtl/>
        </w:rPr>
        <w:t>أ.</w:t>
      </w:r>
      <w:r w:rsidRPr="0004224F">
        <w:rPr>
          <w:rFonts w:ascii="Arial" w:hAnsi="Arial" w:cs="Arial"/>
          <w:sz w:val="21"/>
          <w:szCs w:val="21"/>
          <w:rtl/>
        </w:rPr>
        <w:tab/>
        <w:t>يقول يوحنا 5: 2</w:t>
      </w:r>
      <w:r w:rsidRPr="0004224F">
        <w:rPr>
          <w:rFonts w:ascii="Arial" w:hAnsi="Arial" w:cs="Arial" w:hint="cs"/>
          <w:sz w:val="21"/>
          <w:szCs w:val="21"/>
          <w:rtl/>
        </w:rPr>
        <w:t xml:space="preserve"> </w:t>
      </w:r>
      <w:r w:rsidRPr="0004224F">
        <w:rPr>
          <w:rFonts w:ascii="Arial" w:hAnsi="Arial" w:cs="Arial"/>
          <w:sz w:val="21"/>
          <w:szCs w:val="21"/>
          <w:rtl/>
        </w:rPr>
        <w:t>و</w:t>
      </w:r>
      <w:r w:rsidRPr="0004224F">
        <w:rPr>
          <w:rFonts w:ascii="Arial" w:hAnsi="Arial" w:cs="Arial" w:hint="cs"/>
          <w:sz w:val="21"/>
          <w:szCs w:val="21"/>
          <w:rtl/>
        </w:rPr>
        <w:t>يوجد</w:t>
      </w:r>
      <w:r w:rsidRPr="0004224F">
        <w:rPr>
          <w:rFonts w:ascii="Arial" w:hAnsi="Arial" w:cs="Arial"/>
          <w:sz w:val="21"/>
          <w:szCs w:val="21"/>
          <w:rtl/>
        </w:rPr>
        <w:t xml:space="preserve"> في أورشليم عند باب الغنم بركة. . هذه الآية مكتوبة بصيغة المضارع، لكن هذه البوابة دمرت أثناء غزو تيطس للمدينة عام 70 م، لذلك أشار يوحنا إليها على أنها لا تزال موجودة (هيبرت، 1: 223)</w:t>
      </w:r>
      <w:r w:rsidRPr="0004224F">
        <w:rPr>
          <w:rFonts w:ascii="Arial" w:hAnsi="Arial" w:cs="Arial" w:hint="cs"/>
          <w:sz w:val="21"/>
          <w:szCs w:val="21"/>
          <w:rtl/>
        </w:rPr>
        <w:t xml:space="preserve">، </w:t>
      </w:r>
      <w:r w:rsidRPr="0004224F">
        <w:rPr>
          <w:rFonts w:ascii="Arial" w:hAnsi="Arial" w:cs="Arial"/>
          <w:sz w:val="21"/>
          <w:szCs w:val="21"/>
          <w:rtl/>
        </w:rPr>
        <w:t>يرد أنصار التاريخ اللاحق على هذه الحجة بالقول إن يوحنا ربما استخدم زمن المضارع لأنه يتذكر مشهد</w:t>
      </w:r>
      <w:r w:rsidRPr="0004224F">
        <w:rPr>
          <w:rFonts w:ascii="Arial" w:hAnsi="Arial" w:cs="Arial" w:hint="cs"/>
          <w:sz w:val="21"/>
          <w:szCs w:val="21"/>
          <w:rtl/>
        </w:rPr>
        <w:t>اً</w:t>
      </w:r>
      <w:r w:rsidRPr="0004224F">
        <w:rPr>
          <w:rFonts w:ascii="Arial" w:hAnsi="Arial" w:cs="Arial"/>
          <w:sz w:val="21"/>
          <w:szCs w:val="21"/>
          <w:rtl/>
        </w:rPr>
        <w:t xml:space="preserve"> مألوف</w:t>
      </w:r>
      <w:r w:rsidRPr="0004224F">
        <w:rPr>
          <w:rFonts w:ascii="Arial" w:hAnsi="Arial" w:cs="Arial" w:hint="cs"/>
          <w:sz w:val="21"/>
          <w:szCs w:val="21"/>
          <w:rtl/>
        </w:rPr>
        <w:t>اً،</w:t>
      </w:r>
      <w:r w:rsidRPr="0004224F">
        <w:rPr>
          <w:rFonts w:ascii="Arial" w:hAnsi="Arial" w:cs="Arial"/>
          <w:sz w:val="21"/>
          <w:szCs w:val="21"/>
          <w:rtl/>
        </w:rPr>
        <w:t xml:space="preserve"> وبالتالي يعيش مرة أخرى في الماضي، وينسى الخراب الذي وقع على المكان الذي يرتفع أمام عينيه (ويستكوت، الثاني عشر)</w:t>
      </w:r>
      <w:r w:rsidRPr="0004224F">
        <w:rPr>
          <w:rFonts w:ascii="Arial" w:hAnsi="Arial" w:cs="Arial" w:hint="cs"/>
          <w:sz w:val="21"/>
          <w:szCs w:val="21"/>
          <w:rtl/>
        </w:rPr>
        <w:t xml:space="preserve">، </w:t>
      </w:r>
      <w:r w:rsidRPr="0004224F">
        <w:rPr>
          <w:rFonts w:ascii="Arial" w:hAnsi="Arial" w:cs="Arial"/>
          <w:sz w:val="21"/>
          <w:szCs w:val="21"/>
          <w:rtl/>
        </w:rPr>
        <w:t>ومع ذلك فإن القراءة الأكثر طبيعية هي أن تأخذ زمن المضارع كما هو.</w:t>
      </w:r>
    </w:p>
    <w:p w14:paraId="5F34AB2E" w14:textId="77777777" w:rsidR="003C3117" w:rsidRPr="00BC13BB" w:rsidRDefault="003C3117">
      <w:pPr>
        <w:ind w:left="1440" w:hanging="360"/>
        <w:rPr>
          <w:rFonts w:ascii="Arial" w:hAnsi="Arial" w:cs="Arial"/>
          <w:sz w:val="21"/>
          <w:szCs w:val="18"/>
        </w:rPr>
      </w:pPr>
    </w:p>
    <w:p w14:paraId="0297E3F6" w14:textId="77777777" w:rsidR="0004224F" w:rsidRPr="0004224F" w:rsidRDefault="0004224F" w:rsidP="0004224F">
      <w:pPr>
        <w:bidi/>
        <w:ind w:left="1440" w:hanging="360"/>
        <w:rPr>
          <w:rFonts w:ascii="Arial" w:hAnsi="Arial" w:cs="Arial"/>
          <w:sz w:val="21"/>
          <w:szCs w:val="21"/>
        </w:rPr>
      </w:pPr>
      <w:r w:rsidRPr="0004224F">
        <w:rPr>
          <w:rFonts w:ascii="Arial" w:hAnsi="Arial" w:cs="Arial" w:hint="cs"/>
          <w:sz w:val="21"/>
          <w:szCs w:val="21"/>
          <w:rtl/>
        </w:rPr>
        <w:t>ب.</w:t>
      </w:r>
      <w:r w:rsidRPr="0004224F">
        <w:rPr>
          <w:rFonts w:ascii="Arial" w:hAnsi="Arial" w:cs="Arial"/>
          <w:sz w:val="21"/>
          <w:szCs w:val="21"/>
          <w:rtl/>
        </w:rPr>
        <w:tab/>
        <w:t>يشير اللقب الشائع ال</w:t>
      </w:r>
      <w:r>
        <w:rPr>
          <w:rFonts w:ascii="Arial" w:hAnsi="Arial" w:cs="Arial" w:hint="cs"/>
          <w:sz w:val="21"/>
          <w:szCs w:val="21"/>
          <w:rtl/>
        </w:rPr>
        <w:t>إ</w:t>
      </w:r>
      <w:r w:rsidRPr="0004224F">
        <w:rPr>
          <w:rFonts w:ascii="Arial" w:hAnsi="Arial" w:cs="Arial"/>
          <w:sz w:val="21"/>
          <w:szCs w:val="21"/>
          <w:rtl/>
        </w:rPr>
        <w:t xml:space="preserve">ستخدام </w:t>
      </w:r>
      <w:r>
        <w:rPr>
          <w:rFonts w:ascii="Arial" w:hAnsi="Arial" w:cs="Arial" w:hint="cs"/>
          <w:sz w:val="21"/>
          <w:szCs w:val="21"/>
          <w:rtl/>
        </w:rPr>
        <w:t>(</w:t>
      </w:r>
      <w:r w:rsidRPr="0004224F">
        <w:rPr>
          <w:rFonts w:ascii="Arial" w:hAnsi="Arial" w:cs="Arial"/>
          <w:sz w:val="21"/>
          <w:szCs w:val="21"/>
          <w:rtl/>
        </w:rPr>
        <w:t>اليهود</w:t>
      </w:r>
      <w:r>
        <w:rPr>
          <w:rFonts w:ascii="Arial" w:hAnsi="Arial" w:cs="Arial" w:hint="cs"/>
          <w:sz w:val="21"/>
          <w:szCs w:val="21"/>
          <w:rtl/>
        </w:rPr>
        <w:t>)</w:t>
      </w:r>
      <w:r w:rsidRPr="0004224F">
        <w:rPr>
          <w:rFonts w:ascii="Arial" w:hAnsi="Arial" w:cs="Arial"/>
          <w:sz w:val="21"/>
          <w:szCs w:val="21"/>
          <w:rtl/>
        </w:rPr>
        <w:t xml:space="preserve"> إلى النفوذ القوي لقادة أورشليم</w:t>
      </w:r>
      <w:r>
        <w:rPr>
          <w:rFonts w:ascii="Arial" w:hAnsi="Arial" w:cs="Arial" w:hint="cs"/>
          <w:sz w:val="21"/>
          <w:szCs w:val="21"/>
          <w:rtl/>
        </w:rPr>
        <w:t>،</w:t>
      </w:r>
      <w:r w:rsidRPr="0004224F">
        <w:rPr>
          <w:rFonts w:ascii="Arial" w:hAnsi="Arial" w:cs="Arial"/>
          <w:sz w:val="21"/>
          <w:szCs w:val="21"/>
          <w:rtl/>
        </w:rPr>
        <w:t xml:space="preserve"> والذي تضاءل بشكل ملحوظ بعد تدمير المدينة في عام 70 م</w:t>
      </w:r>
      <w:r>
        <w:rPr>
          <w:rFonts w:ascii="Arial" w:hAnsi="Arial" w:cs="Arial" w:hint="cs"/>
          <w:sz w:val="21"/>
          <w:szCs w:val="21"/>
          <w:rtl/>
        </w:rPr>
        <w:t>،</w:t>
      </w:r>
      <w:r w:rsidRPr="0004224F">
        <w:rPr>
          <w:rFonts w:ascii="Arial" w:hAnsi="Arial" w:cs="Arial"/>
          <w:sz w:val="21"/>
          <w:szCs w:val="21"/>
          <w:rtl/>
        </w:rPr>
        <w:t xml:space="preserve"> وقد يشير هذا إلى تاريخ م</w:t>
      </w:r>
      <w:r>
        <w:rPr>
          <w:rFonts w:ascii="Arial" w:hAnsi="Arial" w:cs="Arial" w:hint="cs"/>
          <w:sz w:val="21"/>
          <w:szCs w:val="21"/>
          <w:rtl/>
        </w:rPr>
        <w:t>مكن</w:t>
      </w:r>
      <w:r w:rsidRPr="0004224F">
        <w:rPr>
          <w:rFonts w:ascii="Arial" w:hAnsi="Arial" w:cs="Arial"/>
          <w:sz w:val="21"/>
          <w:szCs w:val="21"/>
          <w:rtl/>
        </w:rPr>
        <w:t xml:space="preserve">، إن لم يكن محتملًا معاصر لرسائل بولس الرسول </w:t>
      </w:r>
      <w:r>
        <w:rPr>
          <w:rFonts w:ascii="Arial" w:hAnsi="Arial" w:cs="Arial" w:hint="cs"/>
          <w:sz w:val="21"/>
          <w:szCs w:val="21"/>
          <w:rtl/>
        </w:rPr>
        <w:t>(</w:t>
      </w:r>
      <w:r w:rsidRPr="0004224F">
        <w:rPr>
          <w:rFonts w:ascii="Arial" w:hAnsi="Arial" w:cs="Arial"/>
          <w:sz w:val="21"/>
          <w:szCs w:val="21"/>
          <w:rtl/>
        </w:rPr>
        <w:t xml:space="preserve">49- </w:t>
      </w:r>
      <w:r>
        <w:rPr>
          <w:rFonts w:ascii="Arial" w:hAnsi="Arial" w:cs="Arial" w:hint="cs"/>
          <w:sz w:val="21"/>
          <w:szCs w:val="21"/>
          <w:rtl/>
        </w:rPr>
        <w:t>67 م)</w:t>
      </w:r>
      <w:r w:rsidRPr="0004224F">
        <w:rPr>
          <w:rFonts w:ascii="Arial" w:hAnsi="Arial" w:cs="Arial"/>
          <w:sz w:val="21"/>
          <w:szCs w:val="21"/>
          <w:rtl/>
        </w:rPr>
        <w:t xml:space="preserve"> (</w:t>
      </w:r>
      <w:r>
        <w:rPr>
          <w:rFonts w:ascii="Arial" w:hAnsi="Arial" w:cs="Arial" w:hint="cs"/>
          <w:sz w:val="21"/>
          <w:szCs w:val="21"/>
          <w:rtl/>
        </w:rPr>
        <w:t>ج. أ. مانتي وتيرنر</w:t>
      </w:r>
      <w:r w:rsidRPr="0004224F">
        <w:rPr>
          <w:rFonts w:ascii="Arial" w:hAnsi="Arial" w:cs="Arial"/>
          <w:sz w:val="21"/>
          <w:szCs w:val="21"/>
          <w:rtl/>
        </w:rPr>
        <w:t>، الإنجيل بحسب يوحنا، 18؛ استشهد به موريس، 33).</w:t>
      </w:r>
    </w:p>
    <w:p w14:paraId="181100E1" w14:textId="77777777" w:rsidR="003C3117" w:rsidRPr="00BC13BB" w:rsidRDefault="003C3117">
      <w:pPr>
        <w:ind w:left="1440" w:hanging="360"/>
        <w:rPr>
          <w:rFonts w:ascii="Arial" w:hAnsi="Arial" w:cs="Arial"/>
          <w:sz w:val="21"/>
          <w:szCs w:val="18"/>
        </w:rPr>
      </w:pPr>
    </w:p>
    <w:p w14:paraId="5F5B672B" w14:textId="77777777" w:rsidR="0004224F" w:rsidRPr="00F61176" w:rsidRDefault="0004224F" w:rsidP="0004224F">
      <w:pPr>
        <w:bidi/>
        <w:ind w:left="1440" w:hanging="360"/>
        <w:rPr>
          <w:rFonts w:ascii="Arial" w:hAnsi="Arial" w:cs="Arial"/>
          <w:sz w:val="21"/>
          <w:szCs w:val="21"/>
        </w:rPr>
      </w:pPr>
      <w:r w:rsidRPr="00F61176">
        <w:rPr>
          <w:rFonts w:ascii="Arial" w:hAnsi="Arial" w:cs="Arial" w:hint="cs"/>
          <w:sz w:val="21"/>
          <w:szCs w:val="21"/>
          <w:rtl/>
        </w:rPr>
        <w:t>ت.</w:t>
      </w:r>
      <w:r w:rsidRPr="00F61176">
        <w:rPr>
          <w:rFonts w:ascii="Arial" w:hAnsi="Arial" w:cs="Arial"/>
          <w:sz w:val="21"/>
          <w:szCs w:val="21"/>
          <w:rtl/>
        </w:rPr>
        <w:tab/>
        <w:t>يتحدث يوحنا عن أتباع المسيح المباشرين بأنهم تلاميذ وليس</w:t>
      </w:r>
      <w:r w:rsidR="00F61176" w:rsidRPr="00F61176">
        <w:rPr>
          <w:rFonts w:ascii="Arial" w:hAnsi="Arial" w:cs="Arial" w:hint="cs"/>
          <w:sz w:val="21"/>
          <w:szCs w:val="21"/>
          <w:rtl/>
        </w:rPr>
        <w:t xml:space="preserve">وا </w:t>
      </w:r>
      <w:r w:rsidRPr="00F61176">
        <w:rPr>
          <w:rFonts w:ascii="Arial" w:hAnsi="Arial" w:cs="Arial"/>
          <w:sz w:val="21"/>
          <w:szCs w:val="21"/>
          <w:rtl/>
        </w:rPr>
        <w:t>رسل</w:t>
      </w:r>
      <w:r w:rsidR="00F61176" w:rsidRPr="00F61176">
        <w:rPr>
          <w:rFonts w:ascii="Arial" w:hAnsi="Arial" w:cs="Arial" w:hint="cs"/>
          <w:sz w:val="21"/>
          <w:szCs w:val="21"/>
          <w:rtl/>
        </w:rPr>
        <w:t xml:space="preserve">اً </w:t>
      </w:r>
      <w:r w:rsidRPr="00F61176">
        <w:rPr>
          <w:rFonts w:ascii="Arial" w:hAnsi="Arial" w:cs="Arial"/>
          <w:sz w:val="21"/>
          <w:szCs w:val="21"/>
          <w:rtl/>
        </w:rPr>
        <w:t>- وهي تسمية لاحقة</w:t>
      </w:r>
      <w:r w:rsidR="00F61176" w:rsidRPr="00F61176">
        <w:rPr>
          <w:rFonts w:ascii="Arial" w:hAnsi="Arial" w:cs="Arial" w:hint="cs"/>
          <w:sz w:val="21"/>
          <w:szCs w:val="21"/>
          <w:rtl/>
        </w:rPr>
        <w:t xml:space="preserve">، </w:t>
      </w:r>
      <w:r w:rsidRPr="00F61176">
        <w:rPr>
          <w:rFonts w:ascii="Arial" w:hAnsi="Arial" w:cs="Arial"/>
          <w:sz w:val="21"/>
          <w:szCs w:val="21"/>
          <w:rtl/>
        </w:rPr>
        <w:t>حتى أنه يدعوهم تلاميذه بدلاً من التلاميذ - وهو تعبير شائع في السنوات اللاحقة.</w:t>
      </w:r>
    </w:p>
    <w:p w14:paraId="5091CCA3" w14:textId="77777777" w:rsidR="003C3117" w:rsidRPr="00BC13BB" w:rsidRDefault="003C3117">
      <w:pPr>
        <w:ind w:left="1440" w:hanging="360"/>
        <w:rPr>
          <w:rFonts w:ascii="Arial" w:hAnsi="Arial" w:cs="Arial"/>
          <w:sz w:val="21"/>
          <w:szCs w:val="18"/>
        </w:rPr>
      </w:pPr>
    </w:p>
    <w:p w14:paraId="04647843" w14:textId="77777777" w:rsidR="00F61176" w:rsidRPr="00F61176" w:rsidRDefault="00F61176" w:rsidP="00F61176">
      <w:pPr>
        <w:bidi/>
        <w:ind w:left="1440" w:hanging="360"/>
        <w:rPr>
          <w:rFonts w:ascii="Arial" w:hAnsi="Arial" w:cs="Arial"/>
          <w:sz w:val="21"/>
          <w:szCs w:val="21"/>
        </w:rPr>
      </w:pPr>
      <w:r w:rsidRPr="00F61176">
        <w:rPr>
          <w:rFonts w:ascii="Arial" w:hAnsi="Arial" w:cs="Arial" w:hint="cs"/>
          <w:sz w:val="21"/>
          <w:szCs w:val="21"/>
          <w:rtl/>
        </w:rPr>
        <w:t>ث.</w:t>
      </w:r>
      <w:r w:rsidRPr="00F61176">
        <w:rPr>
          <w:rFonts w:ascii="Arial" w:hAnsi="Arial" w:cs="Arial"/>
          <w:sz w:val="21"/>
          <w:szCs w:val="21"/>
          <w:rtl/>
        </w:rPr>
        <w:tab/>
        <w:t>يُظهر الكاتب أيض</w:t>
      </w:r>
      <w:r>
        <w:rPr>
          <w:rFonts w:ascii="Arial" w:hAnsi="Arial" w:cs="Arial" w:hint="cs"/>
          <w:sz w:val="21"/>
          <w:szCs w:val="21"/>
          <w:rtl/>
        </w:rPr>
        <w:t>اً</w:t>
      </w:r>
      <w:r w:rsidRPr="00F61176">
        <w:rPr>
          <w:rFonts w:ascii="Arial" w:hAnsi="Arial" w:cs="Arial"/>
          <w:sz w:val="21"/>
          <w:szCs w:val="21"/>
          <w:rtl/>
        </w:rPr>
        <w:t xml:space="preserve"> اهتمام</w:t>
      </w:r>
      <w:r>
        <w:rPr>
          <w:rFonts w:ascii="Arial" w:hAnsi="Arial" w:cs="Arial" w:hint="cs"/>
          <w:sz w:val="21"/>
          <w:szCs w:val="21"/>
          <w:rtl/>
        </w:rPr>
        <w:t>اً</w:t>
      </w:r>
      <w:r w:rsidRPr="00F61176">
        <w:rPr>
          <w:rFonts w:ascii="Arial" w:hAnsi="Arial" w:cs="Arial"/>
          <w:sz w:val="21"/>
          <w:szCs w:val="21"/>
          <w:rtl/>
        </w:rPr>
        <w:t xml:space="preserve"> بأتباع يوحنا المعمدان (على سبيل المثال</w:t>
      </w:r>
      <w:r>
        <w:rPr>
          <w:rFonts w:ascii="Arial" w:hAnsi="Arial" w:cs="Arial" w:hint="cs"/>
          <w:sz w:val="21"/>
          <w:szCs w:val="21"/>
          <w:rtl/>
        </w:rPr>
        <w:t xml:space="preserve"> في</w:t>
      </w:r>
      <w:r w:rsidRPr="00F61176">
        <w:rPr>
          <w:rFonts w:ascii="Arial" w:hAnsi="Arial" w:cs="Arial"/>
          <w:sz w:val="21"/>
          <w:szCs w:val="21"/>
          <w:rtl/>
        </w:rPr>
        <w:t xml:space="preserve"> يوحنا ١)</w:t>
      </w:r>
      <w:r>
        <w:rPr>
          <w:rFonts w:ascii="Arial" w:hAnsi="Arial" w:cs="Arial" w:hint="cs"/>
          <w:sz w:val="21"/>
          <w:szCs w:val="21"/>
          <w:rtl/>
        </w:rPr>
        <w:t>،</w:t>
      </w:r>
      <w:r w:rsidRPr="00F61176">
        <w:rPr>
          <w:rFonts w:ascii="Arial" w:hAnsi="Arial" w:cs="Arial"/>
          <w:sz w:val="21"/>
          <w:szCs w:val="21"/>
          <w:rtl/>
        </w:rPr>
        <w:t xml:space="preserve"> وكان هذا أكثر وضوحاً في الكنيسة في الجزء الأول من القرن الأول منه</w:t>
      </w:r>
      <w:r>
        <w:rPr>
          <w:rFonts w:ascii="Arial" w:hAnsi="Arial" w:cs="Arial" w:hint="cs"/>
          <w:sz w:val="21"/>
          <w:szCs w:val="21"/>
          <w:rtl/>
        </w:rPr>
        <w:t>،</w:t>
      </w:r>
      <w:r w:rsidRPr="00F61176">
        <w:rPr>
          <w:rFonts w:ascii="Arial" w:hAnsi="Arial" w:cs="Arial"/>
          <w:sz w:val="21"/>
          <w:szCs w:val="21"/>
          <w:rtl/>
        </w:rPr>
        <w:t xml:space="preserve"> في السنوات اللاحقة عندما بقي عدد قليل من تلاميذ يوحنا.</w:t>
      </w:r>
    </w:p>
    <w:p w14:paraId="1D665D29" w14:textId="77777777" w:rsidR="003C3117" w:rsidRPr="00BC13BB" w:rsidRDefault="003C3117">
      <w:pPr>
        <w:ind w:left="1440" w:hanging="360"/>
        <w:rPr>
          <w:rFonts w:ascii="Arial" w:hAnsi="Arial" w:cs="Arial"/>
          <w:sz w:val="21"/>
          <w:szCs w:val="18"/>
        </w:rPr>
      </w:pPr>
    </w:p>
    <w:p w14:paraId="7B10B7EC" w14:textId="77777777" w:rsidR="00F61176" w:rsidRPr="00F61176" w:rsidRDefault="00F61176" w:rsidP="00F61176">
      <w:pPr>
        <w:bidi/>
        <w:ind w:left="1440" w:hanging="360"/>
        <w:rPr>
          <w:rFonts w:ascii="Arial" w:hAnsi="Arial" w:cs="Arial"/>
          <w:sz w:val="21"/>
          <w:szCs w:val="21"/>
        </w:rPr>
      </w:pPr>
      <w:r w:rsidRPr="00F61176">
        <w:rPr>
          <w:rFonts w:ascii="Arial" w:hAnsi="Arial" w:cs="Arial" w:hint="cs"/>
          <w:sz w:val="21"/>
          <w:szCs w:val="21"/>
          <w:rtl/>
        </w:rPr>
        <w:t>ج.</w:t>
      </w:r>
      <w:r w:rsidRPr="00F61176">
        <w:rPr>
          <w:rFonts w:ascii="Arial" w:hAnsi="Arial" w:cs="Arial"/>
          <w:sz w:val="21"/>
          <w:szCs w:val="21"/>
          <w:rtl/>
        </w:rPr>
        <w:tab/>
        <w:t>خشي القادة اليهود أن تؤدي شعبية المسيح إلى قيام الرومان بتدمير الهيكل والأمة اليهودية (11: 48)</w:t>
      </w:r>
      <w:r w:rsidRPr="00F61176">
        <w:rPr>
          <w:rFonts w:ascii="Arial" w:hAnsi="Arial" w:cs="Arial" w:hint="cs"/>
          <w:sz w:val="21"/>
          <w:szCs w:val="21"/>
          <w:rtl/>
        </w:rPr>
        <w:t>،</w:t>
      </w:r>
      <w:r w:rsidRPr="00F61176">
        <w:rPr>
          <w:rFonts w:ascii="Arial" w:hAnsi="Arial" w:cs="Arial"/>
          <w:sz w:val="21"/>
          <w:szCs w:val="21"/>
          <w:rtl/>
        </w:rPr>
        <w:t xml:space="preserve"> لقد حدث هذا في عام ٧٠ م، لذا من المحتمل أن يوحنا كتب قبله.</w:t>
      </w:r>
    </w:p>
    <w:p w14:paraId="4B6CC442" w14:textId="77777777" w:rsidR="003C3117" w:rsidRPr="00BC13BB" w:rsidRDefault="003C3117">
      <w:pPr>
        <w:ind w:left="1440" w:hanging="360"/>
        <w:rPr>
          <w:rFonts w:ascii="Arial" w:hAnsi="Arial" w:cs="Arial"/>
          <w:sz w:val="21"/>
          <w:szCs w:val="18"/>
        </w:rPr>
      </w:pPr>
    </w:p>
    <w:p w14:paraId="26B1E4A1" w14:textId="77777777" w:rsidR="00F61176" w:rsidRPr="00F61176" w:rsidRDefault="00F61176" w:rsidP="00F61176">
      <w:pPr>
        <w:bidi/>
        <w:ind w:left="1100" w:hanging="20"/>
        <w:rPr>
          <w:rFonts w:ascii="Arial" w:hAnsi="Arial" w:cs="Arial"/>
          <w:sz w:val="21"/>
          <w:szCs w:val="21"/>
        </w:rPr>
      </w:pPr>
      <w:r w:rsidRPr="00F61176">
        <w:rPr>
          <w:rFonts w:ascii="Arial" w:hAnsi="Arial" w:cs="Arial"/>
          <w:sz w:val="21"/>
          <w:szCs w:val="21"/>
          <w:rtl/>
        </w:rPr>
        <w:t>باعتباره آخر التلاميذ المتبقين في دائرة يسوع الداخلية المكونة من ثلاثة تلاميذ (توفي يعقوب عام 44 م وبطرس عام 64 م)، فقد حثه أصدقاؤه على كتابة هذا الإنجيل</w:t>
      </w:r>
      <w:r w:rsidRPr="00F61176">
        <w:rPr>
          <w:rFonts w:ascii="Arial" w:hAnsi="Arial" w:cs="Arial" w:hint="cs"/>
          <w:sz w:val="21"/>
          <w:szCs w:val="21"/>
          <w:rtl/>
        </w:rPr>
        <w:t>، مهما كان وقت</w:t>
      </w:r>
      <w:r w:rsidRPr="00F61176">
        <w:rPr>
          <w:rFonts w:ascii="Arial" w:hAnsi="Arial" w:cs="Arial"/>
          <w:sz w:val="21"/>
          <w:szCs w:val="21"/>
          <w:rtl/>
        </w:rPr>
        <w:t xml:space="preserve"> </w:t>
      </w:r>
      <w:r w:rsidRPr="00F61176">
        <w:rPr>
          <w:rFonts w:ascii="Arial" w:hAnsi="Arial" w:cs="Arial" w:hint="cs"/>
          <w:sz w:val="21"/>
          <w:szCs w:val="21"/>
          <w:rtl/>
        </w:rPr>
        <w:t>الكتابة</w:t>
      </w:r>
      <w:r w:rsidRPr="00F61176">
        <w:rPr>
          <w:rFonts w:ascii="Arial" w:hAnsi="Arial" w:cs="Arial"/>
          <w:sz w:val="21"/>
          <w:szCs w:val="21"/>
          <w:rtl/>
        </w:rPr>
        <w:t xml:space="preserve"> بالفعل، كان </w:t>
      </w:r>
      <w:r w:rsidRPr="00F61176">
        <w:rPr>
          <w:rFonts w:ascii="Arial" w:hAnsi="Arial" w:cs="Arial" w:hint="cs"/>
          <w:sz w:val="21"/>
          <w:szCs w:val="21"/>
          <w:rtl/>
        </w:rPr>
        <w:t>يوحنا</w:t>
      </w:r>
      <w:r w:rsidRPr="00F61176">
        <w:rPr>
          <w:rFonts w:ascii="Arial" w:hAnsi="Arial" w:cs="Arial"/>
          <w:sz w:val="21"/>
          <w:szCs w:val="21"/>
          <w:rtl/>
        </w:rPr>
        <w:t xml:space="preserve"> رجلاً عجوز</w:t>
      </w:r>
      <w:r w:rsidRPr="00F61176">
        <w:rPr>
          <w:rFonts w:ascii="Arial" w:hAnsi="Arial" w:cs="Arial" w:hint="cs"/>
          <w:sz w:val="21"/>
          <w:szCs w:val="21"/>
          <w:rtl/>
        </w:rPr>
        <w:t>اً</w:t>
      </w:r>
      <w:r w:rsidRPr="00F61176">
        <w:rPr>
          <w:rFonts w:ascii="Arial" w:hAnsi="Arial" w:cs="Arial"/>
          <w:sz w:val="21"/>
          <w:szCs w:val="21"/>
          <w:rtl/>
        </w:rPr>
        <w:t>.</w:t>
      </w:r>
    </w:p>
    <w:p w14:paraId="119CC75D" w14:textId="77777777" w:rsidR="003C3117" w:rsidRPr="00BC13BB" w:rsidRDefault="003C3117">
      <w:pPr>
        <w:tabs>
          <w:tab w:val="left" w:pos="720"/>
        </w:tabs>
        <w:ind w:left="720" w:hanging="360"/>
        <w:rPr>
          <w:rFonts w:ascii="Arial" w:hAnsi="Arial" w:cs="Arial"/>
          <w:sz w:val="21"/>
          <w:szCs w:val="18"/>
        </w:rPr>
      </w:pPr>
    </w:p>
    <w:p w14:paraId="4698EA37" w14:textId="77777777" w:rsidR="00A10388" w:rsidRPr="00A10388" w:rsidRDefault="00A10388" w:rsidP="00A10388">
      <w:pPr>
        <w:tabs>
          <w:tab w:val="left" w:pos="720"/>
        </w:tabs>
        <w:bidi/>
        <w:ind w:left="720" w:hanging="360"/>
        <w:rPr>
          <w:rFonts w:ascii="Arial" w:hAnsi="Arial" w:cs="Arial"/>
          <w:sz w:val="21"/>
          <w:szCs w:val="21"/>
          <w:rtl/>
          <w:lang w:bidi="ar-JO"/>
        </w:rPr>
      </w:pPr>
      <w:r w:rsidRPr="00A10388">
        <w:rPr>
          <w:rFonts w:ascii="Arial" w:hAnsi="Arial" w:cs="Arial" w:hint="cs"/>
          <w:sz w:val="21"/>
          <w:szCs w:val="21"/>
          <w:rtl/>
          <w:lang w:bidi="ar-JO"/>
        </w:rPr>
        <w:t>ب.</w:t>
      </w:r>
      <w:r w:rsidRPr="00A10388">
        <w:rPr>
          <w:rFonts w:ascii="Arial" w:hAnsi="Arial" w:cs="Arial"/>
          <w:sz w:val="21"/>
          <w:szCs w:val="21"/>
          <w:rtl/>
          <w:lang w:bidi="ar-JO"/>
        </w:rPr>
        <w:tab/>
      </w:r>
      <w:r w:rsidRPr="00A10388">
        <w:rPr>
          <w:rFonts w:ascii="Arial" w:hAnsi="Arial" w:cs="Arial" w:hint="cs"/>
          <w:sz w:val="21"/>
          <w:szCs w:val="21"/>
          <w:u w:val="single"/>
          <w:rtl/>
          <w:lang w:bidi="ar-JO"/>
        </w:rPr>
        <w:t>الأصل/المستلمين</w:t>
      </w:r>
      <w:r w:rsidRPr="00A10388">
        <w:rPr>
          <w:rFonts w:ascii="Arial" w:hAnsi="Arial" w:cs="Arial" w:hint="cs"/>
          <w:sz w:val="21"/>
          <w:szCs w:val="21"/>
          <w:rtl/>
          <w:lang w:bidi="ar-JO"/>
        </w:rPr>
        <w:t xml:space="preserve">:  </w:t>
      </w:r>
      <w:r w:rsidRPr="00A10388">
        <w:rPr>
          <w:rFonts w:ascii="Arial" w:hAnsi="Arial" w:cs="Arial"/>
          <w:sz w:val="21"/>
          <w:szCs w:val="21"/>
          <w:rtl/>
          <w:lang w:bidi="ar-JO"/>
        </w:rPr>
        <w:t>شهد إيريناوس أن يوحنا كتب من أفسس (ضد الهرطقات 3</w:t>
      </w:r>
      <w:r w:rsidRPr="00A10388">
        <w:rPr>
          <w:rFonts w:ascii="Arial" w:hAnsi="Arial" w:cs="Arial" w:hint="cs"/>
          <w:sz w:val="21"/>
          <w:szCs w:val="21"/>
          <w:rtl/>
          <w:lang w:bidi="ar-JO"/>
        </w:rPr>
        <w:t xml:space="preserve"> </w:t>
      </w:r>
      <w:r w:rsidRPr="00A10388">
        <w:rPr>
          <w:rFonts w:ascii="Arial" w:hAnsi="Arial" w:cs="Arial"/>
          <w:sz w:val="21"/>
          <w:szCs w:val="21"/>
          <w:rtl/>
          <w:lang w:bidi="ar-JO"/>
        </w:rPr>
        <w:t>.1</w:t>
      </w:r>
      <w:r w:rsidRPr="00A10388">
        <w:rPr>
          <w:rFonts w:ascii="Arial" w:hAnsi="Arial" w:cs="Arial" w:hint="cs"/>
          <w:sz w:val="21"/>
          <w:szCs w:val="21"/>
          <w:rtl/>
          <w:lang w:bidi="ar-JO"/>
        </w:rPr>
        <w:t xml:space="preserve"> </w:t>
      </w:r>
      <w:r w:rsidRPr="00A10388">
        <w:rPr>
          <w:rFonts w:ascii="Arial" w:hAnsi="Arial" w:cs="Arial"/>
          <w:sz w:val="21"/>
          <w:szCs w:val="21"/>
          <w:rtl/>
          <w:lang w:bidi="ar-JO"/>
        </w:rPr>
        <w:t>.1)، كما فعل يوسابيوس (التاريخ الكنسي 3</w:t>
      </w:r>
      <w:r w:rsidRPr="00A10388">
        <w:rPr>
          <w:rFonts w:ascii="Arial" w:hAnsi="Arial" w:cs="Arial" w:hint="cs"/>
          <w:sz w:val="21"/>
          <w:szCs w:val="21"/>
          <w:rtl/>
          <w:lang w:bidi="ar-JO"/>
        </w:rPr>
        <w:t xml:space="preserve"> </w:t>
      </w:r>
      <w:r w:rsidRPr="00A10388">
        <w:rPr>
          <w:rFonts w:ascii="Arial" w:hAnsi="Arial" w:cs="Arial"/>
          <w:sz w:val="21"/>
          <w:szCs w:val="21"/>
          <w:rtl/>
          <w:lang w:bidi="ar-JO"/>
        </w:rPr>
        <w:t>.24</w:t>
      </w:r>
      <w:r w:rsidRPr="00A10388">
        <w:rPr>
          <w:rFonts w:ascii="Arial" w:hAnsi="Arial" w:cs="Arial" w:hint="cs"/>
          <w:sz w:val="21"/>
          <w:szCs w:val="21"/>
          <w:rtl/>
          <w:lang w:bidi="ar-JO"/>
        </w:rPr>
        <w:t xml:space="preserve"> </w:t>
      </w:r>
      <w:r w:rsidRPr="00A10388">
        <w:rPr>
          <w:rFonts w:ascii="Arial" w:hAnsi="Arial" w:cs="Arial"/>
          <w:sz w:val="21"/>
          <w:szCs w:val="21"/>
          <w:rtl/>
          <w:lang w:bidi="ar-JO"/>
        </w:rPr>
        <w:t>.1)</w:t>
      </w:r>
      <w:r w:rsidRPr="00A10388">
        <w:rPr>
          <w:rFonts w:ascii="Arial" w:hAnsi="Arial" w:cs="Arial" w:hint="cs"/>
          <w:sz w:val="21"/>
          <w:szCs w:val="21"/>
          <w:rtl/>
          <w:lang w:bidi="ar-JO"/>
        </w:rPr>
        <w:t xml:space="preserve">، </w:t>
      </w:r>
      <w:r w:rsidRPr="00A10388">
        <w:rPr>
          <w:rFonts w:ascii="Arial" w:hAnsi="Arial" w:cs="Arial"/>
          <w:sz w:val="21"/>
          <w:szCs w:val="21"/>
          <w:rtl/>
          <w:lang w:bidi="ar-JO"/>
        </w:rPr>
        <w:t>تظهر ال</w:t>
      </w:r>
      <w:r>
        <w:rPr>
          <w:rFonts w:ascii="Arial" w:hAnsi="Arial" w:cs="Arial" w:hint="cs"/>
          <w:sz w:val="21"/>
          <w:szCs w:val="21"/>
          <w:rtl/>
          <w:lang w:bidi="ar-JO"/>
        </w:rPr>
        <w:t>مناشد</w:t>
      </w:r>
      <w:r w:rsidRPr="00A10388">
        <w:rPr>
          <w:rFonts w:ascii="Arial" w:hAnsi="Arial" w:cs="Arial"/>
          <w:sz w:val="21"/>
          <w:szCs w:val="21"/>
          <w:rtl/>
          <w:lang w:bidi="ar-JO"/>
        </w:rPr>
        <w:t>ة العالمية لل</w:t>
      </w:r>
      <w:r w:rsidRPr="00A10388">
        <w:rPr>
          <w:rFonts w:ascii="Arial" w:hAnsi="Arial" w:cs="Arial" w:hint="cs"/>
          <w:sz w:val="21"/>
          <w:szCs w:val="21"/>
          <w:rtl/>
          <w:lang w:bidi="ar-JO"/>
        </w:rPr>
        <w:t>سفر</w:t>
      </w:r>
      <w:r w:rsidRPr="00A10388">
        <w:rPr>
          <w:rFonts w:ascii="Arial" w:hAnsi="Arial" w:cs="Arial"/>
          <w:sz w:val="21"/>
          <w:szCs w:val="21"/>
          <w:rtl/>
          <w:lang w:bidi="ar-JO"/>
        </w:rPr>
        <w:t xml:space="preserve"> في شروحات الأعياد اليهودية المختلفة والمواقع الجغرافية، ولكن من المرجح أن القراء الأوائل كانوا من الأمم في موقع يوحنا في أفسس.</w:t>
      </w:r>
    </w:p>
    <w:p w14:paraId="735E18FE" w14:textId="77777777" w:rsidR="003C3117" w:rsidRPr="00BC13BB" w:rsidRDefault="003C3117">
      <w:pPr>
        <w:tabs>
          <w:tab w:val="left" w:pos="720"/>
        </w:tabs>
        <w:ind w:left="720" w:hanging="360"/>
        <w:rPr>
          <w:rFonts w:ascii="Arial" w:hAnsi="Arial" w:cs="Arial"/>
          <w:sz w:val="21"/>
          <w:szCs w:val="18"/>
        </w:rPr>
      </w:pPr>
    </w:p>
    <w:p w14:paraId="7BF1C061" w14:textId="77777777" w:rsidR="003C3117" w:rsidRDefault="00A10388" w:rsidP="00A10388">
      <w:pPr>
        <w:tabs>
          <w:tab w:val="left" w:pos="720"/>
        </w:tabs>
        <w:bidi/>
        <w:ind w:left="720" w:hanging="360"/>
        <w:rPr>
          <w:rFonts w:ascii="Arial" w:hAnsi="Arial" w:cs="Arial"/>
          <w:sz w:val="21"/>
          <w:szCs w:val="21"/>
          <w:rtl/>
        </w:rPr>
      </w:pPr>
      <w:r w:rsidRPr="00A10388">
        <w:rPr>
          <w:rFonts w:ascii="Arial" w:hAnsi="Arial" w:cs="Arial" w:hint="cs"/>
          <w:sz w:val="21"/>
          <w:szCs w:val="21"/>
          <w:rtl/>
        </w:rPr>
        <w:t>ت.</w:t>
      </w:r>
      <w:r w:rsidRPr="00A10388">
        <w:rPr>
          <w:rFonts w:ascii="Arial" w:hAnsi="Arial" w:cs="Arial"/>
          <w:sz w:val="21"/>
          <w:szCs w:val="21"/>
          <w:rtl/>
        </w:rPr>
        <w:tab/>
      </w:r>
      <w:r w:rsidRPr="00A10388">
        <w:rPr>
          <w:rFonts w:ascii="Arial" w:hAnsi="Arial" w:cs="Arial" w:hint="cs"/>
          <w:sz w:val="21"/>
          <w:szCs w:val="21"/>
          <w:u w:val="single"/>
          <w:rtl/>
        </w:rPr>
        <w:t>المناسبة</w:t>
      </w:r>
      <w:r w:rsidRPr="00A10388">
        <w:rPr>
          <w:rFonts w:ascii="Arial" w:hAnsi="Arial" w:cs="Arial" w:hint="cs"/>
          <w:sz w:val="21"/>
          <w:szCs w:val="21"/>
          <w:rtl/>
        </w:rPr>
        <w:t xml:space="preserve">: </w:t>
      </w:r>
      <w:r w:rsidRPr="00A10388">
        <w:rPr>
          <w:rFonts w:ascii="Arial" w:hAnsi="Arial" w:cs="Arial"/>
          <w:sz w:val="21"/>
          <w:szCs w:val="21"/>
          <w:rtl/>
        </w:rPr>
        <w:t>يحتوي إنجيل يوحنا على أوضح بيان للهدف في الكتاب المقدس: ولكن هذه كتبت لتؤمنوا أن يسوع هو المسيح ابن الله، ولكي تكون لكم إذا آمنتم حياة باسمه (20: 31)</w:t>
      </w:r>
      <w:r w:rsidRPr="00A10388">
        <w:rPr>
          <w:rFonts w:ascii="Arial" w:hAnsi="Arial" w:cs="Arial" w:hint="cs"/>
          <w:sz w:val="21"/>
          <w:szCs w:val="21"/>
          <w:rtl/>
        </w:rPr>
        <w:t>،</w:t>
      </w:r>
      <w:r w:rsidRPr="00A10388">
        <w:rPr>
          <w:rFonts w:ascii="Arial" w:hAnsi="Arial" w:cs="Arial"/>
          <w:sz w:val="21"/>
          <w:szCs w:val="21"/>
          <w:rtl/>
        </w:rPr>
        <w:t xml:space="preserve"> لذلك فإن هدف يوحنا المعلن هو الكرازة: إثبات أن يسوع هو المسي</w:t>
      </w:r>
      <w:r w:rsidRPr="00A10388">
        <w:rPr>
          <w:rFonts w:ascii="Arial" w:hAnsi="Arial" w:cs="Arial" w:hint="cs"/>
          <w:sz w:val="21"/>
          <w:szCs w:val="21"/>
          <w:rtl/>
        </w:rPr>
        <w:t>ا</w:t>
      </w:r>
      <w:r w:rsidRPr="00A10388">
        <w:rPr>
          <w:rFonts w:ascii="Arial" w:hAnsi="Arial" w:cs="Arial"/>
          <w:sz w:val="21"/>
          <w:szCs w:val="21"/>
          <w:rtl/>
        </w:rPr>
        <w:t xml:space="preserve"> وابن الله</w:t>
      </w:r>
      <w:r w:rsidRPr="00A10388">
        <w:rPr>
          <w:rFonts w:ascii="Arial" w:hAnsi="Arial" w:cs="Arial" w:hint="cs"/>
          <w:sz w:val="21"/>
          <w:szCs w:val="21"/>
          <w:rtl/>
        </w:rPr>
        <w:t>،</w:t>
      </w:r>
      <w:r w:rsidRPr="00A10388">
        <w:rPr>
          <w:rFonts w:ascii="Arial" w:hAnsi="Arial" w:cs="Arial"/>
          <w:sz w:val="21"/>
          <w:szCs w:val="21"/>
          <w:rtl/>
        </w:rPr>
        <w:t xml:space="preserve"> حتى يقتنع غير المؤمنين بألوهيته</w:t>
      </w:r>
      <w:r w:rsidRPr="00A10388">
        <w:rPr>
          <w:rFonts w:ascii="Arial" w:hAnsi="Arial" w:cs="Arial" w:hint="cs"/>
          <w:sz w:val="21"/>
          <w:szCs w:val="21"/>
          <w:rtl/>
        </w:rPr>
        <w:t>،</w:t>
      </w:r>
      <w:r w:rsidRPr="00A10388">
        <w:rPr>
          <w:rFonts w:ascii="Arial" w:hAnsi="Arial" w:cs="Arial"/>
          <w:sz w:val="21"/>
          <w:szCs w:val="21"/>
          <w:rtl/>
        </w:rPr>
        <w:t xml:space="preserve"> من خلال العلامات المسجلة في الإنجيل ويثقون به للخلاص. كان يوحنا يأمل أن يؤدي هذا الإنجيل الأخير الذي كتبه شاهد عيان</w:t>
      </w:r>
      <w:r w:rsidRPr="00A10388">
        <w:rPr>
          <w:rFonts w:ascii="Arial" w:hAnsi="Arial" w:cs="Arial" w:hint="cs"/>
          <w:sz w:val="21"/>
          <w:szCs w:val="21"/>
          <w:rtl/>
        </w:rPr>
        <w:t>،</w:t>
      </w:r>
      <w:r w:rsidRPr="00A10388">
        <w:rPr>
          <w:rFonts w:ascii="Arial" w:hAnsi="Arial" w:cs="Arial"/>
          <w:sz w:val="21"/>
          <w:szCs w:val="21"/>
          <w:rtl/>
        </w:rPr>
        <w:t xml:space="preserve"> إلى الإيمان لأولئك الذين لم يصدقوا الروايات الإزائية</w:t>
      </w:r>
      <w:r w:rsidRPr="00A10388">
        <w:rPr>
          <w:rFonts w:ascii="Arial" w:hAnsi="Arial" w:cs="Arial" w:hint="cs"/>
          <w:sz w:val="21"/>
          <w:szCs w:val="21"/>
          <w:rtl/>
        </w:rPr>
        <w:t>،</w:t>
      </w:r>
      <w:r w:rsidRPr="00A10388">
        <w:rPr>
          <w:rFonts w:ascii="Arial" w:hAnsi="Arial" w:cs="Arial"/>
          <w:sz w:val="21"/>
          <w:szCs w:val="21"/>
          <w:rtl/>
        </w:rPr>
        <w:t xml:space="preserve"> أو </w:t>
      </w:r>
      <w:r w:rsidRPr="00A10388">
        <w:rPr>
          <w:rFonts w:ascii="Arial" w:hAnsi="Arial" w:cs="Arial" w:hint="cs"/>
          <w:sz w:val="21"/>
          <w:szCs w:val="21"/>
          <w:rtl/>
        </w:rPr>
        <w:t>الذين لم ي</w:t>
      </w:r>
      <w:r w:rsidRPr="00A10388">
        <w:rPr>
          <w:rFonts w:ascii="Arial" w:hAnsi="Arial" w:cs="Arial"/>
          <w:sz w:val="21"/>
          <w:szCs w:val="21"/>
          <w:rtl/>
        </w:rPr>
        <w:t>سمعوا الرسالة على الإطلاق</w:t>
      </w:r>
      <w:r w:rsidRPr="00A10388">
        <w:rPr>
          <w:rFonts w:ascii="Arial" w:hAnsi="Arial" w:cs="Arial" w:hint="cs"/>
          <w:sz w:val="21"/>
          <w:szCs w:val="21"/>
          <w:rtl/>
        </w:rPr>
        <w:t xml:space="preserve">، </w:t>
      </w:r>
      <w:r w:rsidRPr="00A10388">
        <w:rPr>
          <w:rFonts w:ascii="Arial" w:hAnsi="Arial" w:cs="Arial"/>
          <w:sz w:val="21"/>
          <w:szCs w:val="21"/>
          <w:rtl/>
        </w:rPr>
        <w:t>إذا كتب يوحنا في الفترة من 65 إلى 69 م، فإن الأدلة التي يقدمها شاهد عيان</w:t>
      </w:r>
      <w:r w:rsidRPr="00A10388">
        <w:rPr>
          <w:rFonts w:ascii="Arial" w:hAnsi="Arial" w:cs="Arial" w:hint="cs"/>
          <w:sz w:val="21"/>
          <w:szCs w:val="21"/>
          <w:rtl/>
        </w:rPr>
        <w:t>،</w:t>
      </w:r>
      <w:r w:rsidRPr="00A10388">
        <w:rPr>
          <w:rFonts w:ascii="Arial" w:hAnsi="Arial" w:cs="Arial"/>
          <w:sz w:val="21"/>
          <w:szCs w:val="21"/>
          <w:rtl/>
        </w:rPr>
        <w:t xml:space="preserve"> ستكون أكثر أهمية بالنسبة لغير المؤمنين، لأن أولئك الذين ادعوا اسمه من المحتمل أن يتعرضوا لل</w:t>
      </w:r>
      <w:r w:rsidRPr="00A10388">
        <w:rPr>
          <w:rFonts w:ascii="Arial" w:hAnsi="Arial" w:cs="Arial" w:hint="cs"/>
          <w:sz w:val="21"/>
          <w:szCs w:val="21"/>
          <w:rtl/>
        </w:rPr>
        <w:t>إ</w:t>
      </w:r>
      <w:r w:rsidRPr="00A10388">
        <w:rPr>
          <w:rFonts w:ascii="Arial" w:hAnsi="Arial" w:cs="Arial"/>
          <w:sz w:val="21"/>
          <w:szCs w:val="21"/>
          <w:rtl/>
        </w:rPr>
        <w:t>ضطهاد في عهد نيرون المرعب.</w:t>
      </w:r>
    </w:p>
    <w:p w14:paraId="046E500A" w14:textId="77777777" w:rsidR="00A10388" w:rsidRDefault="00A10388" w:rsidP="00A10388">
      <w:pPr>
        <w:tabs>
          <w:tab w:val="left" w:pos="720"/>
        </w:tabs>
        <w:bidi/>
        <w:ind w:left="720" w:hanging="360"/>
        <w:rPr>
          <w:rFonts w:ascii="Arial" w:hAnsi="Arial" w:cs="Arial"/>
          <w:sz w:val="21"/>
          <w:szCs w:val="21"/>
          <w:rtl/>
        </w:rPr>
      </w:pPr>
    </w:p>
    <w:p w14:paraId="17013A6B" w14:textId="77777777" w:rsidR="00A10388" w:rsidRPr="00A10388" w:rsidRDefault="00A10388" w:rsidP="00A10388">
      <w:pPr>
        <w:tabs>
          <w:tab w:val="left" w:pos="720"/>
        </w:tabs>
        <w:bidi/>
        <w:ind w:left="720" w:hanging="360"/>
        <w:rPr>
          <w:rFonts w:ascii="Arial" w:hAnsi="Arial" w:cs="Arial"/>
          <w:sz w:val="21"/>
          <w:szCs w:val="21"/>
        </w:rPr>
      </w:pPr>
    </w:p>
    <w:p w14:paraId="252AE9D9" w14:textId="77777777" w:rsidR="003C3117" w:rsidRPr="00BC13BB" w:rsidRDefault="003C3117">
      <w:pPr>
        <w:tabs>
          <w:tab w:val="left" w:pos="360"/>
        </w:tabs>
        <w:ind w:left="360" w:hanging="360"/>
        <w:rPr>
          <w:rFonts w:ascii="Arial" w:hAnsi="Arial" w:cs="Arial"/>
          <w:b/>
          <w:sz w:val="21"/>
          <w:szCs w:val="18"/>
        </w:rPr>
      </w:pPr>
    </w:p>
    <w:p w14:paraId="7A59EE8A" w14:textId="77777777" w:rsidR="00A10388" w:rsidRPr="007E066B" w:rsidRDefault="00A10388" w:rsidP="00A10388">
      <w:pPr>
        <w:tabs>
          <w:tab w:val="left" w:pos="360"/>
        </w:tabs>
        <w:bidi/>
        <w:ind w:left="360" w:hanging="360"/>
        <w:rPr>
          <w:rFonts w:ascii="Arial" w:hAnsi="Arial" w:cs="Arial"/>
          <w:bCs/>
          <w:sz w:val="21"/>
          <w:szCs w:val="21"/>
        </w:rPr>
      </w:pPr>
      <w:r w:rsidRPr="007E066B">
        <w:rPr>
          <w:rFonts w:ascii="Arial" w:hAnsi="Arial" w:cs="Arial" w:hint="cs"/>
          <w:bCs/>
          <w:sz w:val="21"/>
          <w:szCs w:val="21"/>
          <w:rtl/>
        </w:rPr>
        <w:lastRenderedPageBreak/>
        <w:t>4. الخصائص</w:t>
      </w:r>
    </w:p>
    <w:p w14:paraId="672113A0" w14:textId="77777777" w:rsidR="003C3117" w:rsidRPr="007E066B" w:rsidRDefault="003C3117">
      <w:pPr>
        <w:tabs>
          <w:tab w:val="left" w:pos="720"/>
        </w:tabs>
        <w:ind w:left="720" w:hanging="360"/>
        <w:rPr>
          <w:rFonts w:ascii="Arial" w:hAnsi="Arial" w:cs="Arial"/>
          <w:sz w:val="21"/>
          <w:szCs w:val="21"/>
        </w:rPr>
      </w:pPr>
    </w:p>
    <w:p w14:paraId="7AFAC5C0" w14:textId="77777777" w:rsidR="009C0D22" w:rsidRPr="007E066B" w:rsidRDefault="009C0D22" w:rsidP="009C0D22">
      <w:pPr>
        <w:tabs>
          <w:tab w:val="left" w:pos="720"/>
        </w:tabs>
        <w:bidi/>
        <w:ind w:left="720" w:hanging="360"/>
        <w:rPr>
          <w:rFonts w:ascii="Arial" w:hAnsi="Arial" w:cs="Arial"/>
          <w:sz w:val="21"/>
          <w:szCs w:val="21"/>
        </w:rPr>
      </w:pPr>
      <w:r w:rsidRPr="007E066B">
        <w:rPr>
          <w:rFonts w:ascii="Arial" w:hAnsi="Arial" w:cs="Arial" w:hint="cs"/>
          <w:sz w:val="21"/>
          <w:szCs w:val="21"/>
          <w:rtl/>
        </w:rPr>
        <w:t>أ.</w:t>
      </w:r>
      <w:r w:rsidRPr="007E066B">
        <w:rPr>
          <w:rFonts w:ascii="Arial" w:hAnsi="Arial" w:cs="Arial"/>
          <w:sz w:val="21"/>
          <w:szCs w:val="21"/>
          <w:rtl/>
        </w:rPr>
        <w:tab/>
      </w:r>
      <w:r w:rsidRPr="007E066B">
        <w:rPr>
          <w:rFonts w:ascii="Arial" w:hAnsi="Arial" w:cs="Arial" w:hint="cs"/>
          <w:sz w:val="21"/>
          <w:szCs w:val="21"/>
          <w:rtl/>
        </w:rPr>
        <w:t>تم تقديم نظريات متنوعة لقصد إنجيل يوحنا:</w:t>
      </w:r>
    </w:p>
    <w:p w14:paraId="018154C9" w14:textId="77777777" w:rsidR="003C3117" w:rsidRPr="007E066B" w:rsidRDefault="003C3117">
      <w:pPr>
        <w:tabs>
          <w:tab w:val="left" w:pos="1080"/>
        </w:tabs>
        <w:ind w:left="1080" w:hanging="360"/>
        <w:rPr>
          <w:rFonts w:ascii="Arial" w:hAnsi="Arial" w:cs="Arial"/>
          <w:sz w:val="21"/>
          <w:szCs w:val="21"/>
        </w:rPr>
      </w:pPr>
    </w:p>
    <w:p w14:paraId="599E4410" w14:textId="3BFE46D5" w:rsidR="009C0D22" w:rsidRPr="007E066B" w:rsidRDefault="009C0D22" w:rsidP="009C0D22">
      <w:pPr>
        <w:tabs>
          <w:tab w:val="left" w:pos="1080"/>
        </w:tabs>
        <w:bidi/>
        <w:ind w:left="1080" w:hanging="360"/>
        <w:rPr>
          <w:rFonts w:ascii="Arial" w:hAnsi="Arial" w:cs="Arial"/>
          <w:sz w:val="21"/>
          <w:szCs w:val="21"/>
        </w:rPr>
      </w:pPr>
      <w:r w:rsidRPr="007E066B">
        <w:rPr>
          <w:rFonts w:ascii="Arial" w:hAnsi="Arial" w:cs="Arial" w:hint="cs"/>
          <w:sz w:val="21"/>
          <w:szCs w:val="21"/>
          <w:rtl/>
        </w:rPr>
        <w:t>1.</w:t>
      </w:r>
      <w:r w:rsidRPr="007E066B">
        <w:rPr>
          <w:rFonts w:ascii="Arial" w:hAnsi="Arial" w:cs="Arial"/>
          <w:sz w:val="21"/>
          <w:szCs w:val="21"/>
          <w:rtl/>
        </w:rPr>
        <w:tab/>
      </w:r>
      <w:r w:rsidRPr="007E066B">
        <w:rPr>
          <w:rFonts w:ascii="Arial" w:hAnsi="Arial" w:cs="Arial" w:hint="cs"/>
          <w:sz w:val="21"/>
          <w:szCs w:val="21"/>
          <w:u w:val="single"/>
          <w:rtl/>
        </w:rPr>
        <w:t>تبشيري</w:t>
      </w:r>
      <w:r w:rsidRPr="007E066B">
        <w:rPr>
          <w:rFonts w:ascii="Arial" w:hAnsi="Arial" w:cs="Arial" w:hint="cs"/>
          <w:sz w:val="21"/>
          <w:szCs w:val="21"/>
          <w:rtl/>
        </w:rPr>
        <w:t xml:space="preserve">: </w:t>
      </w:r>
      <w:r w:rsidRPr="007E066B">
        <w:rPr>
          <w:rFonts w:ascii="Arial" w:hAnsi="Arial" w:cs="Arial"/>
          <w:sz w:val="21"/>
          <w:szCs w:val="21"/>
          <w:rtl/>
        </w:rPr>
        <w:t>(٢٠</w:t>
      </w:r>
      <w:r w:rsidRPr="007E066B">
        <w:rPr>
          <w:rFonts w:ascii="Arial" w:hAnsi="Arial" w:cs="Arial" w:hint="cs"/>
          <w:sz w:val="21"/>
          <w:szCs w:val="21"/>
          <w:rtl/>
        </w:rPr>
        <w:t xml:space="preserve"> </w:t>
      </w:r>
      <w:r w:rsidRPr="007E066B">
        <w:rPr>
          <w:rFonts w:ascii="Arial" w:hAnsi="Arial" w:cs="Arial"/>
          <w:sz w:val="21"/>
          <w:szCs w:val="21"/>
          <w:rtl/>
        </w:rPr>
        <w:t>:٣١): بينما يشير قسم المناسبة أعلاه إلى أن يوحنا كتب بهدف تبشيري، إلا أن مشكلة نصية كبيرة تحدث في ٢٠: ٣١</w:t>
      </w:r>
      <w:r w:rsidRPr="007E066B">
        <w:rPr>
          <w:rFonts w:ascii="Arial" w:hAnsi="Arial" w:cs="Arial" w:hint="cs"/>
          <w:sz w:val="21"/>
          <w:szCs w:val="21"/>
          <w:rtl/>
        </w:rPr>
        <w:t xml:space="preserve">، </w:t>
      </w:r>
      <w:r w:rsidRPr="007E066B">
        <w:rPr>
          <w:rFonts w:ascii="Arial" w:hAnsi="Arial" w:cs="Arial"/>
          <w:sz w:val="21"/>
          <w:szCs w:val="21"/>
          <w:rtl/>
        </w:rPr>
        <w:t xml:space="preserve">ما لا يقل عن 37 مخطوطة تقرأ </w:t>
      </w:r>
      <w:r w:rsidR="008B2523" w:rsidRPr="00257857">
        <w:rPr>
          <w:rFonts w:ascii="Arial" w:hAnsi="Arial" w:cs="Arial"/>
          <w:i/>
          <w:iCs/>
          <w:sz w:val="21"/>
          <w:szCs w:val="18"/>
          <w:lang w:val="el-GR"/>
        </w:rPr>
        <w:t>ἵνα</w:t>
      </w:r>
      <w:r w:rsidR="008B2523" w:rsidRPr="00257857">
        <w:rPr>
          <w:rFonts w:ascii="Arial" w:hAnsi="Arial" w:cs="Arial"/>
          <w:i/>
          <w:iCs/>
          <w:sz w:val="21"/>
          <w:szCs w:val="18"/>
        </w:rPr>
        <w:t xml:space="preserve"> </w:t>
      </w:r>
      <w:r w:rsidR="008B2523" w:rsidRPr="00257857">
        <w:rPr>
          <w:rFonts w:ascii="Arial" w:hAnsi="Arial" w:cs="Arial"/>
          <w:i/>
          <w:iCs/>
          <w:sz w:val="21"/>
          <w:szCs w:val="18"/>
          <w:lang w:val="el-GR"/>
        </w:rPr>
        <w:t>πιστεύ</w:t>
      </w:r>
      <w:r w:rsidR="008B2523" w:rsidRPr="00257857">
        <w:rPr>
          <w:rFonts w:ascii="Arial" w:hAnsi="Arial" w:cs="Arial"/>
          <w:b/>
          <w:bCs/>
          <w:i/>
          <w:iCs/>
          <w:sz w:val="21"/>
          <w:szCs w:val="18"/>
          <w:lang w:val="el-GR"/>
        </w:rPr>
        <w:t>σ</w:t>
      </w:r>
      <w:r w:rsidR="008B2523" w:rsidRPr="00257857">
        <w:rPr>
          <w:rFonts w:ascii="Arial" w:hAnsi="Arial" w:cs="Arial"/>
          <w:i/>
          <w:iCs/>
          <w:sz w:val="21"/>
          <w:szCs w:val="18"/>
          <w:lang w:val="el-GR"/>
        </w:rPr>
        <w:t>ητε</w:t>
      </w:r>
      <w:r w:rsidR="008B2523" w:rsidRPr="00257857">
        <w:rPr>
          <w:rFonts w:ascii="Arial" w:hAnsi="Arial" w:cs="Arial"/>
          <w:sz w:val="21"/>
          <w:szCs w:val="18"/>
        </w:rPr>
        <w:t xml:space="preserve"> </w:t>
      </w:r>
      <w:r w:rsidRPr="007E066B">
        <w:rPr>
          <w:rFonts w:ascii="Arial" w:hAnsi="Arial" w:cs="Arial"/>
          <w:sz w:val="21"/>
          <w:szCs w:val="21"/>
          <w:rtl/>
        </w:rPr>
        <w:t xml:space="preserve">(صيغة الشرط </w:t>
      </w:r>
      <w:r w:rsidRPr="007E066B">
        <w:rPr>
          <w:rFonts w:ascii="Arial" w:hAnsi="Arial" w:cs="Arial"/>
          <w:sz w:val="21"/>
          <w:szCs w:val="21"/>
        </w:rPr>
        <w:t>aorist</w:t>
      </w:r>
      <w:r w:rsidRPr="007E066B">
        <w:rPr>
          <w:rFonts w:ascii="Arial" w:hAnsi="Arial" w:cs="Arial"/>
          <w:sz w:val="21"/>
          <w:szCs w:val="21"/>
          <w:rtl/>
        </w:rPr>
        <w:t xml:space="preserve">)، مما يعني أن آيات يوحنا مكتوبة </w:t>
      </w:r>
      <w:r w:rsidRPr="007E066B">
        <w:rPr>
          <w:rFonts w:ascii="Arial" w:hAnsi="Arial" w:cs="Arial"/>
          <w:sz w:val="21"/>
          <w:szCs w:val="21"/>
          <w:u w:val="single"/>
          <w:rtl/>
        </w:rPr>
        <w:t>لكي تؤمنوا</w:t>
      </w:r>
      <w:r w:rsidRPr="007E066B">
        <w:rPr>
          <w:rFonts w:ascii="Arial" w:hAnsi="Arial" w:cs="Arial" w:hint="cs"/>
          <w:sz w:val="21"/>
          <w:szCs w:val="21"/>
          <w:rtl/>
        </w:rPr>
        <w:t>،</w:t>
      </w:r>
      <w:r w:rsidRPr="007E066B">
        <w:rPr>
          <w:rFonts w:ascii="Arial" w:hAnsi="Arial" w:cs="Arial"/>
          <w:sz w:val="21"/>
          <w:szCs w:val="21"/>
          <w:rtl/>
        </w:rPr>
        <w:t xml:space="preserve"> لأن القراء كانوا غير مؤمنين (الغرض ال</w:t>
      </w:r>
      <w:r w:rsidRPr="007E066B">
        <w:rPr>
          <w:rFonts w:ascii="Arial" w:hAnsi="Arial" w:cs="Arial" w:hint="cs"/>
          <w:sz w:val="21"/>
          <w:szCs w:val="21"/>
          <w:rtl/>
        </w:rPr>
        <w:t>تبشير</w:t>
      </w:r>
      <w:r w:rsidRPr="007E066B">
        <w:rPr>
          <w:rFonts w:ascii="Arial" w:hAnsi="Arial" w:cs="Arial"/>
          <w:sz w:val="21"/>
          <w:szCs w:val="21"/>
          <w:rtl/>
        </w:rPr>
        <w:t>ي).</w:t>
      </w:r>
    </w:p>
    <w:p w14:paraId="27A5F7A0" w14:textId="77777777" w:rsidR="003C3117" w:rsidRPr="007E066B" w:rsidRDefault="003C3117">
      <w:pPr>
        <w:tabs>
          <w:tab w:val="left" w:pos="1080"/>
        </w:tabs>
        <w:ind w:left="1080" w:hanging="360"/>
        <w:rPr>
          <w:rFonts w:ascii="Arial" w:hAnsi="Arial" w:cs="Arial"/>
          <w:sz w:val="21"/>
          <w:szCs w:val="21"/>
        </w:rPr>
      </w:pPr>
    </w:p>
    <w:p w14:paraId="251983F4" w14:textId="66110A90" w:rsidR="009C0D22" w:rsidRPr="007E066B" w:rsidRDefault="009C0D22" w:rsidP="009C0D22">
      <w:pPr>
        <w:tabs>
          <w:tab w:val="left" w:pos="1080"/>
        </w:tabs>
        <w:bidi/>
        <w:ind w:left="1080" w:hanging="360"/>
        <w:rPr>
          <w:rFonts w:ascii="Arial" w:hAnsi="Arial" w:cs="Arial"/>
          <w:sz w:val="21"/>
          <w:szCs w:val="21"/>
        </w:rPr>
      </w:pPr>
      <w:r w:rsidRPr="007E066B">
        <w:rPr>
          <w:rFonts w:ascii="Arial" w:hAnsi="Arial" w:cs="Arial" w:hint="cs"/>
          <w:sz w:val="21"/>
          <w:szCs w:val="21"/>
          <w:rtl/>
        </w:rPr>
        <w:t>2.</w:t>
      </w:r>
      <w:r w:rsidRPr="007E066B">
        <w:rPr>
          <w:rFonts w:ascii="Arial" w:hAnsi="Arial" w:cs="Arial"/>
          <w:sz w:val="21"/>
          <w:szCs w:val="21"/>
          <w:rtl/>
        </w:rPr>
        <w:tab/>
      </w:r>
      <w:r w:rsidRPr="007E066B">
        <w:rPr>
          <w:rFonts w:ascii="Arial" w:hAnsi="Arial" w:cs="Arial" w:hint="cs"/>
          <w:sz w:val="21"/>
          <w:szCs w:val="21"/>
          <w:u w:val="single"/>
          <w:rtl/>
        </w:rPr>
        <w:t>بنائي</w:t>
      </w:r>
      <w:r w:rsidRPr="007E066B">
        <w:rPr>
          <w:rFonts w:ascii="Arial" w:hAnsi="Arial" w:cs="Arial" w:hint="cs"/>
          <w:sz w:val="21"/>
          <w:szCs w:val="21"/>
          <w:rtl/>
        </w:rPr>
        <w:t xml:space="preserve"> (20: 31): </w:t>
      </w:r>
      <w:r w:rsidRPr="007E066B">
        <w:rPr>
          <w:rFonts w:ascii="Arial" w:hAnsi="Arial" w:cs="Arial"/>
          <w:sz w:val="21"/>
          <w:szCs w:val="21"/>
          <w:rtl/>
        </w:rPr>
        <w:t>مع ذلك يرى آخرون أن يوحنا كتب لإقناع المؤمنين بأن لهم حياة باسمه</w:t>
      </w:r>
      <w:r w:rsidRPr="007E066B">
        <w:rPr>
          <w:rFonts w:ascii="Arial" w:hAnsi="Arial" w:cs="Arial" w:hint="cs"/>
          <w:sz w:val="21"/>
          <w:szCs w:val="21"/>
          <w:rtl/>
        </w:rPr>
        <w:t xml:space="preserve">، </w:t>
      </w:r>
      <w:r w:rsidRPr="007E066B">
        <w:rPr>
          <w:rFonts w:ascii="Arial" w:hAnsi="Arial" w:cs="Arial"/>
          <w:sz w:val="21"/>
          <w:szCs w:val="21"/>
          <w:rtl/>
        </w:rPr>
        <w:t>يجد هذا بعض الدعم في 6 مخطوطات من 20</w:t>
      </w:r>
      <w:r w:rsidRPr="007E066B">
        <w:rPr>
          <w:rFonts w:ascii="Arial" w:hAnsi="Arial" w:cs="Arial" w:hint="cs"/>
          <w:sz w:val="21"/>
          <w:szCs w:val="21"/>
          <w:rtl/>
        </w:rPr>
        <w:t xml:space="preserve"> </w:t>
      </w:r>
      <w:r w:rsidRPr="007E066B">
        <w:rPr>
          <w:rFonts w:ascii="Arial" w:hAnsi="Arial" w:cs="Arial"/>
          <w:sz w:val="21"/>
          <w:szCs w:val="21"/>
          <w:rtl/>
        </w:rPr>
        <w:t>:31</w:t>
      </w:r>
      <w:r w:rsidRPr="007E066B">
        <w:rPr>
          <w:rFonts w:ascii="Arial" w:hAnsi="Arial" w:cs="Arial" w:hint="cs"/>
          <w:sz w:val="21"/>
          <w:szCs w:val="21"/>
          <w:rtl/>
        </w:rPr>
        <w:t xml:space="preserve">، </w:t>
      </w:r>
      <w:r w:rsidRPr="007E066B">
        <w:rPr>
          <w:rFonts w:ascii="Arial" w:hAnsi="Arial" w:cs="Arial"/>
          <w:sz w:val="21"/>
          <w:szCs w:val="21"/>
          <w:rtl/>
        </w:rPr>
        <w:t xml:space="preserve">والتي تقرأ </w:t>
      </w:r>
      <w:r w:rsidR="008B2523" w:rsidRPr="00257857">
        <w:rPr>
          <w:rFonts w:ascii="Arial" w:hAnsi="Arial" w:cs="Arial"/>
          <w:i/>
          <w:iCs/>
          <w:sz w:val="21"/>
          <w:szCs w:val="18"/>
          <w:lang w:val="el-GR"/>
        </w:rPr>
        <w:t>ἵνα</w:t>
      </w:r>
      <w:r w:rsidR="008B2523" w:rsidRPr="00257857">
        <w:rPr>
          <w:rFonts w:ascii="Arial" w:hAnsi="Arial" w:cs="Arial"/>
          <w:i/>
          <w:iCs/>
          <w:sz w:val="21"/>
          <w:szCs w:val="18"/>
        </w:rPr>
        <w:t xml:space="preserve"> </w:t>
      </w:r>
      <w:r w:rsidR="008B2523" w:rsidRPr="00257857">
        <w:rPr>
          <w:rFonts w:ascii="Arial" w:hAnsi="Arial" w:cs="Arial"/>
          <w:i/>
          <w:iCs/>
          <w:sz w:val="21"/>
          <w:szCs w:val="18"/>
          <w:lang w:val="el-GR"/>
        </w:rPr>
        <w:t>πιστεύητε</w:t>
      </w:r>
      <w:r w:rsidRPr="007E066B">
        <w:rPr>
          <w:rFonts w:ascii="Arial" w:hAnsi="Arial" w:cs="Arial"/>
          <w:sz w:val="21"/>
          <w:szCs w:val="21"/>
          <w:rtl/>
        </w:rPr>
        <w:t xml:space="preserve"> (الشرط الحالي)، مما يعني أن آيات يوحنا مكتوبة </w:t>
      </w:r>
      <w:r w:rsidRPr="007E066B">
        <w:rPr>
          <w:rFonts w:ascii="Arial" w:hAnsi="Arial" w:cs="Arial"/>
          <w:sz w:val="21"/>
          <w:szCs w:val="21"/>
          <w:u w:val="single"/>
          <w:rtl/>
        </w:rPr>
        <w:t>لكي تستمروا في الإيمان</w:t>
      </w:r>
      <w:r w:rsidRPr="007E066B">
        <w:rPr>
          <w:rFonts w:ascii="Arial" w:hAnsi="Arial" w:cs="Arial"/>
          <w:sz w:val="21"/>
          <w:szCs w:val="21"/>
          <w:rtl/>
        </w:rPr>
        <w:t>، مع رؤية القراء على أنهم مؤمنون بالفعل (غرض التشجيع)</w:t>
      </w:r>
      <w:r w:rsidRPr="007E066B">
        <w:rPr>
          <w:rFonts w:ascii="Arial" w:hAnsi="Arial" w:cs="Arial" w:hint="cs"/>
          <w:sz w:val="21"/>
          <w:szCs w:val="21"/>
          <w:rtl/>
        </w:rPr>
        <w:t xml:space="preserve">، </w:t>
      </w:r>
      <w:r w:rsidRPr="007E066B">
        <w:rPr>
          <w:rFonts w:ascii="Arial" w:hAnsi="Arial" w:cs="Arial"/>
          <w:sz w:val="21"/>
          <w:szCs w:val="21"/>
          <w:rtl/>
        </w:rPr>
        <w:t xml:space="preserve">تحتوي نسخ </w:t>
      </w:r>
      <w:r w:rsidRPr="007E066B">
        <w:rPr>
          <w:rFonts w:ascii="Arial" w:hAnsi="Arial" w:cs="Arial" w:hint="cs"/>
          <w:sz w:val="21"/>
          <w:szCs w:val="21"/>
          <w:rtl/>
        </w:rPr>
        <w:t>أ</w:t>
      </w:r>
      <w:r w:rsidRPr="007E066B">
        <w:rPr>
          <w:rFonts w:ascii="Arial" w:hAnsi="Arial" w:cs="Arial"/>
          <w:sz w:val="21"/>
          <w:szCs w:val="21"/>
          <w:rtl/>
        </w:rPr>
        <w:t>قل على هذه القراءة، لكن نسختين (</w:t>
      </w:r>
      <w:r w:rsidRPr="007E066B">
        <w:rPr>
          <w:rFonts w:ascii="Arial" w:hAnsi="Arial" w:cs="Arial" w:hint="cs"/>
          <w:sz w:val="21"/>
          <w:szCs w:val="21"/>
          <w:rtl/>
        </w:rPr>
        <w:t>ب</w:t>
      </w:r>
      <w:r w:rsidRPr="007E066B">
        <w:rPr>
          <w:rFonts w:ascii="Arial" w:hAnsi="Arial" w:cs="Arial"/>
          <w:sz w:val="21"/>
          <w:szCs w:val="21"/>
          <w:rtl/>
        </w:rPr>
        <w:t xml:space="preserve"> 66 و أ*) جيدتان جد</w:t>
      </w:r>
      <w:r w:rsidRPr="007E066B">
        <w:rPr>
          <w:rFonts w:ascii="Arial" w:hAnsi="Arial" w:cs="Arial" w:hint="cs"/>
          <w:sz w:val="21"/>
          <w:szCs w:val="21"/>
          <w:rtl/>
        </w:rPr>
        <w:t>اً</w:t>
      </w:r>
      <w:r w:rsidRPr="007E066B">
        <w:rPr>
          <w:rFonts w:ascii="Arial" w:hAnsi="Arial" w:cs="Arial"/>
          <w:sz w:val="21"/>
          <w:szCs w:val="21"/>
          <w:rtl/>
        </w:rPr>
        <w:t xml:space="preserve"> ولهما أقدم التواريخ</w:t>
      </w:r>
      <w:r w:rsidRPr="007E066B">
        <w:rPr>
          <w:rFonts w:ascii="Arial" w:hAnsi="Arial" w:cs="Arial" w:hint="cs"/>
          <w:sz w:val="21"/>
          <w:szCs w:val="21"/>
          <w:rtl/>
        </w:rPr>
        <w:t>،</w:t>
      </w:r>
      <w:r w:rsidRPr="007E066B">
        <w:rPr>
          <w:rFonts w:ascii="Arial" w:hAnsi="Arial" w:cs="Arial"/>
          <w:sz w:val="21"/>
          <w:szCs w:val="21"/>
          <w:rtl/>
        </w:rPr>
        <w:t xml:space="preserve"> لذا في حين أن هذه الدراسة تفترض غرض</w:t>
      </w:r>
      <w:r w:rsidRPr="007E066B">
        <w:rPr>
          <w:rFonts w:ascii="Arial" w:hAnsi="Arial" w:cs="Arial" w:hint="cs"/>
          <w:sz w:val="21"/>
          <w:szCs w:val="21"/>
          <w:rtl/>
        </w:rPr>
        <w:t xml:space="preserve">اً </w:t>
      </w:r>
      <w:r w:rsidRPr="007E066B">
        <w:rPr>
          <w:rFonts w:ascii="Arial" w:hAnsi="Arial" w:cs="Arial"/>
          <w:sz w:val="21"/>
          <w:szCs w:val="21"/>
          <w:rtl/>
        </w:rPr>
        <w:t>تبشيري</w:t>
      </w:r>
      <w:r w:rsidRPr="007E066B">
        <w:rPr>
          <w:rFonts w:ascii="Arial" w:hAnsi="Arial" w:cs="Arial" w:hint="cs"/>
          <w:sz w:val="21"/>
          <w:szCs w:val="21"/>
          <w:rtl/>
        </w:rPr>
        <w:t>اً</w:t>
      </w:r>
      <w:r w:rsidRPr="007E066B">
        <w:rPr>
          <w:rFonts w:ascii="Arial" w:hAnsi="Arial" w:cs="Arial"/>
          <w:sz w:val="21"/>
          <w:szCs w:val="21"/>
          <w:rtl/>
        </w:rPr>
        <w:t>، إلا أنه لا يمكن للمرء أن يكون عقائدي</w:t>
      </w:r>
      <w:r w:rsidRPr="007E066B">
        <w:rPr>
          <w:rFonts w:ascii="Arial" w:hAnsi="Arial" w:cs="Arial" w:hint="cs"/>
          <w:sz w:val="21"/>
          <w:szCs w:val="21"/>
          <w:rtl/>
        </w:rPr>
        <w:t>اً</w:t>
      </w:r>
      <w:r w:rsidRPr="007E066B">
        <w:rPr>
          <w:rFonts w:ascii="Arial" w:hAnsi="Arial" w:cs="Arial"/>
          <w:sz w:val="21"/>
          <w:szCs w:val="21"/>
          <w:rtl/>
        </w:rPr>
        <w:t>.</w:t>
      </w:r>
    </w:p>
    <w:p w14:paraId="5EE7DE69" w14:textId="77777777" w:rsidR="003C3117" w:rsidRPr="007E066B" w:rsidRDefault="003C3117">
      <w:pPr>
        <w:tabs>
          <w:tab w:val="left" w:pos="1080"/>
        </w:tabs>
        <w:ind w:left="1080" w:hanging="360"/>
        <w:rPr>
          <w:rFonts w:ascii="Arial" w:hAnsi="Arial" w:cs="Arial"/>
          <w:sz w:val="21"/>
          <w:szCs w:val="21"/>
        </w:rPr>
      </w:pPr>
    </w:p>
    <w:p w14:paraId="004C59E2" w14:textId="77777777" w:rsidR="009C0D22" w:rsidRPr="007E066B" w:rsidRDefault="009C0D22" w:rsidP="009C0D22">
      <w:pPr>
        <w:tabs>
          <w:tab w:val="left" w:pos="1080"/>
        </w:tabs>
        <w:bidi/>
        <w:ind w:left="1080" w:hanging="360"/>
        <w:rPr>
          <w:rFonts w:ascii="Arial" w:hAnsi="Arial" w:cs="Arial"/>
          <w:sz w:val="21"/>
          <w:szCs w:val="21"/>
        </w:rPr>
      </w:pPr>
      <w:r w:rsidRPr="007E066B">
        <w:rPr>
          <w:rFonts w:ascii="Arial" w:hAnsi="Arial" w:cs="Arial" w:hint="cs"/>
          <w:sz w:val="21"/>
          <w:szCs w:val="21"/>
          <w:rtl/>
        </w:rPr>
        <w:t>3.</w:t>
      </w:r>
      <w:r w:rsidRPr="007E066B">
        <w:rPr>
          <w:rFonts w:ascii="Arial" w:hAnsi="Arial" w:cs="Arial"/>
          <w:sz w:val="21"/>
          <w:szCs w:val="21"/>
          <w:rtl/>
        </w:rPr>
        <w:tab/>
      </w:r>
      <w:r w:rsidRPr="007E066B">
        <w:rPr>
          <w:rFonts w:ascii="Arial" w:hAnsi="Arial" w:cs="Arial" w:hint="cs"/>
          <w:sz w:val="21"/>
          <w:szCs w:val="21"/>
          <w:u w:val="single"/>
          <w:rtl/>
        </w:rPr>
        <w:t>دفاعي</w:t>
      </w:r>
      <w:r w:rsidRPr="007E066B">
        <w:rPr>
          <w:rFonts w:ascii="Arial" w:hAnsi="Arial" w:cs="Arial" w:hint="cs"/>
          <w:sz w:val="21"/>
          <w:szCs w:val="21"/>
          <w:rtl/>
        </w:rPr>
        <w:t>: يؤمن آخرون أن يوحنا كتب ليدافع عن المسيحية ضد إحدى التعاليم المتنوعة العديدة:</w:t>
      </w:r>
    </w:p>
    <w:p w14:paraId="0C20F09F" w14:textId="77777777" w:rsidR="007E066B" w:rsidRPr="007E066B" w:rsidRDefault="007E066B" w:rsidP="007E066B">
      <w:pPr>
        <w:tabs>
          <w:tab w:val="left" w:pos="1440"/>
        </w:tabs>
        <w:rPr>
          <w:rFonts w:ascii="Arial" w:hAnsi="Arial" w:cs="Arial"/>
          <w:sz w:val="21"/>
          <w:szCs w:val="21"/>
          <w:rtl/>
        </w:rPr>
      </w:pPr>
    </w:p>
    <w:p w14:paraId="66BBBC1B" w14:textId="77777777" w:rsidR="007E066B" w:rsidRPr="007E066B" w:rsidRDefault="007E066B" w:rsidP="007E066B">
      <w:pPr>
        <w:tabs>
          <w:tab w:val="left" w:pos="1440"/>
        </w:tabs>
        <w:bidi/>
        <w:ind w:left="1440" w:hanging="360"/>
        <w:rPr>
          <w:rFonts w:ascii="Arial" w:hAnsi="Arial" w:cs="Arial"/>
          <w:sz w:val="21"/>
          <w:szCs w:val="21"/>
          <w:rtl/>
        </w:rPr>
      </w:pPr>
      <w:r w:rsidRPr="007E066B">
        <w:rPr>
          <w:rFonts w:ascii="Arial" w:hAnsi="Arial" w:cs="Arial" w:hint="cs"/>
          <w:sz w:val="21"/>
          <w:szCs w:val="21"/>
          <w:rtl/>
        </w:rPr>
        <w:t>أ.</w:t>
      </w:r>
      <w:r w:rsidRPr="007E066B">
        <w:rPr>
          <w:rFonts w:ascii="Arial" w:hAnsi="Arial" w:cs="Arial"/>
          <w:sz w:val="21"/>
          <w:szCs w:val="21"/>
          <w:rtl/>
        </w:rPr>
        <w:tab/>
      </w:r>
      <w:r w:rsidRPr="007E066B">
        <w:rPr>
          <w:rFonts w:ascii="Arial" w:hAnsi="Arial" w:cs="Arial" w:hint="cs"/>
          <w:sz w:val="21"/>
          <w:szCs w:val="21"/>
          <w:rtl/>
        </w:rPr>
        <w:t>الدفاع ضد الدوستية (الإيمان أن يسوع لم يكن إنساناً كاملاً)</w:t>
      </w:r>
    </w:p>
    <w:p w14:paraId="4B2C56CD" w14:textId="77777777" w:rsidR="007E066B" w:rsidRPr="007E066B" w:rsidRDefault="007E066B" w:rsidP="007E066B">
      <w:pPr>
        <w:tabs>
          <w:tab w:val="left" w:pos="1440"/>
        </w:tabs>
        <w:bidi/>
        <w:ind w:left="1440" w:hanging="360"/>
        <w:rPr>
          <w:rFonts w:ascii="Arial" w:hAnsi="Arial" w:cs="Arial"/>
          <w:sz w:val="21"/>
          <w:szCs w:val="21"/>
          <w:rtl/>
        </w:rPr>
      </w:pPr>
    </w:p>
    <w:p w14:paraId="7F0AE2D1" w14:textId="77777777" w:rsidR="007E066B" w:rsidRPr="007E066B" w:rsidRDefault="007E066B" w:rsidP="007E066B">
      <w:pPr>
        <w:tabs>
          <w:tab w:val="left" w:pos="1440"/>
        </w:tabs>
        <w:bidi/>
        <w:ind w:left="1440" w:hanging="360"/>
        <w:rPr>
          <w:rFonts w:ascii="Arial" w:hAnsi="Arial" w:cs="Arial"/>
          <w:sz w:val="21"/>
          <w:szCs w:val="21"/>
          <w:rtl/>
        </w:rPr>
      </w:pPr>
      <w:r w:rsidRPr="007E066B">
        <w:rPr>
          <w:rFonts w:ascii="Arial" w:hAnsi="Arial" w:cs="Arial" w:hint="cs"/>
          <w:sz w:val="21"/>
          <w:szCs w:val="21"/>
          <w:rtl/>
        </w:rPr>
        <w:t>ب.</w:t>
      </w:r>
      <w:r w:rsidRPr="007E066B">
        <w:rPr>
          <w:rFonts w:ascii="Arial" w:hAnsi="Arial" w:cs="Arial"/>
          <w:sz w:val="21"/>
          <w:szCs w:val="21"/>
          <w:rtl/>
        </w:rPr>
        <w:tab/>
      </w:r>
      <w:r w:rsidRPr="007E066B">
        <w:rPr>
          <w:rFonts w:ascii="Arial" w:hAnsi="Arial" w:cs="Arial" w:hint="cs"/>
          <w:sz w:val="21"/>
          <w:szCs w:val="21"/>
          <w:rtl/>
        </w:rPr>
        <w:t>ا</w:t>
      </w:r>
      <w:r w:rsidRPr="007E066B">
        <w:rPr>
          <w:rFonts w:ascii="Arial" w:hAnsi="Arial" w:cs="Arial"/>
          <w:sz w:val="21"/>
          <w:szCs w:val="21"/>
          <w:rtl/>
        </w:rPr>
        <w:t>لدفاع ضد الغنو</w:t>
      </w:r>
      <w:r w:rsidRPr="007E066B">
        <w:rPr>
          <w:rFonts w:ascii="Arial" w:hAnsi="Arial" w:cs="Arial" w:hint="cs"/>
          <w:sz w:val="21"/>
          <w:szCs w:val="21"/>
          <w:rtl/>
        </w:rPr>
        <w:t>س</w:t>
      </w:r>
      <w:r w:rsidRPr="007E066B">
        <w:rPr>
          <w:rFonts w:ascii="Arial" w:hAnsi="Arial" w:cs="Arial"/>
          <w:sz w:val="21"/>
          <w:szCs w:val="21"/>
          <w:rtl/>
        </w:rPr>
        <w:t>ية الأولية (ال</w:t>
      </w:r>
      <w:r w:rsidRPr="007E066B">
        <w:rPr>
          <w:rFonts w:ascii="Arial" w:hAnsi="Arial" w:cs="Arial" w:hint="cs"/>
          <w:sz w:val="21"/>
          <w:szCs w:val="21"/>
          <w:rtl/>
        </w:rPr>
        <w:t>إ</w:t>
      </w:r>
      <w:r w:rsidRPr="007E066B">
        <w:rPr>
          <w:rFonts w:ascii="Arial" w:hAnsi="Arial" w:cs="Arial"/>
          <w:sz w:val="21"/>
          <w:szCs w:val="21"/>
          <w:rtl/>
        </w:rPr>
        <w:t>عتقاد بأن يسوع لم يكن إله</w:t>
      </w:r>
      <w:r w:rsidRPr="007E066B">
        <w:rPr>
          <w:rFonts w:ascii="Arial" w:hAnsi="Arial" w:cs="Arial" w:hint="cs"/>
          <w:sz w:val="21"/>
          <w:szCs w:val="21"/>
          <w:rtl/>
        </w:rPr>
        <w:t>اً</w:t>
      </w:r>
      <w:r w:rsidRPr="007E066B">
        <w:rPr>
          <w:rFonts w:ascii="Arial" w:hAnsi="Arial" w:cs="Arial"/>
          <w:sz w:val="21"/>
          <w:szCs w:val="21"/>
          <w:rtl/>
        </w:rPr>
        <w:t xml:space="preserve"> كاملاً)</w:t>
      </w:r>
    </w:p>
    <w:p w14:paraId="5FAC5ECA" w14:textId="77777777" w:rsidR="007E066B" w:rsidRPr="007E066B" w:rsidRDefault="007E066B" w:rsidP="007E066B">
      <w:pPr>
        <w:tabs>
          <w:tab w:val="left" w:pos="1440"/>
        </w:tabs>
        <w:bidi/>
        <w:ind w:left="1440" w:hanging="360"/>
        <w:rPr>
          <w:rFonts w:ascii="Arial" w:hAnsi="Arial" w:cs="Arial"/>
          <w:sz w:val="21"/>
          <w:szCs w:val="21"/>
          <w:rtl/>
        </w:rPr>
      </w:pPr>
    </w:p>
    <w:p w14:paraId="72BD56C1" w14:textId="77777777" w:rsidR="007E066B" w:rsidRPr="007E066B" w:rsidRDefault="007E066B" w:rsidP="007E066B">
      <w:pPr>
        <w:tabs>
          <w:tab w:val="left" w:pos="1440"/>
        </w:tabs>
        <w:bidi/>
        <w:ind w:left="1440" w:hanging="360"/>
        <w:rPr>
          <w:rFonts w:ascii="Arial" w:hAnsi="Arial" w:cs="Arial"/>
          <w:sz w:val="21"/>
          <w:szCs w:val="21"/>
          <w:rtl/>
        </w:rPr>
      </w:pPr>
      <w:r w:rsidRPr="007E066B">
        <w:rPr>
          <w:rFonts w:ascii="Arial" w:hAnsi="Arial" w:cs="Arial" w:hint="cs"/>
          <w:sz w:val="21"/>
          <w:szCs w:val="21"/>
          <w:rtl/>
        </w:rPr>
        <w:t>ت.</w:t>
      </w:r>
      <w:r w:rsidRPr="007E066B">
        <w:rPr>
          <w:rFonts w:ascii="Arial" w:hAnsi="Arial" w:cs="Arial"/>
          <w:sz w:val="21"/>
          <w:szCs w:val="21"/>
          <w:rtl/>
        </w:rPr>
        <w:tab/>
      </w:r>
      <w:r w:rsidRPr="007E066B">
        <w:rPr>
          <w:rFonts w:ascii="Arial" w:hAnsi="Arial" w:cs="Arial" w:hint="cs"/>
          <w:sz w:val="21"/>
          <w:szCs w:val="21"/>
          <w:rtl/>
        </w:rPr>
        <w:t>الدفاع ضد بقية أتباع يوحنا المعمدان</w:t>
      </w:r>
    </w:p>
    <w:p w14:paraId="64B60F1D" w14:textId="77777777" w:rsidR="007E066B" w:rsidRPr="007E066B" w:rsidRDefault="007E066B" w:rsidP="007E066B">
      <w:pPr>
        <w:tabs>
          <w:tab w:val="left" w:pos="1440"/>
        </w:tabs>
        <w:bidi/>
        <w:ind w:left="1440" w:hanging="360"/>
        <w:rPr>
          <w:rFonts w:ascii="Arial" w:hAnsi="Arial" w:cs="Arial"/>
          <w:sz w:val="21"/>
          <w:szCs w:val="21"/>
          <w:rtl/>
        </w:rPr>
      </w:pPr>
    </w:p>
    <w:p w14:paraId="376EC60B" w14:textId="77777777" w:rsidR="007E066B" w:rsidRPr="007E066B" w:rsidRDefault="007E066B" w:rsidP="007E066B">
      <w:pPr>
        <w:tabs>
          <w:tab w:val="left" w:pos="1440"/>
        </w:tabs>
        <w:bidi/>
        <w:ind w:left="1440" w:hanging="360"/>
        <w:rPr>
          <w:rFonts w:ascii="Arial" w:hAnsi="Arial" w:cs="Arial"/>
          <w:sz w:val="21"/>
          <w:szCs w:val="21"/>
        </w:rPr>
      </w:pPr>
      <w:r w:rsidRPr="007E066B">
        <w:rPr>
          <w:rFonts w:ascii="Arial" w:hAnsi="Arial" w:cs="Arial" w:hint="cs"/>
          <w:sz w:val="21"/>
          <w:szCs w:val="21"/>
          <w:rtl/>
        </w:rPr>
        <w:t>ث.</w:t>
      </w:r>
      <w:r w:rsidRPr="007E066B">
        <w:rPr>
          <w:rFonts w:ascii="Arial" w:hAnsi="Arial" w:cs="Arial"/>
          <w:sz w:val="21"/>
          <w:szCs w:val="21"/>
          <w:rtl/>
        </w:rPr>
        <w:tab/>
        <w:t>فضح اليهودية كدين غير مناسب (التأكيد على مناهضة ا</w:t>
      </w:r>
      <w:r w:rsidRPr="007E066B">
        <w:rPr>
          <w:rFonts w:ascii="Arial" w:hAnsi="Arial" w:cs="Arial" w:hint="cs"/>
          <w:sz w:val="21"/>
          <w:szCs w:val="21"/>
          <w:rtl/>
        </w:rPr>
        <w:t>لمجمع</w:t>
      </w:r>
      <w:r w:rsidRPr="007E066B">
        <w:rPr>
          <w:rFonts w:ascii="Arial" w:hAnsi="Arial" w:cs="Arial"/>
          <w:sz w:val="21"/>
          <w:szCs w:val="21"/>
          <w:rtl/>
        </w:rPr>
        <w:t>)</w:t>
      </w:r>
      <w:r w:rsidRPr="007E066B">
        <w:rPr>
          <w:rFonts w:ascii="Arial" w:hAnsi="Arial" w:cs="Arial" w:hint="cs"/>
          <w:sz w:val="21"/>
          <w:szCs w:val="21"/>
          <w:rtl/>
        </w:rPr>
        <w:t xml:space="preserve"> </w:t>
      </w:r>
    </w:p>
    <w:p w14:paraId="2FB06D29" w14:textId="77777777" w:rsidR="003C3117" w:rsidRPr="007E066B" w:rsidRDefault="003C3117">
      <w:pPr>
        <w:tabs>
          <w:tab w:val="left" w:pos="1080"/>
        </w:tabs>
        <w:ind w:left="1080" w:hanging="360"/>
        <w:rPr>
          <w:rFonts w:ascii="Arial" w:hAnsi="Arial" w:cs="Arial"/>
          <w:sz w:val="21"/>
          <w:szCs w:val="21"/>
        </w:rPr>
      </w:pPr>
    </w:p>
    <w:p w14:paraId="1E589D95" w14:textId="77777777" w:rsidR="007E066B" w:rsidRPr="007E066B" w:rsidRDefault="007E066B" w:rsidP="007E066B">
      <w:pPr>
        <w:tabs>
          <w:tab w:val="left" w:pos="1080"/>
        </w:tabs>
        <w:bidi/>
        <w:ind w:left="1080" w:hanging="360"/>
        <w:rPr>
          <w:rFonts w:ascii="Arial" w:hAnsi="Arial" w:cs="Arial"/>
          <w:sz w:val="21"/>
          <w:szCs w:val="21"/>
        </w:rPr>
      </w:pPr>
      <w:r w:rsidRPr="007E066B">
        <w:rPr>
          <w:rFonts w:ascii="Arial" w:hAnsi="Arial" w:cs="Arial" w:hint="cs"/>
          <w:sz w:val="21"/>
          <w:szCs w:val="21"/>
          <w:rtl/>
        </w:rPr>
        <w:t>4.</w:t>
      </w:r>
      <w:r w:rsidRPr="007E066B">
        <w:rPr>
          <w:rFonts w:ascii="Arial" w:hAnsi="Arial" w:cs="Arial"/>
          <w:sz w:val="21"/>
          <w:szCs w:val="21"/>
          <w:rtl/>
        </w:rPr>
        <w:tab/>
      </w:r>
      <w:r w:rsidRPr="007E066B">
        <w:rPr>
          <w:rFonts w:ascii="Arial" w:hAnsi="Arial" w:cs="Arial" w:hint="cs"/>
          <w:sz w:val="21"/>
          <w:szCs w:val="21"/>
          <w:u w:val="single"/>
          <w:rtl/>
        </w:rPr>
        <w:t>تكميلي</w:t>
      </w:r>
      <w:r w:rsidRPr="007E066B">
        <w:rPr>
          <w:rFonts w:ascii="Arial" w:hAnsi="Arial" w:cs="Arial" w:hint="cs"/>
          <w:sz w:val="21"/>
          <w:szCs w:val="21"/>
          <w:rtl/>
        </w:rPr>
        <w:t xml:space="preserve"> للأناجيل الإزائية: </w:t>
      </w:r>
      <w:r w:rsidRPr="007E066B">
        <w:rPr>
          <w:rFonts w:ascii="Arial" w:hAnsi="Arial" w:cs="Arial"/>
          <w:sz w:val="21"/>
          <w:szCs w:val="21"/>
          <w:rtl/>
        </w:rPr>
        <w:t xml:space="preserve">يغفل يوحنا حتى الأحداث الرئيسية في حياة المسيح </w:t>
      </w:r>
      <w:r w:rsidRPr="007E066B">
        <w:rPr>
          <w:rFonts w:ascii="Arial" w:hAnsi="Arial" w:cs="Arial" w:hint="cs"/>
          <w:sz w:val="21"/>
          <w:szCs w:val="21"/>
          <w:rtl/>
        </w:rPr>
        <w:t>و</w:t>
      </w:r>
      <w:r w:rsidRPr="007E066B">
        <w:rPr>
          <w:rFonts w:ascii="Arial" w:hAnsi="Arial" w:cs="Arial"/>
          <w:sz w:val="21"/>
          <w:szCs w:val="21"/>
          <w:rtl/>
        </w:rPr>
        <w:t>التي لا تتناسب مع غرضه، مثل سلسلة نسب المسيح، والولادة، وال</w:t>
      </w:r>
      <w:r w:rsidRPr="007E066B">
        <w:rPr>
          <w:rFonts w:ascii="Arial" w:hAnsi="Arial" w:cs="Arial" w:hint="cs"/>
          <w:sz w:val="21"/>
          <w:szCs w:val="21"/>
          <w:rtl/>
        </w:rPr>
        <w:t>تجربة</w:t>
      </w:r>
      <w:r w:rsidRPr="007E066B">
        <w:rPr>
          <w:rFonts w:ascii="Arial" w:hAnsi="Arial" w:cs="Arial"/>
          <w:sz w:val="21"/>
          <w:szCs w:val="21"/>
          <w:rtl/>
        </w:rPr>
        <w:t>، وخدمة الجليل، وطرد الأرواح الشريرة، والتجلي، ومؤسسة العشاء الأخير، والأمثال، وعذاب جثسيماني، والصعود (تيني، مسح العهد الجديد، 197</w:t>
      </w:r>
      <w:r w:rsidRPr="007E066B">
        <w:rPr>
          <w:rFonts w:ascii="Arial" w:hAnsi="Arial" w:cs="Arial" w:hint="cs"/>
          <w:sz w:val="21"/>
          <w:szCs w:val="21"/>
          <w:rtl/>
        </w:rPr>
        <w:t>)،</w:t>
      </w:r>
      <w:r w:rsidRPr="007E066B">
        <w:rPr>
          <w:rFonts w:ascii="Arial" w:hAnsi="Arial" w:cs="Arial"/>
          <w:sz w:val="21"/>
          <w:szCs w:val="21"/>
          <w:rtl/>
        </w:rPr>
        <w:t xml:space="preserve"> </w:t>
      </w:r>
      <w:r w:rsidRPr="007E066B">
        <w:rPr>
          <w:rFonts w:ascii="Arial" w:hAnsi="Arial" w:cs="Arial" w:hint="cs"/>
          <w:sz w:val="21"/>
          <w:szCs w:val="21"/>
          <w:rtl/>
        </w:rPr>
        <w:t xml:space="preserve">هذا </w:t>
      </w:r>
      <w:r w:rsidRPr="007E066B">
        <w:rPr>
          <w:rFonts w:ascii="Arial" w:hAnsi="Arial" w:cs="Arial"/>
          <w:sz w:val="21"/>
          <w:szCs w:val="21"/>
          <w:rtl/>
        </w:rPr>
        <w:t>يوضح أن الإنجيل بمثابة رواية تكميلية</w:t>
      </w:r>
      <w:r w:rsidRPr="007E066B">
        <w:rPr>
          <w:rFonts w:ascii="Arial" w:hAnsi="Arial" w:cs="Arial" w:hint="cs"/>
          <w:sz w:val="21"/>
          <w:szCs w:val="21"/>
          <w:rtl/>
        </w:rPr>
        <w:t>،</w:t>
      </w:r>
      <w:r w:rsidRPr="007E066B">
        <w:rPr>
          <w:rFonts w:ascii="Arial" w:hAnsi="Arial" w:cs="Arial"/>
          <w:sz w:val="21"/>
          <w:szCs w:val="21"/>
          <w:rtl/>
        </w:rPr>
        <w:t xml:space="preserve"> لأولئك الذين ربما يكونون على دراية بواحد أو أكثر من الأناجيل ال</w:t>
      </w:r>
      <w:r w:rsidRPr="007E066B">
        <w:rPr>
          <w:rFonts w:ascii="Arial" w:hAnsi="Arial" w:cs="Arial" w:hint="cs"/>
          <w:sz w:val="21"/>
          <w:szCs w:val="21"/>
          <w:rtl/>
        </w:rPr>
        <w:t>إزائ</w:t>
      </w:r>
      <w:r w:rsidRPr="007E066B">
        <w:rPr>
          <w:rFonts w:ascii="Arial" w:hAnsi="Arial" w:cs="Arial"/>
          <w:sz w:val="21"/>
          <w:szCs w:val="21"/>
          <w:rtl/>
        </w:rPr>
        <w:t>ية</w:t>
      </w:r>
      <w:r w:rsidRPr="007E066B">
        <w:rPr>
          <w:rFonts w:ascii="Arial" w:hAnsi="Arial" w:cs="Arial" w:hint="cs"/>
          <w:sz w:val="21"/>
          <w:szCs w:val="21"/>
          <w:rtl/>
        </w:rPr>
        <w:t xml:space="preserve">، </w:t>
      </w:r>
      <w:r w:rsidRPr="007E066B">
        <w:rPr>
          <w:rFonts w:ascii="Arial" w:hAnsi="Arial" w:cs="Arial"/>
          <w:sz w:val="21"/>
          <w:szCs w:val="21"/>
          <w:rtl/>
        </w:rPr>
        <w:t>ومع ذلك فإن القول بأن هذا هو السبب الوحيد الذي دفع يوحنا إلى الكتابة</w:t>
      </w:r>
      <w:r w:rsidRPr="007E066B">
        <w:rPr>
          <w:rFonts w:ascii="Arial" w:hAnsi="Arial" w:cs="Arial" w:hint="cs"/>
          <w:sz w:val="21"/>
          <w:szCs w:val="21"/>
          <w:rtl/>
        </w:rPr>
        <w:t>،</w:t>
      </w:r>
      <w:r w:rsidRPr="007E066B">
        <w:rPr>
          <w:rFonts w:ascii="Arial" w:hAnsi="Arial" w:cs="Arial"/>
          <w:sz w:val="21"/>
          <w:szCs w:val="21"/>
          <w:rtl/>
        </w:rPr>
        <w:t xml:space="preserve"> هو تجاهل لهدف يوحنا الكرازي المعلن.</w:t>
      </w:r>
    </w:p>
    <w:p w14:paraId="48A20EE2" w14:textId="77777777" w:rsidR="003C3117" w:rsidRPr="007E066B" w:rsidRDefault="003C3117">
      <w:pPr>
        <w:tabs>
          <w:tab w:val="left" w:pos="1080"/>
        </w:tabs>
        <w:ind w:left="1080" w:hanging="360"/>
        <w:rPr>
          <w:rFonts w:ascii="Arial" w:hAnsi="Arial" w:cs="Arial"/>
          <w:sz w:val="21"/>
          <w:szCs w:val="21"/>
        </w:rPr>
      </w:pPr>
    </w:p>
    <w:p w14:paraId="0C21BEF5" w14:textId="77777777" w:rsidR="007E066B" w:rsidRPr="007E066B" w:rsidRDefault="007E066B" w:rsidP="007E066B">
      <w:pPr>
        <w:tabs>
          <w:tab w:val="left" w:pos="1080"/>
        </w:tabs>
        <w:bidi/>
        <w:ind w:left="1080" w:hanging="360"/>
        <w:rPr>
          <w:rFonts w:ascii="Arial" w:hAnsi="Arial" w:cs="Arial"/>
          <w:sz w:val="21"/>
          <w:szCs w:val="21"/>
        </w:rPr>
      </w:pPr>
      <w:r w:rsidRPr="007E066B">
        <w:rPr>
          <w:rFonts w:ascii="Arial" w:hAnsi="Arial" w:cs="Arial" w:hint="cs"/>
          <w:sz w:val="21"/>
          <w:szCs w:val="21"/>
          <w:rtl/>
        </w:rPr>
        <w:t>5.</w:t>
      </w:r>
      <w:r w:rsidRPr="007E066B">
        <w:rPr>
          <w:rFonts w:ascii="Arial" w:hAnsi="Arial" w:cs="Arial"/>
          <w:sz w:val="21"/>
          <w:szCs w:val="21"/>
          <w:rtl/>
        </w:rPr>
        <w:tab/>
      </w:r>
      <w:r w:rsidRPr="007E066B">
        <w:rPr>
          <w:rFonts w:ascii="Arial" w:hAnsi="Arial" w:cs="Arial" w:hint="cs"/>
          <w:sz w:val="21"/>
          <w:szCs w:val="21"/>
          <w:u w:val="single"/>
          <w:rtl/>
        </w:rPr>
        <w:t>خليط</w:t>
      </w:r>
      <w:r w:rsidRPr="007E066B">
        <w:rPr>
          <w:rFonts w:ascii="Arial" w:hAnsi="Arial" w:cs="Arial" w:hint="cs"/>
          <w:sz w:val="21"/>
          <w:szCs w:val="21"/>
          <w:rtl/>
        </w:rPr>
        <w:t>: يتناول هذا المساق وجهة النظر أن يوحنا كتب إنجيلاً تكميلياً مع قصد كرازي (النظرات رقم 1 ورقم 4)</w:t>
      </w:r>
    </w:p>
    <w:p w14:paraId="05A78217" w14:textId="77777777" w:rsidR="003C3117" w:rsidRPr="007E066B" w:rsidRDefault="003C3117">
      <w:pPr>
        <w:tabs>
          <w:tab w:val="left" w:pos="720"/>
        </w:tabs>
        <w:ind w:left="720" w:hanging="360"/>
        <w:rPr>
          <w:rFonts w:ascii="Arial" w:hAnsi="Arial" w:cs="Arial"/>
          <w:sz w:val="21"/>
          <w:szCs w:val="21"/>
        </w:rPr>
      </w:pPr>
    </w:p>
    <w:p w14:paraId="063671F8" w14:textId="77777777" w:rsidR="007E066B" w:rsidRPr="007E066B" w:rsidRDefault="007E066B" w:rsidP="007E066B">
      <w:pPr>
        <w:tabs>
          <w:tab w:val="left" w:pos="720"/>
        </w:tabs>
        <w:bidi/>
        <w:ind w:left="720" w:right="-20" w:hanging="360"/>
        <w:rPr>
          <w:rFonts w:ascii="Arial" w:hAnsi="Arial" w:cs="Arial"/>
          <w:sz w:val="21"/>
          <w:szCs w:val="21"/>
        </w:rPr>
      </w:pPr>
      <w:r w:rsidRPr="007E066B">
        <w:rPr>
          <w:rFonts w:ascii="Arial" w:hAnsi="Arial" w:cs="Arial" w:hint="cs"/>
          <w:sz w:val="21"/>
          <w:szCs w:val="21"/>
          <w:rtl/>
        </w:rPr>
        <w:t>ب.</w:t>
      </w:r>
      <w:r w:rsidRPr="007E066B">
        <w:rPr>
          <w:rFonts w:ascii="Arial" w:hAnsi="Arial" w:cs="Arial"/>
          <w:sz w:val="21"/>
          <w:szCs w:val="21"/>
          <w:rtl/>
        </w:rPr>
        <w:tab/>
      </w:r>
      <w:r w:rsidRPr="007E066B">
        <w:rPr>
          <w:rFonts w:ascii="Arial" w:hAnsi="Arial" w:cs="Arial" w:hint="cs"/>
          <w:sz w:val="21"/>
          <w:szCs w:val="21"/>
          <w:rtl/>
        </w:rPr>
        <w:t>أسلوب إنجيل يوحنا فريد بين الأناجيل.</w:t>
      </w:r>
    </w:p>
    <w:p w14:paraId="71BEE0C0" w14:textId="77777777" w:rsidR="003C3117" w:rsidRPr="00BC13BB" w:rsidRDefault="003C3117">
      <w:pPr>
        <w:tabs>
          <w:tab w:val="left" w:pos="1080"/>
        </w:tabs>
        <w:ind w:left="1080" w:right="-20" w:hanging="360"/>
        <w:rPr>
          <w:rFonts w:ascii="Arial" w:hAnsi="Arial" w:cs="Arial"/>
          <w:sz w:val="21"/>
          <w:szCs w:val="18"/>
        </w:rPr>
      </w:pPr>
    </w:p>
    <w:p w14:paraId="42C125A7" w14:textId="77777777" w:rsidR="00365BB7" w:rsidRPr="00365BB7" w:rsidRDefault="00365BB7" w:rsidP="00365BB7">
      <w:pPr>
        <w:tabs>
          <w:tab w:val="left" w:pos="1080"/>
        </w:tabs>
        <w:bidi/>
        <w:ind w:left="1080" w:right="-20" w:hanging="360"/>
        <w:rPr>
          <w:rFonts w:ascii="Arial" w:hAnsi="Arial" w:cs="Arial"/>
          <w:sz w:val="21"/>
          <w:szCs w:val="21"/>
          <w:rtl/>
          <w:lang w:bidi="ar-JO"/>
        </w:rPr>
      </w:pPr>
      <w:r w:rsidRPr="00365BB7">
        <w:rPr>
          <w:rFonts w:ascii="Arial" w:hAnsi="Arial" w:cs="Arial" w:hint="cs"/>
          <w:sz w:val="21"/>
          <w:szCs w:val="21"/>
          <w:rtl/>
        </w:rPr>
        <w:t>1.</w:t>
      </w:r>
      <w:r w:rsidRPr="00365BB7">
        <w:rPr>
          <w:rFonts w:ascii="Arial" w:hAnsi="Arial" w:cs="Arial"/>
          <w:sz w:val="21"/>
          <w:szCs w:val="21"/>
          <w:rtl/>
        </w:rPr>
        <w:tab/>
      </w:r>
      <w:r w:rsidRPr="00365BB7">
        <w:rPr>
          <w:rFonts w:ascii="Arial" w:hAnsi="Arial" w:cs="Arial" w:hint="cs"/>
          <w:sz w:val="21"/>
          <w:szCs w:val="21"/>
          <w:u w:val="single"/>
          <w:rtl/>
        </w:rPr>
        <w:t>بساطة المفردات</w:t>
      </w:r>
      <w:r w:rsidRPr="00365BB7">
        <w:rPr>
          <w:rFonts w:ascii="Arial" w:hAnsi="Arial" w:cs="Arial" w:hint="cs"/>
          <w:sz w:val="21"/>
          <w:szCs w:val="21"/>
          <w:rtl/>
        </w:rPr>
        <w:t xml:space="preserve">: </w:t>
      </w:r>
      <w:r w:rsidRPr="00365BB7">
        <w:rPr>
          <w:rFonts w:ascii="Arial" w:hAnsi="Arial" w:cs="Arial"/>
          <w:sz w:val="21"/>
          <w:szCs w:val="21"/>
          <w:rtl/>
        </w:rPr>
        <w:t>هذا الإنجيل عميق في مفرداته البسيطة والمحدودة</w:t>
      </w:r>
      <w:r w:rsidRPr="00365BB7">
        <w:rPr>
          <w:rFonts w:ascii="Arial" w:hAnsi="Arial" w:cs="Arial" w:hint="cs"/>
          <w:sz w:val="21"/>
          <w:szCs w:val="21"/>
          <w:rtl/>
        </w:rPr>
        <w:t xml:space="preserve">، </w:t>
      </w:r>
      <w:r w:rsidRPr="00365BB7">
        <w:rPr>
          <w:rFonts w:ascii="Arial" w:hAnsi="Arial" w:cs="Arial"/>
          <w:sz w:val="21"/>
          <w:szCs w:val="21"/>
          <w:rtl/>
        </w:rPr>
        <w:t>مع تركيب بسيط، ونقاء اللغة اليونانية (على عكس سفر الرؤيا)، وجمل قصيرة وبليغة (على سبيل المثال، أنا هو الخبز، فيه كانت الحياة) غالبًا ما ترتبط ب</w:t>
      </w:r>
      <w:r w:rsidRPr="00365BB7">
        <w:rPr>
          <w:rFonts w:ascii="Arial" w:hAnsi="Arial" w:cs="Arial" w:hint="cs"/>
          <w:sz w:val="21"/>
          <w:szCs w:val="21"/>
          <w:rtl/>
        </w:rPr>
        <w:t>حرف</w:t>
      </w:r>
      <w:r w:rsidRPr="00365BB7">
        <w:rPr>
          <w:rFonts w:ascii="Arial" w:hAnsi="Arial" w:cs="Arial"/>
          <w:sz w:val="21"/>
          <w:szCs w:val="21"/>
          <w:rtl/>
        </w:rPr>
        <w:t xml:space="preserve">  و.</w:t>
      </w:r>
      <w:r w:rsidRPr="00365BB7">
        <w:rPr>
          <w:rFonts w:ascii="Arial" w:hAnsi="Arial" w:cs="Arial" w:hint="cs"/>
          <w:sz w:val="21"/>
          <w:szCs w:val="21"/>
          <w:rtl/>
        </w:rPr>
        <w:t xml:space="preserve"> </w:t>
      </w:r>
      <w:r w:rsidRPr="00365BB7">
        <w:rPr>
          <w:rFonts w:ascii="Arial" w:hAnsi="Arial" w:cs="Arial"/>
          <w:sz w:val="21"/>
          <w:szCs w:val="21"/>
          <w:rtl/>
          <w:lang w:bidi="ar-JO"/>
        </w:rPr>
        <w:tab/>
      </w:r>
    </w:p>
    <w:p w14:paraId="06CE53E9" w14:textId="77777777" w:rsidR="003C3117" w:rsidRPr="00BC13BB" w:rsidRDefault="003C3117">
      <w:pPr>
        <w:tabs>
          <w:tab w:val="left" w:pos="1080"/>
        </w:tabs>
        <w:ind w:left="1080" w:right="-20" w:hanging="360"/>
        <w:rPr>
          <w:rFonts w:ascii="Arial" w:hAnsi="Arial" w:cs="Arial"/>
          <w:sz w:val="21"/>
          <w:szCs w:val="18"/>
        </w:rPr>
      </w:pPr>
    </w:p>
    <w:p w14:paraId="3475B5C3" w14:textId="77777777" w:rsidR="00365BB7" w:rsidRPr="00365BB7" w:rsidRDefault="00365BB7" w:rsidP="00365BB7">
      <w:pPr>
        <w:tabs>
          <w:tab w:val="left" w:pos="1080"/>
        </w:tabs>
        <w:bidi/>
        <w:ind w:left="1080" w:right="-20" w:hanging="360"/>
        <w:rPr>
          <w:rFonts w:ascii="Arial" w:hAnsi="Arial" w:cs="Arial"/>
          <w:sz w:val="21"/>
          <w:szCs w:val="21"/>
        </w:rPr>
      </w:pPr>
      <w:r w:rsidRPr="00365BB7">
        <w:rPr>
          <w:rFonts w:ascii="Arial" w:hAnsi="Arial" w:cs="Arial" w:hint="cs"/>
          <w:sz w:val="21"/>
          <w:szCs w:val="21"/>
          <w:rtl/>
        </w:rPr>
        <w:t>2.</w:t>
      </w:r>
      <w:r w:rsidRPr="00365BB7">
        <w:rPr>
          <w:rFonts w:ascii="Arial" w:hAnsi="Arial" w:cs="Arial"/>
          <w:sz w:val="21"/>
          <w:szCs w:val="21"/>
          <w:rtl/>
        </w:rPr>
        <w:tab/>
      </w:r>
      <w:r w:rsidRPr="00365BB7">
        <w:rPr>
          <w:rFonts w:ascii="Arial" w:hAnsi="Arial" w:cs="Arial" w:hint="cs"/>
          <w:sz w:val="21"/>
          <w:szCs w:val="21"/>
          <w:u w:val="single"/>
          <w:rtl/>
        </w:rPr>
        <w:t>التوازيات</w:t>
      </w:r>
      <w:r w:rsidRPr="00365BB7">
        <w:rPr>
          <w:rFonts w:ascii="Arial" w:hAnsi="Arial" w:cs="Arial" w:hint="cs"/>
          <w:sz w:val="21"/>
          <w:szCs w:val="21"/>
          <w:rtl/>
        </w:rPr>
        <w:t xml:space="preserve">: </w:t>
      </w:r>
      <w:r w:rsidRPr="00365BB7">
        <w:rPr>
          <w:rFonts w:ascii="Arial" w:hAnsi="Arial" w:cs="Arial"/>
          <w:sz w:val="21"/>
          <w:szCs w:val="21"/>
          <w:rtl/>
        </w:rPr>
        <w:t>يستخدم يوحنا في كثير من الأحيان هذا الأسلوب السامي الشائع</w:t>
      </w:r>
      <w:r w:rsidRPr="00365BB7">
        <w:rPr>
          <w:rFonts w:ascii="Arial" w:hAnsi="Arial" w:cs="Arial" w:hint="cs"/>
          <w:sz w:val="21"/>
          <w:szCs w:val="21"/>
          <w:rtl/>
        </w:rPr>
        <w:t>،</w:t>
      </w:r>
      <w:r w:rsidRPr="00365BB7">
        <w:rPr>
          <w:rFonts w:ascii="Arial" w:hAnsi="Arial" w:cs="Arial"/>
          <w:sz w:val="21"/>
          <w:szCs w:val="21"/>
          <w:rtl/>
        </w:rPr>
        <w:t xml:space="preserve"> بعبارات مزدوجة تعبر عن نفس الحقائق أو حقائق مماثلة (على سبيل المثال، 1: 3؛ 3: 5-6).</w:t>
      </w:r>
    </w:p>
    <w:p w14:paraId="22CAC273" w14:textId="77777777" w:rsidR="003C3117" w:rsidRPr="00BC13BB" w:rsidRDefault="003C3117">
      <w:pPr>
        <w:tabs>
          <w:tab w:val="left" w:pos="1080"/>
        </w:tabs>
        <w:ind w:left="1080" w:right="-20" w:hanging="360"/>
        <w:rPr>
          <w:rFonts w:ascii="Arial" w:hAnsi="Arial" w:cs="Arial"/>
          <w:sz w:val="21"/>
          <w:szCs w:val="18"/>
        </w:rPr>
      </w:pPr>
    </w:p>
    <w:p w14:paraId="579269A0" w14:textId="77777777" w:rsidR="00365BB7" w:rsidRPr="00365BB7" w:rsidRDefault="00365BB7" w:rsidP="00365BB7">
      <w:pPr>
        <w:tabs>
          <w:tab w:val="left" w:pos="1080"/>
        </w:tabs>
        <w:bidi/>
        <w:ind w:left="1080" w:right="-20" w:hanging="360"/>
        <w:rPr>
          <w:rFonts w:ascii="Arial" w:hAnsi="Arial" w:cs="Arial"/>
          <w:sz w:val="21"/>
          <w:szCs w:val="21"/>
        </w:rPr>
      </w:pPr>
      <w:r w:rsidRPr="00365BB7">
        <w:rPr>
          <w:rFonts w:ascii="Arial" w:hAnsi="Arial" w:cs="Arial" w:hint="cs"/>
          <w:sz w:val="21"/>
          <w:szCs w:val="21"/>
          <w:rtl/>
        </w:rPr>
        <w:t>3.</w:t>
      </w:r>
      <w:r w:rsidRPr="00365BB7">
        <w:rPr>
          <w:rFonts w:ascii="Arial" w:hAnsi="Arial" w:cs="Arial"/>
          <w:sz w:val="21"/>
          <w:szCs w:val="21"/>
          <w:rtl/>
        </w:rPr>
        <w:tab/>
      </w:r>
      <w:r w:rsidRPr="00365BB7">
        <w:rPr>
          <w:rFonts w:ascii="Arial" w:hAnsi="Arial" w:cs="Arial" w:hint="cs"/>
          <w:sz w:val="21"/>
          <w:szCs w:val="21"/>
          <w:u w:val="single"/>
          <w:rtl/>
        </w:rPr>
        <w:t>التكرار</w:t>
      </w:r>
      <w:r w:rsidRPr="00365BB7">
        <w:rPr>
          <w:rFonts w:ascii="Arial" w:hAnsi="Arial" w:cs="Arial" w:hint="cs"/>
          <w:sz w:val="21"/>
          <w:szCs w:val="21"/>
          <w:rtl/>
        </w:rPr>
        <w:t xml:space="preserve">: </w:t>
      </w:r>
      <w:r w:rsidRPr="00365BB7">
        <w:rPr>
          <w:rFonts w:ascii="Arial" w:hAnsi="Arial" w:cs="Arial"/>
          <w:sz w:val="21"/>
          <w:szCs w:val="21"/>
          <w:rtl/>
        </w:rPr>
        <w:t>غالب</w:t>
      </w:r>
      <w:r w:rsidRPr="00365BB7">
        <w:rPr>
          <w:rFonts w:ascii="Arial" w:hAnsi="Arial" w:cs="Arial" w:hint="cs"/>
          <w:sz w:val="21"/>
          <w:szCs w:val="21"/>
          <w:rtl/>
        </w:rPr>
        <w:t>اً</w:t>
      </w:r>
      <w:r w:rsidRPr="00365BB7">
        <w:rPr>
          <w:rFonts w:ascii="Arial" w:hAnsi="Arial" w:cs="Arial"/>
          <w:sz w:val="21"/>
          <w:szCs w:val="21"/>
          <w:rtl/>
        </w:rPr>
        <w:t xml:space="preserve"> ما تستخدم المفردات المحدودة نفس الكلمات (خاصة </w:t>
      </w:r>
      <w:r w:rsidRPr="00365BB7">
        <w:rPr>
          <w:rFonts w:ascii="Arial" w:hAnsi="Arial" w:cs="Arial" w:hint="cs"/>
          <w:sz w:val="21"/>
          <w:szCs w:val="21"/>
          <w:rtl/>
        </w:rPr>
        <w:t>الإيمان</w:t>
      </w:r>
      <w:r w:rsidRPr="00365BB7">
        <w:rPr>
          <w:rFonts w:ascii="Arial" w:hAnsi="Arial" w:cs="Arial"/>
          <w:sz w:val="21"/>
          <w:szCs w:val="21"/>
          <w:rtl/>
        </w:rPr>
        <w:t>، نور، حياة).</w:t>
      </w:r>
    </w:p>
    <w:p w14:paraId="26EB13A4" w14:textId="77777777" w:rsidR="003C3117" w:rsidRPr="00BC13BB" w:rsidRDefault="003C3117" w:rsidP="003C3117">
      <w:pPr>
        <w:tabs>
          <w:tab w:val="left" w:pos="7973"/>
        </w:tabs>
        <w:ind w:left="1080" w:right="-20" w:hanging="360"/>
        <w:rPr>
          <w:rFonts w:ascii="Arial" w:hAnsi="Arial" w:cs="Arial"/>
          <w:sz w:val="21"/>
          <w:szCs w:val="18"/>
        </w:rPr>
      </w:pPr>
    </w:p>
    <w:p w14:paraId="235D3F5D" w14:textId="77777777" w:rsidR="00365BB7" w:rsidRPr="00365BB7" w:rsidRDefault="00365BB7" w:rsidP="00365BB7">
      <w:pPr>
        <w:tabs>
          <w:tab w:val="left" w:pos="1080"/>
        </w:tabs>
        <w:bidi/>
        <w:ind w:left="1080" w:right="-20" w:hanging="360"/>
        <w:rPr>
          <w:rFonts w:ascii="Arial" w:hAnsi="Arial" w:cs="Arial"/>
          <w:sz w:val="21"/>
          <w:szCs w:val="21"/>
        </w:rPr>
      </w:pPr>
      <w:r w:rsidRPr="00365BB7">
        <w:rPr>
          <w:rFonts w:ascii="Arial" w:hAnsi="Arial" w:cs="Arial" w:hint="cs"/>
          <w:sz w:val="21"/>
          <w:szCs w:val="21"/>
          <w:rtl/>
        </w:rPr>
        <w:t>4.</w:t>
      </w:r>
      <w:r w:rsidRPr="00365BB7">
        <w:rPr>
          <w:rFonts w:ascii="Arial" w:hAnsi="Arial" w:cs="Arial"/>
          <w:sz w:val="21"/>
          <w:szCs w:val="21"/>
          <w:rtl/>
        </w:rPr>
        <w:tab/>
      </w:r>
      <w:r w:rsidRPr="00365BB7">
        <w:rPr>
          <w:rFonts w:ascii="Arial" w:hAnsi="Arial" w:cs="Arial" w:hint="cs"/>
          <w:sz w:val="21"/>
          <w:szCs w:val="21"/>
          <w:u w:val="single"/>
          <w:rtl/>
        </w:rPr>
        <w:t>التباينات</w:t>
      </w:r>
      <w:r w:rsidRPr="00365BB7">
        <w:rPr>
          <w:rFonts w:ascii="Arial" w:hAnsi="Arial" w:cs="Arial" w:hint="cs"/>
          <w:sz w:val="21"/>
          <w:szCs w:val="21"/>
          <w:rtl/>
        </w:rPr>
        <w:t xml:space="preserve">: </w:t>
      </w:r>
      <w:r w:rsidRPr="00365BB7">
        <w:rPr>
          <w:rFonts w:ascii="Arial" w:hAnsi="Arial" w:cs="Arial"/>
          <w:sz w:val="21"/>
          <w:szCs w:val="21"/>
          <w:rtl/>
        </w:rPr>
        <w:t>يوحنا مغرم بشكل خاص بالأضداد: النور مقابل الظلمة (١: ٧)، الحق مقابل الباطل (١٤: ٦)، الخير مقابل الشر (١٠: ١١، ١٤)، الحياة مقابل الموت (٥: ٢٤).</w:t>
      </w:r>
    </w:p>
    <w:p w14:paraId="4B54A2E2" w14:textId="77777777" w:rsidR="003C3117" w:rsidRPr="00BC13BB" w:rsidRDefault="003C3117">
      <w:pPr>
        <w:tabs>
          <w:tab w:val="left" w:pos="1080"/>
        </w:tabs>
        <w:ind w:left="1080" w:right="-20" w:hanging="360"/>
        <w:rPr>
          <w:rFonts w:ascii="Arial" w:hAnsi="Arial" w:cs="Arial"/>
          <w:sz w:val="21"/>
          <w:szCs w:val="18"/>
        </w:rPr>
      </w:pPr>
    </w:p>
    <w:p w14:paraId="08F9989D" w14:textId="77777777" w:rsidR="00365BB7" w:rsidRPr="00365BB7" w:rsidRDefault="00365BB7" w:rsidP="00365BB7">
      <w:pPr>
        <w:tabs>
          <w:tab w:val="left" w:pos="1080"/>
        </w:tabs>
        <w:bidi/>
        <w:ind w:left="1080" w:right="-20" w:hanging="360"/>
        <w:rPr>
          <w:rFonts w:ascii="Arial" w:hAnsi="Arial" w:cs="Arial"/>
          <w:sz w:val="21"/>
          <w:szCs w:val="21"/>
        </w:rPr>
      </w:pPr>
      <w:r w:rsidRPr="00365BB7">
        <w:rPr>
          <w:rFonts w:ascii="Arial" w:hAnsi="Arial" w:cs="Arial" w:hint="cs"/>
          <w:sz w:val="21"/>
          <w:szCs w:val="21"/>
          <w:rtl/>
        </w:rPr>
        <w:t>5.</w:t>
      </w:r>
      <w:r w:rsidRPr="00365BB7">
        <w:rPr>
          <w:rFonts w:ascii="Arial" w:hAnsi="Arial" w:cs="Arial"/>
          <w:sz w:val="21"/>
          <w:szCs w:val="21"/>
          <w:rtl/>
        </w:rPr>
        <w:tab/>
      </w:r>
      <w:r w:rsidRPr="00365BB7">
        <w:rPr>
          <w:rFonts w:ascii="Arial" w:hAnsi="Arial" w:cs="Arial" w:hint="cs"/>
          <w:sz w:val="21"/>
          <w:szCs w:val="21"/>
          <w:u w:val="single"/>
          <w:rtl/>
        </w:rPr>
        <w:t>العبارات التوضيحية</w:t>
      </w:r>
      <w:r w:rsidRPr="00365BB7">
        <w:rPr>
          <w:rFonts w:ascii="Arial" w:hAnsi="Arial" w:cs="Arial" w:hint="cs"/>
          <w:sz w:val="21"/>
          <w:szCs w:val="21"/>
          <w:rtl/>
        </w:rPr>
        <w:t xml:space="preserve">: </w:t>
      </w:r>
      <w:r w:rsidRPr="00365BB7">
        <w:rPr>
          <w:rFonts w:ascii="Arial" w:hAnsi="Arial" w:cs="Arial"/>
          <w:sz w:val="21"/>
          <w:szCs w:val="21"/>
          <w:rtl/>
        </w:rPr>
        <w:t>من المعروف أيض</w:t>
      </w:r>
      <w:r w:rsidRPr="00365BB7">
        <w:rPr>
          <w:rFonts w:ascii="Arial" w:hAnsi="Arial" w:cs="Arial" w:hint="cs"/>
          <w:sz w:val="21"/>
          <w:szCs w:val="21"/>
          <w:rtl/>
        </w:rPr>
        <w:t>اً</w:t>
      </w:r>
      <w:r w:rsidRPr="00365BB7">
        <w:rPr>
          <w:rFonts w:ascii="Arial" w:hAnsi="Arial" w:cs="Arial"/>
          <w:sz w:val="21"/>
          <w:szCs w:val="21"/>
          <w:rtl/>
        </w:rPr>
        <w:t xml:space="preserve"> أن يوحنا يشرح المفاهيم اليهودية</w:t>
      </w:r>
      <w:r w:rsidRPr="00365BB7">
        <w:rPr>
          <w:rFonts w:ascii="Arial" w:hAnsi="Arial" w:cs="Arial" w:hint="cs"/>
          <w:sz w:val="21"/>
          <w:szCs w:val="21"/>
          <w:rtl/>
        </w:rPr>
        <w:t>،</w:t>
      </w:r>
      <w:r w:rsidRPr="00365BB7">
        <w:rPr>
          <w:rFonts w:ascii="Arial" w:hAnsi="Arial" w:cs="Arial"/>
          <w:sz w:val="21"/>
          <w:szCs w:val="21"/>
          <w:rtl/>
        </w:rPr>
        <w:t xml:space="preserve"> لتوصيلها بوضوح إلى القراء الأمميين (4: 9 ب؛ 5: 2-3).</w:t>
      </w:r>
    </w:p>
    <w:p w14:paraId="6A6070B6" w14:textId="77777777" w:rsidR="003C3117" w:rsidRPr="00BC13BB" w:rsidRDefault="003C3117">
      <w:pPr>
        <w:tabs>
          <w:tab w:val="left" w:pos="1080"/>
        </w:tabs>
        <w:ind w:left="1080" w:right="-20" w:hanging="360"/>
        <w:rPr>
          <w:rFonts w:ascii="Arial" w:hAnsi="Arial" w:cs="Arial"/>
          <w:sz w:val="21"/>
          <w:szCs w:val="18"/>
        </w:rPr>
      </w:pPr>
    </w:p>
    <w:p w14:paraId="10D0E05E" w14:textId="77777777" w:rsidR="004C1615" w:rsidRPr="004C1615"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6.</w:t>
      </w:r>
      <w:r w:rsidRPr="004C1615">
        <w:rPr>
          <w:rFonts w:ascii="Arial" w:hAnsi="Arial" w:cs="Arial"/>
          <w:sz w:val="21"/>
          <w:szCs w:val="21"/>
          <w:rtl/>
        </w:rPr>
        <w:tab/>
      </w:r>
      <w:r w:rsidRPr="004C1615">
        <w:rPr>
          <w:rFonts w:ascii="Arial" w:hAnsi="Arial" w:cs="Arial"/>
          <w:sz w:val="21"/>
          <w:szCs w:val="21"/>
          <w:u w:val="single"/>
          <w:rtl/>
        </w:rPr>
        <w:t>المقدمة</w:t>
      </w:r>
      <w:r w:rsidRPr="004C1615">
        <w:rPr>
          <w:rFonts w:ascii="Arial" w:hAnsi="Arial" w:cs="Arial"/>
          <w:sz w:val="21"/>
          <w:szCs w:val="21"/>
          <w:rtl/>
        </w:rPr>
        <w:t>: يحتوي يوحنا على مقدمة لاهوتية للغاية تتعلق بالله والأبدية (١: ١-١٨)</w:t>
      </w:r>
      <w:r w:rsidRPr="004C1615">
        <w:rPr>
          <w:rFonts w:ascii="Arial" w:hAnsi="Arial" w:cs="Arial" w:hint="cs"/>
          <w:sz w:val="21"/>
          <w:szCs w:val="21"/>
          <w:rtl/>
        </w:rPr>
        <w:t>،</w:t>
      </w:r>
      <w:r w:rsidRPr="004C1615">
        <w:rPr>
          <w:rFonts w:ascii="Arial" w:hAnsi="Arial" w:cs="Arial"/>
          <w:sz w:val="21"/>
          <w:szCs w:val="21"/>
          <w:rtl/>
        </w:rPr>
        <w:t xml:space="preserve"> على النقيض من </w:t>
      </w:r>
      <w:r>
        <w:rPr>
          <w:rFonts w:ascii="Arial" w:hAnsi="Arial" w:cs="Arial" w:hint="cs"/>
          <w:sz w:val="21"/>
          <w:szCs w:val="21"/>
          <w:rtl/>
        </w:rPr>
        <w:t xml:space="preserve">الأناجيل </w:t>
      </w:r>
      <w:r w:rsidRPr="004C1615">
        <w:rPr>
          <w:rFonts w:ascii="Arial" w:hAnsi="Arial" w:cs="Arial"/>
          <w:sz w:val="21"/>
          <w:szCs w:val="21"/>
          <w:rtl/>
        </w:rPr>
        <w:t>الإزائية التي تتعلق بمجيئه الأرضي.</w:t>
      </w:r>
    </w:p>
    <w:p w14:paraId="383C3F5B" w14:textId="77777777" w:rsidR="003C3117" w:rsidRPr="00BC13BB" w:rsidRDefault="003C3117">
      <w:pPr>
        <w:tabs>
          <w:tab w:val="left" w:pos="1080"/>
        </w:tabs>
        <w:ind w:left="1080" w:right="-20" w:hanging="360"/>
        <w:rPr>
          <w:rFonts w:ascii="Arial" w:hAnsi="Arial" w:cs="Arial"/>
          <w:sz w:val="21"/>
          <w:szCs w:val="18"/>
        </w:rPr>
      </w:pPr>
    </w:p>
    <w:p w14:paraId="7A574B4A" w14:textId="77777777" w:rsidR="004C1615" w:rsidRPr="004C1615"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7.</w:t>
      </w:r>
      <w:r w:rsidRPr="004C1615">
        <w:rPr>
          <w:rFonts w:ascii="Arial" w:hAnsi="Arial" w:cs="Arial"/>
          <w:sz w:val="21"/>
          <w:szCs w:val="21"/>
          <w:rtl/>
        </w:rPr>
        <w:tab/>
      </w:r>
      <w:r w:rsidRPr="004C1615">
        <w:rPr>
          <w:rFonts w:ascii="Arial" w:hAnsi="Arial" w:cs="Arial"/>
          <w:sz w:val="21"/>
          <w:szCs w:val="21"/>
          <w:u w:val="single"/>
          <w:rtl/>
        </w:rPr>
        <w:t>الرموز</w:t>
      </w:r>
      <w:r w:rsidRPr="004C1615">
        <w:rPr>
          <w:rFonts w:ascii="Arial" w:hAnsi="Arial" w:cs="Arial"/>
          <w:sz w:val="21"/>
          <w:szCs w:val="21"/>
          <w:rtl/>
        </w:rPr>
        <w:t>: يستخدم تشبيهات موسعة: على سبيل المثال، الراعي الصالح (10: 1-18)، الكرمة الحقيقية (15: 1-6).</w:t>
      </w:r>
    </w:p>
    <w:p w14:paraId="01F04FCC" w14:textId="77777777" w:rsidR="003C3117" w:rsidRPr="00BC13BB" w:rsidRDefault="003C3117">
      <w:pPr>
        <w:tabs>
          <w:tab w:val="left" w:pos="720"/>
        </w:tabs>
        <w:ind w:left="720" w:right="-20" w:hanging="360"/>
        <w:rPr>
          <w:rFonts w:ascii="Arial" w:hAnsi="Arial" w:cs="Arial"/>
          <w:sz w:val="21"/>
          <w:szCs w:val="18"/>
        </w:rPr>
      </w:pPr>
    </w:p>
    <w:p w14:paraId="7B31E699" w14:textId="77777777" w:rsidR="004C1615" w:rsidRPr="004C1615" w:rsidRDefault="004C1615" w:rsidP="004C1615">
      <w:pPr>
        <w:tabs>
          <w:tab w:val="left" w:pos="720"/>
        </w:tabs>
        <w:bidi/>
        <w:ind w:left="720" w:right="-20" w:hanging="360"/>
        <w:rPr>
          <w:rFonts w:ascii="Arial" w:hAnsi="Arial" w:cs="Arial"/>
          <w:sz w:val="21"/>
          <w:szCs w:val="21"/>
        </w:rPr>
      </w:pPr>
      <w:r w:rsidRPr="004C1615">
        <w:rPr>
          <w:rFonts w:ascii="Arial" w:hAnsi="Arial" w:cs="Arial" w:hint="cs"/>
          <w:sz w:val="21"/>
          <w:szCs w:val="21"/>
          <w:rtl/>
        </w:rPr>
        <w:t>ت.</w:t>
      </w:r>
      <w:r w:rsidRPr="004C1615">
        <w:rPr>
          <w:rFonts w:ascii="Arial" w:hAnsi="Arial" w:cs="Arial"/>
          <w:sz w:val="21"/>
          <w:szCs w:val="21"/>
          <w:rtl/>
        </w:rPr>
        <w:tab/>
        <w:t>يؤرخ يوحنا وحده السنة الأولى من خدمة المسيح، بما في ذلك أيامه القليلة الأولى مع التلاميذ، وعرس قانا، ومحادثات يسوع مع نيقوديموس والمرأة عند البئر (راجع ١: ٢٩–٤: ٤٢)</w:t>
      </w:r>
      <w:r w:rsidRPr="004C1615">
        <w:rPr>
          <w:rFonts w:ascii="Arial" w:hAnsi="Arial" w:cs="Arial" w:hint="cs"/>
          <w:sz w:val="21"/>
          <w:szCs w:val="21"/>
          <w:rtl/>
        </w:rPr>
        <w:t xml:space="preserve">، </w:t>
      </w:r>
      <w:r w:rsidRPr="004C1615">
        <w:rPr>
          <w:rFonts w:ascii="Arial" w:hAnsi="Arial" w:cs="Arial"/>
          <w:sz w:val="21"/>
          <w:szCs w:val="21"/>
          <w:rtl/>
        </w:rPr>
        <w:t>في الواقع، 92% من إنجيل يوحنا غير موجود في متى أو مرقس أو لوقا</w:t>
      </w:r>
      <w:r w:rsidRPr="004C1615">
        <w:rPr>
          <w:rFonts w:ascii="Arial" w:hAnsi="Arial" w:cs="Arial" w:hint="cs"/>
          <w:sz w:val="21"/>
          <w:szCs w:val="21"/>
          <w:rtl/>
        </w:rPr>
        <w:t xml:space="preserve">، حيث </w:t>
      </w:r>
      <w:r w:rsidRPr="004C1615">
        <w:rPr>
          <w:rFonts w:ascii="Arial" w:hAnsi="Arial" w:cs="Arial"/>
          <w:sz w:val="21"/>
          <w:szCs w:val="21"/>
          <w:rtl/>
        </w:rPr>
        <w:t>تتضمن المادة الرئيسية المتداخلة إطعام الخمسة آلاف (١:٦-١٥)، بالإضافة إلى موت المسيح وقيامته (يوحنا ١٨-٢٠).</w:t>
      </w:r>
    </w:p>
    <w:p w14:paraId="44688334" w14:textId="66CA3B0B" w:rsidR="00271AD0" w:rsidRDefault="00271AD0">
      <w:pPr>
        <w:rPr>
          <w:rFonts w:ascii="Arial" w:hAnsi="Arial" w:cs="Arial"/>
          <w:sz w:val="21"/>
          <w:szCs w:val="18"/>
        </w:rPr>
      </w:pPr>
      <w:r>
        <w:rPr>
          <w:rFonts w:ascii="Arial" w:hAnsi="Arial" w:cs="Arial"/>
          <w:sz w:val="21"/>
          <w:szCs w:val="18"/>
        </w:rPr>
        <w:br w:type="page"/>
      </w:r>
    </w:p>
    <w:p w14:paraId="7747F966" w14:textId="77777777" w:rsidR="003C3117" w:rsidRPr="00BC13BB" w:rsidRDefault="003C3117">
      <w:pPr>
        <w:tabs>
          <w:tab w:val="left" w:pos="720"/>
        </w:tabs>
        <w:ind w:left="720" w:right="-20" w:hanging="360"/>
        <w:rPr>
          <w:rFonts w:ascii="Arial" w:hAnsi="Arial" w:cs="Arial"/>
          <w:sz w:val="21"/>
          <w:szCs w:val="18"/>
        </w:rPr>
      </w:pPr>
    </w:p>
    <w:p w14:paraId="787E49D0" w14:textId="3B8C21FA" w:rsidR="004C1615" w:rsidRPr="004C1615" w:rsidRDefault="004C1615" w:rsidP="004C1615">
      <w:pPr>
        <w:tabs>
          <w:tab w:val="left" w:pos="720"/>
        </w:tabs>
        <w:bidi/>
        <w:ind w:left="720" w:right="-20" w:hanging="360"/>
        <w:rPr>
          <w:rFonts w:ascii="Arial" w:hAnsi="Arial" w:cs="Arial"/>
          <w:sz w:val="21"/>
          <w:szCs w:val="21"/>
        </w:rPr>
      </w:pPr>
      <w:r w:rsidRPr="004C1615">
        <w:rPr>
          <w:rFonts w:ascii="Arial" w:hAnsi="Arial" w:cs="Arial" w:hint="cs"/>
          <w:sz w:val="21"/>
          <w:szCs w:val="21"/>
          <w:rtl/>
        </w:rPr>
        <w:t>ث.</w:t>
      </w:r>
      <w:r w:rsidRPr="004C1615">
        <w:rPr>
          <w:rFonts w:ascii="Arial" w:hAnsi="Arial" w:cs="Arial"/>
          <w:sz w:val="21"/>
          <w:szCs w:val="21"/>
          <w:rtl/>
        </w:rPr>
        <w:tab/>
        <w:t xml:space="preserve">كلمات المسيح بارزة. </w:t>
      </w:r>
      <w:r w:rsidRPr="004C1615">
        <w:rPr>
          <w:rFonts w:ascii="Arial" w:hAnsi="Arial" w:cs="Arial" w:hint="cs"/>
          <w:sz w:val="21"/>
          <w:szCs w:val="21"/>
          <w:rtl/>
        </w:rPr>
        <w:t xml:space="preserve">يسجل </w:t>
      </w:r>
      <w:r w:rsidRPr="004C1615">
        <w:rPr>
          <w:rFonts w:ascii="Arial" w:hAnsi="Arial" w:cs="Arial"/>
          <w:sz w:val="21"/>
          <w:szCs w:val="21"/>
          <w:rtl/>
        </w:rPr>
        <w:t>يوحنا وحده بعض الخطابات العظيمة، والعديد منها يحتوي على عبارات المسيح الأحد عشر العظيمة أنا هو (</w:t>
      </w:r>
      <w:r w:rsidR="000C3F58" w:rsidRPr="00807ECA">
        <w:rPr>
          <w:rFonts w:ascii="Arial" w:hAnsi="Arial" w:cs="Arial"/>
          <w:i/>
          <w:iCs/>
          <w:sz w:val="21"/>
          <w:szCs w:val="18"/>
          <w:lang w:val="el-GR"/>
        </w:rPr>
        <w:t>ἐγώ</w:t>
      </w:r>
      <w:r w:rsidR="000C3F58" w:rsidRPr="00807ECA">
        <w:rPr>
          <w:rFonts w:ascii="Arial" w:hAnsi="Arial" w:cs="Arial"/>
          <w:i/>
          <w:iCs/>
          <w:sz w:val="21"/>
          <w:szCs w:val="18"/>
        </w:rPr>
        <w:t xml:space="preserve"> </w:t>
      </w:r>
      <w:r w:rsidR="000C3F58" w:rsidRPr="00807ECA">
        <w:rPr>
          <w:rFonts w:ascii="Arial" w:hAnsi="Arial" w:cs="Arial"/>
          <w:i/>
          <w:iCs/>
          <w:sz w:val="21"/>
          <w:szCs w:val="18"/>
          <w:lang w:val="el-GR"/>
        </w:rPr>
        <w:t>είμι</w:t>
      </w:r>
      <w:r w:rsidRPr="004C1615">
        <w:rPr>
          <w:rFonts w:ascii="Arial" w:hAnsi="Arial" w:cs="Arial"/>
          <w:sz w:val="21"/>
          <w:szCs w:val="21"/>
          <w:rtl/>
        </w:rPr>
        <w:t>):</w:t>
      </w:r>
    </w:p>
    <w:p w14:paraId="1FE2AE4B" w14:textId="77777777" w:rsidR="003C3117" w:rsidRPr="00BC13BB" w:rsidRDefault="003C3117">
      <w:pPr>
        <w:tabs>
          <w:tab w:val="left" w:pos="1080"/>
        </w:tabs>
        <w:ind w:left="1080" w:right="-20" w:hanging="360"/>
        <w:rPr>
          <w:rFonts w:ascii="Arial" w:hAnsi="Arial" w:cs="Arial"/>
          <w:sz w:val="21"/>
          <w:szCs w:val="18"/>
        </w:rPr>
      </w:pPr>
    </w:p>
    <w:p w14:paraId="56454524" w14:textId="77777777" w:rsidR="003C3117"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1.</w:t>
      </w:r>
      <w:r w:rsidRPr="004C1615">
        <w:rPr>
          <w:rFonts w:ascii="Arial" w:hAnsi="Arial" w:cs="Arial"/>
          <w:sz w:val="21"/>
          <w:szCs w:val="21"/>
          <w:rtl/>
        </w:rPr>
        <w:tab/>
      </w:r>
      <w:r w:rsidRPr="004C1615">
        <w:rPr>
          <w:rFonts w:ascii="Arial" w:hAnsi="Arial" w:cs="Arial" w:hint="cs"/>
          <w:sz w:val="21"/>
          <w:szCs w:val="21"/>
          <w:rtl/>
        </w:rPr>
        <w:t>أنا هو المسيا (4: 26)</w:t>
      </w:r>
    </w:p>
    <w:p w14:paraId="39F1A839" w14:textId="77777777" w:rsidR="00524034" w:rsidRPr="004C1615" w:rsidRDefault="00524034" w:rsidP="00524034">
      <w:pPr>
        <w:tabs>
          <w:tab w:val="left" w:pos="1080"/>
        </w:tabs>
        <w:bidi/>
        <w:ind w:left="1080" w:right="-20" w:hanging="360"/>
        <w:rPr>
          <w:rFonts w:ascii="Arial" w:hAnsi="Arial" w:cs="Arial"/>
          <w:sz w:val="21"/>
          <w:szCs w:val="21"/>
        </w:rPr>
      </w:pPr>
    </w:p>
    <w:p w14:paraId="3A7A6460" w14:textId="77777777" w:rsidR="004C1615" w:rsidRPr="004C1615"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2.</w:t>
      </w:r>
      <w:r w:rsidRPr="004C1615">
        <w:rPr>
          <w:rFonts w:ascii="Arial" w:hAnsi="Arial" w:cs="Arial"/>
          <w:sz w:val="21"/>
          <w:szCs w:val="21"/>
          <w:rtl/>
        </w:rPr>
        <w:tab/>
      </w:r>
      <w:r w:rsidRPr="004C1615">
        <w:rPr>
          <w:rFonts w:ascii="Arial" w:hAnsi="Arial" w:cs="Arial" w:hint="cs"/>
          <w:sz w:val="21"/>
          <w:szCs w:val="21"/>
          <w:rtl/>
        </w:rPr>
        <w:t>لا تخافوا أنا هو (6: 20)</w:t>
      </w:r>
    </w:p>
    <w:p w14:paraId="046978BE" w14:textId="77777777" w:rsidR="003C3117" w:rsidRPr="004C1615" w:rsidRDefault="003C3117">
      <w:pPr>
        <w:tabs>
          <w:tab w:val="left" w:pos="1080"/>
        </w:tabs>
        <w:ind w:left="1080" w:right="-20" w:hanging="360"/>
        <w:rPr>
          <w:rFonts w:ascii="Arial" w:hAnsi="Arial" w:cs="Arial"/>
          <w:sz w:val="21"/>
          <w:szCs w:val="21"/>
        </w:rPr>
      </w:pPr>
    </w:p>
    <w:p w14:paraId="5D49B789" w14:textId="77777777" w:rsidR="004C1615" w:rsidRPr="004C1615"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3.</w:t>
      </w:r>
      <w:r w:rsidRPr="004C1615">
        <w:rPr>
          <w:rFonts w:ascii="Arial" w:hAnsi="Arial" w:cs="Arial"/>
          <w:sz w:val="21"/>
          <w:szCs w:val="21"/>
          <w:rtl/>
        </w:rPr>
        <w:tab/>
      </w:r>
      <w:r w:rsidRPr="004C1615">
        <w:rPr>
          <w:rFonts w:ascii="Arial" w:hAnsi="Arial" w:cs="Arial" w:hint="cs"/>
          <w:sz w:val="21"/>
          <w:szCs w:val="21"/>
          <w:rtl/>
        </w:rPr>
        <w:t>أنا هو خبز الحياة (6: 35)</w:t>
      </w:r>
    </w:p>
    <w:p w14:paraId="7012EA8B" w14:textId="77777777" w:rsidR="003C3117" w:rsidRPr="004C1615" w:rsidRDefault="003C3117">
      <w:pPr>
        <w:tabs>
          <w:tab w:val="left" w:pos="1080"/>
        </w:tabs>
        <w:ind w:left="1080" w:right="-20" w:hanging="360"/>
        <w:rPr>
          <w:rFonts w:ascii="Arial" w:hAnsi="Arial" w:cs="Arial"/>
          <w:sz w:val="21"/>
          <w:szCs w:val="21"/>
        </w:rPr>
      </w:pPr>
    </w:p>
    <w:p w14:paraId="20BCC64B" w14:textId="77777777" w:rsidR="004C1615" w:rsidRPr="004C1615"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4.</w:t>
      </w:r>
      <w:r w:rsidRPr="004C1615">
        <w:rPr>
          <w:rFonts w:ascii="Arial" w:hAnsi="Arial" w:cs="Arial"/>
          <w:sz w:val="21"/>
          <w:szCs w:val="21"/>
          <w:rtl/>
        </w:rPr>
        <w:tab/>
      </w:r>
      <w:r w:rsidRPr="004C1615">
        <w:rPr>
          <w:rFonts w:ascii="Arial" w:hAnsi="Arial" w:cs="Arial" w:hint="cs"/>
          <w:sz w:val="21"/>
          <w:szCs w:val="21"/>
          <w:rtl/>
        </w:rPr>
        <w:t>أنا هو نور العالم (8: 12)</w:t>
      </w:r>
    </w:p>
    <w:p w14:paraId="050FDF07" w14:textId="77777777" w:rsidR="003C3117" w:rsidRPr="004C1615" w:rsidRDefault="003C3117">
      <w:pPr>
        <w:tabs>
          <w:tab w:val="left" w:pos="1080"/>
        </w:tabs>
        <w:ind w:left="1080" w:right="-20" w:hanging="360"/>
        <w:rPr>
          <w:rFonts w:ascii="Arial" w:hAnsi="Arial" w:cs="Arial"/>
          <w:sz w:val="21"/>
          <w:szCs w:val="21"/>
        </w:rPr>
      </w:pPr>
    </w:p>
    <w:p w14:paraId="4CEBB05C" w14:textId="77777777" w:rsidR="004C1615" w:rsidRPr="004C1615" w:rsidRDefault="004C1615" w:rsidP="004C1615">
      <w:pPr>
        <w:tabs>
          <w:tab w:val="left" w:pos="1080"/>
        </w:tabs>
        <w:bidi/>
        <w:ind w:left="1080" w:right="-20" w:hanging="360"/>
        <w:rPr>
          <w:rFonts w:ascii="Arial" w:hAnsi="Arial" w:cs="Arial"/>
          <w:sz w:val="21"/>
          <w:szCs w:val="21"/>
        </w:rPr>
      </w:pPr>
      <w:r w:rsidRPr="004C1615">
        <w:rPr>
          <w:rFonts w:ascii="Arial" w:hAnsi="Arial" w:cs="Arial" w:hint="cs"/>
          <w:sz w:val="21"/>
          <w:szCs w:val="21"/>
          <w:rtl/>
        </w:rPr>
        <w:t>5.</w:t>
      </w:r>
      <w:r w:rsidRPr="004C1615">
        <w:rPr>
          <w:rFonts w:ascii="Arial" w:hAnsi="Arial" w:cs="Arial"/>
          <w:sz w:val="21"/>
          <w:szCs w:val="21"/>
          <w:rtl/>
        </w:rPr>
        <w:tab/>
      </w:r>
      <w:r w:rsidRPr="004C1615">
        <w:rPr>
          <w:rFonts w:ascii="Arial" w:hAnsi="Arial" w:cs="Arial" w:hint="cs"/>
          <w:sz w:val="21"/>
          <w:szCs w:val="21"/>
          <w:rtl/>
        </w:rPr>
        <w:t>قبل أن يكون إبراهيم أنا كائن (8: 58)</w:t>
      </w:r>
    </w:p>
    <w:p w14:paraId="08D9A8B2" w14:textId="77777777" w:rsidR="003C3117" w:rsidRPr="009341AF" w:rsidRDefault="003C3117">
      <w:pPr>
        <w:tabs>
          <w:tab w:val="left" w:pos="1080"/>
        </w:tabs>
        <w:ind w:left="1080" w:right="-20" w:hanging="360"/>
        <w:rPr>
          <w:rFonts w:ascii="Arial" w:hAnsi="Arial" w:cs="Arial"/>
          <w:sz w:val="21"/>
          <w:szCs w:val="21"/>
        </w:rPr>
      </w:pPr>
    </w:p>
    <w:p w14:paraId="21295E07" w14:textId="77777777" w:rsidR="009341AF" w:rsidRPr="009341AF" w:rsidRDefault="009341AF" w:rsidP="009341AF">
      <w:pPr>
        <w:tabs>
          <w:tab w:val="left" w:pos="1080"/>
        </w:tabs>
        <w:bidi/>
        <w:ind w:left="1080" w:right="-20" w:hanging="360"/>
        <w:rPr>
          <w:rFonts w:ascii="Arial" w:hAnsi="Arial" w:cs="Arial"/>
          <w:sz w:val="21"/>
          <w:szCs w:val="21"/>
        </w:rPr>
      </w:pPr>
      <w:r w:rsidRPr="009341AF">
        <w:rPr>
          <w:rFonts w:ascii="Arial" w:hAnsi="Arial" w:cs="Arial" w:hint="cs"/>
          <w:sz w:val="21"/>
          <w:szCs w:val="21"/>
          <w:rtl/>
        </w:rPr>
        <w:t>6.</w:t>
      </w:r>
      <w:r w:rsidRPr="009341AF">
        <w:rPr>
          <w:rFonts w:ascii="Arial" w:hAnsi="Arial" w:cs="Arial"/>
          <w:sz w:val="21"/>
          <w:szCs w:val="21"/>
          <w:rtl/>
        </w:rPr>
        <w:tab/>
      </w:r>
      <w:r w:rsidRPr="009341AF">
        <w:rPr>
          <w:rFonts w:ascii="Arial" w:hAnsi="Arial" w:cs="Arial" w:hint="cs"/>
          <w:sz w:val="21"/>
          <w:szCs w:val="21"/>
          <w:rtl/>
        </w:rPr>
        <w:t>أنا هو باب الخراف (10: 7)</w:t>
      </w:r>
    </w:p>
    <w:p w14:paraId="4B08F035" w14:textId="77777777" w:rsidR="003C3117" w:rsidRPr="009341AF" w:rsidRDefault="003C3117" w:rsidP="003C3117">
      <w:pPr>
        <w:tabs>
          <w:tab w:val="left" w:pos="1080"/>
        </w:tabs>
        <w:ind w:right="-20"/>
        <w:rPr>
          <w:rFonts w:ascii="Arial" w:hAnsi="Arial" w:cs="Arial"/>
          <w:sz w:val="21"/>
          <w:szCs w:val="21"/>
        </w:rPr>
      </w:pPr>
    </w:p>
    <w:p w14:paraId="30F40DE7" w14:textId="77777777" w:rsidR="009341AF" w:rsidRPr="009341AF" w:rsidRDefault="009341AF" w:rsidP="009341AF">
      <w:pPr>
        <w:tabs>
          <w:tab w:val="left" w:pos="1080"/>
        </w:tabs>
        <w:bidi/>
        <w:ind w:left="1080" w:right="-20" w:hanging="360"/>
        <w:rPr>
          <w:rFonts w:ascii="Arial" w:hAnsi="Arial" w:cs="Arial"/>
          <w:sz w:val="21"/>
          <w:szCs w:val="21"/>
        </w:rPr>
      </w:pPr>
      <w:r w:rsidRPr="009341AF">
        <w:rPr>
          <w:rFonts w:ascii="Arial" w:hAnsi="Arial" w:cs="Arial" w:hint="cs"/>
          <w:sz w:val="21"/>
          <w:szCs w:val="21"/>
          <w:rtl/>
        </w:rPr>
        <w:t>7.</w:t>
      </w:r>
      <w:r w:rsidRPr="009341AF">
        <w:rPr>
          <w:rFonts w:ascii="Arial" w:hAnsi="Arial" w:cs="Arial"/>
          <w:sz w:val="21"/>
          <w:szCs w:val="21"/>
          <w:rtl/>
        </w:rPr>
        <w:tab/>
      </w:r>
      <w:r w:rsidRPr="009341AF">
        <w:rPr>
          <w:rFonts w:ascii="Arial" w:hAnsi="Arial" w:cs="Arial" w:hint="cs"/>
          <w:sz w:val="21"/>
          <w:szCs w:val="21"/>
          <w:rtl/>
        </w:rPr>
        <w:t>أنا هو الراعي الصالح (10: 11، 14)</w:t>
      </w:r>
    </w:p>
    <w:p w14:paraId="1DC618EF" w14:textId="77777777" w:rsidR="003C3117" w:rsidRPr="009341AF" w:rsidRDefault="003C3117">
      <w:pPr>
        <w:tabs>
          <w:tab w:val="left" w:pos="1080"/>
        </w:tabs>
        <w:ind w:left="1080" w:right="-20" w:hanging="360"/>
        <w:rPr>
          <w:rFonts w:ascii="Arial" w:hAnsi="Arial" w:cs="Arial"/>
          <w:sz w:val="21"/>
          <w:szCs w:val="21"/>
        </w:rPr>
      </w:pPr>
    </w:p>
    <w:p w14:paraId="53B73D46" w14:textId="77777777" w:rsidR="009341AF" w:rsidRPr="009341AF" w:rsidRDefault="009341AF" w:rsidP="009341AF">
      <w:pPr>
        <w:tabs>
          <w:tab w:val="left" w:pos="1080"/>
        </w:tabs>
        <w:bidi/>
        <w:ind w:left="1080" w:right="-20" w:hanging="360"/>
        <w:rPr>
          <w:rFonts w:ascii="Arial" w:hAnsi="Arial" w:cs="Arial"/>
          <w:sz w:val="21"/>
          <w:szCs w:val="21"/>
        </w:rPr>
      </w:pPr>
      <w:r w:rsidRPr="009341AF">
        <w:rPr>
          <w:rFonts w:ascii="Arial" w:hAnsi="Arial" w:cs="Arial" w:hint="cs"/>
          <w:sz w:val="21"/>
          <w:szCs w:val="21"/>
          <w:rtl/>
        </w:rPr>
        <w:t>8.</w:t>
      </w:r>
      <w:r w:rsidRPr="009341AF">
        <w:rPr>
          <w:rFonts w:ascii="Arial" w:hAnsi="Arial" w:cs="Arial"/>
          <w:sz w:val="21"/>
          <w:szCs w:val="21"/>
          <w:rtl/>
        </w:rPr>
        <w:tab/>
      </w:r>
      <w:r w:rsidRPr="009341AF">
        <w:rPr>
          <w:rFonts w:ascii="Arial" w:hAnsi="Arial" w:cs="Arial" w:hint="cs"/>
          <w:sz w:val="21"/>
          <w:szCs w:val="21"/>
          <w:rtl/>
        </w:rPr>
        <w:t>أنا هو القيامة والحياة (11: 25)</w:t>
      </w:r>
    </w:p>
    <w:p w14:paraId="37B685F7" w14:textId="77777777" w:rsidR="003C3117" w:rsidRPr="009341AF" w:rsidRDefault="003C3117">
      <w:pPr>
        <w:tabs>
          <w:tab w:val="left" w:pos="1080"/>
        </w:tabs>
        <w:ind w:left="1080" w:right="-20" w:hanging="360"/>
        <w:rPr>
          <w:rFonts w:ascii="Arial" w:hAnsi="Arial" w:cs="Arial"/>
          <w:sz w:val="21"/>
          <w:szCs w:val="21"/>
        </w:rPr>
      </w:pPr>
    </w:p>
    <w:p w14:paraId="703E1EE8" w14:textId="77777777" w:rsidR="009341AF" w:rsidRPr="009341AF" w:rsidRDefault="009341AF" w:rsidP="009341AF">
      <w:pPr>
        <w:tabs>
          <w:tab w:val="left" w:pos="1080"/>
        </w:tabs>
        <w:bidi/>
        <w:ind w:left="1080" w:right="-20" w:hanging="360"/>
        <w:rPr>
          <w:rFonts w:ascii="Arial" w:hAnsi="Arial" w:cs="Arial"/>
          <w:sz w:val="21"/>
          <w:szCs w:val="21"/>
        </w:rPr>
      </w:pPr>
      <w:r w:rsidRPr="009341AF">
        <w:rPr>
          <w:rFonts w:ascii="Arial" w:hAnsi="Arial" w:cs="Arial" w:hint="cs"/>
          <w:sz w:val="21"/>
          <w:szCs w:val="21"/>
          <w:rtl/>
        </w:rPr>
        <w:t>9.</w:t>
      </w:r>
      <w:r w:rsidRPr="009341AF">
        <w:rPr>
          <w:rFonts w:ascii="Arial" w:hAnsi="Arial" w:cs="Arial"/>
          <w:sz w:val="21"/>
          <w:szCs w:val="21"/>
          <w:rtl/>
        </w:rPr>
        <w:tab/>
      </w:r>
      <w:r w:rsidRPr="009341AF">
        <w:rPr>
          <w:rFonts w:ascii="Arial" w:hAnsi="Arial" w:cs="Arial" w:hint="cs"/>
          <w:sz w:val="21"/>
          <w:szCs w:val="21"/>
          <w:rtl/>
        </w:rPr>
        <w:t>أنا هو الطريق والحق والحياة (14: 6)</w:t>
      </w:r>
    </w:p>
    <w:p w14:paraId="1A34A3BE" w14:textId="77777777" w:rsidR="003C3117" w:rsidRPr="009341AF" w:rsidRDefault="003C3117">
      <w:pPr>
        <w:tabs>
          <w:tab w:val="left" w:pos="1080"/>
        </w:tabs>
        <w:ind w:left="1080" w:right="-20" w:hanging="360"/>
        <w:rPr>
          <w:rFonts w:ascii="Arial" w:hAnsi="Arial" w:cs="Arial"/>
          <w:sz w:val="21"/>
          <w:szCs w:val="21"/>
        </w:rPr>
      </w:pPr>
    </w:p>
    <w:p w14:paraId="707A746E" w14:textId="77777777" w:rsidR="009341AF" w:rsidRPr="009341AF" w:rsidRDefault="009341AF" w:rsidP="009341AF">
      <w:pPr>
        <w:tabs>
          <w:tab w:val="left" w:pos="1080"/>
        </w:tabs>
        <w:bidi/>
        <w:ind w:left="1080" w:right="-20" w:hanging="360"/>
        <w:rPr>
          <w:rFonts w:ascii="Arial" w:hAnsi="Arial" w:cs="Arial"/>
          <w:sz w:val="21"/>
          <w:szCs w:val="21"/>
        </w:rPr>
      </w:pPr>
      <w:r w:rsidRPr="009341AF">
        <w:rPr>
          <w:rFonts w:ascii="Arial" w:hAnsi="Arial" w:cs="Arial" w:hint="cs"/>
          <w:sz w:val="21"/>
          <w:szCs w:val="21"/>
          <w:rtl/>
        </w:rPr>
        <w:t>10.</w:t>
      </w:r>
      <w:r w:rsidRPr="009341AF">
        <w:rPr>
          <w:rFonts w:ascii="Arial" w:hAnsi="Arial" w:cs="Arial"/>
          <w:sz w:val="21"/>
          <w:szCs w:val="21"/>
          <w:rtl/>
        </w:rPr>
        <w:tab/>
      </w:r>
      <w:r w:rsidRPr="009341AF">
        <w:rPr>
          <w:rFonts w:ascii="Arial" w:hAnsi="Arial" w:cs="Arial" w:hint="cs"/>
          <w:sz w:val="21"/>
          <w:szCs w:val="21"/>
          <w:rtl/>
        </w:rPr>
        <w:t>أنا هو الكرمة الحقيقية (15: 1)</w:t>
      </w:r>
    </w:p>
    <w:p w14:paraId="24D199F2" w14:textId="77777777" w:rsidR="009E6BDC" w:rsidRPr="009341AF" w:rsidRDefault="009E6BDC">
      <w:pPr>
        <w:tabs>
          <w:tab w:val="left" w:pos="1080"/>
        </w:tabs>
        <w:ind w:left="1080" w:right="-20" w:hanging="360"/>
        <w:rPr>
          <w:rFonts w:ascii="Arial" w:hAnsi="Arial" w:cs="Arial"/>
          <w:sz w:val="21"/>
          <w:szCs w:val="21"/>
        </w:rPr>
      </w:pPr>
    </w:p>
    <w:p w14:paraId="180BA7AB" w14:textId="77777777" w:rsidR="009341AF" w:rsidRPr="009341AF" w:rsidRDefault="009341AF" w:rsidP="009341AF">
      <w:pPr>
        <w:tabs>
          <w:tab w:val="left" w:pos="1080"/>
        </w:tabs>
        <w:bidi/>
        <w:ind w:left="1080" w:right="-20" w:hanging="360"/>
        <w:rPr>
          <w:rFonts w:ascii="Arial" w:hAnsi="Arial" w:cs="Arial"/>
          <w:sz w:val="21"/>
          <w:szCs w:val="21"/>
        </w:rPr>
      </w:pPr>
      <w:r w:rsidRPr="009341AF">
        <w:rPr>
          <w:rFonts w:ascii="Arial" w:hAnsi="Arial" w:cs="Arial" w:hint="cs"/>
          <w:sz w:val="21"/>
          <w:szCs w:val="21"/>
          <w:rtl/>
        </w:rPr>
        <w:t>11.</w:t>
      </w:r>
      <w:r w:rsidRPr="009341AF">
        <w:rPr>
          <w:rFonts w:ascii="Arial" w:hAnsi="Arial" w:cs="Arial"/>
          <w:sz w:val="21"/>
          <w:szCs w:val="21"/>
          <w:rtl/>
        </w:rPr>
        <w:tab/>
      </w:r>
      <w:r w:rsidRPr="009341AF">
        <w:rPr>
          <w:rFonts w:ascii="Arial" w:hAnsi="Arial" w:cs="Arial" w:hint="cs"/>
          <w:sz w:val="21"/>
          <w:szCs w:val="21"/>
          <w:rtl/>
        </w:rPr>
        <w:t>فقال لهم أنا هو (18: 5)</w:t>
      </w:r>
      <w:r w:rsidRPr="009341AF">
        <w:rPr>
          <w:rStyle w:val="FootnoteReference"/>
          <w:rFonts w:ascii="Arial" w:hAnsi="Arial" w:cs="Arial"/>
          <w:sz w:val="21"/>
          <w:szCs w:val="21"/>
          <w:rtl/>
        </w:rPr>
        <w:footnoteReference w:id="1"/>
      </w:r>
    </w:p>
    <w:p w14:paraId="122BFAEE" w14:textId="77777777" w:rsidR="003C3117" w:rsidRPr="00BC13BB" w:rsidRDefault="003C3117">
      <w:pPr>
        <w:tabs>
          <w:tab w:val="left" w:pos="720"/>
        </w:tabs>
        <w:ind w:left="720" w:right="-20" w:hanging="360"/>
        <w:rPr>
          <w:rFonts w:ascii="Arial" w:hAnsi="Arial" w:cs="Arial"/>
          <w:sz w:val="21"/>
          <w:szCs w:val="18"/>
        </w:rPr>
      </w:pPr>
    </w:p>
    <w:p w14:paraId="3C462B97" w14:textId="77777777" w:rsidR="009341AF" w:rsidRPr="009341AF" w:rsidRDefault="009341AF" w:rsidP="009341AF">
      <w:pPr>
        <w:tabs>
          <w:tab w:val="left" w:pos="720"/>
        </w:tabs>
        <w:bidi/>
        <w:ind w:left="720" w:right="-20" w:hanging="360"/>
        <w:rPr>
          <w:rFonts w:ascii="Arial" w:hAnsi="Arial" w:cs="Arial"/>
          <w:sz w:val="21"/>
          <w:szCs w:val="21"/>
        </w:rPr>
      </w:pPr>
      <w:r w:rsidRPr="009341AF">
        <w:rPr>
          <w:rFonts w:ascii="Arial" w:hAnsi="Arial" w:cs="Arial" w:hint="cs"/>
          <w:sz w:val="21"/>
          <w:szCs w:val="21"/>
          <w:rtl/>
        </w:rPr>
        <w:t>ج.</w:t>
      </w:r>
      <w:r w:rsidRPr="009341AF">
        <w:rPr>
          <w:rFonts w:ascii="Arial" w:hAnsi="Arial" w:cs="Arial"/>
          <w:sz w:val="21"/>
          <w:szCs w:val="21"/>
          <w:rtl/>
        </w:rPr>
        <w:tab/>
        <w:t>تحظى الشخصيات أيضًا بأهمية كبيرة</w:t>
      </w:r>
      <w:r w:rsidRPr="009341AF">
        <w:rPr>
          <w:rFonts w:ascii="Arial" w:hAnsi="Arial" w:cs="Arial" w:hint="cs"/>
          <w:sz w:val="21"/>
          <w:szCs w:val="21"/>
          <w:rtl/>
        </w:rPr>
        <w:t>،</w:t>
      </w:r>
      <w:r w:rsidRPr="009341AF">
        <w:rPr>
          <w:rFonts w:ascii="Arial" w:hAnsi="Arial" w:cs="Arial"/>
          <w:sz w:val="21"/>
          <w:szCs w:val="21"/>
          <w:rtl/>
        </w:rPr>
        <w:t xml:space="preserve"> حيث يتم تقديم 34 شخص</w:t>
      </w:r>
      <w:r w:rsidRPr="009341AF">
        <w:rPr>
          <w:rFonts w:ascii="Arial" w:hAnsi="Arial" w:cs="Arial" w:hint="cs"/>
          <w:sz w:val="21"/>
          <w:szCs w:val="21"/>
          <w:rtl/>
        </w:rPr>
        <w:t>اً</w:t>
      </w:r>
      <w:r w:rsidRPr="009341AF">
        <w:rPr>
          <w:rFonts w:ascii="Arial" w:hAnsi="Arial" w:cs="Arial"/>
          <w:sz w:val="21"/>
          <w:szCs w:val="21"/>
          <w:rtl/>
        </w:rPr>
        <w:t xml:space="preserve"> (23 </w:t>
      </w:r>
      <w:r w:rsidRPr="009341AF">
        <w:rPr>
          <w:rFonts w:ascii="Arial" w:hAnsi="Arial" w:cs="Arial" w:hint="cs"/>
          <w:sz w:val="21"/>
          <w:szCs w:val="21"/>
          <w:rtl/>
        </w:rPr>
        <w:t xml:space="preserve">شخصاً </w:t>
      </w:r>
      <w:r w:rsidRPr="009341AF">
        <w:rPr>
          <w:rFonts w:ascii="Arial" w:hAnsi="Arial" w:cs="Arial"/>
          <w:sz w:val="21"/>
          <w:szCs w:val="21"/>
          <w:rtl/>
        </w:rPr>
        <w:t>مذكور</w:t>
      </w:r>
      <w:r w:rsidRPr="009341AF">
        <w:rPr>
          <w:rFonts w:ascii="Arial" w:hAnsi="Arial" w:cs="Arial" w:hint="cs"/>
          <w:sz w:val="21"/>
          <w:szCs w:val="21"/>
          <w:rtl/>
        </w:rPr>
        <w:t>اً</w:t>
      </w:r>
      <w:r w:rsidRPr="009341AF">
        <w:rPr>
          <w:rFonts w:ascii="Arial" w:hAnsi="Arial" w:cs="Arial"/>
          <w:sz w:val="21"/>
          <w:szCs w:val="21"/>
          <w:rtl/>
        </w:rPr>
        <w:t xml:space="preserve"> و11 غير م</w:t>
      </w:r>
      <w:r w:rsidRPr="009341AF">
        <w:rPr>
          <w:rFonts w:ascii="Arial" w:hAnsi="Arial" w:cs="Arial" w:hint="cs"/>
          <w:sz w:val="21"/>
          <w:szCs w:val="21"/>
          <w:rtl/>
        </w:rPr>
        <w:t>ذكورين</w:t>
      </w:r>
      <w:r w:rsidRPr="009341AF">
        <w:rPr>
          <w:rFonts w:ascii="Arial" w:hAnsi="Arial" w:cs="Arial"/>
          <w:sz w:val="21"/>
          <w:szCs w:val="21"/>
          <w:rtl/>
        </w:rPr>
        <w:t>)</w:t>
      </w:r>
      <w:r w:rsidRPr="009341AF">
        <w:rPr>
          <w:rFonts w:ascii="Arial" w:hAnsi="Arial" w:cs="Arial" w:hint="cs"/>
          <w:sz w:val="21"/>
          <w:szCs w:val="21"/>
          <w:rtl/>
        </w:rPr>
        <w:t>،</w:t>
      </w:r>
      <w:r w:rsidRPr="009341AF">
        <w:rPr>
          <w:rFonts w:ascii="Arial" w:hAnsi="Arial" w:cs="Arial"/>
          <w:sz w:val="21"/>
          <w:szCs w:val="21"/>
          <w:rtl/>
        </w:rPr>
        <w:t xml:space="preserve"> وتم تضمين 27 مقابلة (تيني، 313، 316).</w:t>
      </w:r>
    </w:p>
    <w:p w14:paraId="6B03235C" w14:textId="77777777" w:rsidR="003C3117" w:rsidRPr="00BC13BB" w:rsidRDefault="003C3117">
      <w:pPr>
        <w:tabs>
          <w:tab w:val="left" w:pos="720"/>
        </w:tabs>
        <w:ind w:left="720" w:right="-20" w:hanging="360"/>
        <w:rPr>
          <w:rFonts w:ascii="Arial" w:hAnsi="Arial" w:cs="Arial"/>
          <w:sz w:val="21"/>
          <w:szCs w:val="18"/>
        </w:rPr>
      </w:pPr>
    </w:p>
    <w:p w14:paraId="727062A6" w14:textId="77777777" w:rsidR="003C3117" w:rsidRDefault="00BC13BB">
      <w:pPr>
        <w:tabs>
          <w:tab w:val="left" w:pos="720"/>
        </w:tabs>
        <w:ind w:left="720" w:right="-20" w:hanging="360"/>
        <w:rPr>
          <w:rFonts w:ascii="Arial" w:hAnsi="Arial" w:cs="Arial"/>
          <w:sz w:val="21"/>
          <w:szCs w:val="18"/>
          <w:rtl/>
        </w:rPr>
      </w:pPr>
      <w:r>
        <w:rPr>
          <w:rFonts w:ascii="Arial" w:hAnsi="Arial" w:cs="Arial"/>
          <w:sz w:val="21"/>
          <w:szCs w:val="18"/>
        </w:rPr>
        <w:br w:type="page"/>
      </w:r>
    </w:p>
    <w:p w14:paraId="5C857F9A" w14:textId="77777777" w:rsidR="009341AF" w:rsidRPr="009341AF" w:rsidRDefault="009341AF" w:rsidP="009341AF">
      <w:pPr>
        <w:tabs>
          <w:tab w:val="left" w:pos="720"/>
        </w:tabs>
        <w:bidi/>
        <w:ind w:left="720" w:right="-20" w:hanging="360"/>
        <w:rPr>
          <w:rFonts w:ascii="Arial" w:hAnsi="Arial" w:cs="Arial"/>
          <w:sz w:val="21"/>
          <w:szCs w:val="21"/>
        </w:rPr>
      </w:pPr>
      <w:r w:rsidRPr="009341AF">
        <w:rPr>
          <w:rFonts w:ascii="Arial" w:hAnsi="Arial" w:cs="Arial" w:hint="cs"/>
          <w:sz w:val="21"/>
          <w:szCs w:val="21"/>
          <w:rtl/>
        </w:rPr>
        <w:lastRenderedPageBreak/>
        <w:t>ح.</w:t>
      </w:r>
      <w:r w:rsidRPr="009341AF">
        <w:rPr>
          <w:rFonts w:ascii="Arial" w:hAnsi="Arial" w:cs="Arial"/>
          <w:sz w:val="21"/>
          <w:szCs w:val="21"/>
          <w:rtl/>
        </w:rPr>
        <w:tab/>
        <w:t>الرقم سبعة هو أداة أدبية بارزة</w:t>
      </w:r>
      <w:r w:rsidRPr="009341AF">
        <w:rPr>
          <w:rFonts w:ascii="Arial" w:hAnsi="Arial" w:cs="Arial" w:hint="cs"/>
          <w:sz w:val="21"/>
          <w:szCs w:val="21"/>
          <w:rtl/>
        </w:rPr>
        <w:t xml:space="preserve">، إذ </w:t>
      </w:r>
      <w:r w:rsidRPr="009341AF">
        <w:rPr>
          <w:rFonts w:ascii="Arial" w:hAnsi="Arial" w:cs="Arial"/>
          <w:sz w:val="21"/>
          <w:szCs w:val="21"/>
          <w:rtl/>
        </w:rPr>
        <w:t xml:space="preserve">يسجل يوحنا سبع </w:t>
      </w:r>
      <w:r w:rsidRPr="009341AF">
        <w:rPr>
          <w:rFonts w:ascii="Arial" w:hAnsi="Arial" w:cs="Arial" w:hint="cs"/>
          <w:sz w:val="21"/>
          <w:szCs w:val="21"/>
          <w:rtl/>
        </w:rPr>
        <w:t>آيات</w:t>
      </w:r>
      <w:r w:rsidRPr="009341AF">
        <w:rPr>
          <w:rFonts w:ascii="Arial" w:hAnsi="Arial" w:cs="Arial"/>
          <w:sz w:val="21"/>
          <w:szCs w:val="21"/>
          <w:rtl/>
        </w:rPr>
        <w:t xml:space="preserve"> ما قبل الصليب:</w:t>
      </w:r>
    </w:p>
    <w:p w14:paraId="087D162F" w14:textId="77777777" w:rsidR="00D638CA" w:rsidRPr="00D638CA" w:rsidRDefault="00D638CA" w:rsidP="00D638CA">
      <w:pPr>
        <w:tabs>
          <w:tab w:val="left" w:pos="1080"/>
        </w:tabs>
        <w:bidi/>
        <w:ind w:left="1080" w:right="-20" w:hanging="360"/>
        <w:rPr>
          <w:rFonts w:ascii="Arial" w:hAnsi="Arial" w:cs="Arial"/>
          <w:sz w:val="21"/>
          <w:szCs w:val="21"/>
        </w:rPr>
      </w:pPr>
      <w:r w:rsidRPr="00D638CA">
        <w:rPr>
          <w:rFonts w:ascii="Arial" w:hAnsi="Arial" w:cs="Arial" w:hint="cs"/>
          <w:sz w:val="21"/>
          <w:szCs w:val="21"/>
          <w:rtl/>
        </w:rPr>
        <w:t>*</w:t>
      </w:r>
      <w:r w:rsidRPr="00D638CA">
        <w:rPr>
          <w:rFonts w:ascii="Arial" w:hAnsi="Arial" w:cs="Arial"/>
          <w:sz w:val="21"/>
          <w:szCs w:val="21"/>
          <w:rtl/>
        </w:rPr>
        <w:tab/>
      </w:r>
      <w:r w:rsidRPr="00D638CA">
        <w:rPr>
          <w:rFonts w:ascii="Arial" w:hAnsi="Arial" w:cs="Arial" w:hint="cs"/>
          <w:sz w:val="21"/>
          <w:szCs w:val="21"/>
          <w:rtl/>
        </w:rPr>
        <w:t>آيات فريدة في إنجيل يوحنا (ستة من أصل تسع معجزات)</w:t>
      </w:r>
    </w:p>
    <w:p w14:paraId="41C8B761" w14:textId="77777777" w:rsidR="003C3117" w:rsidRPr="00BC13BB" w:rsidRDefault="003C3117">
      <w:pPr>
        <w:tabs>
          <w:tab w:val="left" w:pos="1080"/>
        </w:tabs>
        <w:ind w:left="1080" w:right="-20" w:hanging="360"/>
        <w:rPr>
          <w:rFonts w:ascii="Arial" w:hAnsi="Arial" w:cs="Arial"/>
          <w:sz w:val="21"/>
          <w:szCs w:val="18"/>
        </w:rPr>
      </w:pPr>
    </w:p>
    <w:p w14:paraId="4C2FE7D1" w14:textId="77777777" w:rsidR="00D638CA" w:rsidRPr="00D638CA" w:rsidRDefault="00D638CA" w:rsidP="00D638CA">
      <w:pPr>
        <w:tabs>
          <w:tab w:val="left" w:pos="1080"/>
        </w:tabs>
        <w:bidi/>
        <w:ind w:left="1080" w:right="-20" w:hanging="360"/>
        <w:rPr>
          <w:rFonts w:ascii="Arial" w:hAnsi="Arial" w:cs="Arial"/>
          <w:sz w:val="21"/>
          <w:szCs w:val="21"/>
        </w:rPr>
      </w:pPr>
      <w:r w:rsidRPr="00D638CA">
        <w:rPr>
          <w:rFonts w:ascii="Arial" w:hAnsi="Arial" w:cs="Arial" w:hint="cs"/>
          <w:sz w:val="21"/>
          <w:szCs w:val="21"/>
          <w:rtl/>
        </w:rPr>
        <w:t>1.</w:t>
      </w:r>
      <w:r w:rsidRPr="00D638CA">
        <w:rPr>
          <w:rFonts w:ascii="Arial" w:hAnsi="Arial" w:cs="Arial"/>
          <w:sz w:val="21"/>
          <w:szCs w:val="21"/>
          <w:rtl/>
        </w:rPr>
        <w:tab/>
      </w:r>
      <w:r w:rsidRPr="00D638CA">
        <w:rPr>
          <w:rFonts w:ascii="Arial" w:hAnsi="Arial" w:cs="Arial" w:hint="cs"/>
          <w:sz w:val="21"/>
          <w:szCs w:val="21"/>
          <w:rtl/>
        </w:rPr>
        <w:t>تحويل الماء إلى خمر في قانا (2: 1-11)*</w:t>
      </w:r>
    </w:p>
    <w:p w14:paraId="64DD2620" w14:textId="77777777" w:rsidR="003C3117" w:rsidRPr="00D638CA" w:rsidRDefault="003C3117" w:rsidP="00D638CA">
      <w:pPr>
        <w:tabs>
          <w:tab w:val="left" w:pos="1080"/>
        </w:tabs>
        <w:bidi/>
        <w:ind w:left="1080" w:right="-20" w:hanging="360"/>
        <w:rPr>
          <w:rFonts w:ascii="Arial" w:hAnsi="Arial" w:cs="Arial"/>
          <w:sz w:val="21"/>
          <w:szCs w:val="21"/>
        </w:rPr>
      </w:pPr>
    </w:p>
    <w:p w14:paraId="130C745E" w14:textId="77777777" w:rsidR="00D638CA" w:rsidRPr="00D638CA" w:rsidRDefault="00D638CA" w:rsidP="00D638CA">
      <w:pPr>
        <w:tabs>
          <w:tab w:val="left" w:pos="1080"/>
        </w:tabs>
        <w:bidi/>
        <w:ind w:left="1080" w:right="-20" w:hanging="360"/>
        <w:rPr>
          <w:rFonts w:ascii="Arial" w:hAnsi="Arial" w:cs="Arial"/>
          <w:sz w:val="21"/>
          <w:szCs w:val="21"/>
        </w:rPr>
      </w:pPr>
      <w:r w:rsidRPr="00D638CA">
        <w:rPr>
          <w:rFonts w:ascii="Arial" w:hAnsi="Arial" w:cs="Arial" w:hint="cs"/>
          <w:sz w:val="21"/>
          <w:szCs w:val="21"/>
          <w:rtl/>
        </w:rPr>
        <w:t>2.</w:t>
      </w:r>
      <w:r w:rsidRPr="00D638CA">
        <w:rPr>
          <w:rFonts w:ascii="Arial" w:hAnsi="Arial" w:cs="Arial"/>
          <w:sz w:val="21"/>
          <w:szCs w:val="21"/>
          <w:rtl/>
        </w:rPr>
        <w:tab/>
      </w:r>
      <w:r w:rsidRPr="00D638CA">
        <w:rPr>
          <w:rFonts w:ascii="Arial" w:hAnsi="Arial" w:cs="Arial" w:hint="cs"/>
          <w:sz w:val="21"/>
          <w:szCs w:val="21"/>
          <w:rtl/>
        </w:rPr>
        <w:t>شفاء ابن قائد المئة في كفرناحوم (4: 46-54)*</w:t>
      </w:r>
    </w:p>
    <w:p w14:paraId="5FD8EC59" w14:textId="77777777" w:rsidR="003C3117" w:rsidRPr="00D638CA" w:rsidRDefault="003C3117" w:rsidP="00D638CA">
      <w:pPr>
        <w:tabs>
          <w:tab w:val="left" w:pos="1080"/>
        </w:tabs>
        <w:bidi/>
        <w:ind w:left="1080" w:right="-20" w:hanging="360"/>
        <w:rPr>
          <w:rFonts w:ascii="Arial" w:hAnsi="Arial" w:cs="Arial"/>
          <w:sz w:val="21"/>
          <w:szCs w:val="21"/>
        </w:rPr>
      </w:pPr>
    </w:p>
    <w:p w14:paraId="1FF006FF" w14:textId="77777777" w:rsidR="00D638CA" w:rsidRPr="00D638CA" w:rsidRDefault="00D638CA" w:rsidP="00D638CA">
      <w:pPr>
        <w:tabs>
          <w:tab w:val="left" w:pos="1080"/>
        </w:tabs>
        <w:bidi/>
        <w:ind w:left="1080" w:right="-20" w:hanging="360"/>
        <w:rPr>
          <w:rFonts w:ascii="Arial" w:hAnsi="Arial" w:cs="Arial"/>
          <w:sz w:val="21"/>
          <w:szCs w:val="21"/>
        </w:rPr>
      </w:pPr>
      <w:r w:rsidRPr="00D638CA">
        <w:rPr>
          <w:rFonts w:ascii="Arial" w:hAnsi="Arial" w:cs="Arial" w:hint="cs"/>
          <w:sz w:val="21"/>
          <w:szCs w:val="21"/>
          <w:rtl/>
        </w:rPr>
        <w:t>3.</w:t>
      </w:r>
      <w:r w:rsidRPr="00D638CA">
        <w:rPr>
          <w:rFonts w:ascii="Arial" w:hAnsi="Arial" w:cs="Arial"/>
          <w:sz w:val="21"/>
          <w:szCs w:val="21"/>
          <w:rtl/>
        </w:rPr>
        <w:tab/>
      </w:r>
      <w:r w:rsidRPr="00D638CA">
        <w:rPr>
          <w:rFonts w:ascii="Arial" w:hAnsi="Arial" w:cs="Arial" w:hint="cs"/>
          <w:sz w:val="21"/>
          <w:szCs w:val="21"/>
          <w:rtl/>
        </w:rPr>
        <w:t>شفاء مشلول عند بركة بيت حسدا في أورشليم (5: 1-18)*</w:t>
      </w:r>
    </w:p>
    <w:p w14:paraId="5649375B" w14:textId="77777777" w:rsidR="003C3117" w:rsidRPr="00BC13BB" w:rsidRDefault="00B63FFC">
      <w:pPr>
        <w:tabs>
          <w:tab w:val="left" w:pos="1080"/>
        </w:tabs>
        <w:ind w:left="1080" w:right="-20" w:hanging="360"/>
        <w:rPr>
          <w:rFonts w:ascii="Arial" w:hAnsi="Arial" w:cs="Arial"/>
          <w:sz w:val="21"/>
          <w:szCs w:val="18"/>
        </w:rPr>
      </w:pPr>
      <w:r>
        <w:rPr>
          <w:noProof/>
        </w:rPr>
        <w:drawing>
          <wp:anchor distT="0" distB="0" distL="114300" distR="114300" simplePos="0" relativeHeight="251661312" behindDoc="0" locked="0" layoutInCell="1" allowOverlap="1" wp14:anchorId="49E24AF3" wp14:editId="09621AF5">
            <wp:simplePos x="0" y="0"/>
            <wp:positionH relativeFrom="column">
              <wp:posOffset>5715</wp:posOffset>
            </wp:positionH>
            <wp:positionV relativeFrom="paragraph">
              <wp:posOffset>133350</wp:posOffset>
            </wp:positionV>
            <wp:extent cx="2060575" cy="2422525"/>
            <wp:effectExtent l="0" t="0" r="0" b="0"/>
            <wp:wrapNone/>
            <wp:docPr id="38" name="Picture 37" descr="Description: John 9 I can see carto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John 9 I can see carto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242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D8C47" w14:textId="77777777" w:rsidR="00D638CA" w:rsidRPr="00D638CA" w:rsidRDefault="00D638CA" w:rsidP="00D638CA">
      <w:pPr>
        <w:tabs>
          <w:tab w:val="left" w:pos="1080"/>
        </w:tabs>
        <w:bidi/>
        <w:ind w:left="1080" w:right="-20" w:hanging="360"/>
        <w:rPr>
          <w:rFonts w:ascii="Arial" w:hAnsi="Arial" w:cs="Arial"/>
          <w:sz w:val="21"/>
          <w:szCs w:val="21"/>
        </w:rPr>
      </w:pPr>
      <w:r w:rsidRPr="00D638CA">
        <w:rPr>
          <w:rFonts w:ascii="Arial" w:hAnsi="Arial" w:cs="Arial" w:hint="cs"/>
          <w:sz w:val="21"/>
          <w:szCs w:val="21"/>
          <w:rtl/>
        </w:rPr>
        <w:t>4.</w:t>
      </w:r>
      <w:r w:rsidRPr="00D638CA">
        <w:rPr>
          <w:rFonts w:ascii="Arial" w:hAnsi="Arial" w:cs="Arial"/>
          <w:sz w:val="21"/>
          <w:szCs w:val="21"/>
          <w:rtl/>
        </w:rPr>
        <w:tab/>
      </w:r>
      <w:r w:rsidRPr="00D638CA">
        <w:rPr>
          <w:rFonts w:ascii="Arial" w:hAnsi="Arial" w:cs="Arial" w:hint="cs"/>
          <w:sz w:val="21"/>
          <w:szCs w:val="21"/>
          <w:rtl/>
        </w:rPr>
        <w:t>إطعام الخمسة آلاف قرب بحر الجليل (6: 1-15)</w:t>
      </w:r>
    </w:p>
    <w:p w14:paraId="3B5B610D" w14:textId="77777777" w:rsidR="003C3117" w:rsidRPr="00BC13BB" w:rsidRDefault="003C3117">
      <w:pPr>
        <w:tabs>
          <w:tab w:val="left" w:pos="1080"/>
        </w:tabs>
        <w:ind w:left="1080" w:right="-20" w:hanging="360"/>
        <w:rPr>
          <w:rFonts w:ascii="Arial" w:hAnsi="Arial" w:cs="Arial"/>
          <w:sz w:val="21"/>
          <w:szCs w:val="18"/>
        </w:rPr>
      </w:pPr>
    </w:p>
    <w:p w14:paraId="3BA700B9" w14:textId="77777777" w:rsidR="00D638CA" w:rsidRPr="00BC13BB" w:rsidRDefault="00D638CA" w:rsidP="00D638CA">
      <w:pPr>
        <w:tabs>
          <w:tab w:val="left" w:pos="1080"/>
        </w:tabs>
        <w:bidi/>
        <w:ind w:left="1080" w:right="-20" w:hanging="360"/>
        <w:rPr>
          <w:rFonts w:ascii="Arial" w:hAnsi="Arial" w:cs="Arial"/>
          <w:sz w:val="21"/>
          <w:szCs w:val="18"/>
        </w:rPr>
      </w:pPr>
      <w:r w:rsidRPr="00D638CA">
        <w:rPr>
          <w:rFonts w:ascii="Arial" w:hAnsi="Arial" w:cs="Arial" w:hint="cs"/>
          <w:sz w:val="21"/>
          <w:szCs w:val="21"/>
          <w:rtl/>
        </w:rPr>
        <w:t>5.</w:t>
      </w:r>
      <w:r>
        <w:rPr>
          <w:rFonts w:ascii="Arial" w:hAnsi="Arial" w:cs="Arial"/>
          <w:sz w:val="21"/>
          <w:szCs w:val="18"/>
          <w:rtl/>
        </w:rPr>
        <w:tab/>
      </w:r>
      <w:r w:rsidRPr="00D638CA">
        <w:rPr>
          <w:rFonts w:ascii="Arial" w:hAnsi="Arial" w:cs="Arial" w:hint="cs"/>
          <w:sz w:val="21"/>
          <w:szCs w:val="21"/>
          <w:rtl/>
        </w:rPr>
        <w:t>المشي على الماء في بحر الجليل (6: 16-21)</w:t>
      </w:r>
    </w:p>
    <w:p w14:paraId="10D37A3F" w14:textId="77777777" w:rsidR="003C3117" w:rsidRPr="00BC13BB" w:rsidRDefault="003C3117">
      <w:pPr>
        <w:tabs>
          <w:tab w:val="left" w:pos="1080"/>
        </w:tabs>
        <w:ind w:left="1080" w:right="-20" w:hanging="360"/>
        <w:rPr>
          <w:rFonts w:ascii="Arial" w:hAnsi="Arial" w:cs="Arial"/>
          <w:sz w:val="21"/>
          <w:szCs w:val="18"/>
        </w:rPr>
      </w:pPr>
    </w:p>
    <w:p w14:paraId="1C058FD7" w14:textId="77777777" w:rsidR="00D638CA" w:rsidRPr="00BC13BB" w:rsidRDefault="00D638CA" w:rsidP="00D638CA">
      <w:pPr>
        <w:tabs>
          <w:tab w:val="left" w:pos="1080"/>
        </w:tabs>
        <w:bidi/>
        <w:ind w:left="1080" w:right="-20" w:hanging="360"/>
        <w:rPr>
          <w:rFonts w:ascii="Arial" w:hAnsi="Arial" w:cs="Arial"/>
          <w:sz w:val="21"/>
          <w:szCs w:val="18"/>
        </w:rPr>
      </w:pPr>
      <w:r w:rsidRPr="00D638CA">
        <w:rPr>
          <w:rFonts w:ascii="Arial" w:hAnsi="Arial" w:cs="Arial" w:hint="cs"/>
          <w:sz w:val="21"/>
          <w:szCs w:val="21"/>
          <w:rtl/>
        </w:rPr>
        <w:t>6.</w:t>
      </w:r>
      <w:r>
        <w:rPr>
          <w:rFonts w:ascii="Arial" w:hAnsi="Arial" w:cs="Arial"/>
          <w:sz w:val="21"/>
          <w:szCs w:val="18"/>
          <w:rtl/>
        </w:rPr>
        <w:tab/>
      </w:r>
      <w:r w:rsidRPr="00D638CA">
        <w:rPr>
          <w:rFonts w:ascii="Arial" w:hAnsi="Arial" w:cs="Arial" w:hint="cs"/>
          <w:sz w:val="21"/>
          <w:szCs w:val="21"/>
          <w:rtl/>
        </w:rPr>
        <w:t>شفاء المولود أعمى في أورشليم (9: 1-7)*</w:t>
      </w:r>
    </w:p>
    <w:p w14:paraId="1C6BF37D" w14:textId="77777777" w:rsidR="003C3117" w:rsidRPr="00BC13BB" w:rsidRDefault="003C3117">
      <w:pPr>
        <w:tabs>
          <w:tab w:val="left" w:pos="1080"/>
        </w:tabs>
        <w:ind w:left="1080" w:right="-20" w:hanging="360"/>
        <w:rPr>
          <w:rFonts w:ascii="Arial" w:hAnsi="Arial" w:cs="Arial"/>
          <w:sz w:val="21"/>
          <w:szCs w:val="18"/>
        </w:rPr>
      </w:pPr>
    </w:p>
    <w:p w14:paraId="7468C7B7" w14:textId="77777777" w:rsidR="00D638CA" w:rsidRPr="00D638CA" w:rsidRDefault="00D638CA" w:rsidP="00D638CA">
      <w:pPr>
        <w:tabs>
          <w:tab w:val="left" w:pos="1080"/>
        </w:tabs>
        <w:bidi/>
        <w:ind w:left="1080" w:right="-20" w:hanging="360"/>
        <w:rPr>
          <w:rFonts w:ascii="Arial" w:hAnsi="Arial" w:cs="Arial"/>
          <w:sz w:val="21"/>
          <w:szCs w:val="21"/>
        </w:rPr>
      </w:pPr>
      <w:r w:rsidRPr="00D638CA">
        <w:rPr>
          <w:rFonts w:ascii="Arial" w:hAnsi="Arial" w:cs="Arial" w:hint="cs"/>
          <w:sz w:val="21"/>
          <w:szCs w:val="21"/>
          <w:rtl/>
        </w:rPr>
        <w:t>7.</w:t>
      </w:r>
      <w:r w:rsidRPr="00D638CA">
        <w:rPr>
          <w:rFonts w:ascii="Arial" w:hAnsi="Arial" w:cs="Arial"/>
          <w:sz w:val="21"/>
          <w:szCs w:val="21"/>
          <w:rtl/>
        </w:rPr>
        <w:tab/>
      </w:r>
      <w:r w:rsidRPr="00D638CA">
        <w:rPr>
          <w:rFonts w:ascii="Arial" w:hAnsi="Arial" w:cs="Arial" w:hint="cs"/>
          <w:sz w:val="21"/>
          <w:szCs w:val="21"/>
          <w:rtl/>
        </w:rPr>
        <w:t>إقامة لعازر من الموت في بيت عنيا (11: 1-45)*</w:t>
      </w:r>
    </w:p>
    <w:p w14:paraId="72C2B85B" w14:textId="77777777" w:rsidR="003C3117" w:rsidRPr="00BC13BB" w:rsidRDefault="003C3117">
      <w:pPr>
        <w:tabs>
          <w:tab w:val="left" w:pos="1080"/>
        </w:tabs>
        <w:ind w:left="1080" w:hanging="360"/>
        <w:rPr>
          <w:rFonts w:ascii="Arial" w:hAnsi="Arial" w:cs="Arial"/>
          <w:sz w:val="21"/>
          <w:szCs w:val="18"/>
        </w:rPr>
      </w:pPr>
    </w:p>
    <w:p w14:paraId="33276515" w14:textId="77777777" w:rsidR="003C3117" w:rsidRPr="00962972" w:rsidRDefault="00D638CA" w:rsidP="00962972">
      <w:pPr>
        <w:bidi/>
        <w:ind w:left="720" w:right="3750"/>
        <w:rPr>
          <w:rFonts w:ascii="Arial" w:hAnsi="Arial" w:cs="Arial"/>
          <w:sz w:val="21"/>
          <w:szCs w:val="21"/>
        </w:rPr>
      </w:pPr>
      <w:r w:rsidRPr="00D638CA">
        <w:rPr>
          <w:rFonts w:ascii="Arial" w:hAnsi="Arial" w:cs="Arial" w:hint="cs"/>
          <w:sz w:val="21"/>
          <w:szCs w:val="21"/>
          <w:rtl/>
        </w:rPr>
        <w:t>تم تسجيل آيتين ما بعد الصليب أيضاً، بحيث يصبح عدد المعجزات هو تسعة:</w:t>
      </w:r>
    </w:p>
    <w:p w14:paraId="095DB15F" w14:textId="77777777" w:rsidR="003C3117" w:rsidRDefault="003C3117">
      <w:pPr>
        <w:tabs>
          <w:tab w:val="left" w:pos="1080"/>
        </w:tabs>
        <w:ind w:left="1080" w:right="3750" w:hanging="360"/>
        <w:rPr>
          <w:rFonts w:ascii="Arial" w:hAnsi="Arial" w:cs="Arial"/>
          <w:sz w:val="21"/>
          <w:szCs w:val="18"/>
          <w:rtl/>
        </w:rPr>
      </w:pPr>
    </w:p>
    <w:p w14:paraId="6A6A3BB6" w14:textId="77777777" w:rsidR="00D638CA" w:rsidRPr="00D638CA" w:rsidRDefault="00D638CA" w:rsidP="00D638CA">
      <w:pPr>
        <w:tabs>
          <w:tab w:val="left" w:pos="1080"/>
        </w:tabs>
        <w:bidi/>
        <w:ind w:left="1080" w:right="3750" w:hanging="360"/>
        <w:rPr>
          <w:rFonts w:ascii="Arial" w:hAnsi="Arial" w:cs="Arial"/>
          <w:sz w:val="21"/>
          <w:szCs w:val="21"/>
        </w:rPr>
      </w:pPr>
      <w:r w:rsidRPr="00D638CA">
        <w:rPr>
          <w:rFonts w:ascii="Arial" w:hAnsi="Arial" w:cs="Arial" w:hint="cs"/>
          <w:sz w:val="21"/>
          <w:szCs w:val="21"/>
          <w:rtl/>
        </w:rPr>
        <w:t>1.</w:t>
      </w:r>
      <w:r w:rsidRPr="00D638CA">
        <w:rPr>
          <w:rFonts w:ascii="Arial" w:hAnsi="Arial" w:cs="Arial"/>
          <w:sz w:val="21"/>
          <w:szCs w:val="21"/>
          <w:rtl/>
        </w:rPr>
        <w:tab/>
      </w:r>
      <w:r w:rsidRPr="00D638CA">
        <w:rPr>
          <w:rFonts w:ascii="Arial" w:hAnsi="Arial" w:cs="Arial" w:hint="cs"/>
          <w:sz w:val="21"/>
          <w:szCs w:val="21"/>
          <w:rtl/>
        </w:rPr>
        <w:t>قيامة المسيح (الإصحاح 20)</w:t>
      </w:r>
    </w:p>
    <w:p w14:paraId="0881A9C9" w14:textId="77777777" w:rsidR="003C3117" w:rsidRPr="00BC13BB" w:rsidRDefault="003C3117">
      <w:pPr>
        <w:tabs>
          <w:tab w:val="left" w:pos="1080"/>
        </w:tabs>
        <w:ind w:left="1080" w:right="3750" w:hanging="360"/>
        <w:rPr>
          <w:rFonts w:ascii="Arial" w:hAnsi="Arial" w:cs="Arial"/>
          <w:sz w:val="21"/>
          <w:szCs w:val="18"/>
        </w:rPr>
      </w:pPr>
    </w:p>
    <w:p w14:paraId="715B3060" w14:textId="77777777" w:rsidR="00D638CA" w:rsidRPr="00D638CA" w:rsidRDefault="00D638CA" w:rsidP="00D638CA">
      <w:pPr>
        <w:tabs>
          <w:tab w:val="left" w:pos="1080"/>
        </w:tabs>
        <w:bidi/>
        <w:ind w:left="1080" w:right="3750" w:hanging="360"/>
        <w:rPr>
          <w:rFonts w:ascii="Arial" w:hAnsi="Arial" w:cs="Arial"/>
          <w:sz w:val="21"/>
          <w:szCs w:val="21"/>
        </w:rPr>
      </w:pPr>
      <w:r w:rsidRPr="00D638CA">
        <w:rPr>
          <w:rFonts w:ascii="Arial" w:hAnsi="Arial" w:cs="Arial" w:hint="cs"/>
          <w:sz w:val="21"/>
          <w:szCs w:val="21"/>
          <w:rtl/>
        </w:rPr>
        <w:t>2.</w:t>
      </w:r>
      <w:r w:rsidRPr="00D638CA">
        <w:rPr>
          <w:rFonts w:ascii="Arial" w:hAnsi="Arial" w:cs="Arial"/>
          <w:sz w:val="21"/>
          <w:szCs w:val="21"/>
          <w:rtl/>
        </w:rPr>
        <w:tab/>
      </w:r>
      <w:r w:rsidRPr="00D638CA">
        <w:rPr>
          <w:rFonts w:ascii="Arial" w:hAnsi="Arial" w:cs="Arial" w:hint="cs"/>
          <w:sz w:val="21"/>
          <w:szCs w:val="21"/>
          <w:rtl/>
        </w:rPr>
        <w:t>صيد السمك المعجزي عند بحر الجليل (21: 1-13)*</w:t>
      </w:r>
    </w:p>
    <w:p w14:paraId="525BC118" w14:textId="77777777" w:rsidR="003C3117" w:rsidRDefault="003C3117" w:rsidP="00962972">
      <w:pPr>
        <w:tabs>
          <w:tab w:val="left" w:pos="720"/>
        </w:tabs>
        <w:ind w:right="3750"/>
        <w:rPr>
          <w:rFonts w:ascii="Arial" w:hAnsi="Arial" w:cs="Arial"/>
          <w:sz w:val="21"/>
          <w:szCs w:val="18"/>
          <w:rtl/>
        </w:rPr>
      </w:pPr>
    </w:p>
    <w:p w14:paraId="250B970D" w14:textId="77777777" w:rsidR="00D638CA" w:rsidRPr="00962972" w:rsidRDefault="00B63FFC" w:rsidP="00962972">
      <w:pPr>
        <w:tabs>
          <w:tab w:val="left" w:pos="720"/>
        </w:tabs>
        <w:bidi/>
        <w:ind w:left="720" w:right="3750" w:hanging="360"/>
        <w:rPr>
          <w:rFonts w:ascii="Arial" w:hAnsi="Arial" w:cs="Arial"/>
          <w:sz w:val="21"/>
          <w:szCs w:val="21"/>
        </w:rPr>
      </w:pPr>
      <w:r>
        <w:rPr>
          <w:noProof/>
        </w:rPr>
        <mc:AlternateContent>
          <mc:Choice Requires="wps">
            <w:drawing>
              <wp:anchor distT="0" distB="0" distL="114300" distR="114300" simplePos="0" relativeHeight="251662336" behindDoc="0" locked="0" layoutInCell="1" allowOverlap="1" wp14:anchorId="13B0D1D8" wp14:editId="016EFEB9">
                <wp:simplePos x="0" y="0"/>
                <wp:positionH relativeFrom="column">
                  <wp:posOffset>19050</wp:posOffset>
                </wp:positionH>
                <wp:positionV relativeFrom="paragraph">
                  <wp:posOffset>109220</wp:posOffset>
                </wp:positionV>
                <wp:extent cx="2035175" cy="571500"/>
                <wp:effectExtent l="0" t="0" r="0" b="0"/>
                <wp:wrapTight wrapText="bothSides">
                  <wp:wrapPolygon edited="0">
                    <wp:start x="674" y="2400"/>
                    <wp:lineTo x="674" y="18720"/>
                    <wp:lineTo x="20758" y="18720"/>
                    <wp:lineTo x="20758" y="2400"/>
                    <wp:lineTo x="674" y="2400"/>
                  </wp:wrapPolygon>
                </wp:wrapTight>
                <wp:docPr id="2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5175" cy="571500"/>
                        </a:xfrm>
                        <a:prstGeom prst="rect">
                          <a:avLst/>
                        </a:prstGeom>
                        <a:noFill/>
                        <a:ln>
                          <a:noFill/>
                        </a:ln>
                        <a:extLst>
                          <a:ext uri="{909E8E84-426E-40dd-AFC4-6F175D3DCCD1}"/>
                          <a:ext uri="{91240B29-F687-4f45-9708-019B960494DF}"/>
                        </a:extLst>
                      </wps:spPr>
                      <wps:txbx>
                        <w:txbxContent>
                          <w:p w14:paraId="4CF7F12D" w14:textId="77777777" w:rsidR="00962972" w:rsidRDefault="00962972" w:rsidP="00962972">
                            <w:pPr>
                              <w:jc w:val="center"/>
                            </w:pPr>
                            <w:r>
                              <w:rPr>
                                <w:rtl/>
                              </w:rPr>
                              <w:t>أستطيع أن أرى، أستطيع أن أرى</w:t>
                            </w:r>
                          </w:p>
                          <w:p w14:paraId="5EEC3BAA" w14:textId="77777777" w:rsidR="003340CF" w:rsidRDefault="00962972" w:rsidP="00962972">
                            <w:pPr>
                              <w:jc w:val="center"/>
                            </w:pPr>
                            <w:r>
                              <w:t>(</w:t>
                            </w:r>
                            <w:r>
                              <w:rPr>
                                <w:rtl/>
                              </w:rPr>
                              <w:t>أنظر يوحنا 9: 11</w:t>
                            </w:r>
                            <w: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0D1D8" id="_x0000_t202" coordsize="21600,21600" o:spt="202" path="m,l,21600r21600,l21600,xe">
                <v:stroke joinstyle="miter"/>
                <v:path gradientshapeok="t" o:connecttype="rect"/>
              </v:shapetype>
              <v:shape id="Text Box 38" o:spid="_x0000_s1026" type="#_x0000_t202" style="position:absolute;left:0;text-align:left;margin-left:1.5pt;margin-top:8.6pt;width:160.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" filled="f" stroked="f">
                <v:textbox inset=",7.2pt,,7.2pt">
                  <w:txbxContent>
                    <w:p w14:paraId="4CF7F12D" w14:textId="77777777" w:rsidR="00962972" w:rsidRDefault="00962972" w:rsidP="00962972">
                      <w:pPr>
                        <w:jc w:val="center"/>
                      </w:pPr>
                      <w:r>
                        <w:rPr>
                          <w:rtl/>
                        </w:rPr>
                        <w:t>أستطيع أن أرى، أستطيع أن أرى</w:t>
                      </w:r>
                    </w:p>
                    <w:p w14:paraId="5EEC3BAA" w14:textId="77777777" w:rsidR="003340CF" w:rsidRDefault="00962972" w:rsidP="00962972">
                      <w:pPr>
                        <w:jc w:val="center"/>
                      </w:pPr>
                      <w:r>
                        <w:t>(</w:t>
                      </w:r>
                      <w:r>
                        <w:rPr>
                          <w:rtl/>
                        </w:rPr>
                        <w:t>أنظر يوحنا 9: 11</w:t>
                      </w:r>
                      <w:r>
                        <w:t>)</w:t>
                      </w:r>
                    </w:p>
                  </w:txbxContent>
                </v:textbox>
                <w10:wrap type="tight"/>
              </v:shape>
            </w:pict>
          </mc:Fallback>
        </mc:AlternateContent>
      </w:r>
      <w:r w:rsidR="00D638CA" w:rsidRPr="00962972">
        <w:rPr>
          <w:rFonts w:ascii="Arial" w:hAnsi="Arial" w:cs="Arial" w:hint="cs"/>
          <w:sz w:val="21"/>
          <w:szCs w:val="21"/>
          <w:rtl/>
        </w:rPr>
        <w:t>خ.</w:t>
      </w:r>
      <w:r w:rsidR="00D638CA" w:rsidRPr="00962972">
        <w:rPr>
          <w:rFonts w:ascii="Arial" w:hAnsi="Arial" w:cs="Arial"/>
          <w:sz w:val="21"/>
          <w:szCs w:val="21"/>
          <w:rtl/>
        </w:rPr>
        <w:tab/>
      </w:r>
      <w:r w:rsidR="00962972" w:rsidRPr="00962972">
        <w:rPr>
          <w:rFonts w:ascii="Arial" w:hAnsi="Arial" w:cs="Arial" w:hint="cs"/>
          <w:sz w:val="21"/>
          <w:szCs w:val="21"/>
          <w:rtl/>
        </w:rPr>
        <w:t xml:space="preserve">يؤكد يوحنا أيضاً على الأخرويات، خاصة فيما يتعلق بالدينونة (3: 36)، </w:t>
      </w:r>
      <w:r w:rsidR="00962972">
        <w:rPr>
          <w:rFonts w:ascii="Arial" w:hAnsi="Arial" w:cs="Arial" w:hint="cs"/>
          <w:sz w:val="21"/>
          <w:szCs w:val="21"/>
          <w:rtl/>
        </w:rPr>
        <w:t xml:space="preserve">      </w:t>
      </w:r>
      <w:r w:rsidR="00962972" w:rsidRPr="00962972">
        <w:rPr>
          <w:rFonts w:ascii="Arial" w:hAnsi="Arial" w:cs="Arial" w:hint="cs"/>
          <w:sz w:val="21"/>
          <w:szCs w:val="21"/>
          <w:rtl/>
        </w:rPr>
        <w:t>القيامة (11: 25)، والحياة الأبدية (3: 16)</w:t>
      </w:r>
    </w:p>
    <w:p w14:paraId="48AEA5B0" w14:textId="77777777" w:rsidR="003C3117" w:rsidRPr="00BC13BB" w:rsidRDefault="003C3117">
      <w:pPr>
        <w:tabs>
          <w:tab w:val="left" w:pos="720"/>
        </w:tabs>
        <w:ind w:left="720" w:right="3750" w:hanging="360"/>
        <w:rPr>
          <w:rFonts w:ascii="Arial" w:hAnsi="Arial" w:cs="Arial"/>
          <w:sz w:val="21"/>
          <w:szCs w:val="18"/>
        </w:rPr>
      </w:pPr>
    </w:p>
    <w:p w14:paraId="6F173437" w14:textId="77777777" w:rsidR="00962972" w:rsidRPr="00962972" w:rsidRDefault="00962972" w:rsidP="00962972">
      <w:pPr>
        <w:tabs>
          <w:tab w:val="left" w:pos="720"/>
        </w:tabs>
        <w:bidi/>
        <w:ind w:left="720" w:right="-327" w:hanging="360"/>
        <w:rPr>
          <w:rFonts w:ascii="Arial" w:hAnsi="Arial" w:cs="Arial"/>
          <w:sz w:val="21"/>
          <w:szCs w:val="21"/>
        </w:rPr>
      </w:pPr>
      <w:r w:rsidRPr="00962972">
        <w:rPr>
          <w:rFonts w:ascii="Arial" w:hAnsi="Arial" w:cs="Arial" w:hint="cs"/>
          <w:sz w:val="21"/>
          <w:szCs w:val="21"/>
          <w:rtl/>
        </w:rPr>
        <w:t>د.</w:t>
      </w:r>
      <w:r w:rsidRPr="00962972">
        <w:rPr>
          <w:rFonts w:ascii="Arial" w:hAnsi="Arial" w:cs="Arial"/>
          <w:sz w:val="21"/>
          <w:szCs w:val="21"/>
          <w:rtl/>
        </w:rPr>
        <w:tab/>
      </w:r>
      <w:r w:rsidRPr="00962972">
        <w:rPr>
          <w:rFonts w:ascii="Arial" w:hAnsi="Arial" w:cs="Arial" w:hint="cs"/>
          <w:sz w:val="21"/>
          <w:szCs w:val="21"/>
          <w:rtl/>
        </w:rPr>
        <w:t>يحتوي هذا الإنجيل الرابع على الصلاة الربانية الفعلية (يوحنا 17)</w:t>
      </w:r>
    </w:p>
    <w:p w14:paraId="683B15AB" w14:textId="77777777" w:rsidR="003C3117" w:rsidRPr="00962972" w:rsidRDefault="003C3117" w:rsidP="00934F9C">
      <w:pPr>
        <w:tabs>
          <w:tab w:val="left" w:pos="720"/>
        </w:tabs>
        <w:ind w:left="720" w:right="-327" w:hanging="360"/>
        <w:rPr>
          <w:rFonts w:ascii="Arial" w:hAnsi="Arial" w:cs="Arial"/>
          <w:sz w:val="21"/>
          <w:szCs w:val="21"/>
        </w:rPr>
      </w:pPr>
    </w:p>
    <w:p w14:paraId="3DBB2C58" w14:textId="77777777" w:rsidR="00962972" w:rsidRPr="00962972" w:rsidRDefault="00962972" w:rsidP="00962972">
      <w:pPr>
        <w:tabs>
          <w:tab w:val="left" w:pos="720"/>
        </w:tabs>
        <w:bidi/>
        <w:ind w:left="720" w:right="-327" w:hanging="360"/>
        <w:rPr>
          <w:rFonts w:ascii="Arial" w:hAnsi="Arial" w:cs="Arial"/>
          <w:sz w:val="21"/>
          <w:szCs w:val="21"/>
        </w:rPr>
      </w:pPr>
      <w:r w:rsidRPr="00962972">
        <w:rPr>
          <w:rFonts w:ascii="Arial" w:hAnsi="Arial" w:cs="Arial" w:hint="cs"/>
          <w:sz w:val="21"/>
          <w:szCs w:val="21"/>
          <w:rtl/>
        </w:rPr>
        <w:t>ذ.</w:t>
      </w:r>
      <w:r w:rsidRPr="00962972">
        <w:rPr>
          <w:rFonts w:ascii="Arial" w:hAnsi="Arial" w:cs="Arial"/>
          <w:sz w:val="21"/>
          <w:szCs w:val="21"/>
          <w:rtl/>
        </w:rPr>
        <w:tab/>
        <w:t>يؤكد يوحنا على نشاط المسيح في اليهودية (على النقيض من الأناجيل الإزائية التي تؤكد على خدمة الجليل).</w:t>
      </w:r>
    </w:p>
    <w:p w14:paraId="50A10309" w14:textId="77777777" w:rsidR="003C3117" w:rsidRPr="00962972" w:rsidRDefault="003C3117" w:rsidP="00934F9C">
      <w:pPr>
        <w:tabs>
          <w:tab w:val="left" w:pos="720"/>
        </w:tabs>
        <w:ind w:left="720" w:right="-327" w:hanging="360"/>
        <w:rPr>
          <w:rFonts w:ascii="Arial" w:hAnsi="Arial" w:cs="Arial"/>
          <w:sz w:val="21"/>
          <w:szCs w:val="21"/>
        </w:rPr>
      </w:pPr>
    </w:p>
    <w:p w14:paraId="4BFE4CA8" w14:textId="77777777" w:rsidR="00962972" w:rsidRPr="00962972" w:rsidRDefault="00962972" w:rsidP="00962972">
      <w:pPr>
        <w:tabs>
          <w:tab w:val="left" w:pos="720"/>
        </w:tabs>
        <w:bidi/>
        <w:ind w:left="720" w:right="-327" w:hanging="360"/>
        <w:rPr>
          <w:rFonts w:ascii="Arial" w:hAnsi="Arial" w:cs="Arial"/>
          <w:sz w:val="21"/>
          <w:szCs w:val="21"/>
        </w:rPr>
      </w:pPr>
      <w:r w:rsidRPr="00962972">
        <w:rPr>
          <w:rFonts w:ascii="Arial" w:hAnsi="Arial" w:cs="Arial" w:hint="cs"/>
          <w:sz w:val="21"/>
          <w:szCs w:val="21"/>
          <w:rtl/>
        </w:rPr>
        <w:t>ر.</w:t>
      </w:r>
      <w:r w:rsidRPr="00962972">
        <w:rPr>
          <w:rFonts w:ascii="Arial" w:hAnsi="Arial" w:cs="Arial"/>
          <w:sz w:val="21"/>
          <w:szCs w:val="21"/>
          <w:rtl/>
        </w:rPr>
        <w:tab/>
      </w:r>
      <w:r w:rsidRPr="00962972">
        <w:rPr>
          <w:rFonts w:ascii="Arial" w:hAnsi="Arial" w:cs="Arial" w:hint="cs"/>
          <w:sz w:val="21"/>
          <w:szCs w:val="21"/>
          <w:rtl/>
        </w:rPr>
        <w:t>كما يقدم شرحاً مفصلاً عن الروح القدس (يوحنا 13-17)</w:t>
      </w:r>
    </w:p>
    <w:p w14:paraId="75CFA172" w14:textId="77777777" w:rsidR="003C3117" w:rsidRPr="00BC13BB" w:rsidRDefault="003C3117">
      <w:pPr>
        <w:tabs>
          <w:tab w:val="left" w:pos="360"/>
        </w:tabs>
        <w:ind w:left="360" w:hanging="360"/>
        <w:jc w:val="center"/>
        <w:rPr>
          <w:rFonts w:ascii="Arial" w:hAnsi="Arial" w:cs="Arial"/>
          <w:b/>
          <w:szCs w:val="18"/>
        </w:rPr>
      </w:pPr>
    </w:p>
    <w:p w14:paraId="39717924" w14:textId="77777777" w:rsidR="003C3117" w:rsidRPr="00962972" w:rsidRDefault="00962972">
      <w:pPr>
        <w:tabs>
          <w:tab w:val="left" w:pos="720"/>
        </w:tabs>
        <w:ind w:left="720" w:hanging="720"/>
        <w:jc w:val="center"/>
        <w:rPr>
          <w:rFonts w:ascii="Arial" w:hAnsi="Arial" w:cs="Arial"/>
          <w:bCs/>
          <w:sz w:val="32"/>
          <w:szCs w:val="32"/>
        </w:rPr>
      </w:pPr>
      <w:r w:rsidRPr="00962972">
        <w:rPr>
          <w:rFonts w:ascii="Arial" w:hAnsi="Arial" w:cs="Arial" w:hint="cs"/>
          <w:bCs/>
          <w:sz w:val="32"/>
          <w:szCs w:val="32"/>
          <w:rtl/>
        </w:rPr>
        <w:t>الحجة</w:t>
      </w:r>
    </w:p>
    <w:p w14:paraId="5141351E" w14:textId="77777777" w:rsidR="003C3117" w:rsidRPr="00BC13BB" w:rsidRDefault="003C3117">
      <w:pPr>
        <w:ind w:firstLine="360"/>
        <w:rPr>
          <w:rFonts w:ascii="Arial" w:hAnsi="Arial" w:cs="Arial"/>
          <w:sz w:val="21"/>
          <w:szCs w:val="18"/>
        </w:rPr>
      </w:pPr>
    </w:p>
    <w:p w14:paraId="4D9F8DF9" w14:textId="77777777" w:rsidR="00962972" w:rsidRPr="00962972" w:rsidRDefault="00962972" w:rsidP="00962972">
      <w:pPr>
        <w:bidi/>
        <w:rPr>
          <w:rFonts w:ascii="Arial" w:hAnsi="Arial" w:cs="Arial"/>
          <w:sz w:val="21"/>
          <w:szCs w:val="21"/>
        </w:rPr>
      </w:pPr>
      <w:r w:rsidRPr="00962972">
        <w:rPr>
          <w:rFonts w:ascii="Arial" w:hAnsi="Arial" w:cs="Arial"/>
          <w:sz w:val="21"/>
          <w:szCs w:val="21"/>
          <w:rtl/>
        </w:rPr>
        <w:t>تتألف حجة يوحنا من خمسة أقسام</w:t>
      </w:r>
      <w:r w:rsidRPr="00962972">
        <w:rPr>
          <w:rFonts w:ascii="Arial" w:hAnsi="Arial" w:cs="Arial" w:hint="cs"/>
          <w:sz w:val="21"/>
          <w:szCs w:val="21"/>
          <w:rtl/>
        </w:rPr>
        <w:t>،</w:t>
      </w:r>
      <w:r w:rsidRPr="00962972">
        <w:rPr>
          <w:rFonts w:ascii="Arial" w:hAnsi="Arial" w:cs="Arial"/>
          <w:sz w:val="21"/>
          <w:szCs w:val="21"/>
          <w:rtl/>
        </w:rPr>
        <w:t xml:space="preserve"> تتناوب بين اللقاءات العامة والخاصة مع المسيح</w:t>
      </w:r>
      <w:r w:rsidRPr="00962972">
        <w:rPr>
          <w:rFonts w:ascii="Arial" w:hAnsi="Arial" w:cs="Arial"/>
          <w:sz w:val="21"/>
          <w:szCs w:val="21"/>
        </w:rPr>
        <w:t>:</w:t>
      </w:r>
    </w:p>
    <w:p w14:paraId="7D166DA2" w14:textId="77777777" w:rsidR="00962972" w:rsidRPr="009A1123" w:rsidRDefault="00962972" w:rsidP="009A1123">
      <w:pPr>
        <w:rPr>
          <w:rFonts w:ascii="Arial" w:hAnsi="Arial" w:cs="Arial"/>
          <w:sz w:val="21"/>
          <w:szCs w:val="21"/>
          <w:rtl/>
        </w:rPr>
      </w:pPr>
    </w:p>
    <w:p w14:paraId="6078DA6F" w14:textId="77777777" w:rsidR="00962972" w:rsidRPr="009A1123" w:rsidRDefault="00962972" w:rsidP="00962972">
      <w:pPr>
        <w:bidi/>
        <w:ind w:left="780" w:hanging="420"/>
        <w:rPr>
          <w:rFonts w:ascii="Arial" w:hAnsi="Arial" w:cs="Arial"/>
          <w:sz w:val="21"/>
          <w:szCs w:val="21"/>
        </w:rPr>
      </w:pPr>
      <w:r w:rsidRPr="009A1123">
        <w:rPr>
          <w:rFonts w:ascii="Arial" w:hAnsi="Arial" w:cs="Arial" w:hint="cs"/>
          <w:sz w:val="21"/>
          <w:szCs w:val="21"/>
          <w:rtl/>
        </w:rPr>
        <w:t>1.</w:t>
      </w:r>
      <w:r w:rsidRPr="009A1123">
        <w:rPr>
          <w:rFonts w:ascii="Arial" w:hAnsi="Arial" w:cs="Arial"/>
          <w:sz w:val="21"/>
          <w:szCs w:val="21"/>
          <w:rtl/>
        </w:rPr>
        <w:tab/>
        <w:t>مقدمة: مقدمة لاهوتية تستعرض موضوعات السفر</w:t>
      </w:r>
      <w:r w:rsidRPr="009A1123">
        <w:rPr>
          <w:rFonts w:ascii="Arial" w:hAnsi="Arial" w:cs="Arial"/>
          <w:sz w:val="21"/>
          <w:szCs w:val="21"/>
        </w:rPr>
        <w:t xml:space="preserve"> </w:t>
      </w:r>
      <w:r w:rsidR="009A1123" w:rsidRPr="009A1123">
        <w:rPr>
          <w:rFonts w:ascii="Arial" w:hAnsi="Arial" w:cs="Arial" w:hint="cs"/>
          <w:sz w:val="21"/>
          <w:szCs w:val="21"/>
          <w:rtl/>
        </w:rPr>
        <w:t>(1: 1-18)</w:t>
      </w:r>
    </w:p>
    <w:p w14:paraId="1760B476" w14:textId="77777777" w:rsidR="00962972" w:rsidRPr="009A1123" w:rsidRDefault="00962972" w:rsidP="00962972">
      <w:pPr>
        <w:bidi/>
        <w:ind w:left="780" w:hanging="420"/>
        <w:rPr>
          <w:rFonts w:ascii="Arial" w:hAnsi="Arial" w:cs="Arial"/>
          <w:sz w:val="21"/>
          <w:szCs w:val="21"/>
        </w:rPr>
      </w:pPr>
    </w:p>
    <w:p w14:paraId="73F7C810" w14:textId="77777777" w:rsidR="00962972" w:rsidRPr="009A1123" w:rsidRDefault="009A1123" w:rsidP="00962972">
      <w:pPr>
        <w:bidi/>
        <w:ind w:left="780" w:hanging="420"/>
        <w:rPr>
          <w:rFonts w:ascii="Arial" w:hAnsi="Arial" w:cs="Arial"/>
          <w:sz w:val="21"/>
          <w:szCs w:val="21"/>
        </w:rPr>
      </w:pPr>
      <w:r w:rsidRPr="009A1123">
        <w:rPr>
          <w:rFonts w:ascii="Arial" w:hAnsi="Arial" w:cs="Arial" w:hint="cs"/>
          <w:sz w:val="21"/>
          <w:szCs w:val="21"/>
          <w:rtl/>
        </w:rPr>
        <w:t>2</w:t>
      </w:r>
      <w:r w:rsidR="00962972" w:rsidRPr="009A1123">
        <w:rPr>
          <w:rFonts w:ascii="Arial" w:hAnsi="Arial" w:cs="Arial"/>
          <w:sz w:val="21"/>
          <w:szCs w:val="21"/>
          <w:rtl/>
        </w:rPr>
        <w:t>.</w:t>
      </w:r>
      <w:r w:rsidR="00962972" w:rsidRPr="009A1123">
        <w:rPr>
          <w:rFonts w:ascii="Arial" w:hAnsi="Arial" w:cs="Arial"/>
          <w:sz w:val="21"/>
          <w:szCs w:val="21"/>
        </w:rPr>
        <w:tab/>
      </w:r>
      <w:r w:rsidR="00962972" w:rsidRPr="009A1123">
        <w:rPr>
          <w:rFonts w:ascii="Arial" w:hAnsi="Arial" w:cs="Arial"/>
          <w:sz w:val="21"/>
          <w:szCs w:val="21"/>
          <w:rtl/>
        </w:rPr>
        <w:t xml:space="preserve">عامة: </w:t>
      </w:r>
      <w:r w:rsidRPr="009A1123">
        <w:rPr>
          <w:rFonts w:ascii="Arial" w:hAnsi="Arial" w:cs="Arial" w:hint="cs"/>
          <w:sz w:val="21"/>
          <w:szCs w:val="21"/>
          <w:rtl/>
        </w:rPr>
        <w:t>آيات</w:t>
      </w:r>
      <w:r w:rsidR="00962972" w:rsidRPr="009A1123">
        <w:rPr>
          <w:rFonts w:ascii="Arial" w:hAnsi="Arial" w:cs="Arial"/>
          <w:sz w:val="21"/>
          <w:szCs w:val="21"/>
          <w:rtl/>
        </w:rPr>
        <w:t xml:space="preserve"> وخطابات تقدم المسيح كإله لإسرائي</w:t>
      </w:r>
      <w:r w:rsidRPr="009A1123">
        <w:rPr>
          <w:rFonts w:ascii="Arial" w:hAnsi="Arial" w:cs="Arial" w:hint="cs"/>
          <w:sz w:val="21"/>
          <w:szCs w:val="21"/>
          <w:rtl/>
        </w:rPr>
        <w:t>ل (1: 19-12: 50)</w:t>
      </w:r>
    </w:p>
    <w:p w14:paraId="03C30CAC" w14:textId="77777777" w:rsidR="00962972" w:rsidRPr="009A1123" w:rsidRDefault="00962972" w:rsidP="00962972">
      <w:pPr>
        <w:bidi/>
        <w:ind w:left="780" w:hanging="420"/>
        <w:rPr>
          <w:rFonts w:ascii="Arial" w:hAnsi="Arial" w:cs="Arial"/>
          <w:sz w:val="21"/>
          <w:szCs w:val="21"/>
        </w:rPr>
      </w:pPr>
    </w:p>
    <w:p w14:paraId="6CC9C386" w14:textId="77777777" w:rsidR="00962972" w:rsidRPr="009A1123" w:rsidRDefault="009A1123" w:rsidP="00962972">
      <w:pPr>
        <w:bidi/>
        <w:ind w:left="780" w:hanging="420"/>
        <w:rPr>
          <w:rFonts w:ascii="Arial" w:hAnsi="Arial" w:cs="Arial"/>
          <w:sz w:val="21"/>
          <w:szCs w:val="21"/>
        </w:rPr>
      </w:pPr>
      <w:r w:rsidRPr="009A1123">
        <w:rPr>
          <w:rFonts w:ascii="Arial" w:hAnsi="Arial" w:cs="Arial" w:hint="cs"/>
          <w:sz w:val="21"/>
          <w:szCs w:val="21"/>
          <w:rtl/>
        </w:rPr>
        <w:t>3</w:t>
      </w:r>
      <w:r w:rsidR="00962972" w:rsidRPr="009A1123">
        <w:rPr>
          <w:rFonts w:ascii="Arial" w:hAnsi="Arial" w:cs="Arial"/>
          <w:sz w:val="21"/>
          <w:szCs w:val="21"/>
          <w:rtl/>
        </w:rPr>
        <w:t>.</w:t>
      </w:r>
      <w:r w:rsidR="00962972" w:rsidRPr="009A1123">
        <w:rPr>
          <w:rFonts w:ascii="Arial" w:hAnsi="Arial" w:cs="Arial"/>
          <w:sz w:val="21"/>
          <w:szCs w:val="21"/>
        </w:rPr>
        <w:tab/>
      </w:r>
      <w:r w:rsidR="00962972" w:rsidRPr="009A1123">
        <w:rPr>
          <w:rFonts w:ascii="Arial" w:hAnsi="Arial" w:cs="Arial"/>
          <w:sz w:val="21"/>
          <w:szCs w:val="21"/>
          <w:rtl/>
        </w:rPr>
        <w:t>خاص</w:t>
      </w:r>
      <w:r w:rsidRPr="009A1123">
        <w:rPr>
          <w:rFonts w:ascii="Arial" w:hAnsi="Arial" w:cs="Arial" w:hint="cs"/>
          <w:sz w:val="21"/>
          <w:szCs w:val="21"/>
          <w:rtl/>
        </w:rPr>
        <w:t>ة</w:t>
      </w:r>
      <w:r w:rsidR="00962972" w:rsidRPr="009A1123">
        <w:rPr>
          <w:rFonts w:ascii="Arial" w:hAnsi="Arial" w:cs="Arial"/>
          <w:sz w:val="21"/>
          <w:szCs w:val="21"/>
          <w:rtl/>
        </w:rPr>
        <w:t>: خطاب إعداد التلاميذ للخدمة وموت المسيح (يوحنا 13-17)</w:t>
      </w:r>
    </w:p>
    <w:p w14:paraId="135EEFDB" w14:textId="77777777" w:rsidR="00962972" w:rsidRPr="009A1123" w:rsidRDefault="00962972" w:rsidP="00962972">
      <w:pPr>
        <w:bidi/>
        <w:ind w:left="780" w:hanging="420"/>
        <w:rPr>
          <w:rFonts w:ascii="Arial" w:hAnsi="Arial" w:cs="Arial"/>
          <w:sz w:val="21"/>
          <w:szCs w:val="21"/>
        </w:rPr>
      </w:pPr>
    </w:p>
    <w:p w14:paraId="3C2467EB" w14:textId="77777777" w:rsidR="00962972" w:rsidRPr="009A1123" w:rsidRDefault="009A1123" w:rsidP="00962972">
      <w:pPr>
        <w:bidi/>
        <w:ind w:left="780" w:hanging="420"/>
        <w:rPr>
          <w:rFonts w:ascii="Arial" w:hAnsi="Arial" w:cs="Arial"/>
          <w:sz w:val="21"/>
          <w:szCs w:val="21"/>
        </w:rPr>
      </w:pPr>
      <w:r w:rsidRPr="009A1123">
        <w:rPr>
          <w:rFonts w:ascii="Arial" w:hAnsi="Arial" w:cs="Arial" w:hint="cs"/>
          <w:sz w:val="21"/>
          <w:szCs w:val="21"/>
          <w:rtl/>
        </w:rPr>
        <w:t>4</w:t>
      </w:r>
      <w:r w:rsidR="00962972" w:rsidRPr="009A1123">
        <w:rPr>
          <w:rFonts w:ascii="Arial" w:hAnsi="Arial" w:cs="Arial"/>
          <w:sz w:val="21"/>
          <w:szCs w:val="21"/>
          <w:rtl/>
        </w:rPr>
        <w:t>.</w:t>
      </w:r>
      <w:r w:rsidR="00962972" w:rsidRPr="009A1123">
        <w:rPr>
          <w:rFonts w:ascii="Arial" w:hAnsi="Arial" w:cs="Arial"/>
          <w:sz w:val="21"/>
          <w:szCs w:val="21"/>
        </w:rPr>
        <w:tab/>
      </w:r>
      <w:r w:rsidR="00962972" w:rsidRPr="009A1123">
        <w:rPr>
          <w:rFonts w:ascii="Arial" w:hAnsi="Arial" w:cs="Arial"/>
          <w:sz w:val="21"/>
          <w:szCs w:val="21"/>
          <w:rtl/>
        </w:rPr>
        <w:t>عام: الآلام والقيامة تثبتان أن المسيح هو الإله (يوحنا 18-20)</w:t>
      </w:r>
    </w:p>
    <w:p w14:paraId="5BB38786" w14:textId="77777777" w:rsidR="00962972" w:rsidRPr="009A1123" w:rsidRDefault="00962972" w:rsidP="00962972">
      <w:pPr>
        <w:bidi/>
        <w:ind w:left="780" w:hanging="420"/>
        <w:rPr>
          <w:rFonts w:ascii="Arial" w:hAnsi="Arial" w:cs="Arial"/>
          <w:sz w:val="21"/>
          <w:szCs w:val="21"/>
        </w:rPr>
      </w:pPr>
    </w:p>
    <w:p w14:paraId="116301C4" w14:textId="77777777" w:rsidR="00962972" w:rsidRPr="009A1123" w:rsidRDefault="009A1123" w:rsidP="00962972">
      <w:pPr>
        <w:bidi/>
        <w:ind w:left="780" w:hanging="420"/>
        <w:rPr>
          <w:rFonts w:ascii="Arial" w:hAnsi="Arial" w:cs="Arial"/>
          <w:sz w:val="21"/>
          <w:szCs w:val="21"/>
        </w:rPr>
      </w:pPr>
      <w:r w:rsidRPr="009A1123">
        <w:rPr>
          <w:rFonts w:ascii="Arial" w:hAnsi="Arial" w:cs="Arial" w:hint="cs"/>
          <w:sz w:val="21"/>
          <w:szCs w:val="21"/>
          <w:rtl/>
        </w:rPr>
        <w:t>5</w:t>
      </w:r>
      <w:r w:rsidRPr="009A1123">
        <w:rPr>
          <w:rFonts w:ascii="Arial" w:hAnsi="Arial" w:cs="Arial"/>
          <w:sz w:val="21"/>
          <w:szCs w:val="21"/>
          <w:rtl/>
        </w:rPr>
        <w:tab/>
      </w:r>
      <w:r w:rsidR="00962972" w:rsidRPr="009A1123">
        <w:rPr>
          <w:rFonts w:ascii="Arial" w:hAnsi="Arial" w:cs="Arial"/>
          <w:sz w:val="21"/>
          <w:szCs w:val="21"/>
        </w:rPr>
        <w:t xml:space="preserve"> </w:t>
      </w:r>
      <w:r w:rsidR="00962972" w:rsidRPr="009A1123">
        <w:rPr>
          <w:rFonts w:ascii="Arial" w:hAnsi="Arial" w:cs="Arial"/>
          <w:sz w:val="21"/>
          <w:szCs w:val="21"/>
          <w:rtl/>
        </w:rPr>
        <w:t>الخاتمة (خاصة): الظهور عند البحر لتوضيح مسؤوليات التلاميذ (يوحنا 21)</w:t>
      </w:r>
    </w:p>
    <w:p w14:paraId="1E4766C4" w14:textId="77777777" w:rsidR="003C3117" w:rsidRPr="00BC13BB" w:rsidRDefault="003C3117">
      <w:pPr>
        <w:tabs>
          <w:tab w:val="left" w:pos="720"/>
        </w:tabs>
        <w:ind w:left="720" w:hanging="360"/>
        <w:rPr>
          <w:rFonts w:ascii="Arial" w:hAnsi="Arial" w:cs="Arial"/>
          <w:sz w:val="21"/>
          <w:szCs w:val="18"/>
        </w:rPr>
      </w:pPr>
    </w:p>
    <w:p w14:paraId="343E2746" w14:textId="77777777" w:rsidR="009A1123" w:rsidRPr="009A1123" w:rsidRDefault="009A1123" w:rsidP="009A1123">
      <w:pPr>
        <w:bidi/>
        <w:rPr>
          <w:rFonts w:ascii="Arial" w:hAnsi="Arial" w:cs="Arial"/>
          <w:sz w:val="21"/>
          <w:szCs w:val="21"/>
        </w:rPr>
      </w:pPr>
      <w:r w:rsidRPr="009A1123">
        <w:rPr>
          <w:rFonts w:ascii="Arial" w:hAnsi="Arial" w:cs="Arial"/>
          <w:sz w:val="21"/>
          <w:szCs w:val="21"/>
          <w:rtl/>
        </w:rPr>
        <w:t>يقدم كل قسم المسيح كابن الله (</w:t>
      </w:r>
      <w:r w:rsidRPr="009A1123">
        <w:rPr>
          <w:rFonts w:ascii="Arial" w:hAnsi="Arial" w:cs="Arial" w:hint="cs"/>
          <w:sz w:val="21"/>
          <w:szCs w:val="21"/>
          <w:rtl/>
        </w:rPr>
        <w:t>ال</w:t>
      </w:r>
      <w:r w:rsidRPr="009A1123">
        <w:rPr>
          <w:rFonts w:ascii="Arial" w:hAnsi="Arial" w:cs="Arial"/>
          <w:sz w:val="21"/>
          <w:szCs w:val="21"/>
          <w:rtl/>
        </w:rPr>
        <w:t>إله)</w:t>
      </w:r>
      <w:r w:rsidRPr="009A1123">
        <w:rPr>
          <w:rFonts w:ascii="Arial" w:hAnsi="Arial" w:cs="Arial" w:hint="cs"/>
          <w:sz w:val="21"/>
          <w:szCs w:val="21"/>
          <w:rtl/>
        </w:rPr>
        <w:t>،</w:t>
      </w:r>
      <w:r w:rsidRPr="009A1123">
        <w:rPr>
          <w:rFonts w:ascii="Arial" w:hAnsi="Arial" w:cs="Arial"/>
          <w:sz w:val="21"/>
          <w:szCs w:val="21"/>
          <w:rtl/>
        </w:rPr>
        <w:t xml:space="preserve"> لحث القراء على الإيمان به كمخلص (1: 1؛ 20: 31)</w:t>
      </w:r>
      <w:r w:rsidRPr="009A1123">
        <w:rPr>
          <w:rFonts w:ascii="Arial" w:hAnsi="Arial" w:cs="Arial" w:hint="cs"/>
          <w:sz w:val="21"/>
          <w:szCs w:val="21"/>
          <w:rtl/>
        </w:rPr>
        <w:t>، و</w:t>
      </w:r>
      <w:r w:rsidRPr="009A1123">
        <w:rPr>
          <w:rFonts w:ascii="Arial" w:hAnsi="Arial" w:cs="Arial"/>
          <w:sz w:val="21"/>
          <w:szCs w:val="21"/>
          <w:rtl/>
        </w:rPr>
        <w:t>يتم تحقيق ذلك من خلال تزويد القارئ أولاً بهويته الحقيقية كالله</w:t>
      </w:r>
      <w:r w:rsidRPr="009A1123">
        <w:rPr>
          <w:rFonts w:ascii="Arial" w:hAnsi="Arial" w:cs="Arial" w:hint="cs"/>
          <w:sz w:val="21"/>
          <w:szCs w:val="21"/>
          <w:rtl/>
        </w:rPr>
        <w:t>،</w:t>
      </w:r>
      <w:r w:rsidRPr="009A1123">
        <w:rPr>
          <w:rFonts w:ascii="Arial" w:hAnsi="Arial" w:cs="Arial"/>
          <w:sz w:val="21"/>
          <w:szCs w:val="21"/>
          <w:rtl/>
        </w:rPr>
        <w:t xml:space="preserve"> الذي </w:t>
      </w:r>
      <w:r w:rsidRPr="009A1123">
        <w:rPr>
          <w:rFonts w:ascii="Arial" w:hAnsi="Arial" w:cs="Arial" w:hint="cs"/>
          <w:sz w:val="21"/>
          <w:szCs w:val="21"/>
          <w:rtl/>
        </w:rPr>
        <w:t>صار</w:t>
      </w:r>
      <w:r w:rsidRPr="009A1123">
        <w:rPr>
          <w:rFonts w:ascii="Arial" w:hAnsi="Arial" w:cs="Arial"/>
          <w:sz w:val="21"/>
          <w:szCs w:val="21"/>
          <w:rtl/>
        </w:rPr>
        <w:t xml:space="preserve"> إنسان</w:t>
      </w:r>
      <w:r w:rsidRPr="009A1123">
        <w:rPr>
          <w:rFonts w:ascii="Arial" w:hAnsi="Arial" w:cs="Arial" w:hint="cs"/>
          <w:sz w:val="21"/>
          <w:szCs w:val="21"/>
          <w:rtl/>
        </w:rPr>
        <w:t>اً</w:t>
      </w:r>
      <w:r w:rsidRPr="009A1123">
        <w:rPr>
          <w:rFonts w:ascii="Arial" w:hAnsi="Arial" w:cs="Arial"/>
          <w:sz w:val="21"/>
          <w:szCs w:val="21"/>
          <w:rtl/>
        </w:rPr>
        <w:t xml:space="preserve"> والذي يقدم موضوعات متكررة لاحق</w:t>
      </w:r>
      <w:r w:rsidRPr="009A1123">
        <w:rPr>
          <w:rFonts w:ascii="Arial" w:hAnsi="Arial" w:cs="Arial" w:hint="cs"/>
          <w:sz w:val="21"/>
          <w:szCs w:val="21"/>
          <w:rtl/>
        </w:rPr>
        <w:t>اً</w:t>
      </w:r>
      <w:r w:rsidRPr="009A1123">
        <w:rPr>
          <w:rFonts w:ascii="Arial" w:hAnsi="Arial" w:cs="Arial"/>
          <w:sz w:val="21"/>
          <w:szCs w:val="21"/>
          <w:rtl/>
        </w:rPr>
        <w:t xml:space="preserve"> (1: 1-18)، يليه القسم الرئيسي الذي يقدم سبع </w:t>
      </w:r>
      <w:r w:rsidRPr="009A1123">
        <w:rPr>
          <w:rFonts w:ascii="Arial" w:hAnsi="Arial" w:cs="Arial" w:hint="cs"/>
          <w:sz w:val="21"/>
          <w:szCs w:val="21"/>
          <w:rtl/>
        </w:rPr>
        <w:t>آي</w:t>
      </w:r>
      <w:r w:rsidRPr="009A1123">
        <w:rPr>
          <w:rFonts w:ascii="Arial" w:hAnsi="Arial" w:cs="Arial"/>
          <w:sz w:val="21"/>
          <w:szCs w:val="21"/>
          <w:rtl/>
        </w:rPr>
        <w:t>ات وثمانية خطابات توضح أنه الله (1: 19-12</w:t>
      </w:r>
      <w:r w:rsidRPr="009A1123">
        <w:rPr>
          <w:rFonts w:ascii="Arial" w:hAnsi="Arial" w:cs="Arial" w:hint="cs"/>
          <w:sz w:val="21"/>
          <w:szCs w:val="21"/>
          <w:rtl/>
        </w:rPr>
        <w:t xml:space="preserve"> </w:t>
      </w:r>
      <w:r w:rsidRPr="009A1123">
        <w:rPr>
          <w:rFonts w:ascii="Arial" w:hAnsi="Arial" w:cs="Arial"/>
          <w:sz w:val="21"/>
          <w:szCs w:val="21"/>
          <w:rtl/>
        </w:rPr>
        <w:t>:50)</w:t>
      </w:r>
      <w:r w:rsidRPr="009A1123">
        <w:rPr>
          <w:rFonts w:ascii="Arial" w:hAnsi="Arial" w:cs="Arial" w:hint="cs"/>
          <w:sz w:val="21"/>
          <w:szCs w:val="21"/>
          <w:rtl/>
        </w:rPr>
        <w:t xml:space="preserve">، </w:t>
      </w:r>
      <w:r w:rsidRPr="009A1123">
        <w:rPr>
          <w:rFonts w:ascii="Arial" w:hAnsi="Arial" w:cs="Arial"/>
          <w:sz w:val="21"/>
          <w:szCs w:val="21"/>
          <w:rtl/>
        </w:rPr>
        <w:t xml:space="preserve">لا يظهر الاسم </w:t>
      </w:r>
      <w:r w:rsidRPr="009A1123">
        <w:rPr>
          <w:rFonts w:ascii="Arial" w:hAnsi="Arial" w:cs="Arial" w:hint="cs"/>
          <w:sz w:val="21"/>
          <w:szCs w:val="21"/>
          <w:rtl/>
        </w:rPr>
        <w:t>الإيمان</w:t>
      </w:r>
      <w:r w:rsidRPr="009A1123">
        <w:rPr>
          <w:rFonts w:ascii="Arial" w:hAnsi="Arial" w:cs="Arial"/>
          <w:sz w:val="21"/>
          <w:szCs w:val="21"/>
          <w:rtl/>
        </w:rPr>
        <w:t xml:space="preserve"> أبد</w:t>
      </w:r>
      <w:r w:rsidRPr="009A1123">
        <w:rPr>
          <w:rFonts w:ascii="Arial" w:hAnsi="Arial" w:cs="Arial" w:hint="cs"/>
          <w:sz w:val="21"/>
          <w:szCs w:val="21"/>
          <w:rtl/>
        </w:rPr>
        <w:t>اً</w:t>
      </w:r>
      <w:r w:rsidRPr="009A1123">
        <w:rPr>
          <w:rFonts w:ascii="Arial" w:hAnsi="Arial" w:cs="Arial"/>
          <w:sz w:val="21"/>
          <w:szCs w:val="21"/>
          <w:rtl/>
        </w:rPr>
        <w:t>، ولكن أشكال الفعل يؤمن تظهر 87 مرة وفي كل فصل تقريب</w:t>
      </w:r>
      <w:r w:rsidRPr="009A1123">
        <w:rPr>
          <w:rFonts w:ascii="Arial" w:hAnsi="Arial" w:cs="Arial" w:hint="cs"/>
          <w:sz w:val="21"/>
          <w:szCs w:val="21"/>
          <w:rtl/>
        </w:rPr>
        <w:t>اً.</w:t>
      </w:r>
    </w:p>
    <w:p w14:paraId="4F757980" w14:textId="77777777" w:rsidR="003C3117" w:rsidRPr="00BC13BB" w:rsidRDefault="003C3117" w:rsidP="00BC13BB">
      <w:pPr>
        <w:rPr>
          <w:rFonts w:ascii="Arial" w:hAnsi="Arial" w:cs="Arial"/>
          <w:sz w:val="21"/>
          <w:szCs w:val="18"/>
        </w:rPr>
      </w:pPr>
    </w:p>
    <w:p w14:paraId="68C311DE" w14:textId="77777777" w:rsidR="009A1123" w:rsidRPr="009A1123" w:rsidRDefault="009A1123" w:rsidP="009A1123">
      <w:pPr>
        <w:bidi/>
        <w:rPr>
          <w:rFonts w:ascii="Arial" w:hAnsi="Arial" w:cs="Arial"/>
          <w:sz w:val="21"/>
          <w:szCs w:val="21"/>
        </w:rPr>
      </w:pPr>
      <w:r w:rsidRPr="009A1123">
        <w:rPr>
          <w:rFonts w:ascii="Arial" w:hAnsi="Arial" w:cs="Arial"/>
          <w:sz w:val="21"/>
          <w:szCs w:val="21"/>
          <w:rtl/>
        </w:rPr>
        <w:t>ثم يتحول المشهد من العام إلى الخاص</w:t>
      </w:r>
      <w:r>
        <w:rPr>
          <w:rFonts w:ascii="Arial" w:hAnsi="Arial" w:cs="Arial" w:hint="cs"/>
          <w:sz w:val="21"/>
          <w:szCs w:val="21"/>
          <w:rtl/>
        </w:rPr>
        <w:t>،</w:t>
      </w:r>
      <w:r w:rsidRPr="009A1123">
        <w:rPr>
          <w:rFonts w:ascii="Arial" w:hAnsi="Arial" w:cs="Arial"/>
          <w:sz w:val="21"/>
          <w:szCs w:val="21"/>
          <w:rtl/>
        </w:rPr>
        <w:t xml:space="preserve"> حيث يلقي يسوع لتلاميذه خطابه التاسع</w:t>
      </w:r>
      <w:r>
        <w:rPr>
          <w:rFonts w:ascii="Arial" w:hAnsi="Arial" w:cs="Arial" w:hint="cs"/>
          <w:sz w:val="21"/>
          <w:szCs w:val="21"/>
          <w:rtl/>
        </w:rPr>
        <w:t xml:space="preserve"> في</w:t>
      </w:r>
      <w:r w:rsidRPr="009A1123">
        <w:rPr>
          <w:rFonts w:ascii="Arial" w:hAnsi="Arial" w:cs="Arial"/>
          <w:sz w:val="21"/>
          <w:szCs w:val="21"/>
          <w:rtl/>
        </w:rPr>
        <w:t xml:space="preserve"> (العلية)</w:t>
      </w:r>
      <w:r>
        <w:rPr>
          <w:rFonts w:ascii="Arial" w:hAnsi="Arial" w:cs="Arial" w:hint="cs"/>
          <w:sz w:val="21"/>
          <w:szCs w:val="21"/>
          <w:rtl/>
        </w:rPr>
        <w:t>،</w:t>
      </w:r>
      <w:r w:rsidRPr="009A1123">
        <w:rPr>
          <w:rFonts w:ascii="Arial" w:hAnsi="Arial" w:cs="Arial"/>
          <w:sz w:val="21"/>
          <w:szCs w:val="21"/>
          <w:rtl/>
        </w:rPr>
        <w:t xml:space="preserve"> ليهيئهم للخدمة بعد موته وهو الله (يوحنا 13-17)</w:t>
      </w:r>
      <w:r>
        <w:rPr>
          <w:rFonts w:ascii="Arial" w:hAnsi="Arial" w:cs="Arial" w:hint="cs"/>
          <w:sz w:val="21"/>
          <w:szCs w:val="21"/>
          <w:rtl/>
        </w:rPr>
        <w:t xml:space="preserve">، </w:t>
      </w:r>
      <w:r w:rsidRPr="009A1123">
        <w:rPr>
          <w:rFonts w:ascii="Arial" w:hAnsi="Arial" w:cs="Arial"/>
          <w:sz w:val="21"/>
          <w:szCs w:val="21"/>
          <w:rtl/>
        </w:rPr>
        <w:t xml:space="preserve">يتبع موته وقيامته ليعلمنا أن الطريق للحصول على الحياة الأبدية هو موت المسيح الكفاري، والذي تم </w:t>
      </w:r>
      <w:r>
        <w:rPr>
          <w:rFonts w:ascii="Arial" w:hAnsi="Arial" w:cs="Arial" w:hint="cs"/>
          <w:sz w:val="21"/>
          <w:szCs w:val="21"/>
          <w:rtl/>
        </w:rPr>
        <w:t>تأكيد</w:t>
      </w:r>
      <w:r w:rsidRPr="009A1123">
        <w:rPr>
          <w:rFonts w:ascii="Arial" w:hAnsi="Arial" w:cs="Arial"/>
          <w:sz w:val="21"/>
          <w:szCs w:val="21"/>
          <w:rtl/>
        </w:rPr>
        <w:t>ه في قيامته وظهور</w:t>
      </w:r>
      <w:r>
        <w:rPr>
          <w:rFonts w:ascii="Arial" w:hAnsi="Arial" w:cs="Arial" w:hint="cs"/>
          <w:sz w:val="21"/>
          <w:szCs w:val="21"/>
          <w:rtl/>
        </w:rPr>
        <w:t>ات</w:t>
      </w:r>
      <w:r w:rsidRPr="009A1123">
        <w:rPr>
          <w:rFonts w:ascii="Arial" w:hAnsi="Arial" w:cs="Arial"/>
          <w:sz w:val="21"/>
          <w:szCs w:val="21"/>
          <w:rtl/>
        </w:rPr>
        <w:t>ه كعلامة الذروة (يوحنا 18-20)</w:t>
      </w:r>
      <w:r>
        <w:rPr>
          <w:rFonts w:ascii="Arial" w:hAnsi="Arial" w:cs="Arial" w:hint="cs"/>
          <w:sz w:val="21"/>
          <w:szCs w:val="21"/>
          <w:rtl/>
        </w:rPr>
        <w:t xml:space="preserve">، </w:t>
      </w:r>
      <w:r w:rsidRPr="009A1123">
        <w:rPr>
          <w:rFonts w:ascii="Arial" w:hAnsi="Arial" w:cs="Arial"/>
          <w:sz w:val="21"/>
          <w:szCs w:val="21"/>
          <w:rtl/>
        </w:rPr>
        <w:t xml:space="preserve">يظهر الظهور الأخير حاجتنا إلى محبة المسيح كأساس لخدمة </w:t>
      </w:r>
      <w:r>
        <w:rPr>
          <w:rFonts w:ascii="Arial" w:hAnsi="Arial" w:cs="Arial" w:hint="cs"/>
          <w:sz w:val="21"/>
          <w:szCs w:val="21"/>
          <w:rtl/>
        </w:rPr>
        <w:t>ا</w:t>
      </w:r>
      <w:r w:rsidRPr="009A1123">
        <w:rPr>
          <w:rFonts w:ascii="Arial" w:hAnsi="Arial" w:cs="Arial"/>
          <w:sz w:val="21"/>
          <w:szCs w:val="21"/>
          <w:rtl/>
        </w:rPr>
        <w:t>لعالم (يوحنا 21)</w:t>
      </w:r>
      <w:r w:rsidRPr="009A1123">
        <w:rPr>
          <w:rFonts w:ascii="Arial" w:hAnsi="Arial" w:cs="Arial"/>
          <w:sz w:val="21"/>
          <w:szCs w:val="21"/>
        </w:rPr>
        <w:t>.</w:t>
      </w:r>
    </w:p>
    <w:p w14:paraId="1E9160D8" w14:textId="77777777" w:rsidR="003C3117" w:rsidRPr="00787189" w:rsidRDefault="003C3117" w:rsidP="003C3117">
      <w:pPr>
        <w:jc w:val="center"/>
        <w:rPr>
          <w:rFonts w:ascii="Arial" w:hAnsi="Arial" w:cs="Arial"/>
          <w:bCs/>
          <w:sz w:val="32"/>
          <w:szCs w:val="32"/>
        </w:rPr>
      </w:pPr>
      <w:r w:rsidRPr="00BC13BB">
        <w:rPr>
          <w:rFonts w:ascii="Arial" w:hAnsi="Arial" w:cs="Arial"/>
          <w:b/>
          <w:sz w:val="32"/>
          <w:szCs w:val="18"/>
        </w:rPr>
        <w:br w:type="page"/>
      </w:r>
      <w:r w:rsidR="00787189" w:rsidRPr="00787189">
        <w:rPr>
          <w:rFonts w:ascii="Arial" w:hAnsi="Arial" w:cs="Arial" w:hint="cs"/>
          <w:bCs/>
          <w:sz w:val="32"/>
          <w:szCs w:val="32"/>
          <w:rtl/>
        </w:rPr>
        <w:lastRenderedPageBreak/>
        <w:t>الفرضية</w:t>
      </w:r>
    </w:p>
    <w:p w14:paraId="4A3D0739" w14:textId="77777777" w:rsidR="00787189" w:rsidRDefault="00787189" w:rsidP="00787189">
      <w:pPr>
        <w:tabs>
          <w:tab w:val="left" w:pos="360"/>
        </w:tabs>
        <w:bidi/>
        <w:ind w:left="360" w:right="-327" w:hanging="360"/>
        <w:rPr>
          <w:rFonts w:ascii="Arial" w:hAnsi="Arial" w:cs="Arial"/>
          <w:bCs/>
          <w:sz w:val="21"/>
          <w:szCs w:val="21"/>
          <w:rtl/>
        </w:rPr>
      </w:pPr>
    </w:p>
    <w:p w14:paraId="224AFDDC" w14:textId="77777777" w:rsidR="00787189" w:rsidRPr="00787189" w:rsidRDefault="00787189" w:rsidP="00787189">
      <w:pPr>
        <w:tabs>
          <w:tab w:val="left" w:pos="360"/>
        </w:tabs>
        <w:bidi/>
        <w:ind w:left="360" w:right="-327" w:hanging="360"/>
        <w:rPr>
          <w:rFonts w:ascii="Arial" w:hAnsi="Arial" w:cs="Arial"/>
          <w:bCs/>
          <w:sz w:val="21"/>
          <w:szCs w:val="21"/>
        </w:rPr>
      </w:pPr>
      <w:r w:rsidRPr="00787189">
        <w:rPr>
          <w:rFonts w:ascii="Arial" w:hAnsi="Arial" w:cs="Arial" w:hint="cs"/>
          <w:bCs/>
          <w:sz w:val="21"/>
          <w:szCs w:val="21"/>
          <w:rtl/>
        </w:rPr>
        <w:t>صار الله إنساناً للحياة الأبدية</w:t>
      </w:r>
    </w:p>
    <w:p w14:paraId="31F9A6D5" w14:textId="77777777" w:rsidR="003C3117" w:rsidRPr="00BC13BB" w:rsidRDefault="003C3117" w:rsidP="000E6820">
      <w:pPr>
        <w:tabs>
          <w:tab w:val="left" w:pos="2160"/>
        </w:tabs>
        <w:ind w:right="-327"/>
        <w:rPr>
          <w:rFonts w:ascii="Arial" w:hAnsi="Arial" w:cs="Arial"/>
          <w:b/>
          <w:sz w:val="21"/>
          <w:szCs w:val="18"/>
        </w:rPr>
      </w:pPr>
    </w:p>
    <w:p w14:paraId="5181FEE9" w14:textId="77777777" w:rsidR="00787189" w:rsidRPr="00787189" w:rsidRDefault="00787189" w:rsidP="00787189">
      <w:pPr>
        <w:tabs>
          <w:tab w:val="left" w:pos="2160"/>
        </w:tabs>
        <w:bidi/>
        <w:ind w:right="-327"/>
        <w:rPr>
          <w:rFonts w:ascii="Arial" w:hAnsi="Arial" w:cs="Arial"/>
          <w:b/>
          <w:sz w:val="21"/>
          <w:szCs w:val="21"/>
        </w:rPr>
      </w:pPr>
      <w:r w:rsidRPr="00787189">
        <w:rPr>
          <w:rFonts w:ascii="Arial" w:hAnsi="Arial" w:cs="Arial" w:hint="cs"/>
          <w:b/>
          <w:sz w:val="21"/>
          <w:szCs w:val="21"/>
          <w:rtl/>
        </w:rPr>
        <w:t>1: 1-18</w:t>
      </w:r>
      <w:r w:rsidRPr="00787189">
        <w:rPr>
          <w:rFonts w:ascii="Arial" w:hAnsi="Arial" w:cs="Arial"/>
          <w:b/>
          <w:sz w:val="21"/>
          <w:szCs w:val="21"/>
          <w:rtl/>
        </w:rPr>
        <w:tab/>
      </w:r>
      <w:r w:rsidRPr="00787189">
        <w:rPr>
          <w:rFonts w:ascii="Arial" w:hAnsi="Arial" w:cs="Arial" w:hint="cs"/>
          <w:bCs/>
          <w:sz w:val="21"/>
          <w:szCs w:val="21"/>
          <w:rtl/>
        </w:rPr>
        <w:t>مقدمة: الإله</w:t>
      </w:r>
    </w:p>
    <w:p w14:paraId="031D2011" w14:textId="77777777" w:rsidR="00787189" w:rsidRPr="00787189" w:rsidRDefault="00787189" w:rsidP="00787189">
      <w:pPr>
        <w:tabs>
          <w:tab w:val="left" w:pos="2520"/>
        </w:tabs>
        <w:bidi/>
        <w:ind w:left="360" w:right="-327"/>
        <w:rPr>
          <w:rFonts w:ascii="Arial" w:hAnsi="Arial" w:cs="Arial"/>
          <w:sz w:val="21"/>
          <w:szCs w:val="21"/>
        </w:rPr>
      </w:pPr>
      <w:r w:rsidRPr="00787189">
        <w:rPr>
          <w:rFonts w:ascii="Arial" w:hAnsi="Arial" w:cs="Arial" w:hint="cs"/>
          <w:sz w:val="21"/>
          <w:szCs w:val="21"/>
          <w:rtl/>
        </w:rPr>
        <w:t>1: 1-5</w:t>
      </w:r>
      <w:r w:rsidRPr="00787189">
        <w:rPr>
          <w:rFonts w:ascii="Arial" w:hAnsi="Arial" w:cs="Arial"/>
          <w:sz w:val="21"/>
          <w:szCs w:val="21"/>
          <w:rtl/>
        </w:rPr>
        <w:tab/>
      </w:r>
      <w:r w:rsidRPr="00787189">
        <w:rPr>
          <w:rFonts w:ascii="Arial" w:hAnsi="Arial" w:cs="Arial" w:hint="cs"/>
          <w:sz w:val="21"/>
          <w:szCs w:val="21"/>
          <w:rtl/>
        </w:rPr>
        <w:t>الله الأزلي</w:t>
      </w:r>
    </w:p>
    <w:p w14:paraId="0F63E37A" w14:textId="77777777" w:rsidR="00787189" w:rsidRPr="00787189" w:rsidRDefault="00787189" w:rsidP="00787189">
      <w:pPr>
        <w:tabs>
          <w:tab w:val="left" w:pos="2520"/>
        </w:tabs>
        <w:bidi/>
        <w:ind w:left="360" w:right="-327"/>
        <w:rPr>
          <w:rFonts w:ascii="Arial" w:hAnsi="Arial" w:cs="Arial"/>
          <w:sz w:val="21"/>
          <w:szCs w:val="21"/>
        </w:rPr>
      </w:pPr>
      <w:r w:rsidRPr="00787189">
        <w:rPr>
          <w:rFonts w:ascii="Arial" w:hAnsi="Arial" w:cs="Arial" w:hint="cs"/>
          <w:sz w:val="21"/>
          <w:szCs w:val="21"/>
          <w:rtl/>
        </w:rPr>
        <w:t>1: 6-13</w:t>
      </w:r>
      <w:r w:rsidRPr="00787189">
        <w:rPr>
          <w:rFonts w:ascii="Arial" w:hAnsi="Arial" w:cs="Arial"/>
          <w:sz w:val="21"/>
          <w:szCs w:val="21"/>
          <w:rtl/>
        </w:rPr>
        <w:tab/>
      </w:r>
      <w:r w:rsidRPr="00787189">
        <w:rPr>
          <w:rFonts w:ascii="Arial" w:hAnsi="Arial" w:cs="Arial" w:hint="cs"/>
          <w:sz w:val="21"/>
          <w:szCs w:val="21"/>
          <w:rtl/>
        </w:rPr>
        <w:t>تجاوبات مزدوجة</w:t>
      </w:r>
    </w:p>
    <w:p w14:paraId="061A74C0" w14:textId="77777777" w:rsidR="00787189" w:rsidRPr="00787189" w:rsidRDefault="00787189" w:rsidP="00787189">
      <w:pPr>
        <w:tabs>
          <w:tab w:val="left" w:pos="2520"/>
        </w:tabs>
        <w:bidi/>
        <w:ind w:left="360" w:right="-327"/>
        <w:rPr>
          <w:rFonts w:ascii="Arial" w:hAnsi="Arial" w:cs="Arial"/>
          <w:sz w:val="21"/>
          <w:szCs w:val="21"/>
        </w:rPr>
      </w:pPr>
      <w:r w:rsidRPr="00787189">
        <w:rPr>
          <w:rFonts w:ascii="Arial" w:hAnsi="Arial" w:cs="Arial" w:hint="cs"/>
          <w:sz w:val="21"/>
          <w:szCs w:val="21"/>
          <w:rtl/>
        </w:rPr>
        <w:t>1: 14-18</w:t>
      </w:r>
      <w:r w:rsidRPr="00787189">
        <w:rPr>
          <w:rFonts w:ascii="Arial" w:hAnsi="Arial" w:cs="Arial"/>
          <w:sz w:val="21"/>
          <w:szCs w:val="21"/>
          <w:rtl/>
        </w:rPr>
        <w:tab/>
      </w:r>
      <w:r w:rsidRPr="00787189">
        <w:rPr>
          <w:rFonts w:ascii="Arial" w:hAnsi="Arial" w:cs="Arial" w:hint="cs"/>
          <w:sz w:val="21"/>
          <w:szCs w:val="21"/>
          <w:rtl/>
        </w:rPr>
        <w:t>التجسد</w:t>
      </w:r>
    </w:p>
    <w:p w14:paraId="3FFDA16C" w14:textId="77777777" w:rsidR="003C3117" w:rsidRPr="00BC13BB" w:rsidRDefault="003C3117" w:rsidP="000E6820">
      <w:pPr>
        <w:tabs>
          <w:tab w:val="left" w:pos="2520"/>
        </w:tabs>
        <w:ind w:left="360" w:right="-327"/>
        <w:rPr>
          <w:rFonts w:ascii="Arial" w:hAnsi="Arial" w:cs="Arial"/>
          <w:sz w:val="21"/>
          <w:szCs w:val="18"/>
        </w:rPr>
      </w:pPr>
    </w:p>
    <w:p w14:paraId="00268481" w14:textId="77777777" w:rsidR="00787189" w:rsidRPr="00787189" w:rsidRDefault="00787189" w:rsidP="00787189">
      <w:pPr>
        <w:tabs>
          <w:tab w:val="left" w:pos="2160"/>
          <w:tab w:val="left" w:pos="5680"/>
          <w:tab w:val="left" w:pos="7220"/>
        </w:tabs>
        <w:bidi/>
        <w:ind w:right="-327"/>
        <w:rPr>
          <w:rFonts w:ascii="Arial" w:hAnsi="Arial" w:cs="Arial"/>
          <w:b/>
          <w:sz w:val="21"/>
          <w:szCs w:val="21"/>
        </w:rPr>
      </w:pPr>
      <w:r w:rsidRPr="00787189">
        <w:rPr>
          <w:rFonts w:ascii="Arial" w:hAnsi="Arial" w:cs="Arial" w:hint="cs"/>
          <w:b/>
          <w:sz w:val="21"/>
          <w:szCs w:val="21"/>
          <w:rtl/>
        </w:rPr>
        <w:t>1: 19-12: 50</w:t>
      </w:r>
      <w:r w:rsidRPr="00787189">
        <w:rPr>
          <w:rFonts w:ascii="Arial" w:hAnsi="Arial" w:cs="Arial"/>
          <w:b/>
          <w:sz w:val="21"/>
          <w:szCs w:val="21"/>
          <w:rtl/>
        </w:rPr>
        <w:tab/>
      </w:r>
      <w:r w:rsidRPr="00787189">
        <w:rPr>
          <w:rFonts w:ascii="Arial" w:hAnsi="Arial" w:cs="Arial" w:hint="cs"/>
          <w:bCs/>
          <w:sz w:val="21"/>
          <w:szCs w:val="21"/>
          <w:rtl/>
        </w:rPr>
        <w:t>الإعلان العلني من خلال</w:t>
      </w:r>
      <w:r w:rsidRPr="00787189">
        <w:rPr>
          <w:rFonts w:ascii="Arial" w:hAnsi="Arial" w:cs="Arial"/>
          <w:b/>
          <w:sz w:val="21"/>
          <w:szCs w:val="21"/>
          <w:rtl/>
        </w:rPr>
        <w:tab/>
      </w:r>
      <w:r w:rsidRPr="00787189">
        <w:rPr>
          <w:rFonts w:ascii="Arial" w:hAnsi="Arial" w:cs="Arial" w:hint="cs"/>
          <w:b/>
          <w:sz w:val="21"/>
          <w:szCs w:val="21"/>
          <w:rtl/>
        </w:rPr>
        <w:t>9 آيات إلى جانب 9 خطابات</w:t>
      </w:r>
    </w:p>
    <w:p w14:paraId="60B5FB4A" w14:textId="77777777" w:rsidR="003C3117" w:rsidRPr="006F7AD9" w:rsidRDefault="00787189" w:rsidP="00787189">
      <w:pPr>
        <w:tabs>
          <w:tab w:val="left" w:pos="2520"/>
          <w:tab w:val="left" w:pos="5580"/>
          <w:tab w:val="left" w:pos="5680"/>
          <w:tab w:val="left" w:pos="6420"/>
          <w:tab w:val="left" w:pos="6960"/>
          <w:tab w:val="left" w:pos="7220"/>
        </w:tabs>
        <w:bidi/>
        <w:ind w:left="360" w:right="-327"/>
        <w:rPr>
          <w:rFonts w:ascii="Arial" w:hAnsi="Arial" w:cs="Arial"/>
          <w:sz w:val="21"/>
          <w:szCs w:val="21"/>
          <w:rtl/>
        </w:rPr>
      </w:pPr>
      <w:r w:rsidRPr="00787189">
        <w:rPr>
          <w:rFonts w:ascii="Arial" w:hAnsi="Arial" w:cs="Arial" w:hint="cs"/>
          <w:i/>
          <w:sz w:val="21"/>
          <w:szCs w:val="21"/>
          <w:rtl/>
        </w:rPr>
        <w:t>1</w:t>
      </w:r>
      <w:r w:rsidRPr="006F7AD9">
        <w:rPr>
          <w:rFonts w:ascii="Arial" w:hAnsi="Arial" w:cs="Arial" w:hint="cs"/>
          <w:i/>
          <w:sz w:val="21"/>
          <w:szCs w:val="21"/>
          <w:rtl/>
        </w:rPr>
        <w:t>: 19-4: 54</w:t>
      </w:r>
      <w:r w:rsidRPr="006F7AD9">
        <w:rPr>
          <w:rFonts w:ascii="Arial" w:hAnsi="Arial" w:cs="Arial"/>
          <w:i/>
          <w:sz w:val="21"/>
          <w:szCs w:val="21"/>
          <w:rtl/>
        </w:rPr>
        <w:tab/>
      </w:r>
      <w:r w:rsidRPr="006F7AD9">
        <w:rPr>
          <w:rFonts w:ascii="Arial" w:hAnsi="Arial" w:cs="Arial" w:hint="cs"/>
          <w:i/>
          <w:sz w:val="21"/>
          <w:szCs w:val="21"/>
          <w:rtl/>
        </w:rPr>
        <w:t>ال</w:t>
      </w:r>
      <w:r w:rsidR="006F7AD9" w:rsidRPr="006F7AD9">
        <w:rPr>
          <w:rFonts w:ascii="Arial" w:hAnsi="Arial" w:cs="Arial" w:hint="cs"/>
          <w:i/>
          <w:sz w:val="21"/>
          <w:szCs w:val="21"/>
          <w:rtl/>
        </w:rPr>
        <w:t>قبو</w:t>
      </w:r>
      <w:r w:rsidRPr="006F7AD9">
        <w:rPr>
          <w:rFonts w:ascii="Arial" w:hAnsi="Arial" w:cs="Arial" w:hint="cs"/>
          <w:i/>
          <w:sz w:val="21"/>
          <w:szCs w:val="21"/>
          <w:rtl/>
        </w:rPr>
        <w:t>ل من ....</w:t>
      </w:r>
      <w:r w:rsidRPr="006F7AD9">
        <w:rPr>
          <w:rFonts w:ascii="Arial" w:hAnsi="Arial" w:cs="Arial"/>
          <w:i/>
          <w:sz w:val="21"/>
          <w:szCs w:val="21"/>
          <w:rtl/>
        </w:rPr>
        <w:tab/>
      </w:r>
      <w:r w:rsidRPr="006F7AD9">
        <w:rPr>
          <w:rFonts w:ascii="Arial" w:hAnsi="Arial" w:cs="Arial" w:hint="cs"/>
          <w:i/>
          <w:sz w:val="21"/>
          <w:szCs w:val="21"/>
          <w:rtl/>
        </w:rPr>
        <w:t>(11 أنا هو بشكل عبارات مائلة)</w:t>
      </w:r>
    </w:p>
    <w:p w14:paraId="40762917" w14:textId="77777777" w:rsidR="00787189" w:rsidRPr="006F7AD9" w:rsidRDefault="00787189" w:rsidP="00787189">
      <w:pPr>
        <w:tabs>
          <w:tab w:val="left" w:pos="2880"/>
          <w:tab w:val="left" w:pos="5580"/>
          <w:tab w:val="left" w:pos="5680"/>
          <w:tab w:val="left" w:pos="7220"/>
        </w:tabs>
        <w:bidi/>
        <w:ind w:left="720" w:right="-327"/>
        <w:rPr>
          <w:rFonts w:ascii="Arial" w:hAnsi="Arial" w:cs="Arial"/>
          <w:iCs/>
          <w:sz w:val="21"/>
          <w:szCs w:val="21"/>
        </w:rPr>
      </w:pPr>
      <w:r w:rsidRPr="006F7AD9">
        <w:rPr>
          <w:rFonts w:ascii="Arial" w:hAnsi="Arial" w:cs="Arial" w:hint="cs"/>
          <w:i/>
          <w:sz w:val="21"/>
          <w:szCs w:val="21"/>
          <w:rtl/>
        </w:rPr>
        <w:t>1: 19-34</w:t>
      </w:r>
      <w:r w:rsidRPr="006F7AD9">
        <w:rPr>
          <w:rFonts w:ascii="Arial" w:hAnsi="Arial" w:cs="Arial"/>
          <w:i/>
          <w:sz w:val="21"/>
          <w:szCs w:val="21"/>
          <w:rtl/>
        </w:rPr>
        <w:tab/>
      </w:r>
      <w:r w:rsidRPr="006F7AD9">
        <w:rPr>
          <w:rFonts w:ascii="Arial" w:hAnsi="Arial" w:cs="Arial" w:hint="cs"/>
          <w:i/>
          <w:sz w:val="21"/>
          <w:szCs w:val="21"/>
          <w:rtl/>
        </w:rPr>
        <w:t>يوحنا</w:t>
      </w:r>
      <w:r w:rsidRPr="006F7AD9">
        <w:rPr>
          <w:rFonts w:ascii="Arial" w:hAnsi="Arial" w:cs="Arial"/>
          <w:i/>
          <w:sz w:val="21"/>
          <w:szCs w:val="21"/>
          <w:rtl/>
        </w:rPr>
        <w:tab/>
      </w:r>
      <w:r w:rsidRPr="006F7AD9">
        <w:rPr>
          <w:rFonts w:ascii="Arial" w:hAnsi="Arial" w:cs="Arial" w:hint="cs"/>
          <w:iCs/>
          <w:sz w:val="21"/>
          <w:szCs w:val="21"/>
          <w:rtl/>
        </w:rPr>
        <w:t>أنا هو ...</w:t>
      </w:r>
    </w:p>
    <w:p w14:paraId="10132C1A" w14:textId="77777777" w:rsidR="00787189" w:rsidRPr="006F7AD9" w:rsidRDefault="00787189" w:rsidP="0078718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sz w:val="21"/>
          <w:szCs w:val="21"/>
          <w:rtl/>
        </w:rPr>
        <w:t>1: 35-51</w:t>
      </w:r>
      <w:r w:rsidRPr="006F7AD9">
        <w:rPr>
          <w:rFonts w:ascii="Arial" w:hAnsi="Arial" w:cs="Arial"/>
          <w:sz w:val="21"/>
          <w:szCs w:val="21"/>
          <w:rtl/>
        </w:rPr>
        <w:tab/>
      </w:r>
      <w:r w:rsidRPr="006F7AD9">
        <w:rPr>
          <w:rFonts w:ascii="Arial" w:hAnsi="Arial" w:cs="Arial" w:hint="cs"/>
          <w:sz w:val="21"/>
          <w:szCs w:val="21"/>
          <w:rtl/>
        </w:rPr>
        <w:t>4 تلاميذ يقيمون</w:t>
      </w:r>
    </w:p>
    <w:p w14:paraId="4A8FA5A1" w14:textId="77777777" w:rsidR="003C3117" w:rsidRPr="006F7AD9" w:rsidRDefault="00787189" w:rsidP="00787189">
      <w:pPr>
        <w:tabs>
          <w:tab w:val="left" w:pos="2880"/>
          <w:tab w:val="left" w:pos="5680"/>
          <w:tab w:val="left" w:pos="7220"/>
        </w:tabs>
        <w:bidi/>
        <w:ind w:left="720" w:right="-327"/>
        <w:rPr>
          <w:rFonts w:ascii="Arial" w:hAnsi="Arial" w:cs="Arial"/>
          <w:sz w:val="21"/>
          <w:szCs w:val="21"/>
          <w:rtl/>
        </w:rPr>
      </w:pPr>
      <w:r w:rsidRPr="006F7AD9">
        <w:rPr>
          <w:rFonts w:ascii="Arial" w:hAnsi="Arial" w:cs="Arial" w:hint="cs"/>
          <w:sz w:val="21"/>
          <w:szCs w:val="21"/>
          <w:rtl/>
        </w:rPr>
        <w:t>2: 1-11</w:t>
      </w:r>
      <w:r w:rsidRPr="006F7AD9">
        <w:rPr>
          <w:rFonts w:ascii="Arial" w:hAnsi="Arial" w:cs="Arial"/>
          <w:sz w:val="21"/>
          <w:szCs w:val="21"/>
          <w:rtl/>
        </w:rPr>
        <w:tab/>
      </w:r>
      <w:r w:rsidRPr="006F7AD9">
        <w:rPr>
          <w:rFonts w:ascii="Arial" w:hAnsi="Arial" w:cs="Arial" w:hint="cs"/>
          <w:sz w:val="21"/>
          <w:szCs w:val="21"/>
          <w:rtl/>
        </w:rPr>
        <w:t>4 تلاميذ يؤمنون</w:t>
      </w:r>
      <w:r w:rsidRPr="006F7AD9">
        <w:rPr>
          <w:rFonts w:ascii="Arial" w:hAnsi="Arial" w:cs="Arial"/>
          <w:sz w:val="21"/>
          <w:szCs w:val="21"/>
          <w:rtl/>
        </w:rPr>
        <w:tab/>
      </w:r>
      <w:r w:rsidRPr="006F7AD9">
        <w:rPr>
          <w:rFonts w:ascii="Arial" w:hAnsi="Arial" w:cs="Arial" w:hint="cs"/>
          <w:sz w:val="21"/>
          <w:szCs w:val="21"/>
          <w:rtl/>
        </w:rPr>
        <w:t>1- قانا</w:t>
      </w:r>
    </w:p>
    <w:p w14:paraId="03D1F692" w14:textId="77777777" w:rsidR="00787189" w:rsidRPr="006F7AD9" w:rsidRDefault="00787189" w:rsidP="0078718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sz w:val="21"/>
          <w:szCs w:val="21"/>
          <w:rtl/>
        </w:rPr>
        <w:t>2: 12-3: 21</w:t>
      </w:r>
      <w:r w:rsidRPr="006F7AD9">
        <w:rPr>
          <w:rFonts w:ascii="Arial" w:hAnsi="Arial" w:cs="Arial"/>
          <w:sz w:val="21"/>
          <w:szCs w:val="21"/>
          <w:rtl/>
        </w:rPr>
        <w:tab/>
      </w:r>
      <w:r w:rsidRPr="006F7AD9">
        <w:rPr>
          <w:rFonts w:ascii="Arial" w:hAnsi="Arial" w:cs="Arial" w:hint="cs"/>
          <w:sz w:val="21"/>
          <w:szCs w:val="21"/>
          <w:rtl/>
        </w:rPr>
        <w:t>أورشليم</w:t>
      </w:r>
    </w:p>
    <w:p w14:paraId="28ECF3CA" w14:textId="77777777" w:rsidR="00787189" w:rsidRPr="006F7AD9" w:rsidRDefault="00787189" w:rsidP="00787189">
      <w:pPr>
        <w:tabs>
          <w:tab w:val="left" w:pos="3240"/>
          <w:tab w:val="left" w:pos="5580"/>
          <w:tab w:val="left" w:pos="5680"/>
          <w:tab w:val="left" w:pos="7220"/>
        </w:tabs>
        <w:bidi/>
        <w:ind w:left="1440" w:right="-327"/>
        <w:rPr>
          <w:rFonts w:ascii="Arial" w:hAnsi="Arial" w:cs="Arial"/>
          <w:sz w:val="21"/>
          <w:szCs w:val="21"/>
        </w:rPr>
      </w:pPr>
      <w:r w:rsidRPr="006F7AD9">
        <w:rPr>
          <w:rFonts w:ascii="Arial" w:hAnsi="Arial" w:cs="Arial" w:hint="cs"/>
          <w:sz w:val="21"/>
          <w:szCs w:val="21"/>
          <w:rtl/>
        </w:rPr>
        <w:t>2: 13-22</w:t>
      </w:r>
      <w:r w:rsidRPr="006F7AD9">
        <w:rPr>
          <w:rFonts w:ascii="Arial" w:hAnsi="Arial" w:cs="Arial"/>
          <w:sz w:val="21"/>
          <w:szCs w:val="21"/>
          <w:rtl/>
        </w:rPr>
        <w:tab/>
      </w:r>
      <w:r w:rsidRPr="006F7AD9">
        <w:rPr>
          <w:rFonts w:ascii="Arial" w:hAnsi="Arial" w:cs="Arial" w:hint="cs"/>
          <w:sz w:val="21"/>
          <w:szCs w:val="21"/>
          <w:rtl/>
        </w:rPr>
        <w:t>تطهير الهيكل الأول</w:t>
      </w:r>
    </w:p>
    <w:p w14:paraId="2551616E" w14:textId="77777777" w:rsidR="006F7AD9" w:rsidRPr="006F7AD9" w:rsidRDefault="006F7AD9" w:rsidP="006F7AD9">
      <w:pPr>
        <w:tabs>
          <w:tab w:val="left" w:pos="3240"/>
          <w:tab w:val="left" w:pos="5580"/>
          <w:tab w:val="left" w:pos="5680"/>
          <w:tab w:val="left" w:pos="7220"/>
        </w:tabs>
        <w:bidi/>
        <w:ind w:left="1440" w:right="-327"/>
        <w:rPr>
          <w:rFonts w:ascii="Arial" w:hAnsi="Arial" w:cs="Arial"/>
          <w:sz w:val="21"/>
          <w:szCs w:val="21"/>
        </w:rPr>
      </w:pPr>
      <w:r w:rsidRPr="006F7AD9">
        <w:rPr>
          <w:rFonts w:ascii="Arial" w:hAnsi="Arial" w:cs="Arial" w:hint="cs"/>
          <w:sz w:val="21"/>
          <w:szCs w:val="21"/>
          <w:rtl/>
        </w:rPr>
        <w:t>2: 23-25</w:t>
      </w:r>
      <w:r w:rsidRPr="006F7AD9">
        <w:rPr>
          <w:rFonts w:ascii="Arial" w:hAnsi="Arial" w:cs="Arial"/>
          <w:sz w:val="21"/>
          <w:szCs w:val="21"/>
          <w:rtl/>
        </w:rPr>
        <w:tab/>
      </w:r>
      <w:r w:rsidRPr="006F7AD9">
        <w:rPr>
          <w:rFonts w:ascii="Arial" w:hAnsi="Arial" w:cs="Arial" w:hint="cs"/>
          <w:sz w:val="21"/>
          <w:szCs w:val="21"/>
          <w:rtl/>
        </w:rPr>
        <w:t>الفصح اليهودي</w:t>
      </w:r>
    </w:p>
    <w:p w14:paraId="3E1372A8" w14:textId="77777777" w:rsidR="006F7AD9" w:rsidRPr="006F7AD9" w:rsidRDefault="006F7AD9" w:rsidP="006F7AD9">
      <w:pPr>
        <w:tabs>
          <w:tab w:val="left" w:pos="3240"/>
          <w:tab w:val="left" w:pos="5580"/>
          <w:tab w:val="left" w:pos="5680"/>
          <w:tab w:val="left" w:pos="7220"/>
        </w:tabs>
        <w:bidi/>
        <w:ind w:left="1440" w:right="-327"/>
        <w:rPr>
          <w:rFonts w:ascii="Arial" w:hAnsi="Arial" w:cs="Arial"/>
          <w:sz w:val="21"/>
          <w:szCs w:val="21"/>
        </w:rPr>
      </w:pPr>
      <w:r w:rsidRPr="006F7AD9">
        <w:rPr>
          <w:rFonts w:ascii="Arial" w:hAnsi="Arial" w:cs="Arial" w:hint="cs"/>
          <w:sz w:val="21"/>
          <w:szCs w:val="21"/>
          <w:rtl/>
        </w:rPr>
        <w:t>3: 1-21</w:t>
      </w:r>
      <w:r w:rsidRPr="006F7AD9">
        <w:rPr>
          <w:rFonts w:ascii="Arial" w:hAnsi="Arial" w:cs="Arial"/>
          <w:sz w:val="21"/>
          <w:szCs w:val="21"/>
          <w:rtl/>
        </w:rPr>
        <w:tab/>
      </w:r>
      <w:r w:rsidRPr="006F7AD9">
        <w:rPr>
          <w:rFonts w:ascii="Arial" w:hAnsi="Arial" w:cs="Arial" w:hint="cs"/>
          <w:sz w:val="21"/>
          <w:szCs w:val="21"/>
          <w:rtl/>
        </w:rPr>
        <w:t>نيقوديموس</w:t>
      </w:r>
      <w:r w:rsidRPr="006F7AD9">
        <w:rPr>
          <w:rFonts w:ascii="Arial" w:hAnsi="Arial" w:cs="Arial"/>
          <w:sz w:val="21"/>
          <w:szCs w:val="21"/>
          <w:rtl/>
        </w:rPr>
        <w:tab/>
      </w:r>
      <w:r w:rsidRPr="006F7AD9">
        <w:rPr>
          <w:rFonts w:ascii="Arial" w:hAnsi="Arial" w:cs="Arial" w:hint="cs"/>
          <w:sz w:val="21"/>
          <w:szCs w:val="21"/>
          <w:rtl/>
        </w:rPr>
        <w:t>1- ولادة جديدة</w:t>
      </w:r>
    </w:p>
    <w:p w14:paraId="0B226BA1" w14:textId="77777777" w:rsidR="006F7AD9" w:rsidRPr="006F7AD9" w:rsidRDefault="006F7AD9" w:rsidP="006F7AD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sz w:val="21"/>
          <w:szCs w:val="21"/>
          <w:rtl/>
        </w:rPr>
        <w:t>3: 22-36</w:t>
      </w:r>
      <w:r w:rsidRPr="006F7AD9">
        <w:rPr>
          <w:rFonts w:ascii="Arial" w:hAnsi="Arial" w:cs="Arial"/>
          <w:sz w:val="21"/>
          <w:szCs w:val="21"/>
          <w:rtl/>
        </w:rPr>
        <w:tab/>
      </w:r>
      <w:r w:rsidRPr="006F7AD9">
        <w:rPr>
          <w:rFonts w:ascii="Arial" w:hAnsi="Arial" w:cs="Arial" w:hint="cs"/>
          <w:sz w:val="21"/>
          <w:szCs w:val="21"/>
          <w:rtl/>
        </w:rPr>
        <w:t>يوحنا</w:t>
      </w:r>
    </w:p>
    <w:p w14:paraId="4287B5BD" w14:textId="77777777" w:rsidR="006F7AD9" w:rsidRPr="006F7AD9" w:rsidRDefault="006F7AD9" w:rsidP="006F7AD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i/>
          <w:sz w:val="21"/>
          <w:szCs w:val="21"/>
          <w:rtl/>
        </w:rPr>
        <w:t>4: 1-42</w:t>
      </w:r>
      <w:r w:rsidRPr="006F7AD9">
        <w:rPr>
          <w:rFonts w:ascii="Arial" w:hAnsi="Arial" w:cs="Arial"/>
          <w:i/>
          <w:sz w:val="21"/>
          <w:szCs w:val="21"/>
          <w:rtl/>
        </w:rPr>
        <w:tab/>
      </w:r>
      <w:r w:rsidRPr="006F7AD9">
        <w:rPr>
          <w:rFonts w:ascii="Arial" w:hAnsi="Arial" w:cs="Arial" w:hint="cs"/>
          <w:i/>
          <w:sz w:val="21"/>
          <w:szCs w:val="21"/>
          <w:rtl/>
        </w:rPr>
        <w:t>المرأة/القرية السامرية</w:t>
      </w:r>
      <w:r w:rsidRPr="006F7AD9">
        <w:rPr>
          <w:rFonts w:ascii="Arial" w:hAnsi="Arial" w:cs="Arial"/>
          <w:i/>
          <w:sz w:val="21"/>
          <w:szCs w:val="21"/>
          <w:rtl/>
        </w:rPr>
        <w:tab/>
      </w:r>
      <w:r w:rsidRPr="006F7AD9">
        <w:rPr>
          <w:rFonts w:ascii="Arial" w:hAnsi="Arial" w:cs="Arial" w:hint="cs"/>
          <w:i/>
          <w:sz w:val="21"/>
          <w:szCs w:val="21"/>
          <w:rtl/>
        </w:rPr>
        <w:t>2- ... المسيا</w:t>
      </w:r>
    </w:p>
    <w:p w14:paraId="6B53DA9D" w14:textId="77777777" w:rsidR="006F7AD9" w:rsidRPr="006F7AD9" w:rsidRDefault="006F7AD9" w:rsidP="006F7AD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sz w:val="21"/>
          <w:szCs w:val="21"/>
          <w:rtl/>
        </w:rPr>
        <w:t>4: 43-54</w:t>
      </w:r>
      <w:r w:rsidRPr="006F7AD9">
        <w:rPr>
          <w:rFonts w:ascii="Arial" w:hAnsi="Arial" w:cs="Arial"/>
          <w:sz w:val="21"/>
          <w:szCs w:val="21"/>
          <w:rtl/>
        </w:rPr>
        <w:tab/>
      </w:r>
      <w:r w:rsidRPr="006F7AD9">
        <w:rPr>
          <w:rFonts w:ascii="Arial" w:hAnsi="Arial" w:cs="Arial" w:hint="cs"/>
          <w:sz w:val="21"/>
          <w:szCs w:val="21"/>
          <w:rtl/>
        </w:rPr>
        <w:t>الجليل</w:t>
      </w:r>
      <w:r w:rsidRPr="006F7AD9">
        <w:rPr>
          <w:rFonts w:ascii="Arial" w:hAnsi="Arial" w:cs="Arial"/>
          <w:sz w:val="21"/>
          <w:szCs w:val="21"/>
          <w:rtl/>
        </w:rPr>
        <w:tab/>
      </w:r>
      <w:r w:rsidRPr="006F7AD9">
        <w:rPr>
          <w:rFonts w:ascii="Arial" w:hAnsi="Arial" w:cs="Arial" w:hint="cs"/>
          <w:sz w:val="21"/>
          <w:szCs w:val="21"/>
          <w:rtl/>
        </w:rPr>
        <w:t>2- ابن قائد المئة</w:t>
      </w:r>
    </w:p>
    <w:p w14:paraId="0AF6B9C4" w14:textId="77777777" w:rsidR="006F7AD9" w:rsidRPr="006F7AD9" w:rsidRDefault="006F7AD9" w:rsidP="006F7AD9">
      <w:pPr>
        <w:tabs>
          <w:tab w:val="left" w:pos="2520"/>
          <w:tab w:val="left" w:pos="5580"/>
          <w:tab w:val="left" w:pos="5680"/>
          <w:tab w:val="left" w:pos="7220"/>
        </w:tabs>
        <w:bidi/>
        <w:ind w:left="360" w:right="-327"/>
        <w:rPr>
          <w:rFonts w:ascii="Arial" w:hAnsi="Arial" w:cs="Arial"/>
          <w:sz w:val="21"/>
          <w:szCs w:val="21"/>
        </w:rPr>
      </w:pPr>
      <w:r w:rsidRPr="006F7AD9">
        <w:rPr>
          <w:rFonts w:ascii="Arial" w:hAnsi="Arial" w:cs="Arial" w:hint="cs"/>
          <w:sz w:val="21"/>
          <w:szCs w:val="21"/>
          <w:rtl/>
        </w:rPr>
        <w:t>5-12</w:t>
      </w:r>
      <w:r w:rsidRPr="006F7AD9">
        <w:rPr>
          <w:rFonts w:ascii="Arial" w:hAnsi="Arial" w:cs="Arial"/>
          <w:sz w:val="21"/>
          <w:szCs w:val="21"/>
          <w:rtl/>
        </w:rPr>
        <w:tab/>
      </w:r>
      <w:r w:rsidRPr="006F7AD9">
        <w:rPr>
          <w:rFonts w:ascii="Arial" w:hAnsi="Arial" w:cs="Arial" w:hint="cs"/>
          <w:sz w:val="21"/>
          <w:szCs w:val="21"/>
          <w:rtl/>
        </w:rPr>
        <w:t>الرفض من ...</w:t>
      </w:r>
    </w:p>
    <w:p w14:paraId="364149ED" w14:textId="77777777" w:rsidR="006F7AD9" w:rsidRPr="006F7AD9" w:rsidRDefault="006F7AD9" w:rsidP="006F7AD9">
      <w:pPr>
        <w:tabs>
          <w:tab w:val="left" w:pos="2880"/>
          <w:tab w:val="left" w:pos="5680"/>
          <w:tab w:val="left" w:pos="7220"/>
        </w:tabs>
        <w:bidi/>
        <w:ind w:left="720" w:right="-327"/>
        <w:rPr>
          <w:rFonts w:ascii="Arial" w:hAnsi="Arial" w:cs="Arial"/>
          <w:sz w:val="21"/>
          <w:szCs w:val="21"/>
        </w:rPr>
      </w:pPr>
      <w:r w:rsidRPr="006F7AD9">
        <w:rPr>
          <w:rFonts w:ascii="Arial" w:hAnsi="Arial" w:cs="Arial" w:hint="cs"/>
          <w:sz w:val="21"/>
          <w:szCs w:val="21"/>
          <w:rtl/>
        </w:rPr>
        <w:t>5</w:t>
      </w:r>
      <w:r w:rsidRPr="006F7AD9">
        <w:rPr>
          <w:rFonts w:ascii="Arial" w:hAnsi="Arial" w:cs="Arial"/>
          <w:sz w:val="21"/>
          <w:szCs w:val="21"/>
          <w:rtl/>
        </w:rPr>
        <w:tab/>
      </w:r>
      <w:r w:rsidRPr="006F7AD9">
        <w:rPr>
          <w:rFonts w:ascii="Arial" w:hAnsi="Arial" w:cs="Arial" w:hint="cs"/>
          <w:sz w:val="21"/>
          <w:szCs w:val="21"/>
          <w:rtl/>
        </w:rPr>
        <w:t>قادة أورشليم</w:t>
      </w:r>
      <w:r w:rsidRPr="006F7AD9">
        <w:rPr>
          <w:rFonts w:ascii="Arial" w:hAnsi="Arial" w:cs="Arial"/>
          <w:sz w:val="21"/>
          <w:szCs w:val="21"/>
          <w:rtl/>
        </w:rPr>
        <w:tab/>
      </w:r>
      <w:r w:rsidRPr="006F7AD9">
        <w:rPr>
          <w:rFonts w:ascii="Arial" w:hAnsi="Arial" w:cs="Arial" w:hint="cs"/>
          <w:sz w:val="21"/>
          <w:szCs w:val="21"/>
          <w:rtl/>
        </w:rPr>
        <w:t>3- مشلول</w:t>
      </w:r>
      <w:r w:rsidRPr="006F7AD9">
        <w:rPr>
          <w:rFonts w:ascii="Arial" w:hAnsi="Arial" w:cs="Arial"/>
          <w:sz w:val="21"/>
          <w:szCs w:val="21"/>
          <w:rtl/>
        </w:rPr>
        <w:tab/>
      </w:r>
      <w:r w:rsidRPr="006F7AD9">
        <w:rPr>
          <w:rFonts w:ascii="Arial" w:hAnsi="Arial" w:cs="Arial" w:hint="cs"/>
          <w:sz w:val="21"/>
          <w:szCs w:val="21"/>
          <w:rtl/>
        </w:rPr>
        <w:t>3- شهادات</w:t>
      </w:r>
    </w:p>
    <w:p w14:paraId="01BDEC02" w14:textId="77777777" w:rsidR="003C3117" w:rsidRPr="006F7AD9" w:rsidRDefault="006F7AD9" w:rsidP="006F7AD9">
      <w:pPr>
        <w:tabs>
          <w:tab w:val="left" w:pos="2880"/>
          <w:tab w:val="left" w:pos="5680"/>
          <w:tab w:val="left" w:pos="7220"/>
        </w:tabs>
        <w:bidi/>
        <w:ind w:left="720" w:right="-327"/>
        <w:rPr>
          <w:rFonts w:ascii="Arial" w:hAnsi="Arial" w:cs="Arial"/>
          <w:sz w:val="21"/>
          <w:szCs w:val="21"/>
          <w:rtl/>
        </w:rPr>
      </w:pPr>
      <w:r w:rsidRPr="006F7AD9">
        <w:rPr>
          <w:rFonts w:ascii="Arial" w:hAnsi="Arial" w:cs="Arial" w:hint="cs"/>
          <w:i/>
          <w:sz w:val="21"/>
          <w:szCs w:val="21"/>
          <w:rtl/>
        </w:rPr>
        <w:t>6</w:t>
      </w:r>
      <w:r w:rsidRPr="006F7AD9">
        <w:rPr>
          <w:rFonts w:ascii="Arial" w:hAnsi="Arial" w:cs="Arial"/>
          <w:i/>
          <w:sz w:val="21"/>
          <w:szCs w:val="21"/>
          <w:rtl/>
        </w:rPr>
        <w:tab/>
      </w:r>
      <w:r w:rsidRPr="006F7AD9">
        <w:rPr>
          <w:rFonts w:ascii="Arial" w:hAnsi="Arial" w:cs="Arial" w:hint="cs"/>
          <w:i/>
          <w:sz w:val="21"/>
          <w:szCs w:val="21"/>
          <w:rtl/>
        </w:rPr>
        <w:t>قادة/تلاميذ الجليل</w:t>
      </w:r>
      <w:r w:rsidRPr="006F7AD9">
        <w:rPr>
          <w:rFonts w:ascii="Arial" w:hAnsi="Arial" w:cs="Arial"/>
          <w:i/>
          <w:sz w:val="21"/>
          <w:szCs w:val="21"/>
          <w:rtl/>
        </w:rPr>
        <w:tab/>
      </w:r>
      <w:r w:rsidRPr="006F7AD9">
        <w:rPr>
          <w:rFonts w:ascii="Arial" w:hAnsi="Arial" w:cs="Arial" w:hint="cs"/>
          <w:i/>
          <w:sz w:val="21"/>
          <w:szCs w:val="21"/>
          <w:rtl/>
        </w:rPr>
        <w:t xml:space="preserve">إطعام 4 </w:t>
      </w:r>
      <w:r w:rsidRPr="006F7AD9">
        <w:rPr>
          <w:rFonts w:ascii="Arial" w:hAnsi="Arial" w:cs="Arial"/>
          <w:i/>
          <w:sz w:val="21"/>
          <w:szCs w:val="21"/>
          <w:rtl/>
        </w:rPr>
        <w:t>–</w:t>
      </w:r>
      <w:r w:rsidRPr="006F7AD9">
        <w:rPr>
          <w:rFonts w:ascii="Arial" w:hAnsi="Arial" w:cs="Arial" w:hint="cs"/>
          <w:i/>
          <w:sz w:val="21"/>
          <w:szCs w:val="21"/>
          <w:rtl/>
        </w:rPr>
        <w:t xml:space="preserve"> 5000</w:t>
      </w:r>
      <w:r w:rsidRPr="006F7AD9">
        <w:rPr>
          <w:rFonts w:ascii="Arial" w:hAnsi="Arial" w:cs="Arial"/>
          <w:i/>
          <w:sz w:val="21"/>
          <w:szCs w:val="21"/>
          <w:rtl/>
        </w:rPr>
        <w:tab/>
      </w:r>
      <w:r w:rsidRPr="006F7AD9">
        <w:rPr>
          <w:rFonts w:ascii="Arial" w:hAnsi="Arial" w:cs="Arial" w:hint="cs"/>
          <w:i/>
          <w:sz w:val="21"/>
          <w:szCs w:val="21"/>
          <w:rtl/>
        </w:rPr>
        <w:t>أنا هو لا تخافوا</w:t>
      </w:r>
    </w:p>
    <w:p w14:paraId="6E13B335" w14:textId="77777777" w:rsidR="006F7AD9" w:rsidRPr="006F7AD9" w:rsidRDefault="006F7AD9" w:rsidP="006F7AD9">
      <w:pPr>
        <w:tabs>
          <w:tab w:val="left" w:pos="2880"/>
          <w:tab w:val="left" w:pos="5680"/>
          <w:tab w:val="left" w:pos="7220"/>
        </w:tabs>
        <w:bidi/>
        <w:ind w:left="720" w:right="-327"/>
        <w:rPr>
          <w:rFonts w:ascii="Arial" w:hAnsi="Arial" w:cs="Arial"/>
          <w:sz w:val="21"/>
          <w:szCs w:val="21"/>
        </w:rPr>
      </w:pPr>
      <w:r w:rsidRPr="006F7AD9">
        <w:rPr>
          <w:rFonts w:ascii="Arial" w:hAnsi="Arial" w:cs="Arial"/>
          <w:i/>
          <w:sz w:val="21"/>
          <w:szCs w:val="21"/>
          <w:rtl/>
        </w:rPr>
        <w:tab/>
      </w:r>
      <w:r w:rsidRPr="006F7AD9">
        <w:rPr>
          <w:rFonts w:ascii="Arial" w:hAnsi="Arial" w:cs="Arial"/>
          <w:i/>
          <w:sz w:val="21"/>
          <w:szCs w:val="21"/>
          <w:rtl/>
        </w:rPr>
        <w:tab/>
      </w:r>
      <w:r w:rsidRPr="006F7AD9">
        <w:rPr>
          <w:rFonts w:ascii="Arial" w:hAnsi="Arial" w:cs="Arial" w:hint="cs"/>
          <w:i/>
          <w:sz w:val="21"/>
          <w:szCs w:val="21"/>
          <w:rtl/>
        </w:rPr>
        <w:t xml:space="preserve">5 </w:t>
      </w:r>
      <w:r w:rsidRPr="006F7AD9">
        <w:rPr>
          <w:rFonts w:ascii="Arial" w:hAnsi="Arial" w:cs="Arial"/>
          <w:i/>
          <w:sz w:val="21"/>
          <w:szCs w:val="21"/>
          <w:rtl/>
        </w:rPr>
        <w:t>–</w:t>
      </w:r>
      <w:r w:rsidRPr="006F7AD9">
        <w:rPr>
          <w:rFonts w:ascii="Arial" w:hAnsi="Arial" w:cs="Arial" w:hint="cs"/>
          <w:i/>
          <w:sz w:val="21"/>
          <w:szCs w:val="21"/>
          <w:rtl/>
        </w:rPr>
        <w:t xml:space="preserve"> المشي على الماء</w:t>
      </w:r>
      <w:r w:rsidRPr="006F7AD9">
        <w:rPr>
          <w:rFonts w:ascii="Arial" w:hAnsi="Arial" w:cs="Arial"/>
          <w:i/>
          <w:sz w:val="21"/>
          <w:szCs w:val="21"/>
          <w:rtl/>
        </w:rPr>
        <w:tab/>
      </w:r>
      <w:r w:rsidRPr="006F7AD9">
        <w:rPr>
          <w:rFonts w:ascii="Arial" w:hAnsi="Arial" w:cs="Arial" w:hint="cs"/>
          <w:i/>
          <w:sz w:val="21"/>
          <w:szCs w:val="21"/>
          <w:rtl/>
        </w:rPr>
        <w:t xml:space="preserve">4 </w:t>
      </w:r>
      <w:r w:rsidRPr="006F7AD9">
        <w:rPr>
          <w:rFonts w:ascii="Arial" w:hAnsi="Arial" w:cs="Arial"/>
          <w:i/>
          <w:sz w:val="21"/>
          <w:szCs w:val="21"/>
          <w:rtl/>
        </w:rPr>
        <w:t>–</w:t>
      </w:r>
      <w:r w:rsidRPr="006F7AD9">
        <w:rPr>
          <w:rFonts w:ascii="Arial" w:hAnsi="Arial" w:cs="Arial" w:hint="cs"/>
          <w:i/>
          <w:sz w:val="21"/>
          <w:szCs w:val="21"/>
          <w:rtl/>
        </w:rPr>
        <w:t xml:space="preserve"> خبز الحياة</w:t>
      </w:r>
    </w:p>
    <w:p w14:paraId="04CEF816" w14:textId="77777777" w:rsidR="006F7AD9" w:rsidRPr="006F7AD9" w:rsidRDefault="006F7AD9" w:rsidP="006F7AD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sz w:val="21"/>
          <w:szCs w:val="21"/>
          <w:rtl/>
        </w:rPr>
        <w:t>7: 1-9</w:t>
      </w:r>
      <w:r w:rsidRPr="006F7AD9">
        <w:rPr>
          <w:rFonts w:ascii="Arial" w:hAnsi="Arial" w:cs="Arial"/>
          <w:sz w:val="21"/>
          <w:szCs w:val="21"/>
          <w:rtl/>
        </w:rPr>
        <w:tab/>
      </w:r>
      <w:r w:rsidRPr="006F7AD9">
        <w:rPr>
          <w:rFonts w:ascii="Arial" w:hAnsi="Arial" w:cs="Arial" w:hint="cs"/>
          <w:sz w:val="21"/>
          <w:szCs w:val="21"/>
          <w:rtl/>
        </w:rPr>
        <w:t>الإخوة</w:t>
      </w:r>
    </w:p>
    <w:p w14:paraId="131029C1" w14:textId="77777777" w:rsidR="006F7AD9" w:rsidRPr="006F7AD9" w:rsidRDefault="006F7AD9" w:rsidP="006F7AD9">
      <w:pPr>
        <w:tabs>
          <w:tab w:val="left" w:pos="2880"/>
          <w:tab w:val="left" w:pos="5580"/>
          <w:tab w:val="left" w:pos="5680"/>
          <w:tab w:val="left" w:pos="7220"/>
        </w:tabs>
        <w:bidi/>
        <w:ind w:left="720" w:right="-327"/>
        <w:rPr>
          <w:rFonts w:ascii="Arial" w:hAnsi="Arial" w:cs="Arial"/>
          <w:sz w:val="21"/>
          <w:szCs w:val="21"/>
        </w:rPr>
      </w:pPr>
      <w:r w:rsidRPr="006F7AD9">
        <w:rPr>
          <w:rFonts w:ascii="Arial" w:hAnsi="Arial" w:cs="Arial" w:hint="cs"/>
          <w:sz w:val="21"/>
          <w:szCs w:val="21"/>
          <w:rtl/>
        </w:rPr>
        <w:t>7: 10-10: 21</w:t>
      </w:r>
      <w:r w:rsidRPr="006F7AD9">
        <w:rPr>
          <w:rFonts w:ascii="Arial" w:hAnsi="Arial" w:cs="Arial"/>
          <w:sz w:val="21"/>
          <w:szCs w:val="21"/>
          <w:rtl/>
        </w:rPr>
        <w:tab/>
      </w:r>
      <w:r w:rsidRPr="006F7AD9">
        <w:rPr>
          <w:rFonts w:ascii="Arial" w:hAnsi="Arial" w:cs="Arial" w:hint="cs"/>
          <w:sz w:val="21"/>
          <w:szCs w:val="21"/>
          <w:rtl/>
        </w:rPr>
        <w:t>قادة أورشليم - المظال</w:t>
      </w:r>
    </w:p>
    <w:p w14:paraId="6E1E88B5" w14:textId="77777777" w:rsidR="006F7AD9" w:rsidRPr="006F7AD9" w:rsidRDefault="006F7AD9" w:rsidP="006F7AD9">
      <w:pPr>
        <w:tabs>
          <w:tab w:val="left" w:pos="3240"/>
          <w:tab w:val="left" w:pos="5680"/>
          <w:tab w:val="left" w:pos="7220"/>
        </w:tabs>
        <w:bidi/>
        <w:ind w:left="1080" w:right="-327"/>
        <w:rPr>
          <w:rFonts w:ascii="Arial" w:hAnsi="Arial" w:cs="Arial"/>
          <w:sz w:val="21"/>
          <w:szCs w:val="21"/>
        </w:rPr>
      </w:pPr>
      <w:r w:rsidRPr="006F7AD9">
        <w:rPr>
          <w:rFonts w:ascii="Arial" w:hAnsi="Arial" w:cs="Arial" w:hint="cs"/>
          <w:sz w:val="21"/>
          <w:szCs w:val="21"/>
          <w:rtl/>
        </w:rPr>
        <w:t>7: 10-52</w:t>
      </w:r>
      <w:r w:rsidRPr="006F7AD9">
        <w:rPr>
          <w:rFonts w:ascii="Arial" w:hAnsi="Arial" w:cs="Arial"/>
          <w:sz w:val="21"/>
          <w:szCs w:val="21"/>
          <w:rtl/>
        </w:rPr>
        <w:tab/>
      </w:r>
      <w:r w:rsidRPr="006F7AD9">
        <w:rPr>
          <w:rFonts w:ascii="Arial" w:hAnsi="Arial" w:cs="Arial" w:hint="cs"/>
          <w:sz w:val="21"/>
          <w:szCs w:val="21"/>
          <w:rtl/>
        </w:rPr>
        <w:t>مصدر التعليم الإلهي</w:t>
      </w:r>
      <w:r w:rsidRPr="006F7AD9">
        <w:rPr>
          <w:rFonts w:ascii="Arial" w:hAnsi="Arial" w:cs="Arial"/>
          <w:sz w:val="21"/>
          <w:szCs w:val="21"/>
          <w:rtl/>
        </w:rPr>
        <w:tab/>
      </w:r>
      <w:r w:rsidRPr="006F7AD9">
        <w:rPr>
          <w:rFonts w:ascii="Arial" w:hAnsi="Arial" w:cs="Arial" w:hint="cs"/>
          <w:sz w:val="21"/>
          <w:szCs w:val="21"/>
          <w:rtl/>
        </w:rPr>
        <w:t>5 - الشرب</w:t>
      </w:r>
    </w:p>
    <w:p w14:paraId="246F7F6B" w14:textId="77777777" w:rsidR="006F7AD9" w:rsidRPr="006F7AD9" w:rsidRDefault="006F7AD9" w:rsidP="006F7AD9">
      <w:pPr>
        <w:tabs>
          <w:tab w:val="left" w:pos="3240"/>
          <w:tab w:val="left" w:pos="5680"/>
          <w:tab w:val="left" w:pos="7220"/>
        </w:tabs>
        <w:bidi/>
        <w:ind w:left="1080" w:right="-327"/>
        <w:rPr>
          <w:rFonts w:ascii="Arial" w:hAnsi="Arial" w:cs="Arial"/>
          <w:sz w:val="21"/>
          <w:szCs w:val="21"/>
        </w:rPr>
      </w:pPr>
      <w:r w:rsidRPr="006F7AD9">
        <w:rPr>
          <w:rFonts w:ascii="Arial" w:hAnsi="Arial" w:cs="Arial" w:hint="cs"/>
          <w:sz w:val="21"/>
          <w:szCs w:val="21"/>
          <w:rtl/>
        </w:rPr>
        <w:t>7: 53-8: 11</w:t>
      </w:r>
      <w:r w:rsidRPr="006F7AD9">
        <w:rPr>
          <w:rFonts w:ascii="Arial" w:hAnsi="Arial" w:cs="Arial"/>
          <w:sz w:val="21"/>
          <w:szCs w:val="21"/>
          <w:rtl/>
        </w:rPr>
        <w:tab/>
      </w:r>
      <w:r w:rsidRPr="006F7AD9">
        <w:rPr>
          <w:rFonts w:ascii="Arial" w:hAnsi="Arial" w:cs="Arial" w:hint="cs"/>
          <w:sz w:val="21"/>
          <w:szCs w:val="21"/>
          <w:rtl/>
        </w:rPr>
        <w:t>المرأة الزانية</w:t>
      </w:r>
    </w:p>
    <w:p w14:paraId="6477E27E" w14:textId="77777777" w:rsidR="006F7AD9" w:rsidRPr="006F7AD9" w:rsidRDefault="006F7AD9" w:rsidP="006F7AD9">
      <w:pPr>
        <w:tabs>
          <w:tab w:val="left" w:pos="3240"/>
          <w:tab w:val="left" w:pos="5680"/>
          <w:tab w:val="left" w:pos="7220"/>
        </w:tabs>
        <w:bidi/>
        <w:ind w:left="1080" w:right="-327"/>
        <w:rPr>
          <w:rFonts w:ascii="Arial" w:hAnsi="Arial" w:cs="Arial"/>
          <w:i/>
          <w:sz w:val="21"/>
          <w:szCs w:val="21"/>
        </w:rPr>
      </w:pPr>
      <w:r w:rsidRPr="006F7AD9">
        <w:rPr>
          <w:rFonts w:ascii="Arial" w:hAnsi="Arial" w:cs="Arial" w:hint="cs"/>
          <w:i/>
          <w:sz w:val="21"/>
          <w:szCs w:val="21"/>
          <w:rtl/>
        </w:rPr>
        <w:t>8: 12-59</w:t>
      </w:r>
      <w:r w:rsidRPr="006F7AD9">
        <w:rPr>
          <w:rFonts w:ascii="Arial" w:hAnsi="Arial" w:cs="Arial"/>
          <w:i/>
          <w:sz w:val="21"/>
          <w:szCs w:val="21"/>
          <w:rtl/>
        </w:rPr>
        <w:tab/>
      </w:r>
      <w:r w:rsidRPr="006F7AD9">
        <w:rPr>
          <w:rFonts w:ascii="Arial" w:hAnsi="Arial" w:cs="Arial" w:hint="cs"/>
          <w:i/>
          <w:sz w:val="21"/>
          <w:szCs w:val="21"/>
          <w:rtl/>
        </w:rPr>
        <w:t>ادعاء الألوهية</w:t>
      </w:r>
      <w:r w:rsidRPr="006F7AD9">
        <w:rPr>
          <w:rFonts w:ascii="Arial" w:hAnsi="Arial" w:cs="Arial"/>
          <w:i/>
          <w:sz w:val="21"/>
          <w:szCs w:val="21"/>
          <w:rtl/>
        </w:rPr>
        <w:tab/>
      </w:r>
      <w:r w:rsidRPr="006F7AD9">
        <w:rPr>
          <w:rFonts w:ascii="Arial" w:hAnsi="Arial" w:cs="Arial"/>
          <w:i/>
          <w:sz w:val="21"/>
          <w:szCs w:val="21"/>
          <w:rtl/>
        </w:rPr>
        <w:tab/>
      </w:r>
      <w:r w:rsidRPr="006F7AD9">
        <w:rPr>
          <w:rFonts w:ascii="Arial" w:hAnsi="Arial" w:cs="Arial" w:hint="cs"/>
          <w:i/>
          <w:sz w:val="21"/>
          <w:szCs w:val="21"/>
          <w:rtl/>
        </w:rPr>
        <w:t>6- نور العالم</w:t>
      </w:r>
    </w:p>
    <w:p w14:paraId="6638E592" w14:textId="77777777" w:rsidR="006F7AD9" w:rsidRPr="006F7AD9" w:rsidRDefault="006F7AD9" w:rsidP="006F7AD9">
      <w:pPr>
        <w:tabs>
          <w:tab w:val="left" w:pos="3240"/>
          <w:tab w:val="left" w:pos="5680"/>
          <w:tab w:val="left" w:pos="7220"/>
        </w:tabs>
        <w:bidi/>
        <w:ind w:left="1080" w:right="-327"/>
        <w:rPr>
          <w:rFonts w:ascii="Arial" w:hAnsi="Arial" w:cs="Arial"/>
          <w:sz w:val="21"/>
          <w:szCs w:val="21"/>
        </w:rPr>
      </w:pPr>
      <w:r w:rsidRPr="006F7AD9">
        <w:rPr>
          <w:rFonts w:ascii="Arial" w:hAnsi="Arial" w:cs="Arial"/>
          <w:i/>
          <w:sz w:val="21"/>
          <w:szCs w:val="21"/>
          <w:rtl/>
        </w:rPr>
        <w:tab/>
      </w:r>
      <w:r w:rsidRPr="006F7AD9">
        <w:rPr>
          <w:rFonts w:ascii="Arial" w:hAnsi="Arial" w:cs="Arial"/>
          <w:i/>
          <w:sz w:val="21"/>
          <w:szCs w:val="21"/>
          <w:rtl/>
        </w:rPr>
        <w:tab/>
      </w:r>
      <w:r w:rsidRPr="006F7AD9">
        <w:rPr>
          <w:rFonts w:ascii="Arial" w:hAnsi="Arial" w:cs="Arial"/>
          <w:i/>
          <w:sz w:val="21"/>
          <w:szCs w:val="21"/>
          <w:rtl/>
        </w:rPr>
        <w:tab/>
      </w:r>
      <w:r w:rsidRPr="006F7AD9">
        <w:rPr>
          <w:rFonts w:ascii="Arial" w:hAnsi="Arial" w:cs="Arial" w:hint="cs"/>
          <w:i/>
          <w:sz w:val="21"/>
          <w:szCs w:val="21"/>
          <w:rtl/>
        </w:rPr>
        <w:t>قبل أن يكون إبراهيم أنا كائن</w:t>
      </w:r>
    </w:p>
    <w:p w14:paraId="2FCBFE29" w14:textId="77777777" w:rsidR="000D1538" w:rsidRPr="000D1538" w:rsidRDefault="000D1538" w:rsidP="000D1538">
      <w:pPr>
        <w:tabs>
          <w:tab w:val="left" w:pos="3240"/>
          <w:tab w:val="left" w:pos="5680"/>
          <w:tab w:val="left" w:pos="7220"/>
        </w:tabs>
        <w:bidi/>
        <w:ind w:left="1080" w:right="-327"/>
        <w:rPr>
          <w:rFonts w:ascii="Arial" w:hAnsi="Arial" w:cs="Arial"/>
          <w:sz w:val="21"/>
          <w:szCs w:val="21"/>
        </w:rPr>
      </w:pPr>
      <w:r w:rsidRPr="000D1538">
        <w:rPr>
          <w:rFonts w:ascii="Arial" w:hAnsi="Arial" w:cs="Arial" w:hint="cs"/>
          <w:sz w:val="21"/>
          <w:szCs w:val="21"/>
          <w:rtl/>
        </w:rPr>
        <w:t>9</w:t>
      </w:r>
      <w:r w:rsidRPr="000D1538">
        <w:rPr>
          <w:rFonts w:ascii="Arial" w:hAnsi="Arial" w:cs="Arial"/>
          <w:sz w:val="21"/>
          <w:szCs w:val="21"/>
          <w:rtl/>
        </w:rPr>
        <w:tab/>
      </w:r>
      <w:r w:rsidRPr="000D1538">
        <w:rPr>
          <w:rFonts w:ascii="Arial" w:hAnsi="Arial" w:cs="Arial" w:hint="cs"/>
          <w:sz w:val="21"/>
          <w:szCs w:val="21"/>
          <w:rtl/>
        </w:rPr>
        <w:t>العمى الروحي</w:t>
      </w:r>
      <w:r w:rsidRPr="000D1538">
        <w:rPr>
          <w:rFonts w:ascii="Arial" w:hAnsi="Arial" w:cs="Arial"/>
          <w:sz w:val="21"/>
          <w:szCs w:val="21"/>
          <w:rtl/>
        </w:rPr>
        <w:tab/>
      </w:r>
      <w:r w:rsidRPr="000D1538">
        <w:rPr>
          <w:rFonts w:ascii="Arial" w:hAnsi="Arial" w:cs="Arial" w:hint="cs"/>
          <w:sz w:val="21"/>
          <w:szCs w:val="21"/>
          <w:rtl/>
        </w:rPr>
        <w:t>6- الرجل الأعمى</w:t>
      </w:r>
    </w:p>
    <w:p w14:paraId="3FE248DB" w14:textId="77777777" w:rsidR="000D1538" w:rsidRPr="000D1538" w:rsidRDefault="000D1538" w:rsidP="000D1538">
      <w:pPr>
        <w:tabs>
          <w:tab w:val="left" w:pos="3240"/>
          <w:tab w:val="left" w:pos="5680"/>
          <w:tab w:val="left" w:pos="7220"/>
        </w:tabs>
        <w:bidi/>
        <w:ind w:left="1080" w:right="-327"/>
        <w:rPr>
          <w:rFonts w:ascii="Arial" w:hAnsi="Arial" w:cs="Arial"/>
          <w:i/>
          <w:sz w:val="21"/>
          <w:szCs w:val="21"/>
        </w:rPr>
      </w:pPr>
      <w:r w:rsidRPr="000D1538">
        <w:rPr>
          <w:rFonts w:ascii="Arial" w:hAnsi="Arial" w:cs="Arial" w:hint="cs"/>
          <w:i/>
          <w:sz w:val="21"/>
          <w:szCs w:val="21"/>
          <w:rtl/>
        </w:rPr>
        <w:t>10: 1-21</w:t>
      </w:r>
      <w:r w:rsidRPr="000D1538">
        <w:rPr>
          <w:rFonts w:ascii="Arial" w:hAnsi="Arial" w:cs="Arial"/>
          <w:i/>
          <w:sz w:val="21"/>
          <w:szCs w:val="21"/>
          <w:rtl/>
        </w:rPr>
        <w:tab/>
      </w:r>
      <w:r w:rsidRPr="000D1538">
        <w:rPr>
          <w:rFonts w:ascii="Arial" w:hAnsi="Arial" w:cs="Arial" w:hint="cs"/>
          <w:i/>
          <w:sz w:val="21"/>
          <w:szCs w:val="21"/>
          <w:rtl/>
        </w:rPr>
        <w:t>القادة خادمي ذواتهم</w:t>
      </w:r>
      <w:r w:rsidRPr="000D1538">
        <w:rPr>
          <w:rFonts w:ascii="Arial" w:hAnsi="Arial" w:cs="Arial"/>
          <w:i/>
          <w:sz w:val="21"/>
          <w:szCs w:val="21"/>
          <w:rtl/>
        </w:rPr>
        <w:tab/>
      </w:r>
      <w:r w:rsidRPr="000D1538">
        <w:rPr>
          <w:rFonts w:ascii="Arial" w:hAnsi="Arial" w:cs="Arial"/>
          <w:i/>
          <w:sz w:val="21"/>
          <w:szCs w:val="21"/>
          <w:rtl/>
        </w:rPr>
        <w:tab/>
      </w:r>
      <w:r w:rsidRPr="000D1538">
        <w:rPr>
          <w:rFonts w:ascii="Arial" w:hAnsi="Arial" w:cs="Arial" w:hint="cs"/>
          <w:i/>
          <w:sz w:val="21"/>
          <w:szCs w:val="21"/>
          <w:rtl/>
        </w:rPr>
        <w:t>7- الراعي الصالح</w:t>
      </w:r>
    </w:p>
    <w:p w14:paraId="6711CADB" w14:textId="77777777" w:rsidR="000D1538" w:rsidRPr="000D1538" w:rsidRDefault="000D1538" w:rsidP="000E6820">
      <w:pPr>
        <w:tabs>
          <w:tab w:val="left" w:pos="3240"/>
          <w:tab w:val="left" w:pos="5680"/>
          <w:tab w:val="left" w:pos="7220"/>
        </w:tabs>
        <w:ind w:left="1080" w:right="-327"/>
        <w:rPr>
          <w:rFonts w:ascii="Arial" w:hAnsi="Arial" w:cs="Arial"/>
          <w:sz w:val="21"/>
          <w:szCs w:val="21"/>
        </w:rPr>
      </w:pPr>
      <w:r w:rsidRPr="000D1538">
        <w:rPr>
          <w:rFonts w:ascii="Arial" w:hAnsi="Arial" w:cs="Arial"/>
          <w:i/>
          <w:sz w:val="21"/>
          <w:szCs w:val="21"/>
          <w:rtl/>
        </w:rPr>
        <w:tab/>
      </w:r>
      <w:r w:rsidRPr="000D1538">
        <w:rPr>
          <w:rFonts w:ascii="Arial" w:hAnsi="Arial" w:cs="Arial"/>
          <w:i/>
          <w:sz w:val="21"/>
          <w:szCs w:val="21"/>
          <w:rtl/>
        </w:rPr>
        <w:tab/>
      </w:r>
      <w:r w:rsidRPr="000D1538">
        <w:rPr>
          <w:rFonts w:ascii="Arial" w:hAnsi="Arial" w:cs="Arial"/>
          <w:i/>
          <w:sz w:val="21"/>
          <w:szCs w:val="21"/>
          <w:rtl/>
        </w:rPr>
        <w:tab/>
      </w:r>
      <w:r w:rsidRPr="000D1538">
        <w:rPr>
          <w:rFonts w:ascii="Arial" w:hAnsi="Arial" w:cs="Arial"/>
          <w:i/>
          <w:sz w:val="21"/>
          <w:szCs w:val="21"/>
          <w:rtl/>
        </w:rPr>
        <w:tab/>
      </w:r>
      <w:r w:rsidRPr="000D1538">
        <w:rPr>
          <w:rFonts w:ascii="Arial" w:hAnsi="Arial" w:cs="Arial" w:hint="cs"/>
          <w:i/>
          <w:sz w:val="21"/>
          <w:szCs w:val="21"/>
          <w:rtl/>
        </w:rPr>
        <w:t>... الباب</w:t>
      </w:r>
    </w:p>
    <w:p w14:paraId="30A01079" w14:textId="77777777" w:rsidR="000D1538" w:rsidRPr="000D1538" w:rsidRDefault="000D1538" w:rsidP="000D1538">
      <w:pPr>
        <w:tabs>
          <w:tab w:val="left" w:pos="2880"/>
          <w:tab w:val="left" w:pos="5680"/>
          <w:tab w:val="left" w:pos="7220"/>
        </w:tabs>
        <w:bidi/>
        <w:ind w:left="720" w:right="-327"/>
        <w:rPr>
          <w:rFonts w:ascii="Arial" w:hAnsi="Arial" w:cs="Arial"/>
          <w:sz w:val="21"/>
          <w:szCs w:val="21"/>
        </w:rPr>
      </w:pPr>
      <w:r w:rsidRPr="000D1538">
        <w:rPr>
          <w:rFonts w:ascii="Arial" w:hAnsi="Arial" w:cs="Arial" w:hint="cs"/>
          <w:sz w:val="21"/>
          <w:szCs w:val="21"/>
          <w:rtl/>
        </w:rPr>
        <w:t>10: 22-42</w:t>
      </w:r>
      <w:r w:rsidRPr="000D1538">
        <w:rPr>
          <w:rFonts w:ascii="Arial" w:hAnsi="Arial" w:cs="Arial"/>
          <w:sz w:val="21"/>
          <w:szCs w:val="21"/>
          <w:rtl/>
        </w:rPr>
        <w:tab/>
      </w:r>
      <w:r w:rsidRPr="000D1538">
        <w:rPr>
          <w:rFonts w:ascii="Arial" w:hAnsi="Arial" w:cs="Arial" w:hint="cs"/>
          <w:sz w:val="21"/>
          <w:szCs w:val="21"/>
          <w:rtl/>
        </w:rPr>
        <w:t xml:space="preserve">قادة أورشليم </w:t>
      </w:r>
      <w:r w:rsidRPr="000D1538">
        <w:rPr>
          <w:rFonts w:ascii="Arial" w:hAnsi="Arial" w:cs="Arial"/>
          <w:sz w:val="21"/>
          <w:szCs w:val="21"/>
          <w:rtl/>
        </w:rPr>
        <w:t>–</w:t>
      </w:r>
      <w:r w:rsidRPr="000D1538">
        <w:rPr>
          <w:rFonts w:ascii="Arial" w:hAnsi="Arial" w:cs="Arial" w:hint="cs"/>
          <w:sz w:val="21"/>
          <w:szCs w:val="21"/>
          <w:rtl/>
        </w:rPr>
        <w:t xml:space="preserve"> التكريس</w:t>
      </w:r>
      <w:r w:rsidRPr="000D1538">
        <w:rPr>
          <w:rFonts w:ascii="Arial" w:hAnsi="Arial" w:cs="Arial"/>
          <w:sz w:val="21"/>
          <w:szCs w:val="21"/>
          <w:rtl/>
        </w:rPr>
        <w:tab/>
      </w:r>
      <w:r w:rsidRPr="000D1538">
        <w:rPr>
          <w:rFonts w:ascii="Arial" w:hAnsi="Arial" w:cs="Arial"/>
          <w:sz w:val="21"/>
          <w:szCs w:val="21"/>
          <w:rtl/>
        </w:rPr>
        <w:tab/>
      </w:r>
      <w:r w:rsidRPr="000D1538">
        <w:rPr>
          <w:rFonts w:ascii="Arial" w:hAnsi="Arial" w:cs="Arial" w:hint="cs"/>
          <w:sz w:val="21"/>
          <w:szCs w:val="21"/>
          <w:rtl/>
        </w:rPr>
        <w:t>8- الألوهية</w:t>
      </w:r>
    </w:p>
    <w:p w14:paraId="07A4AE6E" w14:textId="77777777" w:rsidR="003C3117" w:rsidRPr="000D1538" w:rsidRDefault="000D1538" w:rsidP="000D1538">
      <w:pPr>
        <w:tabs>
          <w:tab w:val="left" w:pos="2880"/>
          <w:tab w:val="left" w:pos="5680"/>
          <w:tab w:val="left" w:pos="7220"/>
        </w:tabs>
        <w:bidi/>
        <w:ind w:left="720" w:right="-327"/>
        <w:rPr>
          <w:rFonts w:ascii="Arial" w:hAnsi="Arial" w:cs="Arial"/>
          <w:sz w:val="21"/>
          <w:szCs w:val="21"/>
          <w:rtl/>
        </w:rPr>
      </w:pPr>
      <w:r w:rsidRPr="000D1538">
        <w:rPr>
          <w:rFonts w:ascii="Arial" w:hAnsi="Arial" w:cs="Arial" w:hint="cs"/>
          <w:i/>
          <w:sz w:val="21"/>
          <w:szCs w:val="21"/>
          <w:rtl/>
        </w:rPr>
        <w:t>11: 1-12: 11</w:t>
      </w:r>
      <w:r w:rsidRPr="000D1538">
        <w:rPr>
          <w:rFonts w:ascii="Arial" w:hAnsi="Arial" w:cs="Arial"/>
          <w:i/>
          <w:sz w:val="21"/>
          <w:szCs w:val="21"/>
          <w:rtl/>
        </w:rPr>
        <w:tab/>
      </w:r>
      <w:r w:rsidRPr="000D1538">
        <w:rPr>
          <w:rFonts w:ascii="Arial" w:hAnsi="Arial" w:cs="Arial" w:hint="cs"/>
          <w:i/>
          <w:sz w:val="21"/>
          <w:szCs w:val="21"/>
          <w:rtl/>
        </w:rPr>
        <w:t>الإغتيال / المسحة</w:t>
      </w:r>
      <w:r w:rsidRPr="000D1538">
        <w:rPr>
          <w:rFonts w:ascii="Arial" w:hAnsi="Arial" w:cs="Arial"/>
          <w:i/>
          <w:sz w:val="21"/>
          <w:szCs w:val="21"/>
          <w:rtl/>
        </w:rPr>
        <w:tab/>
      </w:r>
      <w:r w:rsidRPr="000D1538">
        <w:rPr>
          <w:rFonts w:ascii="Arial" w:hAnsi="Arial" w:cs="Arial" w:hint="cs"/>
          <w:i/>
          <w:sz w:val="21"/>
          <w:szCs w:val="21"/>
          <w:rtl/>
        </w:rPr>
        <w:t>7- لعازر</w:t>
      </w:r>
      <w:r w:rsidRPr="000D1538">
        <w:rPr>
          <w:rFonts w:ascii="Arial" w:hAnsi="Arial" w:cs="Arial"/>
          <w:i/>
          <w:sz w:val="21"/>
          <w:szCs w:val="21"/>
          <w:rtl/>
        </w:rPr>
        <w:tab/>
      </w:r>
      <w:r w:rsidRPr="000D1538">
        <w:rPr>
          <w:rFonts w:ascii="Arial" w:hAnsi="Arial" w:cs="Arial" w:hint="cs"/>
          <w:i/>
          <w:sz w:val="21"/>
          <w:szCs w:val="21"/>
          <w:rtl/>
        </w:rPr>
        <w:t>القيامة والحياة</w:t>
      </w:r>
    </w:p>
    <w:p w14:paraId="53C4557A" w14:textId="77777777" w:rsidR="000D1538" w:rsidRPr="000D1538" w:rsidRDefault="000D1538" w:rsidP="000D1538">
      <w:pPr>
        <w:tabs>
          <w:tab w:val="left" w:pos="2880"/>
          <w:tab w:val="left" w:pos="5680"/>
          <w:tab w:val="left" w:pos="7220"/>
        </w:tabs>
        <w:bidi/>
        <w:ind w:left="720" w:right="-327"/>
        <w:rPr>
          <w:rFonts w:ascii="Arial" w:hAnsi="Arial" w:cs="Arial"/>
          <w:sz w:val="21"/>
          <w:szCs w:val="21"/>
        </w:rPr>
      </w:pPr>
      <w:r w:rsidRPr="000D1538">
        <w:rPr>
          <w:rFonts w:ascii="Arial" w:hAnsi="Arial" w:cs="Arial" w:hint="cs"/>
          <w:sz w:val="21"/>
          <w:szCs w:val="21"/>
          <w:rtl/>
        </w:rPr>
        <w:t>12: 12-50</w:t>
      </w:r>
      <w:r w:rsidRPr="000D1538">
        <w:rPr>
          <w:rFonts w:ascii="Arial" w:hAnsi="Arial" w:cs="Arial"/>
          <w:sz w:val="21"/>
          <w:szCs w:val="21"/>
          <w:rtl/>
        </w:rPr>
        <w:tab/>
      </w:r>
      <w:r w:rsidRPr="000D1538">
        <w:rPr>
          <w:rFonts w:ascii="Arial" w:hAnsi="Arial" w:cs="Arial" w:hint="cs"/>
          <w:sz w:val="21"/>
          <w:szCs w:val="21"/>
          <w:rtl/>
        </w:rPr>
        <w:t>الجموع (الدخول الإنتصاري)</w:t>
      </w:r>
    </w:p>
    <w:p w14:paraId="2E1006E8" w14:textId="77777777" w:rsidR="003C3117" w:rsidRPr="00BC13BB" w:rsidRDefault="003C3117" w:rsidP="000E6820">
      <w:pPr>
        <w:tabs>
          <w:tab w:val="left" w:pos="2160"/>
          <w:tab w:val="left" w:pos="5680"/>
          <w:tab w:val="left" w:pos="7220"/>
        </w:tabs>
        <w:ind w:right="-327"/>
        <w:rPr>
          <w:rFonts w:ascii="Arial" w:hAnsi="Arial" w:cs="Arial"/>
          <w:b/>
          <w:sz w:val="21"/>
          <w:szCs w:val="18"/>
        </w:rPr>
      </w:pPr>
    </w:p>
    <w:p w14:paraId="37E5C71A" w14:textId="77777777" w:rsidR="000D1538" w:rsidRPr="000D1538" w:rsidRDefault="000D1538" w:rsidP="000D1538">
      <w:pPr>
        <w:tabs>
          <w:tab w:val="left" w:pos="2160"/>
          <w:tab w:val="left" w:pos="5680"/>
          <w:tab w:val="left" w:pos="7220"/>
        </w:tabs>
        <w:bidi/>
        <w:ind w:right="-327"/>
        <w:rPr>
          <w:rFonts w:ascii="Arial" w:hAnsi="Arial" w:cs="Arial"/>
          <w:b/>
          <w:sz w:val="21"/>
          <w:szCs w:val="21"/>
        </w:rPr>
      </w:pPr>
      <w:r w:rsidRPr="000D1538">
        <w:rPr>
          <w:rFonts w:ascii="Arial" w:hAnsi="Arial" w:cs="Arial" w:hint="cs"/>
          <w:b/>
          <w:sz w:val="21"/>
          <w:szCs w:val="21"/>
          <w:rtl/>
        </w:rPr>
        <w:t>13-17</w:t>
      </w:r>
      <w:r w:rsidRPr="000D1538">
        <w:rPr>
          <w:rFonts w:ascii="Arial" w:hAnsi="Arial" w:cs="Arial"/>
          <w:b/>
          <w:sz w:val="21"/>
          <w:szCs w:val="21"/>
          <w:rtl/>
        </w:rPr>
        <w:tab/>
      </w:r>
      <w:r w:rsidRPr="000D1538">
        <w:rPr>
          <w:rFonts w:ascii="Arial" w:hAnsi="Arial" w:cs="Arial" w:hint="cs"/>
          <w:bCs/>
          <w:sz w:val="21"/>
          <w:szCs w:val="21"/>
          <w:rtl/>
        </w:rPr>
        <w:t>التحضير الخاص للتلاميذ</w:t>
      </w:r>
    </w:p>
    <w:p w14:paraId="0513FB9A" w14:textId="77777777" w:rsidR="000D1538" w:rsidRPr="000D1538" w:rsidRDefault="000D1538" w:rsidP="000D1538">
      <w:pPr>
        <w:tabs>
          <w:tab w:val="left" w:pos="2520"/>
          <w:tab w:val="left" w:pos="5680"/>
          <w:tab w:val="left" w:pos="7220"/>
        </w:tabs>
        <w:bidi/>
        <w:ind w:left="360" w:right="-327"/>
        <w:rPr>
          <w:rFonts w:ascii="Arial" w:hAnsi="Arial" w:cs="Arial"/>
          <w:sz w:val="21"/>
          <w:szCs w:val="21"/>
        </w:rPr>
      </w:pPr>
      <w:r w:rsidRPr="000D1538">
        <w:rPr>
          <w:rFonts w:ascii="Arial" w:hAnsi="Arial" w:cs="Arial" w:hint="cs"/>
          <w:sz w:val="21"/>
          <w:szCs w:val="21"/>
          <w:rtl/>
        </w:rPr>
        <w:t>13: 1-30</w:t>
      </w:r>
      <w:r w:rsidRPr="000D1538">
        <w:rPr>
          <w:rFonts w:ascii="Arial" w:hAnsi="Arial" w:cs="Arial"/>
          <w:sz w:val="21"/>
          <w:szCs w:val="21"/>
          <w:rtl/>
        </w:rPr>
        <w:tab/>
      </w:r>
      <w:r w:rsidRPr="000D1538">
        <w:rPr>
          <w:rFonts w:ascii="Arial" w:hAnsi="Arial" w:cs="Arial" w:hint="cs"/>
          <w:sz w:val="21"/>
          <w:szCs w:val="21"/>
          <w:rtl/>
        </w:rPr>
        <w:t>غسل الأرجل - الخدمة</w:t>
      </w:r>
    </w:p>
    <w:p w14:paraId="6AA7FD89" w14:textId="77777777" w:rsidR="000D1538" w:rsidRPr="000D1538" w:rsidRDefault="000D1538" w:rsidP="000D1538">
      <w:pPr>
        <w:tabs>
          <w:tab w:val="left" w:pos="2520"/>
          <w:tab w:val="left" w:pos="5680"/>
          <w:tab w:val="left" w:pos="7220"/>
        </w:tabs>
        <w:bidi/>
        <w:ind w:left="360" w:right="-327"/>
        <w:rPr>
          <w:rFonts w:ascii="Arial" w:hAnsi="Arial" w:cs="Arial"/>
          <w:sz w:val="21"/>
          <w:szCs w:val="21"/>
        </w:rPr>
      </w:pPr>
      <w:r w:rsidRPr="000D1538">
        <w:rPr>
          <w:rFonts w:ascii="Arial" w:hAnsi="Arial" w:cs="Arial" w:hint="cs"/>
          <w:sz w:val="21"/>
          <w:szCs w:val="21"/>
          <w:rtl/>
        </w:rPr>
        <w:t>13: 31-16: 33</w:t>
      </w:r>
      <w:r w:rsidRPr="000D1538">
        <w:rPr>
          <w:rFonts w:ascii="Arial" w:hAnsi="Arial" w:cs="Arial"/>
          <w:sz w:val="21"/>
          <w:szCs w:val="21"/>
          <w:rtl/>
        </w:rPr>
        <w:tab/>
      </w:r>
      <w:r w:rsidRPr="000D1538">
        <w:rPr>
          <w:rFonts w:ascii="Arial" w:hAnsi="Arial" w:cs="Arial" w:hint="cs"/>
          <w:sz w:val="21"/>
          <w:szCs w:val="21"/>
          <w:rtl/>
        </w:rPr>
        <w:t>الخطاب الأخير</w:t>
      </w:r>
      <w:r w:rsidRPr="000D1538">
        <w:rPr>
          <w:rFonts w:ascii="Arial" w:hAnsi="Arial" w:cs="Arial"/>
          <w:sz w:val="21"/>
          <w:szCs w:val="21"/>
          <w:rtl/>
        </w:rPr>
        <w:tab/>
      </w:r>
      <w:r w:rsidRPr="000D1538">
        <w:rPr>
          <w:rFonts w:ascii="Arial" w:hAnsi="Arial" w:cs="Arial"/>
          <w:sz w:val="21"/>
          <w:szCs w:val="21"/>
          <w:rtl/>
        </w:rPr>
        <w:tab/>
      </w:r>
      <w:r w:rsidRPr="000D1538">
        <w:rPr>
          <w:rFonts w:ascii="Arial" w:hAnsi="Arial" w:cs="Arial" w:hint="cs"/>
          <w:sz w:val="21"/>
          <w:szCs w:val="21"/>
          <w:rtl/>
        </w:rPr>
        <w:t>9- العلية</w:t>
      </w:r>
    </w:p>
    <w:p w14:paraId="49B6729F" w14:textId="77777777" w:rsidR="000D1538" w:rsidRPr="000D1538" w:rsidRDefault="000D1538" w:rsidP="000D1538">
      <w:pPr>
        <w:tabs>
          <w:tab w:val="left" w:pos="2880"/>
          <w:tab w:val="left" w:pos="5680"/>
          <w:tab w:val="left" w:pos="7220"/>
        </w:tabs>
        <w:bidi/>
        <w:ind w:left="720" w:right="-327"/>
        <w:rPr>
          <w:rFonts w:ascii="Arial" w:hAnsi="Arial" w:cs="Arial"/>
          <w:sz w:val="21"/>
          <w:szCs w:val="21"/>
        </w:rPr>
      </w:pPr>
      <w:r w:rsidRPr="000D1538">
        <w:rPr>
          <w:rFonts w:ascii="Arial" w:hAnsi="Arial" w:cs="Arial" w:hint="cs"/>
          <w:i/>
          <w:sz w:val="21"/>
          <w:szCs w:val="21"/>
          <w:rtl/>
        </w:rPr>
        <w:t>13: 31-14: 31</w:t>
      </w:r>
      <w:r w:rsidRPr="000D1538">
        <w:rPr>
          <w:rFonts w:ascii="Arial" w:hAnsi="Arial" w:cs="Arial"/>
          <w:i/>
          <w:sz w:val="21"/>
          <w:szCs w:val="21"/>
          <w:rtl/>
        </w:rPr>
        <w:tab/>
      </w:r>
      <w:r w:rsidRPr="000D1538">
        <w:rPr>
          <w:rFonts w:ascii="Arial" w:hAnsi="Arial" w:cs="Arial" w:hint="cs"/>
          <w:i/>
          <w:sz w:val="21"/>
          <w:szCs w:val="21"/>
          <w:rtl/>
        </w:rPr>
        <w:t>المحبة، الطريق الوحيد، الروح</w:t>
      </w:r>
      <w:r w:rsidRPr="000D1538">
        <w:rPr>
          <w:rFonts w:ascii="Arial" w:hAnsi="Arial" w:cs="Arial"/>
          <w:i/>
          <w:sz w:val="21"/>
          <w:szCs w:val="21"/>
          <w:rtl/>
        </w:rPr>
        <w:tab/>
      </w:r>
      <w:r w:rsidRPr="000D1538">
        <w:rPr>
          <w:rFonts w:ascii="Arial" w:hAnsi="Arial" w:cs="Arial"/>
          <w:i/>
          <w:sz w:val="21"/>
          <w:szCs w:val="21"/>
          <w:rtl/>
        </w:rPr>
        <w:tab/>
      </w:r>
      <w:r w:rsidRPr="000D1538">
        <w:rPr>
          <w:rFonts w:ascii="Arial" w:hAnsi="Arial" w:cs="Arial" w:hint="cs"/>
          <w:i/>
          <w:sz w:val="21"/>
          <w:szCs w:val="21"/>
          <w:rtl/>
        </w:rPr>
        <w:t>الطريق، الحق والحياة</w:t>
      </w:r>
    </w:p>
    <w:p w14:paraId="77580F48" w14:textId="77777777" w:rsidR="000D1538" w:rsidRPr="000D1538" w:rsidRDefault="000D1538" w:rsidP="000D1538">
      <w:pPr>
        <w:tabs>
          <w:tab w:val="left" w:pos="2880"/>
          <w:tab w:val="left" w:pos="5680"/>
          <w:tab w:val="left" w:pos="7220"/>
        </w:tabs>
        <w:bidi/>
        <w:ind w:left="720" w:right="-327"/>
        <w:rPr>
          <w:rFonts w:ascii="Arial" w:hAnsi="Arial" w:cs="Arial"/>
          <w:sz w:val="21"/>
          <w:szCs w:val="21"/>
        </w:rPr>
      </w:pPr>
      <w:r w:rsidRPr="000D1538">
        <w:rPr>
          <w:rFonts w:ascii="Arial" w:hAnsi="Arial" w:cs="Arial" w:hint="cs"/>
          <w:i/>
          <w:sz w:val="21"/>
          <w:szCs w:val="21"/>
          <w:rtl/>
        </w:rPr>
        <w:t>15: 1-16: 4</w:t>
      </w:r>
      <w:r w:rsidRPr="000D1538">
        <w:rPr>
          <w:rFonts w:ascii="Arial" w:hAnsi="Arial" w:cs="Arial"/>
          <w:i/>
          <w:sz w:val="21"/>
          <w:szCs w:val="21"/>
          <w:rtl/>
        </w:rPr>
        <w:tab/>
      </w:r>
      <w:r w:rsidRPr="000D1538">
        <w:rPr>
          <w:rFonts w:ascii="Arial" w:hAnsi="Arial" w:cs="Arial" w:hint="cs"/>
          <w:i/>
          <w:sz w:val="21"/>
          <w:szCs w:val="21"/>
          <w:rtl/>
        </w:rPr>
        <w:t>أولوية العلاقات</w:t>
      </w:r>
      <w:r w:rsidRPr="000D1538">
        <w:rPr>
          <w:rFonts w:ascii="Arial" w:hAnsi="Arial" w:cs="Arial"/>
          <w:i/>
          <w:sz w:val="21"/>
          <w:szCs w:val="21"/>
          <w:rtl/>
        </w:rPr>
        <w:tab/>
      </w:r>
      <w:r w:rsidRPr="000D1538">
        <w:rPr>
          <w:rFonts w:ascii="Arial" w:hAnsi="Arial" w:cs="Arial"/>
          <w:i/>
          <w:sz w:val="21"/>
          <w:szCs w:val="21"/>
          <w:rtl/>
        </w:rPr>
        <w:tab/>
      </w:r>
      <w:r w:rsidRPr="000D1538">
        <w:rPr>
          <w:rFonts w:ascii="Arial" w:hAnsi="Arial" w:cs="Arial" w:hint="cs"/>
          <w:i/>
          <w:sz w:val="21"/>
          <w:szCs w:val="21"/>
          <w:rtl/>
        </w:rPr>
        <w:t>الكرمة الحقيقية</w:t>
      </w:r>
    </w:p>
    <w:p w14:paraId="084F2EFA" w14:textId="77777777" w:rsidR="000D1538" w:rsidRPr="000D1538" w:rsidRDefault="000D1538" w:rsidP="000D1538">
      <w:pPr>
        <w:tabs>
          <w:tab w:val="left" w:pos="2880"/>
          <w:tab w:val="left" w:pos="5680"/>
          <w:tab w:val="left" w:pos="7220"/>
        </w:tabs>
        <w:bidi/>
        <w:ind w:left="720" w:right="-327"/>
        <w:rPr>
          <w:rFonts w:ascii="Arial" w:hAnsi="Arial" w:cs="Arial"/>
          <w:sz w:val="21"/>
          <w:szCs w:val="21"/>
        </w:rPr>
      </w:pPr>
      <w:r w:rsidRPr="000D1538">
        <w:rPr>
          <w:rFonts w:ascii="Arial" w:hAnsi="Arial" w:cs="Arial" w:hint="cs"/>
          <w:sz w:val="21"/>
          <w:szCs w:val="21"/>
          <w:rtl/>
        </w:rPr>
        <w:t>16: 5-15</w:t>
      </w:r>
      <w:r w:rsidRPr="000D1538">
        <w:rPr>
          <w:rFonts w:ascii="Arial" w:hAnsi="Arial" w:cs="Arial"/>
          <w:sz w:val="21"/>
          <w:szCs w:val="21"/>
          <w:rtl/>
        </w:rPr>
        <w:tab/>
      </w:r>
      <w:r w:rsidRPr="000D1538">
        <w:rPr>
          <w:rFonts w:ascii="Arial" w:hAnsi="Arial" w:cs="Arial" w:hint="cs"/>
          <w:sz w:val="21"/>
          <w:szCs w:val="21"/>
          <w:rtl/>
        </w:rPr>
        <w:t>خدمات الروح</w:t>
      </w:r>
    </w:p>
    <w:p w14:paraId="60C9DCFF" w14:textId="77777777" w:rsidR="000D1538" w:rsidRPr="000D1538" w:rsidRDefault="000D1538" w:rsidP="000D1538">
      <w:pPr>
        <w:tabs>
          <w:tab w:val="left" w:pos="2880"/>
          <w:tab w:val="left" w:pos="5680"/>
          <w:tab w:val="left" w:pos="7220"/>
        </w:tabs>
        <w:bidi/>
        <w:ind w:left="720" w:right="-327"/>
        <w:rPr>
          <w:rFonts w:ascii="Arial" w:hAnsi="Arial" w:cs="Arial"/>
          <w:sz w:val="21"/>
          <w:szCs w:val="21"/>
        </w:rPr>
      </w:pPr>
      <w:r w:rsidRPr="000D1538">
        <w:rPr>
          <w:rFonts w:ascii="Arial" w:hAnsi="Arial" w:cs="Arial" w:hint="cs"/>
          <w:sz w:val="21"/>
          <w:szCs w:val="21"/>
          <w:rtl/>
        </w:rPr>
        <w:t>16: 16-33</w:t>
      </w:r>
      <w:r w:rsidRPr="000D1538">
        <w:rPr>
          <w:rFonts w:ascii="Arial" w:hAnsi="Arial" w:cs="Arial"/>
          <w:sz w:val="21"/>
          <w:szCs w:val="21"/>
          <w:rtl/>
        </w:rPr>
        <w:tab/>
      </w:r>
      <w:r w:rsidRPr="000D1538">
        <w:rPr>
          <w:rFonts w:ascii="Arial" w:hAnsi="Arial" w:cs="Arial" w:hint="cs"/>
          <w:sz w:val="21"/>
          <w:szCs w:val="21"/>
          <w:rtl/>
        </w:rPr>
        <w:t>الحزن إلى فرح</w:t>
      </w:r>
    </w:p>
    <w:p w14:paraId="3B301AF9" w14:textId="77777777" w:rsidR="000D1538" w:rsidRPr="000D1538" w:rsidRDefault="000D1538" w:rsidP="000D1538">
      <w:pPr>
        <w:tabs>
          <w:tab w:val="left" w:pos="2520"/>
          <w:tab w:val="left" w:pos="5680"/>
          <w:tab w:val="left" w:pos="7220"/>
        </w:tabs>
        <w:bidi/>
        <w:ind w:left="360" w:right="-327"/>
        <w:rPr>
          <w:rFonts w:ascii="Arial" w:hAnsi="Arial" w:cs="Arial"/>
          <w:sz w:val="21"/>
          <w:szCs w:val="21"/>
        </w:rPr>
      </w:pPr>
      <w:r w:rsidRPr="000D1538">
        <w:rPr>
          <w:rFonts w:ascii="Arial" w:hAnsi="Arial" w:cs="Arial" w:hint="cs"/>
          <w:sz w:val="21"/>
          <w:szCs w:val="21"/>
          <w:rtl/>
        </w:rPr>
        <w:t>17</w:t>
      </w:r>
      <w:r w:rsidRPr="000D1538">
        <w:rPr>
          <w:rFonts w:ascii="Arial" w:hAnsi="Arial" w:cs="Arial"/>
          <w:sz w:val="21"/>
          <w:szCs w:val="21"/>
          <w:rtl/>
        </w:rPr>
        <w:tab/>
      </w:r>
      <w:r w:rsidRPr="000D1538">
        <w:rPr>
          <w:rFonts w:ascii="Arial" w:hAnsi="Arial" w:cs="Arial" w:hint="cs"/>
          <w:sz w:val="21"/>
          <w:szCs w:val="21"/>
          <w:rtl/>
        </w:rPr>
        <w:t>الصلاة الأخيرة</w:t>
      </w:r>
    </w:p>
    <w:p w14:paraId="3F87915B" w14:textId="77777777" w:rsidR="003C3117" w:rsidRPr="00BC13BB" w:rsidRDefault="003C3117" w:rsidP="000E6820">
      <w:pPr>
        <w:tabs>
          <w:tab w:val="left" w:pos="2160"/>
          <w:tab w:val="left" w:pos="5680"/>
          <w:tab w:val="left" w:pos="7220"/>
        </w:tabs>
        <w:ind w:right="-327"/>
        <w:rPr>
          <w:rFonts w:ascii="Arial" w:hAnsi="Arial" w:cs="Arial"/>
          <w:b/>
          <w:sz w:val="21"/>
          <w:szCs w:val="18"/>
        </w:rPr>
      </w:pPr>
    </w:p>
    <w:p w14:paraId="4EE0342A" w14:textId="77777777" w:rsidR="005868CF" w:rsidRPr="005868CF" w:rsidRDefault="005868CF" w:rsidP="005868CF">
      <w:pPr>
        <w:tabs>
          <w:tab w:val="left" w:pos="2160"/>
          <w:tab w:val="left" w:pos="5680"/>
          <w:tab w:val="left" w:pos="7220"/>
        </w:tabs>
        <w:bidi/>
        <w:ind w:right="-327"/>
        <w:rPr>
          <w:rFonts w:ascii="Arial" w:hAnsi="Arial" w:cs="Arial"/>
          <w:b/>
          <w:sz w:val="21"/>
          <w:szCs w:val="21"/>
        </w:rPr>
      </w:pPr>
      <w:r w:rsidRPr="005868CF">
        <w:rPr>
          <w:rFonts w:ascii="Arial" w:hAnsi="Arial" w:cs="Arial" w:hint="cs"/>
          <w:sz w:val="21"/>
          <w:szCs w:val="21"/>
          <w:rtl/>
        </w:rPr>
        <w:t>18-20</w:t>
      </w:r>
      <w:r w:rsidRPr="005868CF">
        <w:rPr>
          <w:rFonts w:ascii="Arial" w:hAnsi="Arial" w:cs="Arial"/>
          <w:sz w:val="21"/>
          <w:szCs w:val="21"/>
          <w:rtl/>
        </w:rPr>
        <w:tab/>
      </w:r>
      <w:r w:rsidRPr="005868CF">
        <w:rPr>
          <w:rFonts w:ascii="Arial" w:hAnsi="Arial" w:cs="Arial" w:hint="cs"/>
          <w:b/>
          <w:bCs/>
          <w:sz w:val="21"/>
          <w:szCs w:val="21"/>
          <w:rtl/>
        </w:rPr>
        <w:t>الآلام / القيامة العلنية</w:t>
      </w:r>
      <w:r w:rsidRPr="005868CF">
        <w:rPr>
          <w:rFonts w:ascii="Arial" w:hAnsi="Arial" w:cs="Arial"/>
          <w:sz w:val="21"/>
          <w:szCs w:val="21"/>
          <w:rtl/>
        </w:rPr>
        <w:tab/>
      </w:r>
      <w:r w:rsidRPr="005868CF">
        <w:rPr>
          <w:rFonts w:ascii="Arial" w:hAnsi="Arial" w:cs="Arial" w:hint="cs"/>
          <w:sz w:val="21"/>
          <w:szCs w:val="21"/>
          <w:rtl/>
        </w:rPr>
        <w:t>8- القيامة</w:t>
      </w:r>
    </w:p>
    <w:p w14:paraId="0A3DFC83" w14:textId="77777777" w:rsidR="005868CF" w:rsidRPr="005868CF" w:rsidRDefault="005868CF" w:rsidP="005868CF">
      <w:pPr>
        <w:tabs>
          <w:tab w:val="left" w:pos="2520"/>
          <w:tab w:val="left" w:pos="5680"/>
          <w:tab w:val="left" w:pos="7220"/>
        </w:tabs>
        <w:bidi/>
        <w:ind w:left="360" w:right="-327"/>
        <w:rPr>
          <w:rFonts w:ascii="Arial" w:hAnsi="Arial" w:cs="Arial"/>
          <w:sz w:val="21"/>
          <w:szCs w:val="21"/>
        </w:rPr>
      </w:pPr>
      <w:r w:rsidRPr="005868CF">
        <w:rPr>
          <w:rFonts w:ascii="Arial" w:hAnsi="Arial" w:cs="Arial" w:hint="cs"/>
          <w:i/>
          <w:sz w:val="21"/>
          <w:szCs w:val="21"/>
          <w:rtl/>
        </w:rPr>
        <w:t>18-19</w:t>
      </w:r>
      <w:r w:rsidRPr="005868CF">
        <w:rPr>
          <w:rFonts w:ascii="Arial" w:hAnsi="Arial" w:cs="Arial"/>
          <w:i/>
          <w:sz w:val="21"/>
          <w:szCs w:val="21"/>
          <w:rtl/>
        </w:rPr>
        <w:tab/>
      </w:r>
      <w:r w:rsidRPr="005868CF">
        <w:rPr>
          <w:rFonts w:ascii="Arial" w:hAnsi="Arial" w:cs="Arial" w:hint="cs"/>
          <w:i/>
          <w:sz w:val="21"/>
          <w:szCs w:val="21"/>
          <w:rtl/>
        </w:rPr>
        <w:t>الإعتقال، المحاكمات، الموت، الدفن</w:t>
      </w:r>
      <w:r w:rsidRPr="005868CF">
        <w:rPr>
          <w:rFonts w:ascii="Arial" w:hAnsi="Arial" w:cs="Arial"/>
          <w:i/>
          <w:sz w:val="21"/>
          <w:szCs w:val="21"/>
          <w:rtl/>
        </w:rPr>
        <w:tab/>
      </w:r>
      <w:r w:rsidRPr="005868CF">
        <w:rPr>
          <w:rFonts w:ascii="Arial" w:hAnsi="Arial" w:cs="Arial"/>
          <w:i/>
          <w:sz w:val="21"/>
          <w:szCs w:val="21"/>
          <w:rtl/>
        </w:rPr>
        <w:tab/>
      </w:r>
      <w:r w:rsidRPr="005868CF">
        <w:rPr>
          <w:rFonts w:ascii="Arial" w:hAnsi="Arial" w:cs="Arial" w:hint="cs"/>
          <w:i/>
          <w:sz w:val="21"/>
          <w:szCs w:val="21"/>
          <w:rtl/>
        </w:rPr>
        <w:t>أنا هو (18: 5)</w:t>
      </w:r>
    </w:p>
    <w:p w14:paraId="070CEB7C" w14:textId="77777777" w:rsidR="005868CF" w:rsidRPr="005868CF" w:rsidRDefault="005868CF" w:rsidP="005868CF">
      <w:pPr>
        <w:tabs>
          <w:tab w:val="left" w:pos="2520"/>
          <w:tab w:val="left" w:pos="5680"/>
          <w:tab w:val="left" w:pos="7220"/>
        </w:tabs>
        <w:bidi/>
        <w:ind w:left="360" w:right="-327"/>
        <w:rPr>
          <w:rFonts w:ascii="Arial" w:hAnsi="Arial" w:cs="Arial"/>
          <w:sz w:val="21"/>
          <w:szCs w:val="21"/>
        </w:rPr>
      </w:pPr>
      <w:r w:rsidRPr="005868CF">
        <w:rPr>
          <w:rFonts w:ascii="Arial" w:hAnsi="Arial" w:cs="Arial" w:hint="cs"/>
          <w:sz w:val="21"/>
          <w:szCs w:val="21"/>
          <w:rtl/>
        </w:rPr>
        <w:t>20</w:t>
      </w:r>
      <w:r w:rsidRPr="005868CF">
        <w:rPr>
          <w:rFonts w:ascii="Arial" w:hAnsi="Arial" w:cs="Arial"/>
          <w:sz w:val="21"/>
          <w:szCs w:val="21"/>
          <w:rtl/>
        </w:rPr>
        <w:tab/>
      </w:r>
      <w:r w:rsidRPr="005868CF">
        <w:rPr>
          <w:rFonts w:ascii="Arial" w:hAnsi="Arial" w:cs="Arial" w:hint="cs"/>
          <w:sz w:val="21"/>
          <w:szCs w:val="21"/>
          <w:rtl/>
        </w:rPr>
        <w:t>القيامة / الظهورات</w:t>
      </w:r>
    </w:p>
    <w:p w14:paraId="15B2A8E0" w14:textId="77777777" w:rsidR="003C3117" w:rsidRPr="005868CF" w:rsidRDefault="003C3117" w:rsidP="000E6820">
      <w:pPr>
        <w:tabs>
          <w:tab w:val="left" w:pos="2520"/>
          <w:tab w:val="left" w:pos="5680"/>
          <w:tab w:val="left" w:pos="7220"/>
        </w:tabs>
        <w:ind w:left="360" w:right="-327"/>
        <w:rPr>
          <w:rFonts w:ascii="Arial" w:hAnsi="Arial" w:cs="Arial"/>
          <w:sz w:val="21"/>
          <w:szCs w:val="21"/>
        </w:rPr>
      </w:pPr>
    </w:p>
    <w:p w14:paraId="02054F07" w14:textId="77777777" w:rsidR="003C3117" w:rsidRPr="005868CF" w:rsidRDefault="005868CF" w:rsidP="005868CF">
      <w:pPr>
        <w:tabs>
          <w:tab w:val="left" w:pos="2160"/>
          <w:tab w:val="left" w:pos="5580"/>
          <w:tab w:val="left" w:pos="5680"/>
          <w:tab w:val="left" w:pos="7220"/>
        </w:tabs>
        <w:bidi/>
        <w:ind w:right="-327"/>
        <w:rPr>
          <w:rFonts w:ascii="Arial" w:hAnsi="Arial" w:cs="Arial"/>
          <w:b/>
          <w:sz w:val="21"/>
          <w:szCs w:val="21"/>
        </w:rPr>
      </w:pPr>
      <w:r w:rsidRPr="005868CF">
        <w:rPr>
          <w:rFonts w:ascii="Arial" w:hAnsi="Arial" w:cs="Arial" w:hint="cs"/>
          <w:b/>
          <w:sz w:val="21"/>
          <w:szCs w:val="21"/>
          <w:rtl/>
        </w:rPr>
        <w:t>21</w:t>
      </w:r>
      <w:r w:rsidRPr="005868CF">
        <w:rPr>
          <w:rFonts w:ascii="Arial" w:hAnsi="Arial" w:cs="Arial"/>
          <w:b/>
          <w:sz w:val="21"/>
          <w:szCs w:val="21"/>
          <w:rtl/>
        </w:rPr>
        <w:tab/>
      </w:r>
      <w:r w:rsidRPr="005868CF">
        <w:rPr>
          <w:rFonts w:ascii="Arial" w:hAnsi="Arial" w:cs="Arial"/>
          <w:bCs/>
          <w:sz w:val="21"/>
          <w:szCs w:val="21"/>
          <w:rtl/>
        </w:rPr>
        <w:t>الخاتمة: الكفاية (خاصة)</w:t>
      </w:r>
      <w:r w:rsidR="003C3117" w:rsidRPr="005868CF">
        <w:rPr>
          <w:rFonts w:ascii="Arial" w:hAnsi="Arial" w:cs="Arial"/>
          <w:b/>
          <w:sz w:val="21"/>
          <w:szCs w:val="21"/>
        </w:rPr>
        <w:tab/>
      </w:r>
    </w:p>
    <w:p w14:paraId="20B5751E" w14:textId="77777777" w:rsidR="005868CF" w:rsidRPr="005868CF" w:rsidRDefault="005868CF" w:rsidP="005868CF">
      <w:pPr>
        <w:tabs>
          <w:tab w:val="left" w:pos="2160"/>
          <w:tab w:val="left" w:pos="5680"/>
          <w:tab w:val="left" w:pos="7220"/>
        </w:tabs>
        <w:bidi/>
        <w:ind w:left="360" w:right="-327"/>
        <w:rPr>
          <w:rFonts w:ascii="Arial" w:hAnsi="Arial" w:cs="Arial"/>
          <w:sz w:val="21"/>
          <w:szCs w:val="21"/>
        </w:rPr>
      </w:pPr>
      <w:r w:rsidRPr="005868CF">
        <w:rPr>
          <w:rFonts w:ascii="Arial" w:hAnsi="Arial" w:cs="Arial" w:hint="cs"/>
          <w:sz w:val="21"/>
          <w:szCs w:val="21"/>
          <w:rtl/>
        </w:rPr>
        <w:t>21: 1-14</w:t>
      </w:r>
      <w:r w:rsidRPr="005868CF">
        <w:rPr>
          <w:rFonts w:ascii="Arial" w:hAnsi="Arial" w:cs="Arial"/>
          <w:sz w:val="21"/>
          <w:szCs w:val="21"/>
          <w:rtl/>
        </w:rPr>
        <w:tab/>
      </w:r>
      <w:r w:rsidRPr="005868CF">
        <w:rPr>
          <w:rFonts w:ascii="Arial" w:hAnsi="Arial" w:cs="Arial" w:hint="cs"/>
          <w:sz w:val="21"/>
          <w:szCs w:val="21"/>
          <w:rtl/>
        </w:rPr>
        <w:t>فيه الكفاية</w:t>
      </w:r>
      <w:r w:rsidRPr="005868CF">
        <w:rPr>
          <w:rFonts w:ascii="Arial" w:hAnsi="Arial" w:cs="Arial"/>
          <w:sz w:val="21"/>
          <w:szCs w:val="21"/>
          <w:rtl/>
        </w:rPr>
        <w:tab/>
      </w:r>
      <w:r w:rsidRPr="005868CF">
        <w:rPr>
          <w:rFonts w:ascii="Arial" w:hAnsi="Arial" w:cs="Arial" w:hint="cs"/>
          <w:sz w:val="21"/>
          <w:szCs w:val="21"/>
          <w:rtl/>
        </w:rPr>
        <w:t>9- صيد السمك</w:t>
      </w:r>
    </w:p>
    <w:p w14:paraId="6C5AD4DE" w14:textId="77777777" w:rsidR="003C3117" w:rsidRPr="005868CF" w:rsidRDefault="005868CF" w:rsidP="005868CF">
      <w:pPr>
        <w:tabs>
          <w:tab w:val="left" w:pos="2160"/>
          <w:tab w:val="left" w:pos="5680"/>
          <w:tab w:val="left" w:pos="5940"/>
          <w:tab w:val="left" w:pos="7220"/>
        </w:tabs>
        <w:bidi/>
        <w:ind w:left="360" w:right="-327"/>
        <w:rPr>
          <w:rFonts w:ascii="Arial" w:hAnsi="Arial" w:cs="Arial"/>
          <w:sz w:val="21"/>
          <w:szCs w:val="21"/>
        </w:rPr>
      </w:pPr>
      <w:r w:rsidRPr="005868CF">
        <w:rPr>
          <w:rFonts w:ascii="Arial" w:hAnsi="Arial" w:cs="Arial" w:hint="cs"/>
          <w:sz w:val="21"/>
          <w:szCs w:val="21"/>
          <w:rtl/>
        </w:rPr>
        <w:t>21: 15-19</w:t>
      </w:r>
      <w:r w:rsidRPr="005868CF">
        <w:rPr>
          <w:rFonts w:ascii="Arial" w:hAnsi="Arial" w:cs="Arial"/>
          <w:sz w:val="21"/>
          <w:szCs w:val="21"/>
          <w:rtl/>
        </w:rPr>
        <w:tab/>
      </w:r>
      <w:r w:rsidRPr="005868CF">
        <w:rPr>
          <w:rFonts w:ascii="Arial" w:hAnsi="Arial" w:cs="Arial" w:hint="cs"/>
          <w:sz w:val="21"/>
          <w:szCs w:val="21"/>
          <w:rtl/>
        </w:rPr>
        <w:t>نجاح الخدمة في المحبة</w:t>
      </w:r>
      <w:r w:rsidR="003C3117" w:rsidRPr="005868CF">
        <w:rPr>
          <w:rFonts w:ascii="Arial" w:hAnsi="Arial" w:cs="Arial"/>
          <w:sz w:val="21"/>
          <w:szCs w:val="21"/>
        </w:rPr>
        <w:tab/>
      </w:r>
    </w:p>
    <w:p w14:paraId="73A538BD" w14:textId="77777777" w:rsidR="003C3117" w:rsidRPr="005868CF" w:rsidRDefault="005868CF" w:rsidP="005868CF">
      <w:pPr>
        <w:tabs>
          <w:tab w:val="left" w:pos="2160"/>
          <w:tab w:val="left" w:pos="5680"/>
          <w:tab w:val="left" w:pos="5940"/>
          <w:tab w:val="left" w:pos="7220"/>
        </w:tabs>
        <w:bidi/>
        <w:ind w:left="360" w:right="-327"/>
        <w:rPr>
          <w:rFonts w:ascii="Arial" w:hAnsi="Arial" w:cs="Arial"/>
          <w:sz w:val="21"/>
          <w:szCs w:val="21"/>
        </w:rPr>
      </w:pPr>
      <w:r w:rsidRPr="005868CF">
        <w:rPr>
          <w:rFonts w:ascii="Arial" w:hAnsi="Arial" w:cs="Arial" w:hint="cs"/>
          <w:sz w:val="21"/>
          <w:szCs w:val="21"/>
          <w:rtl/>
        </w:rPr>
        <w:t>21: 20-23</w:t>
      </w:r>
      <w:r w:rsidRPr="005868CF">
        <w:rPr>
          <w:rFonts w:ascii="Arial" w:hAnsi="Arial" w:cs="Arial"/>
          <w:sz w:val="21"/>
          <w:szCs w:val="21"/>
          <w:rtl/>
        </w:rPr>
        <w:tab/>
      </w:r>
      <w:r w:rsidRPr="005868CF">
        <w:rPr>
          <w:rFonts w:ascii="Arial" w:hAnsi="Arial" w:cs="Arial" w:hint="cs"/>
          <w:sz w:val="21"/>
          <w:szCs w:val="21"/>
          <w:rtl/>
        </w:rPr>
        <w:t>خلود يوحنا</w:t>
      </w:r>
      <w:r w:rsidR="003C3117" w:rsidRPr="005868CF">
        <w:rPr>
          <w:rFonts w:ascii="Arial" w:hAnsi="Arial" w:cs="Arial"/>
          <w:sz w:val="21"/>
          <w:szCs w:val="21"/>
        </w:rPr>
        <w:tab/>
      </w:r>
    </w:p>
    <w:p w14:paraId="247EA0AD" w14:textId="77777777" w:rsidR="005868CF" w:rsidRPr="005868CF" w:rsidRDefault="005868CF" w:rsidP="005868CF">
      <w:pPr>
        <w:tabs>
          <w:tab w:val="left" w:pos="2160"/>
          <w:tab w:val="left" w:pos="5680"/>
          <w:tab w:val="left" w:pos="5940"/>
          <w:tab w:val="left" w:pos="7220"/>
        </w:tabs>
        <w:bidi/>
        <w:ind w:left="360" w:right="-327"/>
        <w:rPr>
          <w:rFonts w:ascii="Arial" w:hAnsi="Arial" w:cs="Arial"/>
          <w:sz w:val="21"/>
          <w:szCs w:val="21"/>
        </w:rPr>
      </w:pPr>
      <w:r w:rsidRPr="005868CF">
        <w:rPr>
          <w:rFonts w:ascii="Arial" w:hAnsi="Arial" w:cs="Arial" w:hint="cs"/>
          <w:sz w:val="21"/>
          <w:szCs w:val="21"/>
          <w:rtl/>
        </w:rPr>
        <w:t>21: 24-25</w:t>
      </w:r>
      <w:r w:rsidRPr="005868CF">
        <w:rPr>
          <w:rFonts w:ascii="Arial" w:hAnsi="Arial" w:cs="Arial"/>
          <w:sz w:val="21"/>
          <w:szCs w:val="21"/>
          <w:rtl/>
        </w:rPr>
        <w:tab/>
      </w:r>
      <w:r w:rsidRPr="005868CF">
        <w:rPr>
          <w:rFonts w:ascii="Arial" w:hAnsi="Arial" w:cs="Arial" w:hint="cs"/>
          <w:sz w:val="21"/>
          <w:szCs w:val="21"/>
          <w:rtl/>
        </w:rPr>
        <w:t>رواية شهود عيان مختارين</w:t>
      </w:r>
    </w:p>
    <w:p w14:paraId="28E6C39F" w14:textId="77777777" w:rsidR="003C3117" w:rsidRPr="005868CF" w:rsidRDefault="003C3117">
      <w:pPr>
        <w:tabs>
          <w:tab w:val="left" w:pos="360"/>
        </w:tabs>
        <w:ind w:left="360" w:hanging="360"/>
        <w:jc w:val="center"/>
        <w:rPr>
          <w:rFonts w:ascii="Arial" w:hAnsi="Arial" w:cs="Arial"/>
          <w:bCs/>
          <w:sz w:val="32"/>
          <w:szCs w:val="32"/>
        </w:rPr>
      </w:pPr>
      <w:r w:rsidRPr="00BC13BB">
        <w:rPr>
          <w:rFonts w:ascii="Arial" w:hAnsi="Arial" w:cs="Arial"/>
          <w:b/>
          <w:sz w:val="32"/>
          <w:szCs w:val="18"/>
        </w:rPr>
        <w:br w:type="page"/>
      </w:r>
      <w:r w:rsidR="005868CF" w:rsidRPr="005868CF">
        <w:rPr>
          <w:rFonts w:ascii="Arial" w:hAnsi="Arial" w:cs="Arial" w:hint="cs"/>
          <w:bCs/>
          <w:sz w:val="32"/>
          <w:szCs w:val="32"/>
          <w:rtl/>
        </w:rPr>
        <w:lastRenderedPageBreak/>
        <w:t>الملخص</w:t>
      </w:r>
    </w:p>
    <w:p w14:paraId="37EB7C22" w14:textId="77777777" w:rsidR="003C3117" w:rsidRPr="00BC13BB" w:rsidRDefault="003C3117">
      <w:pPr>
        <w:tabs>
          <w:tab w:val="left" w:pos="360"/>
        </w:tabs>
        <w:ind w:left="360" w:hanging="360"/>
        <w:rPr>
          <w:rFonts w:ascii="Arial" w:hAnsi="Arial" w:cs="Arial"/>
          <w:b/>
          <w:sz w:val="21"/>
          <w:szCs w:val="18"/>
        </w:rPr>
      </w:pPr>
    </w:p>
    <w:p w14:paraId="6006083B" w14:textId="77777777" w:rsidR="005868CF" w:rsidRPr="005868CF" w:rsidRDefault="005868CF" w:rsidP="005868CF">
      <w:pPr>
        <w:tabs>
          <w:tab w:val="left" w:pos="360"/>
        </w:tabs>
        <w:bidi/>
        <w:ind w:left="360" w:hanging="360"/>
        <w:rPr>
          <w:rFonts w:ascii="Arial" w:hAnsi="Arial" w:cs="Arial"/>
          <w:bCs/>
          <w:sz w:val="21"/>
          <w:szCs w:val="22"/>
        </w:rPr>
      </w:pPr>
      <w:r w:rsidRPr="005868CF">
        <w:rPr>
          <w:rFonts w:ascii="Arial" w:hAnsi="Arial" w:cs="Arial" w:hint="cs"/>
          <w:bCs/>
          <w:sz w:val="21"/>
          <w:szCs w:val="22"/>
          <w:u w:val="single"/>
          <w:rtl/>
        </w:rPr>
        <w:t>البيان الموجز للسفر</w:t>
      </w:r>
    </w:p>
    <w:p w14:paraId="62769E24" w14:textId="076150D8" w:rsidR="005868CF" w:rsidRPr="005868CF" w:rsidRDefault="005868CF" w:rsidP="005868CF">
      <w:pPr>
        <w:jc w:val="right"/>
        <w:rPr>
          <w:rFonts w:ascii="Arial" w:hAnsi="Arial" w:cs="Arial"/>
          <w:bCs/>
          <w:sz w:val="21"/>
          <w:szCs w:val="21"/>
          <w:rtl/>
        </w:rPr>
      </w:pPr>
      <w:r w:rsidRPr="005868CF">
        <w:rPr>
          <w:rFonts w:ascii="Arial" w:hAnsi="Arial" w:cs="Arial"/>
          <w:bCs/>
          <w:sz w:val="21"/>
          <w:szCs w:val="21"/>
          <w:rtl/>
        </w:rPr>
        <w:t>طريقة الحصول على الحياة الأبدية هي من خلال الإيمان أن معجزات محددة وخطايات المسيح تثبت أنه ابن الله (الإله)</w:t>
      </w:r>
      <w:r>
        <w:rPr>
          <w:rFonts w:ascii="Arial" w:hAnsi="Arial" w:cs="Arial" w:hint="cs"/>
          <w:bCs/>
          <w:sz w:val="21"/>
          <w:szCs w:val="21"/>
          <w:rtl/>
        </w:rPr>
        <w:t xml:space="preserve"> الذي صار إنساناً.</w:t>
      </w:r>
      <w:r w:rsidRPr="005868CF">
        <w:rPr>
          <w:rFonts w:ascii="Arial" w:hAnsi="Arial" w:cs="Arial"/>
          <w:bCs/>
          <w:sz w:val="21"/>
          <w:szCs w:val="21"/>
        </w:rPr>
        <w:t xml:space="preserve"> </w:t>
      </w:r>
    </w:p>
    <w:p w14:paraId="7B9DBBB1" w14:textId="77777777" w:rsidR="005868CF" w:rsidRDefault="005868CF" w:rsidP="005868CF">
      <w:pPr>
        <w:bidi/>
        <w:rPr>
          <w:rFonts w:ascii="Arial" w:hAnsi="Arial" w:cs="Arial"/>
          <w:b/>
          <w:bCs/>
          <w:sz w:val="21"/>
          <w:szCs w:val="21"/>
          <w:rtl/>
        </w:rPr>
      </w:pPr>
    </w:p>
    <w:p w14:paraId="6D3675BA" w14:textId="3146E238" w:rsidR="005868CF" w:rsidRPr="005868CF" w:rsidRDefault="005868CF" w:rsidP="005868CF">
      <w:pPr>
        <w:bidi/>
        <w:rPr>
          <w:rFonts w:ascii="Arial" w:hAnsi="Arial" w:cs="Arial"/>
          <w:b/>
          <w:bCs/>
          <w:sz w:val="21"/>
          <w:szCs w:val="21"/>
        </w:rPr>
      </w:pPr>
      <w:r>
        <w:rPr>
          <w:rFonts w:ascii="Arial" w:hAnsi="Arial" w:cs="Arial" w:hint="cs"/>
          <w:b/>
          <w:bCs/>
          <w:sz w:val="21"/>
          <w:szCs w:val="21"/>
          <w:rtl/>
        </w:rPr>
        <w:t>1.</w:t>
      </w:r>
      <w:r w:rsidR="00494D57">
        <w:rPr>
          <w:rFonts w:ascii="Arial" w:hAnsi="Arial" w:cs="Arial" w:hint="cs"/>
          <w:b/>
          <w:bCs/>
          <w:sz w:val="21"/>
          <w:szCs w:val="21"/>
          <w:rtl/>
        </w:rPr>
        <w:t xml:space="preserve"> </w:t>
      </w:r>
      <w:r w:rsidRPr="005868CF">
        <w:rPr>
          <w:rFonts w:ascii="Arial" w:hAnsi="Arial" w:cs="Arial"/>
          <w:b/>
          <w:bCs/>
          <w:sz w:val="21"/>
          <w:szCs w:val="21"/>
          <w:rtl/>
        </w:rPr>
        <w:t>الشخص الذي يجب أن نؤمن به هو يسوع، لأن الله صار إنساناً ليكون مرشدنا ونورنا وحياتنا (1: 1-18).</w:t>
      </w:r>
    </w:p>
    <w:p w14:paraId="5D4F4725" w14:textId="77777777" w:rsidR="005868CF" w:rsidRDefault="005868CF" w:rsidP="005868CF">
      <w:pPr>
        <w:bidi/>
        <w:ind w:left="567"/>
        <w:rPr>
          <w:rtl/>
        </w:rPr>
      </w:pPr>
    </w:p>
    <w:p w14:paraId="456949E8" w14:textId="313DC80A" w:rsidR="005868CF" w:rsidRPr="00494D57" w:rsidRDefault="005868CF" w:rsidP="005868CF">
      <w:pPr>
        <w:bidi/>
        <w:ind w:left="567"/>
        <w:rPr>
          <w:rFonts w:ascii="Arial" w:hAnsi="Arial" w:cs="Arial"/>
          <w:sz w:val="21"/>
          <w:szCs w:val="21"/>
        </w:rPr>
      </w:pPr>
      <w:r w:rsidRPr="00494D57">
        <w:rPr>
          <w:rFonts w:ascii="Arial" w:hAnsi="Arial" w:cs="Arial"/>
          <w:sz w:val="21"/>
          <w:szCs w:val="21"/>
          <w:rtl/>
        </w:rPr>
        <w:t>أ.</w:t>
      </w:r>
      <w:r w:rsidR="00494D57">
        <w:rPr>
          <w:rFonts w:ascii="Arial" w:hAnsi="Arial" w:cs="Arial"/>
          <w:sz w:val="21"/>
          <w:szCs w:val="21"/>
          <w:rtl/>
        </w:rPr>
        <w:tab/>
      </w:r>
      <w:r w:rsidRPr="00494D57">
        <w:rPr>
          <w:rFonts w:ascii="Arial" w:hAnsi="Arial" w:cs="Arial"/>
          <w:sz w:val="21"/>
          <w:szCs w:val="21"/>
          <w:rtl/>
        </w:rPr>
        <w:t>يسوع هو الله والخالق الأزلي، فعلينا أن نثق به للحياة الأبدية (1: 1-5)</w:t>
      </w:r>
      <w:r w:rsidR="003539C3">
        <w:rPr>
          <w:rFonts w:ascii="Arial" w:hAnsi="Arial" w:cs="Arial"/>
          <w:sz w:val="21"/>
          <w:szCs w:val="21"/>
        </w:rPr>
        <w:t>.</w:t>
      </w:r>
    </w:p>
    <w:p w14:paraId="73451F99" w14:textId="77777777" w:rsidR="00494D57" w:rsidRPr="00494D57" w:rsidRDefault="00494D57" w:rsidP="00494D57">
      <w:pPr>
        <w:bidi/>
        <w:ind w:left="993"/>
        <w:rPr>
          <w:rFonts w:ascii="Arial" w:hAnsi="Arial" w:cs="Arial"/>
          <w:sz w:val="21"/>
          <w:szCs w:val="21"/>
          <w:rtl/>
        </w:rPr>
      </w:pPr>
    </w:p>
    <w:p w14:paraId="3DDA1403" w14:textId="2A2FF569" w:rsidR="005868CF" w:rsidRPr="00494D57" w:rsidRDefault="005868CF" w:rsidP="00494D57">
      <w:pPr>
        <w:bidi/>
        <w:ind w:left="993"/>
        <w:rPr>
          <w:rFonts w:ascii="Arial" w:hAnsi="Arial" w:cs="Arial"/>
          <w:sz w:val="21"/>
          <w:szCs w:val="21"/>
        </w:rPr>
      </w:pPr>
      <w:r w:rsidRPr="00494D57">
        <w:rPr>
          <w:rFonts w:ascii="Arial" w:hAnsi="Arial" w:cs="Arial"/>
          <w:sz w:val="21"/>
          <w:szCs w:val="21"/>
          <w:rtl/>
        </w:rPr>
        <w:t>1.</w:t>
      </w:r>
      <w:r w:rsidRPr="00494D57">
        <w:rPr>
          <w:rFonts w:ascii="Arial" w:hAnsi="Arial" w:cs="Arial"/>
          <w:sz w:val="21"/>
          <w:szCs w:val="21"/>
          <w:rtl/>
        </w:rPr>
        <w:tab/>
      </w:r>
      <w:r w:rsidR="00494D57" w:rsidRPr="00494D57">
        <w:rPr>
          <w:rFonts w:ascii="Arial" w:hAnsi="Arial" w:cs="Arial"/>
          <w:sz w:val="21"/>
          <w:szCs w:val="21"/>
          <w:rtl/>
        </w:rPr>
        <w:t>كان يسوع موجوداً قبل الخلق بصفته الله (1: 1-2)</w:t>
      </w:r>
      <w:r w:rsidR="003539C3">
        <w:rPr>
          <w:rFonts w:ascii="Arial" w:hAnsi="Arial" w:cs="Arial"/>
          <w:sz w:val="21"/>
          <w:szCs w:val="21"/>
        </w:rPr>
        <w:t>.</w:t>
      </w:r>
    </w:p>
    <w:p w14:paraId="723E926D" w14:textId="77777777" w:rsidR="00494D57" w:rsidRPr="00494D57" w:rsidRDefault="00494D57" w:rsidP="00494D57">
      <w:pPr>
        <w:bidi/>
        <w:ind w:left="1662"/>
        <w:rPr>
          <w:rFonts w:ascii="Arial" w:hAnsi="Arial" w:cs="Arial"/>
          <w:sz w:val="21"/>
          <w:szCs w:val="21"/>
          <w:rtl/>
        </w:rPr>
      </w:pPr>
    </w:p>
    <w:p w14:paraId="6584498B" w14:textId="0CE68574" w:rsidR="00494D57" w:rsidRPr="00494D57" w:rsidRDefault="00494D57" w:rsidP="00494D57">
      <w:pPr>
        <w:bidi/>
        <w:ind w:left="1662"/>
        <w:rPr>
          <w:rFonts w:ascii="Arial" w:hAnsi="Arial" w:cs="Arial"/>
          <w:sz w:val="21"/>
          <w:szCs w:val="21"/>
        </w:rPr>
      </w:pPr>
      <w:r w:rsidRPr="00494D57">
        <w:rPr>
          <w:rFonts w:ascii="Arial" w:hAnsi="Arial" w:cs="Arial"/>
          <w:sz w:val="21"/>
          <w:szCs w:val="21"/>
          <w:rtl/>
        </w:rPr>
        <w:t>أ)</w:t>
      </w:r>
      <w:r w:rsidRPr="00494D57">
        <w:rPr>
          <w:rFonts w:ascii="Arial" w:hAnsi="Arial" w:cs="Arial"/>
          <w:sz w:val="21"/>
          <w:szCs w:val="21"/>
          <w:rtl/>
        </w:rPr>
        <w:tab/>
        <w:t>يسوع (اللوجوس) لا بداية له (1: 1أ، 2)</w:t>
      </w:r>
      <w:r w:rsidR="003539C3">
        <w:rPr>
          <w:rFonts w:ascii="Arial" w:hAnsi="Arial" w:cs="Arial"/>
          <w:sz w:val="21"/>
          <w:szCs w:val="21"/>
        </w:rPr>
        <w:t>.</w:t>
      </w:r>
    </w:p>
    <w:p w14:paraId="1F06538E" w14:textId="77777777" w:rsidR="00494D57" w:rsidRPr="00494D57" w:rsidRDefault="00494D57" w:rsidP="00494D57">
      <w:pPr>
        <w:bidi/>
        <w:ind w:left="1662"/>
        <w:rPr>
          <w:rFonts w:ascii="Arial" w:hAnsi="Arial" w:cs="Arial"/>
          <w:sz w:val="21"/>
          <w:szCs w:val="21"/>
          <w:rtl/>
        </w:rPr>
      </w:pPr>
    </w:p>
    <w:p w14:paraId="50C0444E" w14:textId="029A717C" w:rsidR="00494D57" w:rsidRPr="00494D57" w:rsidRDefault="00494D57" w:rsidP="00494D57">
      <w:pPr>
        <w:bidi/>
        <w:ind w:left="1662"/>
        <w:rPr>
          <w:rFonts w:ascii="Arial" w:hAnsi="Arial" w:cs="Arial"/>
          <w:sz w:val="21"/>
          <w:szCs w:val="21"/>
        </w:rPr>
      </w:pPr>
      <w:r w:rsidRPr="00494D57">
        <w:rPr>
          <w:rFonts w:ascii="Arial" w:hAnsi="Arial" w:cs="Arial"/>
          <w:sz w:val="21"/>
          <w:szCs w:val="21"/>
          <w:rtl/>
        </w:rPr>
        <w:t>ب)</w:t>
      </w:r>
      <w:r w:rsidRPr="00494D57">
        <w:rPr>
          <w:rFonts w:ascii="Arial" w:hAnsi="Arial" w:cs="Arial"/>
          <w:sz w:val="21"/>
          <w:szCs w:val="21"/>
          <w:rtl/>
        </w:rPr>
        <w:tab/>
        <w:t>يسوع (اللوجوس) كان دائماً في شركة مع الآب (1: 1ب)</w:t>
      </w:r>
      <w:r w:rsidR="003539C3">
        <w:rPr>
          <w:rFonts w:ascii="Arial" w:hAnsi="Arial" w:cs="Arial"/>
          <w:sz w:val="21"/>
          <w:szCs w:val="21"/>
        </w:rPr>
        <w:t>.</w:t>
      </w:r>
    </w:p>
    <w:p w14:paraId="7B093661" w14:textId="77777777" w:rsidR="00494D57" w:rsidRPr="00494D57" w:rsidRDefault="00494D57" w:rsidP="00494D57">
      <w:pPr>
        <w:bidi/>
        <w:ind w:left="1662"/>
        <w:rPr>
          <w:rFonts w:ascii="Arial" w:hAnsi="Arial" w:cs="Arial"/>
          <w:sz w:val="21"/>
          <w:szCs w:val="21"/>
          <w:rtl/>
        </w:rPr>
      </w:pPr>
    </w:p>
    <w:p w14:paraId="2B782379" w14:textId="7A005A51" w:rsidR="00494D57" w:rsidRPr="00494D57" w:rsidRDefault="00494D57" w:rsidP="00494D57">
      <w:pPr>
        <w:bidi/>
        <w:ind w:left="1662"/>
        <w:rPr>
          <w:rFonts w:ascii="Arial" w:hAnsi="Arial" w:cs="Arial"/>
          <w:sz w:val="21"/>
          <w:szCs w:val="21"/>
        </w:rPr>
      </w:pPr>
      <w:r w:rsidRPr="00494D57">
        <w:rPr>
          <w:rFonts w:ascii="Arial" w:hAnsi="Arial" w:cs="Arial"/>
          <w:sz w:val="21"/>
          <w:szCs w:val="21"/>
          <w:rtl/>
        </w:rPr>
        <w:t>ت)</w:t>
      </w:r>
      <w:r w:rsidRPr="00494D57">
        <w:rPr>
          <w:rFonts w:ascii="Arial" w:hAnsi="Arial" w:cs="Arial"/>
          <w:sz w:val="21"/>
          <w:szCs w:val="21"/>
          <w:rtl/>
        </w:rPr>
        <w:tab/>
        <w:t>يسوع هو الله (1: 1ت)</w:t>
      </w:r>
      <w:r w:rsidR="003539C3">
        <w:rPr>
          <w:rFonts w:ascii="Arial" w:hAnsi="Arial" w:cs="Arial"/>
          <w:sz w:val="21"/>
          <w:szCs w:val="21"/>
        </w:rPr>
        <w:t>.</w:t>
      </w:r>
    </w:p>
    <w:p w14:paraId="3AF59294" w14:textId="77777777" w:rsidR="00494D57" w:rsidRPr="00494D57" w:rsidRDefault="00494D57" w:rsidP="00494D57">
      <w:pPr>
        <w:bidi/>
        <w:ind w:left="993"/>
        <w:rPr>
          <w:rFonts w:ascii="Arial" w:hAnsi="Arial" w:cs="Arial"/>
          <w:sz w:val="21"/>
          <w:szCs w:val="21"/>
          <w:rtl/>
        </w:rPr>
      </w:pPr>
    </w:p>
    <w:p w14:paraId="7A050563" w14:textId="7A95BF13" w:rsidR="00494D57" w:rsidRPr="00494D57" w:rsidRDefault="00494D57" w:rsidP="00494D57">
      <w:pPr>
        <w:bidi/>
        <w:ind w:left="993"/>
        <w:rPr>
          <w:rFonts w:ascii="Arial" w:hAnsi="Arial" w:cs="Arial"/>
          <w:sz w:val="21"/>
          <w:szCs w:val="21"/>
        </w:rPr>
      </w:pPr>
      <w:r w:rsidRPr="00494D57">
        <w:rPr>
          <w:rFonts w:ascii="Arial" w:hAnsi="Arial" w:cs="Arial"/>
          <w:sz w:val="21"/>
          <w:szCs w:val="21"/>
          <w:rtl/>
        </w:rPr>
        <w:t>2.</w:t>
      </w:r>
      <w:r w:rsidRPr="00494D57">
        <w:rPr>
          <w:rFonts w:ascii="Arial" w:hAnsi="Arial" w:cs="Arial"/>
          <w:sz w:val="21"/>
          <w:szCs w:val="21"/>
          <w:rtl/>
        </w:rPr>
        <w:tab/>
        <w:t>خلق يسوع كل الأشياء (1: 3)</w:t>
      </w:r>
      <w:r w:rsidR="003539C3">
        <w:rPr>
          <w:rFonts w:ascii="Arial" w:hAnsi="Arial" w:cs="Arial"/>
          <w:sz w:val="21"/>
          <w:szCs w:val="21"/>
        </w:rPr>
        <w:t>.</w:t>
      </w:r>
    </w:p>
    <w:p w14:paraId="2DACAE10" w14:textId="77777777" w:rsidR="00494D57" w:rsidRPr="00494D57" w:rsidRDefault="00494D57" w:rsidP="00494D57">
      <w:pPr>
        <w:bidi/>
        <w:ind w:left="993"/>
        <w:rPr>
          <w:rFonts w:ascii="Arial" w:hAnsi="Arial" w:cs="Arial"/>
          <w:sz w:val="21"/>
          <w:szCs w:val="21"/>
          <w:rtl/>
        </w:rPr>
      </w:pPr>
    </w:p>
    <w:p w14:paraId="549E6278" w14:textId="5DD03104" w:rsidR="00494D57" w:rsidRPr="00494D57" w:rsidRDefault="00494D57" w:rsidP="00494D57">
      <w:pPr>
        <w:bidi/>
        <w:ind w:left="993"/>
        <w:rPr>
          <w:rFonts w:ascii="Arial" w:hAnsi="Arial" w:cs="Arial"/>
          <w:sz w:val="21"/>
          <w:szCs w:val="21"/>
        </w:rPr>
      </w:pPr>
      <w:r w:rsidRPr="00494D57">
        <w:rPr>
          <w:rFonts w:ascii="Arial" w:hAnsi="Arial" w:cs="Arial"/>
          <w:sz w:val="21"/>
          <w:szCs w:val="21"/>
          <w:rtl/>
        </w:rPr>
        <w:t>3.</w:t>
      </w:r>
      <w:r w:rsidRPr="00494D57">
        <w:rPr>
          <w:rFonts w:ascii="Arial" w:hAnsi="Arial" w:cs="Arial"/>
          <w:sz w:val="21"/>
          <w:szCs w:val="21"/>
          <w:rtl/>
        </w:rPr>
        <w:tab/>
        <w:t>يعطي يسوع الحياة الأبدية والتحرير من الظلمة الروحية (1: 4-5)</w:t>
      </w:r>
      <w:r w:rsidR="003539C3">
        <w:rPr>
          <w:rFonts w:ascii="Arial" w:hAnsi="Arial" w:cs="Arial"/>
          <w:sz w:val="21"/>
          <w:szCs w:val="21"/>
        </w:rPr>
        <w:t>.</w:t>
      </w:r>
    </w:p>
    <w:p w14:paraId="5B347A72" w14:textId="77777777" w:rsidR="00494D57" w:rsidRPr="00494D57" w:rsidRDefault="00494D57" w:rsidP="00494D57">
      <w:pPr>
        <w:bidi/>
        <w:ind w:left="1662"/>
        <w:rPr>
          <w:rFonts w:ascii="Arial" w:hAnsi="Arial" w:cs="Arial"/>
          <w:sz w:val="21"/>
          <w:szCs w:val="21"/>
          <w:rtl/>
        </w:rPr>
      </w:pPr>
    </w:p>
    <w:p w14:paraId="074A53FD" w14:textId="16F53CB3" w:rsidR="00494D57" w:rsidRPr="00494D57" w:rsidRDefault="00494D57" w:rsidP="00494D57">
      <w:pPr>
        <w:bidi/>
        <w:ind w:left="1662"/>
        <w:rPr>
          <w:rFonts w:ascii="Arial" w:hAnsi="Arial" w:cs="Arial"/>
          <w:sz w:val="21"/>
          <w:szCs w:val="21"/>
        </w:rPr>
      </w:pPr>
      <w:r w:rsidRPr="00494D57">
        <w:rPr>
          <w:rFonts w:ascii="Arial" w:hAnsi="Arial" w:cs="Arial"/>
          <w:sz w:val="21"/>
          <w:szCs w:val="21"/>
          <w:rtl/>
        </w:rPr>
        <w:t>أ)</w:t>
      </w:r>
      <w:r w:rsidRPr="00494D57">
        <w:rPr>
          <w:rFonts w:ascii="Arial" w:hAnsi="Arial" w:cs="Arial"/>
          <w:sz w:val="21"/>
          <w:szCs w:val="21"/>
          <w:rtl/>
        </w:rPr>
        <w:tab/>
        <w:t>يعطي يسوع الحياة الأبدية (4أ)</w:t>
      </w:r>
      <w:r w:rsidR="003539C3">
        <w:rPr>
          <w:rFonts w:ascii="Arial" w:hAnsi="Arial" w:cs="Arial"/>
          <w:sz w:val="21"/>
          <w:szCs w:val="21"/>
        </w:rPr>
        <w:t>.</w:t>
      </w:r>
    </w:p>
    <w:p w14:paraId="4984CBF4" w14:textId="77777777" w:rsidR="00494D57" w:rsidRPr="00494D57" w:rsidRDefault="00494D57" w:rsidP="00494D57">
      <w:pPr>
        <w:bidi/>
        <w:ind w:left="1662"/>
        <w:rPr>
          <w:rFonts w:ascii="Arial" w:hAnsi="Arial" w:cs="Arial"/>
          <w:sz w:val="21"/>
          <w:szCs w:val="21"/>
          <w:rtl/>
        </w:rPr>
      </w:pPr>
    </w:p>
    <w:p w14:paraId="06912E94" w14:textId="59265520" w:rsidR="00494D57" w:rsidRPr="00494D57" w:rsidRDefault="00494D57" w:rsidP="00494D57">
      <w:pPr>
        <w:bidi/>
        <w:ind w:left="1662"/>
        <w:rPr>
          <w:rFonts w:ascii="Arial" w:hAnsi="Arial" w:cs="Arial"/>
          <w:sz w:val="21"/>
          <w:szCs w:val="21"/>
        </w:rPr>
      </w:pPr>
      <w:r w:rsidRPr="00494D57">
        <w:rPr>
          <w:rFonts w:ascii="Arial" w:hAnsi="Arial" w:cs="Arial"/>
          <w:sz w:val="21"/>
          <w:szCs w:val="21"/>
          <w:rtl/>
        </w:rPr>
        <w:t>ب)</w:t>
      </w:r>
      <w:r w:rsidRPr="00494D57">
        <w:rPr>
          <w:rFonts w:ascii="Arial" w:hAnsi="Arial" w:cs="Arial"/>
          <w:sz w:val="21"/>
          <w:szCs w:val="21"/>
          <w:rtl/>
        </w:rPr>
        <w:tab/>
        <w:t>يعطي يسوع النور الروحي (4ب)</w:t>
      </w:r>
      <w:r w:rsidR="003539C3">
        <w:rPr>
          <w:rFonts w:ascii="Arial" w:hAnsi="Arial" w:cs="Arial"/>
          <w:sz w:val="21"/>
          <w:szCs w:val="21"/>
        </w:rPr>
        <w:t>.</w:t>
      </w:r>
    </w:p>
    <w:p w14:paraId="0AB49C91" w14:textId="77777777" w:rsidR="00494D57" w:rsidRPr="00494D57" w:rsidRDefault="00494D57" w:rsidP="00494D57">
      <w:pPr>
        <w:bidi/>
        <w:ind w:left="1662"/>
        <w:rPr>
          <w:rFonts w:ascii="Arial" w:hAnsi="Arial" w:cs="Arial"/>
          <w:sz w:val="21"/>
          <w:szCs w:val="21"/>
          <w:rtl/>
        </w:rPr>
      </w:pPr>
    </w:p>
    <w:p w14:paraId="4DE70E03" w14:textId="2E9C8C03" w:rsidR="00494D57" w:rsidRPr="00494D57" w:rsidRDefault="00494D57" w:rsidP="00494D57">
      <w:pPr>
        <w:bidi/>
        <w:ind w:left="1662"/>
        <w:rPr>
          <w:rFonts w:ascii="Arial" w:hAnsi="Arial" w:cs="Arial"/>
          <w:sz w:val="21"/>
          <w:szCs w:val="21"/>
        </w:rPr>
      </w:pPr>
      <w:r w:rsidRPr="00494D57">
        <w:rPr>
          <w:rFonts w:ascii="Arial" w:hAnsi="Arial" w:cs="Arial"/>
          <w:sz w:val="21"/>
          <w:szCs w:val="21"/>
          <w:rtl/>
        </w:rPr>
        <w:t>ت)</w:t>
      </w:r>
      <w:r w:rsidRPr="00494D57">
        <w:rPr>
          <w:rFonts w:ascii="Arial" w:hAnsi="Arial" w:cs="Arial"/>
          <w:sz w:val="21"/>
          <w:szCs w:val="21"/>
          <w:rtl/>
        </w:rPr>
        <w:tab/>
        <w:t>لا يستطيع البشر الخطاة فهم أن المسيح يعطي الحياة الأبدية (5)</w:t>
      </w:r>
      <w:r w:rsidR="003539C3">
        <w:rPr>
          <w:rFonts w:ascii="Arial" w:hAnsi="Arial" w:cs="Arial"/>
          <w:sz w:val="21"/>
          <w:szCs w:val="21"/>
        </w:rPr>
        <w:t>.</w:t>
      </w:r>
    </w:p>
    <w:p w14:paraId="341170CB" w14:textId="77777777" w:rsidR="00494D57" w:rsidRDefault="00494D57" w:rsidP="00494D57">
      <w:pPr>
        <w:bidi/>
        <w:ind w:left="567"/>
        <w:rPr>
          <w:rFonts w:ascii="Arial" w:hAnsi="Arial" w:cs="Arial"/>
          <w:sz w:val="21"/>
          <w:szCs w:val="21"/>
          <w:rtl/>
        </w:rPr>
      </w:pPr>
    </w:p>
    <w:p w14:paraId="1C20DE36" w14:textId="04239738" w:rsidR="00494D57" w:rsidRPr="005A0FC2" w:rsidRDefault="00494D57" w:rsidP="00494D57">
      <w:pPr>
        <w:bidi/>
        <w:ind w:left="567"/>
        <w:rPr>
          <w:rFonts w:ascii="Arial" w:hAnsi="Arial" w:cs="Arial"/>
          <w:sz w:val="21"/>
          <w:szCs w:val="21"/>
        </w:rPr>
      </w:pPr>
      <w:r w:rsidRPr="005A0FC2">
        <w:rPr>
          <w:rFonts w:ascii="Arial" w:hAnsi="Arial" w:cs="Arial"/>
          <w:sz w:val="21"/>
          <w:szCs w:val="21"/>
          <w:rtl/>
        </w:rPr>
        <w:t>ب. شجع يوحنا المعمدان الشعب على قبول يسوع بصفته النور للدخول في عائلة الله (1: 6-13)</w:t>
      </w:r>
      <w:r w:rsidR="003539C3">
        <w:rPr>
          <w:rFonts w:ascii="Arial" w:hAnsi="Arial" w:cs="Arial"/>
          <w:sz w:val="21"/>
          <w:szCs w:val="21"/>
        </w:rPr>
        <w:t>.</w:t>
      </w:r>
    </w:p>
    <w:p w14:paraId="33F97584" w14:textId="77777777" w:rsidR="005A0FC2" w:rsidRPr="005A0FC2" w:rsidRDefault="005A0FC2" w:rsidP="005A0FC2">
      <w:pPr>
        <w:bidi/>
        <w:ind w:left="993"/>
        <w:rPr>
          <w:rFonts w:ascii="Arial" w:hAnsi="Arial" w:cs="Arial"/>
          <w:sz w:val="21"/>
          <w:szCs w:val="21"/>
          <w:rtl/>
          <w:lang w:bidi="ar-JO"/>
        </w:rPr>
      </w:pPr>
    </w:p>
    <w:p w14:paraId="041E0FC4" w14:textId="3B67216C" w:rsidR="005A0FC2" w:rsidRPr="005A0FC2" w:rsidRDefault="005A0FC2" w:rsidP="005A0FC2">
      <w:pPr>
        <w:bidi/>
        <w:ind w:left="993"/>
        <w:rPr>
          <w:rFonts w:ascii="Arial" w:hAnsi="Arial" w:cs="Arial"/>
          <w:sz w:val="21"/>
          <w:szCs w:val="21"/>
        </w:rPr>
      </w:pPr>
      <w:r w:rsidRPr="005A0FC2">
        <w:rPr>
          <w:rFonts w:ascii="Arial" w:hAnsi="Arial" w:cs="Arial"/>
          <w:sz w:val="21"/>
          <w:szCs w:val="21"/>
          <w:rtl/>
          <w:lang w:bidi="ar-JO"/>
        </w:rPr>
        <w:t>1.</w:t>
      </w:r>
      <w:r w:rsidRPr="005A0FC2">
        <w:rPr>
          <w:rFonts w:ascii="Arial" w:hAnsi="Arial" w:cs="Arial"/>
          <w:sz w:val="21"/>
          <w:szCs w:val="21"/>
          <w:rtl/>
          <w:lang w:bidi="ar-JO"/>
        </w:rPr>
        <w:tab/>
        <w:t>أشار يوحنا المعمدان لليهود إلى المسيح كالنور (1: 6-9).</w:t>
      </w:r>
    </w:p>
    <w:p w14:paraId="104F7845" w14:textId="77777777" w:rsidR="005A0FC2" w:rsidRPr="005A0FC2" w:rsidRDefault="005A0FC2" w:rsidP="005A0FC2">
      <w:pPr>
        <w:bidi/>
        <w:ind w:left="993"/>
        <w:rPr>
          <w:rFonts w:ascii="Arial" w:hAnsi="Arial" w:cs="Arial"/>
          <w:sz w:val="21"/>
          <w:szCs w:val="21"/>
          <w:rtl/>
        </w:rPr>
      </w:pPr>
    </w:p>
    <w:p w14:paraId="53C5AD08" w14:textId="646D02ED" w:rsidR="005A0FC2" w:rsidRPr="005A0FC2" w:rsidRDefault="005A0FC2" w:rsidP="005A0FC2">
      <w:pPr>
        <w:bidi/>
        <w:ind w:left="993"/>
        <w:rPr>
          <w:rFonts w:ascii="Arial" w:hAnsi="Arial" w:cs="Arial"/>
          <w:sz w:val="21"/>
          <w:szCs w:val="21"/>
        </w:rPr>
      </w:pPr>
      <w:r w:rsidRPr="005A0FC2">
        <w:rPr>
          <w:rFonts w:ascii="Arial" w:hAnsi="Arial" w:cs="Arial"/>
          <w:sz w:val="21"/>
          <w:szCs w:val="21"/>
          <w:rtl/>
        </w:rPr>
        <w:t>2.</w:t>
      </w:r>
      <w:r w:rsidRPr="005A0FC2">
        <w:rPr>
          <w:rFonts w:ascii="Arial" w:hAnsi="Arial" w:cs="Arial"/>
          <w:sz w:val="21"/>
          <w:szCs w:val="21"/>
          <w:rtl/>
        </w:rPr>
        <w:tab/>
        <w:t>يأتي المسيح وحده بنا إلى عائلة الله (1: 10-13)</w:t>
      </w:r>
      <w:r w:rsidR="003539C3">
        <w:rPr>
          <w:rFonts w:ascii="Arial" w:hAnsi="Arial" w:cs="Arial"/>
          <w:sz w:val="21"/>
          <w:szCs w:val="21"/>
        </w:rPr>
        <w:t>.</w:t>
      </w:r>
    </w:p>
    <w:p w14:paraId="618BEE10" w14:textId="77777777" w:rsidR="005A0FC2" w:rsidRPr="005A0FC2" w:rsidRDefault="005A0FC2" w:rsidP="005A0FC2">
      <w:pPr>
        <w:bidi/>
        <w:ind w:left="1662"/>
        <w:rPr>
          <w:rFonts w:ascii="Arial" w:hAnsi="Arial" w:cs="Arial"/>
          <w:sz w:val="21"/>
          <w:szCs w:val="21"/>
          <w:rtl/>
        </w:rPr>
      </w:pPr>
    </w:p>
    <w:p w14:paraId="5038B3B4" w14:textId="45163828" w:rsidR="005A0FC2" w:rsidRPr="005A0FC2" w:rsidRDefault="005A0FC2" w:rsidP="005A0FC2">
      <w:pPr>
        <w:bidi/>
        <w:ind w:left="1662"/>
        <w:rPr>
          <w:rFonts w:ascii="Arial" w:hAnsi="Arial" w:cs="Arial"/>
          <w:sz w:val="21"/>
          <w:szCs w:val="21"/>
        </w:rPr>
      </w:pPr>
      <w:r w:rsidRPr="005A0FC2">
        <w:rPr>
          <w:rFonts w:ascii="Arial" w:hAnsi="Arial" w:cs="Arial"/>
          <w:sz w:val="21"/>
          <w:szCs w:val="21"/>
          <w:rtl/>
        </w:rPr>
        <w:t>أ)</w:t>
      </w:r>
      <w:r w:rsidRPr="005A0FC2">
        <w:rPr>
          <w:rFonts w:ascii="Arial" w:hAnsi="Arial" w:cs="Arial"/>
          <w:sz w:val="21"/>
          <w:szCs w:val="21"/>
          <w:rtl/>
        </w:rPr>
        <w:tab/>
        <w:t>يرفض معظم الناس المسيح (1: 10-11)</w:t>
      </w:r>
      <w:r w:rsidR="003539C3">
        <w:rPr>
          <w:rFonts w:ascii="Arial" w:hAnsi="Arial" w:cs="Arial"/>
          <w:sz w:val="21"/>
          <w:szCs w:val="21"/>
        </w:rPr>
        <w:t>.</w:t>
      </w:r>
    </w:p>
    <w:p w14:paraId="2A52DCB4" w14:textId="77777777" w:rsidR="005A0FC2" w:rsidRPr="005A0FC2" w:rsidRDefault="005A0FC2" w:rsidP="005A0FC2">
      <w:pPr>
        <w:bidi/>
        <w:ind w:left="1662"/>
        <w:rPr>
          <w:rFonts w:ascii="Arial" w:hAnsi="Arial" w:cs="Arial"/>
          <w:sz w:val="21"/>
          <w:szCs w:val="21"/>
          <w:rtl/>
        </w:rPr>
      </w:pPr>
    </w:p>
    <w:p w14:paraId="47E9B6D6" w14:textId="00752C41" w:rsidR="005A0FC2" w:rsidRPr="005A0FC2" w:rsidRDefault="005A0FC2" w:rsidP="005A0FC2">
      <w:pPr>
        <w:bidi/>
        <w:ind w:left="1662"/>
        <w:rPr>
          <w:rFonts w:ascii="Arial" w:hAnsi="Arial" w:cs="Arial"/>
          <w:sz w:val="21"/>
          <w:szCs w:val="21"/>
        </w:rPr>
      </w:pPr>
      <w:r w:rsidRPr="005A0FC2">
        <w:rPr>
          <w:rFonts w:ascii="Arial" w:hAnsi="Arial" w:cs="Arial"/>
          <w:sz w:val="21"/>
          <w:szCs w:val="21"/>
          <w:rtl/>
        </w:rPr>
        <w:t>ب)</w:t>
      </w:r>
      <w:r w:rsidRPr="005A0FC2">
        <w:rPr>
          <w:rFonts w:ascii="Arial" w:hAnsi="Arial" w:cs="Arial"/>
          <w:sz w:val="21"/>
          <w:szCs w:val="21"/>
          <w:rtl/>
        </w:rPr>
        <w:tab/>
        <w:t>لكن كل من يقبله بأنه الله يدخل عائلة الله الروحية (1: 12-13)</w:t>
      </w:r>
      <w:r w:rsidR="003539C3">
        <w:rPr>
          <w:rFonts w:ascii="Arial" w:hAnsi="Arial" w:cs="Arial"/>
          <w:sz w:val="21"/>
          <w:szCs w:val="21"/>
        </w:rPr>
        <w:t>.</w:t>
      </w:r>
    </w:p>
    <w:p w14:paraId="6C181A96" w14:textId="77777777" w:rsidR="005A0FC2" w:rsidRPr="005A0FC2" w:rsidRDefault="005A0FC2" w:rsidP="005A0FC2">
      <w:pPr>
        <w:bidi/>
        <w:ind w:left="567"/>
        <w:rPr>
          <w:rFonts w:ascii="Arial" w:hAnsi="Arial" w:cs="Arial"/>
          <w:sz w:val="21"/>
          <w:szCs w:val="21"/>
          <w:rtl/>
        </w:rPr>
      </w:pPr>
    </w:p>
    <w:p w14:paraId="73C0ED71" w14:textId="2A2F654C" w:rsidR="005A0FC2" w:rsidRPr="005A0FC2" w:rsidRDefault="005A0FC2" w:rsidP="005A0FC2">
      <w:pPr>
        <w:bidi/>
        <w:ind w:left="567"/>
        <w:rPr>
          <w:rFonts w:ascii="Arial" w:hAnsi="Arial" w:cs="Arial"/>
          <w:sz w:val="21"/>
          <w:szCs w:val="21"/>
        </w:rPr>
      </w:pPr>
      <w:r w:rsidRPr="005A0FC2">
        <w:rPr>
          <w:rFonts w:ascii="Arial" w:hAnsi="Arial" w:cs="Arial"/>
          <w:sz w:val="21"/>
          <w:szCs w:val="21"/>
          <w:rtl/>
        </w:rPr>
        <w:t>ت. يسوع هو الله الأزلي الذي صار إنساناً ليظهر الآب المملوء نعمة وحقاً (1: 14-18)</w:t>
      </w:r>
      <w:r w:rsidR="003539C3">
        <w:rPr>
          <w:rFonts w:ascii="Arial" w:hAnsi="Arial" w:cs="Arial"/>
          <w:sz w:val="21"/>
          <w:szCs w:val="21"/>
        </w:rPr>
        <w:t>.</w:t>
      </w:r>
    </w:p>
    <w:p w14:paraId="4B61F91E" w14:textId="77777777" w:rsidR="005A0FC2" w:rsidRPr="005A0FC2" w:rsidRDefault="005A0FC2" w:rsidP="005A0FC2">
      <w:pPr>
        <w:bidi/>
        <w:ind w:left="993"/>
        <w:rPr>
          <w:rFonts w:ascii="Arial" w:hAnsi="Arial" w:cs="Arial"/>
          <w:sz w:val="21"/>
          <w:szCs w:val="21"/>
          <w:rtl/>
        </w:rPr>
      </w:pPr>
    </w:p>
    <w:p w14:paraId="089ED17D" w14:textId="774DEA7A" w:rsidR="005A0FC2" w:rsidRPr="005A0FC2" w:rsidRDefault="005A0FC2" w:rsidP="005A0FC2">
      <w:pPr>
        <w:bidi/>
        <w:ind w:left="993"/>
        <w:rPr>
          <w:rFonts w:ascii="Arial" w:hAnsi="Arial" w:cs="Arial"/>
          <w:sz w:val="21"/>
          <w:szCs w:val="21"/>
        </w:rPr>
      </w:pPr>
      <w:r w:rsidRPr="005A0FC2">
        <w:rPr>
          <w:rFonts w:ascii="Arial" w:hAnsi="Arial" w:cs="Arial"/>
          <w:sz w:val="21"/>
          <w:szCs w:val="21"/>
          <w:rtl/>
        </w:rPr>
        <w:t>1.</w:t>
      </w:r>
      <w:r w:rsidRPr="005A0FC2">
        <w:rPr>
          <w:rFonts w:ascii="Arial" w:hAnsi="Arial" w:cs="Arial"/>
          <w:sz w:val="21"/>
          <w:szCs w:val="21"/>
          <w:rtl/>
        </w:rPr>
        <w:tab/>
        <w:t>رأى شهود عيان نعمة وحق الله عندما صار الله إنساناً (1: 14-15)</w:t>
      </w:r>
      <w:r w:rsidR="003539C3">
        <w:rPr>
          <w:rFonts w:ascii="Arial" w:hAnsi="Arial" w:cs="Arial"/>
          <w:sz w:val="21"/>
          <w:szCs w:val="21"/>
        </w:rPr>
        <w:t>.</w:t>
      </w:r>
    </w:p>
    <w:p w14:paraId="4FD756DD" w14:textId="77777777" w:rsidR="005A0FC2" w:rsidRPr="005A0FC2" w:rsidRDefault="005A0FC2" w:rsidP="005A0FC2">
      <w:pPr>
        <w:bidi/>
        <w:ind w:left="993"/>
        <w:rPr>
          <w:rFonts w:ascii="Arial" w:hAnsi="Arial" w:cs="Arial"/>
          <w:sz w:val="21"/>
          <w:szCs w:val="21"/>
          <w:rtl/>
        </w:rPr>
      </w:pPr>
    </w:p>
    <w:p w14:paraId="132C4DCE" w14:textId="032935CF" w:rsidR="005A0FC2" w:rsidRDefault="005A0FC2" w:rsidP="005A0FC2">
      <w:pPr>
        <w:bidi/>
        <w:ind w:left="993"/>
        <w:rPr>
          <w:rFonts w:ascii="Arial" w:hAnsi="Arial" w:cs="Arial"/>
          <w:sz w:val="21"/>
          <w:szCs w:val="21"/>
          <w:rtl/>
        </w:rPr>
      </w:pPr>
      <w:r w:rsidRPr="005A0FC2">
        <w:rPr>
          <w:rFonts w:ascii="Arial" w:hAnsi="Arial" w:cs="Arial"/>
          <w:sz w:val="21"/>
          <w:szCs w:val="21"/>
          <w:rtl/>
        </w:rPr>
        <w:t>2.</w:t>
      </w:r>
      <w:r w:rsidRPr="005A0FC2">
        <w:rPr>
          <w:rFonts w:ascii="Arial" w:hAnsi="Arial" w:cs="Arial"/>
          <w:sz w:val="21"/>
          <w:szCs w:val="21"/>
          <w:rtl/>
        </w:rPr>
        <w:tab/>
        <w:t>نحن أيضاً نرى نعمة وحق الله في يسوع (1: 16-18)</w:t>
      </w:r>
      <w:r w:rsidR="003539C3">
        <w:rPr>
          <w:rFonts w:ascii="Arial" w:hAnsi="Arial" w:cs="Arial"/>
          <w:sz w:val="21"/>
          <w:szCs w:val="21"/>
        </w:rPr>
        <w:t>.</w:t>
      </w:r>
    </w:p>
    <w:p w14:paraId="25B1926F" w14:textId="77777777" w:rsidR="005A0FC2" w:rsidRPr="005A0FC2" w:rsidRDefault="005A0FC2" w:rsidP="005A0FC2">
      <w:pPr>
        <w:bidi/>
        <w:ind w:left="993"/>
        <w:rPr>
          <w:rFonts w:ascii="Arial" w:hAnsi="Arial" w:cs="Arial"/>
          <w:sz w:val="21"/>
          <w:szCs w:val="21"/>
        </w:rPr>
      </w:pPr>
    </w:p>
    <w:p w14:paraId="284B6173" w14:textId="77777777" w:rsidR="005A0FC2" w:rsidRDefault="005A0FC2" w:rsidP="005A0FC2">
      <w:pPr>
        <w:bidi/>
        <w:rPr>
          <w:rFonts w:ascii="Arial" w:hAnsi="Arial" w:cs="Arial"/>
          <w:b/>
          <w:bCs/>
          <w:sz w:val="21"/>
          <w:szCs w:val="21"/>
          <w:rtl/>
        </w:rPr>
      </w:pPr>
      <w:r w:rsidRPr="005A0FC2">
        <w:rPr>
          <w:rFonts w:ascii="Arial" w:hAnsi="Arial" w:cs="Arial"/>
          <w:b/>
          <w:bCs/>
          <w:sz w:val="21"/>
          <w:szCs w:val="21"/>
          <w:rtl/>
        </w:rPr>
        <w:t xml:space="preserve">2. إن الاستجابة المختلطة لإعلان المسيح العلني عن نفسه بأنه الله، من خلال سبع علامات وثمانية خطابات، يجب أن تدفعنا إلى الثقة في </w:t>
      </w:r>
    </w:p>
    <w:p w14:paraId="6EE64A4C" w14:textId="77777777" w:rsidR="005A0FC2" w:rsidRPr="005A0FC2" w:rsidRDefault="005A0FC2" w:rsidP="005A0FC2">
      <w:pPr>
        <w:bidi/>
        <w:rPr>
          <w:rFonts w:ascii="Arial" w:hAnsi="Arial" w:cs="Arial"/>
          <w:b/>
          <w:bCs/>
          <w:sz w:val="21"/>
          <w:szCs w:val="21"/>
        </w:rPr>
      </w:pPr>
      <w:r>
        <w:rPr>
          <w:rFonts w:ascii="Arial" w:hAnsi="Arial" w:cs="Arial" w:hint="cs"/>
          <w:b/>
          <w:bCs/>
          <w:sz w:val="21"/>
          <w:szCs w:val="21"/>
          <w:rtl/>
        </w:rPr>
        <w:t xml:space="preserve">    </w:t>
      </w:r>
      <w:r w:rsidRPr="005A0FC2">
        <w:rPr>
          <w:rFonts w:ascii="Arial" w:hAnsi="Arial" w:cs="Arial"/>
          <w:b/>
          <w:bCs/>
          <w:sz w:val="21"/>
          <w:szCs w:val="21"/>
          <w:rtl/>
        </w:rPr>
        <w:t>المسيح كمخلص (1: 19-12: 50).</w:t>
      </w:r>
    </w:p>
    <w:p w14:paraId="13BD376E" w14:textId="77777777" w:rsidR="005A0FC2" w:rsidRDefault="005A0FC2" w:rsidP="005A0FC2">
      <w:pPr>
        <w:bidi/>
        <w:ind w:left="567"/>
        <w:rPr>
          <w:rFonts w:ascii="Arial" w:hAnsi="Arial" w:cs="Arial"/>
          <w:sz w:val="21"/>
          <w:szCs w:val="21"/>
          <w:rtl/>
        </w:rPr>
      </w:pPr>
    </w:p>
    <w:p w14:paraId="5D042723" w14:textId="77777777" w:rsidR="005A0FC2" w:rsidRPr="00E04704" w:rsidRDefault="005A0FC2" w:rsidP="005A0FC2">
      <w:pPr>
        <w:bidi/>
        <w:ind w:left="567"/>
        <w:rPr>
          <w:rFonts w:ascii="Arial" w:hAnsi="Arial" w:cs="Arial"/>
          <w:sz w:val="21"/>
          <w:szCs w:val="21"/>
          <w:rtl/>
        </w:rPr>
      </w:pPr>
      <w:r w:rsidRPr="00E04704">
        <w:rPr>
          <w:rFonts w:ascii="Arial" w:hAnsi="Arial" w:cs="Arial"/>
          <w:sz w:val="21"/>
          <w:szCs w:val="21"/>
          <w:rtl/>
        </w:rPr>
        <w:t>أ.</w:t>
      </w:r>
      <w:r w:rsidRPr="00E04704">
        <w:rPr>
          <w:rFonts w:ascii="Arial" w:hAnsi="Arial" w:cs="Arial"/>
          <w:sz w:val="21"/>
          <w:szCs w:val="21"/>
          <w:rtl/>
        </w:rPr>
        <w:tab/>
        <w:t xml:space="preserve">استقبلت مجموعات مختلفة من اليهود في إسرائيل، إعلان المسيح العلني عن نفسه كإله، لإظهار أن جميع الناس بحاجة إلى الإيمان </w:t>
      </w:r>
    </w:p>
    <w:p w14:paraId="035E620E" w14:textId="77777777" w:rsidR="005A0FC2" w:rsidRPr="00E04704" w:rsidRDefault="005A0FC2" w:rsidP="005A0FC2">
      <w:pPr>
        <w:bidi/>
        <w:ind w:left="567"/>
        <w:rPr>
          <w:rFonts w:ascii="Arial" w:hAnsi="Arial" w:cs="Arial"/>
          <w:sz w:val="21"/>
          <w:szCs w:val="21"/>
        </w:rPr>
      </w:pPr>
      <w:r w:rsidRPr="00E04704">
        <w:rPr>
          <w:rFonts w:ascii="Arial" w:hAnsi="Arial" w:cs="Arial"/>
          <w:sz w:val="21"/>
          <w:szCs w:val="21"/>
          <w:rtl/>
        </w:rPr>
        <w:t xml:space="preserve">   بالمسيح (1: 19-4: 54).</w:t>
      </w:r>
      <w:r w:rsidRPr="00E04704">
        <w:rPr>
          <w:rFonts w:ascii="Arial" w:hAnsi="Arial" w:cs="Arial"/>
          <w:sz w:val="21"/>
          <w:szCs w:val="21"/>
          <w:rtl/>
        </w:rPr>
        <w:tab/>
      </w:r>
    </w:p>
    <w:p w14:paraId="56E45B9F" w14:textId="77777777" w:rsidR="00E04704" w:rsidRPr="00E04704" w:rsidRDefault="00E04704" w:rsidP="00E04704">
      <w:pPr>
        <w:bidi/>
        <w:ind w:left="993"/>
        <w:rPr>
          <w:rFonts w:ascii="Arial" w:hAnsi="Arial" w:cs="Arial"/>
          <w:sz w:val="21"/>
          <w:szCs w:val="21"/>
          <w:rtl/>
        </w:rPr>
      </w:pPr>
    </w:p>
    <w:p w14:paraId="119BC6DE" w14:textId="3EBF0A0C" w:rsidR="00E04704" w:rsidRPr="00E04704" w:rsidRDefault="00E04704" w:rsidP="00E04704">
      <w:pPr>
        <w:bidi/>
        <w:ind w:left="993"/>
        <w:rPr>
          <w:rFonts w:ascii="Arial" w:hAnsi="Arial" w:cs="Arial"/>
          <w:sz w:val="21"/>
          <w:szCs w:val="21"/>
        </w:rPr>
      </w:pPr>
      <w:r w:rsidRPr="00E04704">
        <w:rPr>
          <w:rFonts w:ascii="Arial" w:hAnsi="Arial" w:cs="Arial"/>
          <w:sz w:val="21"/>
          <w:szCs w:val="21"/>
          <w:rtl/>
        </w:rPr>
        <w:t>1.</w:t>
      </w:r>
      <w:r w:rsidRPr="00E04704">
        <w:rPr>
          <w:rFonts w:ascii="Arial" w:hAnsi="Arial" w:cs="Arial"/>
          <w:sz w:val="21"/>
          <w:szCs w:val="21"/>
          <w:rtl/>
        </w:rPr>
        <w:tab/>
        <w:t>في بيت عنيا عبر الأردن عندما كان يوحنا وأربعة من تلاميذ يسوع الأولين، أعلن أن يسوع هو ابن الله (1: 19-51)</w:t>
      </w:r>
      <w:r w:rsidR="00E91733">
        <w:rPr>
          <w:rFonts w:ascii="Arial" w:hAnsi="Arial" w:cs="Arial"/>
          <w:sz w:val="21"/>
          <w:szCs w:val="21"/>
        </w:rPr>
        <w:t>.</w:t>
      </w:r>
    </w:p>
    <w:p w14:paraId="2028FFE7" w14:textId="77777777" w:rsidR="00E04704" w:rsidRPr="00E04704" w:rsidRDefault="00E04704" w:rsidP="00E04704">
      <w:pPr>
        <w:bidi/>
        <w:ind w:left="1662"/>
        <w:rPr>
          <w:rFonts w:ascii="Arial" w:hAnsi="Arial" w:cs="Arial"/>
          <w:sz w:val="21"/>
          <w:szCs w:val="21"/>
          <w:rtl/>
        </w:rPr>
      </w:pPr>
    </w:p>
    <w:p w14:paraId="5FEDFECF" w14:textId="41F14DF8" w:rsidR="00E04704" w:rsidRPr="00E04704" w:rsidRDefault="00E04704" w:rsidP="00E04704">
      <w:pPr>
        <w:bidi/>
        <w:ind w:left="1662"/>
        <w:rPr>
          <w:rFonts w:ascii="Arial" w:hAnsi="Arial" w:cs="Arial"/>
          <w:sz w:val="21"/>
          <w:szCs w:val="21"/>
        </w:rPr>
      </w:pPr>
      <w:r w:rsidRPr="00E04704">
        <w:rPr>
          <w:rFonts w:ascii="Arial" w:hAnsi="Arial" w:cs="Arial"/>
          <w:sz w:val="21"/>
          <w:szCs w:val="21"/>
          <w:rtl/>
        </w:rPr>
        <w:t>أ)</w:t>
      </w:r>
      <w:r w:rsidRPr="00E04704">
        <w:rPr>
          <w:rFonts w:ascii="Arial" w:hAnsi="Arial" w:cs="Arial"/>
          <w:sz w:val="21"/>
          <w:szCs w:val="21"/>
          <w:rtl/>
        </w:rPr>
        <w:tab/>
        <w:t>شهد يوحنا للكهنة واللاويين ومن ثم للجموع عند معمودية يسوع، أن يسوع هو ابن الله (1: 19-39)</w:t>
      </w:r>
      <w:r w:rsidR="00E91733">
        <w:rPr>
          <w:rFonts w:ascii="Arial" w:hAnsi="Arial" w:cs="Arial"/>
          <w:sz w:val="21"/>
          <w:szCs w:val="21"/>
        </w:rPr>
        <w:t>.</w:t>
      </w:r>
    </w:p>
    <w:p w14:paraId="48552663" w14:textId="77777777" w:rsidR="00E04704" w:rsidRPr="00E04704" w:rsidRDefault="00E04704" w:rsidP="00E04704">
      <w:pPr>
        <w:bidi/>
        <w:ind w:left="2160"/>
        <w:rPr>
          <w:rFonts w:ascii="Arial" w:hAnsi="Arial" w:cs="Arial"/>
          <w:sz w:val="21"/>
          <w:szCs w:val="21"/>
          <w:rtl/>
        </w:rPr>
      </w:pPr>
    </w:p>
    <w:p w14:paraId="05AE7FFB" w14:textId="014F5CD6" w:rsidR="00E04704" w:rsidRDefault="00E04704" w:rsidP="00E04704">
      <w:pPr>
        <w:bidi/>
        <w:ind w:left="2160"/>
        <w:rPr>
          <w:rFonts w:ascii="Arial" w:hAnsi="Arial" w:cs="Arial"/>
          <w:sz w:val="21"/>
          <w:szCs w:val="21"/>
        </w:rPr>
      </w:pPr>
      <w:r w:rsidRPr="00E04704">
        <w:rPr>
          <w:rFonts w:ascii="Arial" w:hAnsi="Arial" w:cs="Arial"/>
          <w:sz w:val="21"/>
          <w:szCs w:val="21"/>
          <w:rtl/>
        </w:rPr>
        <w:t>(1)</w:t>
      </w:r>
      <w:r w:rsidRPr="00E04704">
        <w:rPr>
          <w:rFonts w:ascii="Arial" w:hAnsi="Arial" w:cs="Arial"/>
          <w:sz w:val="21"/>
          <w:szCs w:val="21"/>
          <w:rtl/>
        </w:rPr>
        <w:tab/>
        <w:t>شهد يوحنا لقادة اليهود أنه ليس المسيح ولا إيليا ولا النبي، بل هو سابق المسيح (1: 19-28).</w:t>
      </w:r>
    </w:p>
    <w:p w14:paraId="63F14A93" w14:textId="77777777" w:rsidR="003539C3" w:rsidRPr="00E04704" w:rsidRDefault="003539C3" w:rsidP="003539C3">
      <w:pPr>
        <w:bidi/>
        <w:ind w:left="2160"/>
        <w:rPr>
          <w:rFonts w:ascii="Arial" w:hAnsi="Arial" w:cs="Arial"/>
          <w:sz w:val="21"/>
          <w:szCs w:val="21"/>
        </w:rPr>
      </w:pPr>
    </w:p>
    <w:p w14:paraId="127075C3" w14:textId="6148F43D" w:rsidR="00E04704" w:rsidRPr="00E04704" w:rsidRDefault="00E04704" w:rsidP="00E04704">
      <w:pPr>
        <w:bidi/>
        <w:ind w:left="2160"/>
        <w:rPr>
          <w:rFonts w:ascii="Arial" w:hAnsi="Arial" w:cs="Arial"/>
          <w:sz w:val="21"/>
          <w:szCs w:val="21"/>
        </w:rPr>
      </w:pPr>
      <w:r w:rsidRPr="00E04704">
        <w:rPr>
          <w:rFonts w:ascii="Arial" w:hAnsi="Arial" w:cs="Arial"/>
          <w:sz w:val="21"/>
          <w:szCs w:val="21"/>
          <w:rtl/>
        </w:rPr>
        <w:t>(2)</w:t>
      </w:r>
      <w:r w:rsidRPr="00E04704">
        <w:rPr>
          <w:rFonts w:ascii="Arial" w:hAnsi="Arial" w:cs="Arial"/>
          <w:sz w:val="21"/>
          <w:szCs w:val="21"/>
          <w:rtl/>
        </w:rPr>
        <w:tab/>
        <w:t>شهد يوحنا للشعب أن يسوع هو المخلص وابن الله (1: 29-34)</w:t>
      </w:r>
      <w:r w:rsidR="00E91733">
        <w:rPr>
          <w:rFonts w:ascii="Arial" w:hAnsi="Arial" w:cs="Arial"/>
          <w:sz w:val="21"/>
          <w:szCs w:val="21"/>
        </w:rPr>
        <w:t>.</w:t>
      </w:r>
    </w:p>
    <w:p w14:paraId="7F626871" w14:textId="77777777" w:rsidR="00E04704" w:rsidRPr="00E04704" w:rsidRDefault="00E04704" w:rsidP="003539C3">
      <w:pPr>
        <w:bidi/>
        <w:ind w:left="2160"/>
        <w:rPr>
          <w:rFonts w:ascii="Arial" w:hAnsi="Arial" w:cs="Arial"/>
          <w:sz w:val="21"/>
          <w:szCs w:val="21"/>
          <w:rtl/>
        </w:rPr>
      </w:pPr>
    </w:p>
    <w:p w14:paraId="7D4DB680" w14:textId="46CEBD7F" w:rsidR="00E04704" w:rsidRPr="00E04704" w:rsidRDefault="00E04704" w:rsidP="003539C3">
      <w:pPr>
        <w:bidi/>
        <w:ind w:left="2160"/>
        <w:rPr>
          <w:rFonts w:ascii="Arial" w:hAnsi="Arial" w:cs="Arial"/>
          <w:sz w:val="21"/>
          <w:szCs w:val="21"/>
        </w:rPr>
      </w:pPr>
      <w:r w:rsidRPr="00E04704">
        <w:rPr>
          <w:rFonts w:ascii="Arial" w:hAnsi="Arial" w:cs="Arial"/>
          <w:sz w:val="21"/>
          <w:szCs w:val="21"/>
          <w:rtl/>
        </w:rPr>
        <w:t>(3)</w:t>
      </w:r>
      <w:r w:rsidRPr="00E04704">
        <w:rPr>
          <w:rFonts w:ascii="Arial" w:hAnsi="Arial" w:cs="Arial"/>
          <w:sz w:val="21"/>
          <w:szCs w:val="21"/>
          <w:rtl/>
        </w:rPr>
        <w:tab/>
        <w:t>شهد يوحنا لاثنين من تلاميذه أن يسوع هو المخلص (1: 35-39)</w:t>
      </w:r>
      <w:r w:rsidR="00E91733">
        <w:rPr>
          <w:rFonts w:ascii="Arial" w:hAnsi="Arial" w:cs="Arial"/>
          <w:sz w:val="21"/>
          <w:szCs w:val="21"/>
        </w:rPr>
        <w:t>.</w:t>
      </w:r>
    </w:p>
    <w:p w14:paraId="295F4BA8" w14:textId="77777777" w:rsidR="00E04704" w:rsidRPr="00E04704" w:rsidRDefault="00E04704" w:rsidP="00E04704">
      <w:pPr>
        <w:bidi/>
        <w:ind w:left="1662"/>
        <w:rPr>
          <w:rFonts w:ascii="Arial" w:hAnsi="Arial" w:cs="Arial"/>
          <w:sz w:val="21"/>
          <w:szCs w:val="21"/>
          <w:rtl/>
        </w:rPr>
      </w:pPr>
    </w:p>
    <w:p w14:paraId="47E628F3" w14:textId="04489C37" w:rsidR="00E04704" w:rsidRPr="00E04704" w:rsidRDefault="00E04704" w:rsidP="00E04704">
      <w:pPr>
        <w:bidi/>
        <w:ind w:left="1662"/>
        <w:rPr>
          <w:rFonts w:ascii="Arial" w:hAnsi="Arial" w:cs="Arial"/>
          <w:sz w:val="21"/>
          <w:szCs w:val="21"/>
        </w:rPr>
      </w:pPr>
      <w:r w:rsidRPr="00E04704">
        <w:rPr>
          <w:rFonts w:ascii="Arial" w:hAnsi="Arial" w:cs="Arial"/>
          <w:sz w:val="21"/>
          <w:szCs w:val="21"/>
          <w:rtl/>
        </w:rPr>
        <w:t>ب)</w:t>
      </w:r>
      <w:r w:rsidRPr="00E04704">
        <w:rPr>
          <w:rFonts w:ascii="Arial" w:hAnsi="Arial" w:cs="Arial"/>
          <w:sz w:val="21"/>
          <w:szCs w:val="21"/>
          <w:rtl/>
        </w:rPr>
        <w:tab/>
        <w:t>أعلن كل من أندراوس وبطرس وفيلبس ونثنائيل أن يسوع هو ابن الله (1: 35-51)</w:t>
      </w:r>
      <w:r w:rsidR="00E91733">
        <w:rPr>
          <w:rFonts w:ascii="Arial" w:hAnsi="Arial" w:cs="Arial"/>
          <w:sz w:val="21"/>
          <w:szCs w:val="21"/>
        </w:rPr>
        <w:t>.</w:t>
      </w:r>
    </w:p>
    <w:p w14:paraId="63BDBF9A" w14:textId="77777777" w:rsidR="00E04704" w:rsidRDefault="00E04704" w:rsidP="00E04704">
      <w:pPr>
        <w:bidi/>
        <w:ind w:left="2217"/>
        <w:rPr>
          <w:rtl/>
        </w:rPr>
      </w:pPr>
    </w:p>
    <w:p w14:paraId="016C622C" w14:textId="2694510D" w:rsidR="00E04704" w:rsidRPr="00E04704" w:rsidRDefault="00E04704" w:rsidP="00E04704">
      <w:pPr>
        <w:bidi/>
        <w:ind w:left="2217"/>
        <w:rPr>
          <w:rFonts w:ascii="Arial" w:hAnsi="Arial" w:cs="Arial"/>
          <w:sz w:val="21"/>
          <w:szCs w:val="21"/>
        </w:rPr>
      </w:pPr>
      <w:r w:rsidRPr="00E04704">
        <w:rPr>
          <w:rFonts w:ascii="Arial" w:hAnsi="Arial" w:cs="Arial"/>
          <w:sz w:val="21"/>
          <w:szCs w:val="21"/>
          <w:rtl/>
        </w:rPr>
        <w:lastRenderedPageBreak/>
        <w:t>(1)</w:t>
      </w:r>
      <w:r w:rsidRPr="00E04704">
        <w:rPr>
          <w:rFonts w:ascii="Arial" w:hAnsi="Arial" w:cs="Arial"/>
          <w:sz w:val="21"/>
          <w:szCs w:val="21"/>
          <w:rtl/>
        </w:rPr>
        <w:tab/>
        <w:t>بعد أن سمع أندراوس شهادة يوحنا المعمدان، بحث عن بطرس و</w:t>
      </w:r>
      <w:r w:rsidR="00AF16E8">
        <w:rPr>
          <w:rFonts w:ascii="Arial" w:hAnsi="Arial" w:cs="Arial" w:hint="cs"/>
          <w:sz w:val="21"/>
          <w:szCs w:val="21"/>
          <w:rtl/>
        </w:rPr>
        <w:t>أتي</w:t>
      </w:r>
      <w:r w:rsidRPr="00E04704">
        <w:rPr>
          <w:rFonts w:ascii="Arial" w:hAnsi="Arial" w:cs="Arial"/>
          <w:sz w:val="21"/>
          <w:szCs w:val="21"/>
          <w:rtl/>
        </w:rPr>
        <w:t>ا إلى يسوع (1: 40-42)</w:t>
      </w:r>
      <w:r w:rsidR="00C85F7E">
        <w:rPr>
          <w:rFonts w:ascii="Arial" w:hAnsi="Arial" w:cs="Arial"/>
          <w:sz w:val="21"/>
          <w:szCs w:val="21"/>
        </w:rPr>
        <w:t>.</w:t>
      </w:r>
    </w:p>
    <w:p w14:paraId="35FEE2B0" w14:textId="77777777" w:rsidR="00E04704" w:rsidRPr="00E04704" w:rsidRDefault="00E04704" w:rsidP="00E04704">
      <w:pPr>
        <w:bidi/>
        <w:ind w:left="2217"/>
        <w:rPr>
          <w:rFonts w:ascii="Arial" w:hAnsi="Arial" w:cs="Arial"/>
          <w:sz w:val="21"/>
          <w:szCs w:val="21"/>
          <w:rtl/>
        </w:rPr>
      </w:pPr>
    </w:p>
    <w:p w14:paraId="0E4B5654" w14:textId="22F6178C" w:rsidR="00E04704" w:rsidRPr="00E04704" w:rsidRDefault="00E04704" w:rsidP="00E04704">
      <w:pPr>
        <w:bidi/>
        <w:ind w:left="2217"/>
        <w:rPr>
          <w:rFonts w:ascii="Arial" w:hAnsi="Arial" w:cs="Arial"/>
          <w:sz w:val="21"/>
          <w:szCs w:val="21"/>
        </w:rPr>
      </w:pPr>
      <w:r w:rsidRPr="00E04704">
        <w:rPr>
          <w:rFonts w:ascii="Arial" w:hAnsi="Arial" w:cs="Arial"/>
          <w:sz w:val="21"/>
          <w:szCs w:val="21"/>
          <w:rtl/>
        </w:rPr>
        <w:t>(2)</w:t>
      </w:r>
      <w:r w:rsidRPr="00E04704">
        <w:rPr>
          <w:rFonts w:ascii="Arial" w:hAnsi="Arial" w:cs="Arial"/>
          <w:sz w:val="21"/>
          <w:szCs w:val="21"/>
          <w:rtl/>
        </w:rPr>
        <w:tab/>
        <w:t>دعا يسوع فيلبس ليتبعه إلى الجليل، وهناك وجد نثنائيل وأتى به إلى يسوع (1: 43-46)</w:t>
      </w:r>
      <w:r w:rsidR="00C85F7E">
        <w:rPr>
          <w:rFonts w:ascii="Arial" w:hAnsi="Arial" w:cs="Arial"/>
          <w:sz w:val="21"/>
          <w:szCs w:val="21"/>
        </w:rPr>
        <w:t>.</w:t>
      </w:r>
    </w:p>
    <w:p w14:paraId="7B3B9207" w14:textId="77777777" w:rsidR="00E04704" w:rsidRPr="00E04704" w:rsidRDefault="00E04704" w:rsidP="00E04704">
      <w:pPr>
        <w:bidi/>
        <w:ind w:left="2217"/>
        <w:rPr>
          <w:rFonts w:ascii="Arial" w:hAnsi="Arial" w:cs="Arial"/>
          <w:sz w:val="21"/>
          <w:szCs w:val="21"/>
          <w:rtl/>
        </w:rPr>
      </w:pPr>
    </w:p>
    <w:p w14:paraId="375E1B9E" w14:textId="581A57CB" w:rsidR="00E04704" w:rsidRPr="00E04704" w:rsidRDefault="00E04704" w:rsidP="00E04704">
      <w:pPr>
        <w:bidi/>
        <w:ind w:left="2217"/>
        <w:rPr>
          <w:rFonts w:ascii="Arial" w:hAnsi="Arial" w:cs="Arial"/>
          <w:sz w:val="21"/>
          <w:szCs w:val="21"/>
        </w:rPr>
      </w:pPr>
      <w:r w:rsidRPr="00E04704">
        <w:rPr>
          <w:rFonts w:ascii="Arial" w:hAnsi="Arial" w:cs="Arial"/>
          <w:sz w:val="21"/>
          <w:szCs w:val="21"/>
          <w:rtl/>
        </w:rPr>
        <w:t>(3)</w:t>
      </w:r>
      <w:r w:rsidRPr="00E04704">
        <w:rPr>
          <w:rFonts w:ascii="Arial" w:hAnsi="Arial" w:cs="Arial"/>
          <w:sz w:val="21"/>
          <w:szCs w:val="21"/>
          <w:rtl/>
        </w:rPr>
        <w:tab/>
        <w:t>أثبت يسوع ألوهيته لنثنائيل، ثم شهد أن يسوع كان ابن الله (1: 47-49)</w:t>
      </w:r>
      <w:r w:rsidR="00C85F7E">
        <w:rPr>
          <w:rFonts w:ascii="Arial" w:hAnsi="Arial" w:cs="Arial"/>
          <w:sz w:val="21"/>
          <w:szCs w:val="21"/>
        </w:rPr>
        <w:t>.</w:t>
      </w:r>
    </w:p>
    <w:p w14:paraId="305646A7" w14:textId="77777777" w:rsidR="00AF16E8" w:rsidRDefault="00AF16E8" w:rsidP="00AF16E8">
      <w:pPr>
        <w:bidi/>
        <w:ind w:left="993"/>
        <w:rPr>
          <w:rtl/>
        </w:rPr>
      </w:pPr>
    </w:p>
    <w:p w14:paraId="76964282" w14:textId="46BA0C8F" w:rsidR="00AF16E8" w:rsidRPr="00B43684" w:rsidRDefault="00AF16E8" w:rsidP="00C85F7E">
      <w:pPr>
        <w:bidi/>
        <w:ind w:left="1440" w:hanging="447"/>
        <w:rPr>
          <w:rFonts w:ascii="Arial" w:hAnsi="Arial" w:cs="Arial"/>
          <w:sz w:val="21"/>
          <w:szCs w:val="21"/>
        </w:rPr>
      </w:pPr>
      <w:r w:rsidRPr="00B43684">
        <w:rPr>
          <w:rFonts w:ascii="Arial" w:hAnsi="Arial" w:cs="Arial"/>
          <w:sz w:val="21"/>
          <w:szCs w:val="21"/>
          <w:rtl/>
        </w:rPr>
        <w:t>2.</w:t>
      </w:r>
      <w:r w:rsidRPr="00B43684">
        <w:rPr>
          <w:rFonts w:ascii="Arial" w:hAnsi="Arial" w:cs="Arial"/>
          <w:sz w:val="21"/>
          <w:szCs w:val="21"/>
          <w:rtl/>
        </w:rPr>
        <w:tab/>
        <w:t>في قانا آمن التلاميذ الأربعة بمجد المسيح، عندما حول الماء إلى خمر، إذ رأوا أن الحياة الجديدة فيه تتفوق على التطهير اليهودي (2: 1-11)</w:t>
      </w:r>
      <w:r w:rsidR="007B5C14">
        <w:rPr>
          <w:rFonts w:ascii="Arial" w:hAnsi="Arial" w:cs="Arial"/>
          <w:sz w:val="21"/>
          <w:szCs w:val="21"/>
        </w:rPr>
        <w:t>.</w:t>
      </w:r>
    </w:p>
    <w:p w14:paraId="7D8268B0" w14:textId="77777777" w:rsidR="00AF16E8" w:rsidRPr="00B43684" w:rsidRDefault="00AF16E8" w:rsidP="00AF16E8">
      <w:pPr>
        <w:bidi/>
        <w:ind w:left="1662"/>
        <w:rPr>
          <w:rFonts w:ascii="Arial" w:hAnsi="Arial" w:cs="Arial"/>
          <w:sz w:val="21"/>
          <w:szCs w:val="21"/>
          <w:rtl/>
        </w:rPr>
      </w:pPr>
    </w:p>
    <w:p w14:paraId="0EF724B2" w14:textId="6A80976C" w:rsidR="00AF16E8" w:rsidRPr="00B43684" w:rsidRDefault="00AF16E8" w:rsidP="007B5C14">
      <w:pPr>
        <w:bidi/>
        <w:ind w:left="2112" w:hanging="450"/>
        <w:rPr>
          <w:rFonts w:ascii="Arial" w:hAnsi="Arial" w:cs="Arial"/>
          <w:sz w:val="21"/>
          <w:szCs w:val="21"/>
        </w:rPr>
      </w:pPr>
      <w:r w:rsidRPr="00B43684">
        <w:rPr>
          <w:rFonts w:ascii="Arial" w:hAnsi="Arial" w:cs="Arial"/>
          <w:sz w:val="21"/>
          <w:szCs w:val="21"/>
          <w:rtl/>
        </w:rPr>
        <w:t>أ)</w:t>
      </w:r>
      <w:r w:rsidRPr="00B43684">
        <w:rPr>
          <w:rFonts w:ascii="Arial" w:hAnsi="Arial" w:cs="Arial"/>
          <w:sz w:val="21"/>
          <w:szCs w:val="21"/>
          <w:rtl/>
        </w:rPr>
        <w:tab/>
        <w:t>فشل التطهير اليهودي في عمل تطهير كامل وأبدي (2: 1-6)</w:t>
      </w:r>
      <w:r w:rsidR="007B5C14">
        <w:rPr>
          <w:rFonts w:ascii="Arial" w:hAnsi="Arial" w:cs="Arial"/>
          <w:sz w:val="21"/>
          <w:szCs w:val="21"/>
        </w:rPr>
        <w:t>.</w:t>
      </w:r>
    </w:p>
    <w:p w14:paraId="3A4784C6" w14:textId="77777777" w:rsidR="00AF16E8" w:rsidRPr="00B43684" w:rsidRDefault="00AF16E8" w:rsidP="00AF16E8">
      <w:pPr>
        <w:bidi/>
        <w:ind w:left="1662"/>
        <w:rPr>
          <w:rFonts w:ascii="Arial" w:hAnsi="Arial" w:cs="Arial"/>
          <w:sz w:val="21"/>
          <w:szCs w:val="21"/>
          <w:rtl/>
        </w:rPr>
      </w:pPr>
    </w:p>
    <w:p w14:paraId="64BD7E0A" w14:textId="623E0364" w:rsidR="00AF16E8" w:rsidRPr="00B43684" w:rsidRDefault="00AF16E8" w:rsidP="007B5C14">
      <w:pPr>
        <w:bidi/>
        <w:ind w:left="2112" w:hanging="450"/>
        <w:rPr>
          <w:rFonts w:ascii="Arial" w:hAnsi="Arial" w:cs="Arial"/>
          <w:sz w:val="21"/>
          <w:szCs w:val="21"/>
        </w:rPr>
      </w:pPr>
      <w:r w:rsidRPr="00B43684">
        <w:rPr>
          <w:rFonts w:ascii="Arial" w:hAnsi="Arial" w:cs="Arial"/>
          <w:sz w:val="21"/>
          <w:szCs w:val="21"/>
          <w:rtl/>
        </w:rPr>
        <w:t>ب)</w:t>
      </w:r>
      <w:r w:rsidRPr="00B43684">
        <w:rPr>
          <w:rFonts w:ascii="Arial" w:hAnsi="Arial" w:cs="Arial"/>
          <w:sz w:val="21"/>
          <w:szCs w:val="21"/>
          <w:rtl/>
        </w:rPr>
        <w:tab/>
        <w:t>استبدل يسوع ماء التطهير القديم بخمر الحياة والإحتفال الجديدين (2: 7-10)</w:t>
      </w:r>
      <w:r w:rsidR="007B5C14">
        <w:rPr>
          <w:rFonts w:ascii="Arial" w:hAnsi="Arial" w:cs="Arial"/>
          <w:sz w:val="21"/>
          <w:szCs w:val="21"/>
        </w:rPr>
        <w:t>.</w:t>
      </w:r>
    </w:p>
    <w:p w14:paraId="549924DE" w14:textId="77777777" w:rsidR="00AF16E8" w:rsidRPr="00B43684" w:rsidRDefault="00AF16E8" w:rsidP="007B5C14">
      <w:pPr>
        <w:bidi/>
        <w:ind w:left="2112" w:hanging="450"/>
        <w:rPr>
          <w:rFonts w:ascii="Arial" w:hAnsi="Arial" w:cs="Arial"/>
          <w:sz w:val="21"/>
          <w:szCs w:val="21"/>
          <w:rtl/>
        </w:rPr>
      </w:pPr>
    </w:p>
    <w:p w14:paraId="12282D52" w14:textId="5DD57CBA" w:rsidR="00AF16E8" w:rsidRPr="00B43684" w:rsidRDefault="00AF16E8" w:rsidP="007B5C14">
      <w:pPr>
        <w:bidi/>
        <w:ind w:left="2112" w:hanging="450"/>
        <w:rPr>
          <w:rFonts w:ascii="Arial" w:hAnsi="Arial" w:cs="Arial"/>
          <w:sz w:val="21"/>
          <w:szCs w:val="21"/>
        </w:rPr>
      </w:pPr>
      <w:r w:rsidRPr="00B43684">
        <w:rPr>
          <w:rFonts w:ascii="Arial" w:hAnsi="Arial" w:cs="Arial"/>
          <w:sz w:val="21"/>
          <w:szCs w:val="21"/>
          <w:rtl/>
        </w:rPr>
        <w:t>ت)</w:t>
      </w:r>
      <w:r w:rsidRPr="00B43684">
        <w:rPr>
          <w:rFonts w:ascii="Arial" w:hAnsi="Arial" w:cs="Arial"/>
          <w:sz w:val="21"/>
          <w:szCs w:val="21"/>
          <w:rtl/>
        </w:rPr>
        <w:tab/>
        <w:t xml:space="preserve">كانت نتيجة </w:t>
      </w:r>
      <w:r w:rsidRPr="007B5C14">
        <w:rPr>
          <w:rFonts w:ascii="Arial" w:hAnsi="Arial" w:cs="Arial"/>
          <w:sz w:val="21"/>
          <w:szCs w:val="21"/>
          <w:rtl/>
        </w:rPr>
        <w:t>الآية الأولى</w:t>
      </w:r>
      <w:r w:rsidRPr="00B43684">
        <w:rPr>
          <w:rFonts w:ascii="Arial" w:hAnsi="Arial" w:cs="Arial"/>
          <w:sz w:val="21"/>
          <w:szCs w:val="21"/>
          <w:rtl/>
        </w:rPr>
        <w:t xml:space="preserve"> أنها أعلنت مجده كابن الله وبذلك آمن به التلاميذ (2: 11)</w:t>
      </w:r>
      <w:r w:rsidR="007B5C14">
        <w:rPr>
          <w:rFonts w:ascii="Arial" w:hAnsi="Arial" w:cs="Arial"/>
          <w:sz w:val="21"/>
          <w:szCs w:val="21"/>
        </w:rPr>
        <w:t>.</w:t>
      </w:r>
    </w:p>
    <w:p w14:paraId="2A5F6002" w14:textId="77777777" w:rsidR="00AF16E8" w:rsidRPr="00B43684" w:rsidRDefault="00AF16E8" w:rsidP="00AF16E8">
      <w:pPr>
        <w:bidi/>
        <w:ind w:left="993"/>
        <w:rPr>
          <w:rFonts w:ascii="Arial" w:hAnsi="Arial" w:cs="Arial"/>
          <w:sz w:val="21"/>
          <w:szCs w:val="21"/>
          <w:rtl/>
        </w:rPr>
      </w:pPr>
    </w:p>
    <w:p w14:paraId="27F2EF90" w14:textId="77777777" w:rsidR="00AF16E8" w:rsidRPr="00B43684" w:rsidRDefault="00AF16E8" w:rsidP="00AF16E8">
      <w:pPr>
        <w:bidi/>
        <w:ind w:left="993"/>
        <w:rPr>
          <w:rFonts w:ascii="Arial" w:hAnsi="Arial" w:cs="Arial"/>
          <w:sz w:val="21"/>
          <w:szCs w:val="21"/>
        </w:rPr>
      </w:pPr>
      <w:r w:rsidRPr="00B43684">
        <w:rPr>
          <w:rFonts w:ascii="Arial" w:hAnsi="Arial" w:cs="Arial"/>
          <w:sz w:val="21"/>
          <w:szCs w:val="21"/>
          <w:rtl/>
        </w:rPr>
        <w:t>3.</w:t>
      </w:r>
      <w:r w:rsidRPr="00B43684">
        <w:rPr>
          <w:rFonts w:ascii="Arial" w:hAnsi="Arial" w:cs="Arial"/>
          <w:sz w:val="21"/>
          <w:szCs w:val="21"/>
          <w:rtl/>
        </w:rPr>
        <w:tab/>
        <w:t>في أورشليم، قبل يهود عيد الفصح ونيقوديموس يسوع كابن الله (2: 12-3: 21).</w:t>
      </w:r>
    </w:p>
    <w:p w14:paraId="2DDD420D" w14:textId="77777777" w:rsidR="00D444F2" w:rsidRPr="00B43684" w:rsidRDefault="00D444F2" w:rsidP="00D444F2">
      <w:pPr>
        <w:bidi/>
        <w:ind w:left="1662"/>
        <w:rPr>
          <w:rFonts w:ascii="Arial" w:hAnsi="Arial" w:cs="Arial"/>
          <w:sz w:val="21"/>
          <w:szCs w:val="21"/>
          <w:rtl/>
        </w:rPr>
      </w:pPr>
    </w:p>
    <w:p w14:paraId="3C0C762F" w14:textId="5F8C6715" w:rsidR="00D444F2" w:rsidRPr="00B43684" w:rsidRDefault="00D444F2" w:rsidP="007B5C14">
      <w:pPr>
        <w:bidi/>
        <w:ind w:left="2112" w:hanging="450"/>
        <w:rPr>
          <w:rFonts w:ascii="Arial" w:hAnsi="Arial" w:cs="Arial"/>
          <w:sz w:val="21"/>
          <w:szCs w:val="21"/>
        </w:rPr>
      </w:pPr>
      <w:r w:rsidRPr="00B43684">
        <w:rPr>
          <w:rFonts w:ascii="Arial" w:hAnsi="Arial" w:cs="Arial"/>
          <w:sz w:val="21"/>
          <w:szCs w:val="21"/>
          <w:rtl/>
        </w:rPr>
        <w:t>أ)</w:t>
      </w:r>
      <w:r w:rsidRPr="00B43684">
        <w:rPr>
          <w:rFonts w:ascii="Arial" w:hAnsi="Arial" w:cs="Arial"/>
          <w:sz w:val="21"/>
          <w:szCs w:val="21"/>
          <w:rtl/>
        </w:rPr>
        <w:tab/>
        <w:t xml:space="preserve">رفض قادة اليهود المسيح عندما طهر الهيكل، لأنهم رفضوا أن يروا أن يسوع يحل محل فشل الهيكل </w:t>
      </w:r>
      <w:r w:rsidR="00BD1FA4">
        <w:rPr>
          <w:rFonts w:ascii="Arial" w:hAnsi="Arial" w:cs="Arial"/>
          <w:sz w:val="21"/>
          <w:szCs w:val="21"/>
        </w:rPr>
        <w:br/>
      </w:r>
      <w:r w:rsidRPr="00B43684">
        <w:rPr>
          <w:rFonts w:ascii="Arial" w:hAnsi="Arial" w:cs="Arial"/>
          <w:sz w:val="21"/>
          <w:szCs w:val="21"/>
          <w:rtl/>
        </w:rPr>
        <w:t>(2: 12-22).</w:t>
      </w:r>
    </w:p>
    <w:p w14:paraId="451EBBCC" w14:textId="77777777" w:rsidR="00DC2211" w:rsidRPr="00B43684" w:rsidRDefault="00DC2211" w:rsidP="00DC2211">
      <w:pPr>
        <w:bidi/>
        <w:ind w:left="2217"/>
        <w:rPr>
          <w:rFonts w:ascii="Arial" w:hAnsi="Arial" w:cs="Arial"/>
          <w:sz w:val="21"/>
          <w:szCs w:val="21"/>
          <w:rtl/>
        </w:rPr>
      </w:pPr>
    </w:p>
    <w:p w14:paraId="471748F7" w14:textId="77777777" w:rsidR="00DC2211" w:rsidRPr="00B43684" w:rsidRDefault="00DC2211" w:rsidP="00DC2211">
      <w:pPr>
        <w:bidi/>
        <w:ind w:left="2217"/>
        <w:rPr>
          <w:rFonts w:ascii="Arial" w:hAnsi="Arial" w:cs="Arial"/>
          <w:sz w:val="21"/>
          <w:szCs w:val="21"/>
        </w:rPr>
      </w:pPr>
      <w:r w:rsidRPr="00B43684">
        <w:rPr>
          <w:rFonts w:ascii="Arial" w:hAnsi="Arial" w:cs="Arial"/>
          <w:sz w:val="21"/>
          <w:szCs w:val="21"/>
          <w:rtl/>
        </w:rPr>
        <w:t>(1)</w:t>
      </w:r>
      <w:r w:rsidRPr="00B43684">
        <w:rPr>
          <w:rFonts w:ascii="Arial" w:hAnsi="Arial" w:cs="Arial"/>
          <w:sz w:val="21"/>
          <w:szCs w:val="21"/>
          <w:rtl/>
        </w:rPr>
        <w:tab/>
        <w:t>لقد فشل الهيكل اليهودي في تقديم التطهير الدائم من الخطية بمجرد تحوله إلى سوق (2: 12-18).</w:t>
      </w:r>
    </w:p>
    <w:p w14:paraId="63570CFC" w14:textId="77777777" w:rsidR="00DC2211" w:rsidRPr="00B43684" w:rsidRDefault="00DC2211" w:rsidP="00DC2211">
      <w:pPr>
        <w:bidi/>
        <w:ind w:left="2217"/>
        <w:rPr>
          <w:rFonts w:ascii="Arial" w:hAnsi="Arial" w:cs="Arial"/>
          <w:sz w:val="21"/>
          <w:szCs w:val="21"/>
          <w:rtl/>
        </w:rPr>
      </w:pPr>
    </w:p>
    <w:p w14:paraId="1D9A16E9" w14:textId="248ECA22" w:rsidR="00DC2211" w:rsidRPr="00B43684" w:rsidRDefault="00DC2211" w:rsidP="00DC2211">
      <w:pPr>
        <w:bidi/>
        <w:ind w:left="2217"/>
        <w:rPr>
          <w:rFonts w:ascii="Arial" w:hAnsi="Arial" w:cs="Arial"/>
          <w:sz w:val="21"/>
          <w:szCs w:val="21"/>
        </w:rPr>
      </w:pPr>
      <w:r w:rsidRPr="00B43684">
        <w:rPr>
          <w:rFonts w:ascii="Arial" w:hAnsi="Arial" w:cs="Arial"/>
          <w:sz w:val="21"/>
          <w:szCs w:val="21"/>
          <w:rtl/>
        </w:rPr>
        <w:t>(2)</w:t>
      </w:r>
      <w:r w:rsidRPr="00B43684">
        <w:rPr>
          <w:rFonts w:ascii="Arial" w:hAnsi="Arial" w:cs="Arial"/>
          <w:sz w:val="21"/>
          <w:szCs w:val="21"/>
          <w:rtl/>
        </w:rPr>
        <w:tab/>
        <w:t>يطهر يسوع الهيكل القديم سوف يستبدله بتطهير من خلال هيكل جسده الجديد (2: 19)</w:t>
      </w:r>
      <w:r w:rsidR="006473D3">
        <w:rPr>
          <w:rFonts w:ascii="Arial" w:hAnsi="Arial" w:cs="Arial"/>
          <w:sz w:val="21"/>
          <w:szCs w:val="21"/>
        </w:rPr>
        <w:t>.</w:t>
      </w:r>
    </w:p>
    <w:p w14:paraId="3B6DA9AF" w14:textId="77777777" w:rsidR="00DC2211" w:rsidRPr="00B43684" w:rsidRDefault="00DC2211" w:rsidP="00DC2211">
      <w:pPr>
        <w:bidi/>
        <w:ind w:left="2217"/>
        <w:rPr>
          <w:rFonts w:ascii="Arial" w:hAnsi="Arial" w:cs="Arial"/>
          <w:sz w:val="21"/>
          <w:szCs w:val="21"/>
          <w:rtl/>
        </w:rPr>
      </w:pPr>
    </w:p>
    <w:p w14:paraId="79136B86" w14:textId="4D2521CE" w:rsidR="00DC2211" w:rsidRPr="00B43684" w:rsidRDefault="00DC2211" w:rsidP="00DC2211">
      <w:pPr>
        <w:bidi/>
        <w:ind w:left="2217"/>
        <w:rPr>
          <w:rFonts w:ascii="Arial" w:hAnsi="Arial" w:cs="Arial"/>
          <w:sz w:val="21"/>
          <w:szCs w:val="21"/>
        </w:rPr>
      </w:pPr>
      <w:r w:rsidRPr="00B43684">
        <w:rPr>
          <w:rFonts w:ascii="Arial" w:hAnsi="Arial" w:cs="Arial"/>
          <w:sz w:val="21"/>
          <w:szCs w:val="21"/>
          <w:rtl/>
        </w:rPr>
        <w:t>(3)</w:t>
      </w:r>
      <w:r w:rsidRPr="00B43684">
        <w:rPr>
          <w:rFonts w:ascii="Arial" w:hAnsi="Arial" w:cs="Arial"/>
          <w:sz w:val="21"/>
          <w:szCs w:val="21"/>
          <w:rtl/>
        </w:rPr>
        <w:tab/>
        <w:t>رفض اليهود يسوع بصفته الهيكل الجديد (2: 20-21)</w:t>
      </w:r>
      <w:r w:rsidR="006473D3">
        <w:rPr>
          <w:rFonts w:ascii="Arial" w:hAnsi="Arial" w:cs="Arial"/>
          <w:sz w:val="21"/>
          <w:szCs w:val="21"/>
        </w:rPr>
        <w:t>.</w:t>
      </w:r>
    </w:p>
    <w:p w14:paraId="7910E26C" w14:textId="77777777" w:rsidR="00DC2211" w:rsidRPr="00B43684" w:rsidRDefault="00DC2211" w:rsidP="00DC2211">
      <w:pPr>
        <w:bidi/>
        <w:ind w:left="2217"/>
        <w:rPr>
          <w:rFonts w:ascii="Arial" w:hAnsi="Arial" w:cs="Arial"/>
          <w:sz w:val="21"/>
          <w:szCs w:val="21"/>
          <w:rtl/>
        </w:rPr>
      </w:pPr>
    </w:p>
    <w:p w14:paraId="17CB34E9" w14:textId="35099EFD" w:rsidR="00DC2211" w:rsidRPr="00B43684" w:rsidRDefault="00DC2211" w:rsidP="00DC2211">
      <w:pPr>
        <w:bidi/>
        <w:ind w:left="2217"/>
        <w:rPr>
          <w:rFonts w:ascii="Arial" w:hAnsi="Arial" w:cs="Arial"/>
          <w:sz w:val="21"/>
          <w:szCs w:val="21"/>
        </w:rPr>
      </w:pPr>
      <w:r w:rsidRPr="00B43684">
        <w:rPr>
          <w:rFonts w:ascii="Arial" w:hAnsi="Arial" w:cs="Arial"/>
          <w:sz w:val="21"/>
          <w:szCs w:val="21"/>
          <w:rtl/>
        </w:rPr>
        <w:t>(4)</w:t>
      </w:r>
      <w:r w:rsidRPr="00B43684">
        <w:rPr>
          <w:rFonts w:ascii="Arial" w:hAnsi="Arial" w:cs="Arial"/>
          <w:sz w:val="21"/>
          <w:szCs w:val="21"/>
          <w:rtl/>
        </w:rPr>
        <w:tab/>
        <w:t>آمن التلاميذ بالمسيح بعد موته وقيامته (2: 22)</w:t>
      </w:r>
      <w:r w:rsidR="006473D3">
        <w:rPr>
          <w:rFonts w:ascii="Arial" w:hAnsi="Arial" w:cs="Arial"/>
          <w:sz w:val="21"/>
          <w:szCs w:val="21"/>
        </w:rPr>
        <w:t>.</w:t>
      </w:r>
    </w:p>
    <w:p w14:paraId="69B982DE" w14:textId="77777777" w:rsidR="00DC2211" w:rsidRPr="00B43684" w:rsidRDefault="00DC2211" w:rsidP="00DC2211">
      <w:pPr>
        <w:bidi/>
        <w:ind w:left="1662"/>
        <w:rPr>
          <w:rFonts w:ascii="Arial" w:hAnsi="Arial" w:cs="Arial"/>
          <w:sz w:val="21"/>
          <w:szCs w:val="21"/>
          <w:rtl/>
        </w:rPr>
      </w:pPr>
    </w:p>
    <w:p w14:paraId="4C6DBD1F" w14:textId="2466DC5A" w:rsidR="00DC2211" w:rsidRPr="00B43684" w:rsidRDefault="00DC2211" w:rsidP="008B6609">
      <w:pPr>
        <w:bidi/>
        <w:ind w:left="2112" w:hanging="450"/>
        <w:rPr>
          <w:rFonts w:ascii="Arial" w:hAnsi="Arial" w:cs="Arial"/>
          <w:sz w:val="21"/>
          <w:szCs w:val="21"/>
        </w:rPr>
      </w:pPr>
      <w:r w:rsidRPr="00B43684">
        <w:rPr>
          <w:rFonts w:ascii="Arial" w:hAnsi="Arial" w:cs="Arial"/>
          <w:sz w:val="21"/>
          <w:szCs w:val="21"/>
          <w:rtl/>
        </w:rPr>
        <w:t>ب)</w:t>
      </w:r>
      <w:r w:rsidRPr="00B43684">
        <w:rPr>
          <w:rFonts w:ascii="Arial" w:hAnsi="Arial" w:cs="Arial"/>
          <w:sz w:val="21"/>
          <w:szCs w:val="21"/>
          <w:rtl/>
        </w:rPr>
        <w:tab/>
        <w:t>استقبل اليهود الحجاج الذين زاروا أورشليم في عيد الفصح، بعد قيامه بالمعجزات يسوع كاب (2: 23-25؛ انظر الصفحات 119أ-ت).</w:t>
      </w:r>
    </w:p>
    <w:p w14:paraId="28FD203C" w14:textId="77777777" w:rsidR="00DC2211" w:rsidRPr="00B43684" w:rsidRDefault="00DC2211" w:rsidP="00DC2211">
      <w:pPr>
        <w:bidi/>
        <w:ind w:left="1662"/>
        <w:rPr>
          <w:rFonts w:ascii="Arial" w:hAnsi="Arial" w:cs="Arial"/>
          <w:sz w:val="21"/>
          <w:szCs w:val="21"/>
          <w:rtl/>
        </w:rPr>
      </w:pPr>
    </w:p>
    <w:p w14:paraId="11CA6CB3" w14:textId="77777777" w:rsidR="00DC2211" w:rsidRPr="00B43684" w:rsidRDefault="00DC2211" w:rsidP="00DC2211">
      <w:pPr>
        <w:bidi/>
        <w:ind w:left="1662"/>
        <w:rPr>
          <w:rFonts w:ascii="Arial" w:hAnsi="Arial" w:cs="Arial"/>
          <w:sz w:val="21"/>
          <w:szCs w:val="21"/>
        </w:rPr>
      </w:pPr>
      <w:r w:rsidRPr="00B43684">
        <w:rPr>
          <w:rFonts w:ascii="Arial" w:hAnsi="Arial" w:cs="Arial"/>
          <w:sz w:val="21"/>
          <w:szCs w:val="21"/>
          <w:rtl/>
        </w:rPr>
        <w:t>ت)</w:t>
      </w:r>
      <w:r w:rsidRPr="00B43684">
        <w:rPr>
          <w:rFonts w:ascii="Arial" w:hAnsi="Arial" w:cs="Arial"/>
          <w:sz w:val="21"/>
          <w:szCs w:val="21"/>
          <w:rtl/>
        </w:rPr>
        <w:tab/>
        <w:t xml:space="preserve">قبل نيقوديموس يسوع كابن الله، بعد </w:t>
      </w:r>
      <w:r w:rsidRPr="00B43684">
        <w:rPr>
          <w:rFonts w:ascii="Arial" w:hAnsi="Arial" w:cs="Arial"/>
          <w:sz w:val="21"/>
          <w:szCs w:val="21"/>
          <w:u w:val="single"/>
          <w:rtl/>
        </w:rPr>
        <w:t>الخطاب الأول</w:t>
      </w:r>
      <w:r w:rsidRPr="00B43684">
        <w:rPr>
          <w:rFonts w:ascii="Arial" w:hAnsi="Arial" w:cs="Arial"/>
          <w:sz w:val="21"/>
          <w:szCs w:val="21"/>
          <w:rtl/>
        </w:rPr>
        <w:t xml:space="preserve"> بين يسوع وبينه عن طبيعة الولادة الروحية (3: 1-21)</w:t>
      </w:r>
    </w:p>
    <w:p w14:paraId="1DB8CCC5" w14:textId="77777777" w:rsidR="00DC2211" w:rsidRPr="00B43684" w:rsidRDefault="00DC2211" w:rsidP="00DC2211">
      <w:pPr>
        <w:bidi/>
        <w:ind w:left="2217"/>
        <w:rPr>
          <w:rFonts w:ascii="Arial" w:hAnsi="Arial" w:cs="Arial"/>
          <w:sz w:val="21"/>
          <w:szCs w:val="21"/>
          <w:rtl/>
        </w:rPr>
      </w:pPr>
    </w:p>
    <w:p w14:paraId="55946ED1" w14:textId="77777777" w:rsidR="00DC2211" w:rsidRPr="00B43684" w:rsidRDefault="00DC2211" w:rsidP="00DC2211">
      <w:pPr>
        <w:bidi/>
        <w:ind w:left="2217"/>
        <w:rPr>
          <w:rFonts w:ascii="Arial" w:hAnsi="Arial" w:cs="Arial"/>
          <w:sz w:val="21"/>
          <w:szCs w:val="21"/>
          <w:rtl/>
        </w:rPr>
      </w:pPr>
      <w:r w:rsidRPr="00B43684">
        <w:rPr>
          <w:rFonts w:ascii="Arial" w:hAnsi="Arial" w:cs="Arial"/>
          <w:sz w:val="21"/>
          <w:szCs w:val="21"/>
          <w:rtl/>
        </w:rPr>
        <w:t>(1)</w:t>
      </w:r>
      <w:r w:rsidRPr="00B43684">
        <w:rPr>
          <w:rFonts w:ascii="Arial" w:hAnsi="Arial" w:cs="Arial"/>
          <w:sz w:val="21"/>
          <w:szCs w:val="21"/>
          <w:rtl/>
        </w:rPr>
        <w:tab/>
        <w:t xml:space="preserve">احتاج نيقوديموس إلى ولادة روحية، لأنه لم يكن يعرف كيف يصل إلى الله حتى كقائد يهودي </w:t>
      </w:r>
    </w:p>
    <w:p w14:paraId="3A6C2C2E" w14:textId="77777777" w:rsidR="00DC2211" w:rsidRPr="00B43684" w:rsidRDefault="00DC2211" w:rsidP="00DC2211">
      <w:pPr>
        <w:bidi/>
        <w:ind w:left="2217" w:firstLine="663"/>
        <w:rPr>
          <w:rFonts w:ascii="Arial" w:hAnsi="Arial" w:cs="Arial"/>
          <w:sz w:val="21"/>
          <w:szCs w:val="21"/>
        </w:rPr>
      </w:pPr>
      <w:r w:rsidRPr="00B43684">
        <w:rPr>
          <w:rFonts w:ascii="Arial" w:hAnsi="Arial" w:cs="Arial"/>
          <w:sz w:val="21"/>
          <w:szCs w:val="21"/>
          <w:rtl/>
        </w:rPr>
        <w:t>يستطيع أن يرى قوة يسوع (3: 1-2).</w:t>
      </w:r>
    </w:p>
    <w:p w14:paraId="62E7BBE6" w14:textId="77777777" w:rsidR="00DC2211" w:rsidRPr="00B43684" w:rsidRDefault="00DC2211" w:rsidP="00DC2211">
      <w:pPr>
        <w:bidi/>
        <w:ind w:left="2773"/>
        <w:rPr>
          <w:rFonts w:ascii="Arial" w:hAnsi="Arial" w:cs="Arial"/>
          <w:sz w:val="21"/>
          <w:szCs w:val="21"/>
          <w:rtl/>
        </w:rPr>
      </w:pPr>
    </w:p>
    <w:p w14:paraId="6F204290" w14:textId="695881B0" w:rsidR="00DC2211" w:rsidRPr="00B43684" w:rsidRDefault="00DC2211" w:rsidP="00DC2211">
      <w:pPr>
        <w:bidi/>
        <w:ind w:left="2773"/>
        <w:rPr>
          <w:rFonts w:ascii="Arial" w:hAnsi="Arial" w:cs="Arial"/>
          <w:sz w:val="21"/>
          <w:szCs w:val="21"/>
        </w:rPr>
      </w:pPr>
      <w:r w:rsidRPr="00B43684">
        <w:rPr>
          <w:rFonts w:ascii="Arial" w:hAnsi="Arial" w:cs="Arial"/>
          <w:sz w:val="21"/>
          <w:szCs w:val="21"/>
          <w:rtl/>
        </w:rPr>
        <w:t>(أ)</w:t>
      </w:r>
      <w:r w:rsidRPr="00B43684">
        <w:rPr>
          <w:rFonts w:ascii="Arial" w:hAnsi="Arial" w:cs="Arial"/>
          <w:sz w:val="21"/>
          <w:szCs w:val="21"/>
          <w:rtl/>
        </w:rPr>
        <w:tab/>
        <w:t>كقائد يهودي مهم كان يجب على نيقوديموس أن يعرف كيف يصل إلى الله (3: 1)</w:t>
      </w:r>
      <w:r w:rsidR="005F49AD">
        <w:rPr>
          <w:rFonts w:ascii="Arial" w:hAnsi="Arial" w:cs="Arial"/>
          <w:sz w:val="21"/>
          <w:szCs w:val="21"/>
        </w:rPr>
        <w:t>.</w:t>
      </w:r>
    </w:p>
    <w:p w14:paraId="43A6909D" w14:textId="77777777" w:rsidR="00DC2211" w:rsidRPr="00B43684" w:rsidRDefault="00DC2211" w:rsidP="00DC2211">
      <w:pPr>
        <w:bidi/>
        <w:ind w:left="2773"/>
        <w:rPr>
          <w:rFonts w:ascii="Arial" w:hAnsi="Arial" w:cs="Arial"/>
          <w:sz w:val="21"/>
          <w:szCs w:val="21"/>
          <w:rtl/>
        </w:rPr>
      </w:pPr>
    </w:p>
    <w:p w14:paraId="6806AC14" w14:textId="03741EB9" w:rsidR="00DC2211" w:rsidRPr="00B43684" w:rsidRDefault="00DC2211" w:rsidP="00DC2211">
      <w:pPr>
        <w:bidi/>
        <w:ind w:left="2773"/>
        <w:rPr>
          <w:rFonts w:ascii="Arial" w:hAnsi="Arial" w:cs="Arial"/>
          <w:sz w:val="21"/>
          <w:szCs w:val="21"/>
        </w:rPr>
      </w:pPr>
      <w:r w:rsidRPr="00B43684">
        <w:rPr>
          <w:rFonts w:ascii="Arial" w:hAnsi="Arial" w:cs="Arial"/>
          <w:sz w:val="21"/>
          <w:szCs w:val="21"/>
          <w:rtl/>
        </w:rPr>
        <w:t>(ب)</w:t>
      </w:r>
      <w:r w:rsidRPr="00B43684">
        <w:rPr>
          <w:rFonts w:ascii="Arial" w:hAnsi="Arial" w:cs="Arial"/>
          <w:sz w:val="21"/>
          <w:szCs w:val="21"/>
          <w:rtl/>
        </w:rPr>
        <w:tab/>
        <w:t>اعترف نيقوديموس أن المسيح كان من الله بسبب قواه المعجزية (3: 2)</w:t>
      </w:r>
      <w:r w:rsidR="005F49AD">
        <w:rPr>
          <w:rFonts w:ascii="Arial" w:hAnsi="Arial" w:cs="Arial"/>
          <w:sz w:val="21"/>
          <w:szCs w:val="21"/>
        </w:rPr>
        <w:t>.</w:t>
      </w:r>
    </w:p>
    <w:p w14:paraId="63045B52" w14:textId="77777777" w:rsidR="00B43684" w:rsidRPr="00B43684" w:rsidRDefault="00B43684" w:rsidP="00B43684">
      <w:pPr>
        <w:bidi/>
        <w:ind w:left="2694" w:hanging="477"/>
        <w:rPr>
          <w:rFonts w:ascii="Arial" w:hAnsi="Arial" w:cs="Arial"/>
          <w:sz w:val="21"/>
          <w:szCs w:val="21"/>
          <w:rtl/>
          <w:lang w:bidi="ar-JO"/>
        </w:rPr>
      </w:pPr>
    </w:p>
    <w:p w14:paraId="393053BF" w14:textId="77777777" w:rsidR="00B43684" w:rsidRPr="00B43684" w:rsidRDefault="00B43684" w:rsidP="00B43684">
      <w:pPr>
        <w:bidi/>
        <w:ind w:left="2694" w:hanging="477"/>
        <w:rPr>
          <w:rFonts w:ascii="Arial" w:hAnsi="Arial" w:cs="Arial"/>
          <w:sz w:val="21"/>
          <w:szCs w:val="21"/>
          <w:rtl/>
          <w:lang w:bidi="ar-JO"/>
        </w:rPr>
      </w:pPr>
      <w:r w:rsidRPr="00B43684">
        <w:rPr>
          <w:rFonts w:ascii="Arial" w:hAnsi="Arial" w:cs="Arial"/>
          <w:sz w:val="21"/>
          <w:szCs w:val="21"/>
          <w:rtl/>
          <w:lang w:bidi="ar-JO"/>
        </w:rPr>
        <w:t>(2)</w:t>
      </w:r>
      <w:r w:rsidRPr="00B43684">
        <w:rPr>
          <w:rFonts w:ascii="Arial" w:hAnsi="Arial" w:cs="Arial"/>
          <w:sz w:val="21"/>
          <w:szCs w:val="21"/>
          <w:rtl/>
          <w:lang w:bidi="ar-JO"/>
        </w:rPr>
        <w:tab/>
        <w:t>أصر يسوع على أن الطريقة التي يمكن بها لنيقوديموس أن يحصل على الحياة الروحية والأبدية هي من خلال الولادة الروحية (3: 3-8).</w:t>
      </w:r>
    </w:p>
    <w:p w14:paraId="0E09A300" w14:textId="77777777" w:rsidR="00B43684" w:rsidRPr="00B43684" w:rsidRDefault="00B43684" w:rsidP="00B43684">
      <w:pPr>
        <w:bidi/>
        <w:ind w:left="2773"/>
        <w:rPr>
          <w:rFonts w:ascii="Arial" w:hAnsi="Arial" w:cs="Arial"/>
          <w:sz w:val="21"/>
          <w:szCs w:val="21"/>
          <w:rtl/>
        </w:rPr>
      </w:pPr>
    </w:p>
    <w:p w14:paraId="22BEFDF6" w14:textId="18CB5442" w:rsidR="00B43684" w:rsidRPr="00B43684" w:rsidRDefault="00B43684" w:rsidP="00B43684">
      <w:pPr>
        <w:bidi/>
        <w:ind w:left="3598" w:hanging="825"/>
        <w:rPr>
          <w:rFonts w:ascii="Arial" w:hAnsi="Arial" w:cs="Arial"/>
          <w:sz w:val="21"/>
          <w:szCs w:val="21"/>
        </w:rPr>
      </w:pPr>
      <w:r w:rsidRPr="00B43684">
        <w:rPr>
          <w:rFonts w:ascii="Arial" w:hAnsi="Arial" w:cs="Arial"/>
          <w:sz w:val="21"/>
          <w:szCs w:val="21"/>
          <w:rtl/>
        </w:rPr>
        <w:t>(أ)</w:t>
      </w:r>
      <w:r w:rsidRPr="00B43684">
        <w:rPr>
          <w:rFonts w:ascii="Arial" w:hAnsi="Arial" w:cs="Arial"/>
          <w:sz w:val="21"/>
          <w:szCs w:val="21"/>
          <w:rtl/>
        </w:rPr>
        <w:tab/>
        <w:t>حول يسوع الإهتمام من المعجزات إلى احتياج نيقوديموس الحقيقي للولادة الجديدة</w:t>
      </w:r>
      <w:r>
        <w:rPr>
          <w:rFonts w:ascii="Arial" w:hAnsi="Arial" w:cs="Arial" w:hint="cs"/>
          <w:sz w:val="21"/>
          <w:szCs w:val="21"/>
          <w:rtl/>
        </w:rPr>
        <w:t xml:space="preserve"> </w:t>
      </w:r>
      <w:r w:rsidR="00041CB9">
        <w:rPr>
          <w:rFonts w:ascii="Arial" w:hAnsi="Arial" w:cs="Arial"/>
          <w:sz w:val="21"/>
          <w:szCs w:val="21"/>
        </w:rPr>
        <w:br/>
      </w:r>
      <w:r w:rsidRPr="00B43684">
        <w:rPr>
          <w:rFonts w:ascii="Arial" w:hAnsi="Arial" w:cs="Arial"/>
          <w:sz w:val="21"/>
          <w:szCs w:val="21"/>
          <w:rtl/>
        </w:rPr>
        <w:t>(3: 3)</w:t>
      </w:r>
      <w:r w:rsidR="005F49AD">
        <w:rPr>
          <w:rFonts w:ascii="Arial" w:hAnsi="Arial" w:cs="Arial"/>
          <w:sz w:val="21"/>
          <w:szCs w:val="21"/>
        </w:rPr>
        <w:t>.</w:t>
      </w:r>
    </w:p>
    <w:p w14:paraId="14217A5F" w14:textId="77777777" w:rsidR="00B43684" w:rsidRPr="00B43684" w:rsidRDefault="00B43684" w:rsidP="00B43684">
      <w:pPr>
        <w:bidi/>
        <w:ind w:left="2773"/>
        <w:rPr>
          <w:rFonts w:ascii="Arial" w:hAnsi="Arial" w:cs="Arial"/>
          <w:sz w:val="21"/>
          <w:szCs w:val="21"/>
          <w:rtl/>
        </w:rPr>
      </w:pPr>
    </w:p>
    <w:p w14:paraId="6360443C" w14:textId="4B6C3288" w:rsidR="00B43684" w:rsidRPr="00B43684" w:rsidRDefault="00B43684" w:rsidP="00B43684">
      <w:pPr>
        <w:bidi/>
        <w:ind w:left="2773"/>
        <w:rPr>
          <w:rFonts w:ascii="Arial" w:hAnsi="Arial" w:cs="Arial"/>
          <w:sz w:val="21"/>
          <w:szCs w:val="21"/>
        </w:rPr>
      </w:pPr>
      <w:r w:rsidRPr="00B43684">
        <w:rPr>
          <w:rFonts w:ascii="Arial" w:hAnsi="Arial" w:cs="Arial"/>
          <w:sz w:val="21"/>
          <w:szCs w:val="21"/>
          <w:rtl/>
        </w:rPr>
        <w:t>(ب)</w:t>
      </w:r>
      <w:r w:rsidRPr="00B43684">
        <w:rPr>
          <w:rFonts w:ascii="Arial" w:hAnsi="Arial" w:cs="Arial"/>
          <w:sz w:val="21"/>
          <w:szCs w:val="21"/>
          <w:rtl/>
        </w:rPr>
        <w:tab/>
        <w:t>تساءل نيقوديموس حول إمكانية حدوث هذه الولادة الجديدة مادياً (3: 4)</w:t>
      </w:r>
      <w:r w:rsidR="005F49AD">
        <w:rPr>
          <w:rFonts w:ascii="Arial" w:hAnsi="Arial" w:cs="Arial"/>
          <w:sz w:val="21"/>
          <w:szCs w:val="21"/>
        </w:rPr>
        <w:t>.</w:t>
      </w:r>
    </w:p>
    <w:p w14:paraId="7F2694B3" w14:textId="77777777" w:rsidR="00B43684" w:rsidRPr="00B43684" w:rsidRDefault="00B43684" w:rsidP="00B43684">
      <w:pPr>
        <w:bidi/>
        <w:ind w:left="3261" w:hanging="488"/>
        <w:rPr>
          <w:rFonts w:ascii="Arial" w:hAnsi="Arial" w:cs="Arial"/>
          <w:sz w:val="21"/>
          <w:szCs w:val="21"/>
          <w:rtl/>
        </w:rPr>
      </w:pPr>
    </w:p>
    <w:p w14:paraId="06238E3E" w14:textId="10DB5AFC" w:rsidR="00B43684" w:rsidRPr="00B43684" w:rsidRDefault="00B43684" w:rsidP="00B43684">
      <w:pPr>
        <w:bidi/>
        <w:ind w:left="3598" w:hanging="825"/>
        <w:rPr>
          <w:rFonts w:ascii="Arial" w:hAnsi="Arial" w:cs="Arial"/>
          <w:sz w:val="21"/>
          <w:szCs w:val="21"/>
        </w:rPr>
      </w:pPr>
      <w:r w:rsidRPr="00B43684">
        <w:rPr>
          <w:rFonts w:ascii="Arial" w:hAnsi="Arial" w:cs="Arial"/>
          <w:sz w:val="21"/>
          <w:szCs w:val="21"/>
          <w:rtl/>
        </w:rPr>
        <w:t>(ت)</w:t>
      </w:r>
      <w:r w:rsidRPr="00B43684">
        <w:rPr>
          <w:rFonts w:ascii="Arial" w:hAnsi="Arial" w:cs="Arial"/>
          <w:sz w:val="21"/>
          <w:szCs w:val="21"/>
          <w:rtl/>
        </w:rPr>
        <w:tab/>
      </w:r>
      <w:r w:rsidRPr="00B43684">
        <w:rPr>
          <w:rFonts w:ascii="Arial" w:hAnsi="Arial" w:cs="Arial"/>
          <w:sz w:val="21"/>
          <w:szCs w:val="21"/>
          <w:rtl/>
        </w:rPr>
        <w:tab/>
        <w:t>وضح يسوع أن الولادة الجديدة روحية لا مادية (3: 5-8، أنظر الصفحة 119ث في هذه الملاحظات)</w:t>
      </w:r>
      <w:r w:rsidR="005F49AD">
        <w:rPr>
          <w:rFonts w:ascii="Arial" w:hAnsi="Arial" w:cs="Arial"/>
          <w:sz w:val="21"/>
          <w:szCs w:val="21"/>
        </w:rPr>
        <w:t>.</w:t>
      </w:r>
    </w:p>
    <w:p w14:paraId="1D1493B4" w14:textId="77777777" w:rsidR="00B43684" w:rsidRPr="00B43684" w:rsidRDefault="00B43684" w:rsidP="00B43684">
      <w:pPr>
        <w:bidi/>
        <w:ind w:left="3598" w:hanging="825"/>
        <w:rPr>
          <w:rFonts w:ascii="Arial" w:hAnsi="Arial" w:cs="Arial"/>
          <w:sz w:val="21"/>
          <w:szCs w:val="21"/>
          <w:rtl/>
        </w:rPr>
      </w:pPr>
    </w:p>
    <w:p w14:paraId="39731631" w14:textId="4CB0D63C" w:rsidR="00B43684" w:rsidRPr="00B43684" w:rsidRDefault="00B43684" w:rsidP="00B43684">
      <w:pPr>
        <w:bidi/>
        <w:ind w:left="3598" w:hanging="825"/>
        <w:rPr>
          <w:rFonts w:ascii="Arial" w:hAnsi="Arial" w:cs="Arial"/>
          <w:sz w:val="21"/>
          <w:szCs w:val="21"/>
        </w:rPr>
      </w:pPr>
      <w:r w:rsidRPr="00B43684">
        <w:rPr>
          <w:rFonts w:ascii="Arial" w:hAnsi="Arial" w:cs="Arial"/>
          <w:sz w:val="21"/>
          <w:szCs w:val="21"/>
          <w:rtl/>
        </w:rPr>
        <w:t>(ث)</w:t>
      </w:r>
      <w:r w:rsidRPr="00B43684">
        <w:rPr>
          <w:rFonts w:ascii="Arial" w:hAnsi="Arial" w:cs="Arial"/>
          <w:sz w:val="21"/>
          <w:szCs w:val="21"/>
          <w:rtl/>
        </w:rPr>
        <w:tab/>
      </w:r>
      <w:r w:rsidRPr="00B43684">
        <w:rPr>
          <w:rFonts w:ascii="Arial" w:hAnsi="Arial" w:cs="Arial"/>
          <w:sz w:val="21"/>
          <w:szCs w:val="21"/>
          <w:rtl/>
        </w:rPr>
        <w:tab/>
        <w:t>مفهوم الولادة الجديدة من الروح ليس صعب الفهم عندما يرى المرء الريح تهب دون معرفة اتجاهها (3: 7-8)</w:t>
      </w:r>
      <w:r w:rsidR="005F49AD">
        <w:rPr>
          <w:rFonts w:ascii="Arial" w:hAnsi="Arial" w:cs="Arial"/>
          <w:sz w:val="21"/>
          <w:szCs w:val="21"/>
        </w:rPr>
        <w:t>.</w:t>
      </w:r>
    </w:p>
    <w:p w14:paraId="0F271951" w14:textId="77777777" w:rsidR="00B43684" w:rsidRPr="00B43684" w:rsidRDefault="00B43684" w:rsidP="00B43684">
      <w:pPr>
        <w:bidi/>
        <w:ind w:left="2694" w:hanging="477"/>
        <w:rPr>
          <w:rFonts w:ascii="Arial" w:hAnsi="Arial" w:cs="Arial"/>
          <w:sz w:val="21"/>
          <w:szCs w:val="21"/>
          <w:rtl/>
        </w:rPr>
      </w:pPr>
    </w:p>
    <w:p w14:paraId="6A02DEC9" w14:textId="37179556" w:rsidR="00B43684" w:rsidRPr="00B3738C" w:rsidRDefault="00B43684" w:rsidP="00B43684">
      <w:pPr>
        <w:bidi/>
        <w:ind w:left="2694" w:hanging="477"/>
        <w:rPr>
          <w:rFonts w:ascii="Arial" w:hAnsi="Arial" w:cs="Arial"/>
          <w:sz w:val="21"/>
          <w:szCs w:val="21"/>
        </w:rPr>
      </w:pPr>
      <w:r w:rsidRPr="00B3738C">
        <w:rPr>
          <w:rFonts w:ascii="Arial" w:hAnsi="Arial" w:cs="Arial"/>
          <w:sz w:val="21"/>
          <w:szCs w:val="21"/>
          <w:rtl/>
        </w:rPr>
        <w:t>(3)</w:t>
      </w:r>
      <w:r w:rsidRPr="00B3738C">
        <w:rPr>
          <w:rFonts w:ascii="Arial" w:hAnsi="Arial" w:cs="Arial"/>
          <w:sz w:val="21"/>
          <w:szCs w:val="21"/>
          <w:rtl/>
        </w:rPr>
        <w:tab/>
        <w:t>يقول يسوع أن طريقة الحصول على الحياة الأبدية بدلاً من الموت الأبدي هي من خلال وضع ثقتهم فيه (3: 9-21)</w:t>
      </w:r>
      <w:r w:rsidR="005F49AD">
        <w:rPr>
          <w:rFonts w:ascii="Arial" w:hAnsi="Arial" w:cs="Arial"/>
          <w:sz w:val="21"/>
          <w:szCs w:val="21"/>
        </w:rPr>
        <w:t>.</w:t>
      </w:r>
    </w:p>
    <w:p w14:paraId="0B29C53A" w14:textId="77777777" w:rsidR="00B3738C" w:rsidRPr="00B3738C" w:rsidRDefault="00B3738C" w:rsidP="00B43684">
      <w:pPr>
        <w:bidi/>
        <w:ind w:left="3261" w:hanging="488"/>
        <w:rPr>
          <w:rFonts w:ascii="Arial" w:hAnsi="Arial" w:cs="Arial"/>
          <w:sz w:val="21"/>
          <w:szCs w:val="21"/>
          <w:rtl/>
        </w:rPr>
      </w:pPr>
    </w:p>
    <w:p w14:paraId="5C7FED61" w14:textId="77777777" w:rsidR="00B43684" w:rsidRPr="00B3738C" w:rsidRDefault="00B43684" w:rsidP="00B3738C">
      <w:pPr>
        <w:bidi/>
        <w:ind w:left="3598" w:hanging="825"/>
        <w:rPr>
          <w:rFonts w:ascii="Arial" w:hAnsi="Arial" w:cs="Arial"/>
          <w:sz w:val="21"/>
          <w:szCs w:val="21"/>
        </w:rPr>
      </w:pPr>
      <w:r w:rsidRPr="00B3738C">
        <w:rPr>
          <w:rFonts w:ascii="Arial" w:hAnsi="Arial" w:cs="Arial"/>
          <w:sz w:val="21"/>
          <w:szCs w:val="21"/>
          <w:rtl/>
        </w:rPr>
        <w:t>(أ)</w:t>
      </w:r>
      <w:r w:rsidRPr="00B3738C">
        <w:rPr>
          <w:rFonts w:ascii="Arial" w:hAnsi="Arial" w:cs="Arial"/>
          <w:sz w:val="21"/>
          <w:szCs w:val="21"/>
          <w:rtl/>
        </w:rPr>
        <w:tab/>
      </w:r>
      <w:r w:rsidR="00B3738C">
        <w:rPr>
          <w:rFonts w:ascii="Arial" w:hAnsi="Arial" w:cs="Arial"/>
          <w:sz w:val="21"/>
          <w:szCs w:val="21"/>
          <w:rtl/>
        </w:rPr>
        <w:tab/>
      </w:r>
      <w:r w:rsidRPr="00B3738C">
        <w:rPr>
          <w:rFonts w:ascii="Arial" w:hAnsi="Arial" w:cs="Arial"/>
          <w:sz w:val="21"/>
          <w:szCs w:val="21"/>
          <w:rtl/>
        </w:rPr>
        <w:t>اندهش يسوع من أن نيقوديموس لم يفهم الولادة الروحية [حيث تم التعليم في حز 36] (9:3-10).</w:t>
      </w:r>
    </w:p>
    <w:p w14:paraId="32C27BA1" w14:textId="77777777" w:rsidR="00B3738C" w:rsidRPr="00B3738C" w:rsidRDefault="00B3738C" w:rsidP="00B3738C">
      <w:pPr>
        <w:bidi/>
        <w:ind w:left="2773"/>
        <w:rPr>
          <w:rFonts w:ascii="Arial" w:hAnsi="Arial" w:cs="Arial"/>
          <w:sz w:val="21"/>
          <w:szCs w:val="21"/>
          <w:rtl/>
        </w:rPr>
      </w:pPr>
    </w:p>
    <w:p w14:paraId="6A0D9DB6" w14:textId="1EC8E068" w:rsidR="00B3738C" w:rsidRPr="00B3738C" w:rsidRDefault="00B3738C" w:rsidP="00B3738C">
      <w:pPr>
        <w:bidi/>
        <w:ind w:left="2773"/>
        <w:rPr>
          <w:rFonts w:ascii="Arial" w:hAnsi="Arial" w:cs="Arial"/>
          <w:sz w:val="21"/>
          <w:szCs w:val="21"/>
        </w:rPr>
      </w:pPr>
      <w:r w:rsidRPr="00B3738C">
        <w:rPr>
          <w:rFonts w:ascii="Arial" w:hAnsi="Arial" w:cs="Arial"/>
          <w:sz w:val="21"/>
          <w:szCs w:val="21"/>
          <w:rtl/>
        </w:rPr>
        <w:t>(ب)</w:t>
      </w:r>
      <w:r w:rsidRPr="00B3738C">
        <w:rPr>
          <w:rFonts w:ascii="Arial" w:hAnsi="Arial" w:cs="Arial"/>
          <w:sz w:val="21"/>
          <w:szCs w:val="21"/>
          <w:rtl/>
        </w:rPr>
        <w:tab/>
        <w:t>كان مصدر هذا التعليم هو السماء (3: 11-13)</w:t>
      </w:r>
      <w:r w:rsidR="005F49AD">
        <w:rPr>
          <w:rFonts w:ascii="Arial" w:hAnsi="Arial" w:cs="Arial"/>
          <w:sz w:val="21"/>
          <w:szCs w:val="21"/>
        </w:rPr>
        <w:t>.</w:t>
      </w:r>
    </w:p>
    <w:p w14:paraId="2768413C" w14:textId="77777777" w:rsidR="00B3738C" w:rsidRPr="00B3738C" w:rsidRDefault="00B3738C" w:rsidP="00B3738C">
      <w:pPr>
        <w:bidi/>
        <w:ind w:left="2773"/>
        <w:rPr>
          <w:rFonts w:ascii="Arial" w:hAnsi="Arial" w:cs="Arial"/>
          <w:sz w:val="21"/>
          <w:szCs w:val="21"/>
          <w:rtl/>
        </w:rPr>
      </w:pPr>
    </w:p>
    <w:p w14:paraId="659B66C6" w14:textId="1B55B94B" w:rsidR="00B3738C" w:rsidRPr="00B3738C" w:rsidRDefault="00B3738C" w:rsidP="00B3738C">
      <w:pPr>
        <w:bidi/>
        <w:ind w:left="2773"/>
        <w:rPr>
          <w:rFonts w:ascii="Arial" w:hAnsi="Arial" w:cs="Arial"/>
          <w:sz w:val="21"/>
          <w:szCs w:val="21"/>
        </w:rPr>
      </w:pPr>
      <w:r w:rsidRPr="00B3738C">
        <w:rPr>
          <w:rFonts w:ascii="Arial" w:hAnsi="Arial" w:cs="Arial"/>
          <w:sz w:val="21"/>
          <w:szCs w:val="21"/>
          <w:rtl/>
        </w:rPr>
        <w:lastRenderedPageBreak/>
        <w:t>(ت)</w:t>
      </w:r>
      <w:r w:rsidRPr="00B3738C">
        <w:rPr>
          <w:rFonts w:ascii="Arial" w:hAnsi="Arial" w:cs="Arial"/>
          <w:sz w:val="21"/>
          <w:szCs w:val="21"/>
          <w:rtl/>
        </w:rPr>
        <w:tab/>
        <w:t>طريقة الولادة الثانية هي الإيمان بيسوع المسيح (3: 14-15)</w:t>
      </w:r>
      <w:r w:rsidR="005F49AD">
        <w:rPr>
          <w:rFonts w:ascii="Arial" w:hAnsi="Arial" w:cs="Arial"/>
          <w:sz w:val="21"/>
          <w:szCs w:val="21"/>
        </w:rPr>
        <w:t>.</w:t>
      </w:r>
    </w:p>
    <w:p w14:paraId="15C29AD1" w14:textId="77777777" w:rsidR="00B3738C" w:rsidRPr="00B3738C" w:rsidRDefault="00B3738C" w:rsidP="00B3738C">
      <w:pPr>
        <w:bidi/>
        <w:ind w:left="2773"/>
        <w:rPr>
          <w:rFonts w:ascii="Arial" w:hAnsi="Arial" w:cs="Arial"/>
          <w:sz w:val="21"/>
          <w:szCs w:val="21"/>
          <w:rtl/>
        </w:rPr>
      </w:pPr>
    </w:p>
    <w:p w14:paraId="65B9F214" w14:textId="42B23EF9" w:rsidR="00B3738C" w:rsidRPr="00B3738C" w:rsidRDefault="00B3738C" w:rsidP="00B3738C">
      <w:pPr>
        <w:bidi/>
        <w:ind w:left="3598" w:hanging="825"/>
        <w:rPr>
          <w:rFonts w:ascii="Arial" w:hAnsi="Arial" w:cs="Arial"/>
          <w:sz w:val="21"/>
          <w:szCs w:val="21"/>
        </w:rPr>
      </w:pPr>
      <w:r w:rsidRPr="00B3738C">
        <w:rPr>
          <w:rFonts w:ascii="Arial" w:hAnsi="Arial" w:cs="Arial"/>
          <w:sz w:val="21"/>
          <w:szCs w:val="21"/>
          <w:rtl/>
        </w:rPr>
        <w:t>(ث)</w:t>
      </w:r>
      <w:r w:rsidRPr="00B3738C">
        <w:rPr>
          <w:rFonts w:ascii="Arial" w:hAnsi="Arial" w:cs="Arial"/>
          <w:sz w:val="21"/>
          <w:szCs w:val="21"/>
          <w:rtl/>
        </w:rPr>
        <w:tab/>
        <w:t>هؤلاء الذين يقبلون المسيح لهم الحياة الأبدية بينما الذين يرفضون الولادة الجديدة لهم موت أبدي (3: 16-21)</w:t>
      </w:r>
      <w:r w:rsidR="005F49AD">
        <w:rPr>
          <w:rFonts w:ascii="Arial" w:hAnsi="Arial" w:cs="Arial"/>
          <w:sz w:val="21"/>
          <w:szCs w:val="21"/>
        </w:rPr>
        <w:t>.</w:t>
      </w:r>
    </w:p>
    <w:p w14:paraId="2988E546" w14:textId="77777777" w:rsidR="00B3738C" w:rsidRDefault="00B3738C" w:rsidP="00B3738C">
      <w:pPr>
        <w:bidi/>
        <w:ind w:left="1418" w:hanging="425"/>
        <w:rPr>
          <w:rFonts w:ascii="Arial" w:hAnsi="Arial" w:cs="Arial"/>
          <w:sz w:val="21"/>
          <w:szCs w:val="21"/>
          <w:rtl/>
        </w:rPr>
      </w:pPr>
    </w:p>
    <w:p w14:paraId="03D07983" w14:textId="77777777" w:rsidR="00B3738C" w:rsidRPr="00B3738C" w:rsidRDefault="00B3738C" w:rsidP="00B3738C">
      <w:pPr>
        <w:bidi/>
        <w:ind w:left="1418" w:hanging="425"/>
        <w:rPr>
          <w:rFonts w:ascii="Arial" w:hAnsi="Arial" w:cs="Arial"/>
          <w:sz w:val="21"/>
          <w:szCs w:val="21"/>
        </w:rPr>
      </w:pPr>
      <w:r w:rsidRPr="00B3738C">
        <w:rPr>
          <w:rFonts w:ascii="Arial" w:hAnsi="Arial" w:cs="Arial"/>
          <w:sz w:val="21"/>
          <w:szCs w:val="21"/>
          <w:rtl/>
        </w:rPr>
        <w:t>4.</w:t>
      </w:r>
      <w:r w:rsidRPr="00B3738C">
        <w:rPr>
          <w:rFonts w:ascii="Arial" w:hAnsi="Arial" w:cs="Arial"/>
          <w:sz w:val="21"/>
          <w:szCs w:val="21"/>
          <w:rtl/>
        </w:rPr>
        <w:tab/>
        <w:t>في اليهودية، شهد يوحنا المعمدان مرة أخرى أن يسوع هو ابن الله، بعد أن حاول تلاميذه أن يجعلوه يغار من شعبية يسوع (3: 22-36).</w:t>
      </w:r>
    </w:p>
    <w:p w14:paraId="6FD24A36" w14:textId="77777777" w:rsidR="00B3738C" w:rsidRPr="00B3738C" w:rsidRDefault="00B3738C" w:rsidP="00B3738C">
      <w:pPr>
        <w:bidi/>
        <w:ind w:left="1662"/>
        <w:rPr>
          <w:rFonts w:ascii="Arial" w:hAnsi="Arial" w:cs="Arial"/>
          <w:sz w:val="21"/>
          <w:szCs w:val="21"/>
          <w:rtl/>
        </w:rPr>
      </w:pPr>
    </w:p>
    <w:p w14:paraId="7175FF96" w14:textId="77777777" w:rsidR="00B3738C" w:rsidRPr="00B3738C" w:rsidRDefault="00B3738C" w:rsidP="00B3738C">
      <w:pPr>
        <w:bidi/>
        <w:ind w:left="1662"/>
        <w:rPr>
          <w:rFonts w:ascii="Arial" w:hAnsi="Arial" w:cs="Arial"/>
          <w:sz w:val="21"/>
          <w:szCs w:val="21"/>
        </w:rPr>
      </w:pPr>
      <w:r w:rsidRPr="00B3738C">
        <w:rPr>
          <w:rFonts w:ascii="Arial" w:hAnsi="Arial" w:cs="Arial"/>
          <w:sz w:val="21"/>
          <w:szCs w:val="21"/>
          <w:rtl/>
        </w:rPr>
        <w:t>أ)</w:t>
      </w:r>
      <w:r w:rsidRPr="00B3738C">
        <w:rPr>
          <w:rFonts w:ascii="Arial" w:hAnsi="Arial" w:cs="Arial"/>
          <w:sz w:val="21"/>
          <w:szCs w:val="21"/>
          <w:rtl/>
        </w:rPr>
        <w:tab/>
        <w:t>كان إغراء يوحنا أن يفتخر بنجاح خدمته هو شعبيته بين الناس (3: 22-26).</w:t>
      </w:r>
    </w:p>
    <w:p w14:paraId="56DB1500" w14:textId="77777777" w:rsidR="00B3738C" w:rsidRPr="00B3738C" w:rsidRDefault="00B3738C" w:rsidP="00B3738C">
      <w:pPr>
        <w:bidi/>
        <w:ind w:left="2217"/>
        <w:rPr>
          <w:rFonts w:ascii="Arial" w:hAnsi="Arial" w:cs="Arial"/>
          <w:sz w:val="21"/>
          <w:szCs w:val="21"/>
          <w:rtl/>
        </w:rPr>
      </w:pPr>
    </w:p>
    <w:p w14:paraId="2DC1966A" w14:textId="4B26B04C" w:rsidR="00B3738C" w:rsidRPr="00C64D82" w:rsidRDefault="00B3738C" w:rsidP="00B3738C">
      <w:pPr>
        <w:bidi/>
        <w:ind w:left="2217"/>
        <w:rPr>
          <w:rFonts w:ascii="Arial" w:hAnsi="Arial" w:cs="Arial"/>
          <w:sz w:val="21"/>
          <w:szCs w:val="21"/>
        </w:rPr>
      </w:pPr>
      <w:r w:rsidRPr="00C64D82">
        <w:rPr>
          <w:rFonts w:ascii="Arial" w:hAnsi="Arial" w:cs="Arial"/>
          <w:sz w:val="21"/>
          <w:szCs w:val="21"/>
          <w:rtl/>
        </w:rPr>
        <w:t>(1)</w:t>
      </w:r>
      <w:r w:rsidRPr="00C64D82">
        <w:rPr>
          <w:rFonts w:ascii="Arial" w:hAnsi="Arial" w:cs="Arial"/>
          <w:sz w:val="21"/>
          <w:szCs w:val="21"/>
          <w:rtl/>
        </w:rPr>
        <w:tab/>
        <w:t>كان إغراء يوحنا ظاهراً في خدمته المتنامية (3: 22-24)</w:t>
      </w:r>
      <w:r w:rsidR="005F49AD">
        <w:rPr>
          <w:rFonts w:ascii="Arial" w:hAnsi="Arial" w:cs="Arial"/>
          <w:sz w:val="21"/>
          <w:szCs w:val="21"/>
        </w:rPr>
        <w:t>.</w:t>
      </w:r>
    </w:p>
    <w:p w14:paraId="76B42C2F" w14:textId="77777777" w:rsidR="00B3738C" w:rsidRPr="00C64D82" w:rsidRDefault="00B3738C" w:rsidP="00B3738C">
      <w:pPr>
        <w:bidi/>
        <w:ind w:left="2217"/>
        <w:rPr>
          <w:rFonts w:ascii="Arial" w:hAnsi="Arial" w:cs="Arial"/>
          <w:sz w:val="21"/>
          <w:szCs w:val="21"/>
          <w:rtl/>
        </w:rPr>
      </w:pPr>
    </w:p>
    <w:p w14:paraId="790FF271" w14:textId="7A77C8B8" w:rsidR="00B3738C" w:rsidRPr="00C64D82" w:rsidRDefault="00B3738C" w:rsidP="00B3738C">
      <w:pPr>
        <w:bidi/>
        <w:ind w:left="2877" w:hanging="660"/>
        <w:rPr>
          <w:rFonts w:ascii="Arial" w:hAnsi="Arial" w:cs="Arial"/>
          <w:sz w:val="21"/>
          <w:szCs w:val="21"/>
        </w:rPr>
      </w:pPr>
      <w:r w:rsidRPr="00C64D82">
        <w:rPr>
          <w:rFonts w:ascii="Arial" w:hAnsi="Arial" w:cs="Arial"/>
          <w:sz w:val="21"/>
          <w:szCs w:val="21"/>
          <w:rtl/>
        </w:rPr>
        <w:t>(2)</w:t>
      </w:r>
      <w:r w:rsidRPr="00C64D82">
        <w:rPr>
          <w:rFonts w:ascii="Arial" w:hAnsi="Arial" w:cs="Arial"/>
          <w:sz w:val="21"/>
          <w:szCs w:val="21"/>
          <w:rtl/>
        </w:rPr>
        <w:tab/>
        <w:t xml:space="preserve">حاول تلاميذ يوحنا إثارة غيرته بإخباره أن الكثير من الناس ذهبوا إلى يسوع للمعمودية </w:t>
      </w:r>
      <w:r w:rsidR="005F49AD">
        <w:rPr>
          <w:rFonts w:ascii="Arial" w:hAnsi="Arial" w:cs="Arial"/>
          <w:sz w:val="21"/>
          <w:szCs w:val="21"/>
        </w:rPr>
        <w:br/>
      </w:r>
      <w:r w:rsidRPr="00C64D82">
        <w:rPr>
          <w:rFonts w:ascii="Arial" w:hAnsi="Arial" w:cs="Arial"/>
          <w:sz w:val="21"/>
          <w:szCs w:val="21"/>
          <w:rtl/>
        </w:rPr>
        <w:t>(3: 25-26).</w:t>
      </w:r>
    </w:p>
    <w:p w14:paraId="73D4E47D" w14:textId="77777777" w:rsidR="00B3738C" w:rsidRPr="00C64D82" w:rsidRDefault="00B3738C" w:rsidP="00B3738C">
      <w:pPr>
        <w:bidi/>
        <w:ind w:left="1662"/>
        <w:rPr>
          <w:rFonts w:ascii="Arial" w:hAnsi="Arial" w:cs="Arial"/>
          <w:sz w:val="21"/>
          <w:szCs w:val="21"/>
          <w:rtl/>
        </w:rPr>
      </w:pPr>
    </w:p>
    <w:p w14:paraId="494E90F6" w14:textId="4FF3FA09" w:rsidR="00B3738C" w:rsidRPr="00C64D82" w:rsidRDefault="00B3738C" w:rsidP="00B3738C">
      <w:pPr>
        <w:bidi/>
        <w:ind w:left="1662"/>
        <w:rPr>
          <w:rFonts w:ascii="Arial" w:hAnsi="Arial" w:cs="Arial"/>
          <w:sz w:val="21"/>
          <w:szCs w:val="21"/>
        </w:rPr>
      </w:pPr>
      <w:r w:rsidRPr="00C64D82">
        <w:rPr>
          <w:rFonts w:ascii="Arial" w:hAnsi="Arial" w:cs="Arial"/>
          <w:sz w:val="21"/>
          <w:szCs w:val="21"/>
          <w:rtl/>
        </w:rPr>
        <w:t>ب)</w:t>
      </w:r>
      <w:r w:rsidRPr="00C64D82">
        <w:rPr>
          <w:rFonts w:ascii="Arial" w:hAnsi="Arial" w:cs="Arial"/>
          <w:sz w:val="21"/>
          <w:szCs w:val="21"/>
          <w:rtl/>
        </w:rPr>
        <w:tab/>
        <w:t>كان طريقة يوحنا في إظهار التواضع هي بالتركيز على تفوق يسوع كابن الله (3: 27-36)</w:t>
      </w:r>
      <w:r w:rsidR="00974FCE">
        <w:rPr>
          <w:rFonts w:ascii="Arial" w:hAnsi="Arial" w:cs="Arial"/>
          <w:sz w:val="21"/>
          <w:szCs w:val="21"/>
        </w:rPr>
        <w:t>.</w:t>
      </w:r>
    </w:p>
    <w:p w14:paraId="661C0974" w14:textId="77777777" w:rsidR="00C64D82" w:rsidRPr="00C64D82" w:rsidRDefault="00C64D82" w:rsidP="00C64D82">
      <w:pPr>
        <w:bidi/>
        <w:ind w:left="2217"/>
        <w:rPr>
          <w:rFonts w:ascii="Arial" w:hAnsi="Arial" w:cs="Arial"/>
          <w:sz w:val="21"/>
          <w:szCs w:val="21"/>
          <w:rtl/>
        </w:rPr>
      </w:pPr>
    </w:p>
    <w:p w14:paraId="5CA38A0B" w14:textId="5DCC04A8" w:rsidR="00C64D82" w:rsidRPr="00C64D82" w:rsidRDefault="00C64D82" w:rsidP="00C64D82">
      <w:pPr>
        <w:bidi/>
        <w:ind w:left="2217"/>
        <w:rPr>
          <w:rFonts w:ascii="Arial" w:hAnsi="Arial" w:cs="Arial"/>
          <w:sz w:val="21"/>
          <w:szCs w:val="21"/>
        </w:rPr>
      </w:pPr>
      <w:r w:rsidRPr="00C64D82">
        <w:rPr>
          <w:rFonts w:ascii="Arial" w:hAnsi="Arial" w:cs="Arial"/>
          <w:sz w:val="21"/>
          <w:szCs w:val="21"/>
          <w:rtl/>
        </w:rPr>
        <w:t>(1)</w:t>
      </w:r>
      <w:r w:rsidRPr="00C64D82">
        <w:rPr>
          <w:rFonts w:ascii="Arial" w:hAnsi="Arial" w:cs="Arial"/>
          <w:sz w:val="21"/>
          <w:szCs w:val="21"/>
          <w:rtl/>
        </w:rPr>
        <w:tab/>
        <w:t>شهد يوحنا باتضاع أن يسوع بصفته المسيا متفوق عليه (3: 27-30)</w:t>
      </w:r>
      <w:r w:rsidR="00974FCE">
        <w:rPr>
          <w:rFonts w:ascii="Arial" w:hAnsi="Arial" w:cs="Arial"/>
          <w:sz w:val="21"/>
          <w:szCs w:val="21"/>
        </w:rPr>
        <w:t>.</w:t>
      </w:r>
    </w:p>
    <w:p w14:paraId="08F3BF36" w14:textId="77777777" w:rsidR="00C64D82" w:rsidRPr="00C64D82" w:rsidRDefault="00C64D82" w:rsidP="00C64D82">
      <w:pPr>
        <w:bidi/>
        <w:ind w:left="2773"/>
        <w:rPr>
          <w:rFonts w:ascii="Arial" w:hAnsi="Arial" w:cs="Arial"/>
          <w:sz w:val="21"/>
          <w:szCs w:val="21"/>
          <w:rtl/>
        </w:rPr>
      </w:pPr>
    </w:p>
    <w:p w14:paraId="09FB2DB9" w14:textId="76DB959E" w:rsidR="00C64D82" w:rsidRPr="00C64D82" w:rsidRDefault="00C64D82" w:rsidP="00C64D82">
      <w:pPr>
        <w:bidi/>
        <w:ind w:left="2773"/>
        <w:rPr>
          <w:rFonts w:ascii="Arial" w:hAnsi="Arial" w:cs="Arial"/>
          <w:sz w:val="21"/>
          <w:szCs w:val="21"/>
        </w:rPr>
      </w:pPr>
      <w:r w:rsidRPr="00C64D82">
        <w:rPr>
          <w:rFonts w:ascii="Arial" w:hAnsi="Arial" w:cs="Arial"/>
          <w:sz w:val="21"/>
          <w:szCs w:val="21"/>
          <w:rtl/>
        </w:rPr>
        <w:t>(أ)</w:t>
      </w:r>
      <w:r w:rsidRPr="00C64D82">
        <w:rPr>
          <w:rFonts w:ascii="Arial" w:hAnsi="Arial" w:cs="Arial"/>
          <w:sz w:val="21"/>
          <w:szCs w:val="21"/>
          <w:rtl/>
        </w:rPr>
        <w:tab/>
        <w:t>علم يوحنا أن الله سيد في كل الأمور (3: 27)</w:t>
      </w:r>
      <w:r w:rsidR="00974FCE">
        <w:rPr>
          <w:rFonts w:ascii="Arial" w:hAnsi="Arial" w:cs="Arial"/>
          <w:sz w:val="21"/>
          <w:szCs w:val="21"/>
        </w:rPr>
        <w:t>.</w:t>
      </w:r>
    </w:p>
    <w:p w14:paraId="0415C10B" w14:textId="77777777" w:rsidR="00C64D82" w:rsidRPr="00C64D82" w:rsidRDefault="00C64D82" w:rsidP="00C64D82">
      <w:pPr>
        <w:bidi/>
        <w:ind w:left="2773"/>
        <w:rPr>
          <w:rFonts w:ascii="Arial" w:hAnsi="Arial" w:cs="Arial"/>
          <w:sz w:val="21"/>
          <w:szCs w:val="21"/>
          <w:rtl/>
        </w:rPr>
      </w:pPr>
    </w:p>
    <w:p w14:paraId="519B6443" w14:textId="57E61861" w:rsidR="00C64D82" w:rsidRPr="00C64D82" w:rsidRDefault="00C64D82" w:rsidP="00C64D82">
      <w:pPr>
        <w:bidi/>
        <w:ind w:left="3598" w:hanging="825"/>
        <w:rPr>
          <w:rFonts w:ascii="Arial" w:hAnsi="Arial" w:cs="Arial"/>
          <w:sz w:val="21"/>
          <w:szCs w:val="21"/>
        </w:rPr>
      </w:pPr>
      <w:r w:rsidRPr="00C64D82">
        <w:rPr>
          <w:rFonts w:ascii="Arial" w:hAnsi="Arial" w:cs="Arial"/>
          <w:sz w:val="21"/>
          <w:szCs w:val="21"/>
          <w:rtl/>
        </w:rPr>
        <w:t>(ب)</w:t>
      </w:r>
      <w:r w:rsidRPr="00C64D82">
        <w:rPr>
          <w:rFonts w:ascii="Arial" w:hAnsi="Arial" w:cs="Arial"/>
          <w:sz w:val="21"/>
          <w:szCs w:val="21"/>
          <w:rtl/>
        </w:rPr>
        <w:tab/>
      </w:r>
      <w:r w:rsidRPr="00C64D82">
        <w:rPr>
          <w:rFonts w:ascii="Arial" w:hAnsi="Arial" w:cs="Arial"/>
          <w:sz w:val="21"/>
          <w:szCs w:val="21"/>
          <w:rtl/>
        </w:rPr>
        <w:tab/>
        <w:t xml:space="preserve">علم يوحنا أنه ليس المسيح، بل رسوله فقط، كما أن العريس أفضل من خادمه </w:t>
      </w:r>
      <w:r w:rsidR="00974FCE">
        <w:rPr>
          <w:rFonts w:ascii="Arial" w:hAnsi="Arial" w:cs="Arial"/>
          <w:sz w:val="21"/>
          <w:szCs w:val="21"/>
        </w:rPr>
        <w:br/>
      </w:r>
      <w:r w:rsidRPr="00C64D82">
        <w:rPr>
          <w:rFonts w:ascii="Arial" w:hAnsi="Arial" w:cs="Arial"/>
          <w:sz w:val="21"/>
          <w:szCs w:val="21"/>
          <w:rtl/>
        </w:rPr>
        <w:t>(3: 28-29).</w:t>
      </w:r>
    </w:p>
    <w:p w14:paraId="5162510E" w14:textId="77777777" w:rsidR="00C64D82" w:rsidRPr="00C64D82" w:rsidRDefault="00C64D82" w:rsidP="00C64D82">
      <w:pPr>
        <w:bidi/>
        <w:ind w:left="2773"/>
        <w:rPr>
          <w:rFonts w:ascii="Arial" w:hAnsi="Arial" w:cs="Arial"/>
          <w:sz w:val="21"/>
          <w:szCs w:val="21"/>
          <w:rtl/>
        </w:rPr>
      </w:pPr>
    </w:p>
    <w:p w14:paraId="43CC6372" w14:textId="314222B9" w:rsidR="00C64D82" w:rsidRPr="00C64D82" w:rsidRDefault="00C64D82" w:rsidP="00C64D82">
      <w:pPr>
        <w:bidi/>
        <w:ind w:left="2773"/>
        <w:rPr>
          <w:rFonts w:ascii="Arial" w:hAnsi="Arial" w:cs="Arial"/>
          <w:sz w:val="21"/>
          <w:szCs w:val="21"/>
        </w:rPr>
      </w:pPr>
      <w:r w:rsidRPr="00C64D82">
        <w:rPr>
          <w:rFonts w:ascii="Arial" w:hAnsi="Arial" w:cs="Arial"/>
          <w:sz w:val="21"/>
          <w:szCs w:val="21"/>
          <w:rtl/>
        </w:rPr>
        <w:t>(ت)</w:t>
      </w:r>
      <w:r w:rsidRPr="00C64D82">
        <w:rPr>
          <w:rFonts w:ascii="Arial" w:hAnsi="Arial" w:cs="Arial"/>
          <w:sz w:val="21"/>
          <w:szCs w:val="21"/>
          <w:rtl/>
        </w:rPr>
        <w:tab/>
        <w:t>علم يوحنا أن يسوع يجب أن يكون أهم منه وأنه يجب أن يكون أقل أهمية (3: 30)</w:t>
      </w:r>
      <w:r w:rsidR="00974FCE">
        <w:rPr>
          <w:rFonts w:ascii="Arial" w:hAnsi="Arial" w:cs="Arial"/>
          <w:sz w:val="21"/>
          <w:szCs w:val="21"/>
        </w:rPr>
        <w:t>.</w:t>
      </w:r>
    </w:p>
    <w:p w14:paraId="130FF2B2" w14:textId="77777777" w:rsidR="00C64D82" w:rsidRDefault="00C64D82" w:rsidP="00C64D82">
      <w:pPr>
        <w:bidi/>
        <w:ind w:left="2217"/>
        <w:rPr>
          <w:rtl/>
        </w:rPr>
      </w:pPr>
    </w:p>
    <w:p w14:paraId="65DE47D1" w14:textId="513AD2BF" w:rsidR="00C64D82" w:rsidRPr="00C244EF" w:rsidRDefault="00C64D82" w:rsidP="00C64D82">
      <w:pPr>
        <w:bidi/>
        <w:ind w:left="2217"/>
        <w:rPr>
          <w:rFonts w:ascii="Arial" w:hAnsi="Arial" w:cs="Arial"/>
          <w:sz w:val="21"/>
          <w:szCs w:val="21"/>
        </w:rPr>
      </w:pPr>
      <w:r w:rsidRPr="00C244EF">
        <w:rPr>
          <w:rFonts w:ascii="Arial" w:hAnsi="Arial" w:cs="Arial"/>
          <w:sz w:val="21"/>
          <w:szCs w:val="21"/>
          <w:rtl/>
        </w:rPr>
        <w:t>(2)</w:t>
      </w:r>
      <w:r w:rsidRPr="00C244EF">
        <w:rPr>
          <w:rFonts w:ascii="Arial" w:hAnsi="Arial" w:cs="Arial"/>
          <w:sz w:val="21"/>
          <w:szCs w:val="21"/>
          <w:rtl/>
        </w:rPr>
        <w:tab/>
        <w:t>شهد يوحنا باتضاع أن يسوع هو ابن الله (3: 31-36)</w:t>
      </w:r>
      <w:r w:rsidR="00974FCE">
        <w:rPr>
          <w:rFonts w:ascii="Arial" w:hAnsi="Arial" w:cs="Arial"/>
          <w:sz w:val="21"/>
          <w:szCs w:val="21"/>
        </w:rPr>
        <w:t>.</w:t>
      </w:r>
    </w:p>
    <w:p w14:paraId="1B75FCC3" w14:textId="77777777" w:rsidR="00C64D82" w:rsidRPr="00C244EF" w:rsidRDefault="00C64D82" w:rsidP="00C64D82">
      <w:pPr>
        <w:bidi/>
        <w:ind w:left="2773"/>
        <w:rPr>
          <w:rFonts w:ascii="Arial" w:hAnsi="Arial" w:cs="Arial"/>
          <w:sz w:val="21"/>
          <w:szCs w:val="21"/>
          <w:rtl/>
        </w:rPr>
      </w:pPr>
    </w:p>
    <w:p w14:paraId="186E8488" w14:textId="038357AD" w:rsidR="00C64D82" w:rsidRPr="00C244EF" w:rsidRDefault="00C64D82" w:rsidP="00C64D82">
      <w:pPr>
        <w:bidi/>
        <w:ind w:left="2773"/>
        <w:rPr>
          <w:rFonts w:ascii="Arial" w:hAnsi="Arial" w:cs="Arial"/>
          <w:sz w:val="21"/>
          <w:szCs w:val="21"/>
        </w:rPr>
      </w:pPr>
      <w:r w:rsidRPr="00C244EF">
        <w:rPr>
          <w:rFonts w:ascii="Arial" w:hAnsi="Arial" w:cs="Arial"/>
          <w:sz w:val="21"/>
          <w:szCs w:val="21"/>
          <w:rtl/>
        </w:rPr>
        <w:t>(أ)</w:t>
      </w:r>
      <w:r w:rsidRPr="00C244EF">
        <w:rPr>
          <w:rFonts w:ascii="Arial" w:hAnsi="Arial" w:cs="Arial"/>
          <w:sz w:val="21"/>
          <w:szCs w:val="21"/>
          <w:rtl/>
        </w:rPr>
        <w:tab/>
        <w:t>يسوع الذي جاء من السماء شهد عما رآه (3: 31-32)</w:t>
      </w:r>
      <w:r w:rsidR="00974FCE">
        <w:rPr>
          <w:rFonts w:ascii="Arial" w:hAnsi="Arial" w:cs="Arial"/>
          <w:sz w:val="21"/>
          <w:szCs w:val="21"/>
        </w:rPr>
        <w:t>.</w:t>
      </w:r>
      <w:r w:rsidR="00974FCE">
        <w:rPr>
          <w:rFonts w:ascii="Arial" w:hAnsi="Arial" w:cs="Arial"/>
          <w:sz w:val="21"/>
          <w:szCs w:val="21"/>
        </w:rPr>
        <w:br/>
      </w:r>
    </w:p>
    <w:p w14:paraId="62DF1804" w14:textId="77777777" w:rsidR="00686417" w:rsidRPr="00C244EF" w:rsidRDefault="00686417" w:rsidP="006570A3">
      <w:pPr>
        <w:pStyle w:val="Heading6"/>
        <w:rPr>
          <w:rFonts w:ascii="Arial" w:hAnsi="Arial" w:cs="Arial"/>
          <w:sz w:val="21"/>
          <w:szCs w:val="21"/>
        </w:rPr>
        <w:sectPr w:rsidR="00686417" w:rsidRPr="00C244EF" w:rsidSect="00B66589">
          <w:headerReference w:type="default" r:id="rId9"/>
          <w:pgSz w:w="11904" w:h="16834"/>
          <w:pgMar w:top="720" w:right="1152" w:bottom="720" w:left="1440" w:header="720" w:footer="720" w:gutter="0"/>
          <w:pgNumType w:start="107"/>
          <w:cols w:space="720"/>
        </w:sectPr>
      </w:pPr>
    </w:p>
    <w:p w14:paraId="23A93DA7" w14:textId="77777777" w:rsidR="00C64D82" w:rsidRPr="00C244EF" w:rsidRDefault="00C64D82" w:rsidP="00C64D82">
      <w:pPr>
        <w:bidi/>
        <w:ind w:left="2773"/>
        <w:rPr>
          <w:rFonts w:ascii="Arial" w:hAnsi="Arial" w:cs="Arial"/>
          <w:sz w:val="21"/>
          <w:szCs w:val="21"/>
          <w:rtl/>
        </w:rPr>
      </w:pPr>
    </w:p>
    <w:p w14:paraId="2EAEEE3C" w14:textId="7480A101" w:rsidR="00C64D82" w:rsidRPr="00C244EF" w:rsidRDefault="00C64D82" w:rsidP="00C64D82">
      <w:pPr>
        <w:bidi/>
        <w:ind w:left="2773"/>
        <w:rPr>
          <w:rFonts w:ascii="Arial" w:hAnsi="Arial" w:cs="Arial"/>
          <w:sz w:val="21"/>
          <w:szCs w:val="21"/>
        </w:rPr>
      </w:pPr>
      <w:r w:rsidRPr="00C244EF">
        <w:rPr>
          <w:rFonts w:ascii="Arial" w:hAnsi="Arial" w:cs="Arial"/>
          <w:sz w:val="21"/>
          <w:szCs w:val="21"/>
          <w:rtl/>
        </w:rPr>
        <w:t>(ب)</w:t>
      </w:r>
      <w:r w:rsidRPr="00C244EF">
        <w:rPr>
          <w:rFonts w:ascii="Arial" w:hAnsi="Arial" w:cs="Arial"/>
          <w:sz w:val="21"/>
          <w:szCs w:val="21"/>
          <w:rtl/>
        </w:rPr>
        <w:tab/>
        <w:t>شهد يوحنا أن الله صادق (3: 33)</w:t>
      </w:r>
      <w:r w:rsidR="00033F2D">
        <w:rPr>
          <w:rFonts w:ascii="Arial" w:hAnsi="Arial" w:cs="Arial"/>
          <w:sz w:val="21"/>
          <w:szCs w:val="21"/>
        </w:rPr>
        <w:t>.</w:t>
      </w:r>
    </w:p>
    <w:p w14:paraId="07F640FA" w14:textId="77777777" w:rsidR="00C64D82" w:rsidRPr="00C244EF" w:rsidRDefault="00C64D82" w:rsidP="00C64D82">
      <w:pPr>
        <w:bidi/>
        <w:ind w:left="2773"/>
        <w:rPr>
          <w:rFonts w:ascii="Arial" w:hAnsi="Arial" w:cs="Arial"/>
          <w:sz w:val="21"/>
          <w:szCs w:val="21"/>
          <w:rtl/>
        </w:rPr>
      </w:pPr>
    </w:p>
    <w:p w14:paraId="0D276DBF" w14:textId="05AD90FD" w:rsidR="00C64D82" w:rsidRPr="00C244EF" w:rsidRDefault="00C64D82" w:rsidP="00C64D82">
      <w:pPr>
        <w:bidi/>
        <w:ind w:left="2773"/>
        <w:rPr>
          <w:rFonts w:ascii="Arial" w:hAnsi="Arial" w:cs="Arial"/>
          <w:sz w:val="21"/>
          <w:szCs w:val="21"/>
        </w:rPr>
      </w:pPr>
      <w:r w:rsidRPr="00C244EF">
        <w:rPr>
          <w:rFonts w:ascii="Arial" w:hAnsi="Arial" w:cs="Arial"/>
          <w:sz w:val="21"/>
          <w:szCs w:val="21"/>
          <w:rtl/>
        </w:rPr>
        <w:t>(ت)</w:t>
      </w:r>
      <w:r w:rsidRPr="00C244EF">
        <w:rPr>
          <w:rFonts w:ascii="Arial" w:hAnsi="Arial" w:cs="Arial"/>
          <w:sz w:val="21"/>
          <w:szCs w:val="21"/>
          <w:rtl/>
        </w:rPr>
        <w:tab/>
        <w:t>كان ليسوع الروح بلا حدود (3: 34)</w:t>
      </w:r>
      <w:r w:rsidR="00033F2D">
        <w:rPr>
          <w:rFonts w:ascii="Arial" w:hAnsi="Arial" w:cs="Arial"/>
          <w:sz w:val="21"/>
          <w:szCs w:val="21"/>
        </w:rPr>
        <w:t>.</w:t>
      </w:r>
    </w:p>
    <w:p w14:paraId="3CA9F155" w14:textId="77777777" w:rsidR="00C64D82" w:rsidRPr="00C244EF" w:rsidRDefault="00C64D82" w:rsidP="00C64D82">
      <w:pPr>
        <w:bidi/>
        <w:ind w:left="2773"/>
        <w:rPr>
          <w:rFonts w:ascii="Arial" w:hAnsi="Arial" w:cs="Arial"/>
          <w:sz w:val="21"/>
          <w:szCs w:val="21"/>
          <w:rtl/>
        </w:rPr>
      </w:pPr>
    </w:p>
    <w:p w14:paraId="5E9C2584" w14:textId="6E9FE37E" w:rsidR="00C64D82" w:rsidRPr="00C244EF" w:rsidRDefault="00C64D82" w:rsidP="00C64D82">
      <w:pPr>
        <w:bidi/>
        <w:ind w:left="2773"/>
        <w:rPr>
          <w:rFonts w:ascii="Arial" w:hAnsi="Arial" w:cs="Arial"/>
          <w:sz w:val="21"/>
          <w:szCs w:val="21"/>
        </w:rPr>
      </w:pPr>
      <w:r w:rsidRPr="00C244EF">
        <w:rPr>
          <w:rFonts w:ascii="Arial" w:hAnsi="Arial" w:cs="Arial"/>
          <w:sz w:val="21"/>
          <w:szCs w:val="21"/>
          <w:rtl/>
        </w:rPr>
        <w:t>(ث)</w:t>
      </w:r>
      <w:r w:rsidRPr="00C244EF">
        <w:rPr>
          <w:rFonts w:ascii="Arial" w:hAnsi="Arial" w:cs="Arial"/>
          <w:sz w:val="21"/>
          <w:szCs w:val="21"/>
          <w:rtl/>
        </w:rPr>
        <w:tab/>
        <w:t>يسوع هو ابن الآب (3: 35)</w:t>
      </w:r>
      <w:r w:rsidR="00033F2D">
        <w:rPr>
          <w:rFonts w:ascii="Arial" w:hAnsi="Arial" w:cs="Arial"/>
          <w:sz w:val="21"/>
          <w:szCs w:val="21"/>
        </w:rPr>
        <w:t>.</w:t>
      </w:r>
    </w:p>
    <w:p w14:paraId="2758186A" w14:textId="77777777" w:rsidR="00C244EF" w:rsidRPr="00C244EF" w:rsidRDefault="00C244EF" w:rsidP="00C244EF">
      <w:pPr>
        <w:bidi/>
        <w:ind w:left="2773"/>
        <w:rPr>
          <w:rFonts w:ascii="Arial" w:hAnsi="Arial" w:cs="Arial"/>
          <w:sz w:val="21"/>
          <w:szCs w:val="21"/>
          <w:rtl/>
        </w:rPr>
      </w:pPr>
    </w:p>
    <w:p w14:paraId="79AD5DB7" w14:textId="0A01DBC6" w:rsidR="00C64D82" w:rsidRPr="00C244EF" w:rsidRDefault="00C244EF" w:rsidP="00C244EF">
      <w:pPr>
        <w:bidi/>
        <w:ind w:left="3598" w:hanging="825"/>
        <w:rPr>
          <w:rFonts w:ascii="Arial" w:hAnsi="Arial" w:cs="Arial"/>
          <w:sz w:val="21"/>
          <w:szCs w:val="21"/>
        </w:rPr>
      </w:pPr>
      <w:r w:rsidRPr="00C244EF">
        <w:rPr>
          <w:rFonts w:ascii="Arial" w:hAnsi="Arial" w:cs="Arial"/>
          <w:sz w:val="21"/>
          <w:szCs w:val="21"/>
          <w:rtl/>
        </w:rPr>
        <w:t>(ج)</w:t>
      </w:r>
      <w:r w:rsidRPr="00C244EF">
        <w:rPr>
          <w:rFonts w:ascii="Arial" w:hAnsi="Arial" w:cs="Arial"/>
          <w:sz w:val="21"/>
          <w:szCs w:val="21"/>
          <w:rtl/>
        </w:rPr>
        <w:tab/>
        <w:t xml:space="preserve">يحدد الإيمان بيسوع إن كان الشخص قد حسل على الحياة الأبدية أو غضب الله </w:t>
      </w:r>
      <w:r w:rsidR="00033F2D">
        <w:rPr>
          <w:rFonts w:ascii="Arial" w:hAnsi="Arial" w:cs="Arial"/>
          <w:sz w:val="21"/>
          <w:szCs w:val="21"/>
        </w:rPr>
        <w:br/>
      </w:r>
      <w:r w:rsidRPr="00C244EF">
        <w:rPr>
          <w:rFonts w:ascii="Arial" w:hAnsi="Arial" w:cs="Arial"/>
          <w:sz w:val="21"/>
          <w:szCs w:val="21"/>
          <w:rtl/>
        </w:rPr>
        <w:t>(3: 36)</w:t>
      </w:r>
      <w:r w:rsidR="00033F2D">
        <w:rPr>
          <w:rFonts w:ascii="Arial" w:hAnsi="Arial" w:cs="Arial"/>
          <w:sz w:val="21"/>
          <w:szCs w:val="21"/>
        </w:rPr>
        <w:t>.</w:t>
      </w:r>
    </w:p>
    <w:p w14:paraId="0AF13310" w14:textId="77777777" w:rsidR="00C244EF" w:rsidRDefault="00C244EF" w:rsidP="00C244EF">
      <w:pPr>
        <w:bidi/>
        <w:ind w:left="993"/>
        <w:rPr>
          <w:rtl/>
        </w:rPr>
      </w:pPr>
    </w:p>
    <w:p w14:paraId="6240B0C5" w14:textId="77777777" w:rsidR="00C244EF" w:rsidRPr="00582163" w:rsidRDefault="00C244EF" w:rsidP="00C244EF">
      <w:pPr>
        <w:bidi/>
        <w:ind w:left="993"/>
        <w:rPr>
          <w:rFonts w:ascii="Arial" w:hAnsi="Arial" w:cs="Arial"/>
          <w:sz w:val="21"/>
          <w:szCs w:val="21"/>
        </w:rPr>
      </w:pPr>
      <w:r w:rsidRPr="00582163">
        <w:rPr>
          <w:rFonts w:ascii="Arial" w:hAnsi="Arial" w:cs="Arial"/>
          <w:sz w:val="21"/>
          <w:szCs w:val="21"/>
          <w:rtl/>
        </w:rPr>
        <w:t>5.</w:t>
      </w:r>
      <w:r w:rsidRPr="00582163">
        <w:rPr>
          <w:rFonts w:ascii="Arial" w:hAnsi="Arial" w:cs="Arial"/>
          <w:sz w:val="21"/>
          <w:szCs w:val="21"/>
          <w:rtl/>
        </w:rPr>
        <w:tab/>
        <w:t xml:space="preserve">في السامرة استقبلت امرأة سامرية منبوذة يسوع كابن الله بعد </w:t>
      </w:r>
      <w:r w:rsidRPr="00582163">
        <w:rPr>
          <w:rFonts w:ascii="Arial" w:hAnsi="Arial" w:cs="Arial"/>
          <w:sz w:val="21"/>
          <w:szCs w:val="21"/>
          <w:u w:val="single"/>
          <w:rtl/>
        </w:rPr>
        <w:t>خطابه الثاني</w:t>
      </w:r>
      <w:r w:rsidRPr="00582163">
        <w:rPr>
          <w:rFonts w:ascii="Arial" w:hAnsi="Arial" w:cs="Arial"/>
          <w:sz w:val="21"/>
          <w:szCs w:val="21"/>
          <w:rtl/>
        </w:rPr>
        <w:t xml:space="preserve"> معها عن هويته الحقيقية (4: 1-42).</w:t>
      </w:r>
    </w:p>
    <w:p w14:paraId="66CA6C1A" w14:textId="77777777" w:rsidR="00C244EF" w:rsidRPr="00582163" w:rsidRDefault="00C244EF" w:rsidP="00C244EF">
      <w:pPr>
        <w:bidi/>
        <w:ind w:left="1662"/>
        <w:rPr>
          <w:rFonts w:ascii="Arial" w:hAnsi="Arial" w:cs="Arial"/>
          <w:sz w:val="21"/>
          <w:szCs w:val="21"/>
          <w:rtl/>
        </w:rPr>
      </w:pPr>
    </w:p>
    <w:p w14:paraId="7EA208EB" w14:textId="614EEE01" w:rsidR="00C244EF" w:rsidRPr="00582163" w:rsidRDefault="00C244EF" w:rsidP="00C244EF">
      <w:pPr>
        <w:bidi/>
        <w:ind w:left="1662"/>
        <w:rPr>
          <w:rFonts w:ascii="Arial" w:hAnsi="Arial" w:cs="Arial"/>
          <w:sz w:val="21"/>
          <w:szCs w:val="21"/>
        </w:rPr>
      </w:pPr>
      <w:r w:rsidRPr="00582163">
        <w:rPr>
          <w:rFonts w:ascii="Arial" w:hAnsi="Arial" w:cs="Arial"/>
          <w:sz w:val="21"/>
          <w:szCs w:val="21"/>
          <w:rtl/>
        </w:rPr>
        <w:t>أ)</w:t>
      </w:r>
      <w:r w:rsidRPr="00582163">
        <w:rPr>
          <w:rFonts w:ascii="Arial" w:hAnsi="Arial" w:cs="Arial"/>
          <w:sz w:val="21"/>
          <w:szCs w:val="21"/>
          <w:rtl/>
        </w:rPr>
        <w:tab/>
        <w:t>قدم يسوع الحياة الأبدية لامرأة سامرية زانية (4: 1-30)</w:t>
      </w:r>
      <w:r w:rsidR="00033F2D">
        <w:rPr>
          <w:rFonts w:ascii="Arial" w:hAnsi="Arial" w:cs="Arial"/>
          <w:sz w:val="21"/>
          <w:szCs w:val="21"/>
        </w:rPr>
        <w:t>.</w:t>
      </w:r>
    </w:p>
    <w:p w14:paraId="293D19A8" w14:textId="77777777" w:rsidR="00C244EF" w:rsidRPr="00582163" w:rsidRDefault="00C244EF" w:rsidP="00C244EF">
      <w:pPr>
        <w:bidi/>
        <w:ind w:left="2217"/>
        <w:rPr>
          <w:rFonts w:ascii="Arial" w:hAnsi="Arial" w:cs="Arial"/>
          <w:sz w:val="21"/>
          <w:szCs w:val="21"/>
          <w:rtl/>
        </w:rPr>
      </w:pPr>
    </w:p>
    <w:p w14:paraId="280E064B" w14:textId="2C0D9287" w:rsidR="00C244EF" w:rsidRPr="00582163" w:rsidRDefault="00C244EF" w:rsidP="00C244EF">
      <w:pPr>
        <w:bidi/>
        <w:ind w:left="2217"/>
        <w:rPr>
          <w:rFonts w:ascii="Arial" w:hAnsi="Arial" w:cs="Arial"/>
          <w:sz w:val="21"/>
          <w:szCs w:val="21"/>
        </w:rPr>
      </w:pPr>
      <w:r w:rsidRPr="00582163">
        <w:rPr>
          <w:rFonts w:ascii="Arial" w:hAnsi="Arial" w:cs="Arial"/>
          <w:sz w:val="21"/>
          <w:szCs w:val="21"/>
          <w:rtl/>
        </w:rPr>
        <w:t>(1)</w:t>
      </w:r>
      <w:r w:rsidRPr="00582163">
        <w:rPr>
          <w:rFonts w:ascii="Arial" w:hAnsi="Arial" w:cs="Arial"/>
          <w:sz w:val="21"/>
          <w:szCs w:val="21"/>
          <w:rtl/>
        </w:rPr>
        <w:tab/>
        <w:t>ترك يسوع اليهودية ومر قاصداً عبر السامرة باتجاه الجليل (4: 1-4)</w:t>
      </w:r>
      <w:r w:rsidR="00033F2D">
        <w:rPr>
          <w:rFonts w:ascii="Arial" w:hAnsi="Arial" w:cs="Arial"/>
          <w:sz w:val="21"/>
          <w:szCs w:val="21"/>
        </w:rPr>
        <w:t>.</w:t>
      </w:r>
    </w:p>
    <w:p w14:paraId="3D1430EE" w14:textId="77777777" w:rsidR="00C244EF" w:rsidRPr="00582163" w:rsidRDefault="00C244EF" w:rsidP="00C244EF">
      <w:pPr>
        <w:bidi/>
        <w:ind w:left="2217"/>
        <w:rPr>
          <w:rFonts w:ascii="Arial" w:hAnsi="Arial" w:cs="Arial"/>
          <w:sz w:val="21"/>
          <w:szCs w:val="21"/>
          <w:rtl/>
        </w:rPr>
      </w:pPr>
    </w:p>
    <w:p w14:paraId="4AA5F174" w14:textId="1FBB09AE" w:rsidR="00C244EF" w:rsidRPr="00582163" w:rsidRDefault="00C244EF" w:rsidP="00C244EF">
      <w:pPr>
        <w:bidi/>
        <w:ind w:left="2217"/>
        <w:rPr>
          <w:rFonts w:ascii="Arial" w:hAnsi="Arial" w:cs="Arial"/>
          <w:sz w:val="21"/>
          <w:szCs w:val="21"/>
        </w:rPr>
      </w:pPr>
      <w:r w:rsidRPr="00582163">
        <w:rPr>
          <w:rFonts w:ascii="Arial" w:hAnsi="Arial" w:cs="Arial"/>
          <w:sz w:val="21"/>
          <w:szCs w:val="21"/>
          <w:rtl/>
        </w:rPr>
        <w:t>(2)</w:t>
      </w:r>
      <w:r w:rsidRPr="00582163">
        <w:rPr>
          <w:rFonts w:ascii="Arial" w:hAnsi="Arial" w:cs="Arial"/>
          <w:sz w:val="21"/>
          <w:szCs w:val="21"/>
          <w:rtl/>
        </w:rPr>
        <w:tab/>
        <w:t>عبر يسوع الحواجز ليطلب من امرأة سامرية أن يشرب عند بئر يعقوب (4: 5-9)</w:t>
      </w:r>
      <w:r w:rsidR="00033F2D">
        <w:rPr>
          <w:rFonts w:ascii="Arial" w:hAnsi="Arial" w:cs="Arial"/>
          <w:sz w:val="21"/>
          <w:szCs w:val="21"/>
        </w:rPr>
        <w:t>.</w:t>
      </w:r>
    </w:p>
    <w:p w14:paraId="5B2CC48F" w14:textId="77777777" w:rsidR="00C244EF" w:rsidRPr="00582163" w:rsidRDefault="00C244EF" w:rsidP="00C244EF">
      <w:pPr>
        <w:bidi/>
        <w:ind w:left="2217"/>
        <w:rPr>
          <w:rFonts w:ascii="Arial" w:hAnsi="Arial" w:cs="Arial"/>
          <w:sz w:val="21"/>
          <w:szCs w:val="21"/>
          <w:rtl/>
        </w:rPr>
      </w:pPr>
    </w:p>
    <w:p w14:paraId="5F7D7E7C" w14:textId="656F1A5F" w:rsidR="00C244EF" w:rsidRPr="00582163" w:rsidRDefault="00C244EF" w:rsidP="00C244EF">
      <w:pPr>
        <w:bidi/>
        <w:ind w:left="2217"/>
        <w:rPr>
          <w:rFonts w:ascii="Arial" w:hAnsi="Arial" w:cs="Arial"/>
          <w:sz w:val="21"/>
          <w:szCs w:val="21"/>
        </w:rPr>
      </w:pPr>
      <w:r w:rsidRPr="00582163">
        <w:rPr>
          <w:rFonts w:ascii="Arial" w:hAnsi="Arial" w:cs="Arial"/>
          <w:sz w:val="21"/>
          <w:szCs w:val="21"/>
          <w:rtl/>
        </w:rPr>
        <w:t>(3)</w:t>
      </w:r>
      <w:r w:rsidRPr="00582163">
        <w:rPr>
          <w:rFonts w:ascii="Arial" w:hAnsi="Arial" w:cs="Arial"/>
          <w:sz w:val="21"/>
          <w:szCs w:val="21"/>
          <w:rtl/>
        </w:rPr>
        <w:tab/>
        <w:t>قدم يسوع الخلاص للمرأة السامرية (4: 10-18)</w:t>
      </w:r>
      <w:r w:rsidR="00033F2D">
        <w:rPr>
          <w:rFonts w:ascii="Arial" w:hAnsi="Arial" w:cs="Arial"/>
          <w:sz w:val="21"/>
          <w:szCs w:val="21"/>
        </w:rPr>
        <w:t>.</w:t>
      </w:r>
    </w:p>
    <w:p w14:paraId="6C6A4166" w14:textId="77777777" w:rsidR="00C244EF" w:rsidRPr="00582163" w:rsidRDefault="00C244EF" w:rsidP="00C244EF">
      <w:pPr>
        <w:bidi/>
        <w:ind w:left="2217"/>
        <w:rPr>
          <w:rFonts w:ascii="Arial" w:hAnsi="Arial" w:cs="Arial"/>
          <w:sz w:val="21"/>
          <w:szCs w:val="21"/>
          <w:rtl/>
        </w:rPr>
      </w:pPr>
    </w:p>
    <w:p w14:paraId="435BC48A" w14:textId="72539742" w:rsidR="00C244EF" w:rsidRPr="00582163" w:rsidRDefault="00C244EF" w:rsidP="00C244EF">
      <w:pPr>
        <w:bidi/>
        <w:ind w:left="2217"/>
        <w:rPr>
          <w:rFonts w:ascii="Arial" w:hAnsi="Arial" w:cs="Arial"/>
          <w:sz w:val="21"/>
          <w:szCs w:val="21"/>
        </w:rPr>
      </w:pPr>
      <w:r w:rsidRPr="00582163">
        <w:rPr>
          <w:rFonts w:ascii="Arial" w:hAnsi="Arial" w:cs="Arial"/>
          <w:sz w:val="21"/>
          <w:szCs w:val="21"/>
          <w:rtl/>
        </w:rPr>
        <w:t>(4)</w:t>
      </w:r>
      <w:r w:rsidRPr="00582163">
        <w:rPr>
          <w:rFonts w:ascii="Arial" w:hAnsi="Arial" w:cs="Arial"/>
          <w:sz w:val="21"/>
          <w:szCs w:val="21"/>
          <w:rtl/>
        </w:rPr>
        <w:tab/>
        <w:t>شرح يسوع طبيعة العبادة الصحيحة بأنها الإيمان فيه، وليس في مكان معين (4: 19-24)</w:t>
      </w:r>
      <w:r w:rsidR="00033F2D">
        <w:rPr>
          <w:rFonts w:ascii="Arial" w:hAnsi="Arial" w:cs="Arial"/>
          <w:sz w:val="21"/>
          <w:szCs w:val="21"/>
        </w:rPr>
        <w:t>.</w:t>
      </w:r>
    </w:p>
    <w:p w14:paraId="328FBDEC" w14:textId="77777777" w:rsidR="00C244EF" w:rsidRPr="00582163" w:rsidRDefault="00C244EF" w:rsidP="00C244EF">
      <w:pPr>
        <w:bidi/>
        <w:ind w:left="2217"/>
        <w:rPr>
          <w:rFonts w:ascii="Arial" w:hAnsi="Arial" w:cs="Arial"/>
          <w:sz w:val="21"/>
          <w:szCs w:val="21"/>
          <w:rtl/>
        </w:rPr>
      </w:pPr>
    </w:p>
    <w:p w14:paraId="4F75CDC4" w14:textId="0BDEBCA3" w:rsidR="00C244EF" w:rsidRPr="00582163" w:rsidRDefault="00C244EF" w:rsidP="00C244EF">
      <w:pPr>
        <w:bidi/>
        <w:ind w:left="2217"/>
        <w:rPr>
          <w:rFonts w:ascii="Arial" w:hAnsi="Arial" w:cs="Arial"/>
          <w:sz w:val="21"/>
          <w:szCs w:val="21"/>
        </w:rPr>
      </w:pPr>
      <w:r w:rsidRPr="00582163">
        <w:rPr>
          <w:rFonts w:ascii="Arial" w:hAnsi="Arial" w:cs="Arial"/>
          <w:sz w:val="21"/>
          <w:szCs w:val="21"/>
          <w:rtl/>
        </w:rPr>
        <w:t>(5)</w:t>
      </w:r>
      <w:r w:rsidRPr="00582163">
        <w:rPr>
          <w:rFonts w:ascii="Arial" w:hAnsi="Arial" w:cs="Arial"/>
          <w:sz w:val="21"/>
          <w:szCs w:val="21"/>
          <w:rtl/>
        </w:rPr>
        <w:tab/>
        <w:t>أعلن يسوع هويته بأنه المسيا (4: 25-26)</w:t>
      </w:r>
      <w:r w:rsidR="00033F2D">
        <w:rPr>
          <w:rFonts w:ascii="Arial" w:hAnsi="Arial" w:cs="Arial"/>
          <w:sz w:val="21"/>
          <w:szCs w:val="21"/>
        </w:rPr>
        <w:t>.</w:t>
      </w:r>
    </w:p>
    <w:p w14:paraId="7563B988" w14:textId="77777777" w:rsidR="00C244EF" w:rsidRPr="00582163" w:rsidRDefault="00C244EF" w:rsidP="00C244EF">
      <w:pPr>
        <w:bidi/>
        <w:ind w:left="2217"/>
        <w:rPr>
          <w:rFonts w:ascii="Arial" w:hAnsi="Arial" w:cs="Arial"/>
          <w:sz w:val="21"/>
          <w:szCs w:val="21"/>
          <w:rtl/>
        </w:rPr>
      </w:pPr>
    </w:p>
    <w:p w14:paraId="0DD194BD" w14:textId="7AF75DDA" w:rsidR="00C244EF" w:rsidRPr="00582163" w:rsidRDefault="00C244EF" w:rsidP="00C244EF">
      <w:pPr>
        <w:bidi/>
        <w:ind w:left="2217"/>
        <w:rPr>
          <w:rFonts w:ascii="Arial" w:hAnsi="Arial" w:cs="Arial"/>
          <w:sz w:val="21"/>
          <w:szCs w:val="21"/>
        </w:rPr>
      </w:pPr>
      <w:r w:rsidRPr="00582163">
        <w:rPr>
          <w:rFonts w:ascii="Arial" w:hAnsi="Arial" w:cs="Arial"/>
          <w:sz w:val="21"/>
          <w:szCs w:val="21"/>
          <w:rtl/>
        </w:rPr>
        <w:t>(6)</w:t>
      </w:r>
      <w:r w:rsidRPr="00582163">
        <w:rPr>
          <w:rFonts w:ascii="Arial" w:hAnsi="Arial" w:cs="Arial"/>
          <w:sz w:val="21"/>
          <w:szCs w:val="21"/>
          <w:rtl/>
        </w:rPr>
        <w:tab/>
        <w:t>شهدت المرأة السامرية عن إيمانها للقرية كلها (4: 27-30)</w:t>
      </w:r>
      <w:r w:rsidR="00033F2D">
        <w:rPr>
          <w:rFonts w:ascii="Arial" w:hAnsi="Arial" w:cs="Arial"/>
          <w:sz w:val="21"/>
          <w:szCs w:val="21"/>
        </w:rPr>
        <w:t>.</w:t>
      </w:r>
    </w:p>
    <w:p w14:paraId="3C43D394" w14:textId="77777777" w:rsidR="00582163" w:rsidRDefault="00582163" w:rsidP="00582163">
      <w:pPr>
        <w:bidi/>
        <w:ind w:left="1662"/>
        <w:rPr>
          <w:rtl/>
        </w:rPr>
      </w:pPr>
    </w:p>
    <w:p w14:paraId="1118A218" w14:textId="77777777" w:rsidR="00582163" w:rsidRPr="00582163" w:rsidRDefault="00582163" w:rsidP="00582163">
      <w:pPr>
        <w:bidi/>
        <w:ind w:left="1662"/>
        <w:rPr>
          <w:rFonts w:ascii="Arial" w:hAnsi="Arial" w:cs="Arial"/>
          <w:sz w:val="21"/>
          <w:szCs w:val="21"/>
        </w:rPr>
      </w:pPr>
      <w:r w:rsidRPr="00582163">
        <w:rPr>
          <w:rFonts w:ascii="Arial" w:hAnsi="Arial" w:cs="Arial"/>
          <w:sz w:val="21"/>
          <w:szCs w:val="21"/>
          <w:rtl/>
        </w:rPr>
        <w:t>ب)</w:t>
      </w:r>
      <w:r w:rsidRPr="00582163">
        <w:rPr>
          <w:rFonts w:ascii="Arial" w:hAnsi="Arial" w:cs="Arial"/>
          <w:sz w:val="21"/>
          <w:szCs w:val="21"/>
          <w:rtl/>
        </w:rPr>
        <w:tab/>
        <w:t>شجع يسوع تلاميذه على مشاركة بشرى الحياة الأبدية السارة، للجميع بغض النظر عن حالتهم (4: 31-38).</w:t>
      </w:r>
    </w:p>
    <w:p w14:paraId="790F3793" w14:textId="77777777" w:rsidR="00582163" w:rsidRPr="00582163" w:rsidRDefault="00582163" w:rsidP="00582163">
      <w:pPr>
        <w:bidi/>
        <w:ind w:left="1662"/>
        <w:rPr>
          <w:rFonts w:ascii="Arial" w:hAnsi="Arial" w:cs="Arial"/>
          <w:sz w:val="21"/>
          <w:szCs w:val="21"/>
          <w:rtl/>
        </w:rPr>
      </w:pPr>
    </w:p>
    <w:p w14:paraId="57D3FFD5" w14:textId="7ED86D93" w:rsidR="00582163" w:rsidRPr="00582163" w:rsidRDefault="00582163" w:rsidP="00582163">
      <w:pPr>
        <w:bidi/>
        <w:ind w:left="1662"/>
        <w:rPr>
          <w:rFonts w:ascii="Arial" w:hAnsi="Arial" w:cs="Arial"/>
          <w:sz w:val="21"/>
          <w:szCs w:val="21"/>
        </w:rPr>
      </w:pPr>
      <w:r w:rsidRPr="00582163">
        <w:rPr>
          <w:rFonts w:ascii="Arial" w:hAnsi="Arial" w:cs="Arial"/>
          <w:sz w:val="21"/>
          <w:szCs w:val="21"/>
          <w:rtl/>
        </w:rPr>
        <w:t>ت)</w:t>
      </w:r>
      <w:r w:rsidRPr="00582163">
        <w:rPr>
          <w:rFonts w:ascii="Arial" w:hAnsi="Arial" w:cs="Arial"/>
          <w:sz w:val="21"/>
          <w:szCs w:val="21"/>
          <w:rtl/>
        </w:rPr>
        <w:tab/>
        <w:t>ضمن يسوع الحياة الأبدية للمؤمنين في قرية السامرة (4: 39-42)</w:t>
      </w:r>
      <w:r w:rsidR="00033F2D">
        <w:rPr>
          <w:rFonts w:ascii="Arial" w:hAnsi="Arial" w:cs="Arial"/>
          <w:sz w:val="21"/>
          <w:szCs w:val="21"/>
        </w:rPr>
        <w:t>.</w:t>
      </w:r>
    </w:p>
    <w:p w14:paraId="7B0A6AC3" w14:textId="77777777" w:rsidR="00582163" w:rsidRPr="00582163" w:rsidRDefault="00582163" w:rsidP="00582163">
      <w:pPr>
        <w:bidi/>
        <w:ind w:left="2217"/>
        <w:rPr>
          <w:rFonts w:ascii="Arial" w:hAnsi="Arial" w:cs="Arial"/>
          <w:sz w:val="21"/>
          <w:szCs w:val="21"/>
          <w:rtl/>
        </w:rPr>
      </w:pPr>
    </w:p>
    <w:p w14:paraId="59AEB99E" w14:textId="4FF0AA7F" w:rsidR="00582163" w:rsidRPr="00582163" w:rsidRDefault="00582163" w:rsidP="00582163">
      <w:pPr>
        <w:bidi/>
        <w:ind w:left="2217"/>
        <w:rPr>
          <w:rFonts w:ascii="Arial" w:hAnsi="Arial" w:cs="Arial"/>
          <w:sz w:val="21"/>
          <w:szCs w:val="21"/>
        </w:rPr>
      </w:pPr>
      <w:r w:rsidRPr="00582163">
        <w:rPr>
          <w:rFonts w:ascii="Arial" w:hAnsi="Arial" w:cs="Arial"/>
          <w:sz w:val="21"/>
          <w:szCs w:val="21"/>
          <w:rtl/>
        </w:rPr>
        <w:t>(1)</w:t>
      </w:r>
      <w:r w:rsidRPr="00582163">
        <w:rPr>
          <w:rFonts w:ascii="Arial" w:hAnsi="Arial" w:cs="Arial"/>
          <w:sz w:val="21"/>
          <w:szCs w:val="21"/>
          <w:rtl/>
        </w:rPr>
        <w:tab/>
        <w:t>آمن كثير من السامريين بسبب شهادة المرأة (4: 39-40)</w:t>
      </w:r>
      <w:r w:rsidR="00033F2D">
        <w:rPr>
          <w:rFonts w:ascii="Arial" w:hAnsi="Arial" w:cs="Arial"/>
          <w:sz w:val="21"/>
          <w:szCs w:val="21"/>
        </w:rPr>
        <w:t>.</w:t>
      </w:r>
    </w:p>
    <w:p w14:paraId="1F13C921" w14:textId="77777777" w:rsidR="00582163" w:rsidRPr="00582163" w:rsidRDefault="00582163" w:rsidP="00582163">
      <w:pPr>
        <w:bidi/>
        <w:ind w:left="2217"/>
        <w:rPr>
          <w:rFonts w:ascii="Arial" w:hAnsi="Arial" w:cs="Arial"/>
          <w:sz w:val="21"/>
          <w:szCs w:val="21"/>
          <w:rtl/>
        </w:rPr>
      </w:pPr>
    </w:p>
    <w:p w14:paraId="5517AB96" w14:textId="5EC99AFC" w:rsidR="00582163" w:rsidRPr="00582163" w:rsidRDefault="00582163" w:rsidP="00582163">
      <w:pPr>
        <w:bidi/>
        <w:ind w:left="2217"/>
        <w:rPr>
          <w:rFonts w:ascii="Arial" w:hAnsi="Arial" w:cs="Arial"/>
          <w:sz w:val="21"/>
          <w:szCs w:val="21"/>
        </w:rPr>
      </w:pPr>
      <w:r w:rsidRPr="00582163">
        <w:rPr>
          <w:rFonts w:ascii="Arial" w:hAnsi="Arial" w:cs="Arial"/>
          <w:sz w:val="21"/>
          <w:szCs w:val="21"/>
          <w:rtl/>
        </w:rPr>
        <w:t>(2)</w:t>
      </w:r>
      <w:r w:rsidRPr="00582163">
        <w:rPr>
          <w:rFonts w:ascii="Arial" w:hAnsi="Arial" w:cs="Arial"/>
          <w:sz w:val="21"/>
          <w:szCs w:val="21"/>
          <w:rtl/>
        </w:rPr>
        <w:tab/>
        <w:t>آمن مزيد من السامريين لأنهم سمعوا يسوع شخصياً (4: 41-42)</w:t>
      </w:r>
      <w:r w:rsidR="00033F2D">
        <w:rPr>
          <w:rFonts w:ascii="Arial" w:hAnsi="Arial" w:cs="Arial"/>
          <w:sz w:val="21"/>
          <w:szCs w:val="21"/>
        </w:rPr>
        <w:t>.</w:t>
      </w:r>
    </w:p>
    <w:p w14:paraId="081E86F7" w14:textId="77777777" w:rsidR="00582163" w:rsidRDefault="00582163" w:rsidP="00582163">
      <w:pPr>
        <w:bidi/>
        <w:ind w:left="1418" w:hanging="425"/>
        <w:rPr>
          <w:rFonts w:ascii="Arial" w:hAnsi="Arial" w:cs="Arial"/>
          <w:sz w:val="21"/>
          <w:szCs w:val="21"/>
          <w:rtl/>
        </w:rPr>
      </w:pPr>
    </w:p>
    <w:p w14:paraId="162C73AC" w14:textId="77777777" w:rsidR="00582163" w:rsidRPr="00C35382" w:rsidRDefault="00582163" w:rsidP="00582163">
      <w:pPr>
        <w:bidi/>
        <w:ind w:left="1418" w:hanging="425"/>
        <w:rPr>
          <w:rFonts w:ascii="Arial" w:hAnsi="Arial" w:cs="Arial"/>
          <w:sz w:val="21"/>
          <w:szCs w:val="21"/>
        </w:rPr>
      </w:pPr>
      <w:r w:rsidRPr="00C35382">
        <w:rPr>
          <w:rFonts w:ascii="Arial" w:hAnsi="Arial" w:cs="Arial"/>
          <w:sz w:val="21"/>
          <w:szCs w:val="21"/>
          <w:rtl/>
        </w:rPr>
        <w:t>6.</w:t>
      </w:r>
      <w:r w:rsidRPr="00C35382">
        <w:rPr>
          <w:rFonts w:ascii="Arial" w:hAnsi="Arial" w:cs="Arial"/>
          <w:sz w:val="21"/>
          <w:szCs w:val="21"/>
          <w:rtl/>
        </w:rPr>
        <w:tab/>
        <w:t xml:space="preserve">في الجليل، شفى يسوع ابن أحد المسؤولين </w:t>
      </w:r>
      <w:r w:rsidRPr="00C35382">
        <w:rPr>
          <w:rFonts w:ascii="Arial" w:hAnsi="Arial" w:cs="Arial"/>
          <w:b/>
          <w:bCs/>
          <w:sz w:val="21"/>
          <w:szCs w:val="21"/>
          <w:rtl/>
        </w:rPr>
        <w:t>كآية ثانية</w:t>
      </w:r>
      <w:r w:rsidRPr="00C35382">
        <w:rPr>
          <w:rFonts w:ascii="Arial" w:hAnsi="Arial" w:cs="Arial"/>
          <w:sz w:val="21"/>
          <w:szCs w:val="21"/>
          <w:rtl/>
        </w:rPr>
        <w:t>، لإظهار أن الإيمان بكلمة الله غير المنظورة يخلص الجميع، حتى الأمم (4: 43-54).</w:t>
      </w:r>
    </w:p>
    <w:p w14:paraId="425E3AF7" w14:textId="77777777" w:rsidR="00582163" w:rsidRPr="00C35382" w:rsidRDefault="00582163" w:rsidP="00582163">
      <w:pPr>
        <w:bidi/>
        <w:ind w:left="1662"/>
        <w:rPr>
          <w:rFonts w:ascii="Arial" w:hAnsi="Arial" w:cs="Arial"/>
          <w:sz w:val="21"/>
          <w:szCs w:val="21"/>
          <w:rtl/>
        </w:rPr>
      </w:pPr>
    </w:p>
    <w:p w14:paraId="3408F963" w14:textId="68226D42" w:rsidR="00582163" w:rsidRPr="00C35382" w:rsidRDefault="00582163" w:rsidP="00582163">
      <w:pPr>
        <w:bidi/>
        <w:ind w:left="1662"/>
        <w:rPr>
          <w:rFonts w:ascii="Arial" w:hAnsi="Arial" w:cs="Arial"/>
          <w:sz w:val="21"/>
          <w:szCs w:val="21"/>
        </w:rPr>
      </w:pPr>
      <w:r w:rsidRPr="00C35382">
        <w:rPr>
          <w:rFonts w:ascii="Arial" w:hAnsi="Arial" w:cs="Arial"/>
          <w:sz w:val="21"/>
          <w:szCs w:val="21"/>
          <w:rtl/>
        </w:rPr>
        <w:t>أ)</w:t>
      </w:r>
      <w:r w:rsidRPr="00C35382">
        <w:rPr>
          <w:rFonts w:ascii="Arial" w:hAnsi="Arial" w:cs="Arial"/>
          <w:sz w:val="21"/>
          <w:szCs w:val="21"/>
          <w:rtl/>
        </w:rPr>
        <w:tab/>
        <w:t>ذهب يسوع إلى قانا ليقوم بمعجزته الثانية (4: 43-46)</w:t>
      </w:r>
      <w:r w:rsidR="004D1067">
        <w:rPr>
          <w:rFonts w:ascii="Arial" w:hAnsi="Arial" w:cs="Arial"/>
          <w:sz w:val="21"/>
          <w:szCs w:val="21"/>
        </w:rPr>
        <w:t>.</w:t>
      </w:r>
    </w:p>
    <w:p w14:paraId="575414C5" w14:textId="77777777" w:rsidR="00582163" w:rsidRPr="00C35382" w:rsidRDefault="00582163" w:rsidP="00582163">
      <w:pPr>
        <w:bidi/>
        <w:ind w:left="1662"/>
        <w:rPr>
          <w:rFonts w:ascii="Arial" w:hAnsi="Arial" w:cs="Arial"/>
          <w:sz w:val="21"/>
          <w:szCs w:val="21"/>
          <w:rtl/>
        </w:rPr>
      </w:pPr>
    </w:p>
    <w:p w14:paraId="4FADA02F" w14:textId="0BC6683D" w:rsidR="00582163" w:rsidRPr="00C35382" w:rsidRDefault="00582163" w:rsidP="00582163">
      <w:pPr>
        <w:bidi/>
        <w:ind w:left="1662"/>
        <w:rPr>
          <w:rFonts w:ascii="Arial" w:hAnsi="Arial" w:cs="Arial"/>
          <w:sz w:val="21"/>
          <w:szCs w:val="21"/>
        </w:rPr>
      </w:pPr>
      <w:r w:rsidRPr="00C35382">
        <w:rPr>
          <w:rFonts w:ascii="Arial" w:hAnsi="Arial" w:cs="Arial"/>
          <w:sz w:val="21"/>
          <w:szCs w:val="21"/>
          <w:rtl/>
        </w:rPr>
        <w:t>ب)</w:t>
      </w:r>
      <w:r w:rsidRPr="00C35382">
        <w:rPr>
          <w:rFonts w:ascii="Arial" w:hAnsi="Arial" w:cs="Arial"/>
          <w:sz w:val="21"/>
          <w:szCs w:val="21"/>
          <w:rtl/>
        </w:rPr>
        <w:tab/>
        <w:t>توسل قائد مئة إلى يسوع ليشفي ابنه في كفرناحوم (4: 47-49)</w:t>
      </w:r>
      <w:r w:rsidR="004D1067">
        <w:rPr>
          <w:rFonts w:ascii="Arial" w:hAnsi="Arial" w:cs="Arial"/>
          <w:sz w:val="21"/>
          <w:szCs w:val="21"/>
        </w:rPr>
        <w:t>.</w:t>
      </w:r>
    </w:p>
    <w:p w14:paraId="52E70403" w14:textId="77777777" w:rsidR="00C35382" w:rsidRPr="00C35382" w:rsidRDefault="00C35382" w:rsidP="00C35382">
      <w:pPr>
        <w:bidi/>
        <w:ind w:left="1662"/>
        <w:rPr>
          <w:rFonts w:ascii="Arial" w:hAnsi="Arial" w:cs="Arial"/>
          <w:sz w:val="21"/>
          <w:szCs w:val="21"/>
          <w:rtl/>
        </w:rPr>
      </w:pPr>
    </w:p>
    <w:p w14:paraId="0391D83C" w14:textId="5599B391" w:rsidR="00582163" w:rsidRPr="00C35382" w:rsidRDefault="00582163" w:rsidP="00C35382">
      <w:pPr>
        <w:bidi/>
        <w:ind w:left="1662"/>
        <w:rPr>
          <w:rFonts w:ascii="Arial" w:hAnsi="Arial" w:cs="Arial"/>
          <w:sz w:val="21"/>
          <w:szCs w:val="21"/>
        </w:rPr>
      </w:pPr>
      <w:r w:rsidRPr="00C35382">
        <w:rPr>
          <w:rFonts w:ascii="Arial" w:hAnsi="Arial" w:cs="Arial"/>
          <w:sz w:val="21"/>
          <w:szCs w:val="21"/>
          <w:rtl/>
        </w:rPr>
        <w:t>ت)</w:t>
      </w:r>
      <w:r w:rsidRPr="00C35382">
        <w:rPr>
          <w:rFonts w:ascii="Arial" w:hAnsi="Arial" w:cs="Arial"/>
          <w:sz w:val="21"/>
          <w:szCs w:val="21"/>
          <w:rtl/>
        </w:rPr>
        <w:tab/>
      </w:r>
      <w:r w:rsidR="00C35382" w:rsidRPr="00C35382">
        <w:rPr>
          <w:rFonts w:ascii="Arial" w:hAnsi="Arial" w:cs="Arial"/>
          <w:sz w:val="21"/>
          <w:szCs w:val="21"/>
          <w:rtl/>
        </w:rPr>
        <w:t xml:space="preserve"> </w:t>
      </w:r>
      <w:r w:rsidRPr="00C35382">
        <w:rPr>
          <w:rFonts w:ascii="Arial" w:hAnsi="Arial" w:cs="Arial"/>
          <w:sz w:val="21"/>
          <w:szCs w:val="21"/>
          <w:rtl/>
        </w:rPr>
        <w:t xml:space="preserve">أخذ قائد المئة </w:t>
      </w:r>
      <w:r w:rsidR="00C35382" w:rsidRPr="00C35382">
        <w:rPr>
          <w:rFonts w:ascii="Arial" w:hAnsi="Arial" w:cs="Arial"/>
          <w:sz w:val="21"/>
          <w:szCs w:val="21"/>
          <w:rtl/>
        </w:rPr>
        <w:t xml:space="preserve">كلمة </w:t>
      </w:r>
      <w:r w:rsidRPr="00C35382">
        <w:rPr>
          <w:rFonts w:ascii="Arial" w:hAnsi="Arial" w:cs="Arial"/>
          <w:sz w:val="21"/>
          <w:szCs w:val="21"/>
          <w:rtl/>
        </w:rPr>
        <w:t>يسوع</w:t>
      </w:r>
      <w:r w:rsidR="00C35382" w:rsidRPr="00C35382">
        <w:rPr>
          <w:rFonts w:ascii="Arial" w:hAnsi="Arial" w:cs="Arial"/>
          <w:sz w:val="21"/>
          <w:szCs w:val="21"/>
          <w:rtl/>
        </w:rPr>
        <w:t xml:space="preserve"> لشفائه عن بعد (4: 50)</w:t>
      </w:r>
      <w:r w:rsidR="004D1067">
        <w:rPr>
          <w:rFonts w:ascii="Arial" w:hAnsi="Arial" w:cs="Arial"/>
          <w:sz w:val="21"/>
          <w:szCs w:val="21"/>
        </w:rPr>
        <w:t>.</w:t>
      </w:r>
    </w:p>
    <w:p w14:paraId="0D2133EA" w14:textId="77777777" w:rsidR="00C35382" w:rsidRPr="00C35382" w:rsidRDefault="00C35382" w:rsidP="00C35382">
      <w:pPr>
        <w:bidi/>
        <w:ind w:left="1662"/>
        <w:rPr>
          <w:rFonts w:ascii="Arial" w:hAnsi="Arial" w:cs="Arial"/>
          <w:sz w:val="21"/>
          <w:szCs w:val="21"/>
          <w:rtl/>
        </w:rPr>
      </w:pPr>
    </w:p>
    <w:p w14:paraId="4DD161BD" w14:textId="048A9F7D" w:rsidR="00C35382" w:rsidRPr="00C35382" w:rsidRDefault="00C35382" w:rsidP="00C35382">
      <w:pPr>
        <w:bidi/>
        <w:ind w:left="1662"/>
        <w:rPr>
          <w:rFonts w:ascii="Arial" w:hAnsi="Arial" w:cs="Arial"/>
          <w:sz w:val="21"/>
          <w:szCs w:val="21"/>
        </w:rPr>
      </w:pPr>
      <w:r w:rsidRPr="00C35382">
        <w:rPr>
          <w:rFonts w:ascii="Arial" w:hAnsi="Arial" w:cs="Arial"/>
          <w:sz w:val="21"/>
          <w:szCs w:val="21"/>
          <w:rtl/>
        </w:rPr>
        <w:t>ث)</w:t>
      </w:r>
      <w:r w:rsidRPr="00C35382">
        <w:rPr>
          <w:rFonts w:ascii="Arial" w:hAnsi="Arial" w:cs="Arial"/>
          <w:sz w:val="21"/>
          <w:szCs w:val="21"/>
          <w:rtl/>
        </w:rPr>
        <w:tab/>
        <w:t>أكد عبيد قائد المئة على إيمانه (4: 51-52)</w:t>
      </w:r>
      <w:r w:rsidR="004D1067">
        <w:rPr>
          <w:rFonts w:ascii="Arial" w:hAnsi="Arial" w:cs="Arial"/>
          <w:sz w:val="21"/>
          <w:szCs w:val="21"/>
        </w:rPr>
        <w:t>.</w:t>
      </w:r>
    </w:p>
    <w:p w14:paraId="749F5F4E" w14:textId="77777777" w:rsidR="00C35382" w:rsidRPr="00C35382" w:rsidRDefault="00C35382" w:rsidP="00C35382">
      <w:pPr>
        <w:bidi/>
        <w:ind w:left="1662"/>
        <w:rPr>
          <w:rFonts w:ascii="Arial" w:hAnsi="Arial" w:cs="Arial"/>
          <w:sz w:val="21"/>
          <w:szCs w:val="21"/>
          <w:rtl/>
        </w:rPr>
      </w:pPr>
    </w:p>
    <w:p w14:paraId="211836C3" w14:textId="551541C5" w:rsidR="00C35382" w:rsidRDefault="00C35382" w:rsidP="00C35382">
      <w:pPr>
        <w:bidi/>
        <w:ind w:left="1662"/>
        <w:rPr>
          <w:rFonts w:ascii="Arial" w:hAnsi="Arial" w:cs="Arial"/>
          <w:sz w:val="21"/>
          <w:szCs w:val="21"/>
        </w:rPr>
      </w:pPr>
      <w:r w:rsidRPr="00C35382">
        <w:rPr>
          <w:rFonts w:ascii="Arial" w:hAnsi="Arial" w:cs="Arial"/>
          <w:sz w:val="21"/>
          <w:szCs w:val="21"/>
          <w:rtl/>
        </w:rPr>
        <w:t>ج)</w:t>
      </w:r>
      <w:r w:rsidRPr="00C35382">
        <w:rPr>
          <w:rFonts w:ascii="Arial" w:hAnsi="Arial" w:cs="Arial"/>
          <w:sz w:val="21"/>
          <w:szCs w:val="21"/>
          <w:rtl/>
        </w:rPr>
        <w:tab/>
        <w:t>أدت معجزة المسيح الثانية إلى قيادة بيت قائد المئة إلى الإيمان بيسوع (4: 53-54)</w:t>
      </w:r>
      <w:r w:rsidR="004D1067">
        <w:rPr>
          <w:rFonts w:ascii="Arial" w:hAnsi="Arial" w:cs="Arial"/>
          <w:sz w:val="21"/>
          <w:szCs w:val="21"/>
        </w:rPr>
        <w:t>.</w:t>
      </w:r>
    </w:p>
    <w:p w14:paraId="35E68B65" w14:textId="77777777" w:rsidR="00C878B4" w:rsidRPr="00C35382" w:rsidRDefault="00C878B4" w:rsidP="00C878B4">
      <w:pPr>
        <w:bidi/>
        <w:ind w:left="1662"/>
        <w:rPr>
          <w:rFonts w:ascii="Arial" w:hAnsi="Arial" w:cs="Arial"/>
          <w:sz w:val="21"/>
          <w:szCs w:val="21"/>
        </w:rPr>
      </w:pPr>
    </w:p>
    <w:p w14:paraId="38F9A13F" w14:textId="77777777" w:rsidR="00C35382" w:rsidRPr="00C35382" w:rsidRDefault="00C35382" w:rsidP="00C35382">
      <w:pPr>
        <w:bidi/>
        <w:ind w:left="567"/>
        <w:rPr>
          <w:rFonts w:ascii="Arial" w:hAnsi="Arial" w:cs="Arial"/>
          <w:sz w:val="21"/>
          <w:szCs w:val="21"/>
          <w:rtl/>
        </w:rPr>
      </w:pPr>
    </w:p>
    <w:p w14:paraId="5BABAF86" w14:textId="77777777" w:rsidR="00C35382" w:rsidRPr="00527BCB" w:rsidRDefault="00C35382" w:rsidP="00C35382">
      <w:pPr>
        <w:bidi/>
        <w:ind w:left="567"/>
        <w:rPr>
          <w:rFonts w:ascii="Arial" w:hAnsi="Arial" w:cs="Arial"/>
          <w:sz w:val="21"/>
          <w:szCs w:val="21"/>
          <w:rtl/>
        </w:rPr>
      </w:pPr>
      <w:r w:rsidRPr="00527BCB">
        <w:rPr>
          <w:rFonts w:ascii="Arial" w:hAnsi="Arial" w:cs="Arial"/>
          <w:sz w:val="21"/>
          <w:szCs w:val="21"/>
          <w:rtl/>
        </w:rPr>
        <w:t xml:space="preserve">ب. إن إعلان المسيح العلني عن نفسه باعتباره الله في الغالب في أورشليم، ولكن الأمة رفضته يحذر القراء من رفضه أيضاً          </w:t>
      </w:r>
    </w:p>
    <w:p w14:paraId="64798603" w14:textId="77777777" w:rsidR="00C35382" w:rsidRPr="00527BCB" w:rsidRDefault="00C35382" w:rsidP="00C35382">
      <w:pPr>
        <w:bidi/>
        <w:ind w:left="567"/>
        <w:rPr>
          <w:rFonts w:ascii="Arial" w:hAnsi="Arial" w:cs="Arial"/>
          <w:sz w:val="21"/>
          <w:szCs w:val="21"/>
        </w:rPr>
      </w:pPr>
      <w:r w:rsidRPr="00527BCB">
        <w:rPr>
          <w:rFonts w:ascii="Arial" w:hAnsi="Arial" w:cs="Arial"/>
          <w:sz w:val="21"/>
          <w:szCs w:val="21"/>
          <w:rtl/>
        </w:rPr>
        <w:t xml:space="preserve">    (5: 1-12: 50).</w:t>
      </w:r>
    </w:p>
    <w:p w14:paraId="2517153B" w14:textId="77777777" w:rsidR="00527BCB" w:rsidRPr="00527BCB" w:rsidRDefault="00527BCB" w:rsidP="00527BCB">
      <w:pPr>
        <w:bidi/>
        <w:ind w:left="1418" w:hanging="425"/>
        <w:rPr>
          <w:rFonts w:ascii="Arial" w:hAnsi="Arial" w:cs="Arial"/>
          <w:sz w:val="21"/>
          <w:szCs w:val="21"/>
          <w:rtl/>
        </w:rPr>
      </w:pPr>
    </w:p>
    <w:p w14:paraId="019640BE" w14:textId="77777777" w:rsidR="00527BCB" w:rsidRPr="00527BCB" w:rsidRDefault="00527BCB" w:rsidP="00527BCB">
      <w:pPr>
        <w:bidi/>
        <w:ind w:left="1418" w:hanging="425"/>
        <w:rPr>
          <w:rFonts w:ascii="Arial" w:hAnsi="Arial" w:cs="Arial"/>
          <w:sz w:val="21"/>
          <w:szCs w:val="21"/>
        </w:rPr>
      </w:pPr>
      <w:r w:rsidRPr="00527BCB">
        <w:rPr>
          <w:rFonts w:ascii="Arial" w:hAnsi="Arial" w:cs="Arial"/>
          <w:sz w:val="21"/>
          <w:szCs w:val="21"/>
          <w:rtl/>
        </w:rPr>
        <w:t>1.</w:t>
      </w:r>
      <w:r w:rsidRPr="00527BCB">
        <w:rPr>
          <w:rFonts w:ascii="Arial" w:hAnsi="Arial" w:cs="Arial"/>
          <w:sz w:val="21"/>
          <w:szCs w:val="21"/>
          <w:rtl/>
        </w:rPr>
        <w:tab/>
        <w:t>في عيد أورشليم، دافع يسوع عن نفسه بالشهود لإظهار ألوهيته، في شفاء السبت (</w:t>
      </w:r>
      <w:r w:rsidRPr="00527BCB">
        <w:rPr>
          <w:rFonts w:ascii="Arial" w:hAnsi="Arial" w:cs="Arial"/>
          <w:b/>
          <w:bCs/>
          <w:sz w:val="21"/>
          <w:szCs w:val="21"/>
          <w:rtl/>
        </w:rPr>
        <w:t>معجزته الثالثة</w:t>
      </w:r>
      <w:r w:rsidRPr="00527BCB">
        <w:rPr>
          <w:rFonts w:ascii="Arial" w:hAnsi="Arial" w:cs="Arial"/>
          <w:sz w:val="21"/>
          <w:szCs w:val="21"/>
          <w:rtl/>
        </w:rPr>
        <w:t xml:space="preserve">) في </w:t>
      </w:r>
      <w:r w:rsidRPr="00527BCB">
        <w:rPr>
          <w:rFonts w:ascii="Arial" w:hAnsi="Arial" w:cs="Arial"/>
          <w:sz w:val="21"/>
          <w:szCs w:val="21"/>
          <w:u w:val="single"/>
          <w:rtl/>
        </w:rPr>
        <w:t>خطابه الثالث</w:t>
      </w:r>
      <w:r w:rsidRPr="00527BCB">
        <w:rPr>
          <w:rFonts w:ascii="Arial" w:hAnsi="Arial" w:cs="Arial"/>
          <w:sz w:val="21"/>
          <w:szCs w:val="21"/>
          <w:rtl/>
        </w:rPr>
        <w:t xml:space="preserve">   (5: 1-47).</w:t>
      </w:r>
    </w:p>
    <w:p w14:paraId="7C3E775C" w14:textId="77777777" w:rsidR="00527BCB" w:rsidRPr="00527BCB" w:rsidRDefault="00527BCB" w:rsidP="00527BCB">
      <w:pPr>
        <w:bidi/>
        <w:ind w:left="1662"/>
        <w:rPr>
          <w:rFonts w:ascii="Arial" w:hAnsi="Arial" w:cs="Arial"/>
          <w:sz w:val="21"/>
          <w:szCs w:val="21"/>
          <w:rtl/>
        </w:rPr>
      </w:pPr>
    </w:p>
    <w:p w14:paraId="0376096D" w14:textId="77777777" w:rsidR="00527BCB" w:rsidRPr="00527BCB" w:rsidRDefault="00527BCB" w:rsidP="00527BCB">
      <w:pPr>
        <w:bidi/>
        <w:ind w:left="1662"/>
        <w:rPr>
          <w:rFonts w:ascii="Arial" w:hAnsi="Arial" w:cs="Arial"/>
          <w:sz w:val="21"/>
          <w:szCs w:val="21"/>
        </w:rPr>
      </w:pPr>
      <w:r w:rsidRPr="00527BCB">
        <w:rPr>
          <w:rFonts w:ascii="Arial" w:hAnsi="Arial" w:cs="Arial"/>
          <w:sz w:val="21"/>
          <w:szCs w:val="21"/>
          <w:rtl/>
        </w:rPr>
        <w:t>أ)</w:t>
      </w:r>
      <w:r w:rsidRPr="00527BCB">
        <w:rPr>
          <w:rFonts w:ascii="Arial" w:hAnsi="Arial" w:cs="Arial"/>
          <w:sz w:val="21"/>
          <w:szCs w:val="21"/>
          <w:rtl/>
        </w:rPr>
        <w:tab/>
        <w:t>السبب الذي جعل يسوع يستطيع أن يشفي مشلول بيت حسدا في السبت هو أنه كان ابن الله (١:٥-٩ أ).</w:t>
      </w:r>
    </w:p>
    <w:p w14:paraId="625442FB" w14:textId="77777777" w:rsidR="00527BCB" w:rsidRPr="00527BCB" w:rsidRDefault="00527BCB" w:rsidP="00527BCB">
      <w:pPr>
        <w:bidi/>
        <w:ind w:left="2217"/>
        <w:rPr>
          <w:rFonts w:ascii="Arial" w:hAnsi="Arial" w:cs="Arial"/>
          <w:sz w:val="21"/>
          <w:szCs w:val="21"/>
          <w:rtl/>
        </w:rPr>
      </w:pPr>
    </w:p>
    <w:p w14:paraId="559A93B7" w14:textId="77777777" w:rsidR="00527BCB" w:rsidRPr="00527BCB" w:rsidRDefault="00527BCB" w:rsidP="00527BCB">
      <w:pPr>
        <w:bidi/>
        <w:ind w:left="2217"/>
        <w:rPr>
          <w:rFonts w:ascii="Arial" w:hAnsi="Arial" w:cs="Arial"/>
          <w:sz w:val="21"/>
          <w:szCs w:val="21"/>
        </w:rPr>
      </w:pPr>
      <w:r w:rsidRPr="00527BCB">
        <w:rPr>
          <w:rFonts w:ascii="Arial" w:hAnsi="Arial" w:cs="Arial"/>
          <w:sz w:val="21"/>
          <w:szCs w:val="21"/>
          <w:rtl/>
        </w:rPr>
        <w:t>(1)</w:t>
      </w:r>
      <w:r w:rsidRPr="00527BCB">
        <w:rPr>
          <w:rFonts w:ascii="Arial" w:hAnsi="Arial" w:cs="Arial"/>
          <w:sz w:val="21"/>
          <w:szCs w:val="21"/>
          <w:rtl/>
        </w:rPr>
        <w:tab/>
        <w:t>امتلك يسوع السلطان لشفاء مشلول بيت حسدا في يوم السبت (5: 1-7)</w:t>
      </w:r>
    </w:p>
    <w:p w14:paraId="2621A8FA" w14:textId="77777777" w:rsidR="00527BCB" w:rsidRPr="00527BCB" w:rsidRDefault="00527BCB" w:rsidP="00527BCB">
      <w:pPr>
        <w:bidi/>
        <w:ind w:left="2217"/>
        <w:rPr>
          <w:rFonts w:ascii="Arial" w:hAnsi="Arial" w:cs="Arial"/>
          <w:sz w:val="21"/>
          <w:szCs w:val="21"/>
          <w:rtl/>
        </w:rPr>
      </w:pPr>
    </w:p>
    <w:p w14:paraId="745C3BF5" w14:textId="77777777" w:rsidR="00527BCB" w:rsidRPr="00527BCB" w:rsidRDefault="00527BCB" w:rsidP="00527BCB">
      <w:pPr>
        <w:bidi/>
        <w:ind w:left="2217"/>
        <w:rPr>
          <w:rFonts w:ascii="Arial" w:hAnsi="Arial" w:cs="Arial"/>
          <w:sz w:val="21"/>
          <w:szCs w:val="21"/>
        </w:rPr>
      </w:pPr>
      <w:r w:rsidRPr="00527BCB">
        <w:rPr>
          <w:rFonts w:ascii="Arial" w:hAnsi="Arial" w:cs="Arial"/>
          <w:sz w:val="21"/>
          <w:szCs w:val="21"/>
          <w:rtl/>
        </w:rPr>
        <w:t>(2)</w:t>
      </w:r>
      <w:r w:rsidRPr="00527BCB">
        <w:rPr>
          <w:rFonts w:ascii="Arial" w:hAnsi="Arial" w:cs="Arial"/>
          <w:sz w:val="21"/>
          <w:szCs w:val="21"/>
          <w:rtl/>
        </w:rPr>
        <w:tab/>
        <w:t>قدرته على الشفاء بكلمة واحدة أظهرت أنه ابن الله (5: 8-9أ)</w:t>
      </w:r>
    </w:p>
    <w:p w14:paraId="11752E9A" w14:textId="687E63A0" w:rsidR="00C878B4" w:rsidRDefault="00C878B4">
      <w:pPr>
        <w:rPr>
          <w:rFonts w:ascii="Arial" w:hAnsi="Arial" w:cs="Arial"/>
          <w:sz w:val="21"/>
          <w:szCs w:val="21"/>
          <w:rtl/>
        </w:rPr>
      </w:pPr>
      <w:r>
        <w:rPr>
          <w:rFonts w:ascii="Arial" w:hAnsi="Arial" w:cs="Arial"/>
          <w:sz w:val="21"/>
          <w:szCs w:val="21"/>
          <w:rtl/>
        </w:rPr>
        <w:br w:type="page"/>
      </w:r>
    </w:p>
    <w:p w14:paraId="53C0EB55" w14:textId="77777777" w:rsidR="00527BCB" w:rsidRPr="00527BCB" w:rsidRDefault="00527BCB" w:rsidP="00527BCB">
      <w:pPr>
        <w:bidi/>
        <w:ind w:left="1662"/>
        <w:rPr>
          <w:rFonts w:ascii="Arial" w:hAnsi="Arial" w:cs="Arial"/>
          <w:sz w:val="21"/>
          <w:szCs w:val="21"/>
          <w:rtl/>
        </w:rPr>
      </w:pPr>
    </w:p>
    <w:p w14:paraId="57898284" w14:textId="77777777" w:rsidR="00527BCB" w:rsidRPr="0044471B" w:rsidRDefault="00527BCB" w:rsidP="00527BCB">
      <w:pPr>
        <w:bidi/>
        <w:ind w:left="2157" w:hanging="495"/>
        <w:rPr>
          <w:rFonts w:ascii="Arial" w:hAnsi="Arial" w:cs="Arial"/>
          <w:sz w:val="21"/>
          <w:szCs w:val="21"/>
        </w:rPr>
      </w:pPr>
      <w:r w:rsidRPr="0044471B">
        <w:rPr>
          <w:rFonts w:ascii="Arial" w:hAnsi="Arial" w:cs="Arial"/>
          <w:sz w:val="21"/>
          <w:szCs w:val="21"/>
          <w:rtl/>
        </w:rPr>
        <w:t>ب)</w:t>
      </w:r>
      <w:r w:rsidRPr="0044471B">
        <w:rPr>
          <w:rFonts w:ascii="Arial" w:hAnsi="Arial" w:cs="Arial"/>
          <w:sz w:val="21"/>
          <w:szCs w:val="21"/>
          <w:rtl/>
        </w:rPr>
        <w:tab/>
        <w:t>كان رد فعل قادة اليهود على انتهاك يسوع لشريعة السبت التي وضعها الإنسان هو اضطهاد يسوع        (٩:٥ب-١٨).</w:t>
      </w:r>
    </w:p>
    <w:p w14:paraId="5160E11C" w14:textId="77777777" w:rsidR="00527BCB" w:rsidRPr="0044471B" w:rsidRDefault="00527BCB" w:rsidP="00527BCB">
      <w:pPr>
        <w:bidi/>
        <w:ind w:left="2217"/>
        <w:rPr>
          <w:rFonts w:ascii="Arial" w:hAnsi="Arial" w:cs="Arial"/>
          <w:sz w:val="21"/>
          <w:szCs w:val="21"/>
          <w:rtl/>
        </w:rPr>
      </w:pPr>
    </w:p>
    <w:p w14:paraId="0CA8E33D" w14:textId="77777777" w:rsidR="00527BCB" w:rsidRPr="0044471B" w:rsidRDefault="00527BCB" w:rsidP="00527BCB">
      <w:pPr>
        <w:bidi/>
        <w:ind w:left="2217"/>
        <w:rPr>
          <w:rFonts w:ascii="Arial" w:hAnsi="Arial" w:cs="Arial"/>
          <w:sz w:val="21"/>
          <w:szCs w:val="21"/>
        </w:rPr>
      </w:pPr>
      <w:r w:rsidRPr="0044471B">
        <w:rPr>
          <w:rFonts w:ascii="Arial" w:hAnsi="Arial" w:cs="Arial"/>
          <w:sz w:val="21"/>
          <w:szCs w:val="21"/>
          <w:rtl/>
        </w:rPr>
        <w:t>(1)</w:t>
      </w:r>
      <w:r w:rsidRPr="0044471B">
        <w:rPr>
          <w:rFonts w:ascii="Arial" w:hAnsi="Arial" w:cs="Arial"/>
          <w:sz w:val="21"/>
          <w:szCs w:val="21"/>
          <w:rtl/>
        </w:rPr>
        <w:tab/>
        <w:t>رفض قادة اليهود سلطان المسيح على كسر ناموس السبت الذي صنعه الإنسان (5: 9ب-12)</w:t>
      </w:r>
    </w:p>
    <w:p w14:paraId="46225C7F" w14:textId="77777777" w:rsidR="0044471B" w:rsidRPr="0044471B" w:rsidRDefault="0044471B" w:rsidP="0044471B">
      <w:pPr>
        <w:bidi/>
        <w:ind w:left="2217"/>
        <w:rPr>
          <w:rFonts w:ascii="Arial" w:hAnsi="Arial" w:cs="Arial"/>
          <w:sz w:val="21"/>
          <w:szCs w:val="21"/>
          <w:rtl/>
        </w:rPr>
      </w:pPr>
    </w:p>
    <w:p w14:paraId="2F435CF6" w14:textId="77777777" w:rsidR="00527BCB" w:rsidRPr="0044471B" w:rsidRDefault="00527BCB" w:rsidP="0044471B">
      <w:pPr>
        <w:bidi/>
        <w:ind w:left="2217"/>
        <w:rPr>
          <w:rFonts w:ascii="Arial" w:hAnsi="Arial" w:cs="Arial"/>
          <w:sz w:val="21"/>
          <w:szCs w:val="21"/>
        </w:rPr>
      </w:pPr>
      <w:r w:rsidRPr="0044471B">
        <w:rPr>
          <w:rFonts w:ascii="Arial" w:hAnsi="Arial" w:cs="Arial"/>
          <w:sz w:val="21"/>
          <w:szCs w:val="21"/>
          <w:rtl/>
        </w:rPr>
        <w:t>(2)</w:t>
      </w:r>
      <w:r w:rsidRPr="0044471B">
        <w:rPr>
          <w:rFonts w:ascii="Arial" w:hAnsi="Arial" w:cs="Arial"/>
          <w:sz w:val="21"/>
          <w:szCs w:val="21"/>
          <w:rtl/>
        </w:rPr>
        <w:tab/>
      </w:r>
      <w:r w:rsidR="0044471B" w:rsidRPr="0044471B">
        <w:rPr>
          <w:rFonts w:ascii="Arial" w:hAnsi="Arial" w:cs="Arial"/>
          <w:sz w:val="21"/>
          <w:szCs w:val="21"/>
          <w:rtl/>
        </w:rPr>
        <w:t>أعلن المشلول لاحقاً أن الذي شفاه هو يسوع (5: 13-15)</w:t>
      </w:r>
    </w:p>
    <w:p w14:paraId="465227A0" w14:textId="77777777" w:rsidR="0044471B" w:rsidRPr="0044471B" w:rsidRDefault="0044471B" w:rsidP="0044471B">
      <w:pPr>
        <w:bidi/>
        <w:ind w:left="2217"/>
        <w:rPr>
          <w:rFonts w:ascii="Arial" w:hAnsi="Arial" w:cs="Arial"/>
          <w:sz w:val="21"/>
          <w:szCs w:val="21"/>
          <w:rtl/>
        </w:rPr>
      </w:pPr>
    </w:p>
    <w:p w14:paraId="58C7124B" w14:textId="77777777" w:rsidR="0044471B" w:rsidRPr="0044471B" w:rsidRDefault="0044471B" w:rsidP="0044471B">
      <w:pPr>
        <w:bidi/>
        <w:ind w:left="2217"/>
        <w:rPr>
          <w:rFonts w:ascii="Arial" w:hAnsi="Arial" w:cs="Arial"/>
          <w:sz w:val="21"/>
          <w:szCs w:val="21"/>
        </w:rPr>
      </w:pPr>
      <w:r w:rsidRPr="0044471B">
        <w:rPr>
          <w:rFonts w:ascii="Arial" w:hAnsi="Arial" w:cs="Arial"/>
          <w:sz w:val="21"/>
          <w:szCs w:val="21"/>
          <w:rtl/>
        </w:rPr>
        <w:t>(3)</w:t>
      </w:r>
      <w:r w:rsidRPr="0044471B">
        <w:rPr>
          <w:rFonts w:ascii="Arial" w:hAnsi="Arial" w:cs="Arial"/>
          <w:sz w:val="21"/>
          <w:szCs w:val="21"/>
          <w:rtl/>
        </w:rPr>
        <w:tab/>
        <w:t>اضطهد قادة اليهود يسوع (5: 16-18)</w:t>
      </w:r>
    </w:p>
    <w:p w14:paraId="6815BA09" w14:textId="77777777" w:rsidR="0044471B" w:rsidRDefault="0044471B" w:rsidP="0044471B">
      <w:pPr>
        <w:bidi/>
        <w:ind w:left="2127" w:hanging="465"/>
        <w:rPr>
          <w:rFonts w:ascii="Arial" w:hAnsi="Arial" w:cs="Arial"/>
          <w:sz w:val="21"/>
          <w:szCs w:val="21"/>
          <w:rtl/>
        </w:rPr>
      </w:pPr>
    </w:p>
    <w:p w14:paraId="248ECF9A" w14:textId="0BDBF806" w:rsidR="0044471B" w:rsidRPr="0044471B" w:rsidRDefault="0044471B" w:rsidP="0044471B">
      <w:pPr>
        <w:bidi/>
        <w:ind w:left="2127" w:hanging="465"/>
        <w:rPr>
          <w:rFonts w:ascii="Arial" w:hAnsi="Arial" w:cs="Arial"/>
          <w:sz w:val="21"/>
          <w:szCs w:val="21"/>
        </w:rPr>
      </w:pPr>
      <w:r w:rsidRPr="0044471B">
        <w:rPr>
          <w:rFonts w:ascii="Arial" w:hAnsi="Arial" w:cs="Arial"/>
          <w:sz w:val="21"/>
          <w:szCs w:val="21"/>
          <w:rtl/>
        </w:rPr>
        <w:t>ت)</w:t>
      </w:r>
      <w:r w:rsidRPr="0044471B">
        <w:rPr>
          <w:rFonts w:ascii="Arial" w:hAnsi="Arial" w:cs="Arial"/>
          <w:sz w:val="21"/>
          <w:szCs w:val="21"/>
          <w:rtl/>
        </w:rPr>
        <w:tab/>
        <w:t xml:space="preserve">كان رد فعل يسوع على اضطهاد قادة اليهود هو الدفاع عن نفسه باعتباره ابن الله بشهود موثوقين </w:t>
      </w:r>
      <w:r w:rsidR="004D1067">
        <w:rPr>
          <w:rFonts w:ascii="Arial" w:hAnsi="Arial" w:cs="Arial"/>
          <w:sz w:val="21"/>
          <w:szCs w:val="21"/>
        </w:rPr>
        <w:br/>
      </w:r>
      <w:r w:rsidRPr="0044471B">
        <w:rPr>
          <w:rFonts w:ascii="Arial" w:hAnsi="Arial" w:cs="Arial"/>
          <w:sz w:val="21"/>
          <w:szCs w:val="21"/>
          <w:rtl/>
        </w:rPr>
        <w:t>(5: 19-47).</w:t>
      </w:r>
    </w:p>
    <w:p w14:paraId="15BF02BE" w14:textId="77777777" w:rsidR="0044471B" w:rsidRDefault="0044471B" w:rsidP="0044471B">
      <w:pPr>
        <w:bidi/>
        <w:ind w:left="2217"/>
        <w:rPr>
          <w:rtl/>
        </w:rPr>
      </w:pPr>
    </w:p>
    <w:p w14:paraId="5BD8E48D" w14:textId="35535AC2" w:rsidR="0044471B" w:rsidRPr="00D31962" w:rsidRDefault="0044471B" w:rsidP="0044471B">
      <w:pPr>
        <w:bidi/>
        <w:ind w:left="2217"/>
        <w:rPr>
          <w:rFonts w:ascii="Arial" w:hAnsi="Arial" w:cs="Arial"/>
          <w:sz w:val="21"/>
          <w:szCs w:val="21"/>
        </w:rPr>
      </w:pPr>
      <w:r w:rsidRPr="00D31962">
        <w:rPr>
          <w:rFonts w:ascii="Arial" w:hAnsi="Arial" w:cs="Arial"/>
          <w:sz w:val="21"/>
          <w:szCs w:val="21"/>
          <w:rtl/>
        </w:rPr>
        <w:t>(1)</w:t>
      </w:r>
      <w:r w:rsidRPr="00D31962">
        <w:rPr>
          <w:rFonts w:ascii="Arial" w:hAnsi="Arial" w:cs="Arial"/>
          <w:sz w:val="21"/>
          <w:szCs w:val="21"/>
          <w:rtl/>
        </w:rPr>
        <w:tab/>
        <w:t>شهد الآب للمسيح بأنه ابن الله (5: 19-32)</w:t>
      </w:r>
      <w:r w:rsidR="000518E8">
        <w:rPr>
          <w:rFonts w:ascii="Arial" w:hAnsi="Arial" w:cs="Arial"/>
          <w:sz w:val="21"/>
          <w:szCs w:val="21"/>
        </w:rPr>
        <w:t>.</w:t>
      </w:r>
    </w:p>
    <w:p w14:paraId="2AC4D189" w14:textId="77777777" w:rsidR="0044471B" w:rsidRPr="00D31962" w:rsidRDefault="0044471B" w:rsidP="0044471B">
      <w:pPr>
        <w:bidi/>
        <w:ind w:left="2217"/>
        <w:rPr>
          <w:rFonts w:ascii="Arial" w:hAnsi="Arial" w:cs="Arial"/>
          <w:sz w:val="21"/>
          <w:szCs w:val="21"/>
          <w:rtl/>
        </w:rPr>
      </w:pPr>
    </w:p>
    <w:p w14:paraId="5BA74637" w14:textId="77777777" w:rsidR="0044471B" w:rsidRPr="00D31962" w:rsidRDefault="0044471B" w:rsidP="0044471B">
      <w:pPr>
        <w:bidi/>
        <w:ind w:left="2217"/>
        <w:rPr>
          <w:rFonts w:ascii="Arial" w:hAnsi="Arial" w:cs="Arial"/>
          <w:sz w:val="21"/>
          <w:szCs w:val="21"/>
        </w:rPr>
      </w:pPr>
      <w:r w:rsidRPr="00D31962">
        <w:rPr>
          <w:rFonts w:ascii="Arial" w:hAnsi="Arial" w:cs="Arial"/>
          <w:sz w:val="21"/>
          <w:szCs w:val="21"/>
          <w:rtl/>
        </w:rPr>
        <w:t>(2)</w:t>
      </w:r>
      <w:r w:rsidRPr="00D31962">
        <w:rPr>
          <w:rFonts w:ascii="Arial" w:hAnsi="Arial" w:cs="Arial"/>
          <w:sz w:val="21"/>
          <w:szCs w:val="21"/>
          <w:rtl/>
        </w:rPr>
        <w:tab/>
        <w:t>شهد يوحنا المعمدان للمسيح بأنه ابن الله (5: 33-35)</w:t>
      </w:r>
    </w:p>
    <w:p w14:paraId="3B3D96D4" w14:textId="77777777" w:rsidR="0044471B" w:rsidRPr="00D31962" w:rsidRDefault="0044471B" w:rsidP="0044471B">
      <w:pPr>
        <w:bidi/>
        <w:ind w:left="2217"/>
        <w:rPr>
          <w:rFonts w:ascii="Arial" w:hAnsi="Arial" w:cs="Arial"/>
          <w:sz w:val="21"/>
          <w:szCs w:val="21"/>
          <w:rtl/>
        </w:rPr>
      </w:pPr>
    </w:p>
    <w:p w14:paraId="44D01D9B" w14:textId="77777777" w:rsidR="0044471B" w:rsidRPr="00D31962" w:rsidRDefault="0044471B" w:rsidP="0044471B">
      <w:pPr>
        <w:bidi/>
        <w:ind w:left="2217"/>
        <w:rPr>
          <w:rFonts w:ascii="Arial" w:hAnsi="Arial" w:cs="Arial"/>
          <w:sz w:val="21"/>
          <w:szCs w:val="21"/>
        </w:rPr>
      </w:pPr>
      <w:r w:rsidRPr="00D31962">
        <w:rPr>
          <w:rFonts w:ascii="Arial" w:hAnsi="Arial" w:cs="Arial"/>
          <w:sz w:val="21"/>
          <w:szCs w:val="21"/>
          <w:rtl/>
        </w:rPr>
        <w:t>(3)</w:t>
      </w:r>
      <w:r w:rsidRPr="00D31962">
        <w:rPr>
          <w:rFonts w:ascii="Arial" w:hAnsi="Arial" w:cs="Arial"/>
          <w:sz w:val="21"/>
          <w:szCs w:val="21"/>
          <w:rtl/>
        </w:rPr>
        <w:tab/>
        <w:t>شهد عمل المسيح للمسيح بأنه ابن الله (5: 36)</w:t>
      </w:r>
    </w:p>
    <w:p w14:paraId="7F0C8DEF" w14:textId="77777777" w:rsidR="0044471B" w:rsidRPr="00D31962" w:rsidRDefault="0044471B" w:rsidP="0044471B">
      <w:pPr>
        <w:bidi/>
        <w:ind w:left="2217"/>
        <w:rPr>
          <w:rFonts w:ascii="Arial" w:hAnsi="Arial" w:cs="Arial"/>
          <w:sz w:val="21"/>
          <w:szCs w:val="21"/>
          <w:rtl/>
        </w:rPr>
      </w:pPr>
    </w:p>
    <w:p w14:paraId="1FAE06BB" w14:textId="77777777" w:rsidR="0044471B" w:rsidRPr="00D31962" w:rsidRDefault="0044471B" w:rsidP="0044471B">
      <w:pPr>
        <w:bidi/>
        <w:ind w:left="2217"/>
        <w:rPr>
          <w:rFonts w:ascii="Arial" w:hAnsi="Arial" w:cs="Arial"/>
          <w:sz w:val="21"/>
          <w:szCs w:val="21"/>
        </w:rPr>
      </w:pPr>
      <w:r w:rsidRPr="00D31962">
        <w:rPr>
          <w:rFonts w:ascii="Arial" w:hAnsi="Arial" w:cs="Arial"/>
          <w:sz w:val="21"/>
          <w:szCs w:val="21"/>
          <w:rtl/>
        </w:rPr>
        <w:t>(4)</w:t>
      </w:r>
      <w:r w:rsidRPr="00D31962">
        <w:rPr>
          <w:rFonts w:ascii="Arial" w:hAnsi="Arial" w:cs="Arial"/>
          <w:sz w:val="21"/>
          <w:szCs w:val="21"/>
          <w:rtl/>
        </w:rPr>
        <w:tab/>
        <w:t>شهدت الكتب المقدسة للمسيح بأنه ابن الله (5: 37-44)</w:t>
      </w:r>
    </w:p>
    <w:p w14:paraId="724505FA" w14:textId="77777777" w:rsidR="0044471B" w:rsidRPr="00D31962" w:rsidRDefault="0044471B" w:rsidP="0044471B">
      <w:pPr>
        <w:bidi/>
        <w:ind w:left="2217"/>
        <w:rPr>
          <w:rFonts w:ascii="Arial" w:hAnsi="Arial" w:cs="Arial"/>
          <w:sz w:val="21"/>
          <w:szCs w:val="21"/>
          <w:rtl/>
        </w:rPr>
      </w:pPr>
    </w:p>
    <w:p w14:paraId="5D03440D" w14:textId="77777777" w:rsidR="0044471B" w:rsidRPr="00D31962" w:rsidRDefault="0044471B" w:rsidP="0044471B">
      <w:pPr>
        <w:bidi/>
        <w:ind w:left="2217"/>
        <w:rPr>
          <w:rFonts w:ascii="Arial" w:hAnsi="Arial" w:cs="Arial"/>
          <w:sz w:val="21"/>
          <w:szCs w:val="21"/>
        </w:rPr>
      </w:pPr>
      <w:r w:rsidRPr="00D31962">
        <w:rPr>
          <w:rFonts w:ascii="Arial" w:hAnsi="Arial" w:cs="Arial"/>
          <w:sz w:val="21"/>
          <w:szCs w:val="21"/>
          <w:rtl/>
        </w:rPr>
        <w:t>(5)</w:t>
      </w:r>
      <w:r w:rsidRPr="00D31962">
        <w:rPr>
          <w:rFonts w:ascii="Arial" w:hAnsi="Arial" w:cs="Arial"/>
          <w:sz w:val="21"/>
          <w:szCs w:val="21"/>
          <w:rtl/>
        </w:rPr>
        <w:tab/>
        <w:t>شهد موسى للمسيح بأنه ابن الله (5: 45-47)</w:t>
      </w:r>
    </w:p>
    <w:p w14:paraId="615686B4" w14:textId="77777777" w:rsidR="00D31962" w:rsidRDefault="00D31962" w:rsidP="00D31962">
      <w:pPr>
        <w:bidi/>
        <w:ind w:left="993"/>
        <w:rPr>
          <w:rFonts w:ascii="Arial" w:hAnsi="Arial" w:cs="Arial"/>
          <w:sz w:val="21"/>
          <w:szCs w:val="21"/>
          <w:rtl/>
        </w:rPr>
      </w:pPr>
    </w:p>
    <w:p w14:paraId="4F7A9B61" w14:textId="77777777" w:rsidR="00D31962" w:rsidRPr="00D31962" w:rsidRDefault="00D31962" w:rsidP="00D31962">
      <w:pPr>
        <w:bidi/>
        <w:ind w:left="1440" w:hanging="447"/>
        <w:rPr>
          <w:rFonts w:ascii="Arial" w:hAnsi="Arial" w:cs="Arial"/>
          <w:sz w:val="21"/>
          <w:szCs w:val="21"/>
        </w:rPr>
      </w:pPr>
      <w:r w:rsidRPr="00D31962">
        <w:rPr>
          <w:rFonts w:ascii="Arial" w:hAnsi="Arial" w:cs="Arial"/>
          <w:sz w:val="21"/>
          <w:szCs w:val="21"/>
          <w:rtl/>
        </w:rPr>
        <w:t>2.</w:t>
      </w:r>
      <w:r w:rsidRPr="00D31962">
        <w:rPr>
          <w:rFonts w:ascii="Arial" w:hAnsi="Arial" w:cs="Arial"/>
          <w:sz w:val="21"/>
          <w:szCs w:val="21"/>
          <w:rtl/>
        </w:rPr>
        <w:tab/>
        <w:t xml:space="preserve">في الجليل، كثيرون يرفضون يسوع باعتباره ابن الله بعد </w:t>
      </w:r>
      <w:r w:rsidRPr="00D31962">
        <w:rPr>
          <w:rFonts w:ascii="Arial" w:hAnsi="Arial" w:cs="Arial"/>
          <w:b/>
          <w:bCs/>
          <w:sz w:val="21"/>
          <w:szCs w:val="21"/>
          <w:rtl/>
        </w:rPr>
        <w:t>الآية الرابعة</w:t>
      </w:r>
      <w:r w:rsidRPr="00D31962">
        <w:rPr>
          <w:rFonts w:ascii="Arial" w:hAnsi="Arial" w:cs="Arial"/>
          <w:sz w:val="21"/>
          <w:szCs w:val="21"/>
          <w:rtl/>
        </w:rPr>
        <w:t xml:space="preserve"> بإطعام 5000، </w:t>
      </w:r>
      <w:r w:rsidRPr="00D31962">
        <w:rPr>
          <w:rFonts w:ascii="Arial" w:hAnsi="Arial" w:cs="Arial"/>
          <w:b/>
          <w:bCs/>
          <w:sz w:val="21"/>
          <w:szCs w:val="21"/>
          <w:rtl/>
        </w:rPr>
        <w:t>والآية الخامسة</w:t>
      </w:r>
      <w:r w:rsidRPr="00D31962">
        <w:rPr>
          <w:rFonts w:ascii="Arial" w:hAnsi="Arial" w:cs="Arial"/>
          <w:sz w:val="21"/>
          <w:szCs w:val="21"/>
          <w:rtl/>
        </w:rPr>
        <w:t xml:space="preserve"> بالمشي على الماء، كما أنكروا </w:t>
      </w:r>
      <w:r w:rsidRPr="00D31962">
        <w:rPr>
          <w:rFonts w:ascii="Arial" w:hAnsi="Arial" w:cs="Arial"/>
          <w:sz w:val="21"/>
          <w:szCs w:val="21"/>
          <w:u w:val="single"/>
          <w:rtl/>
        </w:rPr>
        <w:t>خطابه الرابع</w:t>
      </w:r>
      <w:r w:rsidRPr="00D31962">
        <w:rPr>
          <w:rFonts w:ascii="Arial" w:hAnsi="Arial" w:cs="Arial"/>
          <w:sz w:val="21"/>
          <w:szCs w:val="21"/>
          <w:rtl/>
        </w:rPr>
        <w:t xml:space="preserve"> (يوحنا 6).</w:t>
      </w:r>
    </w:p>
    <w:p w14:paraId="2DA7B8F9" w14:textId="77777777" w:rsidR="005D266D" w:rsidRPr="00D31962" w:rsidRDefault="00D31962" w:rsidP="00D31962">
      <w:pPr>
        <w:pStyle w:val="Heading4"/>
        <w:numPr>
          <w:ilvl w:val="0"/>
          <w:numId w:val="0"/>
        </w:numPr>
        <w:bidi/>
        <w:ind w:left="2127" w:hanging="465"/>
        <w:rPr>
          <w:rFonts w:ascii="Arial" w:hAnsi="Arial" w:cs="Arial"/>
          <w:sz w:val="21"/>
          <w:szCs w:val="21"/>
        </w:rPr>
      </w:pPr>
      <w:r w:rsidRPr="00D31962">
        <w:rPr>
          <w:rFonts w:ascii="Arial" w:hAnsi="Arial" w:cs="Arial"/>
          <w:sz w:val="21"/>
          <w:szCs w:val="21"/>
          <w:rtl/>
        </w:rPr>
        <w:t>أ)</w:t>
      </w:r>
      <w:r w:rsidRPr="00D31962">
        <w:rPr>
          <w:rFonts w:ascii="Arial" w:hAnsi="Arial" w:cs="Arial"/>
          <w:sz w:val="21"/>
          <w:szCs w:val="21"/>
          <w:rtl/>
        </w:rPr>
        <w:tab/>
        <w:t>الطريقة التي أظهر بها يسوع سلطانه الإلهي الأعظم من موسى، كانت بإطعام 5000 رجل بطريقة عجائبية، والمشي على الماء (6: 1-21).</w:t>
      </w:r>
      <w:r w:rsidR="005D266D" w:rsidRPr="00D31962">
        <w:rPr>
          <w:rFonts w:ascii="Arial" w:hAnsi="Arial" w:cs="Arial"/>
          <w:sz w:val="21"/>
          <w:szCs w:val="21"/>
        </w:rPr>
        <w:t xml:space="preserve"> </w:t>
      </w:r>
    </w:p>
    <w:p w14:paraId="166FEF0B" w14:textId="77777777" w:rsidR="00D31962" w:rsidRPr="00D31962" w:rsidRDefault="00D31962" w:rsidP="00D31962">
      <w:pPr>
        <w:bidi/>
        <w:ind w:left="2217"/>
        <w:rPr>
          <w:rFonts w:ascii="Arial" w:hAnsi="Arial" w:cs="Arial"/>
          <w:sz w:val="21"/>
          <w:szCs w:val="21"/>
          <w:rtl/>
        </w:rPr>
      </w:pPr>
    </w:p>
    <w:p w14:paraId="5F323084" w14:textId="59CD8F1B" w:rsidR="00D31962" w:rsidRPr="00D31962" w:rsidRDefault="00D31962" w:rsidP="00D31962">
      <w:pPr>
        <w:bidi/>
        <w:ind w:left="2694" w:hanging="477"/>
        <w:rPr>
          <w:rFonts w:ascii="Arial" w:hAnsi="Arial" w:cs="Arial"/>
          <w:sz w:val="21"/>
          <w:szCs w:val="21"/>
        </w:rPr>
      </w:pPr>
      <w:r w:rsidRPr="00D31962">
        <w:rPr>
          <w:rFonts w:ascii="Arial" w:hAnsi="Arial" w:cs="Arial"/>
          <w:sz w:val="21"/>
          <w:szCs w:val="21"/>
          <w:rtl/>
        </w:rPr>
        <w:t>(1)</w:t>
      </w:r>
      <w:r w:rsidRPr="00D31962">
        <w:rPr>
          <w:rFonts w:ascii="Arial" w:hAnsi="Arial" w:cs="Arial"/>
          <w:sz w:val="21"/>
          <w:szCs w:val="21"/>
          <w:rtl/>
        </w:rPr>
        <w:tab/>
        <w:t>أظهر يسوع أنه كان أعظم من موسى كونه معطي الحياة نفسها، من خلال إطعام 5000 رجل يهودي معجزياً (6: 1-15)</w:t>
      </w:r>
      <w:r w:rsidR="000518E8">
        <w:rPr>
          <w:rFonts w:ascii="Arial" w:hAnsi="Arial" w:cs="Arial"/>
          <w:sz w:val="21"/>
          <w:szCs w:val="21"/>
        </w:rPr>
        <w:t>.</w:t>
      </w:r>
    </w:p>
    <w:p w14:paraId="237C28A6" w14:textId="77777777" w:rsidR="00D31962" w:rsidRDefault="00D31962" w:rsidP="00D31962">
      <w:pPr>
        <w:bidi/>
        <w:ind w:left="2694" w:hanging="477"/>
        <w:rPr>
          <w:rFonts w:ascii="Arial" w:hAnsi="Arial" w:cs="Arial"/>
          <w:sz w:val="21"/>
          <w:szCs w:val="21"/>
          <w:rtl/>
        </w:rPr>
      </w:pPr>
    </w:p>
    <w:p w14:paraId="6D3022F9" w14:textId="77777777" w:rsidR="00D31962" w:rsidRPr="00CC5A41" w:rsidRDefault="00D31962" w:rsidP="00D31962">
      <w:pPr>
        <w:bidi/>
        <w:ind w:left="2694" w:hanging="477"/>
        <w:rPr>
          <w:rFonts w:ascii="Arial" w:hAnsi="Arial" w:cs="Arial"/>
          <w:sz w:val="21"/>
          <w:szCs w:val="21"/>
        </w:rPr>
      </w:pPr>
      <w:r w:rsidRPr="00CC5A41">
        <w:rPr>
          <w:rFonts w:ascii="Arial" w:hAnsi="Arial" w:cs="Arial"/>
          <w:sz w:val="21"/>
          <w:szCs w:val="21"/>
          <w:rtl/>
        </w:rPr>
        <w:t>(2)</w:t>
      </w:r>
      <w:r w:rsidRPr="00CC5A41">
        <w:rPr>
          <w:rFonts w:ascii="Arial" w:hAnsi="Arial" w:cs="Arial"/>
          <w:sz w:val="21"/>
          <w:szCs w:val="21"/>
          <w:rtl/>
        </w:rPr>
        <w:tab/>
        <w:t>أظهر يسوع أنه أعظم من موسى، الذي عبَّر إسرائيل البحر بالمشي على الماء باعتباره الكائن     (6: 16-21).</w:t>
      </w:r>
    </w:p>
    <w:p w14:paraId="6ABA8CE9" w14:textId="77777777" w:rsidR="00D31962" w:rsidRPr="00CC5A41" w:rsidRDefault="00D31962" w:rsidP="00D31962">
      <w:pPr>
        <w:bidi/>
        <w:ind w:left="2127" w:hanging="465"/>
        <w:rPr>
          <w:rFonts w:ascii="Arial" w:hAnsi="Arial" w:cs="Arial"/>
          <w:sz w:val="21"/>
          <w:szCs w:val="21"/>
          <w:rtl/>
        </w:rPr>
      </w:pPr>
    </w:p>
    <w:p w14:paraId="11BCBA69" w14:textId="3DF7D55A" w:rsidR="00D31962" w:rsidRPr="00CC5A41" w:rsidRDefault="00D31962" w:rsidP="00D31962">
      <w:pPr>
        <w:bidi/>
        <w:ind w:left="2127" w:hanging="465"/>
        <w:rPr>
          <w:rFonts w:ascii="Arial" w:hAnsi="Arial" w:cs="Arial"/>
          <w:sz w:val="21"/>
          <w:szCs w:val="21"/>
        </w:rPr>
      </w:pPr>
      <w:r w:rsidRPr="00CC5A41">
        <w:rPr>
          <w:rFonts w:ascii="Arial" w:hAnsi="Arial" w:cs="Arial"/>
          <w:sz w:val="21"/>
          <w:szCs w:val="21"/>
          <w:rtl/>
        </w:rPr>
        <w:t>ب)</w:t>
      </w:r>
      <w:r w:rsidRPr="00CC5A41">
        <w:rPr>
          <w:rFonts w:ascii="Arial" w:hAnsi="Arial" w:cs="Arial"/>
          <w:sz w:val="21"/>
          <w:szCs w:val="21"/>
          <w:rtl/>
        </w:rPr>
        <w:tab/>
        <w:t>السبب الذي جعل يسوع يعرّف عن نفسه بأنه الخبز النازل من السماء للجوع الروحي، هو أن يعطي حياة أبدية لمن يؤمنون به (6: 22-59).</w:t>
      </w:r>
    </w:p>
    <w:p w14:paraId="104819FA" w14:textId="77777777" w:rsidR="00CC5A41" w:rsidRPr="00CC5A41" w:rsidRDefault="00CC5A41" w:rsidP="00D31962">
      <w:pPr>
        <w:bidi/>
        <w:ind w:left="1662"/>
        <w:rPr>
          <w:rFonts w:ascii="Arial" w:hAnsi="Arial" w:cs="Arial"/>
          <w:sz w:val="21"/>
          <w:szCs w:val="21"/>
          <w:rtl/>
        </w:rPr>
      </w:pPr>
    </w:p>
    <w:p w14:paraId="39193867" w14:textId="77777777" w:rsidR="00D31962" w:rsidRPr="00CC5A41" w:rsidRDefault="00D31962" w:rsidP="00CC5A41">
      <w:pPr>
        <w:bidi/>
        <w:ind w:left="1662"/>
        <w:rPr>
          <w:rFonts w:ascii="Arial" w:hAnsi="Arial" w:cs="Arial"/>
          <w:sz w:val="21"/>
          <w:szCs w:val="21"/>
        </w:rPr>
      </w:pPr>
      <w:r w:rsidRPr="00CC5A41">
        <w:rPr>
          <w:rFonts w:ascii="Arial" w:hAnsi="Arial" w:cs="Arial"/>
          <w:sz w:val="21"/>
          <w:szCs w:val="21"/>
          <w:rtl/>
        </w:rPr>
        <w:t>ت)</w:t>
      </w:r>
      <w:r w:rsidRPr="00CC5A41">
        <w:rPr>
          <w:rFonts w:ascii="Arial" w:hAnsi="Arial" w:cs="Arial"/>
          <w:sz w:val="21"/>
          <w:szCs w:val="21"/>
          <w:rtl/>
        </w:rPr>
        <w:tab/>
      </w:r>
      <w:r w:rsidR="00CC5A41" w:rsidRPr="00CC5A41">
        <w:rPr>
          <w:rFonts w:ascii="Arial" w:hAnsi="Arial" w:cs="Arial"/>
          <w:sz w:val="21"/>
          <w:szCs w:val="21"/>
          <w:rtl/>
        </w:rPr>
        <w:t>كانت نتيجة ادعاء يسوع بأنه المصدر الوحيد للحياة، هو أنه فرض قراراً سبب مغادرة كثيرين (6: 60-71).</w:t>
      </w:r>
    </w:p>
    <w:p w14:paraId="1795A42F" w14:textId="77777777" w:rsidR="00CC5A41" w:rsidRPr="00CC5A41" w:rsidRDefault="00CC5A41" w:rsidP="00CC5A41">
      <w:pPr>
        <w:bidi/>
        <w:ind w:left="2217"/>
        <w:rPr>
          <w:rFonts w:ascii="Arial" w:hAnsi="Arial" w:cs="Arial"/>
          <w:sz w:val="21"/>
          <w:szCs w:val="21"/>
          <w:rtl/>
        </w:rPr>
      </w:pPr>
    </w:p>
    <w:p w14:paraId="62C84D9A" w14:textId="67C0AFAA" w:rsidR="00CC5A41" w:rsidRPr="00CC5A41" w:rsidRDefault="00CC5A41" w:rsidP="00CC5A41">
      <w:pPr>
        <w:bidi/>
        <w:ind w:left="2217"/>
        <w:rPr>
          <w:rFonts w:ascii="Arial" w:hAnsi="Arial" w:cs="Arial"/>
          <w:sz w:val="21"/>
          <w:szCs w:val="21"/>
        </w:rPr>
      </w:pPr>
      <w:r w:rsidRPr="00CC5A41">
        <w:rPr>
          <w:rFonts w:ascii="Arial" w:hAnsi="Arial" w:cs="Arial"/>
          <w:sz w:val="21"/>
          <w:szCs w:val="21"/>
          <w:rtl/>
        </w:rPr>
        <w:t>(1)</w:t>
      </w:r>
      <w:r w:rsidRPr="00CC5A41">
        <w:rPr>
          <w:rFonts w:ascii="Arial" w:hAnsi="Arial" w:cs="Arial"/>
          <w:sz w:val="21"/>
          <w:szCs w:val="21"/>
          <w:rtl/>
        </w:rPr>
        <w:tab/>
        <w:t>الكثيرون من تلاميذ يسوع رفضوه لأنهم لم يكونوا مختارين (6: 60-66)</w:t>
      </w:r>
      <w:r w:rsidR="000518E8">
        <w:rPr>
          <w:rFonts w:ascii="Arial" w:hAnsi="Arial" w:cs="Arial"/>
          <w:sz w:val="21"/>
          <w:szCs w:val="21"/>
        </w:rPr>
        <w:t>.</w:t>
      </w:r>
    </w:p>
    <w:p w14:paraId="3956056E" w14:textId="77777777" w:rsidR="00CC5A41" w:rsidRPr="00CC5A41" w:rsidRDefault="00CC5A41" w:rsidP="00CC5A41">
      <w:pPr>
        <w:bidi/>
        <w:ind w:left="2217"/>
        <w:rPr>
          <w:rFonts w:ascii="Arial" w:hAnsi="Arial" w:cs="Arial"/>
          <w:sz w:val="21"/>
          <w:szCs w:val="21"/>
          <w:rtl/>
        </w:rPr>
      </w:pPr>
    </w:p>
    <w:p w14:paraId="341B29CC" w14:textId="66200205" w:rsidR="00CC5A41" w:rsidRPr="00CC5A41" w:rsidRDefault="00CC5A41" w:rsidP="00CC5A41">
      <w:pPr>
        <w:bidi/>
        <w:ind w:left="2217"/>
        <w:rPr>
          <w:rFonts w:ascii="Arial" w:hAnsi="Arial" w:cs="Arial"/>
          <w:sz w:val="21"/>
          <w:szCs w:val="21"/>
        </w:rPr>
      </w:pPr>
      <w:r w:rsidRPr="00CC5A41">
        <w:rPr>
          <w:rFonts w:ascii="Arial" w:hAnsi="Arial" w:cs="Arial"/>
          <w:sz w:val="21"/>
          <w:szCs w:val="21"/>
          <w:rtl/>
        </w:rPr>
        <w:t>(2)</w:t>
      </w:r>
      <w:r w:rsidRPr="00CC5A41">
        <w:rPr>
          <w:rFonts w:ascii="Arial" w:hAnsi="Arial" w:cs="Arial"/>
          <w:sz w:val="21"/>
          <w:szCs w:val="21"/>
          <w:rtl/>
        </w:rPr>
        <w:tab/>
        <w:t>بقي الإثنا عشر لأن أحد عشر تلميذاً منهم آمنوا أنه ابن الله القدوس (6: 67-71)</w:t>
      </w:r>
      <w:r w:rsidR="000518E8">
        <w:rPr>
          <w:rFonts w:ascii="Arial" w:hAnsi="Arial" w:cs="Arial"/>
          <w:sz w:val="21"/>
          <w:szCs w:val="21"/>
        </w:rPr>
        <w:t>.</w:t>
      </w:r>
    </w:p>
    <w:p w14:paraId="111F52FA" w14:textId="77777777" w:rsidR="00CC5A41" w:rsidRDefault="00CC5A41" w:rsidP="00CC5A41">
      <w:pPr>
        <w:bidi/>
        <w:ind w:left="1418" w:hanging="425"/>
        <w:rPr>
          <w:rFonts w:ascii="Arial" w:hAnsi="Arial" w:cs="Arial"/>
          <w:sz w:val="21"/>
          <w:szCs w:val="21"/>
          <w:rtl/>
        </w:rPr>
      </w:pPr>
    </w:p>
    <w:p w14:paraId="79BEE874" w14:textId="77777777" w:rsidR="00CC5A41" w:rsidRPr="00647A05" w:rsidRDefault="00CC5A41" w:rsidP="00CC5A41">
      <w:pPr>
        <w:bidi/>
        <w:ind w:left="1418" w:hanging="425"/>
        <w:rPr>
          <w:rFonts w:ascii="Arial" w:hAnsi="Arial" w:cs="Arial"/>
          <w:sz w:val="21"/>
          <w:szCs w:val="21"/>
        </w:rPr>
      </w:pPr>
      <w:r w:rsidRPr="00647A05">
        <w:rPr>
          <w:rFonts w:ascii="Arial" w:hAnsi="Arial" w:cs="Arial"/>
          <w:sz w:val="21"/>
          <w:szCs w:val="21"/>
          <w:rtl/>
        </w:rPr>
        <w:t>3.</w:t>
      </w:r>
      <w:r w:rsidRPr="00647A05">
        <w:rPr>
          <w:rFonts w:ascii="Arial" w:hAnsi="Arial" w:cs="Arial"/>
          <w:sz w:val="21"/>
          <w:szCs w:val="21"/>
          <w:rtl/>
        </w:rPr>
        <w:tab/>
        <w:t>في الناصرة، رفضه إخوة المسيح باعتباره ابن الله، بينما كان ينتظر الوقت المناسب للصعود إلى عيد المظال في أورشليم (7: 1-9).</w:t>
      </w:r>
    </w:p>
    <w:p w14:paraId="2BE8ADB7" w14:textId="77777777" w:rsidR="00CC5A41" w:rsidRPr="00647A05" w:rsidRDefault="00CC5A41" w:rsidP="00CC5A41">
      <w:pPr>
        <w:bidi/>
        <w:ind w:left="1662"/>
        <w:rPr>
          <w:rFonts w:ascii="Arial" w:hAnsi="Arial" w:cs="Arial"/>
          <w:sz w:val="21"/>
          <w:szCs w:val="21"/>
          <w:rtl/>
        </w:rPr>
      </w:pPr>
    </w:p>
    <w:p w14:paraId="185D1DD3" w14:textId="74FA5DEB" w:rsidR="00CC5A41" w:rsidRPr="00647A05" w:rsidRDefault="00CC5A41" w:rsidP="00CC5A41">
      <w:pPr>
        <w:bidi/>
        <w:ind w:left="1662"/>
        <w:rPr>
          <w:rFonts w:ascii="Arial" w:hAnsi="Arial" w:cs="Arial"/>
          <w:sz w:val="21"/>
          <w:szCs w:val="21"/>
        </w:rPr>
      </w:pPr>
      <w:r w:rsidRPr="00647A05">
        <w:rPr>
          <w:rFonts w:ascii="Arial" w:hAnsi="Arial" w:cs="Arial"/>
          <w:sz w:val="21"/>
          <w:szCs w:val="21"/>
          <w:rtl/>
        </w:rPr>
        <w:t>أ)</w:t>
      </w:r>
      <w:r w:rsidRPr="00647A05">
        <w:rPr>
          <w:rFonts w:ascii="Arial" w:hAnsi="Arial" w:cs="Arial"/>
          <w:sz w:val="21"/>
          <w:szCs w:val="21"/>
          <w:rtl/>
        </w:rPr>
        <w:tab/>
        <w:t>بقي يسوع في الجليل لقصد (7: 1)</w:t>
      </w:r>
      <w:r w:rsidR="000518E8">
        <w:rPr>
          <w:rFonts w:ascii="Arial" w:hAnsi="Arial" w:cs="Arial"/>
          <w:sz w:val="21"/>
          <w:szCs w:val="21"/>
        </w:rPr>
        <w:t>.</w:t>
      </w:r>
    </w:p>
    <w:p w14:paraId="474DE10C" w14:textId="77777777" w:rsidR="00CC5A41" w:rsidRPr="00647A05" w:rsidRDefault="00CC5A41" w:rsidP="00CC5A41">
      <w:pPr>
        <w:bidi/>
        <w:ind w:left="2217"/>
        <w:rPr>
          <w:rFonts w:ascii="Arial" w:hAnsi="Arial" w:cs="Arial"/>
          <w:sz w:val="21"/>
          <w:szCs w:val="21"/>
          <w:rtl/>
        </w:rPr>
      </w:pPr>
    </w:p>
    <w:p w14:paraId="11BF6872" w14:textId="43F1F3FC" w:rsidR="00CC5A41" w:rsidRPr="00647A05" w:rsidRDefault="00CC5A41" w:rsidP="00CC5A41">
      <w:pPr>
        <w:bidi/>
        <w:ind w:left="2217"/>
        <w:rPr>
          <w:rFonts w:ascii="Arial" w:hAnsi="Arial" w:cs="Arial"/>
          <w:sz w:val="21"/>
          <w:szCs w:val="21"/>
        </w:rPr>
      </w:pPr>
      <w:r w:rsidRPr="00647A05">
        <w:rPr>
          <w:rFonts w:ascii="Arial" w:hAnsi="Arial" w:cs="Arial"/>
          <w:sz w:val="21"/>
          <w:szCs w:val="21"/>
          <w:rtl/>
        </w:rPr>
        <w:t>(1)</w:t>
      </w:r>
      <w:r w:rsidRPr="00647A05">
        <w:rPr>
          <w:rFonts w:ascii="Arial" w:hAnsi="Arial" w:cs="Arial"/>
          <w:sz w:val="21"/>
          <w:szCs w:val="21"/>
          <w:rtl/>
        </w:rPr>
        <w:tab/>
        <w:t>بقي يسوع بعيداً عن قادة اليهود في أورشليم (7: 1أ)</w:t>
      </w:r>
      <w:r w:rsidR="000518E8">
        <w:rPr>
          <w:rFonts w:ascii="Arial" w:hAnsi="Arial" w:cs="Arial"/>
          <w:sz w:val="21"/>
          <w:szCs w:val="21"/>
        </w:rPr>
        <w:t>.</w:t>
      </w:r>
    </w:p>
    <w:p w14:paraId="7716A425" w14:textId="77777777" w:rsidR="00CC5A41" w:rsidRPr="00647A05" w:rsidRDefault="00CC5A41" w:rsidP="00CC5A41">
      <w:pPr>
        <w:bidi/>
        <w:ind w:left="2217"/>
        <w:rPr>
          <w:rFonts w:ascii="Arial" w:hAnsi="Arial" w:cs="Arial"/>
          <w:sz w:val="21"/>
          <w:szCs w:val="21"/>
          <w:rtl/>
        </w:rPr>
      </w:pPr>
    </w:p>
    <w:p w14:paraId="3AA40B44" w14:textId="3429EEE0" w:rsidR="00CC5A41" w:rsidRPr="00647A05" w:rsidRDefault="00CC5A41" w:rsidP="00CC5A41">
      <w:pPr>
        <w:bidi/>
        <w:ind w:left="2217"/>
        <w:rPr>
          <w:rFonts w:ascii="Arial" w:hAnsi="Arial" w:cs="Arial"/>
          <w:sz w:val="21"/>
          <w:szCs w:val="21"/>
        </w:rPr>
      </w:pPr>
      <w:r w:rsidRPr="00647A05">
        <w:rPr>
          <w:rFonts w:ascii="Arial" w:hAnsi="Arial" w:cs="Arial"/>
          <w:sz w:val="21"/>
          <w:szCs w:val="21"/>
          <w:rtl/>
        </w:rPr>
        <w:t>(2)</w:t>
      </w:r>
      <w:r w:rsidRPr="00647A05">
        <w:rPr>
          <w:rFonts w:ascii="Arial" w:hAnsi="Arial" w:cs="Arial"/>
          <w:sz w:val="21"/>
          <w:szCs w:val="21"/>
          <w:rtl/>
        </w:rPr>
        <w:tab/>
        <w:t>بقي يسوع بعيداً لأن هؤلاء القادة أرادوا قتله (7: 1ب)</w:t>
      </w:r>
      <w:r w:rsidR="000518E8">
        <w:rPr>
          <w:rFonts w:ascii="Arial" w:hAnsi="Arial" w:cs="Arial"/>
          <w:sz w:val="21"/>
          <w:szCs w:val="21"/>
        </w:rPr>
        <w:t>.</w:t>
      </w:r>
    </w:p>
    <w:p w14:paraId="4250F1DD" w14:textId="77777777" w:rsidR="003F3671" w:rsidRPr="00647A05" w:rsidRDefault="003F3671" w:rsidP="003F3671">
      <w:pPr>
        <w:bidi/>
        <w:ind w:left="1662"/>
        <w:rPr>
          <w:rFonts w:ascii="Arial" w:hAnsi="Arial" w:cs="Arial"/>
          <w:sz w:val="21"/>
          <w:szCs w:val="21"/>
          <w:rtl/>
        </w:rPr>
      </w:pPr>
    </w:p>
    <w:p w14:paraId="365B9409" w14:textId="47BDE988" w:rsidR="00CC5A41" w:rsidRPr="00647A05" w:rsidRDefault="00CC5A41" w:rsidP="003F3671">
      <w:pPr>
        <w:bidi/>
        <w:ind w:left="1662"/>
        <w:rPr>
          <w:rFonts w:ascii="Arial" w:hAnsi="Arial" w:cs="Arial"/>
          <w:sz w:val="21"/>
          <w:szCs w:val="21"/>
        </w:rPr>
      </w:pPr>
      <w:r w:rsidRPr="00647A05">
        <w:rPr>
          <w:rFonts w:ascii="Arial" w:hAnsi="Arial" w:cs="Arial"/>
          <w:sz w:val="21"/>
          <w:szCs w:val="21"/>
          <w:rtl/>
        </w:rPr>
        <w:t>ب)</w:t>
      </w:r>
      <w:r w:rsidRPr="00647A05">
        <w:rPr>
          <w:rFonts w:ascii="Arial" w:hAnsi="Arial" w:cs="Arial"/>
          <w:sz w:val="21"/>
          <w:szCs w:val="21"/>
          <w:rtl/>
        </w:rPr>
        <w:tab/>
      </w:r>
      <w:r w:rsidR="003F3671" w:rsidRPr="00647A05">
        <w:rPr>
          <w:rFonts w:ascii="Arial" w:hAnsi="Arial" w:cs="Arial"/>
          <w:sz w:val="21"/>
          <w:szCs w:val="21"/>
          <w:rtl/>
        </w:rPr>
        <w:t>حتى إخوة يسوع أساؤوا فهمه (7: 2-5)</w:t>
      </w:r>
      <w:r w:rsidR="000518E8">
        <w:rPr>
          <w:rFonts w:ascii="Arial" w:hAnsi="Arial" w:cs="Arial"/>
          <w:sz w:val="21"/>
          <w:szCs w:val="21"/>
        </w:rPr>
        <w:t>.</w:t>
      </w:r>
    </w:p>
    <w:p w14:paraId="724AF48F" w14:textId="77777777" w:rsidR="00647A05" w:rsidRPr="00647A05" w:rsidRDefault="00647A05" w:rsidP="00647A05">
      <w:pPr>
        <w:bidi/>
        <w:ind w:left="2217"/>
        <w:rPr>
          <w:rFonts w:ascii="Arial" w:hAnsi="Arial" w:cs="Arial"/>
          <w:sz w:val="21"/>
          <w:szCs w:val="21"/>
          <w:rtl/>
        </w:rPr>
      </w:pPr>
    </w:p>
    <w:p w14:paraId="4095033E" w14:textId="77777777" w:rsidR="00647A05" w:rsidRPr="00647A05" w:rsidRDefault="00647A05" w:rsidP="00647A05">
      <w:pPr>
        <w:bidi/>
        <w:ind w:left="2217"/>
        <w:rPr>
          <w:rFonts w:ascii="Arial" w:hAnsi="Arial" w:cs="Arial"/>
          <w:sz w:val="21"/>
          <w:szCs w:val="21"/>
        </w:rPr>
      </w:pPr>
      <w:r w:rsidRPr="00647A05">
        <w:rPr>
          <w:rFonts w:ascii="Arial" w:hAnsi="Arial" w:cs="Arial"/>
          <w:sz w:val="21"/>
          <w:szCs w:val="21"/>
          <w:rtl/>
        </w:rPr>
        <w:t>(1)</w:t>
      </w:r>
      <w:r w:rsidRPr="00647A05">
        <w:rPr>
          <w:rFonts w:ascii="Arial" w:hAnsi="Arial" w:cs="Arial"/>
          <w:sz w:val="21"/>
          <w:szCs w:val="21"/>
          <w:rtl/>
        </w:rPr>
        <w:tab/>
        <w:t>وبخه إخوة يسوع ليُظهر نفسه علناً في عيد المظال (٧: ٢-٤).</w:t>
      </w:r>
    </w:p>
    <w:p w14:paraId="2FAA2D94" w14:textId="77777777" w:rsidR="00647A05" w:rsidRPr="00647A05" w:rsidRDefault="00647A05" w:rsidP="00647A05">
      <w:pPr>
        <w:bidi/>
        <w:ind w:left="2217"/>
        <w:rPr>
          <w:rFonts w:ascii="Arial" w:hAnsi="Arial" w:cs="Arial"/>
          <w:sz w:val="21"/>
          <w:szCs w:val="21"/>
          <w:rtl/>
        </w:rPr>
      </w:pPr>
    </w:p>
    <w:p w14:paraId="2EA34841" w14:textId="5BB4DE4C" w:rsidR="00647A05" w:rsidRPr="00647A05" w:rsidRDefault="00647A05" w:rsidP="00647A05">
      <w:pPr>
        <w:bidi/>
        <w:ind w:left="2217"/>
        <w:rPr>
          <w:rFonts w:ascii="Arial" w:hAnsi="Arial" w:cs="Arial"/>
          <w:sz w:val="21"/>
          <w:szCs w:val="21"/>
        </w:rPr>
      </w:pPr>
      <w:r w:rsidRPr="00647A05">
        <w:rPr>
          <w:rFonts w:ascii="Arial" w:hAnsi="Arial" w:cs="Arial"/>
          <w:sz w:val="21"/>
          <w:szCs w:val="21"/>
          <w:rtl/>
        </w:rPr>
        <w:t>(2)</w:t>
      </w:r>
      <w:r w:rsidRPr="00647A05">
        <w:rPr>
          <w:rFonts w:ascii="Arial" w:hAnsi="Arial" w:cs="Arial"/>
          <w:sz w:val="21"/>
          <w:szCs w:val="21"/>
          <w:rtl/>
        </w:rPr>
        <w:tab/>
        <w:t>وبخوه لأنهم لم يؤمنوا به (7: 5)</w:t>
      </w:r>
      <w:r w:rsidR="000518E8">
        <w:rPr>
          <w:rFonts w:ascii="Arial" w:hAnsi="Arial" w:cs="Arial"/>
          <w:sz w:val="21"/>
          <w:szCs w:val="21"/>
        </w:rPr>
        <w:t>.</w:t>
      </w:r>
    </w:p>
    <w:p w14:paraId="4917B603" w14:textId="77777777" w:rsidR="00647A05" w:rsidRPr="00647A05" w:rsidRDefault="00647A05" w:rsidP="00647A05">
      <w:pPr>
        <w:bidi/>
        <w:ind w:left="1662"/>
        <w:rPr>
          <w:rFonts w:ascii="Arial" w:hAnsi="Arial" w:cs="Arial"/>
          <w:sz w:val="21"/>
          <w:szCs w:val="21"/>
          <w:rtl/>
        </w:rPr>
      </w:pPr>
    </w:p>
    <w:p w14:paraId="2DAE671C" w14:textId="44C0E5EC" w:rsidR="00647A05" w:rsidRPr="007B7EC2" w:rsidRDefault="00647A05" w:rsidP="00647A05">
      <w:pPr>
        <w:bidi/>
        <w:ind w:left="1662"/>
        <w:rPr>
          <w:rFonts w:ascii="Arial" w:hAnsi="Arial" w:cs="Arial"/>
          <w:sz w:val="21"/>
          <w:szCs w:val="21"/>
        </w:rPr>
      </w:pPr>
      <w:r w:rsidRPr="007B7EC2">
        <w:rPr>
          <w:rFonts w:ascii="Arial" w:hAnsi="Arial" w:cs="Arial"/>
          <w:sz w:val="21"/>
          <w:szCs w:val="21"/>
          <w:rtl/>
        </w:rPr>
        <w:t>ت)</w:t>
      </w:r>
      <w:r w:rsidRPr="007B7EC2">
        <w:rPr>
          <w:rFonts w:ascii="Arial" w:hAnsi="Arial" w:cs="Arial"/>
          <w:sz w:val="21"/>
          <w:szCs w:val="21"/>
          <w:rtl/>
        </w:rPr>
        <w:tab/>
        <w:t>بقي يسوع في الجليل لأنه أخبر إخوته أنه يجب أن يخضع لتوقيت الله (7: 6-9)</w:t>
      </w:r>
      <w:r w:rsidR="000518E8">
        <w:rPr>
          <w:rFonts w:ascii="Arial" w:hAnsi="Arial" w:cs="Arial"/>
          <w:sz w:val="21"/>
          <w:szCs w:val="21"/>
        </w:rPr>
        <w:t>.</w:t>
      </w:r>
    </w:p>
    <w:p w14:paraId="16B664BB" w14:textId="77777777" w:rsidR="00647A05" w:rsidRPr="007B7EC2" w:rsidRDefault="00647A05" w:rsidP="00647A05">
      <w:pPr>
        <w:bidi/>
        <w:ind w:left="2217"/>
        <w:rPr>
          <w:rFonts w:ascii="Arial" w:hAnsi="Arial" w:cs="Arial"/>
          <w:sz w:val="21"/>
          <w:szCs w:val="21"/>
          <w:rtl/>
        </w:rPr>
      </w:pPr>
    </w:p>
    <w:p w14:paraId="6E431F51" w14:textId="3741602F" w:rsidR="00647A05" w:rsidRPr="007B7EC2" w:rsidRDefault="00647A05" w:rsidP="00647A05">
      <w:pPr>
        <w:bidi/>
        <w:ind w:left="2217"/>
        <w:rPr>
          <w:rFonts w:ascii="Arial" w:hAnsi="Arial" w:cs="Arial"/>
          <w:sz w:val="21"/>
          <w:szCs w:val="21"/>
        </w:rPr>
      </w:pPr>
      <w:r w:rsidRPr="007B7EC2">
        <w:rPr>
          <w:rFonts w:ascii="Arial" w:hAnsi="Arial" w:cs="Arial"/>
          <w:sz w:val="21"/>
          <w:szCs w:val="21"/>
          <w:rtl/>
        </w:rPr>
        <w:lastRenderedPageBreak/>
        <w:t>(1)</w:t>
      </w:r>
      <w:r w:rsidRPr="007B7EC2">
        <w:rPr>
          <w:rFonts w:ascii="Arial" w:hAnsi="Arial" w:cs="Arial"/>
          <w:sz w:val="21"/>
          <w:szCs w:val="21"/>
          <w:rtl/>
        </w:rPr>
        <w:tab/>
        <w:t>استجاب يسوع لعدم إيمان إخوته بالقول أنه يجب أن يتبع توقيت الله (7: 6-8)</w:t>
      </w:r>
      <w:r w:rsidR="000518E8">
        <w:rPr>
          <w:rFonts w:ascii="Arial" w:hAnsi="Arial" w:cs="Arial"/>
          <w:sz w:val="21"/>
          <w:szCs w:val="21"/>
        </w:rPr>
        <w:t>.</w:t>
      </w:r>
    </w:p>
    <w:p w14:paraId="201547E9" w14:textId="77777777" w:rsidR="007B7EC2" w:rsidRPr="007B7EC2" w:rsidRDefault="007B7EC2" w:rsidP="007B7EC2">
      <w:pPr>
        <w:bidi/>
        <w:ind w:left="2773"/>
        <w:rPr>
          <w:rFonts w:ascii="Arial" w:hAnsi="Arial" w:cs="Arial"/>
          <w:sz w:val="21"/>
          <w:szCs w:val="21"/>
          <w:rtl/>
        </w:rPr>
      </w:pPr>
    </w:p>
    <w:p w14:paraId="6B747542" w14:textId="6213AF8F" w:rsidR="007B7EC2" w:rsidRPr="007B7EC2" w:rsidRDefault="007B7EC2" w:rsidP="007B7EC2">
      <w:pPr>
        <w:bidi/>
        <w:ind w:left="2773"/>
        <w:rPr>
          <w:rFonts w:ascii="Arial" w:hAnsi="Arial" w:cs="Arial"/>
          <w:sz w:val="21"/>
          <w:szCs w:val="21"/>
          <w:rtl/>
        </w:rPr>
      </w:pPr>
      <w:r w:rsidRPr="007B7EC2">
        <w:rPr>
          <w:rFonts w:ascii="Arial" w:hAnsi="Arial" w:cs="Arial"/>
          <w:sz w:val="21"/>
          <w:szCs w:val="21"/>
          <w:rtl/>
        </w:rPr>
        <w:t>(أ)</w:t>
      </w:r>
      <w:r w:rsidRPr="007B7EC2">
        <w:rPr>
          <w:rFonts w:ascii="Arial" w:hAnsi="Arial" w:cs="Arial"/>
          <w:sz w:val="21"/>
          <w:szCs w:val="21"/>
          <w:rtl/>
        </w:rPr>
        <w:tab/>
        <w:t>علم يسوع أنه ليس الوقت المناسب للذهاب (7: 6أ)</w:t>
      </w:r>
      <w:r w:rsidR="000518E8">
        <w:rPr>
          <w:rFonts w:ascii="Arial" w:hAnsi="Arial" w:cs="Arial"/>
          <w:sz w:val="21"/>
          <w:szCs w:val="21"/>
        </w:rPr>
        <w:t>.</w:t>
      </w:r>
    </w:p>
    <w:p w14:paraId="6DC346FB" w14:textId="77777777" w:rsidR="007B7EC2" w:rsidRPr="007B7EC2" w:rsidRDefault="007B7EC2" w:rsidP="007B7EC2">
      <w:pPr>
        <w:bidi/>
        <w:ind w:left="2773"/>
        <w:rPr>
          <w:rFonts w:ascii="Arial" w:hAnsi="Arial" w:cs="Arial"/>
          <w:sz w:val="21"/>
          <w:szCs w:val="21"/>
          <w:rtl/>
        </w:rPr>
      </w:pPr>
    </w:p>
    <w:p w14:paraId="7786FB7F" w14:textId="0A4BAB90" w:rsidR="007B7EC2" w:rsidRPr="007B7EC2" w:rsidRDefault="007B7EC2" w:rsidP="007B7EC2">
      <w:pPr>
        <w:bidi/>
        <w:ind w:left="2773"/>
        <w:rPr>
          <w:rFonts w:ascii="Arial" w:hAnsi="Arial" w:cs="Arial"/>
          <w:sz w:val="21"/>
          <w:szCs w:val="21"/>
        </w:rPr>
      </w:pPr>
      <w:r w:rsidRPr="007B7EC2">
        <w:rPr>
          <w:rFonts w:ascii="Arial" w:hAnsi="Arial" w:cs="Arial"/>
          <w:sz w:val="21"/>
          <w:szCs w:val="21"/>
          <w:rtl/>
        </w:rPr>
        <w:t>(ب)</w:t>
      </w:r>
      <w:r w:rsidRPr="007B7EC2">
        <w:rPr>
          <w:rFonts w:ascii="Arial" w:hAnsi="Arial" w:cs="Arial"/>
          <w:sz w:val="21"/>
          <w:szCs w:val="21"/>
          <w:rtl/>
        </w:rPr>
        <w:tab/>
        <w:t>كان أي وقت مناسباً لإخوته غير المؤمنين أن يفعلوا ما أرادوا (7: 6ب)</w:t>
      </w:r>
      <w:r w:rsidR="00050265">
        <w:rPr>
          <w:rFonts w:ascii="Arial" w:hAnsi="Arial" w:cs="Arial"/>
          <w:sz w:val="21"/>
          <w:szCs w:val="21"/>
        </w:rPr>
        <w:t>.</w:t>
      </w:r>
    </w:p>
    <w:p w14:paraId="106B4222" w14:textId="77777777" w:rsidR="007B7EC2" w:rsidRPr="007B7EC2" w:rsidRDefault="007B7EC2" w:rsidP="007B7EC2">
      <w:pPr>
        <w:bidi/>
        <w:ind w:left="2773"/>
        <w:rPr>
          <w:rFonts w:ascii="Arial" w:hAnsi="Arial" w:cs="Arial"/>
          <w:sz w:val="21"/>
          <w:szCs w:val="21"/>
          <w:rtl/>
        </w:rPr>
      </w:pPr>
    </w:p>
    <w:p w14:paraId="7DD4C3BA" w14:textId="1401745B" w:rsidR="007B7EC2" w:rsidRPr="007B7EC2" w:rsidRDefault="007B7EC2" w:rsidP="007B7EC2">
      <w:pPr>
        <w:bidi/>
        <w:ind w:left="2773"/>
        <w:rPr>
          <w:rFonts w:ascii="Arial" w:hAnsi="Arial" w:cs="Arial"/>
          <w:sz w:val="21"/>
          <w:szCs w:val="21"/>
        </w:rPr>
      </w:pPr>
      <w:r w:rsidRPr="007B7EC2">
        <w:rPr>
          <w:rFonts w:ascii="Arial" w:hAnsi="Arial" w:cs="Arial"/>
          <w:sz w:val="21"/>
          <w:szCs w:val="21"/>
          <w:rtl/>
        </w:rPr>
        <w:t>(ت)</w:t>
      </w:r>
      <w:r w:rsidRPr="007B7EC2">
        <w:rPr>
          <w:rFonts w:ascii="Arial" w:hAnsi="Arial" w:cs="Arial"/>
          <w:sz w:val="21"/>
          <w:szCs w:val="21"/>
          <w:rtl/>
        </w:rPr>
        <w:tab/>
        <w:t>لا يستطيع العالم أن يبغضهم إذا فعلوا ما أرادوا (7: 7أ)</w:t>
      </w:r>
      <w:r w:rsidR="00050265">
        <w:rPr>
          <w:rFonts w:ascii="Arial" w:hAnsi="Arial" w:cs="Arial"/>
          <w:sz w:val="21"/>
          <w:szCs w:val="21"/>
        </w:rPr>
        <w:t>.</w:t>
      </w:r>
    </w:p>
    <w:p w14:paraId="6665AB4E" w14:textId="77777777" w:rsidR="007B7EC2" w:rsidRPr="007B7EC2" w:rsidRDefault="007B7EC2" w:rsidP="007B7EC2">
      <w:pPr>
        <w:bidi/>
        <w:ind w:left="2773"/>
        <w:rPr>
          <w:rFonts w:ascii="Arial" w:hAnsi="Arial" w:cs="Arial"/>
          <w:sz w:val="21"/>
          <w:szCs w:val="21"/>
          <w:rtl/>
        </w:rPr>
      </w:pPr>
    </w:p>
    <w:p w14:paraId="6569CF63" w14:textId="31C25E02" w:rsidR="007B7EC2" w:rsidRPr="007B7EC2" w:rsidRDefault="007B7EC2" w:rsidP="007B7EC2">
      <w:pPr>
        <w:bidi/>
        <w:ind w:left="3598" w:hanging="825"/>
        <w:rPr>
          <w:rFonts w:ascii="Arial" w:hAnsi="Arial" w:cs="Arial"/>
          <w:sz w:val="21"/>
          <w:szCs w:val="21"/>
        </w:rPr>
      </w:pPr>
      <w:r w:rsidRPr="007B7EC2">
        <w:rPr>
          <w:rFonts w:ascii="Arial" w:hAnsi="Arial" w:cs="Arial"/>
          <w:sz w:val="21"/>
          <w:szCs w:val="21"/>
          <w:rtl/>
        </w:rPr>
        <w:t>(ث)</w:t>
      </w:r>
      <w:r w:rsidRPr="007B7EC2">
        <w:rPr>
          <w:rFonts w:ascii="Arial" w:hAnsi="Arial" w:cs="Arial"/>
          <w:sz w:val="21"/>
          <w:szCs w:val="21"/>
          <w:rtl/>
        </w:rPr>
        <w:tab/>
      </w:r>
      <w:r w:rsidRPr="007B7EC2">
        <w:rPr>
          <w:rFonts w:ascii="Arial" w:hAnsi="Arial" w:cs="Arial"/>
          <w:sz w:val="21"/>
          <w:szCs w:val="21"/>
          <w:rtl/>
        </w:rPr>
        <w:tab/>
        <w:t>على عكس الإنسان، فإن العالم كان يكره يسوع لأن يسوع اتهم العالم بفعل الشر</w:t>
      </w:r>
      <w:r w:rsidR="00050265">
        <w:rPr>
          <w:rFonts w:ascii="Arial" w:hAnsi="Arial" w:cs="Arial"/>
          <w:sz w:val="21"/>
          <w:szCs w:val="21"/>
        </w:rPr>
        <w:br/>
      </w:r>
      <w:r w:rsidRPr="007B7EC2">
        <w:rPr>
          <w:rFonts w:ascii="Arial" w:hAnsi="Arial" w:cs="Arial"/>
          <w:sz w:val="21"/>
          <w:szCs w:val="21"/>
          <w:rtl/>
        </w:rPr>
        <w:t>(7: 7ب).</w:t>
      </w:r>
    </w:p>
    <w:p w14:paraId="2745F311" w14:textId="77777777" w:rsidR="007B7EC2" w:rsidRPr="007B7EC2" w:rsidRDefault="007B7EC2" w:rsidP="007B7EC2">
      <w:pPr>
        <w:bidi/>
        <w:ind w:left="2773"/>
        <w:rPr>
          <w:rFonts w:ascii="Arial" w:hAnsi="Arial" w:cs="Arial"/>
          <w:sz w:val="21"/>
          <w:szCs w:val="21"/>
          <w:rtl/>
        </w:rPr>
      </w:pPr>
    </w:p>
    <w:p w14:paraId="418A8E72" w14:textId="02176DE8" w:rsidR="007B7EC2" w:rsidRPr="007B7EC2" w:rsidRDefault="007B7EC2" w:rsidP="007B7EC2">
      <w:pPr>
        <w:bidi/>
        <w:ind w:left="2773"/>
        <w:rPr>
          <w:rFonts w:ascii="Arial" w:hAnsi="Arial" w:cs="Arial"/>
          <w:sz w:val="21"/>
          <w:szCs w:val="21"/>
        </w:rPr>
      </w:pPr>
      <w:r w:rsidRPr="007B7EC2">
        <w:rPr>
          <w:rFonts w:ascii="Arial" w:hAnsi="Arial" w:cs="Arial"/>
          <w:sz w:val="21"/>
          <w:szCs w:val="21"/>
          <w:rtl/>
        </w:rPr>
        <w:t>(ج)</w:t>
      </w:r>
      <w:r w:rsidRPr="007B7EC2">
        <w:rPr>
          <w:rFonts w:ascii="Arial" w:hAnsi="Arial" w:cs="Arial"/>
          <w:sz w:val="21"/>
          <w:szCs w:val="21"/>
          <w:rtl/>
        </w:rPr>
        <w:tab/>
        <w:t>رفض يسوع الذهاب إلى العيد لأن الوقت لم يكن مناسباً (7: 8)</w:t>
      </w:r>
      <w:r w:rsidR="008B290D">
        <w:rPr>
          <w:rFonts w:ascii="Arial" w:hAnsi="Arial" w:cs="Arial"/>
          <w:sz w:val="21"/>
          <w:szCs w:val="21"/>
        </w:rPr>
        <w:t>.</w:t>
      </w:r>
    </w:p>
    <w:p w14:paraId="7B8778E3" w14:textId="77777777" w:rsidR="007B7EC2" w:rsidRDefault="007B7EC2" w:rsidP="007B7EC2">
      <w:pPr>
        <w:bidi/>
        <w:ind w:left="2217"/>
        <w:rPr>
          <w:rtl/>
        </w:rPr>
      </w:pPr>
    </w:p>
    <w:p w14:paraId="173595A0" w14:textId="57DFFE8C" w:rsidR="007B7EC2" w:rsidRPr="007B7EC2" w:rsidRDefault="007B7EC2" w:rsidP="007B7EC2">
      <w:pPr>
        <w:bidi/>
        <w:ind w:left="2217"/>
        <w:rPr>
          <w:rFonts w:ascii="Arial" w:hAnsi="Arial" w:cs="Arial"/>
          <w:sz w:val="21"/>
          <w:szCs w:val="21"/>
        </w:rPr>
      </w:pPr>
      <w:r w:rsidRPr="007B7EC2">
        <w:rPr>
          <w:rFonts w:ascii="Arial" w:hAnsi="Arial" w:cs="Arial"/>
          <w:sz w:val="21"/>
          <w:szCs w:val="21"/>
          <w:rtl/>
        </w:rPr>
        <w:t>(2)</w:t>
      </w:r>
      <w:r w:rsidRPr="007B7EC2">
        <w:rPr>
          <w:rFonts w:ascii="Arial" w:hAnsi="Arial" w:cs="Arial"/>
          <w:sz w:val="21"/>
          <w:szCs w:val="21"/>
          <w:rtl/>
        </w:rPr>
        <w:tab/>
        <w:t>بقي يسوع في الجليل لأن التوقيت لم يكن مناسباً (7: 9)</w:t>
      </w:r>
      <w:r w:rsidR="008B290D">
        <w:rPr>
          <w:rFonts w:ascii="Arial" w:hAnsi="Arial" w:cs="Arial"/>
          <w:sz w:val="21"/>
          <w:szCs w:val="21"/>
        </w:rPr>
        <w:t>.</w:t>
      </w:r>
    </w:p>
    <w:p w14:paraId="7DB9EA05" w14:textId="77777777" w:rsidR="007B7EC2" w:rsidRDefault="007B7EC2" w:rsidP="007B7EC2">
      <w:pPr>
        <w:bidi/>
        <w:ind w:left="993"/>
        <w:rPr>
          <w:rtl/>
        </w:rPr>
      </w:pPr>
    </w:p>
    <w:p w14:paraId="6053CC48" w14:textId="77777777" w:rsidR="007B7EC2" w:rsidRPr="00C16C79" w:rsidRDefault="007B7EC2" w:rsidP="007B7EC2">
      <w:pPr>
        <w:bidi/>
        <w:ind w:left="1440" w:hanging="447"/>
        <w:rPr>
          <w:rFonts w:ascii="Arial" w:hAnsi="Arial" w:cs="Arial"/>
          <w:sz w:val="21"/>
          <w:szCs w:val="21"/>
        </w:rPr>
      </w:pPr>
      <w:r w:rsidRPr="00C16C79">
        <w:rPr>
          <w:rFonts w:ascii="Arial" w:hAnsi="Arial" w:cs="Arial"/>
          <w:sz w:val="21"/>
          <w:szCs w:val="21"/>
          <w:rtl/>
        </w:rPr>
        <w:t>4.</w:t>
      </w:r>
      <w:r w:rsidRPr="00C16C79">
        <w:rPr>
          <w:rFonts w:ascii="Arial" w:hAnsi="Arial" w:cs="Arial"/>
          <w:sz w:val="21"/>
          <w:szCs w:val="21"/>
          <w:rtl/>
        </w:rPr>
        <w:tab/>
        <w:t xml:space="preserve">في أورشليم في عيد المظال، رفض اليهود مرة أخرى المسيح باعتباره ابن الله، لأنه أثبت أنه الله في </w:t>
      </w:r>
      <w:r w:rsidRPr="00C16C79">
        <w:rPr>
          <w:rFonts w:ascii="Arial" w:hAnsi="Arial" w:cs="Arial"/>
          <w:sz w:val="21"/>
          <w:szCs w:val="21"/>
          <w:u w:val="single"/>
          <w:rtl/>
        </w:rPr>
        <w:t>خطابه الخامس</w:t>
      </w:r>
      <w:r w:rsidRPr="00C16C79">
        <w:rPr>
          <w:rFonts w:ascii="Arial" w:hAnsi="Arial" w:cs="Arial"/>
          <w:sz w:val="21"/>
          <w:szCs w:val="21"/>
          <w:rtl/>
        </w:rPr>
        <w:t xml:space="preserve"> من خلال شفاء رجل أعمى (7: 10-10: 21).</w:t>
      </w:r>
    </w:p>
    <w:p w14:paraId="09D0D9C6" w14:textId="77777777" w:rsidR="00C16C79" w:rsidRPr="00C16C79" w:rsidRDefault="00C16C79" w:rsidP="00C16C79">
      <w:pPr>
        <w:bidi/>
        <w:ind w:left="2127" w:hanging="465"/>
        <w:rPr>
          <w:rFonts w:ascii="Arial" w:hAnsi="Arial" w:cs="Arial"/>
          <w:sz w:val="21"/>
          <w:szCs w:val="21"/>
          <w:rtl/>
          <w:lang w:bidi="ar-JO"/>
        </w:rPr>
      </w:pPr>
    </w:p>
    <w:p w14:paraId="2C3F3ED2" w14:textId="77777777" w:rsidR="00C16C79" w:rsidRPr="00C16C79" w:rsidRDefault="00C16C79" w:rsidP="00C16C79">
      <w:pPr>
        <w:bidi/>
        <w:ind w:left="2127" w:hanging="465"/>
        <w:rPr>
          <w:rFonts w:ascii="Arial" w:hAnsi="Arial" w:cs="Arial"/>
          <w:sz w:val="21"/>
          <w:szCs w:val="21"/>
          <w:rtl/>
          <w:lang w:bidi="ar-JO"/>
        </w:rPr>
      </w:pPr>
      <w:r w:rsidRPr="00C16C79">
        <w:rPr>
          <w:rFonts w:ascii="Arial" w:hAnsi="Arial" w:cs="Arial"/>
          <w:sz w:val="21"/>
          <w:szCs w:val="21"/>
          <w:rtl/>
          <w:lang w:bidi="ar-JO"/>
        </w:rPr>
        <w:t>أ)</w:t>
      </w:r>
      <w:r w:rsidRPr="00C16C79">
        <w:rPr>
          <w:rFonts w:ascii="Arial" w:hAnsi="Arial" w:cs="Arial"/>
          <w:sz w:val="21"/>
          <w:szCs w:val="21"/>
          <w:rtl/>
          <w:lang w:bidi="ar-JO"/>
        </w:rPr>
        <w:tab/>
        <w:t>السبب الذي دفع يسوع إلى رفض تعييرات إخوته ليظهر علانية، هو أنه عرف الوقت المناسب للظهور كشخصية عامة (7: 10-13).</w:t>
      </w:r>
    </w:p>
    <w:p w14:paraId="1159D97B" w14:textId="77777777" w:rsidR="00C16C79" w:rsidRPr="00C16C79" w:rsidRDefault="00C16C79" w:rsidP="00C16C79">
      <w:pPr>
        <w:bidi/>
        <w:ind w:left="2217"/>
        <w:rPr>
          <w:rFonts w:ascii="Arial" w:hAnsi="Arial" w:cs="Arial"/>
          <w:sz w:val="21"/>
          <w:szCs w:val="21"/>
          <w:rtl/>
        </w:rPr>
      </w:pPr>
    </w:p>
    <w:p w14:paraId="3EF8F955" w14:textId="47353394" w:rsidR="00C16C79" w:rsidRPr="00C16C79" w:rsidRDefault="00C16C79" w:rsidP="00C16C79">
      <w:pPr>
        <w:bidi/>
        <w:ind w:left="2217"/>
        <w:rPr>
          <w:rFonts w:ascii="Arial" w:hAnsi="Arial" w:cs="Arial"/>
          <w:sz w:val="21"/>
          <w:szCs w:val="21"/>
        </w:rPr>
      </w:pPr>
      <w:r w:rsidRPr="00C16C79">
        <w:rPr>
          <w:rFonts w:ascii="Arial" w:hAnsi="Arial" w:cs="Arial"/>
          <w:sz w:val="21"/>
          <w:szCs w:val="21"/>
          <w:rtl/>
        </w:rPr>
        <w:t>(1)</w:t>
      </w:r>
      <w:r w:rsidRPr="00C16C79">
        <w:rPr>
          <w:rFonts w:ascii="Arial" w:hAnsi="Arial" w:cs="Arial"/>
          <w:sz w:val="21"/>
          <w:szCs w:val="21"/>
          <w:rtl/>
        </w:rPr>
        <w:tab/>
        <w:t>ذهب إلى العيد سراً لأن القادة اليهود كانوا يحاولون قتله (7: 10-11)</w:t>
      </w:r>
      <w:r w:rsidR="008B290D">
        <w:rPr>
          <w:rFonts w:ascii="Arial" w:hAnsi="Arial" w:cs="Arial"/>
          <w:sz w:val="21"/>
          <w:szCs w:val="21"/>
        </w:rPr>
        <w:t>.</w:t>
      </w:r>
    </w:p>
    <w:p w14:paraId="70820DD0" w14:textId="77777777" w:rsidR="00C16C79" w:rsidRPr="00C16C79" w:rsidRDefault="00C16C79" w:rsidP="00C16C79">
      <w:pPr>
        <w:bidi/>
        <w:ind w:left="2217"/>
        <w:rPr>
          <w:rFonts w:ascii="Arial" w:hAnsi="Arial" w:cs="Arial"/>
          <w:sz w:val="21"/>
          <w:szCs w:val="21"/>
          <w:rtl/>
        </w:rPr>
      </w:pPr>
    </w:p>
    <w:p w14:paraId="4858DFE5" w14:textId="5F0882C4" w:rsidR="00C16C79" w:rsidRPr="00C16C79" w:rsidRDefault="00C16C79" w:rsidP="00C16C79">
      <w:pPr>
        <w:bidi/>
        <w:ind w:left="2217"/>
        <w:rPr>
          <w:rFonts w:ascii="Arial" w:hAnsi="Arial" w:cs="Arial"/>
          <w:sz w:val="21"/>
          <w:szCs w:val="21"/>
          <w:rtl/>
          <w:lang w:bidi="ar-JO"/>
        </w:rPr>
      </w:pPr>
      <w:r w:rsidRPr="00C16C79">
        <w:rPr>
          <w:rFonts w:ascii="Arial" w:hAnsi="Arial" w:cs="Arial"/>
          <w:sz w:val="21"/>
          <w:szCs w:val="21"/>
          <w:rtl/>
        </w:rPr>
        <w:t>(2)</w:t>
      </w:r>
      <w:r w:rsidRPr="00C16C79">
        <w:rPr>
          <w:rFonts w:ascii="Arial" w:hAnsi="Arial" w:cs="Arial"/>
          <w:sz w:val="21"/>
          <w:szCs w:val="21"/>
          <w:rtl/>
        </w:rPr>
        <w:tab/>
      </w:r>
      <w:r w:rsidRPr="00C16C79">
        <w:rPr>
          <w:rFonts w:ascii="Arial" w:hAnsi="Arial" w:cs="Arial"/>
          <w:sz w:val="21"/>
          <w:szCs w:val="21"/>
          <w:rtl/>
          <w:lang w:bidi="ar-JO"/>
        </w:rPr>
        <w:t>كان هناك وجهات نظر متباينة بشأنه (7: 12-13)</w:t>
      </w:r>
      <w:r w:rsidR="008B290D">
        <w:rPr>
          <w:rFonts w:ascii="Arial" w:hAnsi="Arial" w:cs="Arial"/>
          <w:sz w:val="21"/>
          <w:szCs w:val="21"/>
          <w:lang w:bidi="ar-JO"/>
        </w:rPr>
        <w:t>.</w:t>
      </w:r>
    </w:p>
    <w:p w14:paraId="14922D49" w14:textId="77777777" w:rsidR="00C16C79" w:rsidRPr="00C16C79" w:rsidRDefault="00C16C79" w:rsidP="00C16C79">
      <w:pPr>
        <w:bidi/>
        <w:ind w:left="2773"/>
        <w:rPr>
          <w:rFonts w:ascii="Arial" w:hAnsi="Arial" w:cs="Arial"/>
          <w:sz w:val="21"/>
          <w:szCs w:val="21"/>
          <w:rtl/>
        </w:rPr>
      </w:pPr>
    </w:p>
    <w:p w14:paraId="46DFFBDF" w14:textId="648D7669" w:rsidR="00C16C79" w:rsidRPr="00C16C79" w:rsidRDefault="00C16C79" w:rsidP="00C16C79">
      <w:pPr>
        <w:bidi/>
        <w:ind w:left="2773"/>
        <w:rPr>
          <w:rFonts w:ascii="Arial" w:hAnsi="Arial" w:cs="Arial"/>
          <w:sz w:val="21"/>
          <w:szCs w:val="21"/>
        </w:rPr>
      </w:pPr>
      <w:r w:rsidRPr="00C16C79">
        <w:rPr>
          <w:rFonts w:ascii="Arial" w:hAnsi="Arial" w:cs="Arial"/>
          <w:sz w:val="21"/>
          <w:szCs w:val="21"/>
          <w:rtl/>
        </w:rPr>
        <w:t>(أ)</w:t>
      </w:r>
      <w:r w:rsidRPr="00C16C79">
        <w:rPr>
          <w:rFonts w:ascii="Arial" w:hAnsi="Arial" w:cs="Arial"/>
          <w:sz w:val="21"/>
          <w:szCs w:val="21"/>
          <w:rtl/>
        </w:rPr>
        <w:tab/>
        <w:t>قال البعض أن يسوع كان رجلاً صالحاً (7: 12أ)</w:t>
      </w:r>
      <w:r w:rsidR="008B290D">
        <w:rPr>
          <w:rFonts w:ascii="Arial" w:hAnsi="Arial" w:cs="Arial"/>
          <w:sz w:val="21"/>
          <w:szCs w:val="21"/>
        </w:rPr>
        <w:t>.</w:t>
      </w:r>
    </w:p>
    <w:p w14:paraId="19CE7640" w14:textId="77777777" w:rsidR="00C16C79" w:rsidRPr="00C16C79" w:rsidRDefault="00C16C79" w:rsidP="00C16C79">
      <w:pPr>
        <w:bidi/>
        <w:ind w:left="2773"/>
        <w:rPr>
          <w:rFonts w:ascii="Arial" w:hAnsi="Arial" w:cs="Arial"/>
          <w:sz w:val="21"/>
          <w:szCs w:val="21"/>
          <w:rtl/>
        </w:rPr>
      </w:pPr>
    </w:p>
    <w:p w14:paraId="209B3FBB" w14:textId="220498DA" w:rsidR="00C16C79" w:rsidRPr="00C16C79" w:rsidRDefault="00C16C79" w:rsidP="00C16C79">
      <w:pPr>
        <w:bidi/>
        <w:ind w:left="2773"/>
        <w:rPr>
          <w:rFonts w:ascii="Arial" w:hAnsi="Arial" w:cs="Arial"/>
          <w:sz w:val="21"/>
          <w:szCs w:val="21"/>
        </w:rPr>
      </w:pPr>
      <w:r w:rsidRPr="00C16C79">
        <w:rPr>
          <w:rFonts w:ascii="Arial" w:hAnsi="Arial" w:cs="Arial"/>
          <w:sz w:val="21"/>
          <w:szCs w:val="21"/>
          <w:rtl/>
        </w:rPr>
        <w:t>(ب)</w:t>
      </w:r>
      <w:r w:rsidRPr="00C16C79">
        <w:rPr>
          <w:rFonts w:ascii="Arial" w:hAnsi="Arial" w:cs="Arial"/>
          <w:sz w:val="21"/>
          <w:szCs w:val="21"/>
          <w:rtl/>
        </w:rPr>
        <w:tab/>
        <w:t>قال آخرون أنه كان مخادعاً (7: 12ب)</w:t>
      </w:r>
      <w:r w:rsidR="008B290D">
        <w:rPr>
          <w:rFonts w:ascii="Arial" w:hAnsi="Arial" w:cs="Arial"/>
          <w:sz w:val="21"/>
          <w:szCs w:val="21"/>
        </w:rPr>
        <w:t>.</w:t>
      </w:r>
    </w:p>
    <w:p w14:paraId="7EE8B189" w14:textId="77777777" w:rsidR="00C16C79" w:rsidRPr="00C16C79" w:rsidRDefault="00C16C79" w:rsidP="00C16C79">
      <w:pPr>
        <w:bidi/>
        <w:ind w:left="2773"/>
        <w:rPr>
          <w:rFonts w:ascii="Arial" w:hAnsi="Arial" w:cs="Arial"/>
          <w:sz w:val="21"/>
          <w:szCs w:val="21"/>
          <w:rtl/>
        </w:rPr>
      </w:pPr>
    </w:p>
    <w:p w14:paraId="3FEFD559" w14:textId="3A3E8349" w:rsidR="00C16C79" w:rsidRPr="00C16C79" w:rsidRDefault="00C16C79" w:rsidP="00C16C79">
      <w:pPr>
        <w:bidi/>
        <w:ind w:left="3598" w:hanging="825"/>
        <w:rPr>
          <w:rFonts w:ascii="Arial" w:hAnsi="Arial" w:cs="Arial"/>
          <w:sz w:val="21"/>
          <w:szCs w:val="21"/>
        </w:rPr>
      </w:pPr>
      <w:r w:rsidRPr="00C16C79">
        <w:rPr>
          <w:rFonts w:ascii="Arial" w:hAnsi="Arial" w:cs="Arial"/>
          <w:sz w:val="21"/>
          <w:szCs w:val="21"/>
          <w:rtl/>
        </w:rPr>
        <w:t>(ت)</w:t>
      </w:r>
      <w:r w:rsidRPr="00C16C79">
        <w:rPr>
          <w:rFonts w:ascii="Arial" w:hAnsi="Arial" w:cs="Arial"/>
          <w:sz w:val="21"/>
          <w:szCs w:val="21"/>
          <w:rtl/>
        </w:rPr>
        <w:tab/>
        <w:t>لم يجرؤ أحد أن يقول أي شيء علانية عن يسوع، لأنهم خافوا من القادة اليهود</w:t>
      </w:r>
      <w:r w:rsidR="008B290D">
        <w:rPr>
          <w:rFonts w:ascii="Arial" w:hAnsi="Arial" w:cs="Arial"/>
          <w:sz w:val="21"/>
          <w:szCs w:val="21"/>
        </w:rPr>
        <w:br/>
      </w:r>
      <w:r w:rsidRPr="00C16C79">
        <w:rPr>
          <w:rFonts w:ascii="Arial" w:hAnsi="Arial" w:cs="Arial"/>
          <w:sz w:val="21"/>
          <w:szCs w:val="21"/>
          <w:rtl/>
        </w:rPr>
        <w:t>(7: 13)</w:t>
      </w:r>
      <w:r w:rsidR="008B290D">
        <w:rPr>
          <w:rFonts w:ascii="Arial" w:hAnsi="Arial" w:cs="Arial"/>
          <w:sz w:val="21"/>
          <w:szCs w:val="21"/>
        </w:rPr>
        <w:t>.</w:t>
      </w:r>
    </w:p>
    <w:p w14:paraId="6ED8857B" w14:textId="77777777" w:rsidR="00C16C79" w:rsidRDefault="00C16C79" w:rsidP="00C16C79">
      <w:pPr>
        <w:bidi/>
        <w:ind w:left="1662"/>
        <w:rPr>
          <w:rtl/>
        </w:rPr>
      </w:pPr>
    </w:p>
    <w:p w14:paraId="0385AAD6" w14:textId="48010654" w:rsidR="00C16C79" w:rsidRPr="00773AC0" w:rsidRDefault="00C16C79" w:rsidP="00C16C79">
      <w:pPr>
        <w:bidi/>
        <w:ind w:left="1662"/>
        <w:rPr>
          <w:rFonts w:ascii="Arial" w:hAnsi="Arial" w:cs="Arial"/>
          <w:sz w:val="21"/>
          <w:szCs w:val="21"/>
        </w:rPr>
      </w:pPr>
      <w:r w:rsidRPr="00773AC0">
        <w:rPr>
          <w:rFonts w:ascii="Arial" w:hAnsi="Arial" w:cs="Arial"/>
          <w:sz w:val="21"/>
          <w:szCs w:val="21"/>
          <w:rtl/>
        </w:rPr>
        <w:t>ب)</w:t>
      </w:r>
      <w:r w:rsidRPr="00773AC0">
        <w:rPr>
          <w:rFonts w:ascii="Arial" w:hAnsi="Arial" w:cs="Arial"/>
          <w:sz w:val="21"/>
          <w:szCs w:val="21"/>
          <w:rtl/>
        </w:rPr>
        <w:tab/>
        <w:t>السبب الذي جعل أهل أورشليم يشككون في أنه من الله هو أنهم عصوا الله (7: 14-24).</w:t>
      </w:r>
    </w:p>
    <w:p w14:paraId="39F77D7A" w14:textId="77777777" w:rsidR="00C16C79" w:rsidRPr="00773AC0" w:rsidRDefault="00C16C79" w:rsidP="00C16C79">
      <w:pPr>
        <w:bidi/>
        <w:ind w:left="2217"/>
        <w:rPr>
          <w:rFonts w:ascii="Arial" w:hAnsi="Arial" w:cs="Arial"/>
          <w:sz w:val="21"/>
          <w:szCs w:val="21"/>
          <w:rtl/>
        </w:rPr>
      </w:pPr>
    </w:p>
    <w:p w14:paraId="669591D3" w14:textId="471FB725" w:rsidR="00C16C79" w:rsidRPr="00773AC0" w:rsidRDefault="00C16C79" w:rsidP="00C16C79">
      <w:pPr>
        <w:bidi/>
        <w:ind w:left="2217"/>
        <w:rPr>
          <w:rFonts w:ascii="Arial" w:hAnsi="Arial" w:cs="Arial"/>
          <w:sz w:val="21"/>
          <w:szCs w:val="21"/>
        </w:rPr>
      </w:pPr>
      <w:r w:rsidRPr="00773AC0">
        <w:rPr>
          <w:rFonts w:ascii="Arial" w:hAnsi="Arial" w:cs="Arial"/>
          <w:sz w:val="21"/>
          <w:szCs w:val="21"/>
          <w:rtl/>
        </w:rPr>
        <w:t>(1)</w:t>
      </w:r>
      <w:r w:rsidRPr="00773AC0">
        <w:rPr>
          <w:rFonts w:ascii="Arial" w:hAnsi="Arial" w:cs="Arial"/>
          <w:sz w:val="21"/>
          <w:szCs w:val="21"/>
          <w:rtl/>
        </w:rPr>
        <w:tab/>
        <w:t>تعجب الناس من تعليم يسوع بدون تدريب رسمي (7: 14-15)</w:t>
      </w:r>
      <w:r w:rsidR="008E4F66">
        <w:rPr>
          <w:rFonts w:ascii="Arial" w:hAnsi="Arial" w:cs="Arial"/>
          <w:sz w:val="21"/>
          <w:szCs w:val="21"/>
        </w:rPr>
        <w:t>.</w:t>
      </w:r>
    </w:p>
    <w:p w14:paraId="13084A0F" w14:textId="77777777" w:rsidR="00C16C79" w:rsidRPr="00773AC0" w:rsidRDefault="00C16C79" w:rsidP="00C16C79">
      <w:pPr>
        <w:bidi/>
        <w:ind w:left="2217"/>
        <w:rPr>
          <w:rFonts w:ascii="Arial" w:hAnsi="Arial" w:cs="Arial"/>
          <w:sz w:val="21"/>
          <w:szCs w:val="21"/>
          <w:rtl/>
        </w:rPr>
      </w:pPr>
    </w:p>
    <w:p w14:paraId="400DE556" w14:textId="26C1D199" w:rsidR="00C16C79" w:rsidRPr="00773AC0" w:rsidRDefault="00C16C79" w:rsidP="00C16C79">
      <w:pPr>
        <w:bidi/>
        <w:ind w:left="2217"/>
        <w:rPr>
          <w:rFonts w:ascii="Arial" w:hAnsi="Arial" w:cs="Arial"/>
          <w:sz w:val="21"/>
          <w:szCs w:val="21"/>
        </w:rPr>
      </w:pPr>
      <w:r w:rsidRPr="00773AC0">
        <w:rPr>
          <w:rFonts w:ascii="Arial" w:hAnsi="Arial" w:cs="Arial"/>
          <w:sz w:val="21"/>
          <w:szCs w:val="21"/>
          <w:rtl/>
        </w:rPr>
        <w:t>(2)</w:t>
      </w:r>
      <w:r w:rsidRPr="00773AC0">
        <w:rPr>
          <w:rFonts w:ascii="Arial" w:hAnsi="Arial" w:cs="Arial"/>
          <w:sz w:val="21"/>
          <w:szCs w:val="21"/>
          <w:rtl/>
        </w:rPr>
        <w:tab/>
        <w:t>منعهم عصيانهم من رؤية الله كأبيه (7: 16-18)</w:t>
      </w:r>
      <w:r w:rsidR="008E4F66">
        <w:rPr>
          <w:rFonts w:ascii="Arial" w:hAnsi="Arial" w:cs="Arial"/>
          <w:sz w:val="21"/>
          <w:szCs w:val="21"/>
        </w:rPr>
        <w:t>.</w:t>
      </w:r>
    </w:p>
    <w:p w14:paraId="7023DD72" w14:textId="77777777" w:rsidR="00C16C79" w:rsidRPr="00773AC0" w:rsidRDefault="00C16C79" w:rsidP="00C16C79">
      <w:pPr>
        <w:bidi/>
        <w:ind w:left="2773"/>
        <w:rPr>
          <w:rFonts w:ascii="Arial" w:hAnsi="Arial" w:cs="Arial"/>
          <w:sz w:val="21"/>
          <w:szCs w:val="21"/>
          <w:rtl/>
        </w:rPr>
      </w:pPr>
    </w:p>
    <w:p w14:paraId="2AF34A03" w14:textId="7492952C" w:rsidR="00C16C79" w:rsidRPr="00773AC0" w:rsidRDefault="00C16C79" w:rsidP="00C16C79">
      <w:pPr>
        <w:bidi/>
        <w:ind w:left="2773"/>
        <w:rPr>
          <w:rFonts w:ascii="Arial" w:hAnsi="Arial" w:cs="Arial"/>
          <w:sz w:val="21"/>
          <w:szCs w:val="21"/>
        </w:rPr>
      </w:pPr>
      <w:r w:rsidRPr="00773AC0">
        <w:rPr>
          <w:rFonts w:ascii="Arial" w:hAnsi="Arial" w:cs="Arial"/>
          <w:sz w:val="21"/>
          <w:szCs w:val="21"/>
          <w:rtl/>
        </w:rPr>
        <w:t>(أ)</w:t>
      </w:r>
      <w:r w:rsidRPr="00773AC0">
        <w:rPr>
          <w:rFonts w:ascii="Arial" w:hAnsi="Arial" w:cs="Arial"/>
          <w:sz w:val="21"/>
          <w:szCs w:val="21"/>
          <w:rtl/>
        </w:rPr>
        <w:tab/>
        <w:t>دعا يسوع الله كأبيه وكمصدر تعليمه (7: 16)</w:t>
      </w:r>
      <w:r w:rsidR="008E4F66">
        <w:rPr>
          <w:rFonts w:ascii="Arial" w:hAnsi="Arial" w:cs="Arial"/>
          <w:sz w:val="21"/>
          <w:szCs w:val="21"/>
        </w:rPr>
        <w:t>.</w:t>
      </w:r>
    </w:p>
    <w:p w14:paraId="526B28A2" w14:textId="77777777" w:rsidR="00C16C79" w:rsidRPr="00773AC0" w:rsidRDefault="00C16C79" w:rsidP="00C16C79">
      <w:pPr>
        <w:bidi/>
        <w:ind w:left="2773"/>
        <w:rPr>
          <w:rFonts w:ascii="Arial" w:hAnsi="Arial" w:cs="Arial"/>
          <w:sz w:val="21"/>
          <w:szCs w:val="21"/>
          <w:rtl/>
        </w:rPr>
      </w:pPr>
    </w:p>
    <w:p w14:paraId="7402BCFE" w14:textId="3671BAD6" w:rsidR="00C16C79" w:rsidRPr="00773AC0" w:rsidRDefault="00C16C79" w:rsidP="00C16C79">
      <w:pPr>
        <w:bidi/>
        <w:ind w:left="2773"/>
        <w:rPr>
          <w:rFonts w:ascii="Arial" w:hAnsi="Arial" w:cs="Arial"/>
          <w:sz w:val="21"/>
          <w:szCs w:val="21"/>
        </w:rPr>
      </w:pPr>
      <w:r w:rsidRPr="00773AC0">
        <w:rPr>
          <w:rFonts w:ascii="Arial" w:hAnsi="Arial" w:cs="Arial"/>
          <w:sz w:val="21"/>
          <w:szCs w:val="21"/>
          <w:rtl/>
        </w:rPr>
        <w:t>(ب)</w:t>
      </w:r>
      <w:r w:rsidRPr="00773AC0">
        <w:rPr>
          <w:rFonts w:ascii="Arial" w:hAnsi="Arial" w:cs="Arial"/>
          <w:sz w:val="21"/>
          <w:szCs w:val="21"/>
          <w:rtl/>
        </w:rPr>
        <w:tab/>
        <w:t>كل من يريد مشيئة الله سيعلم أن تعليم المسيح كان من الله (7: 17)</w:t>
      </w:r>
      <w:r w:rsidR="008E4F66">
        <w:rPr>
          <w:rFonts w:ascii="Arial" w:hAnsi="Arial" w:cs="Arial"/>
          <w:sz w:val="21"/>
          <w:szCs w:val="21"/>
        </w:rPr>
        <w:t>.</w:t>
      </w:r>
    </w:p>
    <w:p w14:paraId="28195CED" w14:textId="77777777" w:rsidR="00C16C79" w:rsidRPr="00773AC0" w:rsidRDefault="00C16C79" w:rsidP="00C16C79">
      <w:pPr>
        <w:bidi/>
        <w:ind w:left="2773"/>
        <w:rPr>
          <w:rFonts w:ascii="Arial" w:hAnsi="Arial" w:cs="Arial"/>
          <w:sz w:val="21"/>
          <w:szCs w:val="21"/>
          <w:rtl/>
        </w:rPr>
      </w:pPr>
    </w:p>
    <w:p w14:paraId="700EC54A" w14:textId="44197557" w:rsidR="00C16C79" w:rsidRPr="00773AC0" w:rsidRDefault="00C16C79" w:rsidP="00C16C79">
      <w:pPr>
        <w:bidi/>
        <w:ind w:left="2773"/>
        <w:rPr>
          <w:rFonts w:ascii="Arial" w:hAnsi="Arial" w:cs="Arial"/>
          <w:sz w:val="21"/>
          <w:szCs w:val="21"/>
        </w:rPr>
      </w:pPr>
      <w:r w:rsidRPr="00773AC0">
        <w:rPr>
          <w:rFonts w:ascii="Arial" w:hAnsi="Arial" w:cs="Arial"/>
          <w:sz w:val="21"/>
          <w:szCs w:val="21"/>
          <w:rtl/>
        </w:rPr>
        <w:t>(ت)</w:t>
      </w:r>
      <w:r w:rsidRPr="00773AC0">
        <w:rPr>
          <w:rFonts w:ascii="Arial" w:hAnsi="Arial" w:cs="Arial"/>
          <w:sz w:val="21"/>
          <w:szCs w:val="21"/>
          <w:rtl/>
        </w:rPr>
        <w:tab/>
        <w:t>أكرم يسوع أباه من خلال قول الحق (7: 18)</w:t>
      </w:r>
      <w:r w:rsidR="008E4F66">
        <w:rPr>
          <w:rFonts w:ascii="Arial" w:hAnsi="Arial" w:cs="Arial"/>
          <w:sz w:val="21"/>
          <w:szCs w:val="21"/>
        </w:rPr>
        <w:t>.</w:t>
      </w:r>
    </w:p>
    <w:p w14:paraId="01B395E2" w14:textId="77777777" w:rsidR="00C16C79" w:rsidRPr="00773AC0" w:rsidRDefault="00C16C79" w:rsidP="00C16C79">
      <w:pPr>
        <w:bidi/>
        <w:ind w:left="2217"/>
        <w:rPr>
          <w:rFonts w:ascii="Arial" w:hAnsi="Arial" w:cs="Arial"/>
          <w:sz w:val="21"/>
          <w:szCs w:val="21"/>
          <w:rtl/>
        </w:rPr>
      </w:pPr>
    </w:p>
    <w:p w14:paraId="6189A517" w14:textId="1FB75D07" w:rsidR="00C16C79" w:rsidRPr="00773AC0" w:rsidRDefault="00C16C79" w:rsidP="00C16C79">
      <w:pPr>
        <w:bidi/>
        <w:ind w:left="2217"/>
        <w:rPr>
          <w:rFonts w:ascii="Arial" w:hAnsi="Arial" w:cs="Arial"/>
          <w:sz w:val="21"/>
          <w:szCs w:val="21"/>
        </w:rPr>
      </w:pPr>
      <w:r w:rsidRPr="00773AC0">
        <w:rPr>
          <w:rFonts w:ascii="Arial" w:hAnsi="Arial" w:cs="Arial"/>
          <w:sz w:val="21"/>
          <w:szCs w:val="21"/>
          <w:rtl/>
        </w:rPr>
        <w:t>(3)</w:t>
      </w:r>
      <w:r w:rsidRPr="00773AC0">
        <w:rPr>
          <w:rFonts w:ascii="Arial" w:hAnsi="Arial" w:cs="Arial"/>
          <w:sz w:val="21"/>
          <w:szCs w:val="21"/>
          <w:rtl/>
        </w:rPr>
        <w:tab/>
        <w:t>أظهر يسوع كيف أن الشعب اليهودي كان عاصياً (7: 19-20)</w:t>
      </w:r>
      <w:r w:rsidR="008E4F66">
        <w:rPr>
          <w:rFonts w:ascii="Arial" w:hAnsi="Arial" w:cs="Arial"/>
          <w:sz w:val="21"/>
          <w:szCs w:val="21"/>
        </w:rPr>
        <w:t>.</w:t>
      </w:r>
    </w:p>
    <w:p w14:paraId="788F40B7" w14:textId="77777777" w:rsidR="00773AC0" w:rsidRPr="00773AC0" w:rsidRDefault="00773AC0" w:rsidP="00773AC0">
      <w:pPr>
        <w:bidi/>
        <w:ind w:left="2773"/>
        <w:rPr>
          <w:rFonts w:ascii="Arial" w:hAnsi="Arial" w:cs="Arial"/>
          <w:sz w:val="21"/>
          <w:szCs w:val="21"/>
          <w:rtl/>
        </w:rPr>
      </w:pPr>
    </w:p>
    <w:p w14:paraId="2AB2A9C3" w14:textId="5878A7E3" w:rsidR="00773AC0" w:rsidRPr="00773AC0" w:rsidRDefault="00773AC0" w:rsidP="00773AC0">
      <w:pPr>
        <w:bidi/>
        <w:ind w:left="2773"/>
        <w:rPr>
          <w:rFonts w:ascii="Arial" w:hAnsi="Arial" w:cs="Arial"/>
          <w:sz w:val="21"/>
          <w:szCs w:val="21"/>
        </w:rPr>
      </w:pPr>
      <w:r w:rsidRPr="00773AC0">
        <w:rPr>
          <w:rFonts w:ascii="Arial" w:hAnsi="Arial" w:cs="Arial"/>
          <w:sz w:val="21"/>
          <w:szCs w:val="21"/>
          <w:rtl/>
        </w:rPr>
        <w:t>(أ)</w:t>
      </w:r>
      <w:r w:rsidRPr="00773AC0">
        <w:rPr>
          <w:rFonts w:ascii="Arial" w:hAnsi="Arial" w:cs="Arial"/>
          <w:sz w:val="21"/>
          <w:szCs w:val="21"/>
          <w:rtl/>
        </w:rPr>
        <w:tab/>
        <w:t>لم يطيعوا ناموس موسى (7: 19أ)</w:t>
      </w:r>
      <w:r w:rsidR="008E4F66">
        <w:rPr>
          <w:rFonts w:ascii="Arial" w:hAnsi="Arial" w:cs="Arial"/>
          <w:sz w:val="21"/>
          <w:szCs w:val="21"/>
        </w:rPr>
        <w:t>.</w:t>
      </w:r>
    </w:p>
    <w:p w14:paraId="23276C4B" w14:textId="77777777" w:rsidR="00773AC0" w:rsidRPr="00773AC0" w:rsidRDefault="00773AC0" w:rsidP="00773AC0">
      <w:pPr>
        <w:bidi/>
        <w:ind w:left="2773"/>
        <w:rPr>
          <w:rFonts w:ascii="Arial" w:hAnsi="Arial" w:cs="Arial"/>
          <w:sz w:val="21"/>
          <w:szCs w:val="21"/>
          <w:rtl/>
        </w:rPr>
      </w:pPr>
    </w:p>
    <w:p w14:paraId="3A72338A" w14:textId="27CDA135" w:rsidR="00773AC0" w:rsidRPr="00773AC0" w:rsidRDefault="00773AC0" w:rsidP="00773AC0">
      <w:pPr>
        <w:bidi/>
        <w:ind w:left="2773"/>
        <w:rPr>
          <w:rFonts w:ascii="Arial" w:hAnsi="Arial" w:cs="Arial"/>
          <w:sz w:val="21"/>
          <w:szCs w:val="21"/>
        </w:rPr>
      </w:pPr>
      <w:r w:rsidRPr="00773AC0">
        <w:rPr>
          <w:rFonts w:ascii="Arial" w:hAnsi="Arial" w:cs="Arial"/>
          <w:sz w:val="21"/>
          <w:szCs w:val="21"/>
          <w:rtl/>
        </w:rPr>
        <w:t>(ب)</w:t>
      </w:r>
      <w:r w:rsidRPr="00773AC0">
        <w:rPr>
          <w:rFonts w:ascii="Arial" w:hAnsi="Arial" w:cs="Arial"/>
          <w:sz w:val="21"/>
          <w:szCs w:val="21"/>
          <w:rtl/>
        </w:rPr>
        <w:tab/>
        <w:t>أرادوا قتل يسوع (7: 19ب)</w:t>
      </w:r>
      <w:r w:rsidR="008E4F66">
        <w:rPr>
          <w:rFonts w:ascii="Arial" w:hAnsi="Arial" w:cs="Arial"/>
          <w:sz w:val="21"/>
          <w:szCs w:val="21"/>
        </w:rPr>
        <w:t>.</w:t>
      </w:r>
    </w:p>
    <w:p w14:paraId="4A301B1C" w14:textId="77777777" w:rsidR="00773AC0" w:rsidRPr="00773AC0" w:rsidRDefault="00773AC0" w:rsidP="00773AC0">
      <w:pPr>
        <w:bidi/>
        <w:ind w:left="2773"/>
        <w:rPr>
          <w:rFonts w:ascii="Arial" w:hAnsi="Arial" w:cs="Arial"/>
          <w:sz w:val="21"/>
          <w:szCs w:val="21"/>
          <w:rtl/>
        </w:rPr>
      </w:pPr>
    </w:p>
    <w:p w14:paraId="328CE32E" w14:textId="0353C3B2" w:rsidR="00773AC0" w:rsidRPr="00773AC0" w:rsidRDefault="00773AC0" w:rsidP="00773AC0">
      <w:pPr>
        <w:bidi/>
        <w:ind w:left="2773"/>
        <w:rPr>
          <w:rFonts w:ascii="Arial" w:hAnsi="Arial" w:cs="Arial"/>
          <w:sz w:val="21"/>
          <w:szCs w:val="21"/>
        </w:rPr>
      </w:pPr>
      <w:r w:rsidRPr="00773AC0">
        <w:rPr>
          <w:rFonts w:ascii="Arial" w:hAnsi="Arial" w:cs="Arial"/>
          <w:sz w:val="21"/>
          <w:szCs w:val="21"/>
          <w:rtl/>
        </w:rPr>
        <w:t>(ت)</w:t>
      </w:r>
      <w:r w:rsidRPr="00773AC0">
        <w:rPr>
          <w:rFonts w:ascii="Arial" w:hAnsi="Arial" w:cs="Arial"/>
          <w:sz w:val="21"/>
          <w:szCs w:val="21"/>
          <w:rtl/>
        </w:rPr>
        <w:tab/>
        <w:t>اعتبروا يسوع رجلاً مسكوناً بالشياطين (7: 20)</w:t>
      </w:r>
      <w:r w:rsidR="00450D0E">
        <w:rPr>
          <w:rFonts w:ascii="Arial" w:hAnsi="Arial" w:cs="Arial"/>
          <w:sz w:val="21"/>
          <w:szCs w:val="21"/>
        </w:rPr>
        <w:t>.</w:t>
      </w:r>
    </w:p>
    <w:p w14:paraId="61F425AA" w14:textId="77777777" w:rsidR="00773AC0" w:rsidRDefault="00773AC0" w:rsidP="00773AC0">
      <w:pPr>
        <w:bidi/>
        <w:ind w:left="2217"/>
        <w:rPr>
          <w:rtl/>
        </w:rPr>
      </w:pPr>
    </w:p>
    <w:p w14:paraId="6E55CF4F" w14:textId="77777777" w:rsidR="00773AC0" w:rsidRPr="00773AC0" w:rsidRDefault="00773AC0" w:rsidP="00773AC0">
      <w:pPr>
        <w:bidi/>
        <w:ind w:left="2217"/>
        <w:rPr>
          <w:rFonts w:ascii="Arial" w:hAnsi="Arial" w:cs="Arial"/>
          <w:sz w:val="21"/>
          <w:szCs w:val="21"/>
        </w:rPr>
      </w:pPr>
      <w:r w:rsidRPr="00773AC0">
        <w:rPr>
          <w:rFonts w:ascii="Arial" w:hAnsi="Arial" w:cs="Arial"/>
          <w:sz w:val="21"/>
          <w:szCs w:val="21"/>
          <w:rtl/>
        </w:rPr>
        <w:t>(4)</w:t>
      </w:r>
      <w:r w:rsidRPr="00773AC0">
        <w:rPr>
          <w:rFonts w:ascii="Arial" w:hAnsi="Arial" w:cs="Arial"/>
          <w:sz w:val="21"/>
          <w:szCs w:val="21"/>
          <w:rtl/>
        </w:rPr>
        <w:tab/>
        <w:t>كان يجب على الناس أن يحكموا على شفاء سبت الذي قام به المسيح بشكل صحيح (7: 21-24).</w:t>
      </w:r>
    </w:p>
    <w:p w14:paraId="6CFF00C2" w14:textId="77777777" w:rsidR="00773AC0" w:rsidRPr="00773AC0" w:rsidRDefault="00773AC0" w:rsidP="00773AC0">
      <w:pPr>
        <w:bidi/>
        <w:ind w:left="2773"/>
        <w:rPr>
          <w:rFonts w:ascii="Arial" w:hAnsi="Arial" w:cs="Arial"/>
          <w:sz w:val="21"/>
          <w:szCs w:val="21"/>
          <w:rtl/>
        </w:rPr>
      </w:pPr>
    </w:p>
    <w:p w14:paraId="0DCD0472" w14:textId="3F8743E1" w:rsidR="00773AC0" w:rsidRPr="00773AC0" w:rsidRDefault="00773AC0" w:rsidP="00773AC0">
      <w:pPr>
        <w:bidi/>
        <w:ind w:left="2773"/>
        <w:rPr>
          <w:rFonts w:ascii="Arial" w:hAnsi="Arial" w:cs="Arial"/>
          <w:sz w:val="21"/>
          <w:szCs w:val="21"/>
        </w:rPr>
      </w:pPr>
      <w:r w:rsidRPr="00773AC0">
        <w:rPr>
          <w:rFonts w:ascii="Arial" w:hAnsi="Arial" w:cs="Arial"/>
          <w:sz w:val="21"/>
          <w:szCs w:val="21"/>
          <w:rtl/>
        </w:rPr>
        <w:t>(أ)</w:t>
      </w:r>
      <w:r w:rsidRPr="00773AC0">
        <w:rPr>
          <w:rFonts w:ascii="Arial" w:hAnsi="Arial" w:cs="Arial"/>
          <w:sz w:val="21"/>
          <w:szCs w:val="21"/>
          <w:rtl/>
        </w:rPr>
        <w:tab/>
        <w:t>أدانوا يسوع لأنه صنع معجزة في السبت (7: 21)</w:t>
      </w:r>
      <w:r w:rsidR="00450D0E">
        <w:rPr>
          <w:rFonts w:ascii="Arial" w:hAnsi="Arial" w:cs="Arial"/>
          <w:sz w:val="21"/>
          <w:szCs w:val="21"/>
        </w:rPr>
        <w:t>.</w:t>
      </w:r>
    </w:p>
    <w:p w14:paraId="0D304788" w14:textId="77777777" w:rsidR="00773AC0" w:rsidRPr="00773AC0" w:rsidRDefault="00773AC0" w:rsidP="00773AC0">
      <w:pPr>
        <w:bidi/>
        <w:ind w:left="2773"/>
        <w:rPr>
          <w:rFonts w:ascii="Arial" w:hAnsi="Arial" w:cs="Arial"/>
          <w:sz w:val="21"/>
          <w:szCs w:val="21"/>
          <w:rtl/>
        </w:rPr>
      </w:pPr>
    </w:p>
    <w:p w14:paraId="1034F624" w14:textId="4343DBC4" w:rsidR="00773AC0" w:rsidRPr="00773AC0" w:rsidRDefault="00773AC0" w:rsidP="00773AC0">
      <w:pPr>
        <w:bidi/>
        <w:ind w:left="2773"/>
        <w:rPr>
          <w:rFonts w:ascii="Arial" w:hAnsi="Arial" w:cs="Arial"/>
          <w:sz w:val="21"/>
          <w:szCs w:val="21"/>
        </w:rPr>
      </w:pPr>
      <w:r w:rsidRPr="00773AC0">
        <w:rPr>
          <w:rFonts w:ascii="Arial" w:hAnsi="Arial" w:cs="Arial"/>
          <w:sz w:val="21"/>
          <w:szCs w:val="21"/>
          <w:rtl/>
        </w:rPr>
        <w:t>(ب)</w:t>
      </w:r>
      <w:r w:rsidRPr="00773AC0">
        <w:rPr>
          <w:rFonts w:ascii="Arial" w:hAnsi="Arial" w:cs="Arial"/>
          <w:sz w:val="21"/>
          <w:szCs w:val="21"/>
          <w:rtl/>
        </w:rPr>
        <w:tab/>
        <w:t>أمر موسى بالختان حتى في يوم السبت (7: 22)</w:t>
      </w:r>
      <w:r w:rsidR="00450D0E">
        <w:rPr>
          <w:rFonts w:ascii="Arial" w:hAnsi="Arial" w:cs="Arial"/>
          <w:sz w:val="21"/>
          <w:szCs w:val="21"/>
        </w:rPr>
        <w:t>.</w:t>
      </w:r>
    </w:p>
    <w:p w14:paraId="5AD36C5D" w14:textId="77777777" w:rsidR="00773AC0" w:rsidRPr="00773AC0" w:rsidRDefault="00773AC0" w:rsidP="00773AC0">
      <w:pPr>
        <w:bidi/>
        <w:ind w:left="2773"/>
        <w:rPr>
          <w:rFonts w:ascii="Arial" w:hAnsi="Arial" w:cs="Arial"/>
          <w:sz w:val="21"/>
          <w:szCs w:val="21"/>
          <w:rtl/>
        </w:rPr>
      </w:pPr>
    </w:p>
    <w:p w14:paraId="7BF108D8" w14:textId="1D52D48F" w:rsidR="00773AC0" w:rsidRPr="00773AC0" w:rsidRDefault="00773AC0" w:rsidP="00773AC0">
      <w:pPr>
        <w:bidi/>
        <w:ind w:left="2773"/>
        <w:rPr>
          <w:rFonts w:ascii="Arial" w:hAnsi="Arial" w:cs="Arial"/>
          <w:sz w:val="21"/>
          <w:szCs w:val="21"/>
        </w:rPr>
      </w:pPr>
      <w:r w:rsidRPr="00773AC0">
        <w:rPr>
          <w:rFonts w:ascii="Arial" w:hAnsi="Arial" w:cs="Arial"/>
          <w:sz w:val="21"/>
          <w:szCs w:val="21"/>
          <w:rtl/>
        </w:rPr>
        <w:t>(ت)</w:t>
      </w:r>
      <w:r w:rsidRPr="00773AC0">
        <w:rPr>
          <w:rFonts w:ascii="Arial" w:hAnsi="Arial" w:cs="Arial"/>
          <w:sz w:val="21"/>
          <w:szCs w:val="21"/>
          <w:rtl/>
        </w:rPr>
        <w:tab/>
        <w:t>أمرهم يسوع أن لا يدينوا من خلال رؤية المظهر الخارجي (7: 23-24)</w:t>
      </w:r>
      <w:r w:rsidR="00450D0E">
        <w:rPr>
          <w:rFonts w:ascii="Arial" w:hAnsi="Arial" w:cs="Arial"/>
          <w:sz w:val="21"/>
          <w:szCs w:val="21"/>
        </w:rPr>
        <w:t>.</w:t>
      </w:r>
    </w:p>
    <w:p w14:paraId="68ED373C" w14:textId="77777777" w:rsidR="00773AC0" w:rsidRDefault="00773AC0" w:rsidP="00773AC0">
      <w:pPr>
        <w:bidi/>
        <w:ind w:left="1662"/>
        <w:rPr>
          <w:rtl/>
        </w:rPr>
      </w:pPr>
    </w:p>
    <w:p w14:paraId="6F6CE0DF" w14:textId="0DB12A13" w:rsidR="00773AC0" w:rsidRPr="006C0F64" w:rsidRDefault="00773AC0" w:rsidP="00773AC0">
      <w:pPr>
        <w:bidi/>
        <w:ind w:left="1662"/>
        <w:rPr>
          <w:rFonts w:ascii="Arial" w:hAnsi="Arial" w:cs="Arial"/>
          <w:sz w:val="21"/>
          <w:szCs w:val="21"/>
        </w:rPr>
      </w:pPr>
      <w:r w:rsidRPr="006C0F64">
        <w:rPr>
          <w:rFonts w:ascii="Arial" w:hAnsi="Arial" w:cs="Arial"/>
          <w:sz w:val="21"/>
          <w:szCs w:val="21"/>
          <w:rtl/>
        </w:rPr>
        <w:t>ت)</w:t>
      </w:r>
      <w:r w:rsidRPr="006C0F64">
        <w:rPr>
          <w:rFonts w:ascii="Arial" w:hAnsi="Arial" w:cs="Arial"/>
          <w:sz w:val="21"/>
          <w:szCs w:val="21"/>
          <w:rtl/>
        </w:rPr>
        <w:tab/>
        <w:t>سبب رفض الناس للمسيح في أورشليم كان أنهم لم يعرفوا الله أولاً (7: 25-36)</w:t>
      </w:r>
      <w:r w:rsidR="00450D0E">
        <w:rPr>
          <w:rFonts w:ascii="Arial" w:hAnsi="Arial" w:cs="Arial"/>
          <w:sz w:val="21"/>
          <w:szCs w:val="21"/>
        </w:rPr>
        <w:t>.</w:t>
      </w:r>
    </w:p>
    <w:p w14:paraId="3EFBB051" w14:textId="77777777" w:rsidR="00773AC0" w:rsidRPr="006C0F64" w:rsidRDefault="00773AC0" w:rsidP="00773AC0">
      <w:pPr>
        <w:bidi/>
        <w:ind w:left="2217"/>
        <w:rPr>
          <w:rFonts w:ascii="Arial" w:hAnsi="Arial" w:cs="Arial"/>
          <w:sz w:val="21"/>
          <w:szCs w:val="21"/>
          <w:rtl/>
        </w:rPr>
      </w:pPr>
    </w:p>
    <w:p w14:paraId="58A7DD14" w14:textId="60A7D040" w:rsidR="00773AC0" w:rsidRPr="006C0F64" w:rsidRDefault="00773AC0" w:rsidP="00773AC0">
      <w:pPr>
        <w:bidi/>
        <w:ind w:left="2217"/>
        <w:rPr>
          <w:rFonts w:ascii="Arial" w:hAnsi="Arial" w:cs="Arial"/>
          <w:sz w:val="21"/>
          <w:szCs w:val="21"/>
        </w:rPr>
      </w:pPr>
      <w:r w:rsidRPr="006C0F64">
        <w:rPr>
          <w:rFonts w:ascii="Arial" w:hAnsi="Arial" w:cs="Arial"/>
          <w:sz w:val="21"/>
          <w:szCs w:val="21"/>
          <w:rtl/>
        </w:rPr>
        <w:lastRenderedPageBreak/>
        <w:t>(1)</w:t>
      </w:r>
      <w:r w:rsidRPr="006C0F64">
        <w:rPr>
          <w:rFonts w:ascii="Arial" w:hAnsi="Arial" w:cs="Arial"/>
          <w:sz w:val="21"/>
          <w:szCs w:val="21"/>
          <w:rtl/>
        </w:rPr>
        <w:tab/>
        <w:t>رفض الكثيرون من اليهود يسوع لأنه كان من الجليل (7: 25-27)</w:t>
      </w:r>
      <w:r w:rsidR="00450D0E">
        <w:rPr>
          <w:rFonts w:ascii="Arial" w:hAnsi="Arial" w:cs="Arial"/>
          <w:sz w:val="21"/>
          <w:szCs w:val="21"/>
        </w:rPr>
        <w:t>.</w:t>
      </w:r>
    </w:p>
    <w:p w14:paraId="3AD9374F" w14:textId="77777777" w:rsidR="00773AC0" w:rsidRPr="006C0F64" w:rsidRDefault="00773AC0" w:rsidP="00773AC0">
      <w:pPr>
        <w:bidi/>
        <w:ind w:left="2773"/>
        <w:rPr>
          <w:rFonts w:ascii="Arial" w:hAnsi="Arial" w:cs="Arial"/>
          <w:sz w:val="21"/>
          <w:szCs w:val="21"/>
          <w:rtl/>
        </w:rPr>
      </w:pPr>
    </w:p>
    <w:p w14:paraId="3A2BB2E2" w14:textId="20ED0DAE" w:rsidR="00773AC0" w:rsidRPr="006C0F64" w:rsidRDefault="00773AC0" w:rsidP="00773AC0">
      <w:pPr>
        <w:bidi/>
        <w:ind w:left="2773"/>
        <w:rPr>
          <w:rFonts w:ascii="Arial" w:hAnsi="Arial" w:cs="Arial"/>
          <w:sz w:val="21"/>
          <w:szCs w:val="21"/>
        </w:rPr>
      </w:pPr>
      <w:r w:rsidRPr="006C0F64">
        <w:rPr>
          <w:rFonts w:ascii="Arial" w:hAnsi="Arial" w:cs="Arial"/>
          <w:sz w:val="21"/>
          <w:szCs w:val="21"/>
          <w:rtl/>
        </w:rPr>
        <w:t>(أ)</w:t>
      </w:r>
      <w:r w:rsidRPr="006C0F64">
        <w:rPr>
          <w:rFonts w:ascii="Arial" w:hAnsi="Arial" w:cs="Arial"/>
          <w:sz w:val="21"/>
          <w:szCs w:val="21"/>
          <w:rtl/>
        </w:rPr>
        <w:tab/>
        <w:t>عرف الشعب أن القادة يريدون قتل يسوع (7: 25)</w:t>
      </w:r>
      <w:r w:rsidR="00450D0E">
        <w:rPr>
          <w:rFonts w:ascii="Arial" w:hAnsi="Arial" w:cs="Arial"/>
          <w:sz w:val="21"/>
          <w:szCs w:val="21"/>
        </w:rPr>
        <w:t>.</w:t>
      </w:r>
    </w:p>
    <w:p w14:paraId="397A5222" w14:textId="77777777" w:rsidR="00773AC0" w:rsidRPr="006C0F64" w:rsidRDefault="00773AC0" w:rsidP="00773AC0">
      <w:pPr>
        <w:bidi/>
        <w:ind w:left="2773"/>
        <w:rPr>
          <w:rFonts w:ascii="Arial" w:hAnsi="Arial" w:cs="Arial"/>
          <w:sz w:val="21"/>
          <w:szCs w:val="21"/>
          <w:rtl/>
        </w:rPr>
      </w:pPr>
    </w:p>
    <w:p w14:paraId="24ADA783" w14:textId="41328B4D" w:rsidR="00773AC0" w:rsidRPr="006C0F64" w:rsidRDefault="00773AC0" w:rsidP="00773AC0">
      <w:pPr>
        <w:bidi/>
        <w:ind w:left="2773"/>
        <w:rPr>
          <w:rFonts w:ascii="Arial" w:hAnsi="Arial" w:cs="Arial"/>
          <w:sz w:val="21"/>
          <w:szCs w:val="21"/>
        </w:rPr>
      </w:pPr>
      <w:r w:rsidRPr="006C0F64">
        <w:rPr>
          <w:rFonts w:ascii="Arial" w:hAnsi="Arial" w:cs="Arial"/>
          <w:sz w:val="21"/>
          <w:szCs w:val="21"/>
          <w:rtl/>
        </w:rPr>
        <w:t>(ب)</w:t>
      </w:r>
      <w:r w:rsidRPr="006C0F64">
        <w:rPr>
          <w:rFonts w:ascii="Arial" w:hAnsi="Arial" w:cs="Arial"/>
          <w:sz w:val="21"/>
          <w:szCs w:val="21"/>
          <w:rtl/>
        </w:rPr>
        <w:tab/>
        <w:t>سأل الشعب عن سبب ترك السلطات يسوع يعلم (7: 26)</w:t>
      </w:r>
      <w:r w:rsidR="00450D0E">
        <w:rPr>
          <w:rFonts w:ascii="Arial" w:hAnsi="Arial" w:cs="Arial"/>
          <w:sz w:val="21"/>
          <w:szCs w:val="21"/>
        </w:rPr>
        <w:t>.</w:t>
      </w:r>
    </w:p>
    <w:p w14:paraId="3500192B" w14:textId="77777777" w:rsidR="006C0F64" w:rsidRPr="006C0F64" w:rsidRDefault="006C0F64" w:rsidP="006C0F64">
      <w:pPr>
        <w:bidi/>
        <w:ind w:left="2773"/>
        <w:rPr>
          <w:rFonts w:ascii="Arial" w:hAnsi="Arial" w:cs="Arial"/>
          <w:sz w:val="21"/>
          <w:szCs w:val="21"/>
          <w:rtl/>
        </w:rPr>
      </w:pPr>
    </w:p>
    <w:p w14:paraId="5FD25286" w14:textId="4B16E090" w:rsidR="006C0F64" w:rsidRPr="006C0F64" w:rsidRDefault="006C0F64" w:rsidP="006C0F64">
      <w:pPr>
        <w:bidi/>
        <w:ind w:left="2773"/>
        <w:rPr>
          <w:rFonts w:ascii="Arial" w:hAnsi="Arial" w:cs="Arial"/>
          <w:sz w:val="21"/>
          <w:szCs w:val="21"/>
        </w:rPr>
      </w:pPr>
      <w:r w:rsidRPr="006C0F64">
        <w:rPr>
          <w:rFonts w:ascii="Arial" w:hAnsi="Arial" w:cs="Arial"/>
          <w:sz w:val="21"/>
          <w:szCs w:val="21"/>
          <w:rtl/>
        </w:rPr>
        <w:t>(ت)</w:t>
      </w:r>
      <w:r w:rsidRPr="006C0F64">
        <w:rPr>
          <w:rFonts w:ascii="Arial" w:hAnsi="Arial" w:cs="Arial"/>
          <w:sz w:val="21"/>
          <w:szCs w:val="21"/>
          <w:rtl/>
        </w:rPr>
        <w:tab/>
        <w:t>علم الشعب أن يسوع كان من الجليل (7: 27أ)</w:t>
      </w:r>
      <w:r w:rsidR="00450D0E">
        <w:rPr>
          <w:rFonts w:ascii="Arial" w:hAnsi="Arial" w:cs="Arial"/>
          <w:sz w:val="21"/>
          <w:szCs w:val="21"/>
        </w:rPr>
        <w:t>.</w:t>
      </w:r>
    </w:p>
    <w:p w14:paraId="22B4B899" w14:textId="77777777" w:rsidR="006C0F64" w:rsidRPr="006C0F64" w:rsidRDefault="006C0F64" w:rsidP="006C0F64">
      <w:pPr>
        <w:bidi/>
        <w:ind w:left="2773"/>
        <w:rPr>
          <w:rFonts w:ascii="Arial" w:hAnsi="Arial" w:cs="Arial"/>
          <w:sz w:val="21"/>
          <w:szCs w:val="21"/>
          <w:rtl/>
        </w:rPr>
      </w:pPr>
    </w:p>
    <w:p w14:paraId="0A1A77DD" w14:textId="47B1DB1D" w:rsidR="006C0F64" w:rsidRPr="006C0F64" w:rsidRDefault="006C0F64" w:rsidP="006C0F64">
      <w:pPr>
        <w:bidi/>
        <w:ind w:left="2773"/>
        <w:rPr>
          <w:rFonts w:ascii="Arial" w:hAnsi="Arial" w:cs="Arial"/>
          <w:sz w:val="21"/>
          <w:szCs w:val="21"/>
        </w:rPr>
      </w:pPr>
      <w:r w:rsidRPr="006C0F64">
        <w:rPr>
          <w:rFonts w:ascii="Arial" w:hAnsi="Arial" w:cs="Arial"/>
          <w:sz w:val="21"/>
          <w:szCs w:val="21"/>
          <w:rtl/>
        </w:rPr>
        <w:t>(ث)</w:t>
      </w:r>
      <w:r w:rsidRPr="006C0F64">
        <w:rPr>
          <w:rFonts w:ascii="Arial" w:hAnsi="Arial" w:cs="Arial"/>
          <w:sz w:val="21"/>
          <w:szCs w:val="21"/>
          <w:rtl/>
        </w:rPr>
        <w:tab/>
        <w:t>اعتقد الناس أنه لا يمكن لأحد أن يعرف أصل المسيا (7: 27ب)</w:t>
      </w:r>
      <w:r w:rsidR="00450D0E">
        <w:rPr>
          <w:rFonts w:ascii="Arial" w:hAnsi="Arial" w:cs="Arial"/>
          <w:sz w:val="21"/>
          <w:szCs w:val="21"/>
        </w:rPr>
        <w:t>.</w:t>
      </w:r>
    </w:p>
    <w:p w14:paraId="34750831" w14:textId="77777777" w:rsidR="006C0F64" w:rsidRDefault="006C0F64" w:rsidP="006C0F64">
      <w:pPr>
        <w:bidi/>
        <w:ind w:left="2694" w:hanging="477"/>
        <w:rPr>
          <w:rFonts w:ascii="Arial" w:hAnsi="Arial" w:cs="Arial"/>
          <w:sz w:val="21"/>
          <w:szCs w:val="21"/>
          <w:rtl/>
        </w:rPr>
      </w:pPr>
    </w:p>
    <w:p w14:paraId="08C80E67" w14:textId="77777777" w:rsidR="006C0F64" w:rsidRPr="006C0F64" w:rsidRDefault="006C0F64" w:rsidP="006C0F64">
      <w:pPr>
        <w:bidi/>
        <w:ind w:left="2694" w:hanging="477"/>
        <w:rPr>
          <w:rFonts w:ascii="Arial" w:hAnsi="Arial" w:cs="Arial"/>
          <w:sz w:val="21"/>
          <w:szCs w:val="21"/>
        </w:rPr>
      </w:pPr>
      <w:r w:rsidRPr="006C0F64">
        <w:rPr>
          <w:rFonts w:ascii="Arial" w:hAnsi="Arial" w:cs="Arial"/>
          <w:sz w:val="21"/>
          <w:szCs w:val="21"/>
          <w:rtl/>
        </w:rPr>
        <w:t>(2)</w:t>
      </w:r>
      <w:r w:rsidRPr="006C0F64">
        <w:rPr>
          <w:rFonts w:ascii="Arial" w:hAnsi="Arial" w:cs="Arial"/>
          <w:sz w:val="21"/>
          <w:szCs w:val="21"/>
          <w:rtl/>
        </w:rPr>
        <w:tab/>
        <w:t>أعلن يسوع أن غير المؤمنين في أورشليم، لا يمكنهم أن يعرفوا أنه من الله لأنهم لم يعرفوا الله (28:7-30).</w:t>
      </w:r>
    </w:p>
    <w:p w14:paraId="7DDD4DA5" w14:textId="77777777" w:rsidR="006C0F64" w:rsidRPr="006C0F64" w:rsidRDefault="006C0F64" w:rsidP="006C0F64">
      <w:pPr>
        <w:bidi/>
        <w:ind w:left="2773"/>
        <w:rPr>
          <w:rFonts w:ascii="Arial" w:hAnsi="Arial" w:cs="Arial"/>
          <w:sz w:val="21"/>
          <w:szCs w:val="21"/>
          <w:rtl/>
        </w:rPr>
      </w:pPr>
    </w:p>
    <w:p w14:paraId="2DF8B70B" w14:textId="0D2FC978" w:rsidR="006C0F64" w:rsidRPr="006C0F64" w:rsidRDefault="006C0F64" w:rsidP="006C0F64">
      <w:pPr>
        <w:bidi/>
        <w:ind w:left="2773"/>
        <w:rPr>
          <w:rFonts w:ascii="Arial" w:hAnsi="Arial" w:cs="Arial"/>
          <w:sz w:val="21"/>
          <w:szCs w:val="21"/>
        </w:rPr>
      </w:pPr>
      <w:r w:rsidRPr="006C0F64">
        <w:rPr>
          <w:rFonts w:ascii="Arial" w:hAnsi="Arial" w:cs="Arial"/>
          <w:sz w:val="21"/>
          <w:szCs w:val="21"/>
          <w:rtl/>
        </w:rPr>
        <w:t>(أ)</w:t>
      </w:r>
      <w:r w:rsidRPr="006C0F64">
        <w:rPr>
          <w:rFonts w:ascii="Arial" w:hAnsi="Arial" w:cs="Arial"/>
          <w:sz w:val="21"/>
          <w:szCs w:val="21"/>
          <w:rtl/>
        </w:rPr>
        <w:tab/>
        <w:t>علم الشعب أن يسوع كان من الجليل (7: 28أ)</w:t>
      </w:r>
      <w:r w:rsidR="00450D0E">
        <w:rPr>
          <w:rFonts w:ascii="Arial" w:hAnsi="Arial" w:cs="Arial"/>
          <w:sz w:val="21"/>
          <w:szCs w:val="21"/>
        </w:rPr>
        <w:t>.</w:t>
      </w:r>
    </w:p>
    <w:p w14:paraId="3992DD77" w14:textId="77777777" w:rsidR="006C0F64" w:rsidRPr="006C0F64" w:rsidRDefault="006C0F64" w:rsidP="006C0F64">
      <w:pPr>
        <w:bidi/>
        <w:ind w:left="2773"/>
        <w:rPr>
          <w:rFonts w:ascii="Arial" w:hAnsi="Arial" w:cs="Arial"/>
          <w:sz w:val="21"/>
          <w:szCs w:val="21"/>
          <w:rtl/>
        </w:rPr>
      </w:pPr>
    </w:p>
    <w:p w14:paraId="5246E81C" w14:textId="7D50C394" w:rsidR="006C0F64" w:rsidRPr="006C0F64" w:rsidRDefault="006C0F64" w:rsidP="006C0F64">
      <w:pPr>
        <w:bidi/>
        <w:ind w:left="2773"/>
        <w:rPr>
          <w:rFonts w:ascii="Arial" w:hAnsi="Arial" w:cs="Arial"/>
          <w:sz w:val="21"/>
          <w:szCs w:val="21"/>
        </w:rPr>
      </w:pPr>
      <w:r w:rsidRPr="006C0F64">
        <w:rPr>
          <w:rFonts w:ascii="Arial" w:hAnsi="Arial" w:cs="Arial"/>
          <w:sz w:val="21"/>
          <w:szCs w:val="21"/>
          <w:rtl/>
        </w:rPr>
        <w:t>(ب)</w:t>
      </w:r>
      <w:r w:rsidRPr="006C0F64">
        <w:rPr>
          <w:rFonts w:ascii="Arial" w:hAnsi="Arial" w:cs="Arial"/>
          <w:sz w:val="21"/>
          <w:szCs w:val="21"/>
          <w:rtl/>
        </w:rPr>
        <w:tab/>
        <w:t>لم يعرف الشعب أن الله أرسل يسوع (7: 28ب)</w:t>
      </w:r>
      <w:r w:rsidR="00450D0E">
        <w:rPr>
          <w:rFonts w:ascii="Arial" w:hAnsi="Arial" w:cs="Arial"/>
          <w:sz w:val="21"/>
          <w:szCs w:val="21"/>
        </w:rPr>
        <w:t>.</w:t>
      </w:r>
    </w:p>
    <w:p w14:paraId="054357C3" w14:textId="77777777" w:rsidR="006C0F64" w:rsidRPr="006C0F64" w:rsidRDefault="006C0F64" w:rsidP="006C0F64">
      <w:pPr>
        <w:bidi/>
        <w:ind w:left="2773"/>
        <w:rPr>
          <w:rFonts w:ascii="Arial" w:hAnsi="Arial" w:cs="Arial"/>
          <w:sz w:val="21"/>
          <w:szCs w:val="21"/>
          <w:rtl/>
        </w:rPr>
      </w:pPr>
    </w:p>
    <w:p w14:paraId="038A824D" w14:textId="1E6BED71" w:rsidR="006C0F64" w:rsidRPr="006C0F64" w:rsidRDefault="006C0F64" w:rsidP="006C0F64">
      <w:pPr>
        <w:bidi/>
        <w:ind w:left="2773"/>
        <w:rPr>
          <w:rFonts w:ascii="Arial" w:hAnsi="Arial" w:cs="Arial"/>
          <w:sz w:val="21"/>
          <w:szCs w:val="21"/>
        </w:rPr>
      </w:pPr>
      <w:r w:rsidRPr="006C0F64">
        <w:rPr>
          <w:rFonts w:ascii="Arial" w:hAnsi="Arial" w:cs="Arial"/>
          <w:sz w:val="21"/>
          <w:szCs w:val="21"/>
          <w:rtl/>
        </w:rPr>
        <w:t>(ت)</w:t>
      </w:r>
      <w:r w:rsidRPr="006C0F64">
        <w:rPr>
          <w:rFonts w:ascii="Arial" w:hAnsi="Arial" w:cs="Arial"/>
          <w:sz w:val="21"/>
          <w:szCs w:val="21"/>
          <w:rtl/>
        </w:rPr>
        <w:tab/>
        <w:t>لم يعرف الشعب الله الآب (7: 28ت)</w:t>
      </w:r>
      <w:r w:rsidR="00450D0E">
        <w:rPr>
          <w:rFonts w:ascii="Arial" w:hAnsi="Arial" w:cs="Arial"/>
          <w:sz w:val="21"/>
          <w:szCs w:val="21"/>
        </w:rPr>
        <w:t>.</w:t>
      </w:r>
    </w:p>
    <w:p w14:paraId="73B568C2" w14:textId="77777777" w:rsidR="006C0F64" w:rsidRPr="006C0F64" w:rsidRDefault="006C0F64" w:rsidP="006C0F64">
      <w:pPr>
        <w:bidi/>
        <w:ind w:left="2773"/>
        <w:rPr>
          <w:rFonts w:ascii="Arial" w:hAnsi="Arial" w:cs="Arial"/>
          <w:sz w:val="21"/>
          <w:szCs w:val="21"/>
          <w:rtl/>
        </w:rPr>
      </w:pPr>
    </w:p>
    <w:p w14:paraId="1180E1CD" w14:textId="2D80D873" w:rsidR="006C0F64" w:rsidRPr="00CE4750" w:rsidRDefault="006C0F64" w:rsidP="006C0F64">
      <w:pPr>
        <w:bidi/>
        <w:ind w:left="2773"/>
        <w:rPr>
          <w:rFonts w:ascii="Arial" w:hAnsi="Arial" w:cs="Arial"/>
          <w:sz w:val="21"/>
          <w:szCs w:val="21"/>
        </w:rPr>
      </w:pPr>
      <w:r w:rsidRPr="00CE4750">
        <w:rPr>
          <w:rFonts w:ascii="Arial" w:hAnsi="Arial" w:cs="Arial"/>
          <w:sz w:val="21"/>
          <w:szCs w:val="21"/>
          <w:rtl/>
        </w:rPr>
        <w:t>(ث)</w:t>
      </w:r>
      <w:r w:rsidRPr="00CE4750">
        <w:rPr>
          <w:rFonts w:ascii="Arial" w:hAnsi="Arial" w:cs="Arial"/>
          <w:sz w:val="21"/>
          <w:szCs w:val="21"/>
          <w:rtl/>
        </w:rPr>
        <w:tab/>
        <w:t>عرف يسوع الله الاب لأن الله أرسله (7: 29)</w:t>
      </w:r>
      <w:r w:rsidR="00450D0E">
        <w:rPr>
          <w:rFonts w:ascii="Arial" w:hAnsi="Arial" w:cs="Arial"/>
          <w:sz w:val="21"/>
          <w:szCs w:val="21"/>
        </w:rPr>
        <w:t>.</w:t>
      </w:r>
    </w:p>
    <w:p w14:paraId="18632A99" w14:textId="77777777" w:rsidR="006C0F64" w:rsidRPr="00CE4750" w:rsidRDefault="006C0F64" w:rsidP="006C0F64">
      <w:pPr>
        <w:bidi/>
        <w:ind w:left="2773"/>
        <w:rPr>
          <w:rFonts w:ascii="Arial" w:hAnsi="Arial" w:cs="Arial"/>
          <w:sz w:val="21"/>
          <w:szCs w:val="21"/>
          <w:rtl/>
        </w:rPr>
      </w:pPr>
    </w:p>
    <w:p w14:paraId="2F66011B" w14:textId="6D3F1EAA" w:rsidR="006C0F64" w:rsidRPr="00CE4750" w:rsidRDefault="006C0F64" w:rsidP="006C0F64">
      <w:pPr>
        <w:bidi/>
        <w:ind w:left="3598" w:hanging="825"/>
        <w:rPr>
          <w:rFonts w:ascii="Arial" w:hAnsi="Arial" w:cs="Arial"/>
          <w:sz w:val="21"/>
          <w:szCs w:val="21"/>
        </w:rPr>
      </w:pPr>
      <w:r w:rsidRPr="00CE4750">
        <w:rPr>
          <w:rFonts w:ascii="Arial" w:hAnsi="Arial" w:cs="Arial"/>
          <w:sz w:val="21"/>
          <w:szCs w:val="21"/>
          <w:rtl/>
        </w:rPr>
        <w:t>(ج)</w:t>
      </w:r>
      <w:r w:rsidRPr="00CE4750">
        <w:rPr>
          <w:rFonts w:ascii="Arial" w:hAnsi="Arial" w:cs="Arial"/>
          <w:sz w:val="21"/>
          <w:szCs w:val="21"/>
          <w:rtl/>
        </w:rPr>
        <w:tab/>
        <w:t xml:space="preserve">لم يتمكن القادة من القبض على يسوع بعد لأن وقت موته على الصليب لم يحن بعد </w:t>
      </w:r>
      <w:r w:rsidR="00450D0E">
        <w:rPr>
          <w:rFonts w:ascii="Arial" w:hAnsi="Arial" w:cs="Arial"/>
          <w:sz w:val="21"/>
          <w:szCs w:val="21"/>
        </w:rPr>
        <w:br/>
      </w:r>
      <w:r w:rsidRPr="00CE4750">
        <w:rPr>
          <w:rFonts w:ascii="Arial" w:hAnsi="Arial" w:cs="Arial"/>
          <w:sz w:val="21"/>
          <w:szCs w:val="21"/>
          <w:rtl/>
        </w:rPr>
        <w:t>(7: 30).</w:t>
      </w:r>
    </w:p>
    <w:p w14:paraId="77453442" w14:textId="77777777" w:rsidR="006C0F64" w:rsidRPr="00CE4750" w:rsidRDefault="006C0F64" w:rsidP="006C0F64">
      <w:pPr>
        <w:bidi/>
        <w:ind w:left="2217"/>
        <w:rPr>
          <w:rFonts w:ascii="Arial" w:hAnsi="Arial" w:cs="Arial"/>
          <w:sz w:val="21"/>
          <w:szCs w:val="21"/>
          <w:rtl/>
        </w:rPr>
      </w:pPr>
    </w:p>
    <w:p w14:paraId="34F2C4CF" w14:textId="77777777" w:rsidR="006C0F64" w:rsidRPr="00CE4750" w:rsidRDefault="006C0F64" w:rsidP="006C0F64">
      <w:pPr>
        <w:bidi/>
        <w:ind w:left="2217"/>
        <w:rPr>
          <w:rFonts w:ascii="Arial" w:hAnsi="Arial" w:cs="Arial"/>
          <w:sz w:val="21"/>
          <w:szCs w:val="21"/>
        </w:rPr>
      </w:pPr>
      <w:r w:rsidRPr="00CE4750">
        <w:rPr>
          <w:rFonts w:ascii="Arial" w:hAnsi="Arial" w:cs="Arial"/>
          <w:sz w:val="21"/>
          <w:szCs w:val="21"/>
          <w:rtl/>
        </w:rPr>
        <w:t>(3)</w:t>
      </w:r>
      <w:r w:rsidRPr="00CE4750">
        <w:rPr>
          <w:rFonts w:ascii="Arial" w:hAnsi="Arial" w:cs="Arial"/>
          <w:sz w:val="21"/>
          <w:szCs w:val="21"/>
          <w:rtl/>
        </w:rPr>
        <w:tab/>
        <w:t>وضع الكثير من الناس إيمانهم بيسوع (7: 31)</w:t>
      </w:r>
    </w:p>
    <w:p w14:paraId="60750433" w14:textId="77777777" w:rsidR="006C0F64" w:rsidRPr="00CE4750" w:rsidRDefault="006C0F64" w:rsidP="006C0F64">
      <w:pPr>
        <w:bidi/>
        <w:ind w:left="2773"/>
        <w:rPr>
          <w:rFonts w:ascii="Arial" w:hAnsi="Arial" w:cs="Arial"/>
          <w:sz w:val="21"/>
          <w:szCs w:val="21"/>
          <w:rtl/>
        </w:rPr>
      </w:pPr>
    </w:p>
    <w:p w14:paraId="042F11EA" w14:textId="77777777" w:rsidR="006C0F64" w:rsidRPr="00CE4750" w:rsidRDefault="006C0F64" w:rsidP="006C0F64">
      <w:pPr>
        <w:bidi/>
        <w:ind w:left="2773"/>
        <w:rPr>
          <w:rFonts w:ascii="Arial" w:hAnsi="Arial" w:cs="Arial"/>
          <w:sz w:val="21"/>
          <w:szCs w:val="21"/>
        </w:rPr>
      </w:pPr>
      <w:r w:rsidRPr="00CE4750">
        <w:rPr>
          <w:rFonts w:ascii="Arial" w:hAnsi="Arial" w:cs="Arial"/>
          <w:sz w:val="21"/>
          <w:szCs w:val="21"/>
          <w:rtl/>
        </w:rPr>
        <w:t>(أ)</w:t>
      </w:r>
      <w:r w:rsidRPr="00CE4750">
        <w:rPr>
          <w:rFonts w:ascii="Arial" w:hAnsi="Arial" w:cs="Arial"/>
          <w:sz w:val="21"/>
          <w:szCs w:val="21"/>
          <w:rtl/>
        </w:rPr>
        <w:tab/>
        <w:t>أدركوا ما فعله يسوع (7: 31أ)</w:t>
      </w:r>
    </w:p>
    <w:p w14:paraId="1CCEFB60" w14:textId="77777777" w:rsidR="006C0F64" w:rsidRPr="00CE4750" w:rsidRDefault="006C0F64" w:rsidP="006C0F64">
      <w:pPr>
        <w:bidi/>
        <w:ind w:left="2773"/>
        <w:rPr>
          <w:rFonts w:ascii="Arial" w:hAnsi="Arial" w:cs="Arial"/>
          <w:sz w:val="21"/>
          <w:szCs w:val="21"/>
          <w:rtl/>
        </w:rPr>
      </w:pPr>
    </w:p>
    <w:p w14:paraId="4B8E62A6" w14:textId="77777777" w:rsidR="006C0F64" w:rsidRPr="00CE4750" w:rsidRDefault="006C0F64" w:rsidP="006C0F64">
      <w:pPr>
        <w:bidi/>
        <w:ind w:left="2773"/>
        <w:rPr>
          <w:rFonts w:ascii="Arial" w:hAnsi="Arial" w:cs="Arial"/>
          <w:sz w:val="21"/>
          <w:szCs w:val="21"/>
        </w:rPr>
      </w:pPr>
      <w:r w:rsidRPr="00CE4750">
        <w:rPr>
          <w:rFonts w:ascii="Arial" w:hAnsi="Arial" w:cs="Arial"/>
          <w:sz w:val="21"/>
          <w:szCs w:val="21"/>
          <w:rtl/>
        </w:rPr>
        <w:t>(ب)</w:t>
      </w:r>
      <w:r w:rsidRPr="00CE4750">
        <w:rPr>
          <w:rFonts w:ascii="Arial" w:hAnsi="Arial" w:cs="Arial"/>
          <w:sz w:val="21"/>
          <w:szCs w:val="21"/>
          <w:rtl/>
        </w:rPr>
        <w:tab/>
        <w:t>آمنوا بيسوع من خلال الشفاء في السبت (7: 31ب)</w:t>
      </w:r>
    </w:p>
    <w:p w14:paraId="306B4CCD" w14:textId="77777777" w:rsidR="00CE4750" w:rsidRPr="00CE4750" w:rsidRDefault="00CE4750" w:rsidP="00CE4750">
      <w:pPr>
        <w:bidi/>
        <w:ind w:left="2217"/>
        <w:rPr>
          <w:rFonts w:ascii="Arial" w:hAnsi="Arial" w:cs="Arial"/>
          <w:sz w:val="21"/>
          <w:szCs w:val="21"/>
          <w:rtl/>
        </w:rPr>
      </w:pPr>
    </w:p>
    <w:p w14:paraId="1F6E2DCA" w14:textId="77777777" w:rsidR="00CE4750" w:rsidRPr="00CE4750" w:rsidRDefault="00CE4750" w:rsidP="00CE4750">
      <w:pPr>
        <w:bidi/>
        <w:ind w:left="2217"/>
        <w:rPr>
          <w:rFonts w:ascii="Arial" w:hAnsi="Arial" w:cs="Arial"/>
          <w:sz w:val="21"/>
          <w:szCs w:val="21"/>
        </w:rPr>
      </w:pPr>
      <w:r w:rsidRPr="00CE4750">
        <w:rPr>
          <w:rFonts w:ascii="Arial" w:hAnsi="Arial" w:cs="Arial"/>
          <w:sz w:val="21"/>
          <w:szCs w:val="21"/>
          <w:rtl/>
        </w:rPr>
        <w:t>(4)</w:t>
      </w:r>
      <w:r w:rsidRPr="00CE4750">
        <w:rPr>
          <w:rFonts w:ascii="Arial" w:hAnsi="Arial" w:cs="Arial"/>
          <w:sz w:val="21"/>
          <w:szCs w:val="21"/>
          <w:rtl/>
        </w:rPr>
        <w:tab/>
        <w:t>أعلن يسوع أنه سيعود إلى السماء، مما أثار استياء القادة (٧: ٣٢-٣٦).</w:t>
      </w:r>
    </w:p>
    <w:p w14:paraId="60DF65A3" w14:textId="77777777" w:rsidR="00CE4750" w:rsidRPr="00CE4750" w:rsidRDefault="00CE4750" w:rsidP="00CE4750">
      <w:pPr>
        <w:bidi/>
        <w:ind w:left="2773"/>
        <w:rPr>
          <w:rFonts w:ascii="Arial" w:hAnsi="Arial" w:cs="Arial"/>
          <w:sz w:val="21"/>
          <w:szCs w:val="21"/>
          <w:rtl/>
        </w:rPr>
      </w:pPr>
    </w:p>
    <w:p w14:paraId="754B1473" w14:textId="0053E90B" w:rsidR="00CE4750" w:rsidRPr="00CE4750" w:rsidRDefault="00CE4750" w:rsidP="00CE4750">
      <w:pPr>
        <w:bidi/>
        <w:ind w:left="2773"/>
        <w:rPr>
          <w:rFonts w:ascii="Arial" w:hAnsi="Arial" w:cs="Arial"/>
          <w:sz w:val="21"/>
          <w:szCs w:val="21"/>
        </w:rPr>
      </w:pPr>
      <w:r w:rsidRPr="00CE4750">
        <w:rPr>
          <w:rFonts w:ascii="Arial" w:hAnsi="Arial" w:cs="Arial"/>
          <w:sz w:val="21"/>
          <w:szCs w:val="21"/>
          <w:rtl/>
        </w:rPr>
        <w:t>(أ)</w:t>
      </w:r>
      <w:r w:rsidRPr="00CE4750">
        <w:rPr>
          <w:rFonts w:ascii="Arial" w:hAnsi="Arial" w:cs="Arial"/>
          <w:sz w:val="21"/>
          <w:szCs w:val="21"/>
          <w:rtl/>
        </w:rPr>
        <w:tab/>
        <w:t>أرسل الفريسيون حرس الهيكل للقبض على يسوع (7: 32)</w:t>
      </w:r>
      <w:r w:rsidR="00976528">
        <w:rPr>
          <w:rFonts w:ascii="Arial" w:hAnsi="Arial" w:cs="Arial"/>
          <w:sz w:val="21"/>
          <w:szCs w:val="21"/>
        </w:rPr>
        <w:t>.</w:t>
      </w:r>
    </w:p>
    <w:p w14:paraId="5C5C71BE" w14:textId="77777777" w:rsidR="00CE4750" w:rsidRPr="00CE4750" w:rsidRDefault="00CE4750" w:rsidP="00CE4750">
      <w:pPr>
        <w:bidi/>
        <w:ind w:left="2773"/>
        <w:rPr>
          <w:rFonts w:ascii="Arial" w:hAnsi="Arial" w:cs="Arial"/>
          <w:sz w:val="21"/>
          <w:szCs w:val="21"/>
          <w:rtl/>
        </w:rPr>
      </w:pPr>
    </w:p>
    <w:p w14:paraId="61846A80" w14:textId="2E1FEC57" w:rsidR="00CE4750" w:rsidRPr="00CE4750" w:rsidRDefault="00CE4750" w:rsidP="00CE4750">
      <w:pPr>
        <w:bidi/>
        <w:ind w:left="2773"/>
        <w:rPr>
          <w:rFonts w:ascii="Arial" w:hAnsi="Arial" w:cs="Arial"/>
          <w:sz w:val="21"/>
          <w:szCs w:val="21"/>
        </w:rPr>
      </w:pPr>
      <w:r w:rsidRPr="00CE4750">
        <w:rPr>
          <w:rFonts w:ascii="Arial" w:hAnsi="Arial" w:cs="Arial"/>
          <w:sz w:val="21"/>
          <w:szCs w:val="21"/>
          <w:rtl/>
        </w:rPr>
        <w:t>(ب)</w:t>
      </w:r>
      <w:r w:rsidRPr="00CE4750">
        <w:rPr>
          <w:rFonts w:ascii="Arial" w:hAnsi="Arial" w:cs="Arial"/>
          <w:sz w:val="21"/>
          <w:szCs w:val="21"/>
          <w:rtl/>
        </w:rPr>
        <w:tab/>
        <w:t>ذكر يسوع أنه سيعود قريباً إلى السماء (7: 33-34)</w:t>
      </w:r>
      <w:r w:rsidR="00976528">
        <w:rPr>
          <w:rFonts w:ascii="Arial" w:hAnsi="Arial" w:cs="Arial"/>
          <w:sz w:val="21"/>
          <w:szCs w:val="21"/>
        </w:rPr>
        <w:t>.</w:t>
      </w:r>
    </w:p>
    <w:p w14:paraId="2FF6A098" w14:textId="77777777" w:rsidR="00CE4750" w:rsidRPr="00CE4750" w:rsidRDefault="00CE4750" w:rsidP="00CE4750">
      <w:pPr>
        <w:bidi/>
        <w:ind w:left="3402"/>
        <w:rPr>
          <w:rFonts w:ascii="Arial" w:hAnsi="Arial" w:cs="Arial"/>
          <w:sz w:val="21"/>
          <w:szCs w:val="21"/>
          <w:rtl/>
        </w:rPr>
      </w:pPr>
    </w:p>
    <w:p w14:paraId="237BB6DF" w14:textId="19BA98EE" w:rsidR="00CE4750" w:rsidRPr="00CE4750" w:rsidRDefault="00CE4750" w:rsidP="00CE4750">
      <w:pPr>
        <w:bidi/>
        <w:ind w:left="3402"/>
        <w:rPr>
          <w:rFonts w:ascii="Arial" w:hAnsi="Arial" w:cs="Arial"/>
          <w:sz w:val="21"/>
          <w:szCs w:val="21"/>
        </w:rPr>
      </w:pPr>
      <w:r w:rsidRPr="00CE4750">
        <w:rPr>
          <w:rFonts w:ascii="Arial" w:hAnsi="Arial" w:cs="Arial"/>
          <w:sz w:val="21"/>
          <w:szCs w:val="21"/>
          <w:rtl/>
        </w:rPr>
        <w:t>(ا)</w:t>
      </w:r>
      <w:r w:rsidRPr="00CE4750">
        <w:rPr>
          <w:rFonts w:ascii="Arial" w:hAnsi="Arial" w:cs="Arial"/>
          <w:sz w:val="21"/>
          <w:szCs w:val="21"/>
          <w:rtl/>
        </w:rPr>
        <w:tab/>
      </w:r>
      <w:r w:rsidRPr="00CE4750">
        <w:rPr>
          <w:rFonts w:ascii="Arial" w:hAnsi="Arial" w:cs="Arial"/>
          <w:sz w:val="21"/>
          <w:szCs w:val="21"/>
          <w:rtl/>
        </w:rPr>
        <w:tab/>
        <w:t>سيبقى على الأرض لفترة قصيرة (7: 33أ)</w:t>
      </w:r>
      <w:r w:rsidR="00976528">
        <w:rPr>
          <w:rFonts w:ascii="Arial" w:hAnsi="Arial" w:cs="Arial"/>
          <w:sz w:val="21"/>
          <w:szCs w:val="21"/>
        </w:rPr>
        <w:t>.</w:t>
      </w:r>
    </w:p>
    <w:p w14:paraId="5C233FB5" w14:textId="77777777" w:rsidR="00CE4750" w:rsidRPr="00CE4750" w:rsidRDefault="00CE4750" w:rsidP="00CE4750">
      <w:pPr>
        <w:bidi/>
        <w:ind w:left="3402"/>
        <w:rPr>
          <w:rFonts w:ascii="Arial" w:hAnsi="Arial" w:cs="Arial"/>
          <w:sz w:val="21"/>
          <w:szCs w:val="21"/>
          <w:rtl/>
        </w:rPr>
      </w:pPr>
    </w:p>
    <w:p w14:paraId="4F4FF385" w14:textId="2689A3BA" w:rsidR="00CE4750" w:rsidRPr="00CE4750" w:rsidRDefault="00CE4750" w:rsidP="00CE4750">
      <w:pPr>
        <w:bidi/>
        <w:ind w:left="3402"/>
        <w:rPr>
          <w:rFonts w:ascii="Arial" w:hAnsi="Arial" w:cs="Arial"/>
          <w:sz w:val="21"/>
          <w:szCs w:val="21"/>
        </w:rPr>
      </w:pPr>
      <w:r w:rsidRPr="00CE4750">
        <w:rPr>
          <w:rFonts w:ascii="Arial" w:hAnsi="Arial" w:cs="Arial"/>
          <w:sz w:val="21"/>
          <w:szCs w:val="21"/>
          <w:rtl/>
        </w:rPr>
        <w:t>(2)</w:t>
      </w:r>
      <w:r w:rsidRPr="00CE4750">
        <w:rPr>
          <w:rFonts w:ascii="Arial" w:hAnsi="Arial" w:cs="Arial"/>
          <w:sz w:val="21"/>
          <w:szCs w:val="21"/>
          <w:rtl/>
        </w:rPr>
        <w:tab/>
        <w:t>ثم سيعود إلى السماء (7: 33ب)</w:t>
      </w:r>
      <w:r w:rsidR="00976528">
        <w:rPr>
          <w:rFonts w:ascii="Arial" w:hAnsi="Arial" w:cs="Arial"/>
          <w:sz w:val="21"/>
          <w:szCs w:val="21"/>
        </w:rPr>
        <w:t>.</w:t>
      </w:r>
    </w:p>
    <w:p w14:paraId="493E1D51" w14:textId="77777777" w:rsidR="00CE4750" w:rsidRPr="00CE4750" w:rsidRDefault="00CE4750" w:rsidP="00CE4750">
      <w:pPr>
        <w:bidi/>
        <w:ind w:left="3402"/>
        <w:rPr>
          <w:rFonts w:ascii="Arial" w:hAnsi="Arial" w:cs="Arial"/>
          <w:sz w:val="21"/>
          <w:szCs w:val="21"/>
          <w:rtl/>
        </w:rPr>
      </w:pPr>
    </w:p>
    <w:p w14:paraId="6EF78AC2" w14:textId="095AD211" w:rsidR="00CE4750" w:rsidRPr="00CE4750" w:rsidRDefault="00CE4750" w:rsidP="00CE4750">
      <w:pPr>
        <w:bidi/>
        <w:ind w:left="3402"/>
        <w:rPr>
          <w:rFonts w:ascii="Arial" w:hAnsi="Arial" w:cs="Arial"/>
          <w:sz w:val="21"/>
          <w:szCs w:val="21"/>
        </w:rPr>
      </w:pPr>
      <w:r w:rsidRPr="00CE4750">
        <w:rPr>
          <w:rFonts w:ascii="Arial" w:hAnsi="Arial" w:cs="Arial"/>
          <w:sz w:val="21"/>
          <w:szCs w:val="21"/>
          <w:rtl/>
        </w:rPr>
        <w:t>(3)</w:t>
      </w:r>
      <w:r w:rsidRPr="00CE4750">
        <w:rPr>
          <w:rFonts w:ascii="Arial" w:hAnsi="Arial" w:cs="Arial"/>
          <w:sz w:val="21"/>
          <w:szCs w:val="21"/>
          <w:rtl/>
        </w:rPr>
        <w:tab/>
        <w:t>لن يجده أحد منهم لأنهم لا يستطيعون الذهاب إلى الآب (7: 34)</w:t>
      </w:r>
      <w:r w:rsidR="00976528">
        <w:rPr>
          <w:rFonts w:ascii="Arial" w:hAnsi="Arial" w:cs="Arial"/>
          <w:sz w:val="21"/>
          <w:szCs w:val="21"/>
        </w:rPr>
        <w:t>.</w:t>
      </w:r>
    </w:p>
    <w:p w14:paraId="2993289E" w14:textId="77777777" w:rsidR="00CE4750" w:rsidRDefault="00CE4750" w:rsidP="00CE4750">
      <w:pPr>
        <w:bidi/>
        <w:ind w:left="2773"/>
        <w:rPr>
          <w:rFonts w:ascii="Arial" w:hAnsi="Arial" w:cs="Arial"/>
          <w:sz w:val="21"/>
          <w:szCs w:val="21"/>
          <w:rtl/>
        </w:rPr>
      </w:pPr>
    </w:p>
    <w:p w14:paraId="0D89FDB5" w14:textId="7C399231" w:rsidR="00CE4750" w:rsidRPr="00CE4750" w:rsidRDefault="00CE4750" w:rsidP="00CE4750">
      <w:pPr>
        <w:bidi/>
        <w:ind w:left="2773"/>
        <w:rPr>
          <w:rFonts w:ascii="Arial" w:hAnsi="Arial" w:cs="Arial"/>
          <w:sz w:val="21"/>
          <w:szCs w:val="21"/>
        </w:rPr>
      </w:pPr>
      <w:r w:rsidRPr="00CE4750">
        <w:rPr>
          <w:rFonts w:ascii="Arial" w:hAnsi="Arial" w:cs="Arial"/>
          <w:sz w:val="21"/>
          <w:szCs w:val="21"/>
          <w:rtl/>
        </w:rPr>
        <w:t>(ت)</w:t>
      </w:r>
      <w:r w:rsidRPr="00CE4750">
        <w:rPr>
          <w:rFonts w:ascii="Arial" w:hAnsi="Arial" w:cs="Arial"/>
          <w:sz w:val="21"/>
          <w:szCs w:val="21"/>
          <w:rtl/>
        </w:rPr>
        <w:tab/>
        <w:t>اعتقد القادة اليهود أنه سيذهب لليهود المشتتين أو اليونانيين (7: 35-36)</w:t>
      </w:r>
      <w:r w:rsidR="00976528">
        <w:rPr>
          <w:rFonts w:ascii="Arial" w:hAnsi="Arial" w:cs="Arial"/>
          <w:sz w:val="21"/>
          <w:szCs w:val="21"/>
        </w:rPr>
        <w:t>.</w:t>
      </w:r>
    </w:p>
    <w:p w14:paraId="01D6C719" w14:textId="77777777" w:rsidR="00CE4750" w:rsidRDefault="00CE4750" w:rsidP="00CE4750">
      <w:pPr>
        <w:bidi/>
        <w:ind w:left="1662"/>
        <w:rPr>
          <w:rtl/>
        </w:rPr>
      </w:pPr>
    </w:p>
    <w:p w14:paraId="27A0C25B" w14:textId="77777777" w:rsidR="00CE4750" w:rsidRPr="00CE2CAB" w:rsidRDefault="00CE4750" w:rsidP="00CE4750">
      <w:pPr>
        <w:bidi/>
        <w:ind w:left="1662"/>
        <w:rPr>
          <w:rFonts w:ascii="Arial" w:hAnsi="Arial" w:cs="Arial"/>
          <w:sz w:val="21"/>
          <w:szCs w:val="21"/>
        </w:rPr>
      </w:pPr>
      <w:r w:rsidRPr="00CE2CAB">
        <w:rPr>
          <w:rFonts w:ascii="Arial" w:hAnsi="Arial" w:cs="Arial"/>
          <w:sz w:val="21"/>
          <w:szCs w:val="21"/>
          <w:rtl/>
        </w:rPr>
        <w:t>ث)</w:t>
      </w:r>
      <w:r w:rsidRPr="00CE2CAB">
        <w:rPr>
          <w:rFonts w:ascii="Arial" w:hAnsi="Arial" w:cs="Arial"/>
          <w:sz w:val="21"/>
          <w:szCs w:val="21"/>
          <w:rtl/>
        </w:rPr>
        <w:tab/>
        <w:t>لقد انقسمت الإستجابة لدعوة المسيح للمجيء إليه للحياة الأبدية (7: 37-52).</w:t>
      </w:r>
    </w:p>
    <w:p w14:paraId="5D4CE058" w14:textId="77777777" w:rsidR="00CE2CAB" w:rsidRPr="00CE2CAB" w:rsidRDefault="00CE2CAB" w:rsidP="00CE4750">
      <w:pPr>
        <w:bidi/>
        <w:ind w:left="2217"/>
        <w:rPr>
          <w:rFonts w:ascii="Arial" w:hAnsi="Arial" w:cs="Arial"/>
          <w:sz w:val="21"/>
          <w:szCs w:val="21"/>
          <w:rtl/>
        </w:rPr>
      </w:pPr>
    </w:p>
    <w:p w14:paraId="69478528" w14:textId="6C43F8D1" w:rsidR="00CE4750" w:rsidRPr="00CE2CAB" w:rsidRDefault="00CE4750" w:rsidP="00CE2CAB">
      <w:pPr>
        <w:bidi/>
        <w:ind w:left="2217"/>
        <w:rPr>
          <w:rFonts w:ascii="Arial" w:hAnsi="Arial" w:cs="Arial"/>
          <w:sz w:val="21"/>
          <w:szCs w:val="21"/>
        </w:rPr>
      </w:pPr>
      <w:r w:rsidRPr="00CE2CAB">
        <w:rPr>
          <w:rFonts w:ascii="Arial" w:hAnsi="Arial" w:cs="Arial"/>
          <w:sz w:val="21"/>
          <w:szCs w:val="21"/>
          <w:rtl/>
        </w:rPr>
        <w:t>(1)</w:t>
      </w:r>
      <w:r w:rsidRPr="00CE2CAB">
        <w:rPr>
          <w:rFonts w:ascii="Arial" w:hAnsi="Arial" w:cs="Arial"/>
          <w:sz w:val="21"/>
          <w:szCs w:val="21"/>
          <w:rtl/>
        </w:rPr>
        <w:tab/>
        <w:t xml:space="preserve">في اليوم الأخير من العيد </w:t>
      </w:r>
      <w:r w:rsidR="00CE2CAB" w:rsidRPr="00CE2CAB">
        <w:rPr>
          <w:rFonts w:ascii="Arial" w:hAnsi="Arial" w:cs="Arial"/>
          <w:sz w:val="21"/>
          <w:szCs w:val="21"/>
          <w:rtl/>
        </w:rPr>
        <w:t>قدم يسوع الروح القدس للشعب من خلال الإيمان به (7: 37-39)</w:t>
      </w:r>
      <w:r w:rsidR="00976528">
        <w:rPr>
          <w:rFonts w:ascii="Arial" w:hAnsi="Arial" w:cs="Arial"/>
          <w:sz w:val="21"/>
          <w:szCs w:val="21"/>
        </w:rPr>
        <w:t>.</w:t>
      </w:r>
    </w:p>
    <w:p w14:paraId="77CC2CAA" w14:textId="77777777" w:rsidR="00CE2CAB" w:rsidRPr="00CE2CAB" w:rsidRDefault="00CE2CAB" w:rsidP="00CE2CAB">
      <w:pPr>
        <w:bidi/>
        <w:ind w:left="2217"/>
        <w:rPr>
          <w:rFonts w:ascii="Arial" w:hAnsi="Arial" w:cs="Arial"/>
          <w:sz w:val="21"/>
          <w:szCs w:val="21"/>
          <w:rtl/>
        </w:rPr>
      </w:pPr>
    </w:p>
    <w:p w14:paraId="6EDA6D7E" w14:textId="7B3961EA" w:rsidR="00CE2CAB" w:rsidRPr="00CE2CAB" w:rsidRDefault="00CE2CAB" w:rsidP="00CE2CAB">
      <w:pPr>
        <w:bidi/>
        <w:ind w:left="2877" w:hanging="660"/>
        <w:rPr>
          <w:rFonts w:ascii="Arial" w:hAnsi="Arial" w:cs="Arial"/>
          <w:sz w:val="21"/>
          <w:szCs w:val="21"/>
        </w:rPr>
      </w:pPr>
      <w:r w:rsidRPr="00CE2CAB">
        <w:rPr>
          <w:rFonts w:ascii="Arial" w:hAnsi="Arial" w:cs="Arial"/>
          <w:sz w:val="21"/>
          <w:szCs w:val="21"/>
          <w:rtl/>
        </w:rPr>
        <w:t>(2)</w:t>
      </w:r>
      <w:r w:rsidRPr="00CE2CAB">
        <w:rPr>
          <w:rFonts w:ascii="Arial" w:hAnsi="Arial" w:cs="Arial"/>
          <w:sz w:val="21"/>
          <w:szCs w:val="21"/>
          <w:rtl/>
        </w:rPr>
        <w:tab/>
      </w:r>
      <w:r>
        <w:rPr>
          <w:rFonts w:ascii="Arial" w:hAnsi="Arial" w:cs="Arial" w:hint="cs"/>
          <w:sz w:val="21"/>
          <w:szCs w:val="21"/>
          <w:rtl/>
        </w:rPr>
        <w:t>تجاو</w:t>
      </w:r>
      <w:r w:rsidRPr="00CE2CAB">
        <w:rPr>
          <w:rFonts w:ascii="Arial" w:hAnsi="Arial" w:cs="Arial"/>
          <w:sz w:val="21"/>
          <w:szCs w:val="21"/>
          <w:rtl/>
        </w:rPr>
        <w:t xml:space="preserve">ب الناس </w:t>
      </w:r>
      <w:r>
        <w:rPr>
          <w:rFonts w:ascii="Arial" w:hAnsi="Arial" w:cs="Arial" w:hint="cs"/>
          <w:sz w:val="21"/>
          <w:szCs w:val="21"/>
          <w:rtl/>
        </w:rPr>
        <w:t>مع ا</w:t>
      </w:r>
      <w:r w:rsidRPr="00CE2CAB">
        <w:rPr>
          <w:rFonts w:ascii="Arial" w:hAnsi="Arial" w:cs="Arial"/>
          <w:sz w:val="21"/>
          <w:szCs w:val="21"/>
          <w:rtl/>
        </w:rPr>
        <w:t>لدعوة بشكل مختلف إذ رفضه البعض لأنهم لم يتحققوا مكان ولادته</w:t>
      </w:r>
      <w:r w:rsidR="00976528">
        <w:rPr>
          <w:rFonts w:ascii="Arial" w:hAnsi="Arial" w:cs="Arial"/>
          <w:sz w:val="21"/>
          <w:szCs w:val="21"/>
        </w:rPr>
        <w:br/>
      </w:r>
      <w:r w:rsidRPr="00CE2CAB">
        <w:rPr>
          <w:rFonts w:ascii="Arial" w:hAnsi="Arial" w:cs="Arial"/>
          <w:sz w:val="21"/>
          <w:szCs w:val="21"/>
          <w:rtl/>
        </w:rPr>
        <w:t>(7: 40-44)</w:t>
      </w:r>
      <w:r w:rsidR="00976528">
        <w:rPr>
          <w:rFonts w:ascii="Arial" w:hAnsi="Arial" w:cs="Arial"/>
          <w:sz w:val="21"/>
          <w:szCs w:val="21"/>
        </w:rPr>
        <w:t>.</w:t>
      </w:r>
    </w:p>
    <w:p w14:paraId="4CA75EA7" w14:textId="77777777" w:rsidR="00CE2CAB" w:rsidRPr="00CE2CAB" w:rsidRDefault="00CE2CAB" w:rsidP="00CE2CAB">
      <w:pPr>
        <w:bidi/>
        <w:ind w:left="2217"/>
        <w:rPr>
          <w:rFonts w:ascii="Arial" w:hAnsi="Arial" w:cs="Arial"/>
          <w:sz w:val="21"/>
          <w:szCs w:val="21"/>
          <w:rtl/>
        </w:rPr>
      </w:pPr>
    </w:p>
    <w:p w14:paraId="4BE70B74" w14:textId="77777777" w:rsidR="00CE2CAB" w:rsidRPr="00CE2CAB" w:rsidRDefault="00CE2CAB" w:rsidP="00CE2CAB">
      <w:pPr>
        <w:bidi/>
        <w:ind w:left="2877" w:hanging="660"/>
        <w:rPr>
          <w:rFonts w:ascii="Arial" w:hAnsi="Arial" w:cs="Arial"/>
          <w:sz w:val="21"/>
          <w:szCs w:val="21"/>
        </w:rPr>
      </w:pPr>
      <w:r w:rsidRPr="00CE2CAB">
        <w:rPr>
          <w:rFonts w:ascii="Arial" w:hAnsi="Arial" w:cs="Arial"/>
          <w:sz w:val="21"/>
          <w:szCs w:val="21"/>
          <w:rtl/>
        </w:rPr>
        <w:t xml:space="preserve">(3) </w:t>
      </w:r>
      <w:r w:rsidRPr="00CE2CAB">
        <w:rPr>
          <w:rFonts w:ascii="Arial" w:hAnsi="Arial" w:cs="Arial"/>
          <w:sz w:val="21"/>
          <w:szCs w:val="21"/>
          <w:rtl/>
        </w:rPr>
        <w:tab/>
        <w:t>ضم المؤمنون بعض المستمعين في الجمع وبعض حراس الهيكل ونيقوديموس ولكن زعماء اليهود رفضوه (7: 45-52).</w:t>
      </w:r>
    </w:p>
    <w:p w14:paraId="79AF325C" w14:textId="77777777" w:rsidR="00CE2CAB" w:rsidRDefault="00CE2CAB" w:rsidP="00CE2CAB">
      <w:pPr>
        <w:bidi/>
        <w:ind w:left="1418" w:hanging="425"/>
        <w:rPr>
          <w:rFonts w:ascii="Arial" w:hAnsi="Arial" w:cs="Arial"/>
          <w:sz w:val="21"/>
          <w:szCs w:val="21"/>
          <w:rtl/>
        </w:rPr>
      </w:pPr>
    </w:p>
    <w:p w14:paraId="512BEFBA" w14:textId="77777777" w:rsidR="00CE2CAB" w:rsidRPr="00A717D3" w:rsidRDefault="00CE2CAB" w:rsidP="00CE2CAB">
      <w:pPr>
        <w:bidi/>
        <w:ind w:left="1418" w:hanging="425"/>
        <w:rPr>
          <w:rFonts w:ascii="Arial" w:hAnsi="Arial" w:cs="Arial"/>
          <w:sz w:val="21"/>
          <w:szCs w:val="21"/>
          <w:rtl/>
        </w:rPr>
      </w:pPr>
      <w:r w:rsidRPr="00A717D3">
        <w:rPr>
          <w:rFonts w:ascii="Arial" w:hAnsi="Arial" w:cs="Arial"/>
          <w:sz w:val="21"/>
          <w:szCs w:val="21"/>
          <w:rtl/>
        </w:rPr>
        <w:t>1.</w:t>
      </w:r>
      <w:r w:rsidRPr="00A717D3">
        <w:rPr>
          <w:rFonts w:ascii="Arial" w:hAnsi="Arial" w:cs="Arial"/>
          <w:sz w:val="21"/>
          <w:szCs w:val="21"/>
          <w:rtl/>
        </w:rPr>
        <w:tab/>
        <w:t>في الهيكل، رفض الفريسيون يسوع باعتباره ابن الله، من خلال محاولتهم الإيقاع به مع امرأة زانية دون جدوى [53:7-11:8 ليست موجودة في أفضل المخطوطات].</w:t>
      </w:r>
    </w:p>
    <w:p w14:paraId="1D989999" w14:textId="77777777" w:rsidR="00704E53" w:rsidRPr="00A717D3" w:rsidRDefault="00704E53" w:rsidP="00704E53">
      <w:pPr>
        <w:bidi/>
        <w:ind w:left="2127" w:hanging="465"/>
        <w:rPr>
          <w:rFonts w:ascii="Arial" w:hAnsi="Arial" w:cs="Arial"/>
          <w:sz w:val="21"/>
          <w:szCs w:val="21"/>
          <w:rtl/>
        </w:rPr>
      </w:pPr>
    </w:p>
    <w:p w14:paraId="0249530F" w14:textId="77777777" w:rsidR="00CE2CAB" w:rsidRPr="00A717D3" w:rsidRDefault="00CE2CAB" w:rsidP="00704E53">
      <w:pPr>
        <w:bidi/>
        <w:ind w:left="2127" w:hanging="465"/>
        <w:rPr>
          <w:rFonts w:ascii="Arial" w:hAnsi="Arial" w:cs="Arial"/>
          <w:sz w:val="21"/>
          <w:szCs w:val="21"/>
        </w:rPr>
      </w:pPr>
      <w:r w:rsidRPr="00A717D3">
        <w:rPr>
          <w:rFonts w:ascii="Arial" w:hAnsi="Arial" w:cs="Arial"/>
          <w:sz w:val="21"/>
          <w:szCs w:val="21"/>
          <w:rtl/>
        </w:rPr>
        <w:t>أ)</w:t>
      </w:r>
      <w:r w:rsidRPr="00A717D3">
        <w:rPr>
          <w:rFonts w:ascii="Arial" w:hAnsi="Arial" w:cs="Arial"/>
          <w:sz w:val="21"/>
          <w:szCs w:val="21"/>
          <w:rtl/>
        </w:rPr>
        <w:tab/>
      </w:r>
      <w:r w:rsidR="00704E53" w:rsidRPr="00A717D3">
        <w:rPr>
          <w:rFonts w:ascii="Arial" w:hAnsi="Arial" w:cs="Arial"/>
          <w:sz w:val="21"/>
          <w:szCs w:val="21"/>
          <w:rtl/>
        </w:rPr>
        <w:t>كان غرض الفريسيين من إحضار امرأة زانية إلى يسوع، هو الإحتفاظ بسلطتهم من خلال إدانة يسوع لنفسه (7: 53-8: 6 أ).</w:t>
      </w:r>
    </w:p>
    <w:p w14:paraId="52041D12" w14:textId="77777777" w:rsidR="00704E53" w:rsidRPr="00A717D3" w:rsidRDefault="00704E53" w:rsidP="00704E53">
      <w:pPr>
        <w:bidi/>
        <w:ind w:left="2217"/>
        <w:rPr>
          <w:rFonts w:ascii="Arial" w:hAnsi="Arial" w:cs="Arial"/>
          <w:sz w:val="21"/>
          <w:szCs w:val="21"/>
          <w:rtl/>
        </w:rPr>
      </w:pPr>
    </w:p>
    <w:p w14:paraId="02DC2558" w14:textId="77777777" w:rsidR="00704E53" w:rsidRPr="00A717D3" w:rsidRDefault="00704E53" w:rsidP="00704E53">
      <w:pPr>
        <w:bidi/>
        <w:ind w:left="2217"/>
        <w:rPr>
          <w:rFonts w:ascii="Arial" w:hAnsi="Arial" w:cs="Arial"/>
          <w:sz w:val="21"/>
          <w:szCs w:val="21"/>
        </w:rPr>
      </w:pPr>
      <w:r w:rsidRPr="00A717D3">
        <w:rPr>
          <w:rFonts w:ascii="Arial" w:hAnsi="Arial" w:cs="Arial"/>
          <w:sz w:val="21"/>
          <w:szCs w:val="21"/>
          <w:rtl/>
        </w:rPr>
        <w:t>(1)</w:t>
      </w:r>
      <w:r w:rsidRPr="00A717D3">
        <w:rPr>
          <w:rFonts w:ascii="Arial" w:hAnsi="Arial" w:cs="Arial"/>
          <w:sz w:val="21"/>
          <w:szCs w:val="21"/>
          <w:rtl/>
        </w:rPr>
        <w:tab/>
        <w:t>كان المكان هو الهيكل حيث تعارضت سلطة يسوع بالفعل مع سلطة الفريسيين (7: 53-8: 2).</w:t>
      </w:r>
    </w:p>
    <w:p w14:paraId="5291575E" w14:textId="77777777" w:rsidR="00704E53" w:rsidRPr="00A717D3" w:rsidRDefault="00704E53" w:rsidP="00704E53">
      <w:pPr>
        <w:bidi/>
        <w:ind w:left="3261" w:hanging="488"/>
        <w:rPr>
          <w:rFonts w:ascii="Arial" w:hAnsi="Arial" w:cs="Arial"/>
          <w:sz w:val="21"/>
          <w:szCs w:val="21"/>
          <w:rtl/>
        </w:rPr>
      </w:pPr>
    </w:p>
    <w:p w14:paraId="2CD1860C" w14:textId="77777777" w:rsidR="00704E53" w:rsidRPr="00A717D3" w:rsidRDefault="00704E53" w:rsidP="00704E53">
      <w:pPr>
        <w:bidi/>
        <w:ind w:left="3261" w:hanging="488"/>
        <w:rPr>
          <w:rFonts w:ascii="Arial" w:hAnsi="Arial" w:cs="Arial"/>
          <w:sz w:val="21"/>
          <w:szCs w:val="21"/>
        </w:rPr>
      </w:pPr>
      <w:r w:rsidRPr="00A717D3">
        <w:rPr>
          <w:rFonts w:ascii="Arial" w:hAnsi="Arial" w:cs="Arial"/>
          <w:sz w:val="21"/>
          <w:szCs w:val="21"/>
          <w:rtl/>
        </w:rPr>
        <w:lastRenderedPageBreak/>
        <w:t>(أ)</w:t>
      </w:r>
      <w:r w:rsidRPr="00A717D3">
        <w:rPr>
          <w:rFonts w:ascii="Arial" w:hAnsi="Arial" w:cs="Arial"/>
          <w:sz w:val="21"/>
          <w:szCs w:val="21"/>
          <w:rtl/>
        </w:rPr>
        <w:tab/>
        <w:t>انتهى الجدل حول المسيح كمرشد لإسرائيل في اليوم السابق في الهيكل بحصول الجميع على راحة ليلية (7: 53).</w:t>
      </w:r>
    </w:p>
    <w:p w14:paraId="7D103D1E" w14:textId="77777777" w:rsidR="00704E53" w:rsidRPr="00A717D3" w:rsidRDefault="00704E53" w:rsidP="00704E53">
      <w:pPr>
        <w:bidi/>
        <w:ind w:left="2773"/>
        <w:rPr>
          <w:rFonts w:ascii="Arial" w:hAnsi="Arial" w:cs="Arial"/>
          <w:sz w:val="21"/>
          <w:szCs w:val="21"/>
          <w:rtl/>
        </w:rPr>
      </w:pPr>
    </w:p>
    <w:p w14:paraId="7305A207" w14:textId="66A6CE15" w:rsidR="00704E53" w:rsidRPr="00A717D3" w:rsidRDefault="00704E53" w:rsidP="00704E53">
      <w:pPr>
        <w:bidi/>
        <w:ind w:left="3261" w:hanging="488"/>
        <w:rPr>
          <w:rFonts w:ascii="Arial" w:hAnsi="Arial" w:cs="Arial"/>
          <w:sz w:val="21"/>
          <w:szCs w:val="21"/>
        </w:rPr>
      </w:pPr>
      <w:r w:rsidRPr="00A717D3">
        <w:rPr>
          <w:rFonts w:ascii="Arial" w:hAnsi="Arial" w:cs="Arial"/>
          <w:sz w:val="21"/>
          <w:szCs w:val="21"/>
          <w:rtl/>
        </w:rPr>
        <w:t>(ب)</w:t>
      </w:r>
      <w:r w:rsidRPr="00A717D3">
        <w:rPr>
          <w:rFonts w:ascii="Arial" w:hAnsi="Arial" w:cs="Arial"/>
          <w:sz w:val="21"/>
          <w:szCs w:val="21"/>
          <w:rtl/>
        </w:rPr>
        <w:tab/>
        <w:t xml:space="preserve">بعد أن نام على جبل الزيتون أكمل يسوع تعليمه في صباح اليوم التالي في الهيكل </w:t>
      </w:r>
      <w:r w:rsidR="00125C15">
        <w:rPr>
          <w:rFonts w:ascii="Arial" w:hAnsi="Arial" w:cs="Arial"/>
          <w:sz w:val="21"/>
          <w:szCs w:val="21"/>
        </w:rPr>
        <w:br/>
      </w:r>
      <w:r w:rsidRPr="00A717D3">
        <w:rPr>
          <w:rFonts w:ascii="Arial" w:hAnsi="Arial" w:cs="Arial"/>
          <w:sz w:val="21"/>
          <w:szCs w:val="21"/>
          <w:rtl/>
        </w:rPr>
        <w:t>(8: 1-2)</w:t>
      </w:r>
      <w:r w:rsidR="00125C15">
        <w:rPr>
          <w:rFonts w:ascii="Arial" w:hAnsi="Arial" w:cs="Arial"/>
          <w:sz w:val="21"/>
          <w:szCs w:val="21"/>
        </w:rPr>
        <w:t>.</w:t>
      </w:r>
    </w:p>
    <w:p w14:paraId="3A25E998" w14:textId="77777777" w:rsidR="00704E53" w:rsidRPr="00A717D3" w:rsidRDefault="00704E53" w:rsidP="00704E53">
      <w:pPr>
        <w:bidi/>
        <w:ind w:left="2694" w:hanging="477"/>
        <w:rPr>
          <w:rFonts w:ascii="Arial" w:hAnsi="Arial" w:cs="Arial"/>
          <w:sz w:val="21"/>
          <w:szCs w:val="21"/>
          <w:rtl/>
        </w:rPr>
      </w:pPr>
    </w:p>
    <w:p w14:paraId="5B7F3A38" w14:textId="77777777" w:rsidR="00704E53" w:rsidRPr="00A717D3" w:rsidRDefault="00704E53" w:rsidP="00704E53">
      <w:pPr>
        <w:bidi/>
        <w:ind w:left="2694" w:hanging="477"/>
        <w:rPr>
          <w:rFonts w:ascii="Arial" w:hAnsi="Arial" w:cs="Arial"/>
          <w:sz w:val="21"/>
          <w:szCs w:val="21"/>
        </w:rPr>
      </w:pPr>
      <w:r w:rsidRPr="00A717D3">
        <w:rPr>
          <w:rFonts w:ascii="Arial" w:hAnsi="Arial" w:cs="Arial"/>
          <w:sz w:val="21"/>
          <w:szCs w:val="21"/>
          <w:rtl/>
        </w:rPr>
        <w:t>(2)</w:t>
      </w:r>
      <w:r w:rsidRPr="00A717D3">
        <w:rPr>
          <w:rFonts w:ascii="Arial" w:hAnsi="Arial" w:cs="Arial"/>
          <w:sz w:val="21"/>
          <w:szCs w:val="21"/>
          <w:rtl/>
        </w:rPr>
        <w:tab/>
        <w:t>السبب الذي دفع الفريسيين إلى إحضار امرأة زانية إلى يسوع، هو محاولة الإحتفاظ بسلطتهم من خلال إدانة يسوع لنفسه (3:8-6 أ).</w:t>
      </w:r>
    </w:p>
    <w:p w14:paraId="3AE9538E" w14:textId="77777777" w:rsidR="00704E53" w:rsidRPr="00A717D3" w:rsidRDefault="00704E53" w:rsidP="00704E53">
      <w:pPr>
        <w:bidi/>
        <w:ind w:left="3261" w:hanging="488"/>
        <w:rPr>
          <w:rFonts w:ascii="Arial" w:hAnsi="Arial" w:cs="Arial"/>
          <w:sz w:val="21"/>
          <w:szCs w:val="21"/>
          <w:rtl/>
        </w:rPr>
      </w:pPr>
    </w:p>
    <w:p w14:paraId="243746EE" w14:textId="283CFB9C" w:rsidR="00704E53" w:rsidRPr="00A717D3" w:rsidRDefault="00704E53" w:rsidP="00704E53">
      <w:pPr>
        <w:bidi/>
        <w:ind w:left="3261" w:hanging="488"/>
        <w:rPr>
          <w:rFonts w:ascii="Arial" w:hAnsi="Arial" w:cs="Arial"/>
          <w:sz w:val="21"/>
          <w:szCs w:val="21"/>
        </w:rPr>
      </w:pPr>
      <w:r w:rsidRPr="00A717D3">
        <w:rPr>
          <w:rFonts w:ascii="Arial" w:hAnsi="Arial" w:cs="Arial"/>
          <w:sz w:val="21"/>
          <w:szCs w:val="21"/>
          <w:rtl/>
        </w:rPr>
        <w:t>(أ)</w:t>
      </w:r>
      <w:r w:rsidRPr="00A717D3">
        <w:rPr>
          <w:rFonts w:ascii="Arial" w:hAnsi="Arial" w:cs="Arial"/>
          <w:sz w:val="21"/>
          <w:szCs w:val="21"/>
          <w:rtl/>
        </w:rPr>
        <w:tab/>
        <w:t>أحضر الفريسيون امرأة زانية أمام المسيح، وسألوا إن كان يسوع سيدينها حسب الناموس (3:8-5).</w:t>
      </w:r>
    </w:p>
    <w:p w14:paraId="77A8D1DA" w14:textId="77777777" w:rsidR="00A717D3" w:rsidRPr="00A717D3" w:rsidRDefault="00A717D3" w:rsidP="00A717D3">
      <w:pPr>
        <w:bidi/>
        <w:ind w:left="3261" w:hanging="488"/>
        <w:rPr>
          <w:rFonts w:ascii="Arial" w:hAnsi="Arial" w:cs="Arial"/>
          <w:sz w:val="21"/>
          <w:szCs w:val="21"/>
          <w:rtl/>
        </w:rPr>
      </w:pPr>
    </w:p>
    <w:p w14:paraId="22879DA5" w14:textId="77777777" w:rsidR="00704E53" w:rsidRPr="00A717D3" w:rsidRDefault="00704E53" w:rsidP="00A717D3">
      <w:pPr>
        <w:bidi/>
        <w:ind w:left="3261" w:hanging="488"/>
        <w:rPr>
          <w:rFonts w:ascii="Arial" w:hAnsi="Arial" w:cs="Arial"/>
          <w:sz w:val="21"/>
          <w:szCs w:val="21"/>
        </w:rPr>
      </w:pPr>
      <w:r w:rsidRPr="00A717D3">
        <w:rPr>
          <w:rFonts w:ascii="Arial" w:hAnsi="Arial" w:cs="Arial"/>
          <w:sz w:val="21"/>
          <w:szCs w:val="21"/>
          <w:rtl/>
        </w:rPr>
        <w:t>(ب)</w:t>
      </w:r>
      <w:r w:rsidRPr="00A717D3">
        <w:rPr>
          <w:rFonts w:ascii="Arial" w:hAnsi="Arial" w:cs="Arial"/>
          <w:sz w:val="21"/>
          <w:szCs w:val="21"/>
          <w:rtl/>
        </w:rPr>
        <w:tab/>
      </w:r>
      <w:r w:rsidR="00A717D3" w:rsidRPr="00A717D3">
        <w:rPr>
          <w:rFonts w:ascii="Arial" w:hAnsi="Arial" w:cs="Arial"/>
          <w:sz w:val="21"/>
          <w:szCs w:val="21"/>
          <w:rtl/>
        </w:rPr>
        <w:t>كان هدف الفريسيين هو التظاهر باتباع الناموس فقط، بينما في الواقع كانوا يريدون فقط تأمين سلطتهم (8: 6 أ).</w:t>
      </w:r>
    </w:p>
    <w:p w14:paraId="47B789C0" w14:textId="77777777" w:rsidR="00A717D3" w:rsidRPr="00A717D3" w:rsidRDefault="00A717D3" w:rsidP="00A717D3">
      <w:pPr>
        <w:bidi/>
        <w:ind w:left="2694" w:hanging="477"/>
        <w:rPr>
          <w:rFonts w:ascii="Arial" w:hAnsi="Arial" w:cs="Arial"/>
          <w:sz w:val="21"/>
          <w:szCs w:val="21"/>
          <w:rtl/>
        </w:rPr>
      </w:pPr>
    </w:p>
    <w:p w14:paraId="672C572D" w14:textId="77777777" w:rsidR="00A717D3" w:rsidRPr="00A717D3" w:rsidRDefault="00A717D3" w:rsidP="00A717D3">
      <w:pPr>
        <w:bidi/>
        <w:ind w:left="2694" w:hanging="477"/>
        <w:rPr>
          <w:rFonts w:ascii="Arial" w:hAnsi="Arial" w:cs="Arial"/>
          <w:sz w:val="21"/>
          <w:szCs w:val="21"/>
        </w:rPr>
      </w:pPr>
      <w:r w:rsidRPr="00A717D3">
        <w:rPr>
          <w:rFonts w:ascii="Arial" w:hAnsi="Arial" w:cs="Arial"/>
          <w:sz w:val="21"/>
          <w:szCs w:val="21"/>
          <w:rtl/>
        </w:rPr>
        <w:t>(3)</w:t>
      </w:r>
      <w:r w:rsidRPr="00A717D3">
        <w:rPr>
          <w:rFonts w:ascii="Arial" w:hAnsi="Arial" w:cs="Arial"/>
          <w:sz w:val="21"/>
          <w:szCs w:val="21"/>
          <w:rtl/>
        </w:rPr>
        <w:tab/>
        <w:t>كانت نتيجة تعاطف يسوع الحقيقي مع ناموس إدانة الخطاة والمغفرة للتائبين، هو إظهار خطية الفريسيين (6:8ب-11).</w:t>
      </w:r>
    </w:p>
    <w:p w14:paraId="2B193DAE" w14:textId="77777777" w:rsidR="00A717D3" w:rsidRPr="00A717D3" w:rsidRDefault="00A717D3" w:rsidP="00A717D3">
      <w:pPr>
        <w:bidi/>
        <w:ind w:left="3261" w:hanging="488"/>
        <w:rPr>
          <w:rFonts w:ascii="Arial" w:hAnsi="Arial" w:cs="Arial"/>
          <w:sz w:val="21"/>
          <w:szCs w:val="21"/>
          <w:rtl/>
        </w:rPr>
      </w:pPr>
    </w:p>
    <w:p w14:paraId="025FF802" w14:textId="77777777" w:rsidR="00A717D3" w:rsidRPr="00A717D3" w:rsidRDefault="00A717D3" w:rsidP="00A717D3">
      <w:pPr>
        <w:bidi/>
        <w:ind w:left="3261" w:hanging="488"/>
        <w:rPr>
          <w:rFonts w:ascii="Arial" w:hAnsi="Arial" w:cs="Arial"/>
          <w:sz w:val="21"/>
          <w:szCs w:val="21"/>
        </w:rPr>
      </w:pPr>
      <w:r w:rsidRPr="00A717D3">
        <w:rPr>
          <w:rFonts w:ascii="Arial" w:hAnsi="Arial" w:cs="Arial"/>
          <w:sz w:val="21"/>
          <w:szCs w:val="21"/>
          <w:rtl/>
        </w:rPr>
        <w:t>(أ)</w:t>
      </w:r>
      <w:r w:rsidRPr="00A717D3">
        <w:rPr>
          <w:rFonts w:ascii="Arial" w:hAnsi="Arial" w:cs="Arial"/>
          <w:sz w:val="21"/>
          <w:szCs w:val="21"/>
          <w:rtl/>
        </w:rPr>
        <w:tab/>
        <w:t>أحبط يسوع الفريسيين من خلال تمسكه بالشريعة والأشخاص التي تحميهم كأشخاص غير الكاملين مثلهم (6:8ب-8).</w:t>
      </w:r>
    </w:p>
    <w:p w14:paraId="36BA1641" w14:textId="77777777" w:rsidR="00A717D3" w:rsidRPr="00A717D3" w:rsidRDefault="00A717D3" w:rsidP="00A717D3">
      <w:pPr>
        <w:bidi/>
        <w:ind w:left="2773"/>
        <w:rPr>
          <w:rFonts w:ascii="Arial" w:hAnsi="Arial" w:cs="Arial"/>
          <w:sz w:val="21"/>
          <w:szCs w:val="21"/>
          <w:rtl/>
        </w:rPr>
      </w:pPr>
    </w:p>
    <w:p w14:paraId="1BF497EE" w14:textId="77777777" w:rsidR="00A717D3" w:rsidRPr="00A717D3" w:rsidRDefault="00A717D3" w:rsidP="00A717D3">
      <w:pPr>
        <w:bidi/>
        <w:ind w:left="2773"/>
        <w:rPr>
          <w:rFonts w:ascii="Arial" w:hAnsi="Arial" w:cs="Arial"/>
          <w:sz w:val="21"/>
          <w:szCs w:val="21"/>
        </w:rPr>
      </w:pPr>
      <w:r w:rsidRPr="00A717D3">
        <w:rPr>
          <w:rFonts w:ascii="Arial" w:hAnsi="Arial" w:cs="Arial"/>
          <w:sz w:val="21"/>
          <w:szCs w:val="21"/>
          <w:rtl/>
        </w:rPr>
        <w:t>(ب)</w:t>
      </w:r>
      <w:r w:rsidRPr="00A717D3">
        <w:rPr>
          <w:rFonts w:ascii="Arial" w:hAnsi="Arial" w:cs="Arial"/>
          <w:sz w:val="21"/>
          <w:szCs w:val="21"/>
          <w:rtl/>
        </w:rPr>
        <w:tab/>
        <w:t>كانت نتيجة كشف المسيح لرياء الفريسيين هو إحراجهم وإنقاذ المرأة (8: 9-11).</w:t>
      </w:r>
    </w:p>
    <w:p w14:paraId="1175478D" w14:textId="77777777" w:rsidR="00A717D3" w:rsidRDefault="00A717D3" w:rsidP="00A717D3">
      <w:pPr>
        <w:bidi/>
        <w:ind w:left="1418" w:hanging="425"/>
        <w:rPr>
          <w:rFonts w:ascii="Arial" w:hAnsi="Arial" w:cs="Arial"/>
          <w:sz w:val="21"/>
          <w:szCs w:val="21"/>
          <w:rtl/>
        </w:rPr>
      </w:pPr>
    </w:p>
    <w:p w14:paraId="5B46A7A4" w14:textId="77777777" w:rsidR="00A717D3" w:rsidRPr="00B05906" w:rsidRDefault="00A717D3" w:rsidP="00A717D3">
      <w:pPr>
        <w:bidi/>
        <w:ind w:left="1418" w:hanging="425"/>
        <w:rPr>
          <w:rFonts w:ascii="Arial" w:hAnsi="Arial" w:cs="Arial"/>
          <w:sz w:val="21"/>
          <w:szCs w:val="21"/>
        </w:rPr>
      </w:pPr>
      <w:r w:rsidRPr="00B05906">
        <w:rPr>
          <w:rFonts w:ascii="Arial" w:hAnsi="Arial" w:cs="Arial"/>
          <w:sz w:val="21"/>
          <w:szCs w:val="21"/>
          <w:rtl/>
        </w:rPr>
        <w:t>2.</w:t>
      </w:r>
      <w:r w:rsidRPr="00B05906">
        <w:rPr>
          <w:rFonts w:ascii="Arial" w:hAnsi="Arial" w:cs="Arial"/>
          <w:sz w:val="21"/>
          <w:szCs w:val="21"/>
          <w:rtl/>
        </w:rPr>
        <w:tab/>
        <w:t xml:space="preserve">رفض يسوع كونه الله كاد أن يقتله، بعد فضح قادة اليهود كأتباع الشيطان في </w:t>
      </w:r>
      <w:r w:rsidRPr="00B05906">
        <w:rPr>
          <w:rFonts w:ascii="Arial" w:hAnsi="Arial" w:cs="Arial"/>
          <w:sz w:val="21"/>
          <w:szCs w:val="21"/>
          <w:u w:val="single"/>
          <w:rtl/>
        </w:rPr>
        <w:t>خطابه السادس</w:t>
      </w:r>
      <w:r w:rsidRPr="00B05906">
        <w:rPr>
          <w:rFonts w:ascii="Arial" w:hAnsi="Arial" w:cs="Arial"/>
          <w:sz w:val="21"/>
          <w:szCs w:val="21"/>
          <w:rtl/>
        </w:rPr>
        <w:t>، باعتباره نور العالم والله الأبدي (8: 12-59).</w:t>
      </w:r>
    </w:p>
    <w:p w14:paraId="409A19FE" w14:textId="77777777" w:rsidR="00A717D3" w:rsidRPr="00B05906" w:rsidRDefault="00A717D3" w:rsidP="00A717D3">
      <w:pPr>
        <w:bidi/>
        <w:ind w:left="1662"/>
        <w:rPr>
          <w:rFonts w:ascii="Arial" w:hAnsi="Arial" w:cs="Arial"/>
          <w:sz w:val="21"/>
          <w:szCs w:val="21"/>
          <w:rtl/>
        </w:rPr>
      </w:pPr>
    </w:p>
    <w:p w14:paraId="72E3EFD3" w14:textId="468D4C70" w:rsidR="00A717D3" w:rsidRPr="00B05906" w:rsidRDefault="00A717D3" w:rsidP="00A717D3">
      <w:pPr>
        <w:bidi/>
        <w:ind w:left="1662"/>
        <w:rPr>
          <w:rFonts w:ascii="Arial" w:hAnsi="Arial" w:cs="Arial"/>
          <w:sz w:val="21"/>
          <w:szCs w:val="21"/>
        </w:rPr>
      </w:pPr>
      <w:r w:rsidRPr="00B05906">
        <w:rPr>
          <w:rFonts w:ascii="Arial" w:hAnsi="Arial" w:cs="Arial"/>
          <w:sz w:val="21"/>
          <w:szCs w:val="21"/>
          <w:rtl/>
        </w:rPr>
        <w:t>أ)</w:t>
      </w:r>
      <w:r w:rsidRPr="00B05906">
        <w:rPr>
          <w:rFonts w:ascii="Arial" w:hAnsi="Arial" w:cs="Arial"/>
          <w:sz w:val="21"/>
          <w:szCs w:val="21"/>
          <w:rtl/>
        </w:rPr>
        <w:tab/>
        <w:t>كان الرد على ادعاء يسوع وبرهانه أنه نور خلاص العالم هو عداء الفريسيين (8: 12-20).</w:t>
      </w:r>
    </w:p>
    <w:p w14:paraId="2D746797" w14:textId="77777777" w:rsidR="00B05906" w:rsidRPr="00B05906" w:rsidRDefault="00B05906" w:rsidP="00A717D3">
      <w:pPr>
        <w:bidi/>
        <w:ind w:left="2217"/>
        <w:rPr>
          <w:rFonts w:ascii="Arial" w:hAnsi="Arial" w:cs="Arial"/>
          <w:sz w:val="21"/>
          <w:szCs w:val="21"/>
          <w:rtl/>
        </w:rPr>
      </w:pPr>
    </w:p>
    <w:p w14:paraId="65B6E1F2" w14:textId="77777777" w:rsidR="00A717D3" w:rsidRPr="00B05906" w:rsidRDefault="00A717D3" w:rsidP="00B05906">
      <w:pPr>
        <w:bidi/>
        <w:ind w:left="2217"/>
        <w:rPr>
          <w:rFonts w:ascii="Arial" w:hAnsi="Arial" w:cs="Arial"/>
          <w:sz w:val="21"/>
          <w:szCs w:val="21"/>
        </w:rPr>
      </w:pPr>
      <w:r w:rsidRPr="00B05906">
        <w:rPr>
          <w:rFonts w:ascii="Arial" w:hAnsi="Arial" w:cs="Arial"/>
          <w:sz w:val="21"/>
          <w:szCs w:val="21"/>
          <w:rtl/>
        </w:rPr>
        <w:t>(1)</w:t>
      </w:r>
      <w:r w:rsidRPr="00B05906">
        <w:rPr>
          <w:rFonts w:ascii="Arial" w:hAnsi="Arial" w:cs="Arial"/>
          <w:sz w:val="21"/>
          <w:szCs w:val="21"/>
          <w:rtl/>
        </w:rPr>
        <w:tab/>
      </w:r>
      <w:r w:rsidR="00B05906" w:rsidRPr="00B05906">
        <w:rPr>
          <w:rFonts w:ascii="Arial" w:hAnsi="Arial" w:cs="Arial"/>
          <w:sz w:val="21"/>
          <w:szCs w:val="21"/>
          <w:rtl/>
        </w:rPr>
        <w:t>لقد أعلن يسوع أنه نور الخلاص حتى يخلص كل من يؤمن به (8: 12).</w:t>
      </w:r>
    </w:p>
    <w:p w14:paraId="3406F5CE" w14:textId="77777777" w:rsidR="00B05906" w:rsidRPr="00B05906" w:rsidRDefault="00B05906" w:rsidP="00B05906">
      <w:pPr>
        <w:bidi/>
        <w:ind w:left="2217"/>
        <w:rPr>
          <w:rFonts w:ascii="Arial" w:hAnsi="Arial" w:cs="Arial"/>
          <w:sz w:val="21"/>
          <w:szCs w:val="21"/>
          <w:rtl/>
        </w:rPr>
      </w:pPr>
    </w:p>
    <w:p w14:paraId="0A10A11A" w14:textId="35BA4A71" w:rsidR="00B05906" w:rsidRPr="00B05906" w:rsidRDefault="00B05906" w:rsidP="00B05906">
      <w:pPr>
        <w:bidi/>
        <w:ind w:left="2217"/>
        <w:rPr>
          <w:rFonts w:ascii="Arial" w:hAnsi="Arial" w:cs="Arial"/>
          <w:sz w:val="21"/>
          <w:szCs w:val="21"/>
        </w:rPr>
      </w:pPr>
      <w:r w:rsidRPr="00B05906">
        <w:rPr>
          <w:rFonts w:ascii="Arial" w:hAnsi="Arial" w:cs="Arial"/>
          <w:sz w:val="21"/>
          <w:szCs w:val="21"/>
          <w:rtl/>
        </w:rPr>
        <w:t>(2)</w:t>
      </w:r>
      <w:r w:rsidRPr="00B05906">
        <w:rPr>
          <w:rFonts w:ascii="Arial" w:hAnsi="Arial" w:cs="Arial"/>
          <w:sz w:val="21"/>
          <w:szCs w:val="21"/>
          <w:rtl/>
        </w:rPr>
        <w:tab/>
        <w:t>ادعى الفريسيون أن يسوع لا يستطيع أن يشهد لنفسه بحسب ناموس موسى (8: 13)</w:t>
      </w:r>
      <w:r w:rsidR="00125C15">
        <w:rPr>
          <w:rFonts w:ascii="Arial" w:hAnsi="Arial" w:cs="Arial"/>
          <w:sz w:val="21"/>
          <w:szCs w:val="21"/>
        </w:rPr>
        <w:t>.</w:t>
      </w:r>
      <w:r w:rsidRPr="00B05906">
        <w:rPr>
          <w:rFonts w:ascii="Arial" w:hAnsi="Arial" w:cs="Arial"/>
          <w:sz w:val="21"/>
          <w:szCs w:val="21"/>
          <w:rtl/>
        </w:rPr>
        <w:t xml:space="preserve"> </w:t>
      </w:r>
    </w:p>
    <w:p w14:paraId="3B011DF0" w14:textId="77777777" w:rsidR="00B05906" w:rsidRPr="00B05906" w:rsidRDefault="00B05906" w:rsidP="00B05906">
      <w:pPr>
        <w:bidi/>
        <w:ind w:left="2217"/>
        <w:rPr>
          <w:rFonts w:ascii="Arial" w:hAnsi="Arial" w:cs="Arial"/>
          <w:sz w:val="21"/>
          <w:szCs w:val="21"/>
          <w:rtl/>
        </w:rPr>
      </w:pPr>
    </w:p>
    <w:p w14:paraId="34E66292" w14:textId="46C69E27" w:rsidR="00B05906" w:rsidRPr="00B05906" w:rsidRDefault="00B05906" w:rsidP="00B05906">
      <w:pPr>
        <w:bidi/>
        <w:ind w:left="2217"/>
        <w:rPr>
          <w:rFonts w:ascii="Arial" w:hAnsi="Arial" w:cs="Arial"/>
          <w:sz w:val="21"/>
          <w:szCs w:val="21"/>
        </w:rPr>
      </w:pPr>
      <w:r w:rsidRPr="00B05906">
        <w:rPr>
          <w:rFonts w:ascii="Arial" w:hAnsi="Arial" w:cs="Arial"/>
          <w:sz w:val="21"/>
          <w:szCs w:val="21"/>
          <w:rtl/>
        </w:rPr>
        <w:t>(3)</w:t>
      </w:r>
      <w:r w:rsidRPr="00B05906">
        <w:rPr>
          <w:rFonts w:ascii="Arial" w:hAnsi="Arial" w:cs="Arial"/>
          <w:sz w:val="21"/>
          <w:szCs w:val="21"/>
          <w:rtl/>
        </w:rPr>
        <w:tab/>
        <w:t>حقق يسوع شهادة شاهدين بحسب متطلبات الناموس (8: 14-19)</w:t>
      </w:r>
      <w:r w:rsidR="00125C15">
        <w:rPr>
          <w:rFonts w:ascii="Arial" w:hAnsi="Arial" w:cs="Arial"/>
          <w:sz w:val="21"/>
          <w:szCs w:val="21"/>
        </w:rPr>
        <w:t>.</w:t>
      </w:r>
    </w:p>
    <w:p w14:paraId="0560417A" w14:textId="77777777" w:rsidR="00B05906" w:rsidRPr="00B05906" w:rsidRDefault="00B05906" w:rsidP="00B05906">
      <w:pPr>
        <w:bidi/>
        <w:ind w:left="2217"/>
        <w:rPr>
          <w:rFonts w:ascii="Arial" w:hAnsi="Arial" w:cs="Arial"/>
          <w:sz w:val="21"/>
          <w:szCs w:val="21"/>
          <w:rtl/>
        </w:rPr>
      </w:pPr>
    </w:p>
    <w:p w14:paraId="58BC8EE8" w14:textId="4CAE147C" w:rsidR="00B05906" w:rsidRPr="00B05906" w:rsidRDefault="00B05906" w:rsidP="00B05906">
      <w:pPr>
        <w:bidi/>
        <w:ind w:left="2217"/>
        <w:rPr>
          <w:rFonts w:ascii="Arial" w:hAnsi="Arial" w:cs="Arial"/>
          <w:sz w:val="21"/>
          <w:szCs w:val="21"/>
        </w:rPr>
      </w:pPr>
      <w:r w:rsidRPr="00B05906">
        <w:rPr>
          <w:rFonts w:ascii="Arial" w:hAnsi="Arial" w:cs="Arial"/>
          <w:sz w:val="21"/>
          <w:szCs w:val="21"/>
          <w:rtl/>
        </w:rPr>
        <w:t>(4)</w:t>
      </w:r>
      <w:r w:rsidRPr="00B05906">
        <w:rPr>
          <w:rFonts w:ascii="Arial" w:hAnsi="Arial" w:cs="Arial"/>
          <w:sz w:val="21"/>
          <w:szCs w:val="21"/>
          <w:rtl/>
        </w:rPr>
        <w:tab/>
        <w:t>سعي الفريسيون لتدمير يسوع لا يمكن أن ينجح (8: 20)</w:t>
      </w:r>
      <w:r w:rsidR="00125C15">
        <w:rPr>
          <w:rFonts w:ascii="Arial" w:hAnsi="Arial" w:cs="Arial"/>
          <w:sz w:val="21"/>
          <w:szCs w:val="21"/>
        </w:rPr>
        <w:t>.</w:t>
      </w:r>
    </w:p>
    <w:p w14:paraId="54C32CDA" w14:textId="77777777" w:rsidR="00B05906" w:rsidRDefault="00B05906" w:rsidP="00B05906">
      <w:pPr>
        <w:bidi/>
        <w:ind w:left="1662"/>
        <w:rPr>
          <w:rtl/>
        </w:rPr>
      </w:pPr>
    </w:p>
    <w:p w14:paraId="5E9C877A" w14:textId="77777777" w:rsidR="00B05906" w:rsidRPr="000810D2" w:rsidRDefault="00B05906" w:rsidP="00B05906">
      <w:pPr>
        <w:bidi/>
        <w:ind w:left="1662"/>
        <w:rPr>
          <w:rFonts w:ascii="Arial" w:hAnsi="Arial" w:cs="Arial"/>
          <w:sz w:val="21"/>
          <w:szCs w:val="21"/>
        </w:rPr>
      </w:pPr>
      <w:r w:rsidRPr="000810D2">
        <w:rPr>
          <w:rFonts w:ascii="Arial" w:hAnsi="Arial" w:cs="Arial"/>
          <w:sz w:val="21"/>
          <w:szCs w:val="21"/>
          <w:rtl/>
        </w:rPr>
        <w:t>ب)</w:t>
      </w:r>
      <w:r w:rsidRPr="000810D2">
        <w:rPr>
          <w:rFonts w:ascii="Arial" w:hAnsi="Arial" w:cs="Arial"/>
          <w:sz w:val="21"/>
          <w:szCs w:val="21"/>
          <w:rtl/>
        </w:rPr>
        <w:tab/>
        <w:t>كانت نتيجة تأكيد يسوع على الألوهية (أنا هو 8: 28) هو إيمان الكثيرين (8: 21-30).</w:t>
      </w:r>
    </w:p>
    <w:p w14:paraId="36063CD2" w14:textId="77777777" w:rsidR="00B05906" w:rsidRPr="000810D2" w:rsidRDefault="00B05906" w:rsidP="00B05906">
      <w:pPr>
        <w:bidi/>
        <w:ind w:left="2217"/>
        <w:rPr>
          <w:rFonts w:ascii="Arial" w:hAnsi="Arial" w:cs="Arial"/>
          <w:sz w:val="21"/>
          <w:szCs w:val="21"/>
          <w:rtl/>
        </w:rPr>
      </w:pPr>
    </w:p>
    <w:p w14:paraId="2858148A" w14:textId="77777777" w:rsidR="00B05906" w:rsidRPr="000810D2" w:rsidRDefault="00B05906" w:rsidP="00B05906">
      <w:pPr>
        <w:bidi/>
        <w:ind w:left="2217"/>
        <w:rPr>
          <w:rFonts w:ascii="Arial" w:hAnsi="Arial" w:cs="Arial"/>
          <w:sz w:val="21"/>
          <w:szCs w:val="21"/>
        </w:rPr>
      </w:pPr>
      <w:r w:rsidRPr="000810D2">
        <w:rPr>
          <w:rFonts w:ascii="Arial" w:hAnsi="Arial" w:cs="Arial"/>
          <w:sz w:val="21"/>
          <w:szCs w:val="21"/>
          <w:rtl/>
        </w:rPr>
        <w:t>(1)</w:t>
      </w:r>
      <w:r w:rsidRPr="000810D2">
        <w:rPr>
          <w:rFonts w:ascii="Arial" w:hAnsi="Arial" w:cs="Arial"/>
          <w:sz w:val="21"/>
          <w:szCs w:val="21"/>
          <w:rtl/>
        </w:rPr>
        <w:tab/>
        <w:t>إن عدم إيمان اليهود سيؤدي إلى الجحيم بدلاً من اتباع المسيح إلى السماء (8: 21-24).</w:t>
      </w:r>
    </w:p>
    <w:p w14:paraId="5618BA36" w14:textId="77777777" w:rsidR="00B05906" w:rsidRPr="000810D2" w:rsidRDefault="00B05906" w:rsidP="00B05906">
      <w:pPr>
        <w:bidi/>
        <w:ind w:left="2217"/>
        <w:rPr>
          <w:rFonts w:ascii="Arial" w:hAnsi="Arial" w:cs="Arial"/>
          <w:sz w:val="21"/>
          <w:szCs w:val="21"/>
          <w:rtl/>
        </w:rPr>
      </w:pPr>
    </w:p>
    <w:p w14:paraId="0DAC9FC8" w14:textId="77777777" w:rsidR="00B05906" w:rsidRPr="000810D2" w:rsidRDefault="00B05906" w:rsidP="00B05906">
      <w:pPr>
        <w:bidi/>
        <w:ind w:left="2217"/>
        <w:rPr>
          <w:rFonts w:ascii="Arial" w:hAnsi="Arial" w:cs="Arial"/>
          <w:sz w:val="21"/>
          <w:szCs w:val="21"/>
        </w:rPr>
      </w:pPr>
      <w:r w:rsidRPr="000810D2">
        <w:rPr>
          <w:rFonts w:ascii="Arial" w:hAnsi="Arial" w:cs="Arial"/>
          <w:sz w:val="21"/>
          <w:szCs w:val="21"/>
          <w:rtl/>
        </w:rPr>
        <w:t>(2)</w:t>
      </w:r>
      <w:r w:rsidRPr="000810D2">
        <w:rPr>
          <w:rFonts w:ascii="Arial" w:hAnsi="Arial" w:cs="Arial"/>
          <w:sz w:val="21"/>
          <w:szCs w:val="21"/>
          <w:rtl/>
        </w:rPr>
        <w:tab/>
        <w:t>كان جواب المسيح عن هويته هو أنه الله ويعمل استجابة لإرادة الآب (8: 25-29).</w:t>
      </w:r>
    </w:p>
    <w:p w14:paraId="327A804B" w14:textId="77777777" w:rsidR="00B05906" w:rsidRPr="000810D2" w:rsidRDefault="00B05906" w:rsidP="00B05906">
      <w:pPr>
        <w:bidi/>
        <w:ind w:left="2217"/>
        <w:rPr>
          <w:rFonts w:ascii="Arial" w:hAnsi="Arial" w:cs="Arial"/>
          <w:sz w:val="21"/>
          <w:szCs w:val="21"/>
          <w:rtl/>
        </w:rPr>
      </w:pPr>
    </w:p>
    <w:p w14:paraId="20987F69" w14:textId="4D54BC7A" w:rsidR="00B05906" w:rsidRPr="000810D2" w:rsidRDefault="00B05906" w:rsidP="00B05906">
      <w:pPr>
        <w:bidi/>
        <w:ind w:left="2217"/>
        <w:rPr>
          <w:rFonts w:ascii="Arial" w:hAnsi="Arial" w:cs="Arial"/>
          <w:sz w:val="21"/>
          <w:szCs w:val="21"/>
        </w:rPr>
      </w:pPr>
      <w:r w:rsidRPr="000810D2">
        <w:rPr>
          <w:rFonts w:ascii="Arial" w:hAnsi="Arial" w:cs="Arial"/>
          <w:sz w:val="21"/>
          <w:szCs w:val="21"/>
          <w:rtl/>
        </w:rPr>
        <w:t>(3)</w:t>
      </w:r>
      <w:r w:rsidRPr="000810D2">
        <w:rPr>
          <w:rFonts w:ascii="Arial" w:hAnsi="Arial" w:cs="Arial"/>
          <w:sz w:val="21"/>
          <w:szCs w:val="21"/>
          <w:rtl/>
        </w:rPr>
        <w:tab/>
        <w:t>سببت نتيجة كلمات يسوع إلى إيمان الكثيرين به (8: 30)</w:t>
      </w:r>
      <w:r w:rsidR="00125C15">
        <w:rPr>
          <w:rFonts w:ascii="Arial" w:hAnsi="Arial" w:cs="Arial"/>
          <w:sz w:val="21"/>
          <w:szCs w:val="21"/>
        </w:rPr>
        <w:t>.</w:t>
      </w:r>
    </w:p>
    <w:p w14:paraId="155CA189" w14:textId="77777777" w:rsidR="000810D2" w:rsidRPr="000810D2" w:rsidRDefault="000810D2" w:rsidP="000810D2">
      <w:pPr>
        <w:bidi/>
        <w:ind w:left="1662"/>
        <w:rPr>
          <w:rFonts w:ascii="Arial" w:hAnsi="Arial" w:cs="Arial"/>
          <w:sz w:val="21"/>
          <w:szCs w:val="21"/>
          <w:rtl/>
        </w:rPr>
      </w:pPr>
    </w:p>
    <w:p w14:paraId="1DADB5B3" w14:textId="77777777" w:rsidR="000810D2" w:rsidRPr="00DE6E47" w:rsidRDefault="000810D2" w:rsidP="000810D2">
      <w:pPr>
        <w:bidi/>
        <w:ind w:left="1662"/>
        <w:rPr>
          <w:rFonts w:ascii="Arial" w:hAnsi="Arial" w:cs="Arial"/>
          <w:sz w:val="21"/>
          <w:szCs w:val="21"/>
        </w:rPr>
      </w:pPr>
      <w:r w:rsidRPr="00DE6E47">
        <w:rPr>
          <w:rFonts w:ascii="Arial" w:hAnsi="Arial" w:cs="Arial"/>
          <w:sz w:val="21"/>
          <w:szCs w:val="21"/>
          <w:rtl/>
        </w:rPr>
        <w:t>ت)</w:t>
      </w:r>
      <w:r w:rsidRPr="00DE6E47">
        <w:rPr>
          <w:rFonts w:ascii="Arial" w:hAnsi="Arial" w:cs="Arial"/>
          <w:sz w:val="21"/>
          <w:szCs w:val="21"/>
          <w:rtl/>
        </w:rPr>
        <w:tab/>
        <w:t>إن الرد على ادعاء يسوع بالألوهية، كشف عن أبناء إبراهيم وأبناء الشيطان الذين حاولوا قتله (8: 31-59).</w:t>
      </w:r>
    </w:p>
    <w:p w14:paraId="2C205EF5" w14:textId="77777777" w:rsidR="00DE6E47" w:rsidRPr="00DE6E47" w:rsidRDefault="00DE6E47" w:rsidP="00DE6E47">
      <w:pPr>
        <w:bidi/>
        <w:ind w:left="2217"/>
        <w:rPr>
          <w:rFonts w:ascii="Arial" w:hAnsi="Arial" w:cs="Arial"/>
          <w:sz w:val="21"/>
          <w:szCs w:val="21"/>
          <w:rtl/>
          <w:lang w:bidi="ar-JO"/>
        </w:rPr>
      </w:pPr>
    </w:p>
    <w:p w14:paraId="70E7A90E" w14:textId="77777777" w:rsidR="00DE6E47" w:rsidRPr="00DE6E47" w:rsidRDefault="00DE6E47" w:rsidP="00DE6E47">
      <w:pPr>
        <w:bidi/>
        <w:ind w:left="2217"/>
        <w:rPr>
          <w:rFonts w:ascii="Arial" w:hAnsi="Arial" w:cs="Arial"/>
          <w:sz w:val="21"/>
          <w:szCs w:val="21"/>
          <w:rtl/>
          <w:lang w:bidi="ar-JO"/>
        </w:rPr>
      </w:pPr>
      <w:r w:rsidRPr="00DE6E47">
        <w:rPr>
          <w:rFonts w:ascii="Arial" w:hAnsi="Arial" w:cs="Arial"/>
          <w:sz w:val="21"/>
          <w:szCs w:val="21"/>
          <w:rtl/>
          <w:lang w:bidi="ar-JO"/>
        </w:rPr>
        <w:t>(1)</w:t>
      </w:r>
      <w:r w:rsidRPr="00DE6E47">
        <w:rPr>
          <w:rFonts w:ascii="Arial" w:hAnsi="Arial" w:cs="Arial"/>
          <w:sz w:val="21"/>
          <w:szCs w:val="21"/>
          <w:rtl/>
          <w:lang w:bidi="ar-JO"/>
        </w:rPr>
        <w:tab/>
        <w:t>لقد تحرر المؤمنون بيسوع من العبودية ليصبحوا من نسل إبراهيم الروحي (31:8-38).</w:t>
      </w:r>
    </w:p>
    <w:p w14:paraId="024D65F1" w14:textId="77777777" w:rsidR="00DE6E47" w:rsidRPr="00DE6E47" w:rsidRDefault="00DE6E47" w:rsidP="00DE6E47">
      <w:pPr>
        <w:bidi/>
        <w:ind w:left="2217"/>
        <w:rPr>
          <w:rFonts w:ascii="Arial" w:hAnsi="Arial" w:cs="Arial"/>
          <w:sz w:val="21"/>
          <w:szCs w:val="21"/>
          <w:rtl/>
        </w:rPr>
      </w:pPr>
    </w:p>
    <w:p w14:paraId="6E4C7895" w14:textId="77777777" w:rsidR="00DE6E47" w:rsidRPr="00DE6E47" w:rsidRDefault="00DE6E47" w:rsidP="00DE6E47">
      <w:pPr>
        <w:bidi/>
        <w:ind w:left="2773" w:hanging="556"/>
        <w:rPr>
          <w:rFonts w:ascii="Arial" w:hAnsi="Arial" w:cs="Arial"/>
          <w:sz w:val="21"/>
          <w:szCs w:val="21"/>
        </w:rPr>
      </w:pPr>
      <w:r w:rsidRPr="00DE6E47">
        <w:rPr>
          <w:rFonts w:ascii="Arial" w:hAnsi="Arial" w:cs="Arial"/>
          <w:sz w:val="21"/>
          <w:szCs w:val="21"/>
          <w:rtl/>
        </w:rPr>
        <w:t>(2)</w:t>
      </w:r>
      <w:r w:rsidRPr="00DE6E47">
        <w:rPr>
          <w:rFonts w:ascii="Arial" w:hAnsi="Arial" w:cs="Arial"/>
          <w:sz w:val="21"/>
          <w:szCs w:val="21"/>
          <w:rtl/>
        </w:rPr>
        <w:tab/>
        <w:t>رفض بعض الحاضرين يسوع، وبالتالي عرفوا أن الشيطان هو أباهم إلى درجة أنهم حاولوا قتل المسيح (8: 39-59).</w:t>
      </w:r>
    </w:p>
    <w:p w14:paraId="06BAE884" w14:textId="77777777" w:rsidR="00DE6E47" w:rsidRPr="00DE6E47" w:rsidRDefault="00DE6E47" w:rsidP="00DE6E47">
      <w:pPr>
        <w:bidi/>
        <w:ind w:left="2773"/>
        <w:rPr>
          <w:rFonts w:ascii="Arial" w:hAnsi="Arial" w:cs="Arial"/>
          <w:sz w:val="21"/>
          <w:szCs w:val="21"/>
          <w:rtl/>
        </w:rPr>
      </w:pPr>
    </w:p>
    <w:p w14:paraId="4B76C813" w14:textId="0650DC35" w:rsidR="00DE6E47" w:rsidRPr="00DE6E47" w:rsidRDefault="00DE6E47" w:rsidP="00DE6E47">
      <w:pPr>
        <w:bidi/>
        <w:ind w:left="2773"/>
        <w:rPr>
          <w:rFonts w:ascii="Arial" w:hAnsi="Arial" w:cs="Arial"/>
          <w:sz w:val="21"/>
          <w:szCs w:val="21"/>
        </w:rPr>
      </w:pPr>
      <w:r w:rsidRPr="00DE6E47">
        <w:rPr>
          <w:rFonts w:ascii="Arial" w:hAnsi="Arial" w:cs="Arial"/>
          <w:sz w:val="21"/>
          <w:szCs w:val="21"/>
          <w:rtl/>
        </w:rPr>
        <w:t>(أ)</w:t>
      </w:r>
      <w:r w:rsidRPr="00DE6E47">
        <w:rPr>
          <w:rFonts w:ascii="Arial" w:hAnsi="Arial" w:cs="Arial"/>
          <w:sz w:val="21"/>
          <w:szCs w:val="21"/>
          <w:rtl/>
        </w:rPr>
        <w:tab/>
        <w:t>أظهر أولئك الذين رفضوا يسوع أن الشيطان هو أبوهم (8: 39-47)</w:t>
      </w:r>
      <w:r w:rsidR="00A20215">
        <w:rPr>
          <w:rFonts w:ascii="Arial" w:hAnsi="Arial" w:cs="Arial"/>
          <w:sz w:val="21"/>
          <w:szCs w:val="21"/>
        </w:rPr>
        <w:t>.</w:t>
      </w:r>
    </w:p>
    <w:p w14:paraId="26E65C9E" w14:textId="77777777" w:rsidR="00DE6E47" w:rsidRPr="00DE6E47" w:rsidRDefault="00DE6E47" w:rsidP="00DE6E47">
      <w:pPr>
        <w:bidi/>
        <w:ind w:left="2773"/>
        <w:rPr>
          <w:rFonts w:ascii="Arial" w:hAnsi="Arial" w:cs="Arial"/>
          <w:sz w:val="21"/>
          <w:szCs w:val="21"/>
          <w:rtl/>
        </w:rPr>
      </w:pPr>
    </w:p>
    <w:p w14:paraId="6E7BD976" w14:textId="671C9D3E" w:rsidR="00DE6E47" w:rsidRPr="00544A79" w:rsidRDefault="00DE6E47" w:rsidP="00DE6E47">
      <w:pPr>
        <w:bidi/>
        <w:ind w:left="2773"/>
        <w:rPr>
          <w:rFonts w:ascii="Arial" w:hAnsi="Arial" w:cs="Arial"/>
          <w:sz w:val="21"/>
          <w:szCs w:val="21"/>
        </w:rPr>
      </w:pPr>
      <w:r w:rsidRPr="00544A79">
        <w:rPr>
          <w:rFonts w:ascii="Arial" w:hAnsi="Arial" w:cs="Arial"/>
          <w:sz w:val="21"/>
          <w:szCs w:val="21"/>
          <w:rtl/>
        </w:rPr>
        <w:t>(ب)</w:t>
      </w:r>
      <w:r w:rsidRPr="00544A79">
        <w:rPr>
          <w:rFonts w:ascii="Arial" w:hAnsi="Arial" w:cs="Arial"/>
          <w:sz w:val="21"/>
          <w:szCs w:val="21"/>
          <w:rtl/>
        </w:rPr>
        <w:tab/>
        <w:t>حتى أن بعضهم حاول قتل الرسول (8: 48-59)</w:t>
      </w:r>
      <w:r w:rsidR="00A20215">
        <w:rPr>
          <w:rFonts w:ascii="Arial" w:hAnsi="Arial" w:cs="Arial"/>
          <w:sz w:val="21"/>
          <w:szCs w:val="21"/>
        </w:rPr>
        <w:t>.</w:t>
      </w:r>
    </w:p>
    <w:p w14:paraId="20526953" w14:textId="77777777" w:rsidR="00DE6E47" w:rsidRPr="00544A79" w:rsidRDefault="00DE6E47" w:rsidP="00DE6E47">
      <w:pPr>
        <w:bidi/>
        <w:ind w:left="3969" w:hanging="567"/>
        <w:rPr>
          <w:rFonts w:ascii="Arial" w:hAnsi="Arial" w:cs="Arial"/>
          <w:sz w:val="21"/>
          <w:szCs w:val="21"/>
          <w:rtl/>
        </w:rPr>
      </w:pPr>
    </w:p>
    <w:p w14:paraId="149F4662" w14:textId="77777777" w:rsidR="00DE6E47" w:rsidRPr="00544A79" w:rsidRDefault="00DE6E47" w:rsidP="00DE6E47">
      <w:pPr>
        <w:bidi/>
        <w:ind w:left="3969" w:hanging="567"/>
        <w:rPr>
          <w:rFonts w:ascii="Arial" w:hAnsi="Arial" w:cs="Arial"/>
          <w:sz w:val="21"/>
          <w:szCs w:val="21"/>
        </w:rPr>
      </w:pPr>
      <w:r w:rsidRPr="00544A79">
        <w:rPr>
          <w:rFonts w:ascii="Arial" w:hAnsi="Arial" w:cs="Arial"/>
          <w:sz w:val="21"/>
          <w:szCs w:val="21"/>
          <w:rtl/>
        </w:rPr>
        <w:t>(1)</w:t>
      </w:r>
      <w:r w:rsidRPr="00544A79">
        <w:rPr>
          <w:rFonts w:ascii="Arial" w:hAnsi="Arial" w:cs="Arial"/>
          <w:sz w:val="21"/>
          <w:szCs w:val="21"/>
          <w:rtl/>
        </w:rPr>
        <w:tab/>
        <w:t>بالنسبة لأولئك الذين يزعمون أنه مسكون بأرواح شريرة، قال المسيح إنه يعطي الحياة الأبدية لمن يؤمنون (8: 48-51).</w:t>
      </w:r>
      <w:r w:rsidRPr="00544A79">
        <w:rPr>
          <w:rFonts w:ascii="Arial" w:hAnsi="Arial" w:cs="Arial"/>
          <w:sz w:val="21"/>
          <w:szCs w:val="21"/>
          <w:rtl/>
        </w:rPr>
        <w:tab/>
      </w:r>
    </w:p>
    <w:p w14:paraId="3D5BDE0A" w14:textId="77777777" w:rsidR="00DE6E47" w:rsidRPr="00544A79" w:rsidRDefault="00DE6E47" w:rsidP="00DE6E47">
      <w:pPr>
        <w:bidi/>
        <w:ind w:left="3969" w:hanging="567"/>
        <w:rPr>
          <w:rFonts w:ascii="Arial" w:hAnsi="Arial" w:cs="Arial"/>
          <w:sz w:val="21"/>
          <w:szCs w:val="21"/>
          <w:rtl/>
        </w:rPr>
      </w:pPr>
    </w:p>
    <w:p w14:paraId="08620791" w14:textId="77777777" w:rsidR="00DE6E47" w:rsidRPr="00544A79" w:rsidRDefault="00DE6E47" w:rsidP="00DE6E47">
      <w:pPr>
        <w:bidi/>
        <w:ind w:left="3969" w:hanging="567"/>
        <w:rPr>
          <w:rFonts w:ascii="Arial" w:hAnsi="Arial" w:cs="Arial"/>
          <w:sz w:val="21"/>
          <w:szCs w:val="21"/>
        </w:rPr>
      </w:pPr>
      <w:r w:rsidRPr="00544A79">
        <w:rPr>
          <w:rFonts w:ascii="Arial" w:hAnsi="Arial" w:cs="Arial"/>
          <w:sz w:val="21"/>
          <w:szCs w:val="21"/>
          <w:rtl/>
        </w:rPr>
        <w:t>(2)</w:t>
      </w:r>
      <w:r w:rsidRPr="00544A79">
        <w:rPr>
          <w:rFonts w:ascii="Arial" w:hAnsi="Arial" w:cs="Arial"/>
          <w:sz w:val="21"/>
          <w:szCs w:val="21"/>
          <w:rtl/>
        </w:rPr>
        <w:tab/>
        <w:t>بالنسبة لأولئك الذين ينكرون قدرة المسيح على منح الحياة الأبدية، فقد ادعى يسوع أنه أعظم من إبراهيم (52:8-56).</w:t>
      </w:r>
    </w:p>
    <w:p w14:paraId="33C908AA" w14:textId="77777777" w:rsidR="00544A79" w:rsidRPr="00544A79" w:rsidRDefault="00544A79" w:rsidP="00544A79">
      <w:pPr>
        <w:bidi/>
        <w:ind w:left="3969" w:hanging="567"/>
        <w:rPr>
          <w:rFonts w:ascii="Arial" w:hAnsi="Arial" w:cs="Arial"/>
          <w:sz w:val="21"/>
          <w:szCs w:val="21"/>
          <w:rtl/>
        </w:rPr>
      </w:pPr>
    </w:p>
    <w:p w14:paraId="425E2412" w14:textId="4FC94901" w:rsidR="00DE6E47" w:rsidRPr="00544A79" w:rsidRDefault="00DE6E47" w:rsidP="00544A79">
      <w:pPr>
        <w:bidi/>
        <w:ind w:left="3969" w:hanging="567"/>
        <w:rPr>
          <w:rFonts w:ascii="Arial" w:hAnsi="Arial" w:cs="Arial"/>
          <w:sz w:val="21"/>
          <w:szCs w:val="21"/>
          <w:rtl/>
        </w:rPr>
      </w:pPr>
      <w:r w:rsidRPr="00544A79">
        <w:rPr>
          <w:rFonts w:ascii="Arial" w:hAnsi="Arial" w:cs="Arial"/>
          <w:sz w:val="21"/>
          <w:szCs w:val="21"/>
          <w:rtl/>
        </w:rPr>
        <w:lastRenderedPageBreak/>
        <w:t>(3)</w:t>
      </w:r>
      <w:r w:rsidRPr="00544A79">
        <w:rPr>
          <w:rFonts w:ascii="Arial" w:hAnsi="Arial" w:cs="Arial"/>
          <w:sz w:val="21"/>
          <w:szCs w:val="21"/>
          <w:rtl/>
        </w:rPr>
        <w:tab/>
        <w:t xml:space="preserve">بالنسبة لأولئك الذين يقولون أنه لا </w:t>
      </w:r>
      <w:r w:rsidR="00544A79" w:rsidRPr="00544A79">
        <w:rPr>
          <w:rFonts w:ascii="Arial" w:hAnsi="Arial" w:cs="Arial"/>
          <w:sz w:val="21"/>
          <w:szCs w:val="21"/>
          <w:rtl/>
        </w:rPr>
        <w:t>يمكن أنه رأى إبراهيم، فقد ادعى يسوع أنه الله نفسه (8: 57-58)</w:t>
      </w:r>
      <w:r w:rsidR="00A20215">
        <w:rPr>
          <w:rFonts w:ascii="Arial" w:hAnsi="Arial" w:cs="Arial"/>
          <w:sz w:val="21"/>
          <w:szCs w:val="21"/>
        </w:rPr>
        <w:t>.</w:t>
      </w:r>
    </w:p>
    <w:p w14:paraId="309A96DD" w14:textId="77777777" w:rsidR="00544A79" w:rsidRPr="00544A79" w:rsidRDefault="00544A79" w:rsidP="00544A79">
      <w:pPr>
        <w:bidi/>
        <w:ind w:left="3969" w:hanging="567"/>
        <w:rPr>
          <w:rFonts w:ascii="Arial" w:hAnsi="Arial" w:cs="Arial"/>
          <w:sz w:val="21"/>
          <w:szCs w:val="21"/>
        </w:rPr>
      </w:pPr>
    </w:p>
    <w:p w14:paraId="359A6B56" w14:textId="3B62B68B" w:rsidR="00544A79" w:rsidRPr="00544A79" w:rsidRDefault="00544A79" w:rsidP="00A20215">
      <w:pPr>
        <w:bidi/>
        <w:ind w:left="3969" w:hanging="567"/>
        <w:rPr>
          <w:rFonts w:ascii="Arial" w:hAnsi="Arial" w:cs="Arial"/>
          <w:sz w:val="21"/>
          <w:szCs w:val="21"/>
        </w:rPr>
      </w:pPr>
      <w:r w:rsidRPr="00544A79">
        <w:rPr>
          <w:rFonts w:ascii="Arial" w:hAnsi="Arial" w:cs="Arial"/>
          <w:sz w:val="21"/>
          <w:szCs w:val="21"/>
          <w:rtl/>
        </w:rPr>
        <w:t>(4)</w:t>
      </w:r>
      <w:r w:rsidR="00A20215">
        <w:rPr>
          <w:rFonts w:ascii="Arial" w:hAnsi="Arial" w:cs="Arial"/>
          <w:sz w:val="21"/>
          <w:szCs w:val="21"/>
        </w:rPr>
        <w:tab/>
      </w:r>
      <w:r w:rsidRPr="00544A79">
        <w:rPr>
          <w:rFonts w:ascii="Arial" w:hAnsi="Arial" w:cs="Arial"/>
          <w:sz w:val="21"/>
          <w:szCs w:val="21"/>
          <w:rtl/>
        </w:rPr>
        <w:t>طلب الجموع قتل يسوع بسبب ادعائه الألوهية (8: 59)</w:t>
      </w:r>
      <w:r w:rsidR="00A20215">
        <w:rPr>
          <w:rFonts w:ascii="Arial" w:hAnsi="Arial" w:cs="Arial"/>
          <w:sz w:val="21"/>
          <w:szCs w:val="21"/>
        </w:rPr>
        <w:t>.</w:t>
      </w:r>
    </w:p>
    <w:p w14:paraId="00148DED" w14:textId="77777777" w:rsidR="00544A79" w:rsidRDefault="00544A79" w:rsidP="00544A79">
      <w:pPr>
        <w:bidi/>
        <w:ind w:left="1418" w:hanging="425"/>
        <w:rPr>
          <w:rtl/>
        </w:rPr>
      </w:pPr>
    </w:p>
    <w:p w14:paraId="2F955BBF" w14:textId="77777777" w:rsidR="00544A79" w:rsidRPr="00741F05" w:rsidRDefault="00544A79" w:rsidP="00544A79">
      <w:pPr>
        <w:bidi/>
        <w:ind w:left="1418" w:hanging="425"/>
        <w:rPr>
          <w:rFonts w:ascii="Arial" w:hAnsi="Arial" w:cs="Arial"/>
          <w:sz w:val="21"/>
          <w:szCs w:val="21"/>
        </w:rPr>
      </w:pPr>
      <w:r w:rsidRPr="00741F05">
        <w:rPr>
          <w:rFonts w:ascii="Arial" w:hAnsi="Arial" w:cs="Arial"/>
          <w:sz w:val="21"/>
          <w:szCs w:val="21"/>
          <w:rtl/>
        </w:rPr>
        <w:t>3.</w:t>
      </w:r>
      <w:r w:rsidRPr="00741F05">
        <w:rPr>
          <w:rFonts w:ascii="Arial" w:hAnsi="Arial" w:cs="Arial"/>
          <w:sz w:val="21"/>
          <w:szCs w:val="21"/>
          <w:rtl/>
        </w:rPr>
        <w:tab/>
        <w:t xml:space="preserve">رفض الفريسيون المسيح باعتباره ابن الله في </w:t>
      </w:r>
      <w:r w:rsidRPr="00741F05">
        <w:rPr>
          <w:rFonts w:ascii="Arial" w:hAnsi="Arial" w:cs="Arial"/>
          <w:b/>
          <w:bCs/>
          <w:sz w:val="21"/>
          <w:szCs w:val="21"/>
          <w:rtl/>
        </w:rPr>
        <w:t>معجزته السادسة</w:t>
      </w:r>
      <w:r w:rsidRPr="00741F05">
        <w:rPr>
          <w:rFonts w:ascii="Arial" w:hAnsi="Arial" w:cs="Arial"/>
          <w:sz w:val="21"/>
          <w:szCs w:val="21"/>
          <w:rtl/>
        </w:rPr>
        <w:t>، وهي منح البصر لرجل مولود أعمى، وبعد ذلك اتهمهم يسوع بالعمى الروحي (يوحنا 9).</w:t>
      </w:r>
    </w:p>
    <w:p w14:paraId="0FED6D08" w14:textId="77777777" w:rsidR="00741F05" w:rsidRPr="00741F05" w:rsidRDefault="00741F05" w:rsidP="00741F05">
      <w:pPr>
        <w:bidi/>
        <w:ind w:left="1662"/>
        <w:rPr>
          <w:rFonts w:ascii="Arial" w:hAnsi="Arial" w:cs="Arial"/>
          <w:sz w:val="21"/>
          <w:szCs w:val="21"/>
          <w:rtl/>
        </w:rPr>
      </w:pPr>
    </w:p>
    <w:p w14:paraId="227C8754" w14:textId="77777777" w:rsidR="00741F05" w:rsidRPr="00741F05" w:rsidRDefault="00741F05" w:rsidP="00741F05">
      <w:pPr>
        <w:bidi/>
        <w:ind w:left="1662"/>
        <w:rPr>
          <w:rFonts w:ascii="Arial" w:hAnsi="Arial" w:cs="Arial"/>
          <w:sz w:val="21"/>
          <w:szCs w:val="21"/>
        </w:rPr>
      </w:pPr>
      <w:r w:rsidRPr="00741F05">
        <w:rPr>
          <w:rFonts w:ascii="Arial" w:hAnsi="Arial" w:cs="Arial"/>
          <w:sz w:val="21"/>
          <w:szCs w:val="21"/>
          <w:rtl/>
        </w:rPr>
        <w:t>أ)</w:t>
      </w:r>
      <w:r w:rsidRPr="00741F05">
        <w:rPr>
          <w:rFonts w:ascii="Arial" w:hAnsi="Arial" w:cs="Arial"/>
          <w:sz w:val="21"/>
          <w:szCs w:val="21"/>
          <w:rtl/>
        </w:rPr>
        <w:tab/>
        <w:t>الطريقة التي أثبت بها يسوع أنه الله، كانت من خلال إعلانه وشفاء رجل أعمى منذ ولادته (9: 1-7).</w:t>
      </w:r>
    </w:p>
    <w:p w14:paraId="1E605691" w14:textId="77777777" w:rsidR="00741F05" w:rsidRPr="00741F05" w:rsidRDefault="00741F05" w:rsidP="00741F05">
      <w:pPr>
        <w:bidi/>
        <w:ind w:left="2217"/>
        <w:rPr>
          <w:rFonts w:ascii="Arial" w:hAnsi="Arial" w:cs="Arial"/>
          <w:sz w:val="21"/>
          <w:szCs w:val="21"/>
          <w:rtl/>
        </w:rPr>
      </w:pPr>
    </w:p>
    <w:p w14:paraId="70E5C33A" w14:textId="59BB6DA2" w:rsidR="00741F05" w:rsidRPr="00741F05" w:rsidRDefault="00741F05" w:rsidP="00741F05">
      <w:pPr>
        <w:bidi/>
        <w:ind w:left="2217"/>
        <w:rPr>
          <w:rFonts w:ascii="Arial" w:hAnsi="Arial" w:cs="Arial"/>
          <w:sz w:val="21"/>
          <w:szCs w:val="21"/>
        </w:rPr>
      </w:pPr>
      <w:r w:rsidRPr="00741F05">
        <w:rPr>
          <w:rFonts w:ascii="Arial" w:hAnsi="Arial" w:cs="Arial"/>
          <w:sz w:val="21"/>
          <w:szCs w:val="21"/>
          <w:rtl/>
        </w:rPr>
        <w:t>(1)</w:t>
      </w:r>
      <w:r w:rsidRPr="00741F05">
        <w:rPr>
          <w:rFonts w:ascii="Arial" w:hAnsi="Arial" w:cs="Arial"/>
          <w:sz w:val="21"/>
          <w:szCs w:val="21"/>
          <w:rtl/>
        </w:rPr>
        <w:tab/>
        <w:t>الطريقة التي أثبت بها يسوع أن الله أرسله من خلال إعلان ألوهيته (9: 1-5)</w:t>
      </w:r>
      <w:r w:rsidR="00850D82">
        <w:rPr>
          <w:rFonts w:ascii="Arial" w:hAnsi="Arial" w:cs="Arial"/>
          <w:sz w:val="21"/>
          <w:szCs w:val="21"/>
        </w:rPr>
        <w:t>.</w:t>
      </w:r>
    </w:p>
    <w:p w14:paraId="397F7E02" w14:textId="77777777" w:rsidR="00741F05" w:rsidRPr="00741F05" w:rsidRDefault="00741F05" w:rsidP="00741F05">
      <w:pPr>
        <w:bidi/>
        <w:ind w:left="2217"/>
        <w:rPr>
          <w:rFonts w:ascii="Arial" w:hAnsi="Arial" w:cs="Arial"/>
          <w:sz w:val="21"/>
          <w:szCs w:val="21"/>
          <w:rtl/>
        </w:rPr>
      </w:pPr>
    </w:p>
    <w:p w14:paraId="6B11E8D1" w14:textId="0669BC3E" w:rsidR="00741F05" w:rsidRPr="00741F05" w:rsidRDefault="00741F05" w:rsidP="00741F05">
      <w:pPr>
        <w:bidi/>
        <w:ind w:left="2217"/>
        <w:rPr>
          <w:rFonts w:ascii="Arial" w:hAnsi="Arial" w:cs="Arial"/>
          <w:sz w:val="21"/>
          <w:szCs w:val="21"/>
        </w:rPr>
      </w:pPr>
      <w:r w:rsidRPr="00741F05">
        <w:rPr>
          <w:rFonts w:ascii="Arial" w:hAnsi="Arial" w:cs="Arial"/>
          <w:sz w:val="21"/>
          <w:szCs w:val="21"/>
          <w:rtl/>
        </w:rPr>
        <w:t>(2)</w:t>
      </w:r>
      <w:r w:rsidRPr="00741F05">
        <w:rPr>
          <w:rFonts w:ascii="Arial" w:hAnsi="Arial" w:cs="Arial"/>
          <w:sz w:val="21"/>
          <w:szCs w:val="21"/>
          <w:rtl/>
        </w:rPr>
        <w:tab/>
        <w:t>الطريقة التي أثبت بها يسوع أن الله أرسله من خلال شفاء رجل أعمى منذ ولادته (9: 6-7)</w:t>
      </w:r>
      <w:r w:rsidR="00850D82">
        <w:rPr>
          <w:rFonts w:ascii="Arial" w:hAnsi="Arial" w:cs="Arial"/>
          <w:sz w:val="21"/>
          <w:szCs w:val="21"/>
        </w:rPr>
        <w:t>.</w:t>
      </w:r>
    </w:p>
    <w:p w14:paraId="291D8ED1" w14:textId="77777777" w:rsidR="00741F05" w:rsidRDefault="00741F05" w:rsidP="00741F05">
      <w:pPr>
        <w:bidi/>
        <w:ind w:left="2127" w:hanging="465"/>
        <w:rPr>
          <w:rtl/>
        </w:rPr>
      </w:pPr>
    </w:p>
    <w:p w14:paraId="6DFCA930" w14:textId="77777777" w:rsidR="00741F05" w:rsidRPr="007D2753" w:rsidRDefault="00741F05" w:rsidP="00741F05">
      <w:pPr>
        <w:bidi/>
        <w:ind w:left="2127" w:hanging="465"/>
        <w:rPr>
          <w:rFonts w:ascii="Arial" w:hAnsi="Arial" w:cs="Arial"/>
          <w:sz w:val="21"/>
          <w:szCs w:val="21"/>
        </w:rPr>
      </w:pPr>
      <w:r w:rsidRPr="007D2753">
        <w:rPr>
          <w:rFonts w:ascii="Arial" w:hAnsi="Arial" w:cs="Arial"/>
          <w:sz w:val="21"/>
          <w:szCs w:val="21"/>
          <w:rtl/>
        </w:rPr>
        <w:t>ب)</w:t>
      </w:r>
      <w:r w:rsidRPr="007D2753">
        <w:rPr>
          <w:rFonts w:ascii="Arial" w:hAnsi="Arial" w:cs="Arial"/>
          <w:sz w:val="21"/>
          <w:szCs w:val="21"/>
          <w:rtl/>
        </w:rPr>
        <w:tab/>
        <w:t>الطريقة التي أثبت بها الفريسيون أنهم عميان روحياً، كانت من خلال رفض شهادات الرجل الأعمى وربوبية يسوع (٩: ٨-٣٤).</w:t>
      </w:r>
      <w:r w:rsidRPr="007D2753">
        <w:rPr>
          <w:rFonts w:ascii="Arial" w:hAnsi="Arial" w:cs="Arial"/>
          <w:sz w:val="21"/>
          <w:szCs w:val="21"/>
          <w:rtl/>
        </w:rPr>
        <w:tab/>
      </w:r>
    </w:p>
    <w:p w14:paraId="10F3784C" w14:textId="77777777" w:rsidR="007D2753" w:rsidRPr="007D2753" w:rsidRDefault="007D2753" w:rsidP="007D2753">
      <w:pPr>
        <w:bidi/>
        <w:ind w:left="2694" w:hanging="477"/>
        <w:rPr>
          <w:rFonts w:ascii="Arial" w:hAnsi="Arial" w:cs="Arial"/>
          <w:sz w:val="21"/>
          <w:szCs w:val="21"/>
          <w:rtl/>
        </w:rPr>
      </w:pPr>
    </w:p>
    <w:p w14:paraId="675AB7A0" w14:textId="77777777" w:rsidR="00741F05" w:rsidRPr="007D2753" w:rsidRDefault="00741F05" w:rsidP="007D2753">
      <w:pPr>
        <w:bidi/>
        <w:ind w:left="2694" w:hanging="477"/>
        <w:rPr>
          <w:rFonts w:ascii="Arial" w:hAnsi="Arial" w:cs="Arial"/>
          <w:sz w:val="21"/>
          <w:szCs w:val="21"/>
        </w:rPr>
      </w:pPr>
      <w:r w:rsidRPr="007D2753">
        <w:rPr>
          <w:rFonts w:ascii="Arial" w:hAnsi="Arial" w:cs="Arial"/>
          <w:sz w:val="21"/>
          <w:szCs w:val="21"/>
          <w:rtl/>
        </w:rPr>
        <w:t>(1)</w:t>
      </w:r>
      <w:r w:rsidRPr="007D2753">
        <w:rPr>
          <w:rFonts w:ascii="Arial" w:hAnsi="Arial" w:cs="Arial"/>
          <w:sz w:val="21"/>
          <w:szCs w:val="21"/>
          <w:rtl/>
        </w:rPr>
        <w:tab/>
      </w:r>
      <w:r w:rsidR="007D2753" w:rsidRPr="007D2753">
        <w:rPr>
          <w:rFonts w:ascii="Arial" w:hAnsi="Arial" w:cs="Arial"/>
          <w:sz w:val="21"/>
          <w:szCs w:val="21"/>
          <w:rtl/>
        </w:rPr>
        <w:t>لقد أثبت الفريسيون عماهم الروحي، برفضهم يسوع كشخص أرسله الله لشفاء الأعمى في السبت (8:9-16).</w:t>
      </w:r>
    </w:p>
    <w:p w14:paraId="1E4361EC" w14:textId="77777777" w:rsidR="007D2753" w:rsidRPr="007D2753" w:rsidRDefault="007D2753" w:rsidP="007D2753">
      <w:pPr>
        <w:bidi/>
        <w:ind w:left="2694" w:hanging="477"/>
        <w:rPr>
          <w:rFonts w:ascii="Arial" w:hAnsi="Arial" w:cs="Arial"/>
          <w:sz w:val="21"/>
          <w:szCs w:val="21"/>
          <w:rtl/>
        </w:rPr>
      </w:pPr>
    </w:p>
    <w:p w14:paraId="1A106AAF" w14:textId="77777777" w:rsidR="007D2753" w:rsidRPr="007D2753" w:rsidRDefault="007D2753" w:rsidP="007D2753">
      <w:pPr>
        <w:bidi/>
        <w:ind w:left="2694" w:hanging="477"/>
        <w:rPr>
          <w:rFonts w:ascii="Arial" w:hAnsi="Arial" w:cs="Arial"/>
          <w:sz w:val="21"/>
          <w:szCs w:val="21"/>
        </w:rPr>
      </w:pPr>
      <w:r w:rsidRPr="007D2753">
        <w:rPr>
          <w:rFonts w:ascii="Arial" w:hAnsi="Arial" w:cs="Arial"/>
          <w:sz w:val="21"/>
          <w:szCs w:val="21"/>
          <w:rtl/>
        </w:rPr>
        <w:t>(2)</w:t>
      </w:r>
      <w:r w:rsidRPr="007D2753">
        <w:rPr>
          <w:rFonts w:ascii="Arial" w:hAnsi="Arial" w:cs="Arial"/>
          <w:sz w:val="21"/>
          <w:szCs w:val="21"/>
          <w:rtl/>
        </w:rPr>
        <w:tab/>
        <w:t>لقد أثبت الفريسيون أنهم عميان روحياً، باضطهاد الرجل الأعمى بسبب إيمانه أن يسوع مرسل من الله (9: 17-23)</w:t>
      </w:r>
    </w:p>
    <w:p w14:paraId="02D98E26" w14:textId="77777777" w:rsidR="007D2753" w:rsidRPr="007D2753" w:rsidRDefault="007D2753" w:rsidP="007D2753">
      <w:pPr>
        <w:bidi/>
        <w:ind w:left="2217"/>
        <w:rPr>
          <w:rFonts w:ascii="Arial" w:hAnsi="Arial" w:cs="Arial"/>
          <w:sz w:val="21"/>
          <w:szCs w:val="21"/>
          <w:rtl/>
        </w:rPr>
      </w:pPr>
    </w:p>
    <w:p w14:paraId="6F2F01B9" w14:textId="468EDE21" w:rsidR="007D2753" w:rsidRPr="007D2753" w:rsidRDefault="007D2753" w:rsidP="007D2753">
      <w:pPr>
        <w:bidi/>
        <w:ind w:left="2217"/>
        <w:rPr>
          <w:rFonts w:ascii="Arial" w:hAnsi="Arial" w:cs="Arial"/>
          <w:sz w:val="21"/>
          <w:szCs w:val="21"/>
        </w:rPr>
      </w:pPr>
      <w:r w:rsidRPr="007D2753">
        <w:rPr>
          <w:rFonts w:ascii="Arial" w:hAnsi="Arial" w:cs="Arial"/>
          <w:sz w:val="21"/>
          <w:szCs w:val="21"/>
          <w:rtl/>
        </w:rPr>
        <w:t>(3)</w:t>
      </w:r>
      <w:r w:rsidRPr="007D2753">
        <w:rPr>
          <w:rFonts w:ascii="Arial" w:hAnsi="Arial" w:cs="Arial"/>
          <w:sz w:val="21"/>
          <w:szCs w:val="21"/>
          <w:rtl/>
        </w:rPr>
        <w:tab/>
        <w:t>أثبت الفريسيون أنهم كانوا عميان روحياً، بإعلانهم أنهم لا يريدون اتباع المسيح (9: 24-34)</w:t>
      </w:r>
      <w:r w:rsidR="0074335A">
        <w:rPr>
          <w:rFonts w:ascii="Arial" w:hAnsi="Arial" w:cs="Arial"/>
          <w:sz w:val="21"/>
          <w:szCs w:val="21"/>
        </w:rPr>
        <w:t>.</w:t>
      </w:r>
    </w:p>
    <w:p w14:paraId="7961FFB5" w14:textId="77777777" w:rsidR="007D2753" w:rsidRDefault="007D2753" w:rsidP="007D2753">
      <w:pPr>
        <w:bidi/>
        <w:ind w:left="1662"/>
        <w:rPr>
          <w:rtl/>
        </w:rPr>
      </w:pPr>
    </w:p>
    <w:p w14:paraId="3F9BA9EE" w14:textId="71EC7F3D" w:rsidR="007D2753" w:rsidRPr="007D2753" w:rsidRDefault="007D2753" w:rsidP="0074335A">
      <w:pPr>
        <w:bidi/>
        <w:ind w:left="2127" w:hanging="465"/>
        <w:rPr>
          <w:rFonts w:ascii="Arial" w:hAnsi="Arial" w:cs="Arial"/>
          <w:sz w:val="21"/>
          <w:szCs w:val="21"/>
        </w:rPr>
      </w:pPr>
      <w:r w:rsidRPr="007D2753">
        <w:rPr>
          <w:rFonts w:ascii="Arial" w:hAnsi="Arial" w:cs="Arial"/>
          <w:sz w:val="21"/>
          <w:szCs w:val="21"/>
          <w:rtl/>
        </w:rPr>
        <w:t>ت)</w:t>
      </w:r>
      <w:r w:rsidRPr="007D2753">
        <w:rPr>
          <w:rFonts w:ascii="Arial" w:hAnsi="Arial" w:cs="Arial"/>
          <w:sz w:val="21"/>
          <w:szCs w:val="21"/>
          <w:rtl/>
        </w:rPr>
        <w:tab/>
        <w:t>الطريقة التي أثبت بها الرجل الأعمى أنه كان مشفي روحياً، هي الإيمان أن المسيح هو ابن الله (9: 35-41)</w:t>
      </w:r>
      <w:r w:rsidR="0074335A">
        <w:rPr>
          <w:rFonts w:ascii="Arial" w:hAnsi="Arial" w:cs="Arial"/>
          <w:sz w:val="21"/>
          <w:szCs w:val="21"/>
        </w:rPr>
        <w:t>.</w:t>
      </w:r>
    </w:p>
    <w:p w14:paraId="51D2EDF2" w14:textId="3CE68075" w:rsidR="003059B8" w:rsidRPr="007D2753" w:rsidRDefault="007D2753" w:rsidP="007D2753">
      <w:pPr>
        <w:pStyle w:val="Heading5"/>
        <w:numPr>
          <w:ilvl w:val="0"/>
          <w:numId w:val="0"/>
        </w:numPr>
        <w:bidi/>
        <w:ind w:left="2217"/>
        <w:rPr>
          <w:rFonts w:ascii="Arial" w:hAnsi="Arial" w:cs="Arial"/>
          <w:sz w:val="21"/>
          <w:szCs w:val="21"/>
        </w:rPr>
      </w:pPr>
      <w:r w:rsidRPr="007D2753">
        <w:rPr>
          <w:rFonts w:ascii="Arial" w:hAnsi="Arial" w:cs="Arial"/>
          <w:sz w:val="21"/>
          <w:szCs w:val="21"/>
          <w:rtl/>
        </w:rPr>
        <w:t>(1)</w:t>
      </w:r>
      <w:r w:rsidRPr="007D2753">
        <w:rPr>
          <w:rFonts w:ascii="Arial" w:hAnsi="Arial" w:cs="Arial"/>
          <w:sz w:val="21"/>
          <w:szCs w:val="21"/>
          <w:rtl/>
        </w:rPr>
        <w:tab/>
        <w:t>أثبت الرجل الأعمى أنه كان مشفي روحياً، هي الإعتراف بألوهية المسيح (9: 35-39)</w:t>
      </w:r>
      <w:r w:rsidR="0074335A">
        <w:rPr>
          <w:rFonts w:ascii="Arial" w:hAnsi="Arial" w:cs="Arial"/>
          <w:sz w:val="21"/>
          <w:szCs w:val="21"/>
        </w:rPr>
        <w:t>.</w:t>
      </w:r>
    </w:p>
    <w:p w14:paraId="23FF38A1" w14:textId="749F3B1F" w:rsidR="008B33AE" w:rsidRPr="007D2753" w:rsidRDefault="007D2753" w:rsidP="007D2753">
      <w:pPr>
        <w:pStyle w:val="Heading5"/>
        <w:numPr>
          <w:ilvl w:val="0"/>
          <w:numId w:val="0"/>
        </w:numPr>
        <w:bidi/>
        <w:ind w:left="2217"/>
        <w:rPr>
          <w:rFonts w:ascii="Arial" w:hAnsi="Arial" w:cs="Arial"/>
          <w:sz w:val="21"/>
          <w:szCs w:val="21"/>
        </w:rPr>
      </w:pPr>
      <w:r w:rsidRPr="007D2753">
        <w:rPr>
          <w:rFonts w:ascii="Arial" w:hAnsi="Arial" w:cs="Arial"/>
          <w:sz w:val="21"/>
          <w:szCs w:val="21"/>
          <w:rtl/>
        </w:rPr>
        <w:t>(2)</w:t>
      </w:r>
      <w:r w:rsidRPr="007D2753">
        <w:rPr>
          <w:rFonts w:ascii="Arial" w:hAnsi="Arial" w:cs="Arial"/>
          <w:sz w:val="21"/>
          <w:szCs w:val="21"/>
          <w:rtl/>
        </w:rPr>
        <w:tab/>
        <w:t>أثبت الفريسيون أنهم كانوا مدانين روحياً، من خلال رفض ألوهية المسيح (9: 40-41)</w:t>
      </w:r>
      <w:r w:rsidR="0074335A">
        <w:rPr>
          <w:rFonts w:ascii="Arial" w:hAnsi="Arial" w:cs="Arial"/>
          <w:sz w:val="21"/>
          <w:szCs w:val="21"/>
        </w:rPr>
        <w:t>.</w:t>
      </w:r>
    </w:p>
    <w:p w14:paraId="112C388E" w14:textId="77777777" w:rsidR="006800B4" w:rsidRDefault="006800B4" w:rsidP="007D2753">
      <w:pPr>
        <w:bidi/>
        <w:ind w:left="993"/>
        <w:rPr>
          <w:rtl/>
        </w:rPr>
      </w:pPr>
    </w:p>
    <w:p w14:paraId="68825EAC" w14:textId="43F40D68" w:rsidR="007D2753" w:rsidRPr="00293EEA" w:rsidRDefault="007D2753" w:rsidP="00293EEA">
      <w:pPr>
        <w:bidi/>
        <w:ind w:left="1440" w:hanging="447"/>
        <w:rPr>
          <w:rFonts w:ascii="Arial" w:hAnsi="Arial" w:cs="Arial"/>
          <w:sz w:val="21"/>
          <w:szCs w:val="21"/>
        </w:rPr>
      </w:pPr>
      <w:r w:rsidRPr="00293EEA">
        <w:rPr>
          <w:rFonts w:ascii="Arial" w:hAnsi="Arial" w:cs="Arial"/>
          <w:sz w:val="21"/>
          <w:szCs w:val="21"/>
          <w:rtl/>
        </w:rPr>
        <w:t>4.</w:t>
      </w:r>
      <w:r w:rsidRPr="00293EEA">
        <w:rPr>
          <w:rFonts w:ascii="Arial" w:hAnsi="Arial" w:cs="Arial"/>
          <w:sz w:val="21"/>
          <w:szCs w:val="21"/>
          <w:rtl/>
        </w:rPr>
        <w:tab/>
      </w:r>
      <w:r w:rsidR="006800B4" w:rsidRPr="00293EEA">
        <w:rPr>
          <w:rFonts w:ascii="Arial" w:hAnsi="Arial" w:cs="Arial"/>
          <w:sz w:val="21"/>
          <w:szCs w:val="21"/>
          <w:rtl/>
        </w:rPr>
        <w:t>قارن يسوع الفريسيين الأنانيين باهتمامه بالبوابة (الباب) والراعي الصالح، لكن هذا دفعهم إلى قتله فانسحب</w:t>
      </w:r>
      <w:r w:rsidR="0074335A">
        <w:rPr>
          <w:rFonts w:ascii="Arial" w:hAnsi="Arial" w:cs="Arial"/>
          <w:sz w:val="21"/>
          <w:szCs w:val="21"/>
        </w:rPr>
        <w:br/>
      </w:r>
      <w:r w:rsidR="006800B4" w:rsidRPr="00293EEA">
        <w:rPr>
          <w:rFonts w:ascii="Arial" w:hAnsi="Arial" w:cs="Arial"/>
          <w:sz w:val="21"/>
          <w:szCs w:val="21"/>
          <w:rtl/>
        </w:rPr>
        <w:t>(يوحنا 10).</w:t>
      </w:r>
    </w:p>
    <w:p w14:paraId="6C76EA70" w14:textId="77777777" w:rsidR="006800B4" w:rsidRPr="00293EEA" w:rsidRDefault="006800B4" w:rsidP="006800B4">
      <w:pPr>
        <w:bidi/>
        <w:ind w:left="2127" w:hanging="465"/>
        <w:rPr>
          <w:rFonts w:ascii="Arial" w:hAnsi="Arial" w:cs="Arial"/>
          <w:sz w:val="21"/>
          <w:szCs w:val="21"/>
          <w:rtl/>
        </w:rPr>
      </w:pPr>
    </w:p>
    <w:p w14:paraId="290CB17E" w14:textId="77777777" w:rsidR="006800B4" w:rsidRPr="00293EEA" w:rsidRDefault="006800B4" w:rsidP="006800B4">
      <w:pPr>
        <w:bidi/>
        <w:ind w:left="2127" w:hanging="465"/>
        <w:rPr>
          <w:rFonts w:ascii="Arial" w:hAnsi="Arial" w:cs="Arial"/>
          <w:sz w:val="21"/>
          <w:szCs w:val="21"/>
        </w:rPr>
      </w:pPr>
      <w:r w:rsidRPr="00293EEA">
        <w:rPr>
          <w:rFonts w:ascii="Arial" w:hAnsi="Arial" w:cs="Arial"/>
          <w:sz w:val="21"/>
          <w:szCs w:val="21"/>
          <w:rtl/>
        </w:rPr>
        <w:t>أ)</w:t>
      </w:r>
      <w:r w:rsidRPr="00293EEA">
        <w:rPr>
          <w:rFonts w:ascii="Arial" w:hAnsi="Arial" w:cs="Arial"/>
          <w:sz w:val="21"/>
          <w:szCs w:val="21"/>
          <w:rtl/>
        </w:rPr>
        <w:tab/>
        <w:t xml:space="preserve">الطريقة التي رفض بها اليهود يسوع في </w:t>
      </w:r>
      <w:r w:rsidRPr="00293EEA">
        <w:rPr>
          <w:rFonts w:ascii="Arial" w:hAnsi="Arial" w:cs="Arial"/>
          <w:sz w:val="21"/>
          <w:szCs w:val="21"/>
          <w:u w:val="single"/>
          <w:rtl/>
        </w:rPr>
        <w:t>خطابه السابع</w:t>
      </w:r>
      <w:r w:rsidRPr="00293EEA">
        <w:rPr>
          <w:rFonts w:ascii="Arial" w:hAnsi="Arial" w:cs="Arial"/>
          <w:sz w:val="21"/>
          <w:szCs w:val="21"/>
          <w:rtl/>
        </w:rPr>
        <w:t xml:space="preserve"> بسبب تصاعد دورات ادعاءات الألوهية، ورفض اليهود إلى درجة محاولة القتل (10: 1-39).</w:t>
      </w:r>
    </w:p>
    <w:p w14:paraId="6701EA57" w14:textId="77777777" w:rsidR="006800B4" w:rsidRPr="00293EEA" w:rsidRDefault="006800B4" w:rsidP="006800B4">
      <w:pPr>
        <w:bidi/>
        <w:ind w:left="2217"/>
        <w:rPr>
          <w:rFonts w:ascii="Arial" w:hAnsi="Arial" w:cs="Arial"/>
          <w:sz w:val="21"/>
          <w:szCs w:val="21"/>
          <w:rtl/>
        </w:rPr>
      </w:pPr>
    </w:p>
    <w:p w14:paraId="4F87F4F4" w14:textId="582BD935" w:rsidR="006800B4" w:rsidRPr="00C6501B" w:rsidRDefault="006800B4" w:rsidP="006800B4">
      <w:pPr>
        <w:bidi/>
        <w:ind w:left="2217"/>
        <w:rPr>
          <w:rFonts w:ascii="Arial" w:hAnsi="Arial" w:cs="Arial"/>
          <w:sz w:val="21"/>
          <w:szCs w:val="21"/>
        </w:rPr>
      </w:pPr>
      <w:r w:rsidRPr="00C6501B">
        <w:rPr>
          <w:rFonts w:ascii="Arial" w:hAnsi="Arial" w:cs="Arial"/>
          <w:sz w:val="21"/>
          <w:szCs w:val="21"/>
          <w:rtl/>
        </w:rPr>
        <w:t>(1)</w:t>
      </w:r>
      <w:r w:rsidRPr="00C6501B">
        <w:rPr>
          <w:rFonts w:ascii="Arial" w:hAnsi="Arial" w:cs="Arial"/>
          <w:sz w:val="21"/>
          <w:szCs w:val="21"/>
          <w:rtl/>
        </w:rPr>
        <w:tab/>
        <w:t>الدورة الأولى (10: 1-21)</w:t>
      </w:r>
      <w:r w:rsidR="00D0297A">
        <w:rPr>
          <w:rFonts w:ascii="Arial" w:hAnsi="Arial" w:cs="Arial"/>
          <w:sz w:val="21"/>
          <w:szCs w:val="21"/>
        </w:rPr>
        <w:t>.</w:t>
      </w:r>
    </w:p>
    <w:p w14:paraId="2DCD1D51" w14:textId="77777777" w:rsidR="006800B4" w:rsidRPr="00C6501B" w:rsidRDefault="006800B4" w:rsidP="006800B4">
      <w:pPr>
        <w:bidi/>
        <w:ind w:left="2773"/>
        <w:rPr>
          <w:rFonts w:ascii="Arial" w:eastAsia="Times New Roman" w:hAnsi="Arial" w:cs="Arial"/>
          <w:sz w:val="21"/>
          <w:szCs w:val="21"/>
          <w:rtl/>
        </w:rPr>
      </w:pPr>
    </w:p>
    <w:p w14:paraId="2EC0A0CD" w14:textId="6DC215D2" w:rsidR="006800B4" w:rsidRPr="00C6501B" w:rsidRDefault="006800B4" w:rsidP="00D0297A">
      <w:pPr>
        <w:bidi/>
        <w:ind w:left="3282" w:hanging="509"/>
        <w:rPr>
          <w:rFonts w:ascii="Arial" w:hAnsi="Arial" w:cs="Arial"/>
          <w:sz w:val="21"/>
          <w:szCs w:val="21"/>
          <w:rtl/>
          <w:lang w:bidi="ar-JO"/>
        </w:rPr>
      </w:pPr>
      <w:r w:rsidRPr="00C6501B">
        <w:rPr>
          <w:rFonts w:ascii="Arial" w:eastAsia="Times New Roman" w:hAnsi="Arial" w:cs="Arial"/>
          <w:sz w:val="21"/>
          <w:szCs w:val="21"/>
          <w:rtl/>
        </w:rPr>
        <w:t>(أ)</w:t>
      </w:r>
      <w:r w:rsidR="00D0297A">
        <w:rPr>
          <w:rFonts w:ascii="Arial" w:eastAsia="Times New Roman" w:hAnsi="Arial" w:cs="Arial"/>
          <w:sz w:val="21"/>
          <w:szCs w:val="21"/>
        </w:rPr>
        <w:tab/>
      </w:r>
      <w:r w:rsidRPr="00C6501B">
        <w:rPr>
          <w:rFonts w:ascii="Arial" w:eastAsia="Times New Roman" w:hAnsi="Arial" w:cs="Arial"/>
          <w:sz w:val="21"/>
          <w:szCs w:val="21"/>
          <w:u w:val="single"/>
          <w:rtl/>
        </w:rPr>
        <w:t>الإدعاء الأول</w:t>
      </w:r>
      <w:r w:rsidRPr="00C6501B">
        <w:rPr>
          <w:rFonts w:ascii="Arial" w:hAnsi="Arial" w:cs="Arial"/>
          <w:sz w:val="21"/>
          <w:szCs w:val="21"/>
          <w:rtl/>
        </w:rPr>
        <w:t>: لقد أثبت يسوع أنه قائد أفضل من الفريسيين، من خلال استعداده للموت من أجل مختاريه، الذين كان يعرفهم بالإسم (١:١٠-١٨).</w:t>
      </w:r>
    </w:p>
    <w:p w14:paraId="2EE5A427" w14:textId="77777777" w:rsidR="00293EEA" w:rsidRPr="00C6501B" w:rsidRDefault="00293EEA" w:rsidP="00293EEA">
      <w:pPr>
        <w:bidi/>
        <w:ind w:left="3402"/>
        <w:rPr>
          <w:rFonts w:ascii="Arial" w:hAnsi="Arial" w:cs="Arial"/>
          <w:sz w:val="21"/>
          <w:szCs w:val="21"/>
          <w:rtl/>
        </w:rPr>
      </w:pPr>
    </w:p>
    <w:p w14:paraId="6C867059" w14:textId="71B154EE" w:rsidR="006800B4" w:rsidRPr="00C6501B" w:rsidRDefault="006800B4" w:rsidP="00C02067">
      <w:pPr>
        <w:bidi/>
        <w:ind w:left="3822" w:hanging="420"/>
        <w:rPr>
          <w:rFonts w:ascii="Arial" w:hAnsi="Arial" w:cs="Arial"/>
          <w:sz w:val="21"/>
          <w:szCs w:val="21"/>
        </w:rPr>
      </w:pPr>
      <w:r w:rsidRPr="00C6501B">
        <w:rPr>
          <w:rFonts w:ascii="Arial" w:hAnsi="Arial" w:cs="Arial"/>
          <w:sz w:val="21"/>
          <w:szCs w:val="21"/>
          <w:rtl/>
        </w:rPr>
        <w:t>(1)</w:t>
      </w:r>
      <w:r w:rsidR="00C02067">
        <w:rPr>
          <w:rFonts w:ascii="Arial" w:hAnsi="Arial" w:cs="Arial"/>
          <w:sz w:val="21"/>
          <w:szCs w:val="21"/>
        </w:rPr>
        <w:tab/>
      </w:r>
      <w:r w:rsidRPr="00C6501B">
        <w:rPr>
          <w:rFonts w:ascii="Arial" w:hAnsi="Arial" w:cs="Arial"/>
          <w:sz w:val="21"/>
          <w:szCs w:val="21"/>
          <w:rtl/>
        </w:rPr>
        <w:t xml:space="preserve">لم يكونوا يعرفون الناس، ولكن يسوع دعا خروفه كل صبح بإسمه من </w:t>
      </w:r>
      <w:r w:rsidR="00293EEA" w:rsidRPr="00C6501B">
        <w:rPr>
          <w:rFonts w:ascii="Arial" w:hAnsi="Arial" w:cs="Arial"/>
          <w:sz w:val="21"/>
          <w:szCs w:val="21"/>
          <w:rtl/>
        </w:rPr>
        <w:t xml:space="preserve">بين </w:t>
      </w:r>
      <w:r w:rsidRPr="00C6501B">
        <w:rPr>
          <w:rFonts w:ascii="Arial" w:hAnsi="Arial" w:cs="Arial"/>
          <w:sz w:val="21"/>
          <w:szCs w:val="21"/>
          <w:rtl/>
        </w:rPr>
        <w:t>القطعان في الحظيرة (١٠: ١-٦).</w:t>
      </w:r>
    </w:p>
    <w:p w14:paraId="7C9100D6" w14:textId="77777777" w:rsidR="00293EEA" w:rsidRPr="00C6501B" w:rsidRDefault="00293EEA" w:rsidP="00293EEA">
      <w:pPr>
        <w:bidi/>
        <w:ind w:left="3402"/>
        <w:rPr>
          <w:rFonts w:ascii="Arial" w:hAnsi="Arial" w:cs="Arial"/>
          <w:sz w:val="21"/>
          <w:szCs w:val="21"/>
          <w:rtl/>
        </w:rPr>
      </w:pPr>
    </w:p>
    <w:p w14:paraId="05D843B3" w14:textId="655FF231" w:rsidR="00293EEA" w:rsidRPr="00C6501B" w:rsidRDefault="00293EEA" w:rsidP="00C02067">
      <w:pPr>
        <w:bidi/>
        <w:ind w:left="3822" w:hanging="420"/>
        <w:rPr>
          <w:rFonts w:ascii="Arial" w:hAnsi="Arial" w:cs="Arial"/>
          <w:sz w:val="21"/>
          <w:szCs w:val="21"/>
        </w:rPr>
      </w:pPr>
      <w:r w:rsidRPr="00C6501B">
        <w:rPr>
          <w:rFonts w:ascii="Arial" w:hAnsi="Arial" w:cs="Arial"/>
          <w:sz w:val="21"/>
          <w:szCs w:val="21"/>
          <w:rtl/>
        </w:rPr>
        <w:t>(2)</w:t>
      </w:r>
      <w:r w:rsidR="00C02067">
        <w:rPr>
          <w:rFonts w:ascii="Arial" w:hAnsi="Arial" w:cs="Arial"/>
          <w:sz w:val="21"/>
          <w:szCs w:val="21"/>
        </w:rPr>
        <w:tab/>
      </w:r>
      <w:r w:rsidRPr="00C6501B">
        <w:rPr>
          <w:rFonts w:ascii="Arial" w:hAnsi="Arial" w:cs="Arial"/>
          <w:sz w:val="21"/>
          <w:szCs w:val="21"/>
          <w:rtl/>
        </w:rPr>
        <w:t xml:space="preserve">قاموا بحماية أنفسهم لكن يسوع حمى قطيعه النهاري كباب في حظيرة مرعى </w:t>
      </w:r>
      <w:r w:rsidR="00C02067">
        <w:rPr>
          <w:rFonts w:ascii="Arial" w:hAnsi="Arial" w:cs="Arial"/>
          <w:sz w:val="21"/>
          <w:szCs w:val="21"/>
        </w:rPr>
        <w:br/>
      </w:r>
      <w:r w:rsidRPr="00C6501B">
        <w:rPr>
          <w:rFonts w:ascii="Arial" w:hAnsi="Arial" w:cs="Arial"/>
          <w:sz w:val="21"/>
          <w:szCs w:val="21"/>
          <w:rtl/>
        </w:rPr>
        <w:t>(10: 7-10).</w:t>
      </w:r>
    </w:p>
    <w:p w14:paraId="54A9DEA0" w14:textId="77777777" w:rsidR="00293EEA" w:rsidRPr="00C6501B" w:rsidRDefault="00293EEA" w:rsidP="00C02067">
      <w:pPr>
        <w:bidi/>
        <w:ind w:left="3822" w:hanging="420"/>
        <w:rPr>
          <w:rFonts w:ascii="Arial" w:hAnsi="Arial" w:cs="Arial"/>
          <w:sz w:val="21"/>
          <w:szCs w:val="21"/>
          <w:rtl/>
        </w:rPr>
      </w:pPr>
    </w:p>
    <w:p w14:paraId="761AE884" w14:textId="6CB40E67" w:rsidR="00293EEA" w:rsidRPr="00915DEB" w:rsidRDefault="00293EEA" w:rsidP="00915DEB">
      <w:pPr>
        <w:bidi/>
        <w:ind w:left="3822" w:hanging="420"/>
        <w:rPr>
          <w:rFonts w:ascii="Arial" w:hAnsi="Arial" w:cs="Arial"/>
          <w:sz w:val="21"/>
          <w:szCs w:val="21"/>
          <w:lang w:val="el-GR"/>
        </w:rPr>
      </w:pPr>
      <w:r w:rsidRPr="00C6501B">
        <w:rPr>
          <w:rFonts w:ascii="Arial" w:hAnsi="Arial" w:cs="Arial"/>
          <w:sz w:val="21"/>
          <w:szCs w:val="21"/>
          <w:rtl/>
        </w:rPr>
        <w:t>(3)</w:t>
      </w:r>
      <w:r w:rsidR="00915DEB">
        <w:rPr>
          <w:rFonts w:ascii="Arial" w:hAnsi="Arial" w:cs="Arial"/>
          <w:sz w:val="21"/>
          <w:szCs w:val="21"/>
        </w:rPr>
        <w:tab/>
      </w:r>
      <w:r w:rsidRPr="00C6501B">
        <w:rPr>
          <w:rFonts w:ascii="Arial" w:hAnsi="Arial" w:cs="Arial"/>
          <w:sz w:val="21"/>
          <w:szCs w:val="21"/>
          <w:rtl/>
        </w:rPr>
        <w:t>اهتموا بأنفسهم فقط لكن يسوع سيموت طواعية من أجل خرافه المسائية الذين وثقوا به (10: 11-18)</w:t>
      </w:r>
      <w:r w:rsidR="00915DEB">
        <w:rPr>
          <w:rFonts w:ascii="Arial" w:hAnsi="Arial" w:cs="Arial"/>
          <w:sz w:val="21"/>
          <w:szCs w:val="21"/>
          <w:lang w:val="el-GR"/>
        </w:rPr>
        <w:t>.</w:t>
      </w:r>
    </w:p>
    <w:p w14:paraId="01570A2A" w14:textId="77777777" w:rsidR="00C6501B" w:rsidRPr="00C6501B" w:rsidRDefault="00C6501B" w:rsidP="00293EEA">
      <w:pPr>
        <w:bidi/>
        <w:ind w:left="2773"/>
        <w:rPr>
          <w:rFonts w:ascii="Arial" w:eastAsia="Times New Roman" w:hAnsi="Arial" w:cs="Arial"/>
          <w:sz w:val="21"/>
          <w:szCs w:val="21"/>
          <w:rtl/>
        </w:rPr>
      </w:pPr>
    </w:p>
    <w:p w14:paraId="09F78CE7" w14:textId="4AFA9314" w:rsidR="00293EEA" w:rsidRPr="005B4D07" w:rsidRDefault="00293EEA" w:rsidP="004A6F2C">
      <w:pPr>
        <w:bidi/>
        <w:ind w:left="3282" w:hanging="509"/>
        <w:rPr>
          <w:rFonts w:ascii="Arial" w:eastAsia="Times New Roman" w:hAnsi="Arial" w:cs="Arial"/>
          <w:sz w:val="21"/>
          <w:szCs w:val="21"/>
          <w:lang w:val="el-GR"/>
        </w:rPr>
      </w:pPr>
      <w:r w:rsidRPr="00C6501B">
        <w:rPr>
          <w:rFonts w:ascii="Arial" w:eastAsia="Times New Roman" w:hAnsi="Arial" w:cs="Arial"/>
          <w:sz w:val="21"/>
          <w:szCs w:val="21"/>
          <w:rtl/>
        </w:rPr>
        <w:t>(ب)</w:t>
      </w:r>
      <w:r w:rsidR="004A6F2C">
        <w:rPr>
          <w:rFonts w:ascii="Arial" w:eastAsia="Times New Roman" w:hAnsi="Arial" w:cs="Arial"/>
          <w:sz w:val="21"/>
          <w:szCs w:val="21"/>
          <w:lang w:val="el-GR"/>
        </w:rPr>
        <w:tab/>
      </w:r>
      <w:r w:rsidR="00C6501B" w:rsidRPr="004A6F2C">
        <w:rPr>
          <w:rFonts w:ascii="Arial" w:eastAsia="Times New Roman" w:hAnsi="Arial" w:cs="Arial"/>
          <w:sz w:val="21"/>
          <w:szCs w:val="21"/>
          <w:rtl/>
        </w:rPr>
        <w:t>الرفض الأول</w:t>
      </w:r>
      <w:r w:rsidR="00C6501B" w:rsidRPr="00C6501B">
        <w:rPr>
          <w:rFonts w:ascii="Arial" w:eastAsia="Times New Roman" w:hAnsi="Arial" w:cs="Arial"/>
          <w:sz w:val="21"/>
          <w:szCs w:val="21"/>
          <w:rtl/>
        </w:rPr>
        <w:t>: ادعى بعض اليهود أن يسوع مسكون بأرواح شريرة، لكن آخرين دافعوا عن شفاء الرجل الأعمى (10: 19-21، راجع 9: 6-7)</w:t>
      </w:r>
      <w:r w:rsidR="005B4D07">
        <w:rPr>
          <w:rFonts w:ascii="Arial" w:eastAsia="Times New Roman" w:hAnsi="Arial" w:cs="Arial"/>
          <w:sz w:val="21"/>
          <w:szCs w:val="21"/>
          <w:lang w:val="el-GR"/>
        </w:rPr>
        <w:t>.</w:t>
      </w:r>
    </w:p>
    <w:p w14:paraId="78E5318C" w14:textId="77777777" w:rsidR="00C6501B" w:rsidRDefault="00C6501B" w:rsidP="00C6501B">
      <w:pPr>
        <w:bidi/>
        <w:ind w:left="2160"/>
        <w:rPr>
          <w:rtl/>
        </w:rPr>
      </w:pPr>
    </w:p>
    <w:p w14:paraId="0BAABF32" w14:textId="211BAECA" w:rsidR="00C6501B" w:rsidRPr="006022D1" w:rsidRDefault="00C6501B" w:rsidP="00C6501B">
      <w:pPr>
        <w:bidi/>
        <w:ind w:left="2160"/>
        <w:rPr>
          <w:rFonts w:ascii="Arial" w:hAnsi="Arial" w:cs="Arial"/>
          <w:sz w:val="21"/>
          <w:szCs w:val="21"/>
          <w:lang w:val="el-GR"/>
        </w:rPr>
      </w:pPr>
      <w:r w:rsidRPr="00C6501B">
        <w:rPr>
          <w:rFonts w:ascii="Arial" w:hAnsi="Arial" w:cs="Arial"/>
          <w:sz w:val="21"/>
          <w:szCs w:val="21"/>
          <w:rtl/>
        </w:rPr>
        <w:t>(2)  الدورة الثانية (10: 22-31)</w:t>
      </w:r>
      <w:r w:rsidR="006022D1">
        <w:rPr>
          <w:rFonts w:ascii="Arial" w:hAnsi="Arial" w:cs="Arial"/>
          <w:sz w:val="21"/>
          <w:szCs w:val="21"/>
          <w:lang w:val="el-GR"/>
        </w:rPr>
        <w:t>.</w:t>
      </w:r>
    </w:p>
    <w:p w14:paraId="30759AC9" w14:textId="77777777" w:rsidR="00C6501B" w:rsidRPr="00C6501B" w:rsidRDefault="00C6501B" w:rsidP="00C6501B">
      <w:pPr>
        <w:bidi/>
        <w:ind w:left="2773"/>
        <w:rPr>
          <w:rFonts w:ascii="Arial" w:eastAsia="Times New Roman" w:hAnsi="Arial" w:cs="Arial"/>
          <w:sz w:val="21"/>
          <w:szCs w:val="21"/>
          <w:rtl/>
        </w:rPr>
      </w:pPr>
    </w:p>
    <w:p w14:paraId="1DCD40AD" w14:textId="79CAECAE" w:rsidR="00C6501B" w:rsidRPr="00A0587A" w:rsidRDefault="00C6501B" w:rsidP="005B4D07">
      <w:pPr>
        <w:bidi/>
        <w:ind w:left="3282" w:hanging="509"/>
        <w:rPr>
          <w:rFonts w:ascii="Arial" w:eastAsia="Times New Roman" w:hAnsi="Arial" w:cs="Arial"/>
          <w:sz w:val="21"/>
          <w:szCs w:val="21"/>
          <w:lang w:val="el-GR"/>
        </w:rPr>
      </w:pPr>
      <w:r w:rsidRPr="00C6501B">
        <w:rPr>
          <w:rFonts w:ascii="Arial" w:eastAsia="Times New Roman" w:hAnsi="Arial" w:cs="Arial"/>
          <w:sz w:val="21"/>
          <w:szCs w:val="21"/>
          <w:rtl/>
        </w:rPr>
        <w:t>(أ)</w:t>
      </w:r>
      <w:r w:rsidR="005B4D07">
        <w:rPr>
          <w:rFonts w:ascii="Arial" w:eastAsia="Times New Roman" w:hAnsi="Arial" w:cs="Arial"/>
          <w:sz w:val="21"/>
          <w:szCs w:val="21"/>
          <w:lang w:val="el-GR"/>
        </w:rPr>
        <w:tab/>
      </w:r>
      <w:r w:rsidRPr="005B4D07">
        <w:rPr>
          <w:rFonts w:ascii="Arial" w:eastAsia="Times New Roman" w:hAnsi="Arial" w:cs="Arial"/>
          <w:sz w:val="21"/>
          <w:szCs w:val="21"/>
          <w:u w:val="single"/>
          <w:rtl/>
        </w:rPr>
        <w:t>الإدعاء الثاني</w:t>
      </w:r>
      <w:r w:rsidRPr="00C6501B">
        <w:rPr>
          <w:rFonts w:ascii="Arial" w:eastAsia="Times New Roman" w:hAnsi="Arial" w:cs="Arial"/>
          <w:sz w:val="21"/>
          <w:szCs w:val="21"/>
          <w:rtl/>
        </w:rPr>
        <w:t xml:space="preserve">: ادعى يسوع الألوهية والعناية الأصيلة لأولئك الذين يؤمنون في </w:t>
      </w:r>
      <w:r w:rsidRPr="005B4D07">
        <w:rPr>
          <w:rFonts w:ascii="Arial" w:eastAsia="Times New Roman" w:hAnsi="Arial" w:cs="Arial"/>
          <w:sz w:val="21"/>
          <w:szCs w:val="21"/>
          <w:u w:val="single"/>
          <w:rtl/>
        </w:rPr>
        <w:t>خطابه الثامن</w:t>
      </w:r>
      <w:r w:rsidRPr="00C6501B">
        <w:rPr>
          <w:rFonts w:ascii="Arial" w:eastAsia="Times New Roman" w:hAnsi="Arial" w:cs="Arial"/>
          <w:sz w:val="21"/>
          <w:szCs w:val="21"/>
          <w:rtl/>
        </w:rPr>
        <w:t xml:space="preserve"> (10: 22-30)</w:t>
      </w:r>
      <w:r w:rsidR="00A0587A">
        <w:rPr>
          <w:rFonts w:ascii="Arial" w:eastAsia="Times New Roman" w:hAnsi="Arial" w:cs="Arial"/>
          <w:sz w:val="21"/>
          <w:szCs w:val="21"/>
          <w:lang w:val="el-GR"/>
        </w:rPr>
        <w:t>.</w:t>
      </w:r>
    </w:p>
    <w:p w14:paraId="6636F36E" w14:textId="77777777" w:rsidR="00C6501B" w:rsidRPr="00C6501B" w:rsidRDefault="00C6501B" w:rsidP="00C6501B">
      <w:pPr>
        <w:bidi/>
        <w:ind w:left="2773"/>
        <w:rPr>
          <w:rFonts w:ascii="Arial" w:eastAsia="Times New Roman" w:hAnsi="Arial" w:cs="Arial"/>
          <w:sz w:val="21"/>
          <w:szCs w:val="21"/>
          <w:rtl/>
        </w:rPr>
      </w:pPr>
    </w:p>
    <w:p w14:paraId="6525A0D8" w14:textId="63DC8F72" w:rsidR="00C6501B" w:rsidRPr="00A0587A" w:rsidRDefault="00C6501B" w:rsidP="00A0587A">
      <w:pPr>
        <w:bidi/>
        <w:ind w:left="3282" w:hanging="509"/>
        <w:rPr>
          <w:rFonts w:ascii="Arial" w:eastAsia="Times New Roman" w:hAnsi="Arial" w:cs="Arial"/>
          <w:sz w:val="21"/>
          <w:szCs w:val="21"/>
          <w:rtl/>
          <w:lang w:val="el-GR"/>
        </w:rPr>
      </w:pPr>
      <w:r w:rsidRPr="00C6501B">
        <w:rPr>
          <w:rFonts w:ascii="Arial" w:eastAsia="Times New Roman" w:hAnsi="Arial" w:cs="Arial"/>
          <w:sz w:val="21"/>
          <w:szCs w:val="21"/>
          <w:rtl/>
        </w:rPr>
        <w:t>(ب)</w:t>
      </w:r>
      <w:r w:rsidR="00A0587A">
        <w:rPr>
          <w:rFonts w:ascii="Arial" w:eastAsia="Times New Roman" w:hAnsi="Arial" w:cs="Arial"/>
          <w:sz w:val="21"/>
          <w:szCs w:val="21"/>
          <w:lang w:val="el-GR"/>
        </w:rPr>
        <w:tab/>
      </w:r>
      <w:r w:rsidRPr="00A0587A">
        <w:rPr>
          <w:rFonts w:ascii="Arial" w:eastAsia="Times New Roman" w:hAnsi="Arial" w:cs="Arial"/>
          <w:sz w:val="21"/>
          <w:szCs w:val="21"/>
          <w:u w:val="single"/>
          <w:rtl/>
        </w:rPr>
        <w:t>الرفض الثاني</w:t>
      </w:r>
      <w:r w:rsidRPr="00A0587A">
        <w:rPr>
          <w:rFonts w:ascii="Arial" w:eastAsia="Times New Roman" w:hAnsi="Arial" w:cs="Arial"/>
          <w:sz w:val="21"/>
          <w:szCs w:val="21"/>
          <w:rtl/>
        </w:rPr>
        <w:t>: سعى اليهود إلى رجمه (10: 31)</w:t>
      </w:r>
      <w:r w:rsidR="00A0587A">
        <w:rPr>
          <w:rFonts w:ascii="Arial" w:eastAsia="Times New Roman" w:hAnsi="Arial" w:cs="Arial"/>
          <w:sz w:val="21"/>
          <w:szCs w:val="21"/>
          <w:lang w:val="el-GR"/>
        </w:rPr>
        <w:t>.</w:t>
      </w:r>
    </w:p>
    <w:p w14:paraId="6F986F29" w14:textId="77777777" w:rsidR="00C6501B" w:rsidRDefault="00C6501B" w:rsidP="00C6501B">
      <w:pPr>
        <w:bidi/>
        <w:ind w:left="2217"/>
        <w:rPr>
          <w:rtl/>
        </w:rPr>
      </w:pPr>
    </w:p>
    <w:p w14:paraId="45ED58ED" w14:textId="6B11B362" w:rsidR="00C6501B" w:rsidRPr="006022D1" w:rsidRDefault="00C6501B" w:rsidP="00C6501B">
      <w:pPr>
        <w:bidi/>
        <w:ind w:left="2217"/>
        <w:rPr>
          <w:rFonts w:ascii="Arial" w:hAnsi="Arial" w:cs="Arial"/>
          <w:sz w:val="21"/>
          <w:szCs w:val="21"/>
          <w:lang w:val="el-GR"/>
        </w:rPr>
      </w:pPr>
      <w:r w:rsidRPr="0041756D">
        <w:rPr>
          <w:rFonts w:ascii="Arial" w:hAnsi="Arial" w:cs="Arial"/>
          <w:sz w:val="21"/>
          <w:szCs w:val="21"/>
          <w:rtl/>
        </w:rPr>
        <w:t>(3)  الدورة الثالثة (10: 32-33)</w:t>
      </w:r>
      <w:r w:rsidR="006022D1">
        <w:rPr>
          <w:rFonts w:ascii="Arial" w:hAnsi="Arial" w:cs="Arial"/>
          <w:sz w:val="21"/>
          <w:szCs w:val="21"/>
          <w:lang w:val="el-GR"/>
        </w:rPr>
        <w:t>.</w:t>
      </w:r>
    </w:p>
    <w:p w14:paraId="3D795EA1" w14:textId="77777777" w:rsidR="0041756D" w:rsidRPr="0041756D" w:rsidRDefault="0041756D" w:rsidP="00C6501B">
      <w:pPr>
        <w:bidi/>
        <w:ind w:left="2773"/>
        <w:rPr>
          <w:rFonts w:ascii="Arial" w:eastAsia="Times New Roman" w:hAnsi="Arial" w:cs="Arial"/>
          <w:sz w:val="21"/>
          <w:szCs w:val="21"/>
          <w:rtl/>
        </w:rPr>
      </w:pPr>
    </w:p>
    <w:p w14:paraId="74301ADB" w14:textId="77777777" w:rsidR="00C6501B" w:rsidRPr="0041756D" w:rsidRDefault="00C6501B" w:rsidP="0041756D">
      <w:pPr>
        <w:bidi/>
        <w:ind w:left="2773"/>
        <w:rPr>
          <w:rFonts w:ascii="Arial" w:hAnsi="Arial" w:cs="Arial"/>
          <w:sz w:val="21"/>
          <w:szCs w:val="21"/>
        </w:rPr>
      </w:pPr>
      <w:r w:rsidRPr="0041756D">
        <w:rPr>
          <w:rFonts w:ascii="Arial" w:eastAsia="Times New Roman" w:hAnsi="Arial" w:cs="Arial"/>
          <w:sz w:val="21"/>
          <w:szCs w:val="21"/>
          <w:rtl/>
        </w:rPr>
        <w:t xml:space="preserve">(أ)  </w:t>
      </w:r>
      <w:r w:rsidRPr="0041756D">
        <w:rPr>
          <w:rFonts w:ascii="Arial" w:eastAsia="Times New Roman" w:hAnsi="Arial" w:cs="Arial"/>
          <w:sz w:val="21"/>
          <w:szCs w:val="21"/>
          <w:u w:val="single"/>
          <w:rtl/>
        </w:rPr>
        <w:t>الإدعاء الثالث:</w:t>
      </w:r>
      <w:r w:rsidRPr="0041756D">
        <w:rPr>
          <w:rFonts w:ascii="Arial" w:eastAsia="Times New Roman" w:hAnsi="Arial" w:cs="Arial"/>
          <w:sz w:val="21"/>
          <w:szCs w:val="21"/>
          <w:rtl/>
        </w:rPr>
        <w:t xml:space="preserve"> </w:t>
      </w:r>
      <w:r w:rsidR="0041756D" w:rsidRPr="0041756D">
        <w:rPr>
          <w:rFonts w:ascii="Arial" w:eastAsia="Times New Roman" w:hAnsi="Arial" w:cs="Arial"/>
          <w:sz w:val="21"/>
          <w:szCs w:val="21"/>
          <w:rtl/>
        </w:rPr>
        <w:t xml:space="preserve">رد يسوع على </w:t>
      </w:r>
      <w:r w:rsidR="0041756D">
        <w:rPr>
          <w:rFonts w:ascii="Arial" w:eastAsia="Times New Roman" w:hAnsi="Arial" w:cs="Arial" w:hint="cs"/>
          <w:sz w:val="21"/>
          <w:szCs w:val="21"/>
          <w:rtl/>
        </w:rPr>
        <w:t>سعي</w:t>
      </w:r>
      <w:r w:rsidR="0041756D" w:rsidRPr="0041756D">
        <w:rPr>
          <w:rFonts w:ascii="Arial" w:eastAsia="Times New Roman" w:hAnsi="Arial" w:cs="Arial"/>
          <w:sz w:val="21"/>
          <w:szCs w:val="21"/>
          <w:rtl/>
        </w:rPr>
        <w:t xml:space="preserve"> اليهود لقتله بالسؤال عن المعجزة التي حفزتهم (١٠: ٣٢).</w:t>
      </w:r>
    </w:p>
    <w:p w14:paraId="748331A0" w14:textId="77777777" w:rsidR="0041756D" w:rsidRPr="0041756D" w:rsidRDefault="0041756D" w:rsidP="0041756D">
      <w:pPr>
        <w:bidi/>
        <w:ind w:left="2773"/>
        <w:rPr>
          <w:rFonts w:ascii="Arial" w:eastAsia="Times New Roman" w:hAnsi="Arial" w:cs="Arial"/>
          <w:sz w:val="21"/>
          <w:szCs w:val="21"/>
          <w:u w:val="single"/>
          <w:rtl/>
        </w:rPr>
      </w:pPr>
    </w:p>
    <w:p w14:paraId="6813C0E2" w14:textId="77777777" w:rsidR="0041756D" w:rsidRDefault="0041756D" w:rsidP="0041756D">
      <w:pPr>
        <w:bidi/>
        <w:ind w:left="2773"/>
        <w:rPr>
          <w:rFonts w:ascii="Arial" w:hAnsi="Arial" w:cs="Arial"/>
          <w:sz w:val="21"/>
          <w:szCs w:val="21"/>
          <w:rtl/>
          <w:lang w:bidi="ar-JO"/>
        </w:rPr>
      </w:pPr>
      <w:r w:rsidRPr="0041756D">
        <w:rPr>
          <w:rFonts w:ascii="Arial" w:eastAsia="Times New Roman" w:hAnsi="Arial" w:cs="Arial"/>
          <w:sz w:val="21"/>
          <w:szCs w:val="21"/>
          <w:rtl/>
        </w:rPr>
        <w:t xml:space="preserve">(ب)  </w:t>
      </w:r>
      <w:r w:rsidRPr="0041756D">
        <w:rPr>
          <w:rFonts w:ascii="Arial" w:eastAsia="Times New Roman" w:hAnsi="Arial" w:cs="Arial"/>
          <w:sz w:val="21"/>
          <w:szCs w:val="21"/>
          <w:u w:val="single"/>
          <w:rtl/>
        </w:rPr>
        <w:t>الرفض الثالث</w:t>
      </w:r>
      <w:r w:rsidRPr="0041756D">
        <w:rPr>
          <w:rFonts w:ascii="Arial" w:hAnsi="Arial" w:cs="Arial"/>
          <w:sz w:val="21"/>
          <w:szCs w:val="21"/>
          <w:rtl/>
        </w:rPr>
        <w:t>:</w:t>
      </w:r>
      <w:r w:rsidRPr="0041756D">
        <w:rPr>
          <w:rFonts w:ascii="Arial" w:hAnsi="Arial" w:cs="Arial"/>
          <w:sz w:val="21"/>
          <w:szCs w:val="21"/>
          <w:rtl/>
          <w:lang w:bidi="ar-JO"/>
        </w:rPr>
        <w:t xml:space="preserve"> اتهمه اليهود بالتجديف (10: 33)</w:t>
      </w:r>
    </w:p>
    <w:p w14:paraId="58DB7E62" w14:textId="77777777" w:rsidR="00EA31C5" w:rsidRPr="0041756D" w:rsidRDefault="00EA31C5" w:rsidP="00EA31C5">
      <w:pPr>
        <w:bidi/>
        <w:ind w:left="2773"/>
        <w:rPr>
          <w:rFonts w:ascii="Arial" w:hAnsi="Arial" w:cs="Arial"/>
          <w:sz w:val="21"/>
          <w:szCs w:val="21"/>
          <w:rtl/>
          <w:lang w:bidi="ar-JO"/>
        </w:rPr>
      </w:pPr>
    </w:p>
    <w:p w14:paraId="778C5F19" w14:textId="5D8BAA21" w:rsidR="00EA31C5" w:rsidRPr="00D62EA6" w:rsidRDefault="00EA31C5" w:rsidP="00EA31C5">
      <w:pPr>
        <w:bidi/>
        <w:ind w:left="2217"/>
        <w:rPr>
          <w:rFonts w:ascii="Arial" w:hAnsi="Arial" w:cs="Arial"/>
          <w:sz w:val="21"/>
          <w:szCs w:val="21"/>
          <w:lang w:val="el-GR"/>
        </w:rPr>
      </w:pPr>
      <w:r w:rsidRPr="00EA31C5">
        <w:rPr>
          <w:rFonts w:ascii="Arial" w:hAnsi="Arial" w:cs="Arial"/>
          <w:sz w:val="21"/>
          <w:szCs w:val="21"/>
        </w:rPr>
        <w:t>(4)</w:t>
      </w:r>
      <w:r w:rsidRPr="00EA31C5">
        <w:rPr>
          <w:rFonts w:ascii="Arial" w:hAnsi="Arial" w:cs="Arial"/>
          <w:sz w:val="21"/>
          <w:szCs w:val="21"/>
          <w:rtl/>
        </w:rPr>
        <w:t xml:space="preserve"> الدورة الرابعة (10: 34-39)</w:t>
      </w:r>
      <w:r w:rsidR="00D62EA6">
        <w:rPr>
          <w:rFonts w:ascii="Arial" w:hAnsi="Arial" w:cs="Arial"/>
          <w:sz w:val="21"/>
          <w:szCs w:val="21"/>
          <w:lang w:val="el-GR"/>
        </w:rPr>
        <w:t>.</w:t>
      </w:r>
    </w:p>
    <w:p w14:paraId="5F2938B1" w14:textId="77777777" w:rsidR="00EA31C5" w:rsidRPr="00EA31C5" w:rsidRDefault="00EA31C5" w:rsidP="00EA31C5">
      <w:pPr>
        <w:bidi/>
        <w:ind w:left="2773"/>
        <w:rPr>
          <w:rFonts w:ascii="Arial" w:eastAsia="Times New Roman" w:hAnsi="Arial" w:cs="Arial"/>
          <w:sz w:val="21"/>
          <w:szCs w:val="21"/>
          <w:rtl/>
        </w:rPr>
      </w:pPr>
    </w:p>
    <w:p w14:paraId="4B70CCD2" w14:textId="77777777" w:rsidR="00EA31C5" w:rsidRPr="00EA31C5" w:rsidRDefault="00EA31C5" w:rsidP="00EA31C5">
      <w:pPr>
        <w:bidi/>
        <w:ind w:left="2773"/>
        <w:rPr>
          <w:rFonts w:ascii="Arial" w:eastAsia="Times New Roman" w:hAnsi="Arial" w:cs="Arial"/>
          <w:sz w:val="21"/>
          <w:szCs w:val="21"/>
          <w:rtl/>
        </w:rPr>
      </w:pPr>
      <w:r w:rsidRPr="00EA31C5">
        <w:rPr>
          <w:rFonts w:ascii="Arial" w:eastAsia="Times New Roman" w:hAnsi="Arial" w:cs="Arial"/>
          <w:sz w:val="21"/>
          <w:szCs w:val="21"/>
          <w:rtl/>
        </w:rPr>
        <w:t xml:space="preserve">(أ)  </w:t>
      </w:r>
      <w:r w:rsidRPr="00EA31C5">
        <w:rPr>
          <w:rFonts w:ascii="Arial" w:eastAsia="Times New Roman" w:hAnsi="Arial" w:cs="Arial"/>
          <w:sz w:val="21"/>
          <w:szCs w:val="21"/>
          <w:u w:val="single"/>
          <w:rtl/>
        </w:rPr>
        <w:t>الإدعاء الرابع</w:t>
      </w:r>
      <w:r w:rsidRPr="00EA31C5">
        <w:rPr>
          <w:rFonts w:ascii="Arial" w:eastAsia="Times New Roman" w:hAnsi="Arial" w:cs="Arial"/>
          <w:sz w:val="21"/>
          <w:szCs w:val="21"/>
          <w:rtl/>
        </w:rPr>
        <w:t xml:space="preserve">: ادعى يسوع أنه إذا كان القضاة في الناموس آلهة فهو أكثر من ذلك بسبب </w:t>
      </w:r>
    </w:p>
    <w:p w14:paraId="416E6B0E" w14:textId="77777777" w:rsidR="00EA31C5" w:rsidRPr="00EA31C5" w:rsidRDefault="00EA31C5" w:rsidP="00EA31C5">
      <w:pPr>
        <w:bidi/>
        <w:ind w:left="2773"/>
        <w:rPr>
          <w:rFonts w:ascii="Arial" w:hAnsi="Arial" w:cs="Arial"/>
          <w:sz w:val="21"/>
          <w:szCs w:val="21"/>
        </w:rPr>
      </w:pPr>
      <w:r w:rsidRPr="00EA31C5">
        <w:rPr>
          <w:rFonts w:ascii="Arial" w:eastAsia="Times New Roman" w:hAnsi="Arial" w:cs="Arial"/>
          <w:sz w:val="21"/>
          <w:szCs w:val="21"/>
          <w:rtl/>
        </w:rPr>
        <w:t xml:space="preserve">     معجزاته (10: 34-38).</w:t>
      </w:r>
    </w:p>
    <w:p w14:paraId="440DDEF6" w14:textId="77777777" w:rsidR="00EA31C5" w:rsidRPr="00EA31C5" w:rsidRDefault="00EA31C5" w:rsidP="00EA31C5">
      <w:pPr>
        <w:bidi/>
        <w:ind w:left="2773"/>
        <w:rPr>
          <w:rFonts w:ascii="Arial" w:eastAsia="Times New Roman" w:hAnsi="Arial" w:cs="Arial"/>
          <w:sz w:val="21"/>
          <w:szCs w:val="21"/>
          <w:rtl/>
        </w:rPr>
      </w:pPr>
    </w:p>
    <w:p w14:paraId="632F6C44" w14:textId="77777777" w:rsidR="00EA31C5" w:rsidRPr="00EA31C5" w:rsidRDefault="00EA31C5" w:rsidP="00EA31C5">
      <w:pPr>
        <w:bidi/>
        <w:ind w:left="2773"/>
        <w:rPr>
          <w:rFonts w:ascii="Arial" w:hAnsi="Arial" w:cs="Arial"/>
          <w:sz w:val="21"/>
          <w:szCs w:val="21"/>
          <w:rtl/>
          <w:lang w:bidi="ar-JO"/>
        </w:rPr>
      </w:pPr>
      <w:r w:rsidRPr="00EA31C5">
        <w:rPr>
          <w:rFonts w:ascii="Arial" w:eastAsia="Times New Roman" w:hAnsi="Arial" w:cs="Arial"/>
          <w:sz w:val="21"/>
          <w:szCs w:val="21"/>
          <w:rtl/>
        </w:rPr>
        <w:t>(ب)</w:t>
      </w:r>
      <w:r w:rsidRPr="00EA31C5">
        <w:rPr>
          <w:rFonts w:ascii="Arial" w:eastAsia="Times New Roman" w:hAnsi="Arial" w:cs="Arial"/>
          <w:sz w:val="21"/>
          <w:szCs w:val="21"/>
          <w:u w:val="single"/>
          <w:rtl/>
        </w:rPr>
        <w:t xml:space="preserve"> الرفض الرابع</w:t>
      </w:r>
      <w:r w:rsidRPr="00EA31C5">
        <w:rPr>
          <w:rFonts w:ascii="Arial" w:hAnsi="Arial" w:cs="Arial"/>
          <w:sz w:val="21"/>
          <w:szCs w:val="21"/>
          <w:rtl/>
        </w:rPr>
        <w:t>:</w:t>
      </w:r>
      <w:r w:rsidRPr="00EA31C5">
        <w:rPr>
          <w:rFonts w:ascii="Arial" w:hAnsi="Arial" w:cs="Arial"/>
          <w:sz w:val="21"/>
          <w:szCs w:val="21"/>
          <w:rtl/>
          <w:lang w:bidi="ar-JO"/>
        </w:rPr>
        <w:t xml:space="preserve"> حاول اليهود القبض على يسوع دون جدوى</w:t>
      </w:r>
    </w:p>
    <w:p w14:paraId="2D5951EF" w14:textId="77777777" w:rsidR="00EA31C5" w:rsidRDefault="00EA31C5" w:rsidP="00EA31C5">
      <w:pPr>
        <w:bidi/>
        <w:ind w:left="2127" w:hanging="465"/>
        <w:rPr>
          <w:rFonts w:ascii="Arial" w:hAnsi="Arial" w:cs="Arial"/>
          <w:sz w:val="21"/>
          <w:szCs w:val="21"/>
          <w:rtl/>
        </w:rPr>
      </w:pPr>
    </w:p>
    <w:p w14:paraId="56A90082" w14:textId="77777777" w:rsidR="00EA31C5" w:rsidRPr="00EA31C5" w:rsidRDefault="00EA31C5" w:rsidP="00EA31C5">
      <w:pPr>
        <w:bidi/>
        <w:ind w:left="2127" w:hanging="465"/>
        <w:rPr>
          <w:rFonts w:ascii="Arial" w:hAnsi="Arial" w:cs="Arial"/>
          <w:sz w:val="21"/>
          <w:szCs w:val="21"/>
        </w:rPr>
      </w:pPr>
      <w:r w:rsidRPr="00EA31C5">
        <w:rPr>
          <w:rFonts w:ascii="Arial" w:hAnsi="Arial" w:cs="Arial"/>
          <w:sz w:val="21"/>
          <w:szCs w:val="21"/>
          <w:rtl/>
        </w:rPr>
        <w:t>ب)</w:t>
      </w:r>
      <w:r w:rsidRPr="00EA31C5">
        <w:rPr>
          <w:rFonts w:ascii="Arial" w:hAnsi="Arial" w:cs="Arial"/>
          <w:sz w:val="21"/>
          <w:szCs w:val="21"/>
          <w:rtl/>
        </w:rPr>
        <w:tab/>
        <w:t>كان رد يسوع على محاولة القتل على يد اليهود هو الإنسحاب عبر نهر الأردن لكي يؤمن الناس به بعيداً عن أورشليم (40:10-42).</w:t>
      </w:r>
    </w:p>
    <w:p w14:paraId="2C856E65" w14:textId="77777777" w:rsidR="00EA31C5" w:rsidRPr="00EA31C5" w:rsidRDefault="00EA31C5" w:rsidP="00EA31C5">
      <w:pPr>
        <w:bidi/>
        <w:ind w:left="2217"/>
        <w:rPr>
          <w:rFonts w:ascii="Arial" w:hAnsi="Arial" w:cs="Arial"/>
          <w:sz w:val="21"/>
          <w:szCs w:val="21"/>
          <w:rtl/>
        </w:rPr>
      </w:pPr>
    </w:p>
    <w:p w14:paraId="15E8D323" w14:textId="77777777" w:rsidR="00EA31C5" w:rsidRPr="00EA31C5" w:rsidRDefault="00EA31C5" w:rsidP="00EA31C5">
      <w:pPr>
        <w:bidi/>
        <w:ind w:left="2217"/>
        <w:rPr>
          <w:rFonts w:ascii="Arial" w:hAnsi="Arial" w:cs="Arial"/>
          <w:sz w:val="21"/>
          <w:szCs w:val="21"/>
        </w:rPr>
      </w:pPr>
      <w:r w:rsidRPr="00EA31C5">
        <w:rPr>
          <w:rFonts w:ascii="Arial" w:hAnsi="Arial" w:cs="Arial"/>
          <w:sz w:val="21"/>
          <w:szCs w:val="21"/>
          <w:rtl/>
        </w:rPr>
        <w:t>(1)</w:t>
      </w:r>
      <w:r w:rsidRPr="00EA31C5">
        <w:rPr>
          <w:rFonts w:ascii="Arial" w:hAnsi="Arial" w:cs="Arial"/>
          <w:sz w:val="21"/>
          <w:szCs w:val="21"/>
          <w:rtl/>
        </w:rPr>
        <w:tab/>
        <w:t>ذهب يسوع إلى الأردن إلى المكان الذي كان فيه يوحنا المعمدان (10: 40)</w:t>
      </w:r>
    </w:p>
    <w:p w14:paraId="1FF8B345" w14:textId="77777777" w:rsidR="00EA31C5" w:rsidRPr="00EA31C5" w:rsidRDefault="00EA31C5" w:rsidP="00EA31C5">
      <w:pPr>
        <w:bidi/>
        <w:ind w:left="2217"/>
        <w:rPr>
          <w:rFonts w:ascii="Arial" w:hAnsi="Arial" w:cs="Arial"/>
          <w:sz w:val="21"/>
          <w:szCs w:val="21"/>
          <w:rtl/>
        </w:rPr>
      </w:pPr>
    </w:p>
    <w:p w14:paraId="23021178" w14:textId="77777777" w:rsidR="00EA31C5" w:rsidRPr="00EA31C5" w:rsidRDefault="00EA31C5" w:rsidP="00EA31C5">
      <w:pPr>
        <w:bidi/>
        <w:ind w:left="2877" w:hanging="660"/>
        <w:rPr>
          <w:rFonts w:ascii="Arial" w:hAnsi="Arial" w:cs="Arial"/>
          <w:sz w:val="21"/>
          <w:szCs w:val="21"/>
        </w:rPr>
      </w:pPr>
      <w:r w:rsidRPr="00EA31C5">
        <w:rPr>
          <w:rFonts w:ascii="Arial" w:hAnsi="Arial" w:cs="Arial"/>
          <w:sz w:val="21"/>
          <w:szCs w:val="21"/>
          <w:rtl/>
        </w:rPr>
        <w:t>(2)</w:t>
      </w:r>
      <w:r w:rsidRPr="00EA31C5">
        <w:rPr>
          <w:rFonts w:ascii="Arial" w:hAnsi="Arial" w:cs="Arial"/>
          <w:sz w:val="21"/>
          <w:szCs w:val="21"/>
          <w:rtl/>
        </w:rPr>
        <w:tab/>
        <w:t>على النقيض من رد فعل اليهود في أورشليم، صدقه كثيرون بناءً على تعاليم يوحنا المعمدان (41:10-42).</w:t>
      </w:r>
    </w:p>
    <w:p w14:paraId="2164F34D" w14:textId="77777777" w:rsidR="0060531E" w:rsidRDefault="0060531E" w:rsidP="0060531E">
      <w:pPr>
        <w:bidi/>
        <w:ind w:left="1418" w:hanging="425"/>
        <w:rPr>
          <w:rtl/>
        </w:rPr>
      </w:pPr>
    </w:p>
    <w:p w14:paraId="38D6881F" w14:textId="77777777" w:rsidR="00EA31C5" w:rsidRPr="0060531E" w:rsidRDefault="00EA31C5" w:rsidP="0060531E">
      <w:pPr>
        <w:bidi/>
        <w:ind w:left="1418" w:hanging="425"/>
        <w:rPr>
          <w:rFonts w:ascii="Arial" w:hAnsi="Arial" w:cs="Arial"/>
          <w:sz w:val="21"/>
          <w:szCs w:val="21"/>
        </w:rPr>
      </w:pPr>
      <w:r w:rsidRPr="0060531E">
        <w:rPr>
          <w:rFonts w:ascii="Arial" w:hAnsi="Arial" w:cs="Arial"/>
          <w:sz w:val="21"/>
          <w:szCs w:val="21"/>
          <w:rtl/>
        </w:rPr>
        <w:t>5.</w:t>
      </w:r>
      <w:r w:rsidRPr="0060531E">
        <w:rPr>
          <w:rFonts w:ascii="Arial" w:hAnsi="Arial" w:cs="Arial"/>
          <w:sz w:val="21"/>
          <w:szCs w:val="21"/>
          <w:rtl/>
        </w:rPr>
        <w:tab/>
      </w:r>
      <w:r w:rsidR="0060531E" w:rsidRPr="0060531E">
        <w:rPr>
          <w:rFonts w:ascii="Arial" w:hAnsi="Arial" w:cs="Arial"/>
          <w:sz w:val="21"/>
          <w:szCs w:val="21"/>
          <w:rtl/>
        </w:rPr>
        <w:t xml:space="preserve">في بيت عنيا، تآمر اليهود على موت المسيح بعد الرفض الشديد لألوهيته في </w:t>
      </w:r>
      <w:r w:rsidR="0060531E" w:rsidRPr="0060531E">
        <w:rPr>
          <w:rFonts w:ascii="Arial" w:hAnsi="Arial" w:cs="Arial"/>
          <w:b/>
          <w:bCs/>
          <w:sz w:val="21"/>
          <w:szCs w:val="21"/>
          <w:rtl/>
        </w:rPr>
        <w:t>معجزته السابعة</w:t>
      </w:r>
      <w:r w:rsidR="0060531E" w:rsidRPr="0060531E">
        <w:rPr>
          <w:rFonts w:ascii="Arial" w:hAnsi="Arial" w:cs="Arial"/>
          <w:sz w:val="21"/>
          <w:szCs w:val="21"/>
          <w:rtl/>
        </w:rPr>
        <w:t xml:space="preserve"> المتمثلة في إقامة لعازر، لكن مريم مسحته لدفنه (11: 1-12: 11).</w:t>
      </w:r>
    </w:p>
    <w:p w14:paraId="1930DB1D" w14:textId="77777777" w:rsidR="0060531E" w:rsidRPr="0060531E" w:rsidRDefault="0060531E" w:rsidP="0060531E">
      <w:pPr>
        <w:bidi/>
        <w:ind w:left="2127" w:hanging="465"/>
        <w:rPr>
          <w:rFonts w:ascii="Arial" w:hAnsi="Arial" w:cs="Arial"/>
          <w:sz w:val="21"/>
          <w:szCs w:val="21"/>
          <w:rtl/>
        </w:rPr>
      </w:pPr>
    </w:p>
    <w:p w14:paraId="0252B6D0" w14:textId="77777777" w:rsidR="0060531E" w:rsidRPr="0060531E" w:rsidRDefault="0060531E" w:rsidP="0060531E">
      <w:pPr>
        <w:bidi/>
        <w:ind w:left="2127" w:hanging="465"/>
        <w:rPr>
          <w:rFonts w:ascii="Arial" w:hAnsi="Arial" w:cs="Arial"/>
          <w:sz w:val="21"/>
          <w:szCs w:val="21"/>
        </w:rPr>
      </w:pPr>
      <w:r w:rsidRPr="0060531E">
        <w:rPr>
          <w:rFonts w:ascii="Arial" w:hAnsi="Arial" w:cs="Arial"/>
          <w:sz w:val="21"/>
          <w:szCs w:val="21"/>
          <w:rtl/>
        </w:rPr>
        <w:t>أ)</w:t>
      </w:r>
      <w:r w:rsidRPr="0060531E">
        <w:rPr>
          <w:rFonts w:ascii="Arial" w:hAnsi="Arial" w:cs="Arial"/>
          <w:sz w:val="21"/>
          <w:szCs w:val="21"/>
          <w:rtl/>
        </w:rPr>
        <w:tab/>
        <w:t>كان السبب وراء إقامة يسوع لعازر من بين الأموات، هو إظهار قدرته كابن الله في هذه العلامة المهمة، على أن ينطق بالحياة إلى الوجود (١:١١-٤٤).</w:t>
      </w:r>
    </w:p>
    <w:p w14:paraId="3A3C03C8" w14:textId="77777777" w:rsidR="0060531E" w:rsidRPr="0060531E" w:rsidRDefault="0060531E" w:rsidP="0060531E">
      <w:pPr>
        <w:bidi/>
        <w:ind w:left="2127" w:hanging="465"/>
        <w:rPr>
          <w:rFonts w:ascii="Arial" w:hAnsi="Arial" w:cs="Arial"/>
          <w:sz w:val="21"/>
          <w:szCs w:val="21"/>
          <w:rtl/>
        </w:rPr>
      </w:pPr>
    </w:p>
    <w:p w14:paraId="2B69EEAB" w14:textId="77777777" w:rsidR="0060531E" w:rsidRPr="0060531E" w:rsidRDefault="0060531E" w:rsidP="0060531E">
      <w:pPr>
        <w:bidi/>
        <w:ind w:left="2127" w:hanging="465"/>
        <w:rPr>
          <w:rFonts w:ascii="Arial" w:hAnsi="Arial" w:cs="Arial"/>
          <w:sz w:val="21"/>
          <w:szCs w:val="21"/>
        </w:rPr>
      </w:pPr>
      <w:r w:rsidRPr="0060531E">
        <w:rPr>
          <w:rFonts w:ascii="Arial" w:hAnsi="Arial" w:cs="Arial"/>
          <w:sz w:val="21"/>
          <w:szCs w:val="21"/>
          <w:rtl/>
        </w:rPr>
        <w:t>ب)</w:t>
      </w:r>
      <w:r w:rsidRPr="0060531E">
        <w:rPr>
          <w:rFonts w:ascii="Arial" w:hAnsi="Arial" w:cs="Arial"/>
          <w:sz w:val="21"/>
          <w:szCs w:val="21"/>
          <w:rtl/>
        </w:rPr>
        <w:tab/>
        <w:t>السبب الذي جعل السنهدريم يعرف قوة المسيح المعجزية، ومع ذلك تجدهم يخططون لموته، كان بسبب احتمال فقدان قوتهم (11: 45-57، خاصة الآية 48).</w:t>
      </w:r>
    </w:p>
    <w:p w14:paraId="19F5ECE4" w14:textId="77777777" w:rsidR="0060531E" w:rsidRPr="0060531E" w:rsidRDefault="0060531E" w:rsidP="0060531E">
      <w:pPr>
        <w:bidi/>
        <w:ind w:left="1662"/>
        <w:rPr>
          <w:rFonts w:ascii="Arial" w:hAnsi="Arial" w:cs="Arial"/>
          <w:sz w:val="21"/>
          <w:szCs w:val="21"/>
          <w:rtl/>
        </w:rPr>
      </w:pPr>
    </w:p>
    <w:p w14:paraId="0A8DA758" w14:textId="77777777" w:rsidR="0060531E" w:rsidRPr="0060531E" w:rsidRDefault="0060531E" w:rsidP="0060531E">
      <w:pPr>
        <w:bidi/>
        <w:ind w:left="2127" w:hanging="465"/>
        <w:rPr>
          <w:rFonts w:ascii="Arial" w:hAnsi="Arial" w:cs="Arial"/>
          <w:sz w:val="21"/>
          <w:szCs w:val="21"/>
        </w:rPr>
      </w:pPr>
      <w:r w:rsidRPr="0060531E">
        <w:rPr>
          <w:rFonts w:ascii="Arial" w:hAnsi="Arial" w:cs="Arial"/>
          <w:sz w:val="21"/>
          <w:szCs w:val="21"/>
          <w:rtl/>
        </w:rPr>
        <w:t>ت)</w:t>
      </w:r>
      <w:r w:rsidRPr="0060531E">
        <w:rPr>
          <w:rFonts w:ascii="Arial" w:hAnsi="Arial" w:cs="Arial"/>
          <w:sz w:val="21"/>
          <w:szCs w:val="21"/>
          <w:rtl/>
        </w:rPr>
        <w:tab/>
        <w:t>السبب الذي دفع مريم أخت لعازر ومرثا، إلى مسح يسوع لدفنه هو إظهار أنه سيموت قريباً من أجل إسرائيل – ولن يُمسح ملكًا (12: 1-11).</w:t>
      </w:r>
    </w:p>
    <w:p w14:paraId="77599D81" w14:textId="77777777" w:rsidR="0060531E" w:rsidRDefault="0060531E" w:rsidP="0060531E">
      <w:pPr>
        <w:bidi/>
        <w:ind w:left="1418" w:hanging="425"/>
        <w:rPr>
          <w:rtl/>
        </w:rPr>
      </w:pPr>
    </w:p>
    <w:p w14:paraId="43FC4317" w14:textId="77777777" w:rsidR="0060531E" w:rsidRPr="004F50AF" w:rsidRDefault="0060531E" w:rsidP="0060531E">
      <w:pPr>
        <w:bidi/>
        <w:ind w:left="1418" w:hanging="425"/>
        <w:rPr>
          <w:rFonts w:ascii="Arial" w:hAnsi="Arial" w:cs="Arial"/>
          <w:sz w:val="21"/>
          <w:szCs w:val="21"/>
        </w:rPr>
      </w:pPr>
      <w:r w:rsidRPr="004F50AF">
        <w:rPr>
          <w:rFonts w:ascii="Arial" w:hAnsi="Arial" w:cs="Arial"/>
          <w:sz w:val="21"/>
          <w:szCs w:val="21"/>
          <w:rtl/>
        </w:rPr>
        <w:t>6.</w:t>
      </w:r>
      <w:r w:rsidRPr="004F50AF">
        <w:rPr>
          <w:rFonts w:ascii="Arial" w:hAnsi="Arial" w:cs="Arial"/>
          <w:sz w:val="21"/>
          <w:szCs w:val="21"/>
          <w:rtl/>
        </w:rPr>
        <w:tab/>
        <w:t>في أورشليم، آمن البعض عند الدخول الإنتصاري، ولكن معظمهم رفضوا يسوع على الرغم من معجزاته وخطاباته، لإظهار أن الإيمان هو مسألة قلبية (وليس برهاناً) (١٢: ١٢-٥٠).</w:t>
      </w:r>
    </w:p>
    <w:p w14:paraId="3FA6B27B" w14:textId="77777777" w:rsidR="004F50AF" w:rsidRPr="004F50AF" w:rsidRDefault="004F50AF" w:rsidP="004F50AF">
      <w:pPr>
        <w:bidi/>
        <w:ind w:left="2127" w:hanging="465"/>
        <w:rPr>
          <w:rFonts w:ascii="Arial" w:hAnsi="Arial" w:cs="Arial"/>
          <w:sz w:val="21"/>
          <w:szCs w:val="21"/>
          <w:rtl/>
          <w:lang w:bidi="ar-JO"/>
        </w:rPr>
      </w:pPr>
    </w:p>
    <w:p w14:paraId="7919EC73" w14:textId="77777777" w:rsidR="0060531E" w:rsidRPr="004F50AF" w:rsidRDefault="0060531E" w:rsidP="004F50AF">
      <w:pPr>
        <w:bidi/>
        <w:ind w:left="2127" w:hanging="465"/>
        <w:rPr>
          <w:rFonts w:ascii="Arial" w:hAnsi="Arial" w:cs="Arial"/>
          <w:sz w:val="21"/>
          <w:szCs w:val="21"/>
          <w:rtl/>
          <w:lang w:bidi="ar-JO"/>
        </w:rPr>
      </w:pPr>
      <w:r w:rsidRPr="004F50AF">
        <w:rPr>
          <w:rFonts w:ascii="Arial" w:hAnsi="Arial" w:cs="Arial"/>
          <w:sz w:val="21"/>
          <w:szCs w:val="21"/>
          <w:rtl/>
          <w:lang w:bidi="ar-JO"/>
        </w:rPr>
        <w:t>أ)</w:t>
      </w:r>
      <w:r w:rsidRPr="004F50AF">
        <w:rPr>
          <w:rFonts w:ascii="Arial" w:hAnsi="Arial" w:cs="Arial"/>
          <w:sz w:val="21"/>
          <w:szCs w:val="21"/>
          <w:rtl/>
          <w:lang w:bidi="ar-JO"/>
        </w:rPr>
        <w:tab/>
      </w:r>
      <w:r w:rsidR="004F50AF" w:rsidRPr="004F50AF">
        <w:rPr>
          <w:rFonts w:ascii="Arial" w:hAnsi="Arial" w:cs="Arial"/>
          <w:sz w:val="21"/>
          <w:szCs w:val="21"/>
          <w:rtl/>
          <w:lang w:bidi="ar-JO"/>
        </w:rPr>
        <w:t>كان حجاج عيد الفصح يكرمون يسوع بشكل متزايد باعتباره المسيا، بينما استمر الفريسيون في غيرتهم من شعبيته (12: 12-19).</w:t>
      </w:r>
    </w:p>
    <w:p w14:paraId="7290FAD3" w14:textId="77777777" w:rsidR="004F50AF" w:rsidRPr="004F50AF" w:rsidRDefault="004F50AF" w:rsidP="004F50AF">
      <w:pPr>
        <w:bidi/>
        <w:ind w:left="2127" w:hanging="465"/>
        <w:rPr>
          <w:rFonts w:ascii="Arial" w:hAnsi="Arial" w:cs="Arial"/>
          <w:sz w:val="21"/>
          <w:szCs w:val="21"/>
          <w:rtl/>
        </w:rPr>
      </w:pPr>
    </w:p>
    <w:p w14:paraId="3EF36504" w14:textId="77777777" w:rsidR="004F50AF" w:rsidRPr="004F50AF" w:rsidRDefault="004F50AF" w:rsidP="004F50AF">
      <w:pPr>
        <w:bidi/>
        <w:ind w:left="2127" w:hanging="465"/>
        <w:rPr>
          <w:rFonts w:ascii="Arial" w:hAnsi="Arial" w:cs="Arial"/>
          <w:sz w:val="21"/>
          <w:szCs w:val="21"/>
        </w:rPr>
      </w:pPr>
      <w:r w:rsidRPr="004F50AF">
        <w:rPr>
          <w:rFonts w:ascii="Arial" w:hAnsi="Arial" w:cs="Arial"/>
          <w:sz w:val="21"/>
          <w:szCs w:val="21"/>
          <w:rtl/>
        </w:rPr>
        <w:t>ب)</w:t>
      </w:r>
      <w:r w:rsidRPr="004F50AF">
        <w:rPr>
          <w:rFonts w:ascii="Arial" w:hAnsi="Arial" w:cs="Arial"/>
          <w:sz w:val="21"/>
          <w:szCs w:val="21"/>
          <w:rtl/>
        </w:rPr>
        <w:tab/>
        <w:t>أعلن المسيح أن الساعة قد جاءت، ليبين أن موته لم يكن حادثاً، بل خطة الله لإعطاء الحياة الأبدية لكل من يؤمن (12: 20-36).</w:t>
      </w:r>
    </w:p>
    <w:p w14:paraId="1A7727BE" w14:textId="77777777" w:rsidR="004F50AF" w:rsidRPr="004F50AF" w:rsidRDefault="004F50AF" w:rsidP="004F50AF">
      <w:pPr>
        <w:bidi/>
        <w:ind w:left="2127" w:hanging="465"/>
        <w:rPr>
          <w:rFonts w:ascii="Arial" w:hAnsi="Arial" w:cs="Arial"/>
          <w:sz w:val="21"/>
          <w:szCs w:val="21"/>
          <w:rtl/>
        </w:rPr>
      </w:pPr>
    </w:p>
    <w:p w14:paraId="683C5CF8" w14:textId="77777777" w:rsidR="004F50AF" w:rsidRPr="004F50AF" w:rsidRDefault="004F50AF" w:rsidP="004F50AF">
      <w:pPr>
        <w:bidi/>
        <w:ind w:left="2127" w:hanging="465"/>
        <w:rPr>
          <w:rFonts w:ascii="Arial" w:hAnsi="Arial" w:cs="Arial"/>
          <w:sz w:val="21"/>
          <w:szCs w:val="21"/>
        </w:rPr>
      </w:pPr>
      <w:r w:rsidRPr="004F50AF">
        <w:rPr>
          <w:rFonts w:ascii="Arial" w:hAnsi="Arial" w:cs="Arial"/>
          <w:sz w:val="21"/>
          <w:szCs w:val="21"/>
          <w:rtl/>
        </w:rPr>
        <w:t>ت)</w:t>
      </w:r>
      <w:r w:rsidRPr="004F50AF">
        <w:rPr>
          <w:rFonts w:ascii="Arial" w:hAnsi="Arial" w:cs="Arial"/>
          <w:sz w:val="21"/>
          <w:szCs w:val="21"/>
          <w:rtl/>
        </w:rPr>
        <w:tab/>
        <w:t>حقق عدم الإيمان اليهودي نبوءة إشعياء، ولكن المؤمنين السريين ظلوا موجودين، بينما دعا يسوع إلى الإيمان علانية للمرة الأخيرة (37:12-50).</w:t>
      </w:r>
      <w:r w:rsidRPr="004F50AF">
        <w:rPr>
          <w:rFonts w:ascii="Arial" w:hAnsi="Arial" w:cs="Arial"/>
          <w:sz w:val="21"/>
          <w:szCs w:val="21"/>
          <w:rtl/>
        </w:rPr>
        <w:tab/>
      </w:r>
    </w:p>
    <w:p w14:paraId="6EC771BB" w14:textId="77777777" w:rsidR="004F50AF" w:rsidRPr="004F50AF" w:rsidRDefault="004F50AF" w:rsidP="004F50AF">
      <w:pPr>
        <w:bidi/>
        <w:ind w:left="2694" w:hanging="477"/>
        <w:rPr>
          <w:rFonts w:ascii="Arial" w:hAnsi="Arial" w:cs="Arial"/>
          <w:sz w:val="21"/>
          <w:szCs w:val="21"/>
          <w:rtl/>
        </w:rPr>
      </w:pPr>
    </w:p>
    <w:p w14:paraId="7462F264" w14:textId="77777777" w:rsidR="004F50AF" w:rsidRPr="004F50AF" w:rsidRDefault="004F50AF" w:rsidP="004F50AF">
      <w:pPr>
        <w:bidi/>
        <w:ind w:left="2694" w:hanging="477"/>
        <w:rPr>
          <w:rFonts w:ascii="Arial" w:hAnsi="Arial" w:cs="Arial"/>
          <w:sz w:val="21"/>
          <w:szCs w:val="21"/>
        </w:rPr>
      </w:pPr>
      <w:r w:rsidRPr="004F50AF">
        <w:rPr>
          <w:rFonts w:ascii="Arial" w:hAnsi="Arial" w:cs="Arial"/>
          <w:sz w:val="21"/>
          <w:szCs w:val="21"/>
          <w:rtl/>
        </w:rPr>
        <w:t>(1)</w:t>
      </w:r>
      <w:r w:rsidRPr="004F50AF">
        <w:rPr>
          <w:rFonts w:ascii="Arial" w:hAnsi="Arial" w:cs="Arial"/>
          <w:sz w:val="21"/>
          <w:szCs w:val="21"/>
          <w:rtl/>
        </w:rPr>
        <w:tab/>
        <w:t>تنبأ إشعياء بهذا النوع من عدم الإيمان بسبب قساوة القلوب، حتى عندما كان هناك مؤمنون في الخفاء (37:12-43).</w:t>
      </w:r>
    </w:p>
    <w:p w14:paraId="12F9CFE8" w14:textId="77777777" w:rsidR="004F50AF" w:rsidRPr="004F50AF" w:rsidRDefault="004F50AF" w:rsidP="004F50AF">
      <w:pPr>
        <w:bidi/>
        <w:ind w:left="2217"/>
        <w:rPr>
          <w:rFonts w:ascii="Arial" w:hAnsi="Arial" w:cs="Arial"/>
          <w:sz w:val="21"/>
          <w:szCs w:val="21"/>
          <w:rtl/>
        </w:rPr>
      </w:pPr>
    </w:p>
    <w:p w14:paraId="14A9A836" w14:textId="77777777" w:rsidR="004F50AF" w:rsidRPr="004F50AF" w:rsidRDefault="004F50AF" w:rsidP="004F50AF">
      <w:pPr>
        <w:bidi/>
        <w:ind w:left="2217"/>
        <w:rPr>
          <w:rFonts w:ascii="Arial" w:hAnsi="Arial" w:cs="Arial"/>
          <w:sz w:val="21"/>
          <w:szCs w:val="21"/>
        </w:rPr>
      </w:pPr>
      <w:r w:rsidRPr="004F50AF">
        <w:rPr>
          <w:rFonts w:ascii="Arial" w:hAnsi="Arial" w:cs="Arial"/>
          <w:sz w:val="21"/>
          <w:szCs w:val="21"/>
          <w:rtl/>
        </w:rPr>
        <w:t>(2)</w:t>
      </w:r>
      <w:r w:rsidRPr="004F50AF">
        <w:rPr>
          <w:rFonts w:ascii="Arial" w:hAnsi="Arial" w:cs="Arial"/>
          <w:sz w:val="21"/>
          <w:szCs w:val="21"/>
          <w:rtl/>
        </w:rPr>
        <w:tab/>
        <w:t>أعلن يسوع الحياة الأبدية لمن يؤمنون به، والدينونة على غير المؤمنين (44:12-50).</w:t>
      </w:r>
    </w:p>
    <w:p w14:paraId="4BA6EA8C" w14:textId="2B10FF89" w:rsidR="00C878B4" w:rsidRDefault="00C878B4">
      <w:pPr>
        <w:rPr>
          <w:rtl/>
        </w:rPr>
      </w:pPr>
      <w:r>
        <w:rPr>
          <w:rtl/>
        </w:rPr>
        <w:br w:type="page"/>
      </w:r>
    </w:p>
    <w:p w14:paraId="4627F493" w14:textId="77777777" w:rsidR="00BF2B80" w:rsidRDefault="00BF2B80" w:rsidP="004F50AF">
      <w:pPr>
        <w:bidi/>
        <w:rPr>
          <w:rtl/>
        </w:rPr>
      </w:pPr>
    </w:p>
    <w:p w14:paraId="5D80C8E9" w14:textId="77777777" w:rsidR="004F50AF" w:rsidRPr="00BF2B80" w:rsidRDefault="004F50AF" w:rsidP="00BF2B80">
      <w:pPr>
        <w:bidi/>
        <w:rPr>
          <w:rFonts w:ascii="Arial" w:hAnsi="Arial" w:cs="Arial"/>
          <w:sz w:val="21"/>
          <w:szCs w:val="21"/>
        </w:rPr>
      </w:pPr>
      <w:r w:rsidRPr="00BF2B80">
        <w:rPr>
          <w:rFonts w:ascii="Arial" w:hAnsi="Arial" w:cs="Arial"/>
          <w:sz w:val="21"/>
          <w:szCs w:val="21"/>
          <w:rtl/>
        </w:rPr>
        <w:t xml:space="preserve">3.     </w:t>
      </w:r>
      <w:r w:rsidR="00BF2B80" w:rsidRPr="00BF2B80">
        <w:rPr>
          <w:rFonts w:ascii="Arial" w:hAnsi="Arial" w:cs="Arial"/>
          <w:sz w:val="21"/>
          <w:szCs w:val="21"/>
          <w:rtl/>
        </w:rPr>
        <w:t xml:space="preserve">قام يسوع بإعداد تلاميذه بشكل خاص لموته في </w:t>
      </w:r>
      <w:r w:rsidR="00BF2B80" w:rsidRPr="00BF2B80">
        <w:rPr>
          <w:rFonts w:ascii="Arial" w:hAnsi="Arial" w:cs="Arial"/>
          <w:b/>
          <w:bCs/>
          <w:sz w:val="21"/>
          <w:szCs w:val="21"/>
          <w:u w:val="single"/>
          <w:rtl/>
        </w:rPr>
        <w:t>خطابه التاسع</w:t>
      </w:r>
      <w:r w:rsidR="00BF2B80" w:rsidRPr="00BF2B80">
        <w:rPr>
          <w:rFonts w:ascii="Arial" w:hAnsi="Arial" w:cs="Arial"/>
          <w:sz w:val="21"/>
          <w:szCs w:val="21"/>
          <w:rtl/>
        </w:rPr>
        <w:t xml:space="preserve"> في العلية، للتأكيد على الإعتماد على الروح القدس (يوحنا 13-17).</w:t>
      </w:r>
    </w:p>
    <w:p w14:paraId="30A87A7F" w14:textId="77777777" w:rsidR="00BF2B80" w:rsidRPr="00BF2B80" w:rsidRDefault="00BF2B80" w:rsidP="00BF2B80">
      <w:pPr>
        <w:bidi/>
        <w:ind w:left="550"/>
        <w:rPr>
          <w:rFonts w:ascii="Arial" w:hAnsi="Arial" w:cs="Arial"/>
          <w:sz w:val="21"/>
          <w:szCs w:val="21"/>
          <w:rtl/>
        </w:rPr>
      </w:pPr>
    </w:p>
    <w:p w14:paraId="4A702A89" w14:textId="77777777" w:rsidR="00BF2B80" w:rsidRDefault="00BF2B80" w:rsidP="00BF2B80">
      <w:pPr>
        <w:bidi/>
        <w:ind w:left="550"/>
        <w:rPr>
          <w:rFonts w:ascii="Arial" w:hAnsi="Arial" w:cs="Arial"/>
          <w:sz w:val="21"/>
          <w:szCs w:val="21"/>
          <w:rtl/>
        </w:rPr>
      </w:pPr>
      <w:r w:rsidRPr="00BF2B80">
        <w:rPr>
          <w:rFonts w:ascii="Arial" w:hAnsi="Arial" w:cs="Arial"/>
          <w:sz w:val="21"/>
          <w:szCs w:val="21"/>
          <w:rtl/>
        </w:rPr>
        <w:t xml:space="preserve">أ.    السبب الذي جعل المسيح يغسل أقدام تلاميذه، ويتنبأ بخيانة يهوذا هو أن يوضح لهم أنه حتى الله الذي يعرف المستقبل يخدم </w:t>
      </w:r>
    </w:p>
    <w:p w14:paraId="4C1C9FC9" w14:textId="77777777" w:rsidR="00BF2B80" w:rsidRPr="00BF2B80" w:rsidRDefault="00BF2B80" w:rsidP="00BF2B80">
      <w:pPr>
        <w:bidi/>
        <w:ind w:left="550"/>
        <w:rPr>
          <w:rFonts w:ascii="Arial" w:hAnsi="Arial" w:cs="Arial"/>
          <w:sz w:val="21"/>
          <w:szCs w:val="21"/>
        </w:rPr>
      </w:pPr>
      <w:r>
        <w:rPr>
          <w:rFonts w:ascii="Arial" w:hAnsi="Arial" w:cs="Arial" w:hint="cs"/>
          <w:sz w:val="21"/>
          <w:szCs w:val="21"/>
          <w:rtl/>
        </w:rPr>
        <w:t xml:space="preserve">      </w:t>
      </w:r>
      <w:r w:rsidRPr="00BF2B80">
        <w:rPr>
          <w:rFonts w:ascii="Arial" w:hAnsi="Arial" w:cs="Arial"/>
          <w:sz w:val="21"/>
          <w:szCs w:val="21"/>
          <w:rtl/>
        </w:rPr>
        <w:t>الآخرين</w:t>
      </w:r>
      <w:r>
        <w:rPr>
          <w:rFonts w:ascii="Arial" w:hAnsi="Arial" w:cs="Arial" w:hint="cs"/>
          <w:sz w:val="21"/>
          <w:szCs w:val="21"/>
          <w:rtl/>
        </w:rPr>
        <w:t xml:space="preserve"> </w:t>
      </w:r>
      <w:r w:rsidRPr="00BF2B80">
        <w:rPr>
          <w:rFonts w:ascii="Arial" w:hAnsi="Arial" w:cs="Arial"/>
          <w:sz w:val="21"/>
          <w:szCs w:val="21"/>
          <w:rtl/>
        </w:rPr>
        <w:t>(١:١٣-٣٠).</w:t>
      </w:r>
    </w:p>
    <w:p w14:paraId="012ACFF2" w14:textId="77777777" w:rsidR="00BF2B80" w:rsidRPr="00BF2B80" w:rsidRDefault="00BF2B80" w:rsidP="00BF2B80">
      <w:pPr>
        <w:bidi/>
        <w:ind w:left="1418" w:hanging="425"/>
        <w:rPr>
          <w:rFonts w:ascii="Arial" w:hAnsi="Arial" w:cs="Arial"/>
          <w:sz w:val="21"/>
          <w:szCs w:val="21"/>
          <w:rtl/>
        </w:rPr>
      </w:pPr>
    </w:p>
    <w:p w14:paraId="627815EF" w14:textId="77777777" w:rsidR="00BF2B80" w:rsidRPr="00BF2B80" w:rsidRDefault="00BF2B80" w:rsidP="00BF2B80">
      <w:pPr>
        <w:bidi/>
        <w:ind w:left="1418" w:hanging="425"/>
        <w:rPr>
          <w:rFonts w:ascii="Arial" w:hAnsi="Arial" w:cs="Arial"/>
          <w:sz w:val="21"/>
          <w:szCs w:val="21"/>
        </w:rPr>
      </w:pPr>
      <w:r w:rsidRPr="00BF2B80">
        <w:rPr>
          <w:rFonts w:ascii="Arial" w:hAnsi="Arial" w:cs="Arial"/>
          <w:sz w:val="21"/>
          <w:szCs w:val="21"/>
          <w:rtl/>
        </w:rPr>
        <w:t>1.</w:t>
      </w:r>
      <w:r w:rsidRPr="00BF2B80">
        <w:rPr>
          <w:rFonts w:ascii="Arial" w:hAnsi="Arial" w:cs="Arial"/>
          <w:sz w:val="21"/>
          <w:szCs w:val="21"/>
          <w:rtl/>
        </w:rPr>
        <w:tab/>
        <w:t>غسل يسوع أقدام تلاميذه في العشاء الأخير، على النقيض من خيانة يهوذا لخدمة نفسه، ليظهر كيف تخدم المحبة الآخرين بكل تواضع (13: 1-17).</w:t>
      </w:r>
    </w:p>
    <w:p w14:paraId="33EE534F" w14:textId="77777777" w:rsidR="00BF2B80" w:rsidRPr="00BF2B80" w:rsidRDefault="00BF2B80" w:rsidP="00BF2B80">
      <w:pPr>
        <w:bidi/>
        <w:ind w:left="1662"/>
        <w:rPr>
          <w:rFonts w:ascii="Arial" w:hAnsi="Arial" w:cs="Arial"/>
          <w:sz w:val="21"/>
          <w:szCs w:val="21"/>
          <w:rtl/>
        </w:rPr>
      </w:pPr>
    </w:p>
    <w:p w14:paraId="58FEC8B4" w14:textId="77777777" w:rsidR="00BF2B80" w:rsidRPr="00267FC6" w:rsidRDefault="00BF2B80" w:rsidP="00BF2B80">
      <w:pPr>
        <w:bidi/>
        <w:ind w:left="1662"/>
        <w:rPr>
          <w:rFonts w:ascii="Arial" w:hAnsi="Arial" w:cs="Arial"/>
          <w:sz w:val="21"/>
          <w:szCs w:val="21"/>
        </w:rPr>
      </w:pPr>
      <w:r w:rsidRPr="00267FC6">
        <w:rPr>
          <w:rFonts w:ascii="Arial" w:hAnsi="Arial" w:cs="Arial"/>
          <w:sz w:val="21"/>
          <w:szCs w:val="21"/>
          <w:rtl/>
        </w:rPr>
        <w:t>أ)</w:t>
      </w:r>
      <w:r w:rsidRPr="00267FC6">
        <w:rPr>
          <w:rFonts w:ascii="Arial" w:hAnsi="Arial" w:cs="Arial"/>
          <w:sz w:val="21"/>
          <w:szCs w:val="21"/>
          <w:rtl/>
        </w:rPr>
        <w:tab/>
        <w:t>السبب الذي جعل يسوع يغسل أقدام تلاميذه، هو إظهار محبته بأبسط طريقة ممكنة (13: 1).</w:t>
      </w:r>
    </w:p>
    <w:p w14:paraId="41667469" w14:textId="77777777" w:rsidR="00BF2B80" w:rsidRPr="00267FC6" w:rsidRDefault="00BF2B80" w:rsidP="00BF2B80">
      <w:pPr>
        <w:bidi/>
        <w:ind w:left="2127" w:hanging="465"/>
        <w:rPr>
          <w:rFonts w:ascii="Arial" w:hAnsi="Arial" w:cs="Arial"/>
          <w:sz w:val="21"/>
          <w:szCs w:val="21"/>
          <w:rtl/>
        </w:rPr>
      </w:pPr>
    </w:p>
    <w:p w14:paraId="128CC3E1" w14:textId="77777777" w:rsidR="00BF2B80" w:rsidRPr="00267FC6" w:rsidRDefault="00BF2B80" w:rsidP="00BF2B80">
      <w:pPr>
        <w:bidi/>
        <w:ind w:left="2127" w:hanging="465"/>
        <w:rPr>
          <w:rFonts w:ascii="Arial" w:hAnsi="Arial" w:cs="Arial"/>
          <w:sz w:val="21"/>
          <w:szCs w:val="21"/>
        </w:rPr>
      </w:pPr>
      <w:r w:rsidRPr="00267FC6">
        <w:rPr>
          <w:rFonts w:ascii="Arial" w:hAnsi="Arial" w:cs="Arial"/>
          <w:sz w:val="21"/>
          <w:szCs w:val="21"/>
          <w:rtl/>
        </w:rPr>
        <w:t>ب)</w:t>
      </w:r>
      <w:r w:rsidRPr="00267FC6">
        <w:rPr>
          <w:rFonts w:ascii="Arial" w:hAnsi="Arial" w:cs="Arial"/>
          <w:sz w:val="21"/>
          <w:szCs w:val="21"/>
          <w:rtl/>
        </w:rPr>
        <w:tab/>
        <w:t>السبب الذي جعل يسوع يغسل أرجل التلاميذ بهذه الطريقة المتواضعة ،هو إحراجهم بسبب الكبرياء الذي دفع يهوذا إلى خيانته (2:13-11).</w:t>
      </w:r>
    </w:p>
    <w:p w14:paraId="3D433926" w14:textId="77777777" w:rsidR="00BF2B80" w:rsidRPr="00267FC6" w:rsidRDefault="00BF2B80" w:rsidP="00BF2B80">
      <w:pPr>
        <w:bidi/>
        <w:ind w:left="2217"/>
        <w:rPr>
          <w:rFonts w:ascii="Arial" w:hAnsi="Arial" w:cs="Arial"/>
          <w:sz w:val="21"/>
          <w:szCs w:val="21"/>
          <w:rtl/>
        </w:rPr>
      </w:pPr>
    </w:p>
    <w:p w14:paraId="56F4394D" w14:textId="520AA1C2" w:rsidR="00BF2B80" w:rsidRPr="00D62EA6" w:rsidRDefault="00BF2B80" w:rsidP="00BF2B80">
      <w:pPr>
        <w:bidi/>
        <w:ind w:left="2217"/>
        <w:rPr>
          <w:rFonts w:ascii="Arial" w:hAnsi="Arial" w:cs="Arial"/>
          <w:sz w:val="21"/>
          <w:szCs w:val="21"/>
          <w:lang w:val="el-GR"/>
        </w:rPr>
      </w:pPr>
      <w:r w:rsidRPr="00267FC6">
        <w:rPr>
          <w:rFonts w:ascii="Arial" w:hAnsi="Arial" w:cs="Arial"/>
          <w:sz w:val="21"/>
          <w:szCs w:val="21"/>
          <w:rtl/>
        </w:rPr>
        <w:t>(1)</w:t>
      </w:r>
      <w:r w:rsidRPr="00267FC6">
        <w:rPr>
          <w:rFonts w:ascii="Arial" w:hAnsi="Arial" w:cs="Arial"/>
          <w:sz w:val="21"/>
          <w:szCs w:val="21"/>
          <w:rtl/>
        </w:rPr>
        <w:tab/>
        <w:t>غسل أقدامهم بينما كان يتم تقديم الطعام (13: 2أ)</w:t>
      </w:r>
      <w:r w:rsidR="00D62EA6">
        <w:rPr>
          <w:rFonts w:ascii="Arial" w:hAnsi="Arial" w:cs="Arial"/>
          <w:sz w:val="21"/>
          <w:szCs w:val="21"/>
          <w:lang w:val="el-GR"/>
        </w:rPr>
        <w:t>.</w:t>
      </w:r>
    </w:p>
    <w:p w14:paraId="72471849" w14:textId="77777777" w:rsidR="00BF2B80" w:rsidRPr="00267FC6" w:rsidRDefault="00BF2B80" w:rsidP="00BF2B80">
      <w:pPr>
        <w:bidi/>
        <w:ind w:left="2217"/>
        <w:rPr>
          <w:rFonts w:ascii="Arial" w:hAnsi="Arial" w:cs="Arial"/>
          <w:sz w:val="21"/>
          <w:szCs w:val="21"/>
          <w:rtl/>
        </w:rPr>
      </w:pPr>
    </w:p>
    <w:p w14:paraId="2C7B9624" w14:textId="7CEC6D49" w:rsidR="00BF2B80" w:rsidRPr="00D62EA6" w:rsidRDefault="00BF2B80" w:rsidP="00BF2B80">
      <w:pPr>
        <w:bidi/>
        <w:ind w:left="2217"/>
        <w:rPr>
          <w:rFonts w:ascii="Arial" w:hAnsi="Arial" w:cs="Arial"/>
          <w:sz w:val="21"/>
          <w:szCs w:val="21"/>
          <w:lang w:val="el-GR"/>
        </w:rPr>
      </w:pPr>
      <w:r w:rsidRPr="00267FC6">
        <w:rPr>
          <w:rFonts w:ascii="Arial" w:hAnsi="Arial" w:cs="Arial"/>
          <w:sz w:val="21"/>
          <w:szCs w:val="21"/>
          <w:rtl/>
        </w:rPr>
        <w:t>(2)</w:t>
      </w:r>
      <w:r w:rsidRPr="00267FC6">
        <w:rPr>
          <w:rFonts w:ascii="Arial" w:hAnsi="Arial" w:cs="Arial"/>
          <w:sz w:val="21"/>
          <w:szCs w:val="21"/>
          <w:rtl/>
        </w:rPr>
        <w:tab/>
        <w:t>غسل قدمي يهوذا بالرغم من تصميمه على الخيانة (13: 2ب)</w:t>
      </w:r>
      <w:r w:rsidR="00D62EA6">
        <w:rPr>
          <w:rFonts w:ascii="Arial" w:hAnsi="Arial" w:cs="Arial"/>
          <w:sz w:val="21"/>
          <w:szCs w:val="21"/>
          <w:lang w:val="el-GR"/>
        </w:rPr>
        <w:t>.</w:t>
      </w:r>
    </w:p>
    <w:p w14:paraId="1C3BB307" w14:textId="77777777" w:rsidR="00267FC6" w:rsidRPr="00267FC6" w:rsidRDefault="00267FC6" w:rsidP="00267FC6">
      <w:pPr>
        <w:bidi/>
        <w:ind w:left="2217"/>
        <w:rPr>
          <w:rFonts w:ascii="Arial" w:hAnsi="Arial" w:cs="Arial"/>
          <w:sz w:val="21"/>
          <w:szCs w:val="21"/>
          <w:rtl/>
        </w:rPr>
      </w:pPr>
    </w:p>
    <w:p w14:paraId="394FE61D" w14:textId="7236F6C0" w:rsidR="00267FC6" w:rsidRPr="00D62EA6" w:rsidRDefault="00267FC6" w:rsidP="00267FC6">
      <w:pPr>
        <w:bidi/>
        <w:ind w:left="2217"/>
        <w:rPr>
          <w:rFonts w:ascii="Arial" w:hAnsi="Arial" w:cs="Arial"/>
          <w:sz w:val="21"/>
          <w:szCs w:val="21"/>
          <w:lang w:val="el-GR"/>
        </w:rPr>
      </w:pPr>
      <w:r w:rsidRPr="00267FC6">
        <w:rPr>
          <w:rFonts w:ascii="Arial" w:hAnsi="Arial" w:cs="Arial"/>
          <w:sz w:val="21"/>
          <w:szCs w:val="21"/>
          <w:rtl/>
        </w:rPr>
        <w:t>(3)</w:t>
      </w:r>
      <w:r w:rsidRPr="00267FC6">
        <w:rPr>
          <w:rFonts w:ascii="Arial" w:hAnsi="Arial" w:cs="Arial"/>
          <w:sz w:val="21"/>
          <w:szCs w:val="21"/>
          <w:rtl/>
        </w:rPr>
        <w:tab/>
        <w:t>غسل أقدامهم رغم أنه كلي القدرة بصفته الله (13: 3)</w:t>
      </w:r>
      <w:r w:rsidR="00D62EA6">
        <w:rPr>
          <w:rFonts w:ascii="Arial" w:hAnsi="Arial" w:cs="Arial"/>
          <w:sz w:val="21"/>
          <w:szCs w:val="21"/>
          <w:lang w:val="el-GR"/>
        </w:rPr>
        <w:t>.</w:t>
      </w:r>
    </w:p>
    <w:p w14:paraId="493BC6D1" w14:textId="77777777" w:rsidR="00267FC6" w:rsidRPr="00267FC6" w:rsidRDefault="00267FC6" w:rsidP="00267FC6">
      <w:pPr>
        <w:bidi/>
        <w:ind w:left="2217"/>
        <w:rPr>
          <w:rFonts w:ascii="Arial" w:hAnsi="Arial" w:cs="Arial"/>
          <w:sz w:val="21"/>
          <w:szCs w:val="21"/>
          <w:rtl/>
        </w:rPr>
      </w:pPr>
    </w:p>
    <w:p w14:paraId="1547296E" w14:textId="77777777" w:rsidR="003C3117" w:rsidRPr="00267FC6" w:rsidRDefault="00267FC6" w:rsidP="00267FC6">
      <w:pPr>
        <w:bidi/>
        <w:ind w:left="2217"/>
        <w:rPr>
          <w:rFonts w:ascii="Arial" w:hAnsi="Arial" w:cs="Arial"/>
          <w:sz w:val="21"/>
          <w:szCs w:val="21"/>
          <w:rtl/>
        </w:rPr>
      </w:pPr>
      <w:r w:rsidRPr="00267FC6">
        <w:rPr>
          <w:rFonts w:ascii="Arial" w:hAnsi="Arial" w:cs="Arial"/>
          <w:sz w:val="21"/>
          <w:szCs w:val="21"/>
          <w:rtl/>
        </w:rPr>
        <w:t>(4)</w:t>
      </w:r>
      <w:r w:rsidRPr="00267FC6">
        <w:rPr>
          <w:rFonts w:ascii="Arial" w:hAnsi="Arial" w:cs="Arial"/>
          <w:sz w:val="21"/>
          <w:szCs w:val="21"/>
          <w:rtl/>
        </w:rPr>
        <w:tab/>
        <w:t>قطع طعامه ليغسل أرجلهم كما يفعل الخادم (4:13-5).</w:t>
      </w:r>
    </w:p>
    <w:p w14:paraId="660D0AD8" w14:textId="77777777" w:rsidR="00267FC6" w:rsidRPr="00267FC6" w:rsidRDefault="00267FC6" w:rsidP="00267FC6">
      <w:pPr>
        <w:bidi/>
        <w:ind w:left="2217"/>
        <w:rPr>
          <w:rFonts w:ascii="Arial" w:hAnsi="Arial" w:cs="Arial"/>
          <w:sz w:val="21"/>
          <w:szCs w:val="21"/>
          <w:rtl/>
        </w:rPr>
      </w:pPr>
    </w:p>
    <w:p w14:paraId="1D65EEEA" w14:textId="77777777" w:rsidR="00267FC6" w:rsidRPr="00267FC6" w:rsidRDefault="00267FC6" w:rsidP="00267FC6">
      <w:pPr>
        <w:bidi/>
        <w:ind w:left="2217"/>
        <w:rPr>
          <w:rFonts w:ascii="Arial" w:hAnsi="Arial" w:cs="Arial"/>
          <w:sz w:val="21"/>
          <w:szCs w:val="21"/>
        </w:rPr>
      </w:pPr>
      <w:r w:rsidRPr="00267FC6">
        <w:rPr>
          <w:rFonts w:ascii="Arial" w:hAnsi="Arial" w:cs="Arial"/>
          <w:sz w:val="21"/>
          <w:szCs w:val="21"/>
          <w:rtl/>
        </w:rPr>
        <w:t>(5)</w:t>
      </w:r>
      <w:r w:rsidRPr="00267FC6">
        <w:rPr>
          <w:rFonts w:ascii="Arial" w:hAnsi="Arial" w:cs="Arial"/>
          <w:sz w:val="21"/>
          <w:szCs w:val="21"/>
          <w:rtl/>
        </w:rPr>
        <w:tab/>
        <w:t>لم يغسل قدمي بطرس إلا بعد أن طلب منه ذلك (6:13-11).</w:t>
      </w:r>
    </w:p>
    <w:p w14:paraId="6A8B56CE" w14:textId="77777777" w:rsidR="00267FC6" w:rsidRPr="00267FC6" w:rsidRDefault="00267FC6" w:rsidP="00267FC6">
      <w:pPr>
        <w:bidi/>
        <w:ind w:left="1662"/>
        <w:rPr>
          <w:rFonts w:ascii="Arial" w:hAnsi="Arial" w:cs="Arial"/>
          <w:sz w:val="21"/>
          <w:szCs w:val="21"/>
          <w:rtl/>
        </w:rPr>
      </w:pPr>
    </w:p>
    <w:p w14:paraId="7E8E07D4" w14:textId="77777777" w:rsidR="00267FC6" w:rsidRPr="00267FC6" w:rsidRDefault="00267FC6" w:rsidP="00267FC6">
      <w:pPr>
        <w:bidi/>
        <w:ind w:left="1662"/>
        <w:rPr>
          <w:rFonts w:ascii="Arial" w:hAnsi="Arial" w:cs="Arial"/>
          <w:sz w:val="21"/>
          <w:szCs w:val="21"/>
        </w:rPr>
      </w:pPr>
      <w:r w:rsidRPr="00267FC6">
        <w:rPr>
          <w:rFonts w:ascii="Arial" w:hAnsi="Arial" w:cs="Arial"/>
          <w:sz w:val="21"/>
          <w:szCs w:val="21"/>
          <w:rtl/>
        </w:rPr>
        <w:t>ت)</w:t>
      </w:r>
      <w:r w:rsidRPr="00267FC6">
        <w:rPr>
          <w:rFonts w:ascii="Arial" w:hAnsi="Arial" w:cs="Arial"/>
          <w:sz w:val="21"/>
          <w:szCs w:val="21"/>
          <w:rtl/>
        </w:rPr>
        <w:tab/>
        <w:t>السبب الذي جعل يسوع يغسل أقدامهم، هو أن يكون مثالاً للمحبة في خدمة الآخرين بتواضع (13: 12-17).</w:t>
      </w:r>
    </w:p>
    <w:p w14:paraId="29CF5EE8" w14:textId="77777777" w:rsidR="00267FC6" w:rsidRPr="00267FC6" w:rsidRDefault="00267FC6" w:rsidP="00267FC6">
      <w:pPr>
        <w:bidi/>
        <w:ind w:left="2217"/>
        <w:rPr>
          <w:rFonts w:ascii="Arial" w:hAnsi="Arial" w:cs="Arial"/>
          <w:sz w:val="21"/>
          <w:szCs w:val="21"/>
          <w:rtl/>
        </w:rPr>
      </w:pPr>
    </w:p>
    <w:p w14:paraId="1378ACBF" w14:textId="41A50CCD" w:rsidR="00267FC6" w:rsidRPr="00D62EA6" w:rsidRDefault="00267FC6" w:rsidP="00267FC6">
      <w:pPr>
        <w:bidi/>
        <w:ind w:left="2217"/>
        <w:rPr>
          <w:rFonts w:ascii="Arial" w:hAnsi="Arial" w:cs="Arial"/>
          <w:sz w:val="21"/>
          <w:szCs w:val="21"/>
          <w:lang w:val="el-GR"/>
        </w:rPr>
      </w:pPr>
      <w:r w:rsidRPr="00267FC6">
        <w:rPr>
          <w:rFonts w:ascii="Arial" w:hAnsi="Arial" w:cs="Arial"/>
          <w:sz w:val="21"/>
          <w:szCs w:val="21"/>
          <w:rtl/>
        </w:rPr>
        <w:t>(1)</w:t>
      </w:r>
      <w:r w:rsidRPr="00267FC6">
        <w:rPr>
          <w:rFonts w:ascii="Arial" w:hAnsi="Arial" w:cs="Arial"/>
          <w:sz w:val="21"/>
          <w:szCs w:val="21"/>
          <w:rtl/>
        </w:rPr>
        <w:tab/>
        <w:t>لم ينكر المسيح مكانة السلطة الخاصة به في غسل الأرجل (13: 12-13)</w:t>
      </w:r>
      <w:r w:rsidR="00D62EA6">
        <w:rPr>
          <w:rFonts w:ascii="Arial" w:hAnsi="Arial" w:cs="Arial"/>
          <w:sz w:val="21"/>
          <w:szCs w:val="21"/>
          <w:lang w:val="el-GR"/>
        </w:rPr>
        <w:t>.</w:t>
      </w:r>
    </w:p>
    <w:p w14:paraId="1787D349" w14:textId="77777777" w:rsidR="00267FC6" w:rsidRPr="00267FC6" w:rsidRDefault="00267FC6" w:rsidP="00267FC6">
      <w:pPr>
        <w:bidi/>
        <w:ind w:left="2217"/>
        <w:rPr>
          <w:rFonts w:ascii="Arial" w:hAnsi="Arial" w:cs="Arial"/>
          <w:sz w:val="21"/>
          <w:szCs w:val="21"/>
          <w:rtl/>
        </w:rPr>
      </w:pPr>
    </w:p>
    <w:p w14:paraId="50C15E53" w14:textId="73E8E145" w:rsidR="00267FC6" w:rsidRPr="00D62EA6" w:rsidRDefault="00267FC6" w:rsidP="00267FC6">
      <w:pPr>
        <w:bidi/>
        <w:ind w:left="2217"/>
        <w:rPr>
          <w:rFonts w:ascii="Arial" w:hAnsi="Arial" w:cs="Arial"/>
          <w:sz w:val="21"/>
          <w:szCs w:val="21"/>
          <w:lang w:val="el-GR"/>
        </w:rPr>
      </w:pPr>
      <w:r w:rsidRPr="00267FC6">
        <w:rPr>
          <w:rFonts w:ascii="Arial" w:hAnsi="Arial" w:cs="Arial"/>
          <w:sz w:val="21"/>
          <w:szCs w:val="21"/>
          <w:rtl/>
        </w:rPr>
        <w:t>(2)</w:t>
      </w:r>
      <w:r w:rsidRPr="00267FC6">
        <w:rPr>
          <w:rFonts w:ascii="Arial" w:hAnsi="Arial" w:cs="Arial"/>
          <w:sz w:val="21"/>
          <w:szCs w:val="21"/>
          <w:rtl/>
        </w:rPr>
        <w:tab/>
        <w:t>غسل أقدامهم لتجسيد محبته في خدمة متواضعة (13: 14-17)</w:t>
      </w:r>
      <w:r w:rsidR="00D62EA6">
        <w:rPr>
          <w:rFonts w:ascii="Arial" w:hAnsi="Arial" w:cs="Arial"/>
          <w:sz w:val="21"/>
          <w:szCs w:val="21"/>
          <w:lang w:val="el-GR"/>
        </w:rPr>
        <w:t>.</w:t>
      </w:r>
    </w:p>
    <w:p w14:paraId="254C88F2" w14:textId="77777777" w:rsidR="003C3117" w:rsidRPr="00BC13BB" w:rsidRDefault="003C3117" w:rsidP="002E5DE3">
      <w:pPr>
        <w:tabs>
          <w:tab w:val="left" w:pos="9180"/>
        </w:tabs>
        <w:rPr>
          <w:rFonts w:ascii="Arial" w:hAnsi="Arial" w:cs="Arial"/>
          <w:b/>
          <w:sz w:val="21"/>
          <w:szCs w:val="22"/>
          <w:u w:val="single"/>
        </w:rPr>
      </w:pPr>
      <w:r w:rsidRPr="00BC13BB">
        <w:rPr>
          <w:rFonts w:ascii="Arial" w:hAnsi="Arial" w:cs="Arial"/>
          <w:b/>
          <w:sz w:val="21"/>
          <w:szCs w:val="22"/>
          <w:u w:val="single"/>
        </w:rPr>
        <w:tab/>
      </w:r>
    </w:p>
    <w:p w14:paraId="042E69E2" w14:textId="77777777" w:rsidR="003C3117" w:rsidRDefault="003C3117" w:rsidP="000B4F8E">
      <w:pPr>
        <w:rPr>
          <w:rFonts w:ascii="Arial" w:hAnsi="Arial" w:cs="Arial"/>
          <w:b/>
          <w:sz w:val="21"/>
          <w:szCs w:val="22"/>
          <w:u w:val="single"/>
          <w:rtl/>
        </w:rPr>
      </w:pPr>
    </w:p>
    <w:p w14:paraId="03A0BEE6" w14:textId="77777777" w:rsidR="00267FC6" w:rsidRPr="00EF28B1" w:rsidRDefault="00267FC6" w:rsidP="00267FC6">
      <w:pPr>
        <w:bidi/>
        <w:rPr>
          <w:rFonts w:ascii="Arial" w:hAnsi="Arial" w:cs="Arial"/>
          <w:bCs/>
          <w:sz w:val="21"/>
          <w:szCs w:val="21"/>
          <w:u w:val="single"/>
        </w:rPr>
      </w:pPr>
      <w:r w:rsidRPr="00EF28B1">
        <w:rPr>
          <w:rFonts w:ascii="Arial" w:hAnsi="Arial" w:cs="Arial"/>
          <w:bCs/>
          <w:sz w:val="21"/>
          <w:szCs w:val="21"/>
          <w:u w:val="single"/>
          <w:rtl/>
        </w:rPr>
        <w:t>ملخص عظة يوحنا 13: 1-17</w:t>
      </w:r>
    </w:p>
    <w:p w14:paraId="48C82F15" w14:textId="77777777" w:rsidR="003C3117" w:rsidRPr="00EF28B1" w:rsidRDefault="003C3117" w:rsidP="004102FD">
      <w:pPr>
        <w:tabs>
          <w:tab w:val="left" w:pos="6480"/>
          <w:tab w:val="left" w:pos="9000"/>
        </w:tabs>
        <w:ind w:left="380" w:right="160" w:hanging="380"/>
        <w:rPr>
          <w:rFonts w:ascii="Arial" w:hAnsi="Arial" w:cs="Arial"/>
          <w:sz w:val="21"/>
          <w:szCs w:val="21"/>
          <w:u w:val="single"/>
        </w:rPr>
      </w:pPr>
    </w:p>
    <w:p w14:paraId="42C314F1" w14:textId="77777777" w:rsidR="003C3117" w:rsidRPr="00EF28B1" w:rsidRDefault="00267FC6" w:rsidP="00267FC6">
      <w:pPr>
        <w:tabs>
          <w:tab w:val="left" w:pos="6480"/>
          <w:tab w:val="left" w:pos="9000"/>
        </w:tabs>
        <w:bidi/>
        <w:ind w:left="380" w:right="160" w:hanging="380"/>
        <w:rPr>
          <w:rFonts w:ascii="Arial" w:hAnsi="Arial" w:cs="Arial"/>
          <w:bCs/>
          <w:sz w:val="21"/>
          <w:szCs w:val="21"/>
          <w:u w:val="single"/>
        </w:rPr>
      </w:pPr>
      <w:r w:rsidRPr="00EF28B1">
        <w:rPr>
          <w:rFonts w:ascii="Arial" w:hAnsi="Arial" w:cs="Arial"/>
          <w:bCs/>
          <w:sz w:val="21"/>
          <w:szCs w:val="21"/>
          <w:u w:val="single"/>
          <w:rtl/>
        </w:rPr>
        <w:t>مقدمة</w:t>
      </w:r>
    </w:p>
    <w:p w14:paraId="510732FF" w14:textId="77777777" w:rsidR="002E7AF8" w:rsidRPr="00EF28B1" w:rsidRDefault="002E7AF8" w:rsidP="002E7AF8">
      <w:pPr>
        <w:tabs>
          <w:tab w:val="left" w:pos="6480"/>
          <w:tab w:val="left" w:pos="9000"/>
        </w:tabs>
        <w:bidi/>
        <w:ind w:left="709" w:right="160" w:hanging="380"/>
        <w:rPr>
          <w:rFonts w:ascii="Arial" w:hAnsi="Arial" w:cs="Arial"/>
          <w:sz w:val="21"/>
          <w:szCs w:val="21"/>
        </w:rPr>
      </w:pPr>
      <w:r w:rsidRPr="00EF28B1">
        <w:rPr>
          <w:rFonts w:ascii="Arial" w:hAnsi="Arial" w:cs="Arial"/>
          <w:sz w:val="21"/>
          <w:szCs w:val="21"/>
          <w:rtl/>
        </w:rPr>
        <w:t>1.</w:t>
      </w:r>
      <w:r w:rsidRPr="00EF28B1">
        <w:rPr>
          <w:rFonts w:ascii="Arial" w:hAnsi="Arial" w:cs="Arial"/>
          <w:sz w:val="21"/>
          <w:szCs w:val="21"/>
          <w:rtl/>
        </w:rPr>
        <w:tab/>
        <w:t>تدور عظة اليوم حول وجهة نظر كتابية حول التعليم القذر الذي تحتاجه سنغافورة النظيفة للغاية.</w:t>
      </w:r>
    </w:p>
    <w:p w14:paraId="1C3C4B7D" w14:textId="77777777" w:rsidR="002E7AF8" w:rsidRPr="00EF28B1" w:rsidRDefault="002E7AF8" w:rsidP="002E7AF8">
      <w:pPr>
        <w:tabs>
          <w:tab w:val="left" w:pos="6480"/>
          <w:tab w:val="left" w:pos="9000"/>
        </w:tabs>
        <w:bidi/>
        <w:ind w:left="709" w:right="160" w:hanging="380"/>
        <w:rPr>
          <w:rFonts w:ascii="Arial" w:hAnsi="Arial" w:cs="Arial"/>
          <w:sz w:val="21"/>
          <w:szCs w:val="21"/>
        </w:rPr>
      </w:pPr>
      <w:r w:rsidRPr="00EF28B1">
        <w:rPr>
          <w:rFonts w:ascii="Arial" w:hAnsi="Arial" w:cs="Arial"/>
          <w:sz w:val="21"/>
          <w:szCs w:val="21"/>
          <w:rtl/>
        </w:rPr>
        <w:t>2.</w:t>
      </w:r>
      <w:r w:rsidRPr="00EF28B1">
        <w:rPr>
          <w:rFonts w:ascii="Arial" w:hAnsi="Arial" w:cs="Arial"/>
          <w:sz w:val="21"/>
          <w:szCs w:val="21"/>
          <w:rtl/>
        </w:rPr>
        <w:tab/>
        <w:t>الخلفية: نحن في العلية قبل صلب يسوع بليلة واحدة، مع عدم وجود متطوع لغسل الأرجل – بدلاً من ذلك فقد كانوا يتناقشون فيمن هو الأعظم (لوقا 22: 24 وما يليها).</w:t>
      </w:r>
    </w:p>
    <w:p w14:paraId="5028AEA2" w14:textId="77777777" w:rsidR="002E7AF8" w:rsidRPr="00EF28B1" w:rsidRDefault="002E7AF8" w:rsidP="002E7AF8">
      <w:pPr>
        <w:tabs>
          <w:tab w:val="left" w:pos="6480"/>
          <w:tab w:val="left" w:pos="9000"/>
        </w:tabs>
        <w:bidi/>
        <w:ind w:left="709" w:right="160" w:hanging="380"/>
        <w:rPr>
          <w:rFonts w:ascii="Arial" w:hAnsi="Arial" w:cs="Arial"/>
          <w:sz w:val="21"/>
          <w:szCs w:val="21"/>
        </w:rPr>
      </w:pPr>
      <w:r w:rsidRPr="00EF28B1">
        <w:rPr>
          <w:rFonts w:ascii="Arial" w:hAnsi="Arial" w:cs="Arial"/>
          <w:sz w:val="21"/>
          <w:szCs w:val="21"/>
          <w:rtl/>
        </w:rPr>
        <w:t>3.</w:t>
      </w:r>
      <w:r w:rsidRPr="00EF28B1">
        <w:rPr>
          <w:rFonts w:ascii="Arial" w:hAnsi="Arial" w:cs="Arial"/>
          <w:sz w:val="21"/>
          <w:szCs w:val="21"/>
          <w:rtl/>
        </w:rPr>
        <w:tab/>
      </w:r>
      <w:r w:rsidRPr="00EF28B1">
        <w:rPr>
          <w:rFonts w:ascii="Arial" w:hAnsi="Arial" w:cs="Arial"/>
          <w:sz w:val="21"/>
          <w:szCs w:val="21"/>
          <w:u w:val="single"/>
          <w:rtl/>
        </w:rPr>
        <w:t>الموضوع</w:t>
      </w:r>
      <w:r w:rsidRPr="00EF28B1">
        <w:rPr>
          <w:rFonts w:ascii="Arial" w:hAnsi="Arial" w:cs="Arial"/>
          <w:sz w:val="21"/>
          <w:szCs w:val="21"/>
          <w:rtl/>
        </w:rPr>
        <w:t>: لماذا يجب أن تتسخ من أجل الآخرين؟  ماذا تظهر القذارة؟</w:t>
      </w:r>
    </w:p>
    <w:p w14:paraId="43C06DD8" w14:textId="77777777" w:rsidR="003C3117" w:rsidRPr="00EF28B1" w:rsidRDefault="003C3117" w:rsidP="005822EF">
      <w:pPr>
        <w:tabs>
          <w:tab w:val="left" w:pos="6480"/>
          <w:tab w:val="left" w:pos="9000"/>
        </w:tabs>
        <w:ind w:left="380" w:right="160" w:hanging="380"/>
        <w:rPr>
          <w:rFonts w:ascii="Arial" w:hAnsi="Arial" w:cs="Arial"/>
          <w:sz w:val="21"/>
          <w:szCs w:val="21"/>
        </w:rPr>
      </w:pPr>
    </w:p>
    <w:p w14:paraId="4842CE03" w14:textId="77777777" w:rsidR="002E7AF8" w:rsidRPr="00EF28B1" w:rsidRDefault="002E7AF8" w:rsidP="002E7AF8">
      <w:pPr>
        <w:tabs>
          <w:tab w:val="left" w:pos="6480"/>
          <w:tab w:val="left" w:pos="9000"/>
        </w:tabs>
        <w:bidi/>
        <w:ind w:left="380" w:right="160" w:hanging="380"/>
        <w:rPr>
          <w:rFonts w:ascii="Arial" w:hAnsi="Arial" w:cs="Arial"/>
          <w:b/>
          <w:sz w:val="21"/>
          <w:szCs w:val="21"/>
        </w:rPr>
      </w:pPr>
      <w:r w:rsidRPr="00EF28B1">
        <w:rPr>
          <w:rFonts w:ascii="Arial" w:hAnsi="Arial" w:cs="Arial" w:hint="cs"/>
          <w:b/>
          <w:sz w:val="21"/>
          <w:szCs w:val="21"/>
          <w:rtl/>
        </w:rPr>
        <w:t>1.</w:t>
      </w:r>
      <w:r w:rsidRPr="00EF28B1">
        <w:rPr>
          <w:rFonts w:ascii="Arial" w:hAnsi="Arial" w:cs="Arial"/>
          <w:b/>
          <w:sz w:val="21"/>
          <w:szCs w:val="21"/>
          <w:rtl/>
        </w:rPr>
        <w:tab/>
      </w:r>
      <w:r w:rsidRPr="00EF28B1">
        <w:rPr>
          <w:rFonts w:ascii="Arial" w:hAnsi="Arial" w:cs="Arial" w:hint="cs"/>
          <w:bCs/>
          <w:sz w:val="21"/>
          <w:szCs w:val="21"/>
          <w:rtl/>
        </w:rPr>
        <w:t xml:space="preserve">يظهر الإتساخ </w:t>
      </w:r>
      <w:r w:rsidRPr="00EF28B1">
        <w:rPr>
          <w:rFonts w:ascii="Arial" w:hAnsi="Arial" w:cs="Arial" w:hint="cs"/>
          <w:bCs/>
          <w:sz w:val="21"/>
          <w:szCs w:val="21"/>
          <w:u w:val="single"/>
          <w:rtl/>
        </w:rPr>
        <w:t>محبتك</w:t>
      </w:r>
    </w:p>
    <w:p w14:paraId="45E61B10" w14:textId="77777777" w:rsidR="002E7AF8" w:rsidRPr="00EF28B1" w:rsidRDefault="002E7AF8" w:rsidP="002E7AF8">
      <w:pPr>
        <w:tabs>
          <w:tab w:val="left" w:pos="6480"/>
          <w:tab w:val="left" w:pos="9000"/>
        </w:tabs>
        <w:bidi/>
        <w:ind w:left="700" w:right="160" w:hanging="380"/>
        <w:rPr>
          <w:rFonts w:ascii="Arial" w:hAnsi="Arial" w:cs="Arial"/>
          <w:sz w:val="21"/>
          <w:szCs w:val="21"/>
          <w:rtl/>
        </w:rPr>
      </w:pPr>
      <w:r w:rsidRPr="00EF28B1">
        <w:rPr>
          <w:rFonts w:ascii="Arial" w:hAnsi="Arial" w:cs="Arial" w:hint="cs"/>
          <w:sz w:val="21"/>
          <w:szCs w:val="21"/>
          <w:rtl/>
        </w:rPr>
        <w:t>أ.</w:t>
      </w:r>
      <w:r w:rsidRPr="00EF28B1">
        <w:rPr>
          <w:rFonts w:ascii="Arial" w:hAnsi="Arial" w:cs="Arial"/>
          <w:sz w:val="21"/>
          <w:szCs w:val="21"/>
          <w:rtl/>
        </w:rPr>
        <w:tab/>
      </w:r>
      <w:r w:rsidRPr="00EF28B1">
        <w:rPr>
          <w:rFonts w:ascii="Arial" w:hAnsi="Arial" w:cs="Arial" w:hint="cs"/>
          <w:sz w:val="21"/>
          <w:szCs w:val="21"/>
          <w:rtl/>
        </w:rPr>
        <w:t>غسل يسوع أقدام تلاميذه ليظهر محبته في أكثر وسيلة متضعة ممكنة (13: 1)</w:t>
      </w:r>
    </w:p>
    <w:p w14:paraId="27A903B7" w14:textId="77777777" w:rsidR="002E7AF8" w:rsidRPr="00EF28B1" w:rsidRDefault="002E7AF8" w:rsidP="002E7AF8">
      <w:pPr>
        <w:tabs>
          <w:tab w:val="left" w:pos="6480"/>
          <w:tab w:val="left" w:pos="9000"/>
        </w:tabs>
        <w:bidi/>
        <w:ind w:left="700" w:right="160" w:hanging="380"/>
        <w:rPr>
          <w:rFonts w:ascii="Arial" w:hAnsi="Arial" w:cs="Arial"/>
          <w:sz w:val="21"/>
          <w:szCs w:val="21"/>
        </w:rPr>
      </w:pPr>
      <w:r w:rsidRPr="00EF28B1">
        <w:rPr>
          <w:rFonts w:ascii="Arial" w:hAnsi="Arial" w:cs="Arial" w:hint="cs"/>
          <w:sz w:val="21"/>
          <w:szCs w:val="21"/>
          <w:rtl/>
        </w:rPr>
        <w:t>ب.</w:t>
      </w:r>
      <w:r w:rsidRPr="00EF28B1">
        <w:rPr>
          <w:rFonts w:ascii="Arial" w:hAnsi="Arial" w:cs="Arial"/>
          <w:sz w:val="21"/>
          <w:szCs w:val="21"/>
          <w:rtl/>
        </w:rPr>
        <w:tab/>
      </w:r>
      <w:r w:rsidRPr="00EF28B1">
        <w:rPr>
          <w:rFonts w:ascii="Arial" w:hAnsi="Arial" w:cs="Arial" w:hint="cs"/>
          <w:sz w:val="21"/>
          <w:szCs w:val="21"/>
          <w:rtl/>
        </w:rPr>
        <w:t>أنت تظهر محبتك للآخرين من خلال إتمام مهمات غير مرغوب بها (أمثلة)</w:t>
      </w:r>
    </w:p>
    <w:p w14:paraId="1A004139" w14:textId="77777777" w:rsidR="003C3117" w:rsidRPr="00EF28B1" w:rsidRDefault="003C3117" w:rsidP="00E053D8">
      <w:pPr>
        <w:tabs>
          <w:tab w:val="left" w:pos="6480"/>
          <w:tab w:val="left" w:pos="9000"/>
        </w:tabs>
        <w:ind w:left="380" w:right="160" w:hanging="380"/>
        <w:rPr>
          <w:rFonts w:ascii="Arial" w:hAnsi="Arial" w:cs="Arial"/>
          <w:sz w:val="21"/>
          <w:szCs w:val="21"/>
        </w:rPr>
      </w:pPr>
    </w:p>
    <w:p w14:paraId="16D2F4F6" w14:textId="77777777" w:rsidR="002E7AF8" w:rsidRPr="00EF28B1" w:rsidRDefault="002E7AF8" w:rsidP="002E7AF8">
      <w:pPr>
        <w:tabs>
          <w:tab w:val="left" w:pos="6480"/>
          <w:tab w:val="left" w:pos="9000"/>
        </w:tabs>
        <w:bidi/>
        <w:ind w:left="380" w:right="160" w:hanging="380"/>
        <w:rPr>
          <w:rFonts w:ascii="Arial" w:hAnsi="Arial" w:cs="Arial"/>
          <w:bCs/>
          <w:sz w:val="21"/>
          <w:szCs w:val="21"/>
        </w:rPr>
      </w:pPr>
      <w:r w:rsidRPr="00EF28B1">
        <w:rPr>
          <w:rFonts w:ascii="Arial" w:hAnsi="Arial" w:cs="Arial" w:hint="cs"/>
          <w:bCs/>
          <w:sz w:val="21"/>
          <w:szCs w:val="21"/>
          <w:rtl/>
        </w:rPr>
        <w:t>2.</w:t>
      </w:r>
      <w:r w:rsidRPr="00EF28B1">
        <w:rPr>
          <w:rFonts w:ascii="Arial" w:hAnsi="Arial" w:cs="Arial"/>
          <w:bCs/>
          <w:sz w:val="21"/>
          <w:szCs w:val="21"/>
          <w:rtl/>
        </w:rPr>
        <w:tab/>
      </w:r>
      <w:r w:rsidRPr="00EF28B1">
        <w:rPr>
          <w:rFonts w:ascii="Arial" w:hAnsi="Arial" w:cs="Arial" w:hint="cs"/>
          <w:bCs/>
          <w:sz w:val="21"/>
          <w:szCs w:val="21"/>
          <w:rtl/>
        </w:rPr>
        <w:t>يظهر الإتساخ</w:t>
      </w:r>
      <w:r w:rsidRPr="00EF28B1">
        <w:rPr>
          <w:rFonts w:ascii="Arial" w:hAnsi="Arial" w:cs="Arial" w:hint="cs"/>
          <w:bCs/>
          <w:sz w:val="21"/>
          <w:szCs w:val="21"/>
          <w:u w:val="single"/>
          <w:rtl/>
        </w:rPr>
        <w:t xml:space="preserve"> تواضعك</w:t>
      </w:r>
      <w:r w:rsidRPr="00EF28B1">
        <w:rPr>
          <w:rFonts w:ascii="Arial" w:hAnsi="Arial" w:cs="Arial" w:hint="cs"/>
          <w:bCs/>
          <w:sz w:val="21"/>
          <w:szCs w:val="21"/>
          <w:rtl/>
        </w:rPr>
        <w:t xml:space="preserve"> -  </w:t>
      </w:r>
      <w:r w:rsidRPr="00EF28B1">
        <w:rPr>
          <w:rFonts w:ascii="Arial" w:hAnsi="Arial" w:cs="Arial"/>
          <w:bCs/>
          <w:sz w:val="21"/>
          <w:szCs w:val="21"/>
          <w:rtl/>
        </w:rPr>
        <w:t>أن المسيح يستطيع أن يكبح كبريائك.</w:t>
      </w:r>
    </w:p>
    <w:p w14:paraId="360C3F42" w14:textId="77777777" w:rsidR="002E7AF8" w:rsidRPr="00EF28B1" w:rsidRDefault="002E7AF8" w:rsidP="002E7AF8">
      <w:pPr>
        <w:tabs>
          <w:tab w:val="left" w:pos="6480"/>
          <w:tab w:val="left" w:pos="9000"/>
        </w:tabs>
        <w:bidi/>
        <w:ind w:left="700" w:right="160" w:hanging="380"/>
        <w:rPr>
          <w:rFonts w:ascii="Arial" w:hAnsi="Arial" w:cs="Arial"/>
          <w:sz w:val="21"/>
          <w:szCs w:val="21"/>
          <w:rtl/>
        </w:rPr>
      </w:pPr>
      <w:r w:rsidRPr="00EF28B1">
        <w:rPr>
          <w:rFonts w:ascii="Arial" w:hAnsi="Arial" w:cs="Arial" w:hint="cs"/>
          <w:sz w:val="21"/>
          <w:szCs w:val="21"/>
          <w:rtl/>
        </w:rPr>
        <w:t>أ.</w:t>
      </w:r>
      <w:r w:rsidRPr="00EF28B1">
        <w:rPr>
          <w:rFonts w:ascii="Arial" w:hAnsi="Arial" w:cs="Arial"/>
          <w:sz w:val="21"/>
          <w:szCs w:val="21"/>
          <w:rtl/>
        </w:rPr>
        <w:tab/>
      </w:r>
      <w:r w:rsidRPr="00EF28B1">
        <w:rPr>
          <w:rFonts w:ascii="Arial" w:hAnsi="Arial" w:cs="Arial" w:hint="cs"/>
          <w:sz w:val="21"/>
          <w:szCs w:val="21"/>
          <w:rtl/>
        </w:rPr>
        <w:t>غسل يسوع أقدامهم بطريقة متواضعة، ليعير كبرياءهم (13: 2-11)</w:t>
      </w:r>
    </w:p>
    <w:p w14:paraId="0EE3A22B" w14:textId="77777777" w:rsidR="003C3117" w:rsidRPr="00EF28B1" w:rsidRDefault="002E7AF8" w:rsidP="002E7AF8">
      <w:pPr>
        <w:tabs>
          <w:tab w:val="left" w:pos="6480"/>
          <w:tab w:val="left" w:pos="9000"/>
        </w:tabs>
        <w:bidi/>
        <w:ind w:left="700" w:right="160" w:hanging="380"/>
        <w:rPr>
          <w:rFonts w:ascii="Arial" w:hAnsi="Arial" w:cs="Arial"/>
          <w:sz w:val="21"/>
          <w:szCs w:val="21"/>
        </w:rPr>
      </w:pPr>
      <w:r w:rsidRPr="00EF28B1">
        <w:rPr>
          <w:rFonts w:ascii="Arial" w:hAnsi="Arial" w:cs="Arial" w:hint="cs"/>
          <w:sz w:val="21"/>
          <w:szCs w:val="21"/>
          <w:rtl/>
        </w:rPr>
        <w:t>ب.</w:t>
      </w:r>
      <w:r w:rsidRPr="00EF28B1">
        <w:rPr>
          <w:rFonts w:ascii="Arial" w:hAnsi="Arial" w:cs="Arial"/>
          <w:sz w:val="21"/>
          <w:szCs w:val="21"/>
          <w:rtl/>
        </w:rPr>
        <w:tab/>
      </w:r>
      <w:r w:rsidRPr="00EF28B1">
        <w:rPr>
          <w:rFonts w:ascii="Arial" w:hAnsi="Arial" w:cs="Arial" w:hint="cs"/>
          <w:sz w:val="21"/>
          <w:szCs w:val="21"/>
          <w:rtl/>
        </w:rPr>
        <w:t>تظهر خدمتك المتواضعة للآخرين أن المسيح كبح كبرياءك (أمثلة)</w:t>
      </w:r>
      <w:r w:rsidR="003C3117" w:rsidRPr="00EF28B1">
        <w:rPr>
          <w:rFonts w:ascii="Arial" w:hAnsi="Arial" w:cs="Arial"/>
          <w:sz w:val="21"/>
          <w:szCs w:val="21"/>
        </w:rPr>
        <w:t xml:space="preserve"> </w:t>
      </w:r>
    </w:p>
    <w:p w14:paraId="4DD10145" w14:textId="77777777" w:rsidR="003C3117" w:rsidRPr="00EF28B1" w:rsidRDefault="003C3117" w:rsidP="00E053D8">
      <w:pPr>
        <w:tabs>
          <w:tab w:val="left" w:pos="6480"/>
          <w:tab w:val="left" w:pos="9000"/>
        </w:tabs>
        <w:ind w:left="380" w:right="160" w:hanging="380"/>
        <w:rPr>
          <w:rFonts w:ascii="Arial" w:hAnsi="Arial" w:cs="Arial"/>
          <w:sz w:val="21"/>
          <w:szCs w:val="21"/>
        </w:rPr>
      </w:pPr>
    </w:p>
    <w:p w14:paraId="662A9000" w14:textId="77777777" w:rsidR="00EF28B1" w:rsidRPr="00EF28B1" w:rsidRDefault="00EF28B1" w:rsidP="00EF28B1">
      <w:pPr>
        <w:tabs>
          <w:tab w:val="left" w:pos="6480"/>
          <w:tab w:val="left" w:pos="9000"/>
        </w:tabs>
        <w:bidi/>
        <w:ind w:right="160"/>
        <w:rPr>
          <w:rFonts w:ascii="Arial" w:hAnsi="Arial" w:cs="Arial"/>
          <w:b/>
          <w:bCs/>
          <w:sz w:val="21"/>
          <w:szCs w:val="21"/>
          <w:rtl/>
        </w:rPr>
      </w:pPr>
      <w:r w:rsidRPr="00EF28B1">
        <w:rPr>
          <w:rFonts w:ascii="Arial" w:hAnsi="Arial" w:cs="Arial" w:hint="cs"/>
          <w:b/>
          <w:bCs/>
          <w:sz w:val="21"/>
          <w:szCs w:val="21"/>
          <w:rtl/>
        </w:rPr>
        <w:t xml:space="preserve">3.   يظهر الإتساخ </w:t>
      </w:r>
      <w:r w:rsidRPr="00EF28B1">
        <w:rPr>
          <w:rFonts w:ascii="Arial" w:hAnsi="Arial" w:cs="Arial" w:hint="cs"/>
          <w:b/>
          <w:bCs/>
          <w:sz w:val="21"/>
          <w:szCs w:val="21"/>
          <w:u w:val="single"/>
          <w:rtl/>
        </w:rPr>
        <w:t>تمثلك بالمسيح</w:t>
      </w:r>
    </w:p>
    <w:p w14:paraId="09E34B56" w14:textId="77777777" w:rsidR="00EF28B1" w:rsidRPr="00EF28B1" w:rsidRDefault="00EF28B1" w:rsidP="00EF28B1">
      <w:pPr>
        <w:tabs>
          <w:tab w:val="left" w:pos="6480"/>
          <w:tab w:val="left" w:pos="9000"/>
        </w:tabs>
        <w:bidi/>
        <w:ind w:right="160"/>
        <w:rPr>
          <w:rFonts w:ascii="Arial" w:hAnsi="Arial" w:cs="Arial"/>
          <w:sz w:val="21"/>
          <w:szCs w:val="21"/>
          <w:rtl/>
        </w:rPr>
      </w:pPr>
      <w:r w:rsidRPr="00EF28B1">
        <w:rPr>
          <w:rFonts w:ascii="Arial" w:hAnsi="Arial" w:cs="Arial" w:hint="cs"/>
          <w:sz w:val="21"/>
          <w:szCs w:val="21"/>
          <w:rtl/>
        </w:rPr>
        <w:t xml:space="preserve">      أ.   غسل يسوع أقدامهم ليضع مثالاً عن خدمة الآخرين بمحبة متواضعة (13: 12-17)</w:t>
      </w:r>
    </w:p>
    <w:p w14:paraId="6FCDD4F7" w14:textId="77777777" w:rsidR="00EF28B1" w:rsidRPr="00EF28B1" w:rsidRDefault="00EF28B1" w:rsidP="00EF28B1">
      <w:pPr>
        <w:tabs>
          <w:tab w:val="left" w:pos="6480"/>
          <w:tab w:val="left" w:pos="9000"/>
        </w:tabs>
        <w:bidi/>
        <w:ind w:right="160"/>
        <w:rPr>
          <w:rFonts w:ascii="Arial" w:hAnsi="Arial" w:cs="Arial"/>
          <w:sz w:val="21"/>
          <w:szCs w:val="21"/>
        </w:rPr>
      </w:pPr>
      <w:r w:rsidRPr="00EF28B1">
        <w:rPr>
          <w:rFonts w:ascii="Arial" w:hAnsi="Arial" w:cs="Arial" w:hint="cs"/>
          <w:sz w:val="21"/>
          <w:szCs w:val="21"/>
          <w:rtl/>
        </w:rPr>
        <w:t xml:space="preserve">      ب. القيام بمهام بمتواضعة يتبع مثال الله نفسه</w:t>
      </w:r>
      <w:r w:rsidRPr="00EF28B1">
        <w:rPr>
          <w:rFonts w:ascii="Arial" w:hAnsi="Arial" w:cs="Arial"/>
          <w:sz w:val="21"/>
          <w:szCs w:val="21"/>
          <w:rtl/>
        </w:rPr>
        <w:tab/>
      </w:r>
      <w:r w:rsidRPr="00EF28B1">
        <w:rPr>
          <w:rFonts w:ascii="Arial" w:hAnsi="Arial" w:cs="Arial"/>
          <w:sz w:val="21"/>
          <w:szCs w:val="21"/>
          <w:rtl/>
        </w:rPr>
        <w:tab/>
      </w:r>
    </w:p>
    <w:p w14:paraId="467006CF" w14:textId="77777777" w:rsidR="003C3117" w:rsidRPr="00EF28B1" w:rsidRDefault="003C3117" w:rsidP="00E053D8">
      <w:pPr>
        <w:tabs>
          <w:tab w:val="left" w:pos="6480"/>
          <w:tab w:val="left" w:pos="9000"/>
        </w:tabs>
        <w:ind w:right="160"/>
        <w:rPr>
          <w:rFonts w:ascii="Arial" w:hAnsi="Arial" w:cs="Arial"/>
          <w:sz w:val="21"/>
          <w:szCs w:val="21"/>
        </w:rPr>
      </w:pPr>
    </w:p>
    <w:p w14:paraId="52C20F6F" w14:textId="77777777" w:rsidR="003C3117" w:rsidRPr="00EF28B1" w:rsidRDefault="00EF28B1" w:rsidP="00EF28B1">
      <w:pPr>
        <w:tabs>
          <w:tab w:val="left" w:pos="6480"/>
          <w:tab w:val="left" w:pos="9000"/>
        </w:tabs>
        <w:bidi/>
        <w:ind w:right="160"/>
        <w:rPr>
          <w:rFonts w:ascii="Arial" w:hAnsi="Arial" w:cs="Arial"/>
          <w:bCs/>
          <w:sz w:val="21"/>
          <w:szCs w:val="21"/>
        </w:rPr>
      </w:pPr>
      <w:r w:rsidRPr="00EF28B1">
        <w:rPr>
          <w:rFonts w:ascii="Arial" w:hAnsi="Arial" w:cs="Arial" w:hint="cs"/>
          <w:bCs/>
          <w:sz w:val="21"/>
          <w:szCs w:val="21"/>
          <w:rtl/>
        </w:rPr>
        <w:t>الخلاصة</w:t>
      </w:r>
    </w:p>
    <w:p w14:paraId="79D7062A" w14:textId="77777777" w:rsidR="00EF28B1" w:rsidRPr="00EF28B1" w:rsidRDefault="00EF28B1" w:rsidP="00EF28B1">
      <w:pPr>
        <w:tabs>
          <w:tab w:val="left" w:pos="6480"/>
          <w:tab w:val="left" w:pos="9000"/>
        </w:tabs>
        <w:bidi/>
        <w:ind w:left="709" w:right="160" w:hanging="380"/>
        <w:rPr>
          <w:rFonts w:ascii="Arial" w:hAnsi="Arial" w:cs="Arial"/>
          <w:sz w:val="21"/>
          <w:szCs w:val="21"/>
          <w:rtl/>
        </w:rPr>
      </w:pPr>
      <w:r w:rsidRPr="00EF28B1">
        <w:rPr>
          <w:rFonts w:ascii="Arial" w:hAnsi="Arial" w:cs="Arial" w:hint="cs"/>
          <w:sz w:val="21"/>
          <w:szCs w:val="21"/>
          <w:rtl/>
        </w:rPr>
        <w:t>1.</w:t>
      </w:r>
      <w:r w:rsidRPr="00EF28B1">
        <w:rPr>
          <w:rFonts w:ascii="Arial" w:hAnsi="Arial" w:cs="Arial"/>
          <w:sz w:val="21"/>
          <w:szCs w:val="21"/>
          <w:rtl/>
        </w:rPr>
        <w:tab/>
      </w:r>
      <w:r w:rsidRPr="00EF28B1">
        <w:rPr>
          <w:rFonts w:ascii="Arial" w:hAnsi="Arial" w:cs="Arial" w:hint="cs"/>
          <w:sz w:val="21"/>
          <w:szCs w:val="21"/>
          <w:rtl/>
        </w:rPr>
        <w:t>عندما تحب الناس فلن تمانع بالإتساخ، أنت سوف تتسخ (الفكرة الرئيسية)</w:t>
      </w:r>
    </w:p>
    <w:p w14:paraId="4914683A" w14:textId="77777777" w:rsidR="00EF28B1" w:rsidRPr="00EF28B1" w:rsidRDefault="00EF28B1" w:rsidP="00EF28B1">
      <w:pPr>
        <w:tabs>
          <w:tab w:val="left" w:pos="6480"/>
          <w:tab w:val="left" w:pos="9000"/>
        </w:tabs>
        <w:bidi/>
        <w:ind w:left="709" w:right="160" w:hanging="380"/>
        <w:rPr>
          <w:rFonts w:ascii="Arial" w:hAnsi="Arial" w:cs="Arial"/>
          <w:sz w:val="21"/>
          <w:szCs w:val="21"/>
          <w:rtl/>
        </w:rPr>
      </w:pPr>
      <w:r w:rsidRPr="00EF28B1">
        <w:rPr>
          <w:rFonts w:ascii="Arial" w:hAnsi="Arial" w:cs="Arial" w:hint="cs"/>
          <w:sz w:val="21"/>
          <w:szCs w:val="21"/>
          <w:rtl/>
        </w:rPr>
        <w:t>2.</w:t>
      </w:r>
      <w:r w:rsidRPr="00EF28B1">
        <w:rPr>
          <w:rFonts w:ascii="Arial" w:hAnsi="Arial" w:cs="Arial"/>
          <w:sz w:val="21"/>
          <w:szCs w:val="21"/>
          <w:rtl/>
        </w:rPr>
        <w:tab/>
      </w:r>
      <w:r w:rsidRPr="00EF28B1">
        <w:rPr>
          <w:rFonts w:ascii="Arial" w:hAnsi="Arial" w:cs="Arial" w:hint="cs"/>
          <w:sz w:val="21"/>
          <w:szCs w:val="21"/>
          <w:rtl/>
        </w:rPr>
        <w:t>استعرض النقاط الرئيسية</w:t>
      </w:r>
    </w:p>
    <w:p w14:paraId="2EEF535C" w14:textId="77777777" w:rsidR="00EF28B1" w:rsidRPr="00EF28B1" w:rsidRDefault="00EF28B1" w:rsidP="00EF28B1">
      <w:pPr>
        <w:tabs>
          <w:tab w:val="left" w:pos="6480"/>
          <w:tab w:val="left" w:pos="9000"/>
        </w:tabs>
        <w:bidi/>
        <w:ind w:left="709" w:right="160" w:hanging="380"/>
        <w:rPr>
          <w:rFonts w:ascii="Arial" w:hAnsi="Arial" w:cs="Arial"/>
          <w:sz w:val="21"/>
          <w:szCs w:val="21"/>
          <w:rtl/>
        </w:rPr>
      </w:pPr>
      <w:r w:rsidRPr="00EF28B1">
        <w:rPr>
          <w:rFonts w:ascii="Arial" w:hAnsi="Arial" w:cs="Arial" w:hint="cs"/>
          <w:sz w:val="21"/>
          <w:szCs w:val="21"/>
          <w:rtl/>
        </w:rPr>
        <w:t>3.</w:t>
      </w:r>
      <w:r w:rsidRPr="00EF28B1">
        <w:rPr>
          <w:rFonts w:ascii="Arial" w:hAnsi="Arial" w:cs="Arial"/>
          <w:sz w:val="21"/>
          <w:szCs w:val="21"/>
          <w:rtl/>
        </w:rPr>
        <w:tab/>
      </w:r>
      <w:r w:rsidRPr="00EF28B1">
        <w:rPr>
          <w:rFonts w:ascii="Arial" w:hAnsi="Arial" w:cs="Arial" w:hint="cs"/>
          <w:sz w:val="21"/>
          <w:szCs w:val="21"/>
          <w:rtl/>
        </w:rPr>
        <w:t>تطبيقات</w:t>
      </w:r>
    </w:p>
    <w:p w14:paraId="2E5DC58B" w14:textId="77777777" w:rsidR="00EF28B1" w:rsidRPr="00EF28B1" w:rsidRDefault="00EF28B1" w:rsidP="00EF28B1">
      <w:pPr>
        <w:tabs>
          <w:tab w:val="left" w:pos="6480"/>
          <w:tab w:val="left" w:pos="9000"/>
        </w:tabs>
        <w:bidi/>
        <w:ind w:left="709" w:right="160" w:hanging="380"/>
        <w:rPr>
          <w:rFonts w:ascii="Arial" w:hAnsi="Arial" w:cs="Arial"/>
          <w:sz w:val="21"/>
          <w:szCs w:val="21"/>
        </w:rPr>
      </w:pPr>
      <w:r w:rsidRPr="00EF28B1">
        <w:rPr>
          <w:rFonts w:ascii="Arial" w:hAnsi="Arial" w:cs="Arial" w:hint="cs"/>
          <w:sz w:val="21"/>
          <w:szCs w:val="21"/>
          <w:rtl/>
        </w:rPr>
        <w:t xml:space="preserve">4. </w:t>
      </w:r>
      <w:r w:rsidRPr="00EF28B1">
        <w:rPr>
          <w:rFonts w:ascii="Arial" w:hAnsi="Arial" w:cs="Arial"/>
          <w:sz w:val="21"/>
          <w:szCs w:val="21"/>
          <w:rtl/>
        </w:rPr>
        <w:tab/>
      </w:r>
      <w:r w:rsidRPr="00EF28B1">
        <w:rPr>
          <w:rFonts w:ascii="Arial" w:hAnsi="Arial" w:cs="Arial" w:hint="cs"/>
          <w:sz w:val="21"/>
          <w:szCs w:val="21"/>
          <w:rtl/>
        </w:rPr>
        <w:t>صلاة</w:t>
      </w:r>
    </w:p>
    <w:p w14:paraId="07DADD00" w14:textId="2F05AEC8" w:rsidR="002E5DE3" w:rsidRPr="00BC13BB" w:rsidRDefault="002E5DE3" w:rsidP="002E5DE3">
      <w:pPr>
        <w:tabs>
          <w:tab w:val="left" w:pos="9180"/>
        </w:tabs>
        <w:rPr>
          <w:rFonts w:ascii="Arial" w:hAnsi="Arial" w:cs="Arial"/>
          <w:b/>
          <w:sz w:val="21"/>
          <w:szCs w:val="22"/>
          <w:u w:val="single"/>
        </w:rPr>
      </w:pPr>
      <w:r w:rsidRPr="00BC13BB">
        <w:rPr>
          <w:rFonts w:ascii="Arial" w:hAnsi="Arial" w:cs="Arial"/>
          <w:b/>
          <w:sz w:val="21"/>
          <w:szCs w:val="22"/>
          <w:u w:val="single"/>
        </w:rPr>
        <w:tab/>
      </w:r>
    </w:p>
    <w:p w14:paraId="0F74C35F" w14:textId="77777777" w:rsidR="00EF28B1" w:rsidRDefault="00EF28B1" w:rsidP="00EF28B1">
      <w:pPr>
        <w:bidi/>
        <w:ind w:left="993"/>
        <w:rPr>
          <w:rtl/>
        </w:rPr>
      </w:pPr>
    </w:p>
    <w:p w14:paraId="0D77CA23" w14:textId="05DE8206" w:rsidR="00C878B4" w:rsidRDefault="00C878B4">
      <w:pPr>
        <w:rPr>
          <w:rtl/>
        </w:rPr>
      </w:pPr>
      <w:r>
        <w:rPr>
          <w:rtl/>
        </w:rPr>
        <w:br w:type="page"/>
      </w:r>
    </w:p>
    <w:p w14:paraId="442ED2C2" w14:textId="77777777" w:rsidR="00EF28B1" w:rsidRDefault="00EF28B1" w:rsidP="00EF28B1">
      <w:pPr>
        <w:bidi/>
        <w:ind w:left="993"/>
        <w:rPr>
          <w:rtl/>
        </w:rPr>
      </w:pPr>
    </w:p>
    <w:p w14:paraId="47926426" w14:textId="44D5017E" w:rsidR="00EF28B1" w:rsidRPr="00615EF6" w:rsidRDefault="00EF28B1" w:rsidP="00EF28B1">
      <w:pPr>
        <w:bidi/>
        <w:ind w:left="993"/>
        <w:rPr>
          <w:rFonts w:ascii="Arial" w:hAnsi="Arial" w:cs="Arial"/>
          <w:sz w:val="21"/>
          <w:szCs w:val="21"/>
          <w:lang w:val="el-GR"/>
        </w:rPr>
      </w:pPr>
      <w:r w:rsidRPr="0039499A">
        <w:rPr>
          <w:rFonts w:ascii="Arial" w:hAnsi="Arial" w:cs="Arial"/>
          <w:sz w:val="21"/>
          <w:szCs w:val="21"/>
          <w:rtl/>
        </w:rPr>
        <w:t>2.</w:t>
      </w:r>
      <w:r w:rsidRPr="0039499A">
        <w:rPr>
          <w:rFonts w:ascii="Arial" w:hAnsi="Arial" w:cs="Arial"/>
          <w:sz w:val="21"/>
          <w:szCs w:val="21"/>
          <w:rtl/>
        </w:rPr>
        <w:tab/>
        <w:t>تنبأ يسوع بخيانة يهوذا ليظهر لتلاميذه بأنه باعتباره الله عرف وتحكم في المستقبل (13: 18-30)</w:t>
      </w:r>
      <w:r w:rsidR="00615EF6">
        <w:rPr>
          <w:rFonts w:ascii="Arial" w:hAnsi="Arial" w:cs="Arial"/>
          <w:sz w:val="21"/>
          <w:szCs w:val="21"/>
          <w:lang w:val="el-GR"/>
        </w:rPr>
        <w:t>.</w:t>
      </w:r>
    </w:p>
    <w:p w14:paraId="5618F1ED" w14:textId="77777777" w:rsidR="00EF28B1" w:rsidRPr="0039499A" w:rsidRDefault="00EF28B1" w:rsidP="00EF28B1">
      <w:pPr>
        <w:bidi/>
        <w:ind w:left="1662"/>
        <w:rPr>
          <w:rFonts w:ascii="Arial" w:hAnsi="Arial" w:cs="Arial"/>
          <w:sz w:val="21"/>
          <w:szCs w:val="21"/>
          <w:rtl/>
        </w:rPr>
      </w:pPr>
    </w:p>
    <w:p w14:paraId="1605EF10" w14:textId="3AA70A3A" w:rsidR="00EF28B1" w:rsidRPr="00615EF6" w:rsidRDefault="00EF28B1" w:rsidP="00EF28B1">
      <w:pPr>
        <w:bidi/>
        <w:ind w:left="1662"/>
        <w:rPr>
          <w:rFonts w:ascii="Arial" w:hAnsi="Arial" w:cs="Arial"/>
          <w:sz w:val="21"/>
          <w:szCs w:val="21"/>
          <w:lang w:val="el-GR"/>
        </w:rPr>
      </w:pPr>
      <w:r w:rsidRPr="0039499A">
        <w:rPr>
          <w:rFonts w:ascii="Arial" w:hAnsi="Arial" w:cs="Arial"/>
          <w:sz w:val="21"/>
          <w:szCs w:val="21"/>
          <w:rtl/>
        </w:rPr>
        <w:t>أ)</w:t>
      </w:r>
      <w:r w:rsidRPr="0039499A">
        <w:rPr>
          <w:rFonts w:ascii="Arial" w:hAnsi="Arial" w:cs="Arial"/>
          <w:sz w:val="21"/>
          <w:szCs w:val="21"/>
          <w:rtl/>
        </w:rPr>
        <w:tab/>
        <w:t>عرف يسوع الشخص (يهوذا) والتوقيت (الفصح) لخيانته أنه هو الله (13: 18-27أ)</w:t>
      </w:r>
      <w:r w:rsidR="00615EF6">
        <w:rPr>
          <w:rFonts w:ascii="Arial" w:hAnsi="Arial" w:cs="Arial"/>
          <w:sz w:val="21"/>
          <w:szCs w:val="21"/>
          <w:lang w:val="el-GR"/>
        </w:rPr>
        <w:t>.</w:t>
      </w:r>
    </w:p>
    <w:p w14:paraId="7CB0E3BE" w14:textId="77777777" w:rsidR="0039499A" w:rsidRPr="0039499A" w:rsidRDefault="0039499A" w:rsidP="0039499A">
      <w:pPr>
        <w:bidi/>
        <w:ind w:left="1662"/>
        <w:rPr>
          <w:rFonts w:ascii="Arial" w:hAnsi="Arial" w:cs="Arial"/>
          <w:sz w:val="21"/>
          <w:szCs w:val="21"/>
          <w:rtl/>
        </w:rPr>
      </w:pPr>
    </w:p>
    <w:p w14:paraId="291DF34D" w14:textId="3540298A" w:rsidR="00EF28B1" w:rsidRPr="00615EF6" w:rsidRDefault="00EF28B1" w:rsidP="0039499A">
      <w:pPr>
        <w:bidi/>
        <w:ind w:left="1662"/>
        <w:rPr>
          <w:rFonts w:ascii="Arial" w:hAnsi="Arial" w:cs="Arial"/>
          <w:sz w:val="21"/>
          <w:szCs w:val="21"/>
          <w:lang w:val="el-GR"/>
        </w:rPr>
      </w:pPr>
      <w:r w:rsidRPr="0039499A">
        <w:rPr>
          <w:rFonts w:ascii="Arial" w:hAnsi="Arial" w:cs="Arial"/>
          <w:sz w:val="21"/>
          <w:szCs w:val="21"/>
          <w:rtl/>
        </w:rPr>
        <w:t>ب)</w:t>
      </w:r>
      <w:r w:rsidRPr="0039499A">
        <w:rPr>
          <w:rFonts w:ascii="Arial" w:hAnsi="Arial" w:cs="Arial"/>
          <w:sz w:val="21"/>
          <w:szCs w:val="21"/>
          <w:rtl/>
        </w:rPr>
        <w:tab/>
        <w:t>يستطيع يسوع أن يتحكم بأفعال خيانة يهوذا</w:t>
      </w:r>
      <w:r w:rsidR="0039499A" w:rsidRPr="0039499A">
        <w:rPr>
          <w:rFonts w:ascii="Arial" w:hAnsi="Arial" w:cs="Arial"/>
          <w:sz w:val="21"/>
          <w:szCs w:val="21"/>
          <w:rtl/>
        </w:rPr>
        <w:t>لأنه هو الله (13: 27ب-30)</w:t>
      </w:r>
      <w:r w:rsidR="00615EF6">
        <w:rPr>
          <w:rFonts w:ascii="Arial" w:hAnsi="Arial" w:cs="Arial"/>
          <w:sz w:val="21"/>
          <w:szCs w:val="21"/>
          <w:lang w:val="el-GR"/>
        </w:rPr>
        <w:t>.</w:t>
      </w:r>
    </w:p>
    <w:p w14:paraId="7D0B8D70" w14:textId="5F250B06" w:rsidR="00244A01" w:rsidRPr="00746544" w:rsidRDefault="0039499A" w:rsidP="00615EF6">
      <w:pPr>
        <w:pStyle w:val="Heading1"/>
        <w:numPr>
          <w:ilvl w:val="0"/>
          <w:numId w:val="0"/>
        </w:numPr>
        <w:bidi/>
        <w:ind w:left="1032" w:hanging="482"/>
        <w:rPr>
          <w:rFonts w:ascii="Arial" w:hAnsi="Arial" w:cs="Arial"/>
          <w:sz w:val="21"/>
          <w:szCs w:val="21"/>
        </w:rPr>
      </w:pPr>
      <w:r w:rsidRPr="00746544">
        <w:rPr>
          <w:rFonts w:ascii="Arial" w:hAnsi="Arial" w:cs="Arial"/>
          <w:sz w:val="21"/>
          <w:szCs w:val="21"/>
          <w:rtl/>
        </w:rPr>
        <w:t>ب.</w:t>
      </w:r>
      <w:r w:rsidR="00615EF6">
        <w:rPr>
          <w:rFonts w:ascii="Arial" w:hAnsi="Arial" w:cs="Arial"/>
          <w:sz w:val="21"/>
          <w:szCs w:val="21"/>
          <w:lang w:val="el-GR"/>
        </w:rPr>
        <w:tab/>
      </w:r>
      <w:r w:rsidR="00746544" w:rsidRPr="00746544">
        <w:rPr>
          <w:rFonts w:ascii="Arial" w:hAnsi="Arial" w:cs="Arial"/>
          <w:sz w:val="21"/>
          <w:szCs w:val="21"/>
          <w:rtl/>
        </w:rPr>
        <w:t>تنبأ خطاب المسيح الأخير بقيامته وتعليم الروح القدس، لحث تلاميذه على الخدمة الناجحة، من خلال إعطاء الأولوية للعلاقات (13: 31-16: 33).</w:t>
      </w:r>
    </w:p>
    <w:p w14:paraId="3F3DF1EE" w14:textId="77777777" w:rsidR="00746544" w:rsidRPr="00746544" w:rsidRDefault="00746544" w:rsidP="00746544">
      <w:pPr>
        <w:bidi/>
        <w:ind w:left="1418" w:hanging="425"/>
        <w:rPr>
          <w:rFonts w:ascii="Arial" w:hAnsi="Arial" w:cs="Arial"/>
          <w:sz w:val="21"/>
          <w:szCs w:val="21"/>
          <w:rtl/>
        </w:rPr>
      </w:pPr>
    </w:p>
    <w:p w14:paraId="4677150C" w14:textId="32D8C0C3" w:rsidR="00746544" w:rsidRPr="00425814" w:rsidRDefault="00746544" w:rsidP="00746544">
      <w:pPr>
        <w:bidi/>
        <w:ind w:left="1418" w:hanging="425"/>
        <w:rPr>
          <w:rFonts w:ascii="Arial" w:hAnsi="Arial" w:cs="Arial"/>
          <w:sz w:val="21"/>
          <w:szCs w:val="21"/>
          <w:rtl/>
          <w:lang w:val="el-GR" w:bidi="ar-JO"/>
        </w:rPr>
      </w:pPr>
      <w:r w:rsidRPr="00746544">
        <w:rPr>
          <w:rFonts w:ascii="Arial" w:hAnsi="Arial" w:cs="Arial"/>
          <w:sz w:val="21"/>
          <w:szCs w:val="21"/>
          <w:rtl/>
        </w:rPr>
        <w:t>1.</w:t>
      </w:r>
      <w:r w:rsidRPr="00746544">
        <w:rPr>
          <w:rFonts w:ascii="Arial" w:hAnsi="Arial" w:cs="Arial"/>
          <w:sz w:val="21"/>
          <w:szCs w:val="21"/>
        </w:rPr>
        <w:tab/>
      </w:r>
      <w:r w:rsidRPr="00746544">
        <w:rPr>
          <w:rFonts w:ascii="Arial" w:hAnsi="Arial" w:cs="Arial"/>
          <w:sz w:val="21"/>
          <w:szCs w:val="21"/>
          <w:rtl/>
          <w:lang w:bidi="ar-JO"/>
        </w:rPr>
        <w:t>الطريقة التي أجاب فيها يسوع على الأسئلة حول انطلاقه، كانت من خلال الإدعاء أنه الطريق الوحيد إلى الله، والوعد بقيادة الروح القدس (13: 31-14: 31)</w:t>
      </w:r>
      <w:r w:rsidR="00425814">
        <w:rPr>
          <w:rFonts w:ascii="Arial" w:hAnsi="Arial" w:cs="Arial"/>
          <w:sz w:val="21"/>
          <w:szCs w:val="21"/>
          <w:lang w:val="el-GR" w:bidi="ar-JO"/>
        </w:rPr>
        <w:t>.</w:t>
      </w:r>
    </w:p>
    <w:p w14:paraId="616F422D" w14:textId="77777777" w:rsidR="00746544" w:rsidRPr="00746544" w:rsidRDefault="00746544" w:rsidP="00746544">
      <w:pPr>
        <w:bidi/>
        <w:ind w:left="1662"/>
        <w:rPr>
          <w:rFonts w:ascii="Arial" w:hAnsi="Arial" w:cs="Arial"/>
          <w:sz w:val="21"/>
          <w:szCs w:val="21"/>
          <w:rtl/>
        </w:rPr>
      </w:pPr>
    </w:p>
    <w:p w14:paraId="044AA9DE" w14:textId="77777777" w:rsidR="00746544" w:rsidRPr="00746544" w:rsidRDefault="00746544" w:rsidP="00746544">
      <w:pPr>
        <w:bidi/>
        <w:ind w:left="1662"/>
        <w:rPr>
          <w:rFonts w:ascii="Arial" w:hAnsi="Arial" w:cs="Arial"/>
          <w:sz w:val="21"/>
          <w:szCs w:val="21"/>
        </w:rPr>
      </w:pPr>
      <w:r w:rsidRPr="00746544">
        <w:rPr>
          <w:rFonts w:ascii="Arial" w:hAnsi="Arial" w:cs="Arial"/>
          <w:sz w:val="21"/>
          <w:szCs w:val="21"/>
          <w:rtl/>
        </w:rPr>
        <w:t>أ)</w:t>
      </w:r>
      <w:r w:rsidRPr="00746544">
        <w:rPr>
          <w:rFonts w:ascii="Arial" w:hAnsi="Arial" w:cs="Arial"/>
          <w:sz w:val="21"/>
          <w:szCs w:val="21"/>
          <w:rtl/>
        </w:rPr>
        <w:tab/>
        <w:t>السبب الذي جعل يسوع يعرف أن بطرس سينكره لبضعة أيام بين موته وقيامته هو أنه الله (31:13-38).</w:t>
      </w:r>
    </w:p>
    <w:p w14:paraId="3F63643E" w14:textId="77777777" w:rsidR="00746544" w:rsidRPr="00746544" w:rsidRDefault="00746544" w:rsidP="00746544">
      <w:pPr>
        <w:bidi/>
        <w:ind w:left="2127" w:hanging="465"/>
        <w:rPr>
          <w:rFonts w:ascii="Arial" w:hAnsi="Arial" w:cs="Arial"/>
          <w:sz w:val="21"/>
          <w:szCs w:val="21"/>
          <w:rtl/>
        </w:rPr>
      </w:pPr>
    </w:p>
    <w:p w14:paraId="63097A02" w14:textId="77777777" w:rsidR="00746544" w:rsidRPr="00746544" w:rsidRDefault="00746544" w:rsidP="00746544">
      <w:pPr>
        <w:bidi/>
        <w:ind w:left="2127" w:hanging="465"/>
        <w:rPr>
          <w:rFonts w:ascii="Arial" w:hAnsi="Arial" w:cs="Arial"/>
          <w:sz w:val="21"/>
          <w:szCs w:val="21"/>
        </w:rPr>
      </w:pPr>
      <w:r w:rsidRPr="00746544">
        <w:rPr>
          <w:rFonts w:ascii="Arial" w:hAnsi="Arial" w:cs="Arial"/>
          <w:sz w:val="21"/>
          <w:szCs w:val="21"/>
          <w:rtl/>
        </w:rPr>
        <w:t>ب)</w:t>
      </w:r>
      <w:r w:rsidRPr="00746544">
        <w:rPr>
          <w:rFonts w:ascii="Arial" w:hAnsi="Arial" w:cs="Arial"/>
          <w:sz w:val="21"/>
          <w:szCs w:val="21"/>
          <w:rtl/>
        </w:rPr>
        <w:tab/>
        <w:t>الطريقة التي عزَّى بها يسوع تلاميذه بعد إعلان موته، هي أن يعدهم بأنهم سينضمون إليه في السماء بعد أن أعدها لهم (14: 1-4).</w:t>
      </w:r>
    </w:p>
    <w:p w14:paraId="7D9A969C" w14:textId="77777777" w:rsidR="00746544" w:rsidRPr="00746544" w:rsidRDefault="00746544" w:rsidP="00746544">
      <w:pPr>
        <w:bidi/>
        <w:ind w:left="1662"/>
        <w:rPr>
          <w:rFonts w:ascii="Arial" w:hAnsi="Arial" w:cs="Arial"/>
          <w:sz w:val="21"/>
          <w:szCs w:val="21"/>
          <w:rtl/>
        </w:rPr>
      </w:pPr>
    </w:p>
    <w:p w14:paraId="2E90D07D" w14:textId="77777777" w:rsidR="00746544" w:rsidRPr="00746544" w:rsidRDefault="00746544" w:rsidP="00746544">
      <w:pPr>
        <w:bidi/>
        <w:ind w:left="2127" w:hanging="465"/>
        <w:rPr>
          <w:rFonts w:ascii="Arial" w:hAnsi="Arial" w:cs="Arial"/>
          <w:sz w:val="21"/>
          <w:szCs w:val="21"/>
        </w:rPr>
      </w:pPr>
      <w:r w:rsidRPr="00746544">
        <w:rPr>
          <w:rFonts w:ascii="Arial" w:hAnsi="Arial" w:cs="Arial"/>
          <w:sz w:val="21"/>
          <w:szCs w:val="21"/>
          <w:rtl/>
        </w:rPr>
        <w:t>ت)</w:t>
      </w:r>
      <w:r w:rsidRPr="00746544">
        <w:rPr>
          <w:rFonts w:ascii="Arial" w:hAnsi="Arial" w:cs="Arial"/>
          <w:sz w:val="21"/>
          <w:szCs w:val="21"/>
          <w:rtl/>
        </w:rPr>
        <w:tab/>
        <w:t>الطريقة التي أجاب بها يسوع على أسئلة تلاميذه بإعلان نفسه الطريق الوحيد إلى الله ومساوياً للآب     (5:14-14).</w:t>
      </w:r>
    </w:p>
    <w:p w14:paraId="049B21F5" w14:textId="77777777" w:rsidR="00746544" w:rsidRPr="00746544" w:rsidRDefault="00746544" w:rsidP="00746544">
      <w:pPr>
        <w:bidi/>
        <w:ind w:left="2694" w:hanging="477"/>
        <w:rPr>
          <w:rFonts w:ascii="Arial" w:hAnsi="Arial" w:cs="Arial"/>
          <w:sz w:val="21"/>
          <w:szCs w:val="21"/>
          <w:rtl/>
        </w:rPr>
      </w:pPr>
    </w:p>
    <w:p w14:paraId="4E725F9D" w14:textId="77777777" w:rsidR="00746544" w:rsidRPr="00746544" w:rsidRDefault="00746544" w:rsidP="00746544">
      <w:pPr>
        <w:bidi/>
        <w:ind w:left="2694" w:hanging="477"/>
        <w:rPr>
          <w:rFonts w:ascii="Arial" w:hAnsi="Arial" w:cs="Arial"/>
          <w:sz w:val="21"/>
          <w:szCs w:val="21"/>
        </w:rPr>
      </w:pPr>
      <w:r w:rsidRPr="00746544">
        <w:rPr>
          <w:rFonts w:ascii="Arial" w:hAnsi="Arial" w:cs="Arial"/>
          <w:sz w:val="21"/>
          <w:szCs w:val="21"/>
          <w:rtl/>
        </w:rPr>
        <w:t>(1)</w:t>
      </w:r>
      <w:r w:rsidRPr="00746544">
        <w:rPr>
          <w:rFonts w:ascii="Arial" w:hAnsi="Arial" w:cs="Arial"/>
          <w:sz w:val="21"/>
          <w:szCs w:val="21"/>
          <w:rtl/>
        </w:rPr>
        <w:tab/>
        <w:t>أجاب يسوع على توما بشأن وجهته، حيث لا يمكن للتلاميذ أن يتبعوها بقوله إنه الطريق الوحيد إلى الآب (5:14-7).</w:t>
      </w:r>
    </w:p>
    <w:p w14:paraId="14CAD8F0" w14:textId="77777777" w:rsidR="00746544" w:rsidRPr="00746544" w:rsidRDefault="00746544" w:rsidP="00746544">
      <w:pPr>
        <w:bidi/>
        <w:ind w:left="2217"/>
        <w:rPr>
          <w:rFonts w:ascii="Arial" w:hAnsi="Arial" w:cs="Arial"/>
          <w:sz w:val="21"/>
          <w:szCs w:val="21"/>
          <w:rtl/>
        </w:rPr>
      </w:pPr>
    </w:p>
    <w:p w14:paraId="44F12CEE" w14:textId="7C2A8868" w:rsidR="00746544" w:rsidRPr="00FD42FC" w:rsidRDefault="00746544" w:rsidP="00746544">
      <w:pPr>
        <w:bidi/>
        <w:ind w:left="2217"/>
        <w:rPr>
          <w:rFonts w:ascii="Arial" w:hAnsi="Arial" w:cs="Arial"/>
          <w:sz w:val="21"/>
          <w:szCs w:val="21"/>
          <w:lang w:val="el-GR"/>
        </w:rPr>
      </w:pPr>
      <w:r w:rsidRPr="00746544">
        <w:rPr>
          <w:rFonts w:ascii="Arial" w:hAnsi="Arial" w:cs="Arial"/>
          <w:sz w:val="21"/>
          <w:szCs w:val="21"/>
          <w:rtl/>
        </w:rPr>
        <w:t>(2)</w:t>
      </w:r>
      <w:r w:rsidRPr="00746544">
        <w:rPr>
          <w:rFonts w:ascii="Arial" w:hAnsi="Arial" w:cs="Arial"/>
          <w:sz w:val="21"/>
          <w:szCs w:val="21"/>
          <w:rtl/>
        </w:rPr>
        <w:tab/>
        <w:t>أجاب يسوع طلب فيلبس بخصوص رؤية الآب بإعلان أنه مساوي للآب (14: 8-14)</w:t>
      </w:r>
      <w:r w:rsidR="00FD42FC">
        <w:rPr>
          <w:rFonts w:ascii="Arial" w:hAnsi="Arial" w:cs="Arial"/>
          <w:sz w:val="21"/>
          <w:szCs w:val="21"/>
          <w:lang w:val="el-GR"/>
        </w:rPr>
        <w:t>.</w:t>
      </w:r>
    </w:p>
    <w:p w14:paraId="735573B6" w14:textId="77777777" w:rsidR="003C3117" w:rsidRPr="00BC13BB" w:rsidRDefault="003C3117" w:rsidP="00380621">
      <w:pPr>
        <w:tabs>
          <w:tab w:val="left" w:pos="8640"/>
        </w:tabs>
        <w:ind w:left="840"/>
        <w:rPr>
          <w:rFonts w:ascii="Arial" w:hAnsi="Arial" w:cs="Arial"/>
          <w:b/>
          <w:sz w:val="21"/>
          <w:szCs w:val="22"/>
          <w:u w:val="single"/>
        </w:rPr>
      </w:pPr>
      <w:r w:rsidRPr="00BC13BB">
        <w:rPr>
          <w:rFonts w:ascii="Arial" w:hAnsi="Arial" w:cs="Arial"/>
          <w:b/>
          <w:sz w:val="21"/>
          <w:szCs w:val="22"/>
          <w:u w:val="single"/>
        </w:rPr>
        <w:tab/>
      </w:r>
    </w:p>
    <w:p w14:paraId="3044F15F" w14:textId="77777777" w:rsidR="003C3117" w:rsidRPr="00BC13BB" w:rsidRDefault="003C3117" w:rsidP="00380621">
      <w:pPr>
        <w:tabs>
          <w:tab w:val="left" w:pos="8640"/>
        </w:tabs>
        <w:ind w:left="840"/>
        <w:rPr>
          <w:rFonts w:ascii="Arial" w:hAnsi="Arial" w:cs="Arial"/>
          <w:b/>
          <w:sz w:val="21"/>
          <w:szCs w:val="22"/>
          <w:u w:val="single"/>
        </w:rPr>
      </w:pPr>
    </w:p>
    <w:p w14:paraId="5FECA4B3" w14:textId="77777777" w:rsidR="005D38DC" w:rsidRPr="005D38DC" w:rsidRDefault="005D38DC" w:rsidP="005D38DC">
      <w:pPr>
        <w:bidi/>
        <w:ind w:left="840"/>
        <w:rPr>
          <w:rFonts w:ascii="Arial" w:hAnsi="Arial" w:cs="Arial"/>
          <w:bCs/>
          <w:sz w:val="21"/>
          <w:szCs w:val="21"/>
          <w:u w:val="single"/>
          <w:rtl/>
          <w:lang w:bidi="ar-JO"/>
        </w:rPr>
      </w:pPr>
      <w:r w:rsidRPr="005D38DC">
        <w:rPr>
          <w:rFonts w:ascii="Arial" w:hAnsi="Arial" w:cs="Arial" w:hint="cs"/>
          <w:bCs/>
          <w:sz w:val="21"/>
          <w:szCs w:val="21"/>
          <w:u w:val="single"/>
          <w:rtl/>
          <w:lang w:bidi="ar-JO"/>
        </w:rPr>
        <w:t>ملخص عظة يوحنا 13: 31-14: 31</w:t>
      </w:r>
    </w:p>
    <w:p w14:paraId="1477430B" w14:textId="77777777" w:rsidR="003C3117" w:rsidRPr="005D38DC" w:rsidRDefault="003C3117" w:rsidP="00380621">
      <w:pPr>
        <w:ind w:left="840"/>
        <w:rPr>
          <w:rFonts w:ascii="Arial" w:hAnsi="Arial" w:cs="Arial"/>
          <w:sz w:val="21"/>
          <w:szCs w:val="21"/>
        </w:rPr>
      </w:pPr>
    </w:p>
    <w:p w14:paraId="3E53B292" w14:textId="77777777" w:rsidR="003C3117" w:rsidRPr="005D38DC" w:rsidRDefault="005D38DC" w:rsidP="005D38DC">
      <w:pPr>
        <w:bidi/>
        <w:ind w:left="840"/>
        <w:rPr>
          <w:rFonts w:ascii="Arial" w:hAnsi="Arial" w:cs="Arial"/>
          <w:b/>
          <w:sz w:val="21"/>
          <w:szCs w:val="21"/>
        </w:rPr>
      </w:pPr>
      <w:r w:rsidRPr="005D38DC">
        <w:rPr>
          <w:rFonts w:ascii="Arial" w:hAnsi="Arial" w:cs="Arial" w:hint="cs"/>
          <w:b/>
          <w:sz w:val="21"/>
          <w:szCs w:val="21"/>
          <w:u w:val="single"/>
          <w:rtl/>
        </w:rPr>
        <w:t>الموضوع</w:t>
      </w:r>
      <w:r w:rsidRPr="005D38DC">
        <w:rPr>
          <w:rFonts w:ascii="Arial" w:hAnsi="Arial" w:cs="Arial" w:hint="cs"/>
          <w:b/>
          <w:sz w:val="21"/>
          <w:szCs w:val="21"/>
          <w:rtl/>
        </w:rPr>
        <w:t>:</w:t>
      </w:r>
      <w:r w:rsidRPr="005D38DC">
        <w:rPr>
          <w:rFonts w:ascii="Arial" w:hAnsi="Arial" w:cs="Arial" w:hint="cs"/>
          <w:b/>
          <w:sz w:val="21"/>
          <w:szCs w:val="21"/>
          <w:rtl/>
          <w:lang w:bidi="ar-JO"/>
        </w:rPr>
        <w:t xml:space="preserve"> كيف يمكنك أن تكون أكثر فعلاية من أجل المسيح؟</w:t>
      </w:r>
      <w:r w:rsidR="003C3117" w:rsidRPr="005D38DC">
        <w:rPr>
          <w:rFonts w:ascii="Arial" w:hAnsi="Arial" w:cs="Arial"/>
          <w:b/>
          <w:sz w:val="21"/>
          <w:szCs w:val="21"/>
        </w:rPr>
        <w:t xml:space="preserve"> </w:t>
      </w:r>
    </w:p>
    <w:p w14:paraId="2BF66002" w14:textId="77777777" w:rsidR="003C3117" w:rsidRPr="005D38DC" w:rsidRDefault="003C3117" w:rsidP="00380621">
      <w:pPr>
        <w:ind w:left="840"/>
        <w:rPr>
          <w:rFonts w:ascii="Arial" w:hAnsi="Arial" w:cs="Arial"/>
          <w:sz w:val="21"/>
          <w:szCs w:val="21"/>
        </w:rPr>
      </w:pPr>
    </w:p>
    <w:p w14:paraId="25CE05D1" w14:textId="77777777" w:rsidR="005D38DC" w:rsidRPr="005D38DC" w:rsidRDefault="005D38DC" w:rsidP="005D38DC">
      <w:pPr>
        <w:bidi/>
        <w:ind w:left="840"/>
        <w:rPr>
          <w:rFonts w:ascii="Arial" w:hAnsi="Arial" w:cs="Arial"/>
          <w:b/>
          <w:sz w:val="21"/>
          <w:szCs w:val="21"/>
        </w:rPr>
      </w:pPr>
      <w:r w:rsidRPr="005D38DC">
        <w:rPr>
          <w:rFonts w:ascii="Arial" w:hAnsi="Arial" w:cs="Arial" w:hint="cs"/>
          <w:bCs/>
          <w:sz w:val="21"/>
          <w:szCs w:val="21"/>
          <w:rtl/>
        </w:rPr>
        <w:t>1.</w:t>
      </w:r>
      <w:r w:rsidRPr="005D38DC">
        <w:rPr>
          <w:rFonts w:ascii="Arial" w:hAnsi="Arial" w:cs="Arial"/>
          <w:b/>
          <w:sz w:val="21"/>
          <w:szCs w:val="21"/>
          <w:rtl/>
        </w:rPr>
        <w:tab/>
      </w:r>
      <w:r w:rsidRPr="005D38DC">
        <w:rPr>
          <w:rFonts w:ascii="Arial" w:hAnsi="Arial" w:cs="Arial" w:hint="cs"/>
          <w:bCs/>
          <w:sz w:val="21"/>
          <w:szCs w:val="21"/>
          <w:rtl/>
        </w:rPr>
        <w:t>اقبل أن المسيح يعرف الأفضل بالنسبة لك (13: 31-14: 14)</w:t>
      </w:r>
    </w:p>
    <w:p w14:paraId="6BC1FBA3" w14:textId="77777777" w:rsidR="003C3117" w:rsidRPr="005D38DC" w:rsidRDefault="003C3117" w:rsidP="00380621">
      <w:pPr>
        <w:ind w:left="2040" w:hanging="630"/>
        <w:rPr>
          <w:rFonts w:ascii="Arial" w:hAnsi="Arial" w:cs="Arial"/>
          <w:sz w:val="21"/>
          <w:szCs w:val="21"/>
        </w:rPr>
      </w:pPr>
    </w:p>
    <w:p w14:paraId="0BDF9ED2" w14:textId="77777777" w:rsidR="005D38DC" w:rsidRPr="005D38DC" w:rsidRDefault="005D38DC" w:rsidP="005D38DC">
      <w:pPr>
        <w:bidi/>
        <w:ind w:left="2040" w:hanging="630"/>
        <w:rPr>
          <w:rFonts w:ascii="Arial" w:hAnsi="Arial" w:cs="Arial"/>
          <w:sz w:val="21"/>
          <w:szCs w:val="21"/>
        </w:rPr>
      </w:pPr>
      <w:r w:rsidRPr="005D38DC">
        <w:rPr>
          <w:rFonts w:ascii="Arial" w:hAnsi="Arial" w:cs="Arial" w:hint="cs"/>
          <w:sz w:val="21"/>
          <w:szCs w:val="21"/>
          <w:rtl/>
        </w:rPr>
        <w:t>أ.</w:t>
      </w:r>
      <w:r w:rsidRPr="005D38DC">
        <w:rPr>
          <w:rFonts w:ascii="Arial" w:hAnsi="Arial" w:cs="Arial"/>
          <w:sz w:val="21"/>
          <w:szCs w:val="21"/>
          <w:rtl/>
        </w:rPr>
        <w:tab/>
      </w:r>
      <w:r w:rsidRPr="005D38DC">
        <w:rPr>
          <w:rFonts w:ascii="Arial" w:hAnsi="Arial" w:cs="Arial" w:hint="cs"/>
          <w:sz w:val="21"/>
          <w:szCs w:val="21"/>
          <w:rtl/>
        </w:rPr>
        <w:t>هو يعرف مستقبل بطرس وهو يعرف مستقبلك (13: 31-38)</w:t>
      </w:r>
    </w:p>
    <w:p w14:paraId="1CDC827B" w14:textId="77777777" w:rsidR="003C3117" w:rsidRPr="005D38DC" w:rsidRDefault="003C3117" w:rsidP="00380621">
      <w:pPr>
        <w:ind w:left="2040" w:hanging="630"/>
        <w:rPr>
          <w:rFonts w:ascii="Arial" w:hAnsi="Arial" w:cs="Arial"/>
          <w:sz w:val="21"/>
          <w:szCs w:val="21"/>
        </w:rPr>
      </w:pPr>
    </w:p>
    <w:p w14:paraId="52867842" w14:textId="77777777" w:rsidR="005D38DC" w:rsidRPr="005D38DC" w:rsidRDefault="005D38DC" w:rsidP="005D38DC">
      <w:pPr>
        <w:bidi/>
        <w:ind w:left="2040" w:hanging="630"/>
        <w:rPr>
          <w:rFonts w:ascii="Arial" w:hAnsi="Arial" w:cs="Arial"/>
          <w:sz w:val="21"/>
          <w:szCs w:val="21"/>
        </w:rPr>
      </w:pPr>
      <w:r w:rsidRPr="005D38DC">
        <w:rPr>
          <w:rFonts w:ascii="Arial" w:hAnsi="Arial" w:cs="Arial" w:hint="cs"/>
          <w:sz w:val="21"/>
          <w:szCs w:val="21"/>
          <w:rtl/>
        </w:rPr>
        <w:t>ب.</w:t>
      </w:r>
      <w:r w:rsidRPr="005D38DC">
        <w:rPr>
          <w:rFonts w:ascii="Arial" w:hAnsi="Arial" w:cs="Arial"/>
          <w:sz w:val="21"/>
          <w:szCs w:val="21"/>
          <w:rtl/>
        </w:rPr>
        <w:tab/>
      </w:r>
      <w:r w:rsidRPr="005D38DC">
        <w:rPr>
          <w:rFonts w:ascii="Arial" w:hAnsi="Arial" w:cs="Arial" w:hint="cs"/>
          <w:sz w:val="21"/>
          <w:szCs w:val="21"/>
          <w:rtl/>
        </w:rPr>
        <w:t>هو يعد السماء لك (14: 1-4)</w:t>
      </w:r>
    </w:p>
    <w:p w14:paraId="0BC05213" w14:textId="77777777" w:rsidR="003C3117" w:rsidRPr="005D38DC" w:rsidRDefault="003C3117" w:rsidP="00380621">
      <w:pPr>
        <w:ind w:left="2040" w:hanging="630"/>
        <w:rPr>
          <w:rFonts w:ascii="Arial" w:hAnsi="Arial" w:cs="Arial"/>
          <w:sz w:val="21"/>
          <w:szCs w:val="21"/>
        </w:rPr>
      </w:pPr>
    </w:p>
    <w:p w14:paraId="6C194B10" w14:textId="77777777" w:rsidR="005D38DC" w:rsidRPr="005D38DC" w:rsidRDefault="005D38DC" w:rsidP="005D38DC">
      <w:pPr>
        <w:bidi/>
        <w:ind w:left="2040" w:hanging="630"/>
        <w:rPr>
          <w:rFonts w:ascii="Arial" w:hAnsi="Arial" w:cs="Arial"/>
          <w:sz w:val="21"/>
          <w:szCs w:val="21"/>
        </w:rPr>
      </w:pPr>
      <w:r w:rsidRPr="005D38DC">
        <w:rPr>
          <w:rFonts w:ascii="Arial" w:hAnsi="Arial" w:cs="Arial" w:hint="cs"/>
          <w:sz w:val="21"/>
          <w:szCs w:val="21"/>
          <w:rtl/>
        </w:rPr>
        <w:t>ت.</w:t>
      </w:r>
      <w:r w:rsidRPr="005D38DC">
        <w:rPr>
          <w:rFonts w:ascii="Arial" w:hAnsi="Arial" w:cs="Arial"/>
          <w:sz w:val="21"/>
          <w:szCs w:val="21"/>
          <w:rtl/>
        </w:rPr>
        <w:tab/>
      </w:r>
      <w:r w:rsidRPr="005D38DC">
        <w:rPr>
          <w:rFonts w:ascii="Arial" w:hAnsi="Arial" w:cs="Arial" w:hint="cs"/>
          <w:sz w:val="21"/>
          <w:szCs w:val="21"/>
          <w:rtl/>
        </w:rPr>
        <w:t>هو الطريق الوحيد حتى تصل إلى الله (14: 5-14)</w:t>
      </w:r>
    </w:p>
    <w:p w14:paraId="21618C71" w14:textId="77777777" w:rsidR="003C3117" w:rsidRPr="00BC13BB" w:rsidRDefault="003C3117" w:rsidP="00380621">
      <w:pPr>
        <w:ind w:left="840"/>
        <w:rPr>
          <w:rFonts w:ascii="Arial" w:hAnsi="Arial" w:cs="Arial"/>
          <w:sz w:val="21"/>
          <w:szCs w:val="22"/>
        </w:rPr>
      </w:pPr>
    </w:p>
    <w:p w14:paraId="3655869F" w14:textId="77777777" w:rsidR="005D38DC" w:rsidRPr="005D38DC" w:rsidRDefault="005D38DC" w:rsidP="005D38DC">
      <w:pPr>
        <w:bidi/>
        <w:ind w:left="840"/>
        <w:rPr>
          <w:rFonts w:ascii="Arial" w:hAnsi="Arial" w:cs="Arial"/>
          <w:bCs/>
          <w:sz w:val="21"/>
          <w:szCs w:val="21"/>
        </w:rPr>
      </w:pPr>
      <w:r w:rsidRPr="005D38DC">
        <w:rPr>
          <w:rFonts w:ascii="Arial" w:hAnsi="Arial" w:cs="Arial" w:hint="cs"/>
          <w:bCs/>
          <w:sz w:val="21"/>
          <w:szCs w:val="21"/>
          <w:rtl/>
        </w:rPr>
        <w:t>2.</w:t>
      </w:r>
      <w:r w:rsidRPr="005D38DC">
        <w:rPr>
          <w:rFonts w:ascii="Arial" w:hAnsi="Arial" w:cs="Arial"/>
          <w:bCs/>
          <w:sz w:val="21"/>
          <w:szCs w:val="21"/>
          <w:rtl/>
        </w:rPr>
        <w:tab/>
      </w:r>
      <w:r w:rsidRPr="005D38DC">
        <w:rPr>
          <w:rFonts w:ascii="Arial" w:hAnsi="Arial" w:cs="Arial" w:hint="cs"/>
          <w:bCs/>
          <w:sz w:val="21"/>
          <w:szCs w:val="21"/>
          <w:rtl/>
        </w:rPr>
        <w:t>اخضع لروحه (14: 15-31)</w:t>
      </w:r>
    </w:p>
    <w:p w14:paraId="0A1A44C0" w14:textId="77777777" w:rsidR="003C3117" w:rsidRPr="005D38DC" w:rsidRDefault="003C3117" w:rsidP="00380621">
      <w:pPr>
        <w:ind w:left="2040" w:hanging="630"/>
        <w:rPr>
          <w:rFonts w:ascii="Arial" w:hAnsi="Arial" w:cs="Arial"/>
          <w:sz w:val="21"/>
          <w:szCs w:val="21"/>
        </w:rPr>
      </w:pPr>
    </w:p>
    <w:p w14:paraId="2CCC3C10" w14:textId="77777777" w:rsidR="005D38DC" w:rsidRPr="005D38DC" w:rsidRDefault="005D38DC" w:rsidP="005D38DC">
      <w:pPr>
        <w:bidi/>
        <w:ind w:left="2040" w:hanging="630"/>
        <w:rPr>
          <w:rFonts w:ascii="Arial" w:hAnsi="Arial" w:cs="Arial"/>
          <w:sz w:val="21"/>
          <w:szCs w:val="21"/>
        </w:rPr>
      </w:pPr>
      <w:r w:rsidRPr="005D38DC">
        <w:rPr>
          <w:rFonts w:ascii="Arial" w:hAnsi="Arial" w:cs="Arial" w:hint="cs"/>
          <w:sz w:val="21"/>
          <w:szCs w:val="21"/>
          <w:rtl/>
        </w:rPr>
        <w:t>أ.</w:t>
      </w:r>
      <w:r w:rsidRPr="005D38DC">
        <w:rPr>
          <w:rFonts w:ascii="Arial" w:hAnsi="Arial" w:cs="Arial"/>
          <w:sz w:val="21"/>
          <w:szCs w:val="21"/>
          <w:rtl/>
        </w:rPr>
        <w:tab/>
      </w:r>
      <w:r w:rsidRPr="005D38DC">
        <w:rPr>
          <w:rFonts w:ascii="Arial" w:hAnsi="Arial" w:cs="Arial" w:hint="cs"/>
          <w:sz w:val="21"/>
          <w:szCs w:val="21"/>
          <w:rtl/>
        </w:rPr>
        <w:t>جاء الروح ليرشد ويعلم (14: 15-21)</w:t>
      </w:r>
    </w:p>
    <w:p w14:paraId="32290223" w14:textId="77777777" w:rsidR="003C3117" w:rsidRPr="005D38DC" w:rsidRDefault="003C3117" w:rsidP="00380621">
      <w:pPr>
        <w:ind w:left="2040" w:hanging="630"/>
        <w:rPr>
          <w:rFonts w:ascii="Arial" w:hAnsi="Arial" w:cs="Arial"/>
          <w:sz w:val="21"/>
          <w:szCs w:val="21"/>
        </w:rPr>
      </w:pPr>
    </w:p>
    <w:p w14:paraId="6A43C7C3" w14:textId="77777777" w:rsidR="005D38DC" w:rsidRPr="005D38DC" w:rsidRDefault="005D38DC" w:rsidP="005D38DC">
      <w:pPr>
        <w:bidi/>
        <w:ind w:left="2040" w:hanging="630"/>
        <w:rPr>
          <w:rFonts w:ascii="Arial" w:hAnsi="Arial" w:cs="Arial"/>
          <w:sz w:val="21"/>
          <w:szCs w:val="21"/>
        </w:rPr>
      </w:pPr>
      <w:r w:rsidRPr="005D38DC">
        <w:rPr>
          <w:rFonts w:ascii="Arial" w:hAnsi="Arial" w:cs="Arial" w:hint="cs"/>
          <w:sz w:val="21"/>
          <w:szCs w:val="21"/>
          <w:rtl/>
        </w:rPr>
        <w:t>ب.</w:t>
      </w:r>
      <w:r w:rsidRPr="005D38DC">
        <w:rPr>
          <w:rFonts w:ascii="Arial" w:hAnsi="Arial" w:cs="Arial"/>
          <w:sz w:val="21"/>
          <w:szCs w:val="21"/>
          <w:rtl/>
        </w:rPr>
        <w:tab/>
      </w:r>
      <w:r w:rsidRPr="005D38DC">
        <w:rPr>
          <w:rFonts w:ascii="Arial" w:hAnsi="Arial" w:cs="Arial" w:hint="cs"/>
          <w:sz w:val="21"/>
          <w:szCs w:val="21"/>
          <w:rtl/>
        </w:rPr>
        <w:t>جاء الروح ليمنح الطاعة والسلام (14: 22-31)</w:t>
      </w:r>
    </w:p>
    <w:p w14:paraId="455375E1" w14:textId="77777777" w:rsidR="003C3117" w:rsidRPr="005D38DC" w:rsidRDefault="003C3117" w:rsidP="00380621">
      <w:pPr>
        <w:ind w:left="840"/>
        <w:rPr>
          <w:rFonts w:ascii="Arial" w:hAnsi="Arial" w:cs="Arial"/>
          <w:sz w:val="21"/>
          <w:szCs w:val="21"/>
        </w:rPr>
      </w:pPr>
    </w:p>
    <w:p w14:paraId="2DDE241D" w14:textId="77777777" w:rsidR="005D38DC" w:rsidRPr="005D38DC" w:rsidRDefault="005D38DC" w:rsidP="005D38DC">
      <w:pPr>
        <w:bidi/>
        <w:ind w:left="840"/>
        <w:rPr>
          <w:rFonts w:ascii="Arial" w:hAnsi="Arial" w:cs="Arial"/>
          <w:bCs/>
          <w:sz w:val="21"/>
          <w:szCs w:val="21"/>
        </w:rPr>
      </w:pPr>
      <w:r w:rsidRPr="005D38DC">
        <w:rPr>
          <w:rFonts w:ascii="Arial" w:hAnsi="Arial" w:cs="Arial" w:hint="cs"/>
          <w:bCs/>
          <w:sz w:val="21"/>
          <w:szCs w:val="21"/>
          <w:rtl/>
        </w:rPr>
        <w:t>الفكرة الرئيسية: اخدم المسيح بقبول خطته والخضوع لروحه.</w:t>
      </w:r>
    </w:p>
    <w:p w14:paraId="3E1C2B2D" w14:textId="77777777" w:rsidR="003C3117" w:rsidRPr="00BC13BB" w:rsidRDefault="003C3117" w:rsidP="00380621">
      <w:pPr>
        <w:rPr>
          <w:rFonts w:ascii="Arial" w:hAnsi="Arial" w:cs="Arial"/>
          <w:sz w:val="21"/>
          <w:szCs w:val="22"/>
        </w:rPr>
      </w:pPr>
    </w:p>
    <w:p w14:paraId="59B1317E" w14:textId="77777777" w:rsidR="003C3117" w:rsidRPr="00BC13BB" w:rsidRDefault="003C3117" w:rsidP="00380621">
      <w:pPr>
        <w:tabs>
          <w:tab w:val="left" w:pos="8640"/>
        </w:tabs>
        <w:ind w:left="840"/>
        <w:rPr>
          <w:rFonts w:ascii="Arial" w:hAnsi="Arial" w:cs="Arial"/>
          <w:b/>
          <w:sz w:val="21"/>
          <w:szCs w:val="22"/>
          <w:u w:val="single"/>
        </w:rPr>
      </w:pPr>
      <w:r w:rsidRPr="00BC13BB">
        <w:rPr>
          <w:rFonts w:ascii="Arial" w:hAnsi="Arial" w:cs="Arial"/>
          <w:b/>
          <w:sz w:val="21"/>
          <w:szCs w:val="22"/>
          <w:u w:val="single"/>
        </w:rPr>
        <w:tab/>
      </w:r>
    </w:p>
    <w:p w14:paraId="7DC487EF" w14:textId="53582741" w:rsidR="00C878B4" w:rsidRDefault="00C878B4">
      <w:pPr>
        <w:rPr>
          <w:rtl/>
        </w:rPr>
      </w:pPr>
      <w:r>
        <w:rPr>
          <w:rtl/>
        </w:rPr>
        <w:br w:type="page"/>
      </w:r>
    </w:p>
    <w:p w14:paraId="77E6CD17" w14:textId="77777777" w:rsidR="005D38DC" w:rsidRDefault="005D38DC" w:rsidP="005D38DC">
      <w:pPr>
        <w:bidi/>
        <w:ind w:left="2127" w:hanging="465"/>
        <w:rPr>
          <w:rtl/>
        </w:rPr>
      </w:pPr>
    </w:p>
    <w:p w14:paraId="779FE1DE" w14:textId="77777777" w:rsidR="005D38DC" w:rsidRPr="00CC7117" w:rsidRDefault="005D38DC" w:rsidP="005D38DC">
      <w:pPr>
        <w:bidi/>
        <w:ind w:left="2127" w:hanging="465"/>
        <w:rPr>
          <w:rFonts w:ascii="Arial" w:hAnsi="Arial" w:cs="Arial"/>
          <w:sz w:val="21"/>
          <w:szCs w:val="21"/>
        </w:rPr>
      </w:pPr>
      <w:r w:rsidRPr="00CC7117">
        <w:rPr>
          <w:rFonts w:ascii="Arial" w:hAnsi="Arial" w:cs="Arial"/>
          <w:sz w:val="21"/>
          <w:szCs w:val="21"/>
          <w:rtl/>
        </w:rPr>
        <w:t>ث)</w:t>
      </w:r>
      <w:r w:rsidRPr="00CC7117">
        <w:rPr>
          <w:rFonts w:ascii="Arial" w:hAnsi="Arial" w:cs="Arial"/>
          <w:sz w:val="21"/>
          <w:szCs w:val="21"/>
          <w:rtl/>
        </w:rPr>
        <w:tab/>
        <w:t>الطريقة التي سيتمكن بها التلاميذ من تعلم الطاعة واختبار السلام بعد رحيل المسيح، هي من خلال الروح القدس (14: 15-31).</w:t>
      </w:r>
    </w:p>
    <w:p w14:paraId="4BA90034" w14:textId="77777777" w:rsidR="005D38DC" w:rsidRPr="00CC7117" w:rsidRDefault="005D38DC" w:rsidP="005D38DC">
      <w:pPr>
        <w:bidi/>
        <w:ind w:left="2694" w:hanging="477"/>
        <w:rPr>
          <w:rFonts w:ascii="Arial" w:hAnsi="Arial" w:cs="Arial"/>
          <w:sz w:val="21"/>
          <w:szCs w:val="21"/>
          <w:rtl/>
        </w:rPr>
      </w:pPr>
    </w:p>
    <w:p w14:paraId="2D799CCA" w14:textId="77777777" w:rsidR="005D38DC" w:rsidRPr="00CC7117" w:rsidRDefault="005D38DC" w:rsidP="005D38DC">
      <w:pPr>
        <w:bidi/>
        <w:ind w:left="2694" w:hanging="477"/>
        <w:rPr>
          <w:rFonts w:ascii="Arial" w:hAnsi="Arial" w:cs="Arial"/>
          <w:sz w:val="21"/>
          <w:szCs w:val="21"/>
        </w:rPr>
      </w:pPr>
      <w:r w:rsidRPr="00CC7117">
        <w:rPr>
          <w:rFonts w:ascii="Arial" w:hAnsi="Arial" w:cs="Arial"/>
          <w:sz w:val="21"/>
          <w:szCs w:val="21"/>
          <w:rtl/>
        </w:rPr>
        <w:t>(1)</w:t>
      </w:r>
      <w:r w:rsidRPr="00CC7117">
        <w:rPr>
          <w:rFonts w:ascii="Arial" w:hAnsi="Arial" w:cs="Arial"/>
          <w:sz w:val="21"/>
          <w:szCs w:val="21"/>
          <w:rtl/>
        </w:rPr>
        <w:tab/>
        <w:t>الطريقة التي استمر بها يسوع في نصح التلاميذ وتعليمهم عن الطاعة بعد رحيله، كانت من خلال الروح (١٥:١٤-٢١).</w:t>
      </w:r>
    </w:p>
    <w:p w14:paraId="2D80B951" w14:textId="77777777" w:rsidR="005D38DC" w:rsidRPr="00CC7117" w:rsidRDefault="005D38DC" w:rsidP="005D38DC">
      <w:pPr>
        <w:bidi/>
        <w:ind w:left="2773"/>
        <w:rPr>
          <w:rFonts w:ascii="Arial" w:hAnsi="Arial" w:cs="Arial"/>
          <w:sz w:val="21"/>
          <w:szCs w:val="21"/>
          <w:rtl/>
        </w:rPr>
      </w:pPr>
    </w:p>
    <w:p w14:paraId="3E521A4A" w14:textId="6AD93111" w:rsidR="005D38DC" w:rsidRPr="00B142CD" w:rsidRDefault="005D38DC" w:rsidP="00B142CD">
      <w:pPr>
        <w:bidi/>
        <w:ind w:left="3372" w:hanging="599"/>
        <w:rPr>
          <w:rFonts w:ascii="Arial" w:hAnsi="Arial" w:cs="Arial"/>
          <w:sz w:val="21"/>
          <w:szCs w:val="21"/>
        </w:rPr>
      </w:pPr>
      <w:r w:rsidRPr="00CC7117">
        <w:rPr>
          <w:rFonts w:ascii="Arial" w:hAnsi="Arial" w:cs="Arial"/>
          <w:sz w:val="21"/>
          <w:szCs w:val="21"/>
          <w:rtl/>
        </w:rPr>
        <w:t>(أ)</w:t>
      </w:r>
      <w:r w:rsidRPr="00CC7117">
        <w:rPr>
          <w:rFonts w:ascii="Arial" w:hAnsi="Arial" w:cs="Arial"/>
          <w:sz w:val="21"/>
          <w:szCs w:val="21"/>
          <w:rtl/>
        </w:rPr>
        <w:tab/>
        <w:t>الطاعة هي الدليل الرئيسي على محبة المسيح (14: 15)</w:t>
      </w:r>
      <w:r w:rsidR="00B142CD" w:rsidRPr="00B142CD">
        <w:rPr>
          <w:rFonts w:ascii="Arial" w:hAnsi="Arial" w:cs="Arial"/>
          <w:sz w:val="21"/>
          <w:szCs w:val="21"/>
        </w:rPr>
        <w:t>.</w:t>
      </w:r>
    </w:p>
    <w:p w14:paraId="6EC755C2" w14:textId="77777777" w:rsidR="00CC7117" w:rsidRPr="00CC7117" w:rsidRDefault="00CC7117" w:rsidP="00B142CD">
      <w:pPr>
        <w:bidi/>
        <w:ind w:left="3372" w:hanging="599"/>
        <w:rPr>
          <w:rFonts w:ascii="Arial" w:hAnsi="Arial" w:cs="Arial"/>
          <w:sz w:val="21"/>
          <w:szCs w:val="21"/>
          <w:rtl/>
        </w:rPr>
      </w:pPr>
    </w:p>
    <w:p w14:paraId="7031DB40" w14:textId="77777777" w:rsidR="00CC7117" w:rsidRPr="00CC7117" w:rsidRDefault="00CC7117" w:rsidP="00B142CD">
      <w:pPr>
        <w:bidi/>
        <w:ind w:left="3372" w:hanging="599"/>
        <w:rPr>
          <w:rFonts w:ascii="Arial" w:hAnsi="Arial" w:cs="Arial"/>
          <w:sz w:val="21"/>
          <w:szCs w:val="21"/>
        </w:rPr>
      </w:pPr>
      <w:r w:rsidRPr="00CC7117">
        <w:rPr>
          <w:rFonts w:ascii="Arial" w:hAnsi="Arial" w:cs="Arial"/>
          <w:sz w:val="21"/>
          <w:szCs w:val="21"/>
          <w:rtl/>
        </w:rPr>
        <w:t>(ب)</w:t>
      </w:r>
      <w:r w:rsidRPr="00CC7117">
        <w:rPr>
          <w:rFonts w:ascii="Arial" w:hAnsi="Arial" w:cs="Arial"/>
          <w:sz w:val="21"/>
          <w:szCs w:val="21"/>
          <w:rtl/>
        </w:rPr>
        <w:tab/>
        <w:t>سيكون الروح المصدر الأبدي للحق والتعزية للتلاميذ بعد رحيل يسوع (14: 16-20).</w:t>
      </w:r>
    </w:p>
    <w:p w14:paraId="43B5161E" w14:textId="77777777" w:rsidR="00CC7117" w:rsidRPr="00CC7117" w:rsidRDefault="00CC7117" w:rsidP="00B142CD">
      <w:pPr>
        <w:bidi/>
        <w:ind w:left="3372" w:hanging="599"/>
        <w:rPr>
          <w:rFonts w:ascii="Arial" w:hAnsi="Arial" w:cs="Arial"/>
          <w:sz w:val="21"/>
          <w:szCs w:val="21"/>
          <w:rtl/>
        </w:rPr>
      </w:pPr>
    </w:p>
    <w:p w14:paraId="151E5E15" w14:textId="77777777" w:rsidR="00CC7117" w:rsidRPr="00CC7117" w:rsidRDefault="00CC7117" w:rsidP="00B142CD">
      <w:pPr>
        <w:bidi/>
        <w:ind w:left="3372" w:hanging="599"/>
        <w:rPr>
          <w:rFonts w:ascii="Arial" w:hAnsi="Arial" w:cs="Arial"/>
          <w:sz w:val="21"/>
          <w:szCs w:val="21"/>
        </w:rPr>
      </w:pPr>
      <w:r w:rsidRPr="00CC7117">
        <w:rPr>
          <w:rFonts w:ascii="Arial" w:hAnsi="Arial" w:cs="Arial"/>
          <w:sz w:val="21"/>
          <w:szCs w:val="21"/>
          <w:rtl/>
        </w:rPr>
        <w:t>(ت)</w:t>
      </w:r>
      <w:r w:rsidRPr="00CC7117">
        <w:rPr>
          <w:rFonts w:ascii="Arial" w:hAnsi="Arial" w:cs="Arial"/>
          <w:sz w:val="21"/>
          <w:szCs w:val="21"/>
          <w:rtl/>
        </w:rPr>
        <w:tab/>
        <w:t>تظهر الطاعة محبة المسيح والآب، كما أنها تقبل محبة المسيح وإعلانه (14: 21).</w:t>
      </w:r>
    </w:p>
    <w:p w14:paraId="490C15A8" w14:textId="77777777" w:rsidR="00CC7117" w:rsidRDefault="00CC7117" w:rsidP="00CC7117">
      <w:pPr>
        <w:bidi/>
        <w:ind w:left="2217"/>
        <w:rPr>
          <w:rtl/>
        </w:rPr>
      </w:pPr>
    </w:p>
    <w:p w14:paraId="6FA7B98D" w14:textId="77777777" w:rsidR="00CC7117" w:rsidRPr="00F86799" w:rsidRDefault="00CC7117" w:rsidP="00CC7117">
      <w:pPr>
        <w:bidi/>
        <w:ind w:left="2217"/>
        <w:rPr>
          <w:rFonts w:ascii="Arial" w:hAnsi="Arial" w:cs="Arial"/>
          <w:sz w:val="21"/>
          <w:szCs w:val="21"/>
        </w:rPr>
      </w:pPr>
      <w:r w:rsidRPr="00F86799">
        <w:rPr>
          <w:rFonts w:ascii="Arial" w:hAnsi="Arial" w:cs="Arial"/>
          <w:sz w:val="21"/>
          <w:szCs w:val="21"/>
          <w:rtl/>
        </w:rPr>
        <w:t>(2)</w:t>
      </w:r>
      <w:r w:rsidRPr="00F86799">
        <w:rPr>
          <w:rFonts w:ascii="Arial" w:hAnsi="Arial" w:cs="Arial"/>
          <w:sz w:val="21"/>
          <w:szCs w:val="21"/>
          <w:rtl/>
        </w:rPr>
        <w:tab/>
        <w:t>الطريقة التي يطيع بها التلاميذ ويحصلون على السلام كانت من خلال الروح (22:14-31).</w:t>
      </w:r>
    </w:p>
    <w:p w14:paraId="1086492A" w14:textId="77777777" w:rsidR="00CC7117" w:rsidRPr="00F86799" w:rsidRDefault="00CC7117" w:rsidP="00CC7117">
      <w:pPr>
        <w:bidi/>
        <w:ind w:left="2773"/>
        <w:rPr>
          <w:rFonts w:ascii="Arial" w:hAnsi="Arial" w:cs="Arial"/>
          <w:sz w:val="21"/>
          <w:szCs w:val="21"/>
          <w:rtl/>
        </w:rPr>
      </w:pPr>
    </w:p>
    <w:p w14:paraId="0AB19C2A" w14:textId="1C7C8579" w:rsidR="00CC7117" w:rsidRPr="00F86799" w:rsidRDefault="00CC7117" w:rsidP="00F86799">
      <w:pPr>
        <w:bidi/>
        <w:ind w:left="3261" w:hanging="488"/>
        <w:rPr>
          <w:rFonts w:ascii="Arial" w:hAnsi="Arial" w:cs="Arial"/>
          <w:sz w:val="21"/>
          <w:szCs w:val="21"/>
        </w:rPr>
      </w:pPr>
      <w:r w:rsidRPr="00F86799">
        <w:rPr>
          <w:rFonts w:ascii="Arial" w:hAnsi="Arial" w:cs="Arial"/>
          <w:sz w:val="21"/>
          <w:szCs w:val="21"/>
          <w:rtl/>
        </w:rPr>
        <w:t>(أ)</w:t>
      </w:r>
      <w:r w:rsidRPr="00F86799">
        <w:rPr>
          <w:rFonts w:ascii="Arial" w:hAnsi="Arial" w:cs="Arial"/>
          <w:sz w:val="21"/>
          <w:szCs w:val="21"/>
          <w:rtl/>
        </w:rPr>
        <w:tab/>
        <w:t>كان الغرض من إعلان المسيح عن نفسه لتلاميذه فقط هو تمكينهم من طاعته</w:t>
      </w:r>
      <w:r w:rsidR="00F86799" w:rsidRPr="00F86799">
        <w:rPr>
          <w:rFonts w:ascii="Arial" w:hAnsi="Arial" w:cs="Arial"/>
          <w:sz w:val="21"/>
          <w:szCs w:val="21"/>
          <w:rtl/>
        </w:rPr>
        <w:t xml:space="preserve"> </w:t>
      </w:r>
      <w:r w:rsidRPr="00F86799">
        <w:rPr>
          <w:rFonts w:ascii="Arial" w:hAnsi="Arial" w:cs="Arial"/>
          <w:sz w:val="21"/>
          <w:szCs w:val="21"/>
          <w:rtl/>
        </w:rPr>
        <w:t>(14: 22-24).</w:t>
      </w:r>
    </w:p>
    <w:p w14:paraId="5AC0AACF" w14:textId="77777777" w:rsidR="00F86799" w:rsidRPr="00F86799" w:rsidRDefault="00F86799" w:rsidP="00F86799">
      <w:pPr>
        <w:bidi/>
        <w:ind w:left="3261" w:hanging="488"/>
        <w:rPr>
          <w:rFonts w:ascii="Arial" w:hAnsi="Arial" w:cs="Arial"/>
          <w:sz w:val="21"/>
          <w:szCs w:val="21"/>
          <w:rtl/>
        </w:rPr>
      </w:pPr>
    </w:p>
    <w:p w14:paraId="2C659FD7" w14:textId="77777777" w:rsidR="00F86799" w:rsidRPr="00F86799" w:rsidRDefault="00F86799" w:rsidP="00F86799">
      <w:pPr>
        <w:bidi/>
        <w:ind w:left="3261" w:hanging="488"/>
        <w:rPr>
          <w:rFonts w:ascii="Arial" w:hAnsi="Arial" w:cs="Arial"/>
          <w:sz w:val="21"/>
          <w:szCs w:val="21"/>
        </w:rPr>
      </w:pPr>
      <w:r w:rsidRPr="00F86799">
        <w:rPr>
          <w:rFonts w:ascii="Arial" w:hAnsi="Arial" w:cs="Arial"/>
          <w:sz w:val="21"/>
          <w:szCs w:val="21"/>
          <w:rtl/>
        </w:rPr>
        <w:t>(ب)</w:t>
      </w:r>
      <w:r w:rsidRPr="00F86799">
        <w:rPr>
          <w:rFonts w:ascii="Arial" w:hAnsi="Arial" w:cs="Arial"/>
          <w:sz w:val="21"/>
          <w:szCs w:val="21"/>
          <w:rtl/>
        </w:rPr>
        <w:tab/>
        <w:t>الطريقة التي يطيع بها التلاميذ ويحصلون على السلام حتى عودة المسيح، كانت من خلال تمكين الروح القدس (14: 25-31).</w:t>
      </w:r>
    </w:p>
    <w:p w14:paraId="51B1D060" w14:textId="77777777" w:rsidR="00F86799" w:rsidRPr="00F86799" w:rsidRDefault="00F86799" w:rsidP="00F86799">
      <w:pPr>
        <w:bidi/>
        <w:ind w:left="3402"/>
        <w:rPr>
          <w:rFonts w:ascii="Arial" w:hAnsi="Arial" w:cs="Arial"/>
          <w:sz w:val="21"/>
          <w:szCs w:val="21"/>
          <w:rtl/>
        </w:rPr>
      </w:pPr>
    </w:p>
    <w:p w14:paraId="2D93C17A" w14:textId="39C89DCB" w:rsidR="00F86799" w:rsidRPr="00815A3C" w:rsidRDefault="00F86799" w:rsidP="00815A3C">
      <w:pPr>
        <w:bidi/>
        <w:ind w:left="3912" w:hanging="510"/>
        <w:rPr>
          <w:rFonts w:ascii="Arial" w:hAnsi="Arial" w:cs="Arial"/>
          <w:sz w:val="21"/>
          <w:szCs w:val="21"/>
        </w:rPr>
      </w:pPr>
      <w:r w:rsidRPr="00F86799">
        <w:rPr>
          <w:rFonts w:ascii="Arial" w:hAnsi="Arial" w:cs="Arial"/>
          <w:sz w:val="21"/>
          <w:szCs w:val="21"/>
          <w:rtl/>
        </w:rPr>
        <w:t>(1)</w:t>
      </w:r>
      <w:r w:rsidR="00815A3C" w:rsidRPr="00815A3C">
        <w:rPr>
          <w:rFonts w:ascii="Arial" w:hAnsi="Arial" w:cs="Arial"/>
          <w:sz w:val="21"/>
          <w:szCs w:val="21"/>
        </w:rPr>
        <w:tab/>
      </w:r>
      <w:r w:rsidRPr="00F86799">
        <w:rPr>
          <w:rFonts w:ascii="Arial" w:hAnsi="Arial" w:cs="Arial"/>
          <w:sz w:val="21"/>
          <w:szCs w:val="21"/>
          <w:rtl/>
        </w:rPr>
        <w:t>سوف يعلمهم الروح القدس (14: 25-26)</w:t>
      </w:r>
      <w:r w:rsidR="00815A3C" w:rsidRPr="00815A3C">
        <w:rPr>
          <w:rFonts w:ascii="Arial" w:hAnsi="Arial" w:cs="Arial"/>
          <w:sz w:val="21"/>
          <w:szCs w:val="21"/>
        </w:rPr>
        <w:t>.</w:t>
      </w:r>
    </w:p>
    <w:p w14:paraId="18722D8E" w14:textId="77777777" w:rsidR="00F86799" w:rsidRPr="00F86799" w:rsidRDefault="00F86799" w:rsidP="00815A3C">
      <w:pPr>
        <w:bidi/>
        <w:ind w:left="3912" w:hanging="510"/>
        <w:rPr>
          <w:rFonts w:ascii="Arial" w:hAnsi="Arial" w:cs="Arial"/>
          <w:sz w:val="21"/>
          <w:szCs w:val="21"/>
          <w:rtl/>
        </w:rPr>
      </w:pPr>
    </w:p>
    <w:p w14:paraId="6F4A57F5" w14:textId="7DF70E3D" w:rsidR="00F86799" w:rsidRPr="00815A3C" w:rsidRDefault="00F86799" w:rsidP="00815A3C">
      <w:pPr>
        <w:bidi/>
        <w:ind w:left="3912" w:hanging="510"/>
        <w:rPr>
          <w:rFonts w:ascii="Arial" w:hAnsi="Arial" w:cs="Arial"/>
          <w:sz w:val="21"/>
          <w:szCs w:val="21"/>
        </w:rPr>
      </w:pPr>
      <w:r w:rsidRPr="00F86799">
        <w:rPr>
          <w:rFonts w:ascii="Arial" w:hAnsi="Arial" w:cs="Arial"/>
          <w:sz w:val="21"/>
          <w:szCs w:val="21"/>
          <w:rtl/>
        </w:rPr>
        <w:t>(2)</w:t>
      </w:r>
      <w:r w:rsidR="00815A3C">
        <w:rPr>
          <w:rFonts w:ascii="Arial" w:hAnsi="Arial" w:cs="Arial"/>
          <w:sz w:val="21"/>
          <w:szCs w:val="21"/>
          <w:lang w:val="el-GR"/>
        </w:rPr>
        <w:tab/>
      </w:r>
      <w:r w:rsidRPr="00F86799">
        <w:rPr>
          <w:rFonts w:ascii="Arial" w:hAnsi="Arial" w:cs="Arial"/>
          <w:sz w:val="21"/>
          <w:szCs w:val="21"/>
          <w:rtl/>
        </w:rPr>
        <w:t>سلام المسيح يبدد الخوف (14: 27)</w:t>
      </w:r>
      <w:r w:rsidR="00815A3C" w:rsidRPr="00815A3C">
        <w:rPr>
          <w:rFonts w:ascii="Arial" w:hAnsi="Arial" w:cs="Arial"/>
          <w:sz w:val="21"/>
          <w:szCs w:val="21"/>
        </w:rPr>
        <w:t>.</w:t>
      </w:r>
    </w:p>
    <w:p w14:paraId="121D34C3" w14:textId="77777777" w:rsidR="00F86799" w:rsidRPr="00F86799" w:rsidRDefault="00F86799" w:rsidP="00815A3C">
      <w:pPr>
        <w:bidi/>
        <w:ind w:left="3912" w:hanging="510"/>
        <w:rPr>
          <w:rFonts w:ascii="Arial" w:hAnsi="Arial" w:cs="Arial"/>
          <w:sz w:val="21"/>
          <w:szCs w:val="21"/>
          <w:rtl/>
        </w:rPr>
      </w:pPr>
    </w:p>
    <w:p w14:paraId="48FDAA75" w14:textId="081BEA10" w:rsidR="00F86799" w:rsidRPr="00815A3C" w:rsidRDefault="00F86799" w:rsidP="00815A3C">
      <w:pPr>
        <w:bidi/>
        <w:ind w:left="3912" w:hanging="510"/>
        <w:rPr>
          <w:rFonts w:ascii="Arial" w:hAnsi="Arial" w:cs="Arial"/>
          <w:sz w:val="21"/>
          <w:szCs w:val="21"/>
          <w:lang w:val="el-GR"/>
        </w:rPr>
      </w:pPr>
      <w:r w:rsidRPr="007E7880">
        <w:rPr>
          <w:rFonts w:ascii="Arial" w:hAnsi="Arial" w:cs="Arial"/>
          <w:sz w:val="21"/>
          <w:szCs w:val="21"/>
          <w:rtl/>
        </w:rPr>
        <w:t>(3)</w:t>
      </w:r>
      <w:r w:rsidR="00815A3C">
        <w:rPr>
          <w:rFonts w:ascii="Arial" w:hAnsi="Arial" w:cs="Arial"/>
          <w:sz w:val="21"/>
          <w:szCs w:val="21"/>
          <w:lang w:val="el-GR"/>
        </w:rPr>
        <w:tab/>
      </w:r>
      <w:r w:rsidRPr="007E7880">
        <w:rPr>
          <w:rFonts w:ascii="Arial" w:hAnsi="Arial" w:cs="Arial"/>
          <w:sz w:val="21"/>
          <w:szCs w:val="21"/>
          <w:rtl/>
        </w:rPr>
        <w:t xml:space="preserve">تظهر خدمة يسوع في السماء حتى عودته طاعته للآب وهزيمة للشيطان </w:t>
      </w:r>
      <w:r w:rsidR="00815A3C">
        <w:rPr>
          <w:rFonts w:ascii="Arial" w:hAnsi="Arial" w:cs="Arial"/>
          <w:sz w:val="21"/>
          <w:szCs w:val="21"/>
          <w:lang w:val="el-GR"/>
        </w:rPr>
        <w:br/>
      </w:r>
      <w:r w:rsidRPr="007E7880">
        <w:rPr>
          <w:rFonts w:ascii="Arial" w:hAnsi="Arial" w:cs="Arial"/>
          <w:sz w:val="21"/>
          <w:szCs w:val="21"/>
          <w:rtl/>
        </w:rPr>
        <w:t>(14: 28-31)</w:t>
      </w:r>
      <w:r w:rsidR="00815A3C">
        <w:rPr>
          <w:rFonts w:ascii="Arial" w:hAnsi="Arial" w:cs="Arial"/>
          <w:sz w:val="21"/>
          <w:szCs w:val="21"/>
          <w:lang w:val="el-GR"/>
        </w:rPr>
        <w:t>.</w:t>
      </w:r>
    </w:p>
    <w:p w14:paraId="46811EF3" w14:textId="77777777" w:rsidR="007E7880" w:rsidRPr="007E7880" w:rsidRDefault="007E7880" w:rsidP="007E7880">
      <w:pPr>
        <w:bidi/>
        <w:ind w:left="4253" w:hanging="510"/>
        <w:rPr>
          <w:rFonts w:ascii="Arial" w:hAnsi="Arial" w:cs="Arial"/>
          <w:sz w:val="21"/>
          <w:szCs w:val="21"/>
          <w:rtl/>
        </w:rPr>
      </w:pPr>
    </w:p>
    <w:p w14:paraId="628D1EF3" w14:textId="7EBB275F" w:rsidR="007E7880" w:rsidRPr="007E7880" w:rsidRDefault="007E7880" w:rsidP="007E7880">
      <w:pPr>
        <w:bidi/>
        <w:ind w:left="4253" w:hanging="510"/>
        <w:rPr>
          <w:rFonts w:ascii="Arial" w:hAnsi="Arial" w:cs="Arial"/>
          <w:sz w:val="21"/>
          <w:szCs w:val="21"/>
        </w:rPr>
      </w:pPr>
      <w:r w:rsidRPr="007E7880">
        <w:rPr>
          <w:rFonts w:ascii="Arial" w:hAnsi="Arial" w:cs="Arial"/>
          <w:sz w:val="21"/>
          <w:szCs w:val="21"/>
          <w:rtl/>
        </w:rPr>
        <w:t>(أ)</w:t>
      </w:r>
      <w:r w:rsidRPr="007E7880">
        <w:rPr>
          <w:rFonts w:ascii="Arial" w:hAnsi="Arial" w:cs="Arial"/>
          <w:sz w:val="21"/>
          <w:szCs w:val="21"/>
          <w:rtl/>
        </w:rPr>
        <w:tab/>
        <w:t>أعلن يسوع ذهابه إلى السماء (راجع الآية 3) قبل أن يحدث، لكي يثق به تلاميذه (14، 28-29).</w:t>
      </w:r>
    </w:p>
    <w:p w14:paraId="5AE945D7" w14:textId="77777777" w:rsidR="007E7880" w:rsidRPr="007E7880" w:rsidRDefault="007E7880" w:rsidP="007E7880">
      <w:pPr>
        <w:bidi/>
        <w:ind w:left="4253" w:hanging="510"/>
        <w:rPr>
          <w:rFonts w:ascii="Arial" w:hAnsi="Arial" w:cs="Arial"/>
          <w:sz w:val="21"/>
          <w:szCs w:val="21"/>
          <w:rtl/>
        </w:rPr>
      </w:pPr>
    </w:p>
    <w:p w14:paraId="422922B8" w14:textId="77777777" w:rsidR="007E7880" w:rsidRPr="007E7880" w:rsidRDefault="007E7880" w:rsidP="007E7880">
      <w:pPr>
        <w:bidi/>
        <w:ind w:left="4253" w:hanging="510"/>
        <w:rPr>
          <w:rFonts w:ascii="Arial" w:hAnsi="Arial" w:cs="Arial"/>
          <w:sz w:val="21"/>
          <w:szCs w:val="21"/>
        </w:rPr>
      </w:pPr>
      <w:r w:rsidRPr="007E7880">
        <w:rPr>
          <w:rFonts w:ascii="Arial" w:hAnsi="Arial" w:cs="Arial"/>
          <w:sz w:val="21"/>
          <w:szCs w:val="21"/>
          <w:rtl/>
        </w:rPr>
        <w:t>(ب)</w:t>
      </w:r>
      <w:r w:rsidRPr="007E7880">
        <w:rPr>
          <w:rFonts w:ascii="Arial" w:hAnsi="Arial" w:cs="Arial"/>
          <w:sz w:val="21"/>
          <w:szCs w:val="21"/>
          <w:rtl/>
        </w:rPr>
        <w:tab/>
        <w:t>سيكون انتصار الشيطان على يسوع قصير الأجل، لأن موته سيظهر طاعة الآب</w:t>
      </w:r>
      <w:r w:rsidRPr="007E7880">
        <w:rPr>
          <w:rFonts w:ascii="Arial" w:hAnsi="Arial" w:cs="Arial"/>
          <w:sz w:val="21"/>
          <w:szCs w:val="21"/>
        </w:rPr>
        <w:t xml:space="preserve"> </w:t>
      </w:r>
      <w:r w:rsidRPr="007E7880">
        <w:rPr>
          <w:rFonts w:ascii="Arial" w:hAnsi="Arial" w:cs="Arial"/>
          <w:sz w:val="21"/>
          <w:szCs w:val="21"/>
          <w:rtl/>
        </w:rPr>
        <w:t>(14</w:t>
      </w:r>
      <w:r w:rsidRPr="007E7880">
        <w:rPr>
          <w:rFonts w:ascii="Arial" w:hAnsi="Arial" w:cs="Arial"/>
          <w:sz w:val="21"/>
          <w:szCs w:val="21"/>
        </w:rPr>
        <w:t xml:space="preserve">: </w:t>
      </w:r>
      <w:r w:rsidRPr="007E7880">
        <w:rPr>
          <w:rFonts w:ascii="Arial" w:hAnsi="Arial" w:cs="Arial"/>
          <w:sz w:val="21"/>
          <w:szCs w:val="21"/>
          <w:rtl/>
        </w:rPr>
        <w:t>30</w:t>
      </w:r>
      <w:r w:rsidRPr="007E7880">
        <w:rPr>
          <w:rFonts w:ascii="Arial" w:hAnsi="Arial" w:cs="Arial"/>
          <w:sz w:val="21"/>
          <w:szCs w:val="21"/>
        </w:rPr>
        <w:t>-</w:t>
      </w:r>
      <w:r w:rsidRPr="007E7880">
        <w:rPr>
          <w:rFonts w:ascii="Arial" w:hAnsi="Arial" w:cs="Arial"/>
          <w:sz w:val="21"/>
          <w:szCs w:val="21"/>
          <w:rtl/>
        </w:rPr>
        <w:t>31)</w:t>
      </w:r>
      <w:r w:rsidRPr="007E7880">
        <w:rPr>
          <w:rFonts w:ascii="Arial" w:hAnsi="Arial" w:cs="Arial"/>
          <w:sz w:val="21"/>
          <w:szCs w:val="21"/>
        </w:rPr>
        <w:t>.</w:t>
      </w:r>
    </w:p>
    <w:p w14:paraId="3F25CFF9" w14:textId="77777777" w:rsidR="007E7880" w:rsidRDefault="007E7880" w:rsidP="007E7880">
      <w:pPr>
        <w:bidi/>
        <w:ind w:left="1418" w:hanging="425"/>
      </w:pPr>
    </w:p>
    <w:p w14:paraId="71B011AB" w14:textId="77777777" w:rsidR="00C878B4" w:rsidRDefault="00C878B4" w:rsidP="00C878B4">
      <w:pPr>
        <w:bidi/>
        <w:ind w:left="1418" w:hanging="425"/>
        <w:rPr>
          <w:rtl/>
        </w:rPr>
      </w:pPr>
    </w:p>
    <w:p w14:paraId="28A86936" w14:textId="77777777" w:rsidR="007E7880" w:rsidRPr="00DF3DC9" w:rsidRDefault="007E7880" w:rsidP="007E7880">
      <w:pPr>
        <w:bidi/>
        <w:ind w:left="1418" w:hanging="425"/>
        <w:rPr>
          <w:rFonts w:ascii="Arial" w:hAnsi="Arial" w:cs="Arial"/>
          <w:sz w:val="21"/>
          <w:szCs w:val="21"/>
        </w:rPr>
      </w:pPr>
      <w:r w:rsidRPr="00DF3DC9">
        <w:rPr>
          <w:rFonts w:ascii="Arial" w:hAnsi="Arial" w:cs="Arial"/>
          <w:sz w:val="21"/>
          <w:szCs w:val="21"/>
          <w:rtl/>
        </w:rPr>
        <w:t>3.</w:t>
      </w:r>
      <w:r w:rsidRPr="00DF3DC9">
        <w:rPr>
          <w:rFonts w:ascii="Arial" w:hAnsi="Arial" w:cs="Arial"/>
          <w:sz w:val="21"/>
          <w:szCs w:val="21"/>
          <w:rtl/>
        </w:rPr>
        <w:tab/>
        <w:t>الطريقة التي يمكننا بها أن نكون فعالين بعد إرتفاع المسيح، هي إعطاء الأولوية للاعتماد عليه، ثم محبة المؤمنين، ثم الشهادة للعالم (15: 1-16: 4).</w:t>
      </w:r>
    </w:p>
    <w:p w14:paraId="5FD909B7" w14:textId="77777777" w:rsidR="007E7880" w:rsidRPr="00DF3DC9" w:rsidRDefault="007E7880" w:rsidP="007E7880">
      <w:pPr>
        <w:bidi/>
        <w:ind w:left="1662"/>
        <w:rPr>
          <w:rFonts w:ascii="Arial" w:hAnsi="Arial" w:cs="Arial"/>
          <w:sz w:val="21"/>
          <w:szCs w:val="21"/>
          <w:rtl/>
        </w:rPr>
      </w:pPr>
    </w:p>
    <w:p w14:paraId="2456AE2A" w14:textId="77777777" w:rsidR="007E7880" w:rsidRPr="00DF3DC9" w:rsidRDefault="007E7880" w:rsidP="00DF3DC9">
      <w:pPr>
        <w:bidi/>
        <w:ind w:left="2157" w:hanging="495"/>
        <w:rPr>
          <w:rFonts w:ascii="Arial" w:hAnsi="Arial" w:cs="Arial"/>
          <w:sz w:val="21"/>
          <w:szCs w:val="21"/>
        </w:rPr>
      </w:pPr>
      <w:r w:rsidRPr="00DF3DC9">
        <w:rPr>
          <w:rFonts w:ascii="Arial" w:hAnsi="Arial" w:cs="Arial"/>
          <w:sz w:val="21"/>
          <w:szCs w:val="21"/>
          <w:rtl/>
        </w:rPr>
        <w:t>أ)</w:t>
      </w:r>
      <w:r w:rsidRPr="00DF3DC9">
        <w:rPr>
          <w:rFonts w:ascii="Arial" w:hAnsi="Arial" w:cs="Arial"/>
          <w:sz w:val="21"/>
          <w:szCs w:val="21"/>
          <w:rtl/>
        </w:rPr>
        <w:tab/>
        <w:t>العلاقة ذات الأولوية بالنسبة للمؤمنين هي الإعتماد على المسيح، كما يتصل الغصن بالكرمة (15: 1-11؛ تُستخدم كلمة يثبت 11 مرة للإشارة إلى الإتحاد).</w:t>
      </w:r>
    </w:p>
    <w:p w14:paraId="2C643E53" w14:textId="77777777" w:rsidR="007E7880" w:rsidRPr="00DF3DC9" w:rsidRDefault="007E7880" w:rsidP="007E7880">
      <w:pPr>
        <w:bidi/>
        <w:ind w:left="2694" w:hanging="477"/>
        <w:rPr>
          <w:rFonts w:ascii="Arial" w:hAnsi="Arial" w:cs="Arial"/>
          <w:sz w:val="21"/>
          <w:szCs w:val="21"/>
          <w:rtl/>
        </w:rPr>
      </w:pPr>
    </w:p>
    <w:p w14:paraId="1CB7D16B" w14:textId="77777777" w:rsidR="007E7880" w:rsidRPr="00DF3DC9" w:rsidRDefault="007E7880" w:rsidP="007E7880">
      <w:pPr>
        <w:bidi/>
        <w:ind w:left="2694" w:hanging="477"/>
        <w:rPr>
          <w:rFonts w:ascii="Arial" w:hAnsi="Arial" w:cs="Arial"/>
          <w:sz w:val="21"/>
          <w:szCs w:val="21"/>
        </w:rPr>
      </w:pPr>
      <w:r w:rsidRPr="00DF3DC9">
        <w:rPr>
          <w:rFonts w:ascii="Arial" w:hAnsi="Arial" w:cs="Arial"/>
          <w:sz w:val="21"/>
          <w:szCs w:val="21"/>
          <w:rtl/>
        </w:rPr>
        <w:t>(1)</w:t>
      </w:r>
      <w:r w:rsidRPr="00DF3DC9">
        <w:rPr>
          <w:rFonts w:ascii="Arial" w:hAnsi="Arial" w:cs="Arial"/>
          <w:sz w:val="21"/>
          <w:szCs w:val="21"/>
          <w:rtl/>
        </w:rPr>
        <w:tab/>
        <w:t>ما لم يعتمد المؤمنون على المسيح، فلن يأتوا بثمر ولن يستخدمهم الله (١٥: ١- ٨؛ أنظر إلى          الصفحات ١١٩ج-ح في هذه الملاحظات).</w:t>
      </w:r>
    </w:p>
    <w:p w14:paraId="52E9B27D" w14:textId="77777777" w:rsidR="00DF3DC9" w:rsidRDefault="00DF3DC9" w:rsidP="00DF3DC9">
      <w:pPr>
        <w:bidi/>
        <w:ind w:left="2773"/>
        <w:rPr>
          <w:rtl/>
        </w:rPr>
      </w:pPr>
    </w:p>
    <w:p w14:paraId="6A713D39" w14:textId="77777777" w:rsidR="00DF3DC9" w:rsidRPr="00DF3DC9" w:rsidRDefault="00DF3DC9" w:rsidP="00DF3DC9">
      <w:pPr>
        <w:bidi/>
        <w:ind w:left="2773"/>
        <w:rPr>
          <w:rFonts w:ascii="Arial" w:hAnsi="Arial" w:cs="Arial"/>
          <w:sz w:val="21"/>
          <w:szCs w:val="21"/>
        </w:rPr>
      </w:pPr>
      <w:r w:rsidRPr="00DF3DC9">
        <w:rPr>
          <w:rFonts w:ascii="Arial" w:hAnsi="Arial" w:cs="Arial"/>
          <w:sz w:val="21"/>
          <w:szCs w:val="21"/>
          <w:rtl/>
        </w:rPr>
        <w:t>(أ)      يسوع هو مصدر حياتنا  بينما يساعدنا الآب على النجاح في المسيح (15: 1).</w:t>
      </w:r>
    </w:p>
    <w:p w14:paraId="1546AF6B" w14:textId="77777777" w:rsidR="00DF3DC9" w:rsidRPr="00DF3DC9" w:rsidRDefault="00DF3DC9" w:rsidP="00DF3DC9">
      <w:pPr>
        <w:bidi/>
        <w:ind w:left="3261" w:hanging="488"/>
        <w:rPr>
          <w:rFonts w:ascii="Arial" w:hAnsi="Arial" w:cs="Arial"/>
          <w:sz w:val="21"/>
          <w:szCs w:val="21"/>
          <w:rtl/>
        </w:rPr>
      </w:pPr>
    </w:p>
    <w:p w14:paraId="53C44B13" w14:textId="5A808BE1" w:rsidR="00DF3DC9" w:rsidRPr="004619A3" w:rsidRDefault="00DF3DC9" w:rsidP="00DF3DC9">
      <w:pPr>
        <w:bidi/>
        <w:ind w:left="3261" w:hanging="488"/>
        <w:rPr>
          <w:rFonts w:ascii="Arial" w:hAnsi="Arial" w:cs="Arial"/>
          <w:sz w:val="21"/>
          <w:szCs w:val="21"/>
          <w:lang w:val="el-GR"/>
        </w:rPr>
      </w:pPr>
      <w:r w:rsidRPr="00DF3DC9">
        <w:rPr>
          <w:rFonts w:ascii="Arial" w:hAnsi="Arial" w:cs="Arial"/>
          <w:sz w:val="21"/>
          <w:szCs w:val="21"/>
          <w:rtl/>
        </w:rPr>
        <w:t>(ب)</w:t>
      </w:r>
      <w:r w:rsidRPr="00DF3DC9">
        <w:rPr>
          <w:rFonts w:ascii="Arial" w:hAnsi="Arial" w:cs="Arial"/>
          <w:sz w:val="21"/>
          <w:szCs w:val="21"/>
          <w:rtl/>
        </w:rPr>
        <w:tab/>
        <w:t>المؤمنون الذين لا يعتمدون على المسيح (يثبتون فيه)، يحصلون على عناية الآب المحبة في التحارب لمساعدتهم على أن يركزوا على المسيح (15: 2)</w:t>
      </w:r>
      <w:r w:rsidR="004619A3">
        <w:rPr>
          <w:rFonts w:ascii="Arial" w:hAnsi="Arial" w:cs="Arial"/>
          <w:sz w:val="21"/>
          <w:szCs w:val="21"/>
          <w:lang w:val="el-GR"/>
        </w:rPr>
        <w:t>.</w:t>
      </w:r>
    </w:p>
    <w:p w14:paraId="2C810261" w14:textId="77777777" w:rsidR="00DF3DC9" w:rsidRPr="00DF3DC9" w:rsidRDefault="00DF3DC9" w:rsidP="00DF3DC9">
      <w:pPr>
        <w:bidi/>
        <w:ind w:left="2773"/>
        <w:rPr>
          <w:rFonts w:ascii="Arial" w:hAnsi="Arial" w:cs="Arial"/>
          <w:sz w:val="21"/>
          <w:szCs w:val="21"/>
          <w:rtl/>
        </w:rPr>
      </w:pPr>
    </w:p>
    <w:p w14:paraId="6C44FAFC" w14:textId="77777777" w:rsidR="00DF3DC9" w:rsidRDefault="00DF3DC9" w:rsidP="00DF3DC9">
      <w:pPr>
        <w:bidi/>
        <w:ind w:left="2773"/>
        <w:rPr>
          <w:rFonts w:ascii="Arial" w:hAnsi="Arial" w:cs="Arial"/>
          <w:sz w:val="21"/>
          <w:szCs w:val="21"/>
          <w:rtl/>
        </w:rPr>
      </w:pPr>
      <w:r w:rsidRPr="00DF3DC9">
        <w:rPr>
          <w:rFonts w:ascii="Arial" w:hAnsi="Arial" w:cs="Arial"/>
          <w:sz w:val="21"/>
          <w:szCs w:val="21"/>
          <w:rtl/>
        </w:rPr>
        <w:t xml:space="preserve">(ت)    كما نال التلاميذ الخلاص بالإيمان بالمسيح، فقد احتاجوا إلى الإعتماد على المسيح ليكونوا </w:t>
      </w:r>
    </w:p>
    <w:p w14:paraId="2D5D74C8" w14:textId="77777777" w:rsidR="00DF3DC9" w:rsidRPr="00DF3DC9" w:rsidRDefault="00DF3DC9" w:rsidP="00DF3DC9">
      <w:pPr>
        <w:bidi/>
        <w:ind w:left="2773"/>
        <w:rPr>
          <w:rFonts w:ascii="Arial" w:hAnsi="Arial" w:cs="Arial"/>
          <w:sz w:val="21"/>
          <w:szCs w:val="21"/>
        </w:rPr>
      </w:pPr>
      <w:r>
        <w:rPr>
          <w:rFonts w:ascii="Arial" w:hAnsi="Arial" w:cs="Arial" w:hint="cs"/>
          <w:sz w:val="21"/>
          <w:szCs w:val="21"/>
          <w:rtl/>
        </w:rPr>
        <w:t xml:space="preserve">         </w:t>
      </w:r>
      <w:r w:rsidRPr="00DF3DC9">
        <w:rPr>
          <w:rFonts w:ascii="Arial" w:hAnsi="Arial" w:cs="Arial"/>
          <w:sz w:val="21"/>
          <w:szCs w:val="21"/>
          <w:rtl/>
        </w:rPr>
        <w:t>مثل المسيح (3:15-4).</w:t>
      </w:r>
    </w:p>
    <w:p w14:paraId="7555F166" w14:textId="77777777" w:rsidR="00DF3DC9" w:rsidRPr="00DF3DC9" w:rsidRDefault="00DF3DC9" w:rsidP="00DF3DC9">
      <w:pPr>
        <w:bidi/>
        <w:ind w:left="2773"/>
        <w:rPr>
          <w:rFonts w:ascii="Arial" w:hAnsi="Arial" w:cs="Arial"/>
          <w:sz w:val="21"/>
          <w:szCs w:val="21"/>
          <w:rtl/>
        </w:rPr>
      </w:pPr>
    </w:p>
    <w:p w14:paraId="7D1AC099" w14:textId="77777777" w:rsidR="00DF3DC9" w:rsidRDefault="00DF3DC9" w:rsidP="00DF3DC9">
      <w:pPr>
        <w:bidi/>
        <w:ind w:left="2773"/>
        <w:rPr>
          <w:rFonts w:ascii="Arial" w:hAnsi="Arial" w:cs="Arial"/>
          <w:sz w:val="21"/>
          <w:szCs w:val="21"/>
          <w:rtl/>
        </w:rPr>
      </w:pPr>
      <w:r w:rsidRPr="00DF3DC9">
        <w:rPr>
          <w:rFonts w:ascii="Arial" w:hAnsi="Arial" w:cs="Arial"/>
          <w:sz w:val="21"/>
          <w:szCs w:val="21"/>
          <w:rtl/>
        </w:rPr>
        <w:t xml:space="preserve">(ث)    الإعتماد على المسيح له العديد من النتائج الإيجابية، بينما حتى المؤمنين الذين يعيشون </w:t>
      </w:r>
    </w:p>
    <w:p w14:paraId="065BB907" w14:textId="77777777" w:rsidR="00DF3DC9" w:rsidRPr="00DF3DC9" w:rsidRDefault="00DF3DC9" w:rsidP="00DF3DC9">
      <w:pPr>
        <w:bidi/>
        <w:ind w:left="2773"/>
        <w:rPr>
          <w:rFonts w:ascii="Arial" w:hAnsi="Arial" w:cs="Arial"/>
          <w:sz w:val="21"/>
          <w:szCs w:val="21"/>
        </w:rPr>
      </w:pPr>
      <w:r>
        <w:rPr>
          <w:rFonts w:ascii="Arial" w:hAnsi="Arial" w:cs="Arial" w:hint="cs"/>
          <w:sz w:val="21"/>
          <w:szCs w:val="21"/>
          <w:rtl/>
        </w:rPr>
        <w:t xml:space="preserve">         </w:t>
      </w:r>
      <w:r w:rsidRPr="00DF3DC9">
        <w:rPr>
          <w:rFonts w:ascii="Arial" w:hAnsi="Arial" w:cs="Arial"/>
          <w:sz w:val="21"/>
          <w:szCs w:val="21"/>
          <w:rtl/>
        </w:rPr>
        <w:t>بالجهد الذاتي يحصلون على تأديب الله المحب (5:15-8).</w:t>
      </w:r>
    </w:p>
    <w:p w14:paraId="07D5F65F" w14:textId="77777777" w:rsidR="00004F44" w:rsidRDefault="00004F44" w:rsidP="00004F44">
      <w:pPr>
        <w:bidi/>
        <w:ind w:left="3402"/>
        <w:rPr>
          <w:rtl/>
        </w:rPr>
      </w:pPr>
    </w:p>
    <w:p w14:paraId="36595029" w14:textId="6A185B2B" w:rsidR="00004F44" w:rsidRPr="002A780A" w:rsidRDefault="00004F44" w:rsidP="00004F44">
      <w:pPr>
        <w:bidi/>
        <w:ind w:left="3402"/>
        <w:rPr>
          <w:rFonts w:ascii="Arial" w:hAnsi="Arial" w:cs="Arial"/>
          <w:sz w:val="21"/>
          <w:szCs w:val="21"/>
          <w:rtl/>
          <w:lang w:val="el-GR"/>
        </w:rPr>
      </w:pPr>
      <w:r w:rsidRPr="00004F44">
        <w:rPr>
          <w:rFonts w:ascii="Arial" w:hAnsi="Arial" w:cs="Arial"/>
          <w:sz w:val="21"/>
          <w:szCs w:val="21"/>
          <w:rtl/>
        </w:rPr>
        <w:t>(1)     ينتج الإعتماد على المسيح التشبه بالمسيح (15: 5)</w:t>
      </w:r>
      <w:r w:rsidR="002A780A">
        <w:rPr>
          <w:rFonts w:ascii="Arial" w:hAnsi="Arial" w:cs="Arial"/>
          <w:sz w:val="21"/>
          <w:szCs w:val="21"/>
          <w:lang w:val="el-GR"/>
        </w:rPr>
        <w:t>.</w:t>
      </w:r>
    </w:p>
    <w:p w14:paraId="1B6510D6" w14:textId="77777777" w:rsidR="00004F44" w:rsidRPr="00004F44" w:rsidRDefault="00004F44" w:rsidP="00004F44">
      <w:pPr>
        <w:bidi/>
        <w:ind w:left="3402"/>
        <w:rPr>
          <w:rFonts w:ascii="Arial" w:hAnsi="Arial" w:cs="Arial"/>
          <w:sz w:val="21"/>
          <w:szCs w:val="21"/>
          <w:rtl/>
        </w:rPr>
      </w:pPr>
    </w:p>
    <w:p w14:paraId="0F43905A" w14:textId="436E8146" w:rsidR="00004F44" w:rsidRPr="002A780A" w:rsidRDefault="00004F44" w:rsidP="00004F44">
      <w:pPr>
        <w:bidi/>
        <w:ind w:left="3402"/>
        <w:rPr>
          <w:rFonts w:ascii="Arial" w:hAnsi="Arial" w:cs="Arial"/>
          <w:sz w:val="21"/>
          <w:szCs w:val="21"/>
          <w:rtl/>
          <w:lang w:val="el-GR"/>
        </w:rPr>
      </w:pPr>
      <w:r w:rsidRPr="00004F44">
        <w:rPr>
          <w:rFonts w:ascii="Arial" w:hAnsi="Arial" w:cs="Arial"/>
          <w:sz w:val="21"/>
          <w:szCs w:val="21"/>
          <w:rtl/>
        </w:rPr>
        <w:t>(2)     يحصل المؤمنون الذين يعيشون بالجهود الذاتية على عناية الله المحبة (15: 6)</w:t>
      </w:r>
      <w:r w:rsidR="002A780A">
        <w:rPr>
          <w:rFonts w:ascii="Arial" w:hAnsi="Arial" w:cs="Arial"/>
          <w:sz w:val="21"/>
          <w:szCs w:val="21"/>
          <w:lang w:val="el-GR"/>
        </w:rPr>
        <w:t>.</w:t>
      </w:r>
    </w:p>
    <w:p w14:paraId="2E057F6C" w14:textId="77777777" w:rsidR="00004F44" w:rsidRPr="00004F44" w:rsidRDefault="00004F44" w:rsidP="00004F44">
      <w:pPr>
        <w:bidi/>
        <w:ind w:left="3402"/>
        <w:rPr>
          <w:rFonts w:ascii="Arial" w:hAnsi="Arial" w:cs="Arial"/>
          <w:sz w:val="21"/>
          <w:szCs w:val="21"/>
          <w:rtl/>
        </w:rPr>
      </w:pPr>
    </w:p>
    <w:p w14:paraId="23F62AF4" w14:textId="01622F8D" w:rsidR="00004F44" w:rsidRPr="002A780A" w:rsidRDefault="00004F44" w:rsidP="00004F44">
      <w:pPr>
        <w:bidi/>
        <w:ind w:left="3402"/>
        <w:rPr>
          <w:rFonts w:ascii="Arial" w:hAnsi="Arial" w:cs="Arial"/>
          <w:sz w:val="21"/>
          <w:szCs w:val="21"/>
          <w:rtl/>
          <w:lang w:val="el-GR"/>
        </w:rPr>
      </w:pPr>
      <w:r w:rsidRPr="00004F44">
        <w:rPr>
          <w:rFonts w:ascii="Arial" w:hAnsi="Arial" w:cs="Arial"/>
          <w:sz w:val="21"/>
          <w:szCs w:val="21"/>
          <w:rtl/>
        </w:rPr>
        <w:t>(3)     ينتج الإعتماد على المسيح الصلاة المستجابة (15: 7)</w:t>
      </w:r>
      <w:r w:rsidR="002A780A">
        <w:rPr>
          <w:rFonts w:ascii="Arial" w:hAnsi="Arial" w:cs="Arial"/>
          <w:sz w:val="21"/>
          <w:szCs w:val="21"/>
          <w:lang w:val="el-GR"/>
        </w:rPr>
        <w:t>.</w:t>
      </w:r>
    </w:p>
    <w:p w14:paraId="35DA8884" w14:textId="77777777" w:rsidR="00004F44" w:rsidRPr="00004F44" w:rsidRDefault="00004F44" w:rsidP="00004F44">
      <w:pPr>
        <w:bidi/>
        <w:ind w:left="3402"/>
        <w:rPr>
          <w:rFonts w:ascii="Arial" w:hAnsi="Arial" w:cs="Arial"/>
          <w:sz w:val="21"/>
          <w:szCs w:val="21"/>
          <w:rtl/>
        </w:rPr>
      </w:pPr>
    </w:p>
    <w:p w14:paraId="1BB3FA6F" w14:textId="2EC6F4E3" w:rsidR="00004F44" w:rsidRPr="002A780A" w:rsidRDefault="00004F44" w:rsidP="00004F44">
      <w:pPr>
        <w:bidi/>
        <w:ind w:left="3402"/>
        <w:rPr>
          <w:rFonts w:ascii="Arial" w:hAnsi="Arial" w:cs="Arial"/>
          <w:sz w:val="21"/>
          <w:szCs w:val="21"/>
          <w:rtl/>
          <w:lang w:val="el-GR"/>
        </w:rPr>
      </w:pPr>
      <w:r w:rsidRPr="00004F44">
        <w:rPr>
          <w:rFonts w:ascii="Arial" w:hAnsi="Arial" w:cs="Arial"/>
          <w:sz w:val="21"/>
          <w:szCs w:val="21"/>
          <w:rtl/>
        </w:rPr>
        <w:t>(4)     يمجد الإعتماد على المسيح الله (15: 8أ)</w:t>
      </w:r>
      <w:r w:rsidR="002A780A">
        <w:rPr>
          <w:rFonts w:ascii="Arial" w:hAnsi="Arial" w:cs="Arial"/>
          <w:sz w:val="21"/>
          <w:szCs w:val="21"/>
          <w:lang w:val="el-GR"/>
        </w:rPr>
        <w:t>.</w:t>
      </w:r>
    </w:p>
    <w:p w14:paraId="629B3CEE" w14:textId="77777777" w:rsidR="00004F44" w:rsidRPr="00004F44" w:rsidRDefault="00004F44" w:rsidP="00004F44">
      <w:pPr>
        <w:bidi/>
        <w:ind w:left="3402"/>
        <w:rPr>
          <w:rFonts w:ascii="Arial" w:hAnsi="Arial" w:cs="Arial"/>
          <w:sz w:val="21"/>
          <w:szCs w:val="21"/>
          <w:rtl/>
        </w:rPr>
      </w:pPr>
    </w:p>
    <w:p w14:paraId="787D50AC" w14:textId="77777777" w:rsidR="00004F44" w:rsidRDefault="00004F44" w:rsidP="00004F44">
      <w:pPr>
        <w:bidi/>
        <w:ind w:left="3402"/>
        <w:rPr>
          <w:rFonts w:ascii="Arial" w:hAnsi="Arial" w:cs="Arial"/>
          <w:sz w:val="21"/>
          <w:szCs w:val="21"/>
          <w:rtl/>
        </w:rPr>
      </w:pPr>
      <w:r w:rsidRPr="00004F44">
        <w:rPr>
          <w:rFonts w:ascii="Arial" w:hAnsi="Arial" w:cs="Arial"/>
          <w:sz w:val="21"/>
          <w:szCs w:val="21"/>
          <w:rtl/>
        </w:rPr>
        <w:t xml:space="preserve">(5)     ينتج الإعتماد على المسيح الشهادة للعالم، وهو أن المؤمنين هم أتباع المسيح </w:t>
      </w:r>
      <w:r>
        <w:rPr>
          <w:rFonts w:ascii="Arial" w:hAnsi="Arial" w:cs="Arial" w:hint="cs"/>
          <w:sz w:val="21"/>
          <w:szCs w:val="21"/>
          <w:rtl/>
        </w:rPr>
        <w:t xml:space="preserve"> </w:t>
      </w:r>
    </w:p>
    <w:p w14:paraId="7A8CCAFF" w14:textId="21AD78F1" w:rsidR="00004F44" w:rsidRPr="002A780A" w:rsidRDefault="00004F44" w:rsidP="00004F44">
      <w:pPr>
        <w:bidi/>
        <w:ind w:left="3402"/>
        <w:rPr>
          <w:rFonts w:ascii="Arial" w:hAnsi="Arial" w:cs="Arial"/>
          <w:sz w:val="21"/>
          <w:szCs w:val="21"/>
          <w:lang w:val="el-GR"/>
        </w:rPr>
      </w:pPr>
      <w:r>
        <w:rPr>
          <w:rFonts w:ascii="Arial" w:hAnsi="Arial" w:cs="Arial" w:hint="cs"/>
          <w:sz w:val="21"/>
          <w:szCs w:val="21"/>
          <w:rtl/>
        </w:rPr>
        <w:t xml:space="preserve">         </w:t>
      </w:r>
      <w:r w:rsidRPr="00004F44">
        <w:rPr>
          <w:rFonts w:ascii="Arial" w:hAnsi="Arial" w:cs="Arial"/>
          <w:sz w:val="21"/>
          <w:szCs w:val="21"/>
          <w:rtl/>
        </w:rPr>
        <w:t>(15: 8ب)</w:t>
      </w:r>
      <w:r w:rsidR="002A780A">
        <w:rPr>
          <w:rFonts w:ascii="Arial" w:hAnsi="Arial" w:cs="Arial"/>
          <w:sz w:val="21"/>
          <w:szCs w:val="21"/>
          <w:lang w:val="el-GR"/>
        </w:rPr>
        <w:t>.</w:t>
      </w:r>
    </w:p>
    <w:p w14:paraId="065483DD" w14:textId="77777777" w:rsidR="00004F44" w:rsidRDefault="00004F44" w:rsidP="00004F44">
      <w:pPr>
        <w:bidi/>
        <w:ind w:left="2694" w:hanging="477"/>
        <w:rPr>
          <w:rtl/>
        </w:rPr>
      </w:pPr>
    </w:p>
    <w:p w14:paraId="73536610" w14:textId="77777777" w:rsidR="00004F44" w:rsidRPr="00882786" w:rsidRDefault="00004F44" w:rsidP="00004F44">
      <w:pPr>
        <w:bidi/>
        <w:ind w:left="2694" w:hanging="477"/>
        <w:rPr>
          <w:rFonts w:ascii="Arial" w:hAnsi="Arial" w:cs="Arial"/>
          <w:sz w:val="21"/>
          <w:szCs w:val="21"/>
        </w:rPr>
      </w:pPr>
      <w:r w:rsidRPr="00882786">
        <w:rPr>
          <w:rFonts w:ascii="Arial" w:hAnsi="Arial" w:cs="Arial"/>
          <w:sz w:val="21"/>
          <w:szCs w:val="21"/>
          <w:rtl/>
        </w:rPr>
        <w:t>(2)</w:t>
      </w:r>
      <w:r w:rsidRPr="00882786">
        <w:rPr>
          <w:rFonts w:ascii="Arial" w:hAnsi="Arial" w:cs="Arial"/>
          <w:sz w:val="21"/>
          <w:szCs w:val="21"/>
          <w:rtl/>
        </w:rPr>
        <w:tab/>
        <w:t>سوف يختبر المؤمنون الذين يستمرون في الإعتماد على المسيح (يثبتون في محبته) الطاعة والفرح  (9:15-11).</w:t>
      </w:r>
    </w:p>
    <w:p w14:paraId="617F572A" w14:textId="77777777" w:rsidR="00004F44" w:rsidRDefault="00004F44" w:rsidP="00004F44">
      <w:pPr>
        <w:bidi/>
        <w:ind w:left="2127" w:hanging="465"/>
        <w:rPr>
          <w:rFonts w:ascii="Arial" w:hAnsi="Arial" w:cs="Arial"/>
          <w:sz w:val="21"/>
          <w:szCs w:val="21"/>
        </w:rPr>
      </w:pPr>
    </w:p>
    <w:p w14:paraId="6AC51377" w14:textId="77777777" w:rsidR="00C878B4" w:rsidRPr="00882786" w:rsidRDefault="00C878B4" w:rsidP="00C878B4">
      <w:pPr>
        <w:bidi/>
        <w:ind w:left="2127" w:hanging="465"/>
        <w:rPr>
          <w:rFonts w:ascii="Arial" w:hAnsi="Arial" w:cs="Arial"/>
          <w:sz w:val="21"/>
          <w:szCs w:val="21"/>
          <w:rtl/>
        </w:rPr>
      </w:pPr>
    </w:p>
    <w:p w14:paraId="6D3FE0EA" w14:textId="77777777" w:rsidR="00004F44" w:rsidRPr="00882786" w:rsidRDefault="00004F44" w:rsidP="00004F44">
      <w:pPr>
        <w:bidi/>
        <w:ind w:left="2127" w:hanging="465"/>
        <w:rPr>
          <w:rFonts w:ascii="Arial" w:hAnsi="Arial" w:cs="Arial"/>
          <w:sz w:val="21"/>
          <w:szCs w:val="21"/>
        </w:rPr>
      </w:pPr>
      <w:r w:rsidRPr="00882786">
        <w:rPr>
          <w:rFonts w:ascii="Arial" w:hAnsi="Arial" w:cs="Arial"/>
          <w:sz w:val="21"/>
          <w:szCs w:val="21"/>
          <w:rtl/>
        </w:rPr>
        <w:t>ب)</w:t>
      </w:r>
      <w:r w:rsidRPr="00882786">
        <w:rPr>
          <w:rFonts w:ascii="Arial" w:hAnsi="Arial" w:cs="Arial"/>
          <w:sz w:val="21"/>
          <w:szCs w:val="21"/>
          <w:rtl/>
        </w:rPr>
        <w:tab/>
        <w:t>الأولوية الثانية الأكثر أهمية بالنسبة للمؤمنين، هي أن يحبوا بعضهم البعض (15: 12-17؛ تم استخدام كلمة محبة 4 مرات للتأكيد على الشركة).</w:t>
      </w:r>
      <w:r w:rsidRPr="00882786">
        <w:rPr>
          <w:rFonts w:ascii="Arial" w:hAnsi="Arial" w:cs="Arial"/>
          <w:sz w:val="21"/>
          <w:szCs w:val="21"/>
          <w:rtl/>
        </w:rPr>
        <w:tab/>
      </w:r>
    </w:p>
    <w:p w14:paraId="46A4581C" w14:textId="77777777" w:rsidR="00004F44" w:rsidRDefault="00004F44" w:rsidP="00004F44">
      <w:pPr>
        <w:bidi/>
        <w:ind w:left="2127" w:hanging="465"/>
        <w:rPr>
          <w:rFonts w:ascii="Arial" w:hAnsi="Arial" w:cs="Arial"/>
          <w:sz w:val="21"/>
          <w:szCs w:val="21"/>
        </w:rPr>
      </w:pPr>
    </w:p>
    <w:p w14:paraId="05E90B95" w14:textId="77777777" w:rsidR="00C878B4" w:rsidRPr="00882786" w:rsidRDefault="00C878B4" w:rsidP="00C878B4">
      <w:pPr>
        <w:bidi/>
        <w:ind w:left="2127" w:hanging="465"/>
        <w:rPr>
          <w:rFonts w:ascii="Arial" w:hAnsi="Arial" w:cs="Arial"/>
          <w:sz w:val="21"/>
          <w:szCs w:val="21"/>
          <w:rtl/>
        </w:rPr>
      </w:pPr>
    </w:p>
    <w:p w14:paraId="29D5019D" w14:textId="77777777" w:rsidR="00882786" w:rsidRPr="00882786" w:rsidRDefault="00004F44" w:rsidP="00882786">
      <w:pPr>
        <w:bidi/>
        <w:ind w:left="2127" w:hanging="465"/>
        <w:rPr>
          <w:rFonts w:ascii="Arial" w:hAnsi="Arial" w:cs="Arial"/>
          <w:sz w:val="21"/>
          <w:szCs w:val="21"/>
        </w:rPr>
      </w:pPr>
      <w:r w:rsidRPr="00882786">
        <w:rPr>
          <w:rFonts w:ascii="Arial" w:hAnsi="Arial" w:cs="Arial"/>
          <w:sz w:val="21"/>
          <w:szCs w:val="21"/>
          <w:rtl/>
        </w:rPr>
        <w:t>ت)</w:t>
      </w:r>
      <w:r w:rsidRPr="00882786">
        <w:rPr>
          <w:rFonts w:ascii="Arial" w:hAnsi="Arial" w:cs="Arial"/>
          <w:sz w:val="21"/>
          <w:szCs w:val="21"/>
          <w:rtl/>
        </w:rPr>
        <w:tab/>
        <w:t>الأولوية الثالثة الأكثر أهمية بالنسبة للمؤمنين هي أن يتوقعوا أن يكرههم العالم (15: 18-16: 4؛ تم استخدام كلمة البغضة 8 مرات للتأكيد على الإنفصال).</w:t>
      </w:r>
    </w:p>
    <w:p w14:paraId="6BABBCE6" w14:textId="2CE2006B" w:rsidR="003C3117" w:rsidRPr="00882786" w:rsidRDefault="00882786" w:rsidP="00882786">
      <w:pPr>
        <w:pStyle w:val="Heading5"/>
        <w:bidi/>
        <w:rPr>
          <w:rFonts w:ascii="Arial" w:hAnsi="Arial" w:cs="Arial"/>
          <w:sz w:val="21"/>
          <w:szCs w:val="21"/>
        </w:rPr>
      </w:pPr>
      <w:r w:rsidRPr="00882786">
        <w:rPr>
          <w:rFonts w:ascii="Arial" w:hAnsi="Arial" w:cs="Arial"/>
          <w:sz w:val="21"/>
          <w:szCs w:val="21"/>
          <w:rtl/>
        </w:rPr>
        <w:t xml:space="preserve">   </w:t>
      </w:r>
      <w:r w:rsidR="00004F44" w:rsidRPr="00882786">
        <w:rPr>
          <w:rFonts w:ascii="Arial" w:hAnsi="Arial" w:cs="Arial"/>
          <w:sz w:val="21"/>
          <w:szCs w:val="21"/>
          <w:rtl/>
        </w:rPr>
        <w:t>العالم الذي أبغض المسيح سوف يبغض المؤمنين أيضاً (15: 18-25)</w:t>
      </w:r>
      <w:r w:rsidR="002A780A">
        <w:rPr>
          <w:rFonts w:ascii="Arial" w:hAnsi="Arial" w:cs="Arial"/>
          <w:sz w:val="21"/>
          <w:szCs w:val="21"/>
          <w:lang w:val="el-GR"/>
        </w:rPr>
        <w:t>.</w:t>
      </w:r>
    </w:p>
    <w:p w14:paraId="367AADBB" w14:textId="77777777" w:rsidR="00882786" w:rsidRPr="00882786" w:rsidRDefault="00882786" w:rsidP="00882786">
      <w:pPr>
        <w:bidi/>
        <w:ind w:left="2217"/>
        <w:rPr>
          <w:rFonts w:ascii="Arial" w:hAnsi="Arial" w:cs="Arial"/>
          <w:sz w:val="21"/>
          <w:szCs w:val="21"/>
          <w:rtl/>
        </w:rPr>
      </w:pPr>
    </w:p>
    <w:p w14:paraId="1B67A13F" w14:textId="40876C29" w:rsidR="00882786" w:rsidRPr="002F62C1" w:rsidRDefault="00882786" w:rsidP="00882786">
      <w:pPr>
        <w:bidi/>
        <w:ind w:left="2217"/>
        <w:rPr>
          <w:rFonts w:ascii="Arial" w:hAnsi="Arial" w:cs="Arial"/>
          <w:sz w:val="21"/>
          <w:szCs w:val="21"/>
          <w:lang w:val="el-GR"/>
        </w:rPr>
      </w:pPr>
      <w:r w:rsidRPr="00882786">
        <w:rPr>
          <w:rFonts w:ascii="Arial" w:hAnsi="Arial" w:cs="Arial"/>
          <w:sz w:val="21"/>
          <w:szCs w:val="21"/>
          <w:rtl/>
        </w:rPr>
        <w:t>(2)</w:t>
      </w:r>
      <w:r w:rsidRPr="00882786">
        <w:rPr>
          <w:rFonts w:ascii="Arial" w:hAnsi="Arial" w:cs="Arial"/>
          <w:sz w:val="21"/>
          <w:szCs w:val="21"/>
          <w:rtl/>
        </w:rPr>
        <w:tab/>
        <w:t>يجب على المؤمنين أن يعتمدوا على الروح ليشهدوا لعالم مبغض (15: 26-27)</w:t>
      </w:r>
      <w:r w:rsidR="002F62C1">
        <w:rPr>
          <w:rFonts w:ascii="Arial" w:hAnsi="Arial" w:cs="Arial"/>
          <w:sz w:val="21"/>
          <w:szCs w:val="21"/>
          <w:lang w:val="el-GR"/>
        </w:rPr>
        <w:t>.</w:t>
      </w:r>
    </w:p>
    <w:p w14:paraId="71A1BE35" w14:textId="77777777" w:rsidR="00882786" w:rsidRPr="00882786" w:rsidRDefault="00882786" w:rsidP="00882786">
      <w:pPr>
        <w:bidi/>
        <w:ind w:left="2694" w:hanging="477"/>
        <w:rPr>
          <w:rFonts w:ascii="Arial" w:hAnsi="Arial" w:cs="Arial"/>
          <w:sz w:val="21"/>
          <w:szCs w:val="21"/>
          <w:rtl/>
        </w:rPr>
      </w:pPr>
    </w:p>
    <w:p w14:paraId="650AECAA" w14:textId="77777777" w:rsidR="00882786" w:rsidRDefault="00882786" w:rsidP="00882786">
      <w:pPr>
        <w:bidi/>
        <w:ind w:left="2694" w:hanging="477"/>
        <w:rPr>
          <w:rFonts w:ascii="Arial" w:hAnsi="Arial" w:cs="Arial"/>
          <w:sz w:val="21"/>
          <w:szCs w:val="21"/>
          <w:rtl/>
        </w:rPr>
      </w:pPr>
      <w:r w:rsidRPr="00882786">
        <w:rPr>
          <w:rFonts w:ascii="Arial" w:hAnsi="Arial" w:cs="Arial"/>
          <w:sz w:val="21"/>
          <w:szCs w:val="21"/>
          <w:rtl/>
        </w:rPr>
        <w:t>(3)</w:t>
      </w:r>
      <w:r w:rsidRPr="00882786">
        <w:rPr>
          <w:rFonts w:ascii="Arial" w:hAnsi="Arial" w:cs="Arial"/>
          <w:sz w:val="21"/>
          <w:szCs w:val="21"/>
          <w:rtl/>
        </w:rPr>
        <w:tab/>
      </w:r>
      <w:r>
        <w:rPr>
          <w:rFonts w:ascii="Arial" w:hAnsi="Arial" w:cs="Arial" w:hint="cs"/>
          <w:sz w:val="21"/>
          <w:szCs w:val="21"/>
          <w:rtl/>
        </w:rPr>
        <w:t xml:space="preserve">   </w:t>
      </w:r>
      <w:r w:rsidRPr="00882786">
        <w:rPr>
          <w:rFonts w:ascii="Arial" w:hAnsi="Arial" w:cs="Arial"/>
          <w:sz w:val="21"/>
          <w:szCs w:val="21"/>
          <w:rtl/>
        </w:rPr>
        <w:t xml:space="preserve">إن الغرض الذي حذر منه يسوع مسبقاً من كراهية غير المؤمنين، هو إظهار أنهم لا يعرفون الآب    </w:t>
      </w:r>
    </w:p>
    <w:p w14:paraId="6F2627DF" w14:textId="77777777" w:rsidR="00882786" w:rsidRPr="00882786" w:rsidRDefault="00882786" w:rsidP="00882786">
      <w:pPr>
        <w:bidi/>
        <w:ind w:left="2694" w:hanging="477"/>
        <w:rPr>
          <w:rFonts w:ascii="Arial" w:hAnsi="Arial" w:cs="Arial"/>
          <w:sz w:val="21"/>
          <w:szCs w:val="21"/>
        </w:rPr>
      </w:pPr>
      <w:r>
        <w:rPr>
          <w:rFonts w:ascii="Arial" w:hAnsi="Arial" w:cs="Arial" w:hint="cs"/>
          <w:sz w:val="21"/>
          <w:szCs w:val="21"/>
          <w:rtl/>
        </w:rPr>
        <w:t xml:space="preserve">           </w:t>
      </w:r>
      <w:r w:rsidRPr="00882786">
        <w:rPr>
          <w:rFonts w:ascii="Arial" w:hAnsi="Arial" w:cs="Arial"/>
          <w:sz w:val="21"/>
          <w:szCs w:val="21"/>
          <w:rtl/>
        </w:rPr>
        <w:t>(١:١٦-٤).</w:t>
      </w:r>
    </w:p>
    <w:p w14:paraId="25D4885B" w14:textId="77777777" w:rsidR="003C3117" w:rsidRPr="00BC13BB" w:rsidRDefault="003C3117" w:rsidP="00380621">
      <w:pPr>
        <w:rPr>
          <w:rFonts w:ascii="Arial" w:hAnsi="Arial" w:cs="Arial"/>
          <w:sz w:val="21"/>
          <w:szCs w:val="22"/>
        </w:rPr>
      </w:pPr>
    </w:p>
    <w:p w14:paraId="657FC593" w14:textId="77777777" w:rsidR="00884230" w:rsidRPr="00884230" w:rsidRDefault="00884230" w:rsidP="00884230">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u w:val="single"/>
        </w:rPr>
      </w:pPr>
      <w:r w:rsidRPr="00884230">
        <w:rPr>
          <w:rFonts w:ascii="Arial" w:hAnsi="Arial" w:cs="Arial" w:hint="cs"/>
          <w:bCs/>
          <w:sz w:val="21"/>
          <w:szCs w:val="22"/>
          <w:u w:val="single"/>
          <w:rtl/>
        </w:rPr>
        <w:t>ملخص عظة يوحنا 15: 1-16: 4</w:t>
      </w:r>
    </w:p>
    <w:p w14:paraId="71CB9348" w14:textId="77777777" w:rsidR="003C3117" w:rsidRPr="00BC13BB" w:rsidRDefault="003C3117" w:rsidP="00380621">
      <w:pPr>
        <w:pBdr>
          <w:top w:val="single" w:sz="4" w:space="1" w:color="auto"/>
          <w:left w:val="single" w:sz="4" w:space="0" w:color="auto"/>
          <w:bottom w:val="single" w:sz="4" w:space="1" w:color="auto"/>
          <w:right w:val="single" w:sz="4" w:space="4" w:color="auto"/>
        </w:pBdr>
        <w:ind w:left="1800" w:hanging="480"/>
        <w:rPr>
          <w:rFonts w:ascii="Arial" w:hAnsi="Arial" w:cs="Arial"/>
          <w:sz w:val="21"/>
          <w:szCs w:val="22"/>
        </w:rPr>
      </w:pPr>
    </w:p>
    <w:p w14:paraId="29DE2D2A" w14:textId="77777777" w:rsidR="00884230" w:rsidRPr="0095555C" w:rsidRDefault="00884230"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tl/>
          <w:lang w:bidi="ar-JO"/>
        </w:rPr>
      </w:pPr>
      <w:bookmarkStart w:id="2" w:name="_Hlk173076390"/>
      <w:r w:rsidRPr="0095555C">
        <w:rPr>
          <w:rFonts w:ascii="Arial" w:hAnsi="Arial" w:cs="Arial" w:hint="cs"/>
          <w:bCs/>
          <w:sz w:val="21"/>
          <w:szCs w:val="22"/>
          <w:u w:val="single"/>
          <w:rtl/>
        </w:rPr>
        <w:t>الموضوع</w:t>
      </w:r>
      <w:r w:rsidRPr="0095555C">
        <w:rPr>
          <w:rFonts w:ascii="Arial" w:hAnsi="Arial" w:cs="Arial" w:hint="cs"/>
          <w:bCs/>
          <w:sz w:val="21"/>
          <w:szCs w:val="22"/>
          <w:rtl/>
        </w:rPr>
        <w:t>:</w:t>
      </w:r>
      <w:r w:rsidRPr="0095555C">
        <w:rPr>
          <w:rFonts w:ascii="Arial" w:hAnsi="Arial" w:cs="Arial" w:hint="cs"/>
          <w:bCs/>
          <w:sz w:val="21"/>
          <w:szCs w:val="22"/>
          <w:rtl/>
          <w:lang w:bidi="ar-JO"/>
        </w:rPr>
        <w:t xml:space="preserve"> كيف تستطيع اتباع الأوليات الصحيحة؟</w:t>
      </w:r>
    </w:p>
    <w:bookmarkEnd w:id="2"/>
    <w:p w14:paraId="4B776F69" w14:textId="77777777" w:rsidR="003C3117" w:rsidRPr="00BC13BB" w:rsidRDefault="003C3117" w:rsidP="00380621">
      <w:pPr>
        <w:pBdr>
          <w:top w:val="single" w:sz="4" w:space="1" w:color="auto"/>
          <w:left w:val="single" w:sz="4" w:space="0" w:color="auto"/>
          <w:bottom w:val="single" w:sz="4" w:space="1" w:color="auto"/>
          <w:right w:val="single" w:sz="4" w:space="4" w:color="auto"/>
        </w:pBdr>
        <w:ind w:left="1800" w:hanging="480"/>
        <w:rPr>
          <w:rFonts w:ascii="Arial" w:hAnsi="Arial" w:cs="Arial"/>
          <w:sz w:val="21"/>
          <w:szCs w:val="22"/>
        </w:rPr>
      </w:pPr>
    </w:p>
    <w:p w14:paraId="3FF9F01A" w14:textId="77777777" w:rsidR="0095555C" w:rsidRPr="0095555C" w:rsidRDefault="0095555C"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Pr>
      </w:pPr>
      <w:r w:rsidRPr="0095555C">
        <w:rPr>
          <w:rFonts w:ascii="Arial" w:hAnsi="Arial" w:cs="Arial" w:hint="cs"/>
          <w:bCs/>
          <w:sz w:val="21"/>
          <w:szCs w:val="22"/>
          <w:rtl/>
        </w:rPr>
        <w:t>1.     اعتمد على المسيح (15: 1-11)</w:t>
      </w:r>
    </w:p>
    <w:p w14:paraId="727CF0EE" w14:textId="77777777" w:rsidR="003C3117" w:rsidRPr="00BC13BB" w:rsidRDefault="003C3117" w:rsidP="00380621">
      <w:pPr>
        <w:pBdr>
          <w:top w:val="single" w:sz="4" w:space="1" w:color="auto"/>
          <w:left w:val="single" w:sz="4" w:space="0" w:color="auto"/>
          <w:bottom w:val="single" w:sz="4" w:space="1" w:color="auto"/>
          <w:right w:val="single" w:sz="4" w:space="4" w:color="auto"/>
        </w:pBdr>
        <w:ind w:left="1800" w:hanging="480"/>
        <w:rPr>
          <w:rFonts w:ascii="Arial" w:hAnsi="Arial" w:cs="Arial"/>
          <w:b/>
          <w:sz w:val="21"/>
          <w:szCs w:val="22"/>
        </w:rPr>
      </w:pPr>
    </w:p>
    <w:p w14:paraId="3E33D259" w14:textId="77777777" w:rsidR="0095555C" w:rsidRPr="0095555C" w:rsidRDefault="0095555C"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Pr>
      </w:pPr>
      <w:r w:rsidRPr="0095555C">
        <w:rPr>
          <w:rFonts w:ascii="Arial" w:hAnsi="Arial" w:cs="Arial" w:hint="cs"/>
          <w:bCs/>
          <w:sz w:val="21"/>
          <w:szCs w:val="22"/>
          <w:rtl/>
        </w:rPr>
        <w:t>2.     أحب المؤمنين الآخرين (15: 12-17)</w:t>
      </w:r>
    </w:p>
    <w:p w14:paraId="65196BC8" w14:textId="77777777" w:rsidR="0095555C" w:rsidRDefault="0095555C"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tl/>
        </w:rPr>
      </w:pPr>
    </w:p>
    <w:p w14:paraId="1B48D47D" w14:textId="77777777" w:rsidR="003C3117" w:rsidRDefault="0095555C"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tl/>
        </w:rPr>
      </w:pPr>
      <w:r w:rsidRPr="0095555C">
        <w:rPr>
          <w:rFonts w:ascii="Arial" w:hAnsi="Arial" w:cs="Arial" w:hint="cs"/>
          <w:bCs/>
          <w:sz w:val="21"/>
          <w:szCs w:val="22"/>
          <w:rtl/>
        </w:rPr>
        <w:t>3.     اقبل البغضة من العالم (15: 18-</w:t>
      </w:r>
      <w:r>
        <w:rPr>
          <w:rFonts w:ascii="Arial" w:hAnsi="Arial" w:cs="Arial" w:hint="cs"/>
          <w:bCs/>
          <w:sz w:val="21"/>
          <w:szCs w:val="22"/>
          <w:rtl/>
        </w:rPr>
        <w:t xml:space="preserve"> 16: 4)</w:t>
      </w:r>
    </w:p>
    <w:p w14:paraId="540C8A6A" w14:textId="77777777" w:rsidR="0095555C" w:rsidRPr="0095555C" w:rsidRDefault="0095555C"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tl/>
        </w:rPr>
      </w:pPr>
    </w:p>
    <w:p w14:paraId="0026D788" w14:textId="77777777" w:rsidR="0095555C" w:rsidRPr="0095555C" w:rsidRDefault="0095555C" w:rsidP="0095555C">
      <w:pPr>
        <w:pBdr>
          <w:top w:val="single" w:sz="4" w:space="1" w:color="auto"/>
          <w:left w:val="single" w:sz="4" w:space="0" w:color="auto"/>
          <w:bottom w:val="single" w:sz="4" w:space="1" w:color="auto"/>
          <w:right w:val="single" w:sz="4" w:space="4" w:color="auto"/>
        </w:pBdr>
        <w:ind w:left="1800" w:hanging="480"/>
        <w:jc w:val="right"/>
        <w:rPr>
          <w:rFonts w:ascii="Arial" w:hAnsi="Arial" w:cs="Arial"/>
          <w:bCs/>
          <w:sz w:val="21"/>
          <w:szCs w:val="22"/>
          <w:rtl/>
          <w:lang w:bidi="ar-JO"/>
        </w:rPr>
      </w:pPr>
      <w:r w:rsidRPr="0095555C">
        <w:rPr>
          <w:rFonts w:ascii="Arial" w:hAnsi="Arial" w:cs="Arial" w:hint="cs"/>
          <w:bCs/>
          <w:sz w:val="21"/>
          <w:szCs w:val="22"/>
          <w:rtl/>
          <w:lang w:bidi="ar-JO"/>
        </w:rPr>
        <w:t>الفكرة الرئيسية: أولويات الله هي المسيح، المؤمنون ثم غير المؤمنين.</w:t>
      </w:r>
    </w:p>
    <w:p w14:paraId="6D2739C5" w14:textId="77777777" w:rsidR="003C3117" w:rsidRPr="00BC13BB" w:rsidRDefault="003C3117" w:rsidP="00380621">
      <w:pPr>
        <w:pBdr>
          <w:top w:val="single" w:sz="4" w:space="1" w:color="auto"/>
          <w:left w:val="single" w:sz="4" w:space="0" w:color="auto"/>
          <w:bottom w:val="single" w:sz="4" w:space="1" w:color="auto"/>
          <w:right w:val="single" w:sz="4" w:space="4" w:color="auto"/>
        </w:pBdr>
        <w:ind w:left="1800" w:hanging="480"/>
        <w:rPr>
          <w:rFonts w:ascii="Arial" w:hAnsi="Arial" w:cs="Arial"/>
          <w:b/>
          <w:sz w:val="21"/>
          <w:szCs w:val="22"/>
        </w:rPr>
      </w:pPr>
    </w:p>
    <w:p w14:paraId="14E031B5" w14:textId="6C56DB72" w:rsidR="00C878B4" w:rsidRDefault="00C878B4">
      <w:pPr>
        <w:rPr>
          <w:rtl/>
        </w:rPr>
      </w:pPr>
      <w:r>
        <w:rPr>
          <w:rtl/>
        </w:rPr>
        <w:br w:type="page"/>
      </w:r>
    </w:p>
    <w:p w14:paraId="5B2D9A6D" w14:textId="77777777" w:rsidR="00FE06E3" w:rsidRDefault="00FE06E3" w:rsidP="00FE06E3">
      <w:pPr>
        <w:bidi/>
        <w:ind w:left="1418" w:hanging="425"/>
        <w:rPr>
          <w:rtl/>
        </w:rPr>
      </w:pPr>
    </w:p>
    <w:p w14:paraId="77DFA745" w14:textId="77777777" w:rsidR="0095555C" w:rsidRPr="00264AB0" w:rsidRDefault="0095555C" w:rsidP="00FE06E3">
      <w:pPr>
        <w:bidi/>
        <w:ind w:left="1418" w:hanging="425"/>
        <w:rPr>
          <w:rFonts w:ascii="Arial" w:hAnsi="Arial" w:cs="Arial"/>
          <w:sz w:val="21"/>
          <w:szCs w:val="21"/>
        </w:rPr>
      </w:pPr>
      <w:r w:rsidRPr="00264AB0">
        <w:rPr>
          <w:rFonts w:ascii="Arial" w:hAnsi="Arial" w:cs="Arial"/>
          <w:sz w:val="21"/>
          <w:szCs w:val="21"/>
          <w:rtl/>
        </w:rPr>
        <w:t>4.</w:t>
      </w:r>
      <w:r w:rsidRPr="00264AB0">
        <w:rPr>
          <w:rFonts w:ascii="Arial" w:hAnsi="Arial" w:cs="Arial"/>
          <w:sz w:val="21"/>
          <w:szCs w:val="21"/>
          <w:rtl/>
        </w:rPr>
        <w:tab/>
        <w:t>السبب الذي يجعل الروح القدس يبكت العالم</w:t>
      </w:r>
      <w:r w:rsidR="00FE06E3" w:rsidRPr="00264AB0">
        <w:rPr>
          <w:rFonts w:ascii="Arial" w:hAnsi="Arial" w:cs="Arial"/>
          <w:sz w:val="21"/>
          <w:szCs w:val="21"/>
          <w:rtl/>
        </w:rPr>
        <w:t>،</w:t>
      </w:r>
      <w:r w:rsidRPr="00264AB0">
        <w:rPr>
          <w:rFonts w:ascii="Arial" w:hAnsi="Arial" w:cs="Arial"/>
          <w:sz w:val="21"/>
          <w:szCs w:val="21"/>
          <w:rtl/>
        </w:rPr>
        <w:t xml:space="preserve"> ويعلم المؤمنين الحق لتمجيد المسيح</w:t>
      </w:r>
      <w:r w:rsidR="00FE06E3" w:rsidRPr="00264AB0">
        <w:rPr>
          <w:rFonts w:ascii="Arial" w:hAnsi="Arial" w:cs="Arial"/>
          <w:sz w:val="21"/>
          <w:szCs w:val="21"/>
          <w:rtl/>
        </w:rPr>
        <w:t>،</w:t>
      </w:r>
      <w:r w:rsidRPr="00264AB0">
        <w:rPr>
          <w:rFonts w:ascii="Arial" w:hAnsi="Arial" w:cs="Arial"/>
          <w:sz w:val="21"/>
          <w:szCs w:val="21"/>
          <w:rtl/>
        </w:rPr>
        <w:t xml:space="preserve"> هو أن تلاميذ المسيح لا يشعرون بأنهم متروكون بعد رحيله (5:16-15).</w:t>
      </w:r>
      <w:r w:rsidRPr="00264AB0">
        <w:rPr>
          <w:rFonts w:ascii="Arial" w:hAnsi="Arial" w:cs="Arial"/>
          <w:sz w:val="21"/>
          <w:szCs w:val="21"/>
          <w:rtl/>
        </w:rPr>
        <w:tab/>
      </w:r>
    </w:p>
    <w:p w14:paraId="5A20FCF3" w14:textId="77777777" w:rsidR="00FE06E3" w:rsidRPr="00264AB0" w:rsidRDefault="00FE06E3" w:rsidP="00FE06E3">
      <w:pPr>
        <w:bidi/>
        <w:ind w:left="1662"/>
        <w:rPr>
          <w:rFonts w:ascii="Arial" w:hAnsi="Arial" w:cs="Arial"/>
          <w:sz w:val="21"/>
          <w:szCs w:val="21"/>
          <w:rtl/>
        </w:rPr>
      </w:pPr>
    </w:p>
    <w:p w14:paraId="3E94CBEC" w14:textId="77777777" w:rsidR="00FE06E3" w:rsidRPr="00264AB0" w:rsidRDefault="00FE06E3" w:rsidP="00FE06E3">
      <w:pPr>
        <w:bidi/>
        <w:ind w:left="2157" w:hanging="495"/>
        <w:rPr>
          <w:rFonts w:ascii="Arial" w:hAnsi="Arial" w:cs="Arial"/>
          <w:sz w:val="21"/>
          <w:szCs w:val="21"/>
        </w:rPr>
      </w:pPr>
      <w:r w:rsidRPr="00264AB0">
        <w:rPr>
          <w:rFonts w:ascii="Arial" w:hAnsi="Arial" w:cs="Arial"/>
          <w:sz w:val="21"/>
          <w:szCs w:val="21"/>
          <w:rtl/>
        </w:rPr>
        <w:t>أ)</w:t>
      </w:r>
      <w:r w:rsidRPr="00264AB0">
        <w:rPr>
          <w:rFonts w:ascii="Arial" w:hAnsi="Arial" w:cs="Arial"/>
          <w:sz w:val="21"/>
          <w:szCs w:val="21"/>
          <w:rtl/>
        </w:rPr>
        <w:tab/>
        <w:t>أحد أسباب حاجة يسوع للعودة إلى الآب، هو أن هذا سيسمح للروح أن يأتي ويبكت غير المؤمنين في العالم (5:16-11).</w:t>
      </w:r>
    </w:p>
    <w:p w14:paraId="6D5FE7CF" w14:textId="77777777" w:rsidR="00FE06E3" w:rsidRPr="00264AB0" w:rsidRDefault="00FE06E3" w:rsidP="00FE06E3">
      <w:pPr>
        <w:bidi/>
        <w:ind w:left="2217"/>
        <w:rPr>
          <w:rFonts w:ascii="Arial" w:hAnsi="Arial" w:cs="Arial"/>
          <w:sz w:val="21"/>
          <w:szCs w:val="21"/>
          <w:rtl/>
        </w:rPr>
      </w:pPr>
    </w:p>
    <w:p w14:paraId="134CF08E" w14:textId="77777777" w:rsidR="00FE06E3" w:rsidRPr="00264AB0" w:rsidRDefault="00FE06E3" w:rsidP="00FE06E3">
      <w:pPr>
        <w:bidi/>
        <w:ind w:left="2217"/>
        <w:rPr>
          <w:rFonts w:ascii="Arial" w:hAnsi="Arial" w:cs="Arial"/>
          <w:sz w:val="21"/>
          <w:szCs w:val="21"/>
        </w:rPr>
      </w:pPr>
      <w:r w:rsidRPr="00264AB0">
        <w:rPr>
          <w:rFonts w:ascii="Arial" w:hAnsi="Arial" w:cs="Arial"/>
          <w:sz w:val="21"/>
          <w:szCs w:val="21"/>
          <w:rtl/>
        </w:rPr>
        <w:t>(1)</w:t>
      </w:r>
      <w:r w:rsidRPr="00264AB0">
        <w:rPr>
          <w:rFonts w:ascii="Arial" w:hAnsi="Arial" w:cs="Arial"/>
          <w:sz w:val="21"/>
          <w:szCs w:val="21"/>
          <w:rtl/>
        </w:rPr>
        <w:tab/>
        <w:t>مجيء الروح القدس كمرشد سيساعد في تعويض حزن التلاميذ بسبب افتقادهم يسوع (5:16-7).</w:t>
      </w:r>
    </w:p>
    <w:p w14:paraId="09B530E9" w14:textId="77777777" w:rsidR="00FE06E3" w:rsidRPr="00264AB0" w:rsidRDefault="00FE06E3" w:rsidP="00FE06E3">
      <w:pPr>
        <w:bidi/>
        <w:ind w:left="2217"/>
        <w:rPr>
          <w:rFonts w:ascii="Arial" w:hAnsi="Arial" w:cs="Arial"/>
          <w:sz w:val="21"/>
          <w:szCs w:val="21"/>
          <w:rtl/>
        </w:rPr>
      </w:pPr>
    </w:p>
    <w:p w14:paraId="07220C67" w14:textId="19BF3364" w:rsidR="00FE06E3" w:rsidRPr="0053789E" w:rsidRDefault="00FE06E3" w:rsidP="00FE06E3">
      <w:pPr>
        <w:bidi/>
        <w:ind w:left="2217"/>
        <w:rPr>
          <w:rFonts w:ascii="Arial" w:hAnsi="Arial" w:cs="Arial"/>
          <w:sz w:val="21"/>
          <w:szCs w:val="21"/>
          <w:lang w:val="el-GR"/>
        </w:rPr>
      </w:pPr>
      <w:r w:rsidRPr="00264AB0">
        <w:rPr>
          <w:rFonts w:ascii="Arial" w:hAnsi="Arial" w:cs="Arial"/>
          <w:sz w:val="21"/>
          <w:szCs w:val="21"/>
          <w:rtl/>
        </w:rPr>
        <w:t>(2)</w:t>
      </w:r>
      <w:r w:rsidRPr="00264AB0">
        <w:rPr>
          <w:rFonts w:ascii="Arial" w:hAnsi="Arial" w:cs="Arial"/>
          <w:sz w:val="21"/>
          <w:szCs w:val="21"/>
          <w:rtl/>
        </w:rPr>
        <w:tab/>
        <w:t>خدمة الروح الرئيسية لغير المؤمنين هي التبكيت في ثلاث أبعاد (16: 8-11)</w:t>
      </w:r>
      <w:r w:rsidR="0053789E">
        <w:rPr>
          <w:rFonts w:ascii="Arial" w:hAnsi="Arial" w:cs="Arial"/>
          <w:sz w:val="21"/>
          <w:szCs w:val="21"/>
          <w:lang w:val="el-GR"/>
        </w:rPr>
        <w:t>.</w:t>
      </w:r>
    </w:p>
    <w:p w14:paraId="40426FE9" w14:textId="77777777" w:rsidR="00FE06E3" w:rsidRPr="00264AB0" w:rsidRDefault="00FE06E3" w:rsidP="00FE06E3">
      <w:pPr>
        <w:bidi/>
        <w:ind w:left="3261" w:hanging="488"/>
        <w:rPr>
          <w:rFonts w:ascii="Arial" w:hAnsi="Arial" w:cs="Arial"/>
          <w:sz w:val="21"/>
          <w:szCs w:val="21"/>
          <w:rtl/>
        </w:rPr>
      </w:pPr>
    </w:p>
    <w:p w14:paraId="4FCC02BA" w14:textId="57233DFF" w:rsidR="00FE06E3" w:rsidRPr="0053789E" w:rsidRDefault="00FE06E3" w:rsidP="00FE06E3">
      <w:pPr>
        <w:bidi/>
        <w:ind w:left="3261" w:hanging="488"/>
        <w:rPr>
          <w:rFonts w:ascii="Arial" w:hAnsi="Arial" w:cs="Arial"/>
          <w:sz w:val="21"/>
          <w:szCs w:val="21"/>
          <w:lang w:val="el-GR"/>
        </w:rPr>
      </w:pPr>
      <w:r w:rsidRPr="00264AB0">
        <w:rPr>
          <w:rFonts w:ascii="Arial" w:hAnsi="Arial" w:cs="Arial"/>
          <w:sz w:val="21"/>
          <w:szCs w:val="21"/>
          <w:rtl/>
        </w:rPr>
        <w:t>(أ)</w:t>
      </w:r>
      <w:r w:rsidRPr="00264AB0">
        <w:rPr>
          <w:rFonts w:ascii="Arial" w:hAnsi="Arial" w:cs="Arial"/>
          <w:sz w:val="21"/>
          <w:szCs w:val="21"/>
          <w:rtl/>
        </w:rPr>
        <w:tab/>
        <w:t xml:space="preserve">يحتاج غير المؤمنين التبكيت على </w:t>
      </w:r>
      <w:r w:rsidRPr="00264AB0">
        <w:rPr>
          <w:rFonts w:ascii="Arial" w:hAnsi="Arial" w:cs="Arial"/>
          <w:sz w:val="21"/>
          <w:szCs w:val="21"/>
          <w:u w:val="single"/>
          <w:rtl/>
        </w:rPr>
        <w:t>الخطية</w:t>
      </w:r>
      <w:r w:rsidRPr="00264AB0">
        <w:rPr>
          <w:rFonts w:ascii="Arial" w:hAnsi="Arial" w:cs="Arial"/>
          <w:sz w:val="21"/>
          <w:szCs w:val="21"/>
          <w:rtl/>
        </w:rPr>
        <w:t xml:space="preserve"> لأنهم يرفضون المسيح ويحتاجون إلى الشعور بحاجتهم</w:t>
      </w:r>
      <w:r w:rsidRPr="00264AB0">
        <w:rPr>
          <w:rFonts w:ascii="Arial" w:hAnsi="Arial" w:cs="Arial"/>
          <w:sz w:val="21"/>
          <w:szCs w:val="21"/>
        </w:rPr>
        <w:t xml:space="preserve"> </w:t>
      </w:r>
      <w:r w:rsidRPr="00264AB0">
        <w:rPr>
          <w:rFonts w:ascii="Arial" w:hAnsi="Arial" w:cs="Arial"/>
          <w:sz w:val="21"/>
          <w:szCs w:val="21"/>
          <w:rtl/>
        </w:rPr>
        <w:t>(8:16</w:t>
      </w:r>
      <w:r w:rsidRPr="00264AB0">
        <w:rPr>
          <w:rFonts w:ascii="Arial" w:hAnsi="Arial" w:cs="Arial"/>
          <w:sz w:val="21"/>
          <w:szCs w:val="21"/>
        </w:rPr>
        <w:t>-</w:t>
      </w:r>
      <w:r w:rsidRPr="00264AB0">
        <w:rPr>
          <w:rFonts w:ascii="Arial" w:hAnsi="Arial" w:cs="Arial"/>
          <w:sz w:val="21"/>
          <w:szCs w:val="21"/>
          <w:rtl/>
        </w:rPr>
        <w:t>9)</w:t>
      </w:r>
      <w:r w:rsidR="0053789E">
        <w:rPr>
          <w:rFonts w:ascii="Arial" w:hAnsi="Arial" w:cs="Arial"/>
          <w:sz w:val="21"/>
          <w:szCs w:val="21"/>
          <w:lang w:val="el-GR"/>
        </w:rPr>
        <w:t>.</w:t>
      </w:r>
    </w:p>
    <w:p w14:paraId="6091858A" w14:textId="77777777" w:rsidR="00264AB0" w:rsidRPr="00264AB0" w:rsidRDefault="00264AB0" w:rsidP="00264AB0">
      <w:pPr>
        <w:bidi/>
        <w:ind w:left="3261" w:hanging="488"/>
        <w:rPr>
          <w:rFonts w:ascii="Arial" w:hAnsi="Arial" w:cs="Arial"/>
          <w:sz w:val="21"/>
          <w:szCs w:val="21"/>
          <w:rtl/>
        </w:rPr>
      </w:pPr>
    </w:p>
    <w:p w14:paraId="49BCF585" w14:textId="040A6020" w:rsidR="00FE06E3" w:rsidRPr="0053789E" w:rsidRDefault="00FE06E3" w:rsidP="00264AB0">
      <w:pPr>
        <w:bidi/>
        <w:ind w:left="3261" w:hanging="488"/>
        <w:rPr>
          <w:rFonts w:ascii="Arial" w:hAnsi="Arial" w:cs="Arial"/>
          <w:sz w:val="21"/>
          <w:szCs w:val="21"/>
          <w:lang w:val="el-GR"/>
        </w:rPr>
      </w:pPr>
      <w:r w:rsidRPr="00264AB0">
        <w:rPr>
          <w:rFonts w:ascii="Arial" w:hAnsi="Arial" w:cs="Arial"/>
          <w:sz w:val="21"/>
          <w:szCs w:val="21"/>
          <w:rtl/>
        </w:rPr>
        <w:t>(ب)</w:t>
      </w:r>
      <w:r w:rsidRPr="00264AB0">
        <w:rPr>
          <w:rFonts w:ascii="Arial" w:hAnsi="Arial" w:cs="Arial"/>
          <w:sz w:val="21"/>
          <w:szCs w:val="21"/>
          <w:rtl/>
        </w:rPr>
        <w:tab/>
        <w:t xml:space="preserve">يحتاج غير المؤمنين التبكيت على نقص </w:t>
      </w:r>
      <w:r w:rsidRPr="00264AB0">
        <w:rPr>
          <w:rFonts w:ascii="Arial" w:hAnsi="Arial" w:cs="Arial"/>
          <w:sz w:val="21"/>
          <w:szCs w:val="21"/>
          <w:u w:val="single"/>
          <w:rtl/>
        </w:rPr>
        <w:t>البر</w:t>
      </w:r>
      <w:r w:rsidRPr="00264AB0">
        <w:rPr>
          <w:rFonts w:ascii="Arial" w:hAnsi="Arial" w:cs="Arial"/>
          <w:sz w:val="21"/>
          <w:szCs w:val="21"/>
          <w:rtl/>
        </w:rPr>
        <w:t xml:space="preserve"> حيث أن يسوع ليس حاضراً جسدياً </w:t>
      </w:r>
      <w:r w:rsidR="00264AB0" w:rsidRPr="00264AB0">
        <w:rPr>
          <w:rFonts w:ascii="Arial" w:hAnsi="Arial" w:cs="Arial"/>
          <w:sz w:val="21"/>
          <w:szCs w:val="21"/>
          <w:rtl/>
        </w:rPr>
        <w:t>ليعلن خطيتهم (16: 10)</w:t>
      </w:r>
      <w:r w:rsidR="0053789E">
        <w:rPr>
          <w:rFonts w:ascii="Arial" w:hAnsi="Arial" w:cs="Arial"/>
          <w:sz w:val="21"/>
          <w:szCs w:val="21"/>
          <w:lang w:val="el-GR"/>
        </w:rPr>
        <w:t>.</w:t>
      </w:r>
    </w:p>
    <w:p w14:paraId="7123C8DA" w14:textId="77777777" w:rsidR="00264AB0" w:rsidRPr="00264AB0" w:rsidRDefault="00264AB0" w:rsidP="00264AB0">
      <w:pPr>
        <w:bidi/>
        <w:ind w:left="3261" w:hanging="488"/>
        <w:rPr>
          <w:rFonts w:ascii="Arial" w:hAnsi="Arial" w:cs="Arial"/>
          <w:sz w:val="21"/>
          <w:szCs w:val="21"/>
          <w:rtl/>
        </w:rPr>
      </w:pPr>
    </w:p>
    <w:p w14:paraId="04DD55B9" w14:textId="1D16512B" w:rsidR="00264AB0" w:rsidRPr="0053789E" w:rsidRDefault="00264AB0" w:rsidP="00264AB0">
      <w:pPr>
        <w:bidi/>
        <w:ind w:left="3261" w:hanging="488"/>
        <w:rPr>
          <w:rFonts w:ascii="Arial" w:hAnsi="Arial" w:cs="Arial"/>
          <w:sz w:val="21"/>
          <w:szCs w:val="21"/>
          <w:lang w:val="el-GR"/>
        </w:rPr>
      </w:pPr>
      <w:r w:rsidRPr="00264AB0">
        <w:rPr>
          <w:rFonts w:ascii="Arial" w:hAnsi="Arial" w:cs="Arial"/>
          <w:sz w:val="21"/>
          <w:szCs w:val="21"/>
          <w:rtl/>
        </w:rPr>
        <w:t>(ت)</w:t>
      </w:r>
      <w:r w:rsidRPr="00264AB0">
        <w:rPr>
          <w:rFonts w:ascii="Arial" w:hAnsi="Arial" w:cs="Arial"/>
          <w:sz w:val="21"/>
          <w:szCs w:val="21"/>
          <w:rtl/>
        </w:rPr>
        <w:tab/>
        <w:t xml:space="preserve">يحتاج غير المؤمنين التبكيت على </w:t>
      </w:r>
      <w:r w:rsidRPr="00264AB0">
        <w:rPr>
          <w:rFonts w:ascii="Arial" w:hAnsi="Arial" w:cs="Arial"/>
          <w:sz w:val="21"/>
          <w:szCs w:val="21"/>
          <w:u w:val="single"/>
          <w:rtl/>
        </w:rPr>
        <w:t>الدينونة</w:t>
      </w:r>
      <w:r w:rsidRPr="00264AB0">
        <w:rPr>
          <w:rFonts w:ascii="Arial" w:hAnsi="Arial" w:cs="Arial"/>
          <w:sz w:val="21"/>
          <w:szCs w:val="21"/>
          <w:rtl/>
        </w:rPr>
        <w:t>، حيث أن دينونة الشيطان قد بدأت، وسوف يتبعها دينونة الآخرين (16: 11)</w:t>
      </w:r>
      <w:r w:rsidR="0053789E">
        <w:rPr>
          <w:rFonts w:ascii="Arial" w:hAnsi="Arial" w:cs="Arial"/>
          <w:sz w:val="21"/>
          <w:szCs w:val="21"/>
          <w:lang w:val="el-GR"/>
        </w:rPr>
        <w:t>.</w:t>
      </w:r>
    </w:p>
    <w:p w14:paraId="3A2E5DB8" w14:textId="77777777" w:rsidR="00264AB0" w:rsidRDefault="00264AB0" w:rsidP="00264AB0">
      <w:pPr>
        <w:bidi/>
        <w:ind w:left="1662"/>
        <w:rPr>
          <w:rtl/>
        </w:rPr>
      </w:pPr>
    </w:p>
    <w:p w14:paraId="1FCE2893" w14:textId="77777777" w:rsidR="00264AB0" w:rsidRPr="00D822D3" w:rsidRDefault="00264AB0" w:rsidP="00264AB0">
      <w:pPr>
        <w:bidi/>
        <w:ind w:left="1662"/>
        <w:rPr>
          <w:rFonts w:ascii="Arial" w:hAnsi="Arial" w:cs="Arial"/>
          <w:sz w:val="21"/>
          <w:szCs w:val="21"/>
        </w:rPr>
      </w:pPr>
      <w:r w:rsidRPr="00D822D3">
        <w:rPr>
          <w:rFonts w:ascii="Arial" w:hAnsi="Arial" w:cs="Arial"/>
          <w:sz w:val="21"/>
          <w:szCs w:val="21"/>
          <w:rtl/>
        </w:rPr>
        <w:t>ب)</w:t>
      </w:r>
      <w:r w:rsidRPr="00D822D3">
        <w:rPr>
          <w:rFonts w:ascii="Arial" w:hAnsi="Arial" w:cs="Arial"/>
          <w:sz w:val="21"/>
          <w:szCs w:val="21"/>
          <w:rtl/>
        </w:rPr>
        <w:tab/>
        <w:t>خدمة الروح القدس الأساسية للمؤمنين، هي تعليم حقائق الله التي تمجد المسيح (12:16-15).</w:t>
      </w:r>
    </w:p>
    <w:p w14:paraId="42F742E1" w14:textId="77777777" w:rsidR="00D822D3" w:rsidRPr="00D822D3" w:rsidRDefault="00D822D3" w:rsidP="00D822D3">
      <w:pPr>
        <w:bidi/>
        <w:ind w:left="2217"/>
        <w:rPr>
          <w:rFonts w:ascii="Arial" w:hAnsi="Arial" w:cs="Arial"/>
          <w:sz w:val="21"/>
          <w:szCs w:val="21"/>
          <w:rtl/>
        </w:rPr>
      </w:pPr>
    </w:p>
    <w:p w14:paraId="22CD836A" w14:textId="07D87AA1" w:rsidR="00D822D3" w:rsidRPr="0053789E" w:rsidRDefault="00D822D3" w:rsidP="0053789E">
      <w:pPr>
        <w:bidi/>
        <w:ind w:left="2742" w:hanging="525"/>
        <w:rPr>
          <w:rFonts w:ascii="Arial" w:hAnsi="Arial" w:cs="Arial"/>
          <w:sz w:val="21"/>
          <w:szCs w:val="21"/>
          <w:lang w:val="el-GR"/>
        </w:rPr>
      </w:pPr>
      <w:r w:rsidRPr="00D822D3">
        <w:rPr>
          <w:rFonts w:ascii="Arial" w:hAnsi="Arial" w:cs="Arial"/>
          <w:sz w:val="21"/>
          <w:szCs w:val="21"/>
          <w:rtl/>
        </w:rPr>
        <w:t>(1)</w:t>
      </w:r>
      <w:r w:rsidRPr="00D822D3">
        <w:rPr>
          <w:rFonts w:ascii="Arial" w:hAnsi="Arial" w:cs="Arial"/>
          <w:sz w:val="21"/>
          <w:szCs w:val="21"/>
          <w:rtl/>
        </w:rPr>
        <w:tab/>
        <w:t xml:space="preserve">يريد الروح أن يعلم التلاميذ كل الحق الذي لم يتعلموه خلال تلك الفترة من المسيح </w:t>
      </w:r>
      <w:r w:rsidR="0053789E">
        <w:rPr>
          <w:rFonts w:ascii="Arial" w:hAnsi="Arial" w:cs="Arial"/>
          <w:sz w:val="21"/>
          <w:szCs w:val="21"/>
          <w:lang w:val="el-GR"/>
        </w:rPr>
        <w:br/>
      </w:r>
      <w:r w:rsidRPr="00D822D3">
        <w:rPr>
          <w:rFonts w:ascii="Arial" w:hAnsi="Arial" w:cs="Arial"/>
          <w:sz w:val="21"/>
          <w:szCs w:val="21"/>
          <w:rtl/>
        </w:rPr>
        <w:t>(16: 12-13أ)</w:t>
      </w:r>
      <w:r w:rsidR="0053789E">
        <w:rPr>
          <w:rFonts w:ascii="Arial" w:hAnsi="Arial" w:cs="Arial"/>
          <w:sz w:val="21"/>
          <w:szCs w:val="21"/>
          <w:lang w:val="el-GR"/>
        </w:rPr>
        <w:t>.</w:t>
      </w:r>
    </w:p>
    <w:p w14:paraId="41372C89" w14:textId="77777777" w:rsidR="00D822D3" w:rsidRPr="00D822D3" w:rsidRDefault="00D822D3" w:rsidP="00D822D3">
      <w:pPr>
        <w:bidi/>
        <w:ind w:left="2217"/>
        <w:rPr>
          <w:rFonts w:ascii="Arial" w:hAnsi="Arial" w:cs="Arial"/>
          <w:sz w:val="21"/>
          <w:szCs w:val="21"/>
          <w:rtl/>
        </w:rPr>
      </w:pPr>
    </w:p>
    <w:p w14:paraId="7CB451FE" w14:textId="3F089E7B" w:rsidR="00D822D3" w:rsidRPr="0053789E" w:rsidRDefault="00D822D3" w:rsidP="0053789E">
      <w:pPr>
        <w:bidi/>
        <w:ind w:left="2742" w:hanging="525"/>
        <w:rPr>
          <w:rFonts w:ascii="Arial" w:hAnsi="Arial" w:cs="Arial"/>
          <w:sz w:val="21"/>
          <w:szCs w:val="21"/>
          <w:lang w:val="el-GR"/>
        </w:rPr>
      </w:pPr>
      <w:r w:rsidRPr="00D822D3">
        <w:rPr>
          <w:rFonts w:ascii="Arial" w:hAnsi="Arial" w:cs="Arial"/>
          <w:sz w:val="21"/>
          <w:szCs w:val="21"/>
          <w:rtl/>
        </w:rPr>
        <w:t>(2)</w:t>
      </w:r>
      <w:r w:rsidRPr="00D822D3">
        <w:rPr>
          <w:rFonts w:ascii="Arial" w:hAnsi="Arial" w:cs="Arial"/>
          <w:sz w:val="21"/>
          <w:szCs w:val="21"/>
          <w:rtl/>
        </w:rPr>
        <w:tab/>
        <w:t>مصدر تعليم الروح هو من الله (16: 13ب)</w:t>
      </w:r>
      <w:r w:rsidR="0053789E">
        <w:rPr>
          <w:rFonts w:ascii="Arial" w:hAnsi="Arial" w:cs="Arial"/>
          <w:sz w:val="21"/>
          <w:szCs w:val="21"/>
          <w:lang w:val="el-GR"/>
        </w:rPr>
        <w:t>.</w:t>
      </w:r>
    </w:p>
    <w:p w14:paraId="2CBA6F64" w14:textId="77777777" w:rsidR="00D822D3" w:rsidRPr="00D822D3" w:rsidRDefault="00D822D3" w:rsidP="0053789E">
      <w:pPr>
        <w:bidi/>
        <w:ind w:left="2742" w:hanging="525"/>
        <w:rPr>
          <w:rFonts w:ascii="Arial" w:hAnsi="Arial" w:cs="Arial"/>
          <w:sz w:val="21"/>
          <w:szCs w:val="21"/>
          <w:rtl/>
        </w:rPr>
      </w:pPr>
    </w:p>
    <w:p w14:paraId="07501B62" w14:textId="48B49892" w:rsidR="00D822D3" w:rsidRPr="0053789E" w:rsidRDefault="00D822D3" w:rsidP="0053789E">
      <w:pPr>
        <w:bidi/>
        <w:ind w:left="2742" w:hanging="525"/>
        <w:rPr>
          <w:rFonts w:ascii="Arial" w:hAnsi="Arial" w:cs="Arial"/>
          <w:sz w:val="21"/>
          <w:szCs w:val="21"/>
          <w:lang w:val="el-GR"/>
        </w:rPr>
      </w:pPr>
      <w:r w:rsidRPr="00D822D3">
        <w:rPr>
          <w:rFonts w:ascii="Arial" w:hAnsi="Arial" w:cs="Arial"/>
          <w:sz w:val="21"/>
          <w:szCs w:val="21"/>
          <w:rtl/>
        </w:rPr>
        <w:t>(3)</w:t>
      </w:r>
      <w:r w:rsidRPr="00D822D3">
        <w:rPr>
          <w:rFonts w:ascii="Arial" w:hAnsi="Arial" w:cs="Arial"/>
          <w:sz w:val="21"/>
          <w:szCs w:val="21"/>
          <w:rtl/>
        </w:rPr>
        <w:tab/>
        <w:t>محتوى تعليم الروح هو المستقبل (16: 13ت)</w:t>
      </w:r>
      <w:r w:rsidR="0053789E">
        <w:rPr>
          <w:rFonts w:ascii="Arial" w:hAnsi="Arial" w:cs="Arial"/>
          <w:sz w:val="21"/>
          <w:szCs w:val="21"/>
          <w:lang w:val="el-GR"/>
        </w:rPr>
        <w:t>.</w:t>
      </w:r>
    </w:p>
    <w:p w14:paraId="27374017" w14:textId="77777777" w:rsidR="00D822D3" w:rsidRPr="00D822D3" w:rsidRDefault="00D822D3" w:rsidP="0053789E">
      <w:pPr>
        <w:bidi/>
        <w:ind w:left="2742" w:hanging="525"/>
        <w:rPr>
          <w:rFonts w:ascii="Arial" w:hAnsi="Arial" w:cs="Arial"/>
          <w:sz w:val="21"/>
          <w:szCs w:val="21"/>
          <w:rtl/>
        </w:rPr>
      </w:pPr>
    </w:p>
    <w:p w14:paraId="0DA282C2" w14:textId="534DF93F" w:rsidR="00D822D3" w:rsidRPr="0053789E" w:rsidRDefault="00D822D3" w:rsidP="0053789E">
      <w:pPr>
        <w:bidi/>
        <w:ind w:left="2742" w:hanging="525"/>
        <w:rPr>
          <w:rFonts w:ascii="Arial" w:hAnsi="Arial" w:cs="Arial"/>
          <w:sz w:val="21"/>
          <w:szCs w:val="21"/>
          <w:lang w:val="el-GR"/>
        </w:rPr>
      </w:pPr>
      <w:r w:rsidRPr="00D822D3">
        <w:rPr>
          <w:rFonts w:ascii="Arial" w:hAnsi="Arial" w:cs="Arial"/>
          <w:sz w:val="21"/>
          <w:szCs w:val="21"/>
          <w:rtl/>
        </w:rPr>
        <w:t>(4)</w:t>
      </w:r>
      <w:r w:rsidRPr="00D822D3">
        <w:rPr>
          <w:rFonts w:ascii="Arial" w:hAnsi="Arial" w:cs="Arial"/>
          <w:sz w:val="21"/>
          <w:szCs w:val="21"/>
          <w:rtl/>
        </w:rPr>
        <w:tab/>
        <w:t>قصد تعليم الر</w:t>
      </w:r>
      <w:r>
        <w:rPr>
          <w:rFonts w:ascii="Arial" w:hAnsi="Arial" w:cs="Arial" w:hint="cs"/>
          <w:sz w:val="21"/>
          <w:szCs w:val="21"/>
          <w:rtl/>
        </w:rPr>
        <w:t>و</w:t>
      </w:r>
      <w:r w:rsidRPr="00D822D3">
        <w:rPr>
          <w:rFonts w:ascii="Arial" w:hAnsi="Arial" w:cs="Arial"/>
          <w:sz w:val="21"/>
          <w:szCs w:val="21"/>
          <w:rtl/>
        </w:rPr>
        <w:t>ح هو تمجيد المسيح (16: 14-15)</w:t>
      </w:r>
      <w:r w:rsidR="0053789E">
        <w:rPr>
          <w:rFonts w:ascii="Arial" w:hAnsi="Arial" w:cs="Arial"/>
          <w:sz w:val="21"/>
          <w:szCs w:val="21"/>
          <w:lang w:val="el-GR"/>
        </w:rPr>
        <w:t>.</w:t>
      </w:r>
    </w:p>
    <w:p w14:paraId="2E7EFC22" w14:textId="77777777" w:rsidR="00D822D3" w:rsidRDefault="00D822D3" w:rsidP="00D822D3">
      <w:pPr>
        <w:bidi/>
        <w:ind w:left="1418" w:hanging="425"/>
        <w:rPr>
          <w:rtl/>
        </w:rPr>
      </w:pPr>
    </w:p>
    <w:p w14:paraId="589B6BE8" w14:textId="59DFE34D" w:rsidR="00D822D3" w:rsidRPr="00014881" w:rsidRDefault="00D822D3" w:rsidP="00D822D3">
      <w:pPr>
        <w:bidi/>
        <w:ind w:left="1418" w:hanging="425"/>
        <w:rPr>
          <w:rFonts w:ascii="Arial" w:hAnsi="Arial" w:cs="Arial"/>
          <w:sz w:val="21"/>
          <w:szCs w:val="21"/>
        </w:rPr>
      </w:pPr>
      <w:r w:rsidRPr="00014881">
        <w:rPr>
          <w:rFonts w:ascii="Arial" w:hAnsi="Arial" w:cs="Arial"/>
          <w:sz w:val="21"/>
          <w:szCs w:val="21"/>
          <w:rtl/>
        </w:rPr>
        <w:t>5.</w:t>
      </w:r>
      <w:r w:rsidRPr="00014881">
        <w:rPr>
          <w:rFonts w:ascii="Arial" w:hAnsi="Arial" w:cs="Arial"/>
          <w:sz w:val="21"/>
          <w:szCs w:val="21"/>
          <w:rtl/>
        </w:rPr>
        <w:tab/>
        <w:t>السبب الذي جعل يسوع يتنبأ بالحزن على موته والفرح بقيامته، هو حثهم على الإيمان بأن هذه الأحداث ستحدث حسب مشيئة الله (16: 16-33).</w:t>
      </w:r>
    </w:p>
    <w:p w14:paraId="5D878F07" w14:textId="77777777" w:rsidR="00014881" w:rsidRPr="00014881" w:rsidRDefault="00014881" w:rsidP="00014881">
      <w:pPr>
        <w:bidi/>
        <w:ind w:left="1662"/>
        <w:rPr>
          <w:rFonts w:ascii="Arial" w:hAnsi="Arial" w:cs="Arial"/>
          <w:sz w:val="21"/>
          <w:szCs w:val="21"/>
          <w:rtl/>
        </w:rPr>
      </w:pPr>
    </w:p>
    <w:p w14:paraId="3486E107" w14:textId="77777777" w:rsidR="00014881" w:rsidRPr="00014881" w:rsidRDefault="00014881" w:rsidP="00014881">
      <w:pPr>
        <w:bidi/>
        <w:ind w:left="1662"/>
        <w:rPr>
          <w:rFonts w:ascii="Arial" w:hAnsi="Arial" w:cs="Arial"/>
          <w:sz w:val="21"/>
          <w:szCs w:val="21"/>
        </w:rPr>
      </w:pPr>
      <w:r w:rsidRPr="00014881">
        <w:rPr>
          <w:rFonts w:ascii="Arial" w:hAnsi="Arial" w:cs="Arial"/>
          <w:sz w:val="21"/>
          <w:szCs w:val="21"/>
          <w:rtl/>
        </w:rPr>
        <w:t>أ)</w:t>
      </w:r>
      <w:r w:rsidRPr="00014881">
        <w:rPr>
          <w:rFonts w:ascii="Arial" w:hAnsi="Arial" w:cs="Arial"/>
          <w:sz w:val="21"/>
          <w:szCs w:val="21"/>
          <w:rtl/>
        </w:rPr>
        <w:tab/>
        <w:t>سأل التلاميذ المسيح عن قوله، إنهم لا يرونه بعد وبعد قليل سيرونه (16: 16-18).</w:t>
      </w:r>
    </w:p>
    <w:p w14:paraId="35738915" w14:textId="77777777" w:rsidR="00014881" w:rsidRPr="00014881" w:rsidRDefault="00014881" w:rsidP="00014881">
      <w:pPr>
        <w:bidi/>
        <w:ind w:left="1662"/>
        <w:rPr>
          <w:rFonts w:ascii="Arial" w:hAnsi="Arial" w:cs="Arial"/>
          <w:sz w:val="21"/>
          <w:szCs w:val="21"/>
          <w:rtl/>
        </w:rPr>
      </w:pPr>
    </w:p>
    <w:p w14:paraId="2C5EC5AB" w14:textId="77777777" w:rsidR="00014881" w:rsidRPr="00014881" w:rsidRDefault="00014881" w:rsidP="00014881">
      <w:pPr>
        <w:bidi/>
        <w:ind w:left="1662"/>
        <w:rPr>
          <w:rFonts w:ascii="Arial" w:hAnsi="Arial" w:cs="Arial"/>
          <w:sz w:val="21"/>
          <w:szCs w:val="21"/>
        </w:rPr>
      </w:pPr>
      <w:r w:rsidRPr="00014881">
        <w:rPr>
          <w:rFonts w:ascii="Arial" w:hAnsi="Arial" w:cs="Arial"/>
          <w:sz w:val="21"/>
          <w:szCs w:val="21"/>
          <w:rtl/>
        </w:rPr>
        <w:t>ب)</w:t>
      </w:r>
      <w:r w:rsidRPr="00014881">
        <w:rPr>
          <w:rFonts w:ascii="Arial" w:hAnsi="Arial" w:cs="Arial"/>
          <w:sz w:val="21"/>
          <w:szCs w:val="21"/>
          <w:rtl/>
        </w:rPr>
        <w:tab/>
        <w:t>أجاب يسوع بقوله بوضوح أنه سيترك الأرض ليعود إلى الآب (16: 19-28).</w:t>
      </w:r>
    </w:p>
    <w:p w14:paraId="4AD1FF32" w14:textId="4C7BE973" w:rsidR="003C3117" w:rsidRPr="00014881" w:rsidRDefault="00014881" w:rsidP="00014881">
      <w:pPr>
        <w:pStyle w:val="Heading4"/>
        <w:numPr>
          <w:ilvl w:val="0"/>
          <w:numId w:val="0"/>
        </w:numPr>
        <w:bidi/>
        <w:ind w:left="2157" w:hanging="495"/>
        <w:rPr>
          <w:rFonts w:ascii="Arial" w:hAnsi="Arial" w:cs="Arial"/>
          <w:sz w:val="21"/>
          <w:szCs w:val="21"/>
        </w:rPr>
      </w:pPr>
      <w:r w:rsidRPr="00014881">
        <w:rPr>
          <w:rFonts w:ascii="Arial" w:hAnsi="Arial" w:cs="Arial"/>
          <w:sz w:val="21"/>
          <w:szCs w:val="21"/>
          <w:rtl/>
        </w:rPr>
        <w:t>ت)</w:t>
      </w:r>
      <w:r w:rsidRPr="00014881">
        <w:rPr>
          <w:rFonts w:ascii="Arial" w:hAnsi="Arial" w:cs="Arial"/>
          <w:sz w:val="21"/>
          <w:szCs w:val="21"/>
          <w:rtl/>
        </w:rPr>
        <w:tab/>
        <w:t xml:space="preserve">كان رد المسيح على إيمانهم هو حثهم على أن فشلهم القريب، يجب أن يحل بمعرفة سلامه وسيادته </w:t>
      </w:r>
      <w:r w:rsidR="00F85943">
        <w:rPr>
          <w:rFonts w:ascii="Arial" w:hAnsi="Arial" w:cs="Arial"/>
          <w:sz w:val="21"/>
          <w:szCs w:val="21"/>
          <w:lang w:val="el-GR"/>
        </w:rPr>
        <w:br/>
      </w:r>
      <w:r w:rsidRPr="00014881">
        <w:rPr>
          <w:rFonts w:ascii="Arial" w:hAnsi="Arial" w:cs="Arial"/>
          <w:sz w:val="21"/>
          <w:szCs w:val="21"/>
          <w:rtl/>
        </w:rPr>
        <w:t>(16: 29-33).</w:t>
      </w:r>
      <w:r w:rsidR="003C3117" w:rsidRPr="00014881">
        <w:rPr>
          <w:rFonts w:ascii="Arial" w:hAnsi="Arial" w:cs="Arial"/>
          <w:sz w:val="21"/>
          <w:szCs w:val="21"/>
        </w:rPr>
        <w:t xml:space="preserve"> </w:t>
      </w:r>
    </w:p>
    <w:p w14:paraId="75380557" w14:textId="77777777" w:rsidR="00014881" w:rsidRDefault="00014881" w:rsidP="00014881">
      <w:pPr>
        <w:bidi/>
        <w:ind w:left="2217"/>
        <w:rPr>
          <w:rtl/>
        </w:rPr>
      </w:pPr>
    </w:p>
    <w:p w14:paraId="0131D531" w14:textId="49430ACE" w:rsidR="00014881" w:rsidRPr="00014881" w:rsidRDefault="00014881" w:rsidP="00014881">
      <w:pPr>
        <w:bidi/>
        <w:ind w:left="2694" w:hanging="477"/>
        <w:rPr>
          <w:rFonts w:ascii="Arial" w:hAnsi="Arial" w:cs="Arial"/>
          <w:sz w:val="21"/>
          <w:szCs w:val="21"/>
        </w:rPr>
      </w:pPr>
      <w:r w:rsidRPr="00014881">
        <w:rPr>
          <w:rFonts w:ascii="Arial" w:hAnsi="Arial" w:cs="Arial"/>
          <w:sz w:val="21"/>
          <w:szCs w:val="21"/>
          <w:rtl/>
        </w:rPr>
        <w:t>(1)</w:t>
      </w:r>
      <w:r w:rsidRPr="00014881">
        <w:rPr>
          <w:rFonts w:ascii="Arial" w:hAnsi="Arial" w:cs="Arial"/>
          <w:sz w:val="21"/>
          <w:szCs w:val="21"/>
          <w:rtl/>
        </w:rPr>
        <w:tab/>
        <w:t xml:space="preserve">آمن التلاميذ بتعليم المسيح عن كونه من الآب، بسبب علمه الذي لا يحتاج إلى شك </w:t>
      </w:r>
      <w:r w:rsidR="00F85943">
        <w:rPr>
          <w:rFonts w:ascii="Arial" w:hAnsi="Arial" w:cs="Arial"/>
          <w:sz w:val="21"/>
          <w:szCs w:val="21"/>
          <w:lang w:val="el-GR"/>
        </w:rPr>
        <w:br/>
      </w:r>
      <w:r w:rsidRPr="00014881">
        <w:rPr>
          <w:rFonts w:ascii="Arial" w:hAnsi="Arial" w:cs="Arial"/>
          <w:sz w:val="21"/>
          <w:szCs w:val="21"/>
          <w:rtl/>
        </w:rPr>
        <w:t>(16: 29-30).</w:t>
      </w:r>
    </w:p>
    <w:p w14:paraId="6FCC7291" w14:textId="77777777" w:rsidR="00014881" w:rsidRPr="00014881" w:rsidRDefault="00014881" w:rsidP="00014881">
      <w:pPr>
        <w:bidi/>
        <w:ind w:left="2694" w:hanging="477"/>
        <w:rPr>
          <w:rFonts w:ascii="Arial" w:hAnsi="Arial" w:cs="Arial"/>
          <w:sz w:val="21"/>
          <w:szCs w:val="21"/>
          <w:rtl/>
        </w:rPr>
      </w:pPr>
    </w:p>
    <w:p w14:paraId="1154269B" w14:textId="77777777" w:rsidR="00014881" w:rsidRPr="00014881" w:rsidRDefault="00014881" w:rsidP="00014881">
      <w:pPr>
        <w:bidi/>
        <w:ind w:left="2694" w:hanging="477"/>
        <w:rPr>
          <w:rFonts w:ascii="Arial" w:hAnsi="Arial" w:cs="Arial"/>
          <w:sz w:val="21"/>
          <w:szCs w:val="21"/>
        </w:rPr>
      </w:pPr>
      <w:r w:rsidRPr="00014881">
        <w:rPr>
          <w:rFonts w:ascii="Arial" w:hAnsi="Arial" w:cs="Arial"/>
          <w:sz w:val="21"/>
          <w:szCs w:val="21"/>
          <w:rtl/>
        </w:rPr>
        <w:t>(2)</w:t>
      </w:r>
      <w:r w:rsidRPr="00014881">
        <w:rPr>
          <w:rFonts w:ascii="Arial" w:hAnsi="Arial" w:cs="Arial"/>
          <w:sz w:val="21"/>
          <w:szCs w:val="21"/>
          <w:rtl/>
        </w:rPr>
        <w:tab/>
        <w:t>حذرهم يسوع من أن إيمانهم به سوف ينهار، ولكن يجب أن يكون لديهم السلام حتى أنه يسيطر على العالم (16: 31-33).</w:t>
      </w:r>
    </w:p>
    <w:p w14:paraId="6459C5F9" w14:textId="77777777" w:rsidR="00014881" w:rsidRDefault="00014881" w:rsidP="00014881">
      <w:pPr>
        <w:bidi/>
        <w:ind w:left="993" w:hanging="443"/>
        <w:rPr>
          <w:rtl/>
        </w:rPr>
      </w:pPr>
    </w:p>
    <w:p w14:paraId="630CCE1A" w14:textId="77777777" w:rsidR="00014881" w:rsidRPr="003674E2" w:rsidRDefault="00014881" w:rsidP="00014881">
      <w:pPr>
        <w:bidi/>
        <w:ind w:left="993" w:hanging="443"/>
        <w:rPr>
          <w:rFonts w:ascii="Arial" w:hAnsi="Arial" w:cs="Arial"/>
          <w:sz w:val="21"/>
          <w:szCs w:val="21"/>
        </w:rPr>
      </w:pPr>
      <w:r w:rsidRPr="003674E2">
        <w:rPr>
          <w:rFonts w:ascii="Arial" w:hAnsi="Arial" w:cs="Arial"/>
          <w:sz w:val="21"/>
          <w:szCs w:val="21"/>
          <w:rtl/>
        </w:rPr>
        <w:t>ت.</w:t>
      </w:r>
      <w:r w:rsidRPr="003674E2">
        <w:rPr>
          <w:rFonts w:ascii="Arial" w:hAnsi="Arial" w:cs="Arial"/>
          <w:sz w:val="21"/>
          <w:szCs w:val="21"/>
          <w:rtl/>
        </w:rPr>
        <w:tab/>
        <w:t>السبب الذي جعل يسوع يصلي من أجل نفسه وتلاميذه والمؤمنين المستقبليين، هو أن نرى اتحادنا مع الله وبعضنا البعض، ونشهد للعالم كما فعل (يوحنا 17).</w:t>
      </w:r>
    </w:p>
    <w:p w14:paraId="7D4BA3D1" w14:textId="77777777" w:rsidR="00014881" w:rsidRPr="003674E2" w:rsidRDefault="00014881" w:rsidP="00014881">
      <w:pPr>
        <w:bidi/>
        <w:ind w:left="993"/>
        <w:rPr>
          <w:rFonts w:ascii="Arial" w:hAnsi="Arial" w:cs="Arial"/>
          <w:sz w:val="21"/>
          <w:szCs w:val="21"/>
          <w:rtl/>
        </w:rPr>
      </w:pPr>
    </w:p>
    <w:p w14:paraId="59D88A1A" w14:textId="5F445992" w:rsidR="00014881" w:rsidRPr="00F23D99" w:rsidRDefault="00014881" w:rsidP="00014881">
      <w:pPr>
        <w:bidi/>
        <w:ind w:left="993"/>
        <w:rPr>
          <w:rFonts w:ascii="Arial" w:hAnsi="Arial" w:cs="Arial"/>
          <w:sz w:val="21"/>
          <w:szCs w:val="21"/>
          <w:lang w:val="el-GR"/>
        </w:rPr>
      </w:pPr>
      <w:r w:rsidRPr="003674E2">
        <w:rPr>
          <w:rFonts w:ascii="Arial" w:hAnsi="Arial" w:cs="Arial"/>
          <w:sz w:val="21"/>
          <w:szCs w:val="21"/>
          <w:rtl/>
        </w:rPr>
        <w:t>1.</w:t>
      </w:r>
      <w:r w:rsidRPr="003674E2">
        <w:rPr>
          <w:rFonts w:ascii="Arial" w:hAnsi="Arial" w:cs="Arial"/>
          <w:sz w:val="21"/>
          <w:szCs w:val="21"/>
          <w:rtl/>
        </w:rPr>
        <w:tab/>
        <w:t>صلى المسيح لنفسه حتى يمجده الله في إتمام مهمته بموته النيابي (17: 1-5)</w:t>
      </w:r>
      <w:r w:rsidR="00F23D99">
        <w:rPr>
          <w:rFonts w:ascii="Arial" w:hAnsi="Arial" w:cs="Arial"/>
          <w:sz w:val="21"/>
          <w:szCs w:val="21"/>
          <w:lang w:val="el-GR"/>
        </w:rPr>
        <w:t>.</w:t>
      </w:r>
    </w:p>
    <w:p w14:paraId="6336E6FA" w14:textId="77777777" w:rsidR="00014881" w:rsidRPr="003674E2" w:rsidRDefault="00014881" w:rsidP="00014881">
      <w:pPr>
        <w:bidi/>
        <w:ind w:left="993"/>
        <w:rPr>
          <w:rFonts w:ascii="Arial" w:hAnsi="Arial" w:cs="Arial"/>
          <w:sz w:val="21"/>
          <w:szCs w:val="21"/>
          <w:rtl/>
        </w:rPr>
      </w:pPr>
    </w:p>
    <w:p w14:paraId="4C47F55D" w14:textId="5C2D2E86" w:rsidR="00014881" w:rsidRPr="00F23D99" w:rsidRDefault="00014881" w:rsidP="00014881">
      <w:pPr>
        <w:bidi/>
        <w:ind w:left="993"/>
        <w:rPr>
          <w:rFonts w:ascii="Arial" w:hAnsi="Arial" w:cs="Arial"/>
          <w:sz w:val="21"/>
          <w:szCs w:val="21"/>
          <w:lang w:val="el-GR"/>
        </w:rPr>
      </w:pPr>
      <w:r w:rsidRPr="003674E2">
        <w:rPr>
          <w:rFonts w:ascii="Arial" w:hAnsi="Arial" w:cs="Arial"/>
          <w:sz w:val="21"/>
          <w:szCs w:val="21"/>
          <w:rtl/>
        </w:rPr>
        <w:t>2.</w:t>
      </w:r>
      <w:r w:rsidRPr="003674E2">
        <w:rPr>
          <w:rFonts w:ascii="Arial" w:hAnsi="Arial" w:cs="Arial"/>
          <w:sz w:val="21"/>
          <w:szCs w:val="21"/>
          <w:rtl/>
        </w:rPr>
        <w:tab/>
        <w:t>صلى المسيح لتلاميذه حتى يحصلوا على حماية الله والتقديس بينما هم في العالم (17: 6-19)</w:t>
      </w:r>
      <w:r w:rsidR="00F23D99">
        <w:rPr>
          <w:rFonts w:ascii="Arial" w:hAnsi="Arial" w:cs="Arial"/>
          <w:sz w:val="21"/>
          <w:szCs w:val="21"/>
          <w:lang w:val="el-GR"/>
        </w:rPr>
        <w:t>.</w:t>
      </w:r>
    </w:p>
    <w:p w14:paraId="7F9CC3E1" w14:textId="77777777" w:rsidR="003674E2" w:rsidRPr="003674E2" w:rsidRDefault="003674E2" w:rsidP="003674E2">
      <w:pPr>
        <w:bidi/>
        <w:ind w:left="993"/>
        <w:rPr>
          <w:rFonts w:ascii="Arial" w:hAnsi="Arial" w:cs="Arial"/>
          <w:sz w:val="21"/>
          <w:szCs w:val="21"/>
          <w:rtl/>
        </w:rPr>
      </w:pPr>
    </w:p>
    <w:p w14:paraId="3C137970" w14:textId="4C5EA784" w:rsidR="003674E2" w:rsidRPr="00F23D99" w:rsidRDefault="003674E2" w:rsidP="003674E2">
      <w:pPr>
        <w:bidi/>
        <w:ind w:left="993"/>
        <w:rPr>
          <w:rFonts w:ascii="Arial" w:hAnsi="Arial" w:cs="Arial"/>
          <w:sz w:val="21"/>
          <w:szCs w:val="21"/>
          <w:lang w:val="el-GR"/>
        </w:rPr>
      </w:pPr>
      <w:r w:rsidRPr="003674E2">
        <w:rPr>
          <w:rFonts w:ascii="Arial" w:hAnsi="Arial" w:cs="Arial"/>
          <w:sz w:val="21"/>
          <w:szCs w:val="21"/>
          <w:rtl/>
        </w:rPr>
        <w:t>3.</w:t>
      </w:r>
      <w:r w:rsidRPr="003674E2">
        <w:rPr>
          <w:rFonts w:ascii="Arial" w:hAnsi="Arial" w:cs="Arial"/>
          <w:sz w:val="21"/>
          <w:szCs w:val="21"/>
          <w:rtl/>
        </w:rPr>
        <w:tab/>
        <w:t>صلى المسيح لكل المؤمنين ليكونوا متحدين كشهود لغير المؤمنين (17: 20-26)</w:t>
      </w:r>
      <w:r w:rsidR="00F23D99">
        <w:rPr>
          <w:rFonts w:ascii="Arial" w:hAnsi="Arial" w:cs="Arial"/>
          <w:sz w:val="21"/>
          <w:szCs w:val="21"/>
          <w:lang w:val="el-GR"/>
        </w:rPr>
        <w:t>.</w:t>
      </w:r>
    </w:p>
    <w:p w14:paraId="52268A57" w14:textId="77777777" w:rsidR="003674E2" w:rsidRDefault="003674E2" w:rsidP="003674E2">
      <w:pPr>
        <w:bidi/>
        <w:ind w:left="1662"/>
        <w:rPr>
          <w:rtl/>
        </w:rPr>
      </w:pPr>
    </w:p>
    <w:p w14:paraId="2B95FE7A" w14:textId="1E19E250" w:rsidR="003674E2" w:rsidRDefault="003674E2" w:rsidP="003674E2">
      <w:pPr>
        <w:bidi/>
        <w:ind w:left="2157" w:hanging="495"/>
        <w:rPr>
          <w:rFonts w:ascii="Arial" w:hAnsi="Arial" w:cs="Arial"/>
          <w:sz w:val="21"/>
          <w:szCs w:val="21"/>
          <w:lang w:val="el-GR"/>
        </w:rPr>
      </w:pPr>
      <w:r w:rsidRPr="003674E2">
        <w:rPr>
          <w:rFonts w:ascii="Arial" w:hAnsi="Arial" w:cs="Arial"/>
          <w:sz w:val="21"/>
          <w:szCs w:val="21"/>
          <w:rtl/>
        </w:rPr>
        <w:t>أ)</w:t>
      </w:r>
      <w:r w:rsidRPr="003674E2">
        <w:rPr>
          <w:rFonts w:ascii="Arial" w:hAnsi="Arial" w:cs="Arial"/>
          <w:sz w:val="21"/>
          <w:szCs w:val="21"/>
          <w:rtl/>
        </w:rPr>
        <w:tab/>
        <w:t>الغرض من صلاة المسيح أن يتحد جميع المؤمنين، هو أن يتمكنوا من الشركة مع الله والشهادة للعالم</w:t>
      </w:r>
      <w:r w:rsidR="00F23D99">
        <w:rPr>
          <w:rFonts w:ascii="Arial" w:hAnsi="Arial" w:cs="Arial"/>
          <w:sz w:val="21"/>
          <w:szCs w:val="21"/>
          <w:lang w:val="el-GR"/>
        </w:rPr>
        <w:br/>
      </w:r>
      <w:r w:rsidRPr="003674E2">
        <w:rPr>
          <w:rFonts w:ascii="Arial" w:hAnsi="Arial" w:cs="Arial"/>
          <w:sz w:val="21"/>
          <w:szCs w:val="21"/>
          <w:rtl/>
        </w:rPr>
        <w:t>(17: 20-23).</w:t>
      </w:r>
    </w:p>
    <w:p w14:paraId="1C6BBC51" w14:textId="77777777" w:rsidR="00F23D99" w:rsidRPr="00F23D99" w:rsidRDefault="00F23D99" w:rsidP="00F23D99">
      <w:pPr>
        <w:bidi/>
        <w:ind w:left="2157" w:hanging="495"/>
        <w:rPr>
          <w:rFonts w:ascii="Arial" w:hAnsi="Arial" w:cs="Arial"/>
          <w:sz w:val="21"/>
          <w:szCs w:val="21"/>
          <w:lang w:val="el-GR"/>
        </w:rPr>
      </w:pPr>
    </w:p>
    <w:p w14:paraId="3450641D" w14:textId="6C243BDA" w:rsidR="003674E2" w:rsidRPr="00F23D99" w:rsidRDefault="003674E2" w:rsidP="003674E2">
      <w:pPr>
        <w:bidi/>
        <w:ind w:left="2694" w:hanging="477"/>
        <w:rPr>
          <w:rFonts w:ascii="Arial" w:hAnsi="Arial" w:cs="Arial"/>
          <w:sz w:val="21"/>
          <w:szCs w:val="21"/>
          <w:lang w:val="el-GR"/>
        </w:rPr>
      </w:pPr>
      <w:r w:rsidRPr="003674E2">
        <w:rPr>
          <w:rFonts w:ascii="Arial" w:hAnsi="Arial" w:cs="Arial"/>
          <w:sz w:val="21"/>
          <w:szCs w:val="21"/>
          <w:rtl/>
        </w:rPr>
        <w:t>(1)</w:t>
      </w:r>
      <w:r w:rsidRPr="003674E2">
        <w:rPr>
          <w:rFonts w:ascii="Arial" w:hAnsi="Arial" w:cs="Arial"/>
          <w:sz w:val="21"/>
          <w:szCs w:val="21"/>
          <w:rtl/>
        </w:rPr>
        <w:tab/>
        <w:t>كان محتوى صلاة المسيح هو الوحدة بين المؤمنين من كل العصور، كما هي الوحدة ضمن الألوهية</w:t>
      </w:r>
      <w:r w:rsidR="00F23D99">
        <w:rPr>
          <w:rFonts w:ascii="Arial" w:hAnsi="Arial" w:cs="Arial"/>
          <w:sz w:val="21"/>
          <w:szCs w:val="21"/>
          <w:lang w:val="el-GR"/>
        </w:rPr>
        <w:br/>
      </w:r>
      <w:r w:rsidRPr="003674E2">
        <w:rPr>
          <w:rFonts w:ascii="Arial" w:hAnsi="Arial" w:cs="Arial"/>
          <w:sz w:val="21"/>
          <w:szCs w:val="21"/>
          <w:rtl/>
        </w:rPr>
        <w:t>(17: 20-21أ)</w:t>
      </w:r>
      <w:r w:rsidR="00F23D99">
        <w:rPr>
          <w:rFonts w:ascii="Arial" w:hAnsi="Arial" w:cs="Arial"/>
          <w:sz w:val="21"/>
          <w:szCs w:val="21"/>
          <w:lang w:val="el-GR"/>
        </w:rPr>
        <w:t>.</w:t>
      </w:r>
    </w:p>
    <w:p w14:paraId="0B1D858E" w14:textId="77777777" w:rsidR="003674E2" w:rsidRPr="003674E2" w:rsidRDefault="003674E2" w:rsidP="003674E2">
      <w:pPr>
        <w:bidi/>
        <w:ind w:left="2694" w:hanging="534"/>
        <w:rPr>
          <w:rFonts w:ascii="Arial" w:hAnsi="Arial" w:cs="Arial"/>
          <w:sz w:val="21"/>
          <w:szCs w:val="21"/>
          <w:rtl/>
        </w:rPr>
      </w:pPr>
    </w:p>
    <w:p w14:paraId="069943F9" w14:textId="70EE78F2" w:rsidR="003674E2" w:rsidRPr="003674E2" w:rsidRDefault="003674E2" w:rsidP="003674E2">
      <w:pPr>
        <w:bidi/>
        <w:ind w:left="2694" w:hanging="534"/>
        <w:rPr>
          <w:rFonts w:ascii="Arial" w:hAnsi="Arial" w:cs="Arial"/>
          <w:sz w:val="21"/>
          <w:szCs w:val="21"/>
        </w:rPr>
      </w:pPr>
      <w:r w:rsidRPr="003674E2">
        <w:rPr>
          <w:rFonts w:ascii="Arial" w:hAnsi="Arial" w:cs="Arial"/>
          <w:sz w:val="21"/>
          <w:szCs w:val="21"/>
          <w:rtl/>
        </w:rPr>
        <w:lastRenderedPageBreak/>
        <w:t>(2)</w:t>
      </w:r>
      <w:r w:rsidRPr="003674E2">
        <w:rPr>
          <w:rFonts w:ascii="Arial" w:hAnsi="Arial" w:cs="Arial"/>
          <w:sz w:val="21"/>
          <w:szCs w:val="21"/>
          <w:rtl/>
        </w:rPr>
        <w:tab/>
        <w:t>الهدف من الوحدة هو أن يختبر المسيحيون الشركة مع الله والشهادة بين الناس</w:t>
      </w:r>
      <w:r w:rsidR="00340862">
        <w:rPr>
          <w:rFonts w:ascii="Arial" w:hAnsi="Arial" w:cs="Arial"/>
          <w:sz w:val="21"/>
          <w:szCs w:val="21"/>
          <w:lang w:val="el-GR"/>
        </w:rPr>
        <w:br/>
      </w:r>
      <w:r w:rsidRPr="003674E2">
        <w:rPr>
          <w:rFonts w:ascii="Arial" w:hAnsi="Arial" w:cs="Arial"/>
          <w:sz w:val="21"/>
          <w:szCs w:val="21"/>
          <w:rtl/>
        </w:rPr>
        <w:t>(21:17ب-23).</w:t>
      </w:r>
    </w:p>
    <w:p w14:paraId="40D16174" w14:textId="77777777" w:rsidR="003674E2" w:rsidRPr="003674E2" w:rsidRDefault="003674E2" w:rsidP="003674E2">
      <w:pPr>
        <w:bidi/>
        <w:ind w:left="1662"/>
        <w:rPr>
          <w:rFonts w:ascii="Arial" w:hAnsi="Arial" w:cs="Arial"/>
          <w:sz w:val="21"/>
          <w:szCs w:val="21"/>
          <w:rtl/>
        </w:rPr>
      </w:pPr>
    </w:p>
    <w:p w14:paraId="3B94693F" w14:textId="07A2D680" w:rsidR="003674E2" w:rsidRPr="00340862" w:rsidRDefault="003674E2" w:rsidP="003674E2">
      <w:pPr>
        <w:bidi/>
        <w:ind w:left="1662"/>
        <w:rPr>
          <w:rFonts w:ascii="Arial" w:hAnsi="Arial" w:cs="Arial"/>
          <w:sz w:val="21"/>
          <w:szCs w:val="21"/>
          <w:lang w:val="el-GR"/>
        </w:rPr>
      </w:pPr>
      <w:r w:rsidRPr="003674E2">
        <w:rPr>
          <w:rFonts w:ascii="Arial" w:hAnsi="Arial" w:cs="Arial"/>
          <w:sz w:val="21"/>
          <w:szCs w:val="21"/>
          <w:rtl/>
        </w:rPr>
        <w:t>ب)</w:t>
      </w:r>
      <w:r w:rsidRPr="003674E2">
        <w:rPr>
          <w:rFonts w:ascii="Arial" w:hAnsi="Arial" w:cs="Arial"/>
          <w:sz w:val="21"/>
          <w:szCs w:val="21"/>
          <w:rtl/>
        </w:rPr>
        <w:tab/>
        <w:t>محتوى صلاة المسيح هو أن يرى المؤمنون مجده أبدياً (17: 24)</w:t>
      </w:r>
      <w:r w:rsidR="00340862">
        <w:rPr>
          <w:rFonts w:ascii="Arial" w:hAnsi="Arial" w:cs="Arial"/>
          <w:sz w:val="21"/>
          <w:szCs w:val="21"/>
          <w:lang w:val="el-GR"/>
        </w:rPr>
        <w:t>.</w:t>
      </w:r>
    </w:p>
    <w:p w14:paraId="3334872E" w14:textId="77777777" w:rsidR="00146609" w:rsidRPr="003674E2" w:rsidRDefault="00146609" w:rsidP="00146609">
      <w:pPr>
        <w:bidi/>
        <w:ind w:left="2127" w:hanging="465"/>
        <w:rPr>
          <w:rFonts w:ascii="Arial" w:hAnsi="Arial" w:cs="Arial"/>
          <w:sz w:val="21"/>
          <w:szCs w:val="21"/>
          <w:rtl/>
        </w:rPr>
      </w:pPr>
    </w:p>
    <w:p w14:paraId="0132CFEC" w14:textId="77777777" w:rsidR="00146609" w:rsidRPr="003674E2" w:rsidRDefault="00146609" w:rsidP="00146609">
      <w:pPr>
        <w:bidi/>
        <w:ind w:left="2127" w:hanging="465"/>
        <w:rPr>
          <w:rFonts w:ascii="Arial" w:hAnsi="Arial" w:cs="Arial"/>
          <w:sz w:val="21"/>
          <w:szCs w:val="21"/>
        </w:rPr>
      </w:pPr>
      <w:r w:rsidRPr="003674E2">
        <w:rPr>
          <w:rFonts w:ascii="Arial" w:hAnsi="Arial" w:cs="Arial"/>
          <w:sz w:val="21"/>
          <w:szCs w:val="21"/>
          <w:rtl/>
        </w:rPr>
        <w:t>ت)</w:t>
      </w:r>
      <w:r w:rsidRPr="003674E2">
        <w:rPr>
          <w:rFonts w:ascii="Arial" w:hAnsi="Arial" w:cs="Arial"/>
          <w:sz w:val="21"/>
          <w:szCs w:val="21"/>
          <w:rtl/>
        </w:rPr>
        <w:tab/>
        <w:t>السبب الذي يجعل المسيح يجعل محبة الآب معروفة للعالم [من خلال القديسين المتحدين]، هو أن يعرف العالم الله (25:17-26).</w:t>
      </w:r>
    </w:p>
    <w:p w14:paraId="155F4CE8" w14:textId="77777777" w:rsidR="00146609" w:rsidRPr="00BC13BB" w:rsidRDefault="00146609" w:rsidP="00146609">
      <w:pPr>
        <w:tabs>
          <w:tab w:val="left" w:pos="6480"/>
          <w:tab w:val="left" w:pos="9000"/>
        </w:tabs>
        <w:ind w:left="300" w:right="20" w:hanging="300"/>
        <w:rPr>
          <w:rFonts w:ascii="Arial" w:hAnsi="Arial" w:cs="Arial"/>
          <w:b/>
          <w:sz w:val="21"/>
          <w:szCs w:val="22"/>
        </w:rPr>
      </w:pPr>
    </w:p>
    <w:p w14:paraId="19E99B5D" w14:textId="77777777" w:rsidR="00146609" w:rsidRPr="00544D14" w:rsidRDefault="00146609" w:rsidP="00EE251A">
      <w:pPr>
        <w:tabs>
          <w:tab w:val="left" w:leader="underscore" w:pos="7960"/>
        </w:tabs>
        <w:bidi/>
        <w:ind w:left="42" w:right="20" w:hanging="42"/>
        <w:rPr>
          <w:rFonts w:ascii="Arial" w:hAnsi="Arial" w:cs="Arial"/>
          <w:sz w:val="21"/>
          <w:szCs w:val="21"/>
        </w:rPr>
      </w:pPr>
      <w:r>
        <w:rPr>
          <w:rFonts w:ascii="Arial" w:hAnsi="Arial" w:cs="Arial"/>
          <w:sz w:val="21"/>
          <w:szCs w:val="21"/>
        </w:rPr>
        <w:tab/>
      </w:r>
      <w:r>
        <w:rPr>
          <w:rFonts w:ascii="Arial" w:hAnsi="Arial" w:cs="Arial"/>
          <w:sz w:val="21"/>
          <w:szCs w:val="21"/>
        </w:rPr>
        <w:tab/>
      </w:r>
    </w:p>
    <w:p w14:paraId="5CB3074E" w14:textId="77777777" w:rsidR="00146609" w:rsidRDefault="00146609" w:rsidP="00146609">
      <w:pPr>
        <w:tabs>
          <w:tab w:val="left" w:pos="6480"/>
          <w:tab w:val="left" w:pos="9000"/>
        </w:tabs>
        <w:bidi/>
        <w:ind w:right="20"/>
        <w:rPr>
          <w:rFonts w:ascii="Arial" w:hAnsi="Arial" w:cs="Arial"/>
          <w:bCs/>
          <w:sz w:val="21"/>
          <w:szCs w:val="21"/>
        </w:rPr>
      </w:pPr>
    </w:p>
    <w:p w14:paraId="04160E4B" w14:textId="31F9F183" w:rsidR="00146609" w:rsidRPr="00544D14" w:rsidRDefault="00146609" w:rsidP="00146609">
      <w:pPr>
        <w:tabs>
          <w:tab w:val="left" w:pos="6480"/>
          <w:tab w:val="left" w:pos="9000"/>
        </w:tabs>
        <w:bidi/>
        <w:ind w:right="20"/>
        <w:rPr>
          <w:rFonts w:ascii="Arial" w:hAnsi="Arial" w:cs="Arial"/>
          <w:sz w:val="21"/>
          <w:szCs w:val="21"/>
        </w:rPr>
      </w:pPr>
      <w:r w:rsidRPr="00544D14">
        <w:rPr>
          <w:rFonts w:ascii="Arial" w:hAnsi="Arial" w:cs="Arial"/>
          <w:bCs/>
          <w:sz w:val="21"/>
          <w:szCs w:val="21"/>
          <w:rtl/>
        </w:rPr>
        <w:t>ملخص عظة يوحنا 17: 20-26</w:t>
      </w:r>
      <w:r w:rsidRPr="00544D14">
        <w:rPr>
          <w:rFonts w:ascii="Arial" w:hAnsi="Arial" w:cs="Arial"/>
          <w:b/>
          <w:sz w:val="21"/>
          <w:szCs w:val="21"/>
          <w:rtl/>
        </w:rPr>
        <w:t xml:space="preserve"> (صيغة استقرائية دورية)</w:t>
      </w:r>
    </w:p>
    <w:p w14:paraId="5D2F0017" w14:textId="77777777" w:rsidR="00146609" w:rsidRPr="00544D14" w:rsidRDefault="00146609" w:rsidP="00146609">
      <w:pPr>
        <w:tabs>
          <w:tab w:val="left" w:pos="7960"/>
        </w:tabs>
        <w:bidi/>
        <w:ind w:right="20"/>
        <w:rPr>
          <w:rFonts w:ascii="Arial" w:hAnsi="Arial" w:cs="Arial"/>
          <w:bCs/>
          <w:sz w:val="21"/>
          <w:szCs w:val="21"/>
        </w:rPr>
      </w:pPr>
      <w:r w:rsidRPr="00544D14">
        <w:rPr>
          <w:rFonts w:ascii="Arial" w:hAnsi="Arial" w:cs="Arial" w:hint="cs"/>
          <w:bCs/>
          <w:sz w:val="21"/>
          <w:szCs w:val="21"/>
          <w:rtl/>
        </w:rPr>
        <w:t>مقدمة</w:t>
      </w:r>
    </w:p>
    <w:p w14:paraId="07002853" w14:textId="77777777" w:rsidR="003C3117" w:rsidRPr="00544D14" w:rsidRDefault="003C3117" w:rsidP="004102FD">
      <w:pPr>
        <w:tabs>
          <w:tab w:val="left" w:pos="7960"/>
        </w:tabs>
        <w:ind w:right="20"/>
        <w:rPr>
          <w:rFonts w:ascii="Arial" w:hAnsi="Arial" w:cs="Arial"/>
          <w:b/>
          <w:sz w:val="21"/>
          <w:szCs w:val="21"/>
        </w:rPr>
      </w:pPr>
    </w:p>
    <w:p w14:paraId="2C17B525" w14:textId="77777777" w:rsidR="003C3117" w:rsidRPr="00544D14" w:rsidRDefault="00544D14" w:rsidP="00544D14">
      <w:pPr>
        <w:tabs>
          <w:tab w:val="left" w:pos="7960"/>
        </w:tabs>
        <w:bidi/>
        <w:ind w:left="720" w:right="20" w:hanging="360"/>
        <w:rPr>
          <w:rFonts w:ascii="Arial" w:hAnsi="Arial" w:cs="Arial"/>
          <w:sz w:val="21"/>
          <w:szCs w:val="21"/>
        </w:rPr>
      </w:pPr>
      <w:r w:rsidRPr="00544D14">
        <w:rPr>
          <w:rFonts w:ascii="Arial" w:hAnsi="Arial" w:cs="Arial" w:hint="cs"/>
          <w:sz w:val="21"/>
          <w:szCs w:val="21"/>
          <w:rtl/>
        </w:rPr>
        <w:t>1.</w:t>
      </w:r>
      <w:r w:rsidRPr="00544D14">
        <w:rPr>
          <w:rFonts w:ascii="Arial" w:hAnsi="Arial" w:cs="Arial"/>
          <w:sz w:val="21"/>
          <w:szCs w:val="21"/>
          <w:rtl/>
        </w:rPr>
        <w:tab/>
      </w:r>
      <w:r w:rsidR="003C3117" w:rsidRPr="00544D14">
        <w:rPr>
          <w:rFonts w:ascii="Arial" w:hAnsi="Arial" w:cs="Arial"/>
          <w:sz w:val="21"/>
          <w:szCs w:val="21"/>
        </w:rPr>
        <w:t xml:space="preserve"> </w:t>
      </w:r>
      <w:r w:rsidRPr="00544D14">
        <w:rPr>
          <w:rFonts w:ascii="Arial" w:hAnsi="Arial" w:cs="Arial"/>
          <w:sz w:val="21"/>
          <w:szCs w:val="21"/>
          <w:rtl/>
        </w:rPr>
        <w:t>هل أنت م</w:t>
      </w:r>
      <w:r w:rsidRPr="00544D14">
        <w:rPr>
          <w:rFonts w:ascii="Arial" w:hAnsi="Arial" w:cs="Arial" w:hint="cs"/>
          <w:sz w:val="21"/>
          <w:szCs w:val="21"/>
          <w:rtl/>
        </w:rPr>
        <w:t>ؤمن</w:t>
      </w:r>
      <w:r w:rsidRPr="00544D14">
        <w:rPr>
          <w:rFonts w:ascii="Arial" w:hAnsi="Arial" w:cs="Arial"/>
          <w:sz w:val="21"/>
          <w:szCs w:val="21"/>
          <w:rtl/>
        </w:rPr>
        <w:t xml:space="preserve"> مقص (مثير لل</w:t>
      </w:r>
      <w:r w:rsidRPr="00544D14">
        <w:rPr>
          <w:rFonts w:ascii="Arial" w:hAnsi="Arial" w:cs="Arial" w:hint="cs"/>
          <w:sz w:val="21"/>
          <w:szCs w:val="21"/>
          <w:rtl/>
        </w:rPr>
        <w:t>إ</w:t>
      </w:r>
      <w:r w:rsidRPr="00544D14">
        <w:rPr>
          <w:rFonts w:ascii="Arial" w:hAnsi="Arial" w:cs="Arial"/>
          <w:sz w:val="21"/>
          <w:szCs w:val="21"/>
          <w:rtl/>
        </w:rPr>
        <w:t>نقسام) - أم م</w:t>
      </w:r>
      <w:r w:rsidRPr="00544D14">
        <w:rPr>
          <w:rFonts w:ascii="Arial" w:hAnsi="Arial" w:cs="Arial" w:hint="cs"/>
          <w:sz w:val="21"/>
          <w:szCs w:val="21"/>
          <w:rtl/>
        </w:rPr>
        <w:t>ؤمن لاصق</w:t>
      </w:r>
      <w:r w:rsidRPr="00544D14">
        <w:rPr>
          <w:rFonts w:ascii="Arial" w:hAnsi="Arial" w:cs="Arial"/>
          <w:sz w:val="21"/>
          <w:szCs w:val="21"/>
          <w:rtl/>
        </w:rPr>
        <w:t xml:space="preserve"> (مترابط)؟</w:t>
      </w:r>
    </w:p>
    <w:p w14:paraId="248D20BD" w14:textId="77777777" w:rsidR="003C3117" w:rsidRPr="00544D14" w:rsidRDefault="003C3117" w:rsidP="00C21432">
      <w:pPr>
        <w:tabs>
          <w:tab w:val="left" w:pos="7960"/>
        </w:tabs>
        <w:ind w:left="720" w:right="20" w:hanging="360"/>
        <w:rPr>
          <w:rFonts w:ascii="Arial" w:hAnsi="Arial" w:cs="Arial"/>
          <w:sz w:val="21"/>
          <w:szCs w:val="21"/>
        </w:rPr>
      </w:pPr>
    </w:p>
    <w:p w14:paraId="552DB366" w14:textId="77777777" w:rsidR="00544D14" w:rsidRPr="00544D14" w:rsidRDefault="00544D14" w:rsidP="00544D14">
      <w:pPr>
        <w:numPr>
          <w:ilvl w:val="0"/>
          <w:numId w:val="1"/>
        </w:numPr>
        <w:tabs>
          <w:tab w:val="left" w:pos="7960"/>
        </w:tabs>
        <w:bidi/>
        <w:ind w:right="20"/>
        <w:rPr>
          <w:rFonts w:ascii="Arial" w:hAnsi="Arial" w:cs="Arial"/>
          <w:sz w:val="21"/>
          <w:szCs w:val="21"/>
        </w:rPr>
      </w:pPr>
      <w:r w:rsidRPr="00544D14">
        <w:rPr>
          <w:rFonts w:ascii="Arial" w:hAnsi="Arial" w:cs="Arial" w:hint="cs"/>
          <w:sz w:val="21"/>
          <w:szCs w:val="21"/>
          <w:rtl/>
        </w:rPr>
        <w:t>الموضوع: لماذا الوحدة مهمة جداً حتى أن المسيح جعلها الصلاة النهائية لقديسيه؟</w:t>
      </w:r>
    </w:p>
    <w:p w14:paraId="5548277F" w14:textId="77777777" w:rsidR="003C3117" w:rsidRPr="00544D14" w:rsidRDefault="003C3117" w:rsidP="005822EF">
      <w:pPr>
        <w:rPr>
          <w:rFonts w:ascii="Arial" w:hAnsi="Arial" w:cs="Arial"/>
          <w:sz w:val="21"/>
          <w:szCs w:val="21"/>
        </w:rPr>
      </w:pPr>
    </w:p>
    <w:p w14:paraId="4C200C00" w14:textId="77777777" w:rsidR="003C3117" w:rsidRPr="00544D14" w:rsidRDefault="00544D14" w:rsidP="00544D14">
      <w:pPr>
        <w:numPr>
          <w:ilvl w:val="0"/>
          <w:numId w:val="1"/>
        </w:numPr>
        <w:tabs>
          <w:tab w:val="left" w:pos="7960"/>
        </w:tabs>
        <w:bidi/>
        <w:ind w:right="20"/>
        <w:rPr>
          <w:rFonts w:ascii="Arial" w:hAnsi="Arial" w:cs="Arial"/>
          <w:sz w:val="21"/>
          <w:szCs w:val="21"/>
        </w:rPr>
      </w:pPr>
      <w:r w:rsidRPr="00544D14">
        <w:rPr>
          <w:rFonts w:ascii="Arial" w:hAnsi="Arial" w:cs="Arial"/>
          <w:sz w:val="21"/>
          <w:szCs w:val="21"/>
          <w:rtl/>
        </w:rPr>
        <w:t>يريد يسوع أن تكون كنيسته متحدة – متماسكة – لدرجة أن هذا كان طلبه الأخير من الآب قبل صلبه</w:t>
      </w:r>
      <w:r w:rsidRPr="00544D14">
        <w:rPr>
          <w:rFonts w:ascii="Arial" w:hAnsi="Arial" w:cs="Arial" w:hint="cs"/>
          <w:sz w:val="21"/>
          <w:szCs w:val="21"/>
          <w:rtl/>
        </w:rPr>
        <w:t>،</w:t>
      </w:r>
      <w:r w:rsidRPr="00544D14">
        <w:rPr>
          <w:rFonts w:ascii="Arial" w:hAnsi="Arial" w:cs="Arial"/>
          <w:sz w:val="21"/>
          <w:szCs w:val="21"/>
          <w:rtl/>
        </w:rPr>
        <w:t xml:space="preserve"> يوحنا 17 هو المقطع الرئيسي الذي ينقل هذه الفكرة.</w:t>
      </w:r>
      <w:r w:rsidR="003C3117" w:rsidRPr="00544D14">
        <w:rPr>
          <w:rFonts w:ascii="Arial" w:hAnsi="Arial" w:cs="Arial"/>
          <w:sz w:val="21"/>
          <w:szCs w:val="21"/>
        </w:rPr>
        <w:t xml:space="preserve"> </w:t>
      </w:r>
    </w:p>
    <w:p w14:paraId="0479462D" w14:textId="77777777" w:rsidR="003C3117" w:rsidRPr="00544D14" w:rsidRDefault="003C3117" w:rsidP="00095BB4">
      <w:pPr>
        <w:rPr>
          <w:rFonts w:ascii="Arial" w:hAnsi="Arial" w:cs="Arial"/>
          <w:sz w:val="21"/>
          <w:szCs w:val="21"/>
        </w:rPr>
      </w:pPr>
    </w:p>
    <w:p w14:paraId="3B85EE96" w14:textId="77777777" w:rsidR="003C3117" w:rsidRPr="00544D14" w:rsidRDefault="00544D14" w:rsidP="00544D14">
      <w:pPr>
        <w:numPr>
          <w:ilvl w:val="0"/>
          <w:numId w:val="1"/>
        </w:numPr>
        <w:tabs>
          <w:tab w:val="left" w:pos="7960"/>
        </w:tabs>
        <w:bidi/>
        <w:ind w:right="20"/>
        <w:rPr>
          <w:rFonts w:ascii="Arial" w:hAnsi="Arial" w:cs="Arial"/>
          <w:sz w:val="21"/>
          <w:szCs w:val="21"/>
        </w:rPr>
      </w:pPr>
      <w:r w:rsidRPr="00544D14">
        <w:rPr>
          <w:rFonts w:ascii="Arial" w:hAnsi="Arial" w:cs="Arial"/>
          <w:sz w:val="21"/>
          <w:szCs w:val="21"/>
          <w:rtl/>
        </w:rPr>
        <w:t>يقدم الجزء الأخير من صلاة المسيح الأخيرة ثلاثة أسباب تجعل المؤمنين متحدين.</w:t>
      </w:r>
      <w:r w:rsidR="003C3117" w:rsidRPr="00544D14">
        <w:rPr>
          <w:rFonts w:ascii="Arial" w:hAnsi="Arial" w:cs="Arial"/>
          <w:sz w:val="21"/>
          <w:szCs w:val="21"/>
        </w:rPr>
        <w:t xml:space="preserve"> </w:t>
      </w:r>
    </w:p>
    <w:p w14:paraId="1C1EB9D9" w14:textId="77777777" w:rsidR="003C3117" w:rsidRPr="00544D14" w:rsidRDefault="003C3117" w:rsidP="003D4760">
      <w:pPr>
        <w:tabs>
          <w:tab w:val="left" w:pos="6480"/>
          <w:tab w:val="left" w:pos="9000"/>
        </w:tabs>
        <w:ind w:left="380" w:right="20" w:hanging="380"/>
        <w:rPr>
          <w:rFonts w:ascii="Arial" w:hAnsi="Arial" w:cs="Arial"/>
          <w:sz w:val="21"/>
          <w:szCs w:val="21"/>
        </w:rPr>
      </w:pPr>
    </w:p>
    <w:p w14:paraId="61CC8D00" w14:textId="6E2453CA" w:rsidR="00544D14" w:rsidRPr="00161D42" w:rsidRDefault="00544D14" w:rsidP="00544D14">
      <w:pPr>
        <w:tabs>
          <w:tab w:val="left" w:pos="6480"/>
          <w:tab w:val="left" w:pos="9000"/>
        </w:tabs>
        <w:bidi/>
        <w:ind w:left="380" w:right="20" w:hanging="380"/>
        <w:rPr>
          <w:rFonts w:ascii="Arial" w:hAnsi="Arial" w:cs="Arial"/>
          <w:b/>
          <w:bCs/>
          <w:sz w:val="21"/>
          <w:szCs w:val="21"/>
          <w:lang w:val="el-GR"/>
        </w:rPr>
      </w:pPr>
      <w:r w:rsidRPr="00544D14">
        <w:rPr>
          <w:rFonts w:ascii="Arial" w:hAnsi="Arial" w:cs="Arial" w:hint="cs"/>
          <w:b/>
          <w:bCs/>
          <w:sz w:val="21"/>
          <w:szCs w:val="21"/>
          <w:rtl/>
        </w:rPr>
        <w:t>1.</w:t>
      </w:r>
      <w:r w:rsidRPr="00544D14">
        <w:rPr>
          <w:rFonts w:ascii="Arial" w:hAnsi="Arial" w:cs="Arial"/>
          <w:b/>
          <w:bCs/>
          <w:sz w:val="21"/>
          <w:szCs w:val="21"/>
          <w:rtl/>
        </w:rPr>
        <w:tab/>
      </w:r>
      <w:r w:rsidRPr="00544D14">
        <w:rPr>
          <w:rFonts w:ascii="Arial" w:hAnsi="Arial" w:cs="Arial" w:hint="cs"/>
          <w:b/>
          <w:bCs/>
          <w:sz w:val="21"/>
          <w:szCs w:val="21"/>
          <w:rtl/>
        </w:rPr>
        <w:t>تنتج الوحدة مؤمنين أكثر يستطيعون أن يكونوا في شركة مع الله (17: 20-23)</w:t>
      </w:r>
      <w:r w:rsidR="00161D42">
        <w:rPr>
          <w:rFonts w:ascii="Arial" w:hAnsi="Arial" w:cs="Arial"/>
          <w:b/>
          <w:bCs/>
          <w:sz w:val="21"/>
          <w:szCs w:val="21"/>
          <w:lang w:val="el-GR"/>
        </w:rPr>
        <w:t>.</w:t>
      </w:r>
    </w:p>
    <w:p w14:paraId="7F4A2AAA" w14:textId="77777777" w:rsidR="003C3117" w:rsidRPr="00544D14" w:rsidRDefault="003C3117" w:rsidP="00E053D8">
      <w:pPr>
        <w:tabs>
          <w:tab w:val="left" w:pos="7960"/>
        </w:tabs>
        <w:ind w:left="720" w:right="20" w:hanging="360"/>
        <w:rPr>
          <w:rFonts w:ascii="Arial" w:hAnsi="Arial" w:cs="Arial"/>
          <w:sz w:val="21"/>
          <w:szCs w:val="21"/>
        </w:rPr>
      </w:pPr>
    </w:p>
    <w:p w14:paraId="5B53AAA6" w14:textId="02AF51C4" w:rsidR="00544D14" w:rsidRPr="00161D42" w:rsidRDefault="00544D14" w:rsidP="00544D14">
      <w:pPr>
        <w:tabs>
          <w:tab w:val="left" w:pos="7960"/>
        </w:tabs>
        <w:bidi/>
        <w:ind w:left="720" w:right="20" w:hanging="360"/>
        <w:rPr>
          <w:rFonts w:ascii="Arial" w:hAnsi="Arial" w:cs="Arial"/>
          <w:sz w:val="21"/>
          <w:szCs w:val="21"/>
          <w:lang w:val="el-GR"/>
        </w:rPr>
      </w:pPr>
      <w:r w:rsidRPr="00544D14">
        <w:rPr>
          <w:rFonts w:ascii="Arial" w:hAnsi="Arial" w:cs="Arial" w:hint="cs"/>
          <w:sz w:val="21"/>
          <w:szCs w:val="21"/>
          <w:rtl/>
        </w:rPr>
        <w:t>أ.</w:t>
      </w:r>
      <w:r w:rsidRPr="00544D14">
        <w:rPr>
          <w:rFonts w:ascii="Arial" w:hAnsi="Arial" w:cs="Arial"/>
          <w:sz w:val="21"/>
          <w:szCs w:val="21"/>
          <w:rtl/>
        </w:rPr>
        <w:tab/>
      </w:r>
      <w:r w:rsidRPr="00544D14">
        <w:rPr>
          <w:rFonts w:ascii="Arial" w:hAnsi="Arial" w:cs="Arial" w:hint="cs"/>
          <w:sz w:val="21"/>
          <w:szCs w:val="21"/>
          <w:rtl/>
        </w:rPr>
        <w:t xml:space="preserve">نموذجنا في الوحدة هم الأقانيم الأول والثاني في الثالوث (17: </w:t>
      </w:r>
      <w:r w:rsidRPr="00544D14">
        <w:rPr>
          <w:rFonts w:ascii="Arial" w:hAnsi="Arial" w:cs="Arial" w:hint="cs"/>
          <w:sz w:val="21"/>
          <w:szCs w:val="21"/>
          <w:u w:val="single"/>
          <w:rtl/>
        </w:rPr>
        <w:t>20-21ب</w:t>
      </w:r>
      <w:r w:rsidRPr="00544D14">
        <w:rPr>
          <w:rFonts w:ascii="Arial" w:hAnsi="Arial" w:cs="Arial" w:hint="cs"/>
          <w:sz w:val="21"/>
          <w:szCs w:val="21"/>
          <w:rtl/>
        </w:rPr>
        <w:t>)</w:t>
      </w:r>
      <w:r w:rsidR="00161D42">
        <w:rPr>
          <w:rFonts w:ascii="Arial" w:hAnsi="Arial" w:cs="Arial"/>
          <w:sz w:val="21"/>
          <w:szCs w:val="21"/>
          <w:lang w:val="el-GR"/>
        </w:rPr>
        <w:t>.</w:t>
      </w:r>
    </w:p>
    <w:p w14:paraId="33C69BEA" w14:textId="77777777" w:rsidR="00544D14" w:rsidRPr="00544D14" w:rsidRDefault="00544D14" w:rsidP="00544D14">
      <w:pPr>
        <w:tabs>
          <w:tab w:val="left" w:pos="7960"/>
        </w:tabs>
        <w:ind w:right="20"/>
        <w:rPr>
          <w:rFonts w:ascii="Arial" w:hAnsi="Arial" w:cs="Arial"/>
          <w:sz w:val="21"/>
          <w:szCs w:val="21"/>
        </w:rPr>
      </w:pPr>
    </w:p>
    <w:p w14:paraId="65583247" w14:textId="61680212" w:rsidR="003C3117" w:rsidRPr="00161D42" w:rsidRDefault="00544D14" w:rsidP="00544D14">
      <w:pPr>
        <w:tabs>
          <w:tab w:val="left" w:pos="7960"/>
        </w:tabs>
        <w:bidi/>
        <w:ind w:left="360" w:right="20"/>
        <w:rPr>
          <w:rFonts w:ascii="Arial" w:hAnsi="Arial" w:cs="Arial"/>
          <w:sz w:val="21"/>
          <w:szCs w:val="21"/>
          <w:lang w:val="el-GR"/>
        </w:rPr>
      </w:pPr>
      <w:r w:rsidRPr="00544D14">
        <w:rPr>
          <w:rFonts w:ascii="Arial" w:hAnsi="Arial" w:cs="Arial" w:hint="cs"/>
          <w:sz w:val="21"/>
          <w:szCs w:val="21"/>
          <w:rtl/>
        </w:rPr>
        <w:t xml:space="preserve">ب.  يظهر عمل الفريق بين المؤمنين للعالم أن المسيح هو من الله (17: </w:t>
      </w:r>
      <w:r w:rsidRPr="00544D14">
        <w:rPr>
          <w:rFonts w:ascii="Arial" w:hAnsi="Arial" w:cs="Arial" w:hint="cs"/>
          <w:sz w:val="21"/>
          <w:szCs w:val="21"/>
          <w:u w:val="single"/>
          <w:rtl/>
        </w:rPr>
        <w:t>21ت-23</w:t>
      </w:r>
      <w:r w:rsidRPr="00544D14">
        <w:rPr>
          <w:rFonts w:ascii="Arial" w:hAnsi="Arial" w:cs="Arial" w:hint="cs"/>
          <w:sz w:val="21"/>
          <w:szCs w:val="21"/>
          <w:rtl/>
        </w:rPr>
        <w:t>)</w:t>
      </w:r>
      <w:r w:rsidR="003C3117" w:rsidRPr="00544D14">
        <w:rPr>
          <w:rFonts w:ascii="Arial" w:hAnsi="Arial" w:cs="Arial"/>
          <w:sz w:val="21"/>
          <w:szCs w:val="21"/>
        </w:rPr>
        <w:t xml:space="preserve"> </w:t>
      </w:r>
      <w:r w:rsidR="00161D42">
        <w:rPr>
          <w:rFonts w:ascii="Arial" w:hAnsi="Arial" w:cs="Arial"/>
          <w:sz w:val="21"/>
          <w:szCs w:val="21"/>
          <w:lang w:val="el-GR"/>
        </w:rPr>
        <w:t>.</w:t>
      </w:r>
    </w:p>
    <w:p w14:paraId="038DB892" w14:textId="77777777" w:rsidR="003C3117" w:rsidRPr="00544D14" w:rsidRDefault="003C3117" w:rsidP="00E053D8">
      <w:pPr>
        <w:rPr>
          <w:rFonts w:ascii="Arial" w:hAnsi="Arial" w:cs="Arial"/>
          <w:sz w:val="21"/>
          <w:szCs w:val="21"/>
        </w:rPr>
      </w:pPr>
    </w:p>
    <w:p w14:paraId="6EEE664B" w14:textId="1AE0768A" w:rsidR="00544D14" w:rsidRPr="00161D42" w:rsidRDefault="00544D14" w:rsidP="00544D14">
      <w:pPr>
        <w:tabs>
          <w:tab w:val="left" w:pos="6480"/>
          <w:tab w:val="left" w:pos="9000"/>
        </w:tabs>
        <w:bidi/>
        <w:ind w:left="380" w:right="20" w:hanging="380"/>
        <w:rPr>
          <w:rFonts w:ascii="Arial" w:hAnsi="Arial" w:cs="Arial"/>
          <w:b/>
          <w:bCs/>
          <w:sz w:val="21"/>
          <w:szCs w:val="21"/>
          <w:lang w:val="el-GR"/>
        </w:rPr>
      </w:pPr>
      <w:r w:rsidRPr="00544D14">
        <w:rPr>
          <w:rFonts w:ascii="Arial" w:hAnsi="Arial" w:cs="Arial" w:hint="cs"/>
          <w:b/>
          <w:bCs/>
          <w:sz w:val="21"/>
          <w:szCs w:val="21"/>
          <w:rtl/>
        </w:rPr>
        <w:t>2.</w:t>
      </w:r>
      <w:r w:rsidRPr="00544D14">
        <w:rPr>
          <w:rFonts w:ascii="Arial" w:hAnsi="Arial" w:cs="Arial"/>
          <w:b/>
          <w:bCs/>
          <w:sz w:val="21"/>
          <w:szCs w:val="21"/>
          <w:rtl/>
        </w:rPr>
        <w:tab/>
      </w:r>
      <w:r w:rsidRPr="00544D14">
        <w:rPr>
          <w:rFonts w:ascii="Arial" w:hAnsi="Arial" w:cs="Arial" w:hint="cs"/>
          <w:b/>
          <w:bCs/>
          <w:sz w:val="21"/>
          <w:szCs w:val="21"/>
          <w:rtl/>
        </w:rPr>
        <w:t xml:space="preserve">سوف نكون متحدين في السماء للأبد </w:t>
      </w:r>
      <w:r w:rsidRPr="00544D14">
        <w:rPr>
          <w:rFonts w:ascii="Arial" w:hAnsi="Arial" w:cs="Arial"/>
          <w:b/>
          <w:bCs/>
          <w:sz w:val="21"/>
          <w:szCs w:val="21"/>
          <w:rtl/>
        </w:rPr>
        <w:t>–</w:t>
      </w:r>
      <w:r w:rsidRPr="00544D14">
        <w:rPr>
          <w:rFonts w:ascii="Arial" w:hAnsi="Arial" w:cs="Arial" w:hint="cs"/>
          <w:b/>
          <w:bCs/>
          <w:sz w:val="21"/>
          <w:szCs w:val="21"/>
          <w:rtl/>
        </w:rPr>
        <w:t xml:space="preserve"> لذلك علينا أن نتفق هنا أيضاً (17: 24)</w:t>
      </w:r>
      <w:r w:rsidR="00161D42">
        <w:rPr>
          <w:rFonts w:ascii="Arial" w:hAnsi="Arial" w:cs="Arial"/>
          <w:b/>
          <w:bCs/>
          <w:sz w:val="21"/>
          <w:szCs w:val="21"/>
          <w:lang w:val="el-GR"/>
        </w:rPr>
        <w:t>.</w:t>
      </w:r>
    </w:p>
    <w:p w14:paraId="4AD7405C" w14:textId="77777777" w:rsidR="003C3117" w:rsidRPr="00544D14" w:rsidRDefault="003C3117" w:rsidP="00E053D8">
      <w:pPr>
        <w:tabs>
          <w:tab w:val="left" w:pos="6480"/>
          <w:tab w:val="left" w:pos="9000"/>
        </w:tabs>
        <w:ind w:left="380" w:right="20" w:hanging="380"/>
        <w:rPr>
          <w:rFonts w:ascii="Arial" w:hAnsi="Arial" w:cs="Arial"/>
          <w:b/>
          <w:bCs/>
          <w:sz w:val="21"/>
          <w:szCs w:val="21"/>
        </w:rPr>
      </w:pPr>
    </w:p>
    <w:p w14:paraId="3ECCDFAA" w14:textId="303057AA" w:rsidR="00544D14" w:rsidRPr="00161D42" w:rsidRDefault="00544D14" w:rsidP="00544D14">
      <w:pPr>
        <w:tabs>
          <w:tab w:val="left" w:pos="6480"/>
          <w:tab w:val="left" w:pos="9000"/>
        </w:tabs>
        <w:bidi/>
        <w:ind w:left="380" w:right="20" w:hanging="380"/>
        <w:rPr>
          <w:rFonts w:ascii="Arial" w:hAnsi="Arial" w:cs="Arial"/>
          <w:b/>
          <w:bCs/>
          <w:sz w:val="21"/>
          <w:szCs w:val="21"/>
          <w:lang w:val="el-GR"/>
        </w:rPr>
      </w:pPr>
      <w:r w:rsidRPr="00544D14">
        <w:rPr>
          <w:rFonts w:ascii="Arial" w:hAnsi="Arial" w:cs="Arial" w:hint="cs"/>
          <w:b/>
          <w:bCs/>
          <w:sz w:val="21"/>
          <w:szCs w:val="21"/>
          <w:rtl/>
        </w:rPr>
        <w:t>3.</w:t>
      </w:r>
      <w:r w:rsidRPr="00544D14">
        <w:rPr>
          <w:rFonts w:ascii="Arial" w:hAnsi="Arial" w:cs="Arial"/>
          <w:b/>
          <w:bCs/>
          <w:sz w:val="21"/>
          <w:szCs w:val="21"/>
          <w:rtl/>
        </w:rPr>
        <w:tab/>
      </w:r>
      <w:r w:rsidRPr="00544D14">
        <w:rPr>
          <w:rFonts w:ascii="Arial" w:hAnsi="Arial" w:cs="Arial" w:hint="cs"/>
          <w:b/>
          <w:bCs/>
          <w:sz w:val="21"/>
          <w:szCs w:val="21"/>
          <w:rtl/>
        </w:rPr>
        <w:t>تظهر الوحدة محبة الله لغير المؤمنين حتى يعرفوه (17: 25-26)</w:t>
      </w:r>
      <w:r w:rsidR="00161D42">
        <w:rPr>
          <w:rFonts w:ascii="Arial" w:hAnsi="Arial" w:cs="Arial"/>
          <w:b/>
          <w:bCs/>
          <w:sz w:val="21"/>
          <w:szCs w:val="21"/>
          <w:lang w:val="el-GR"/>
        </w:rPr>
        <w:t>.</w:t>
      </w:r>
    </w:p>
    <w:p w14:paraId="54AD5938" w14:textId="77777777" w:rsidR="003C3117" w:rsidRPr="00544D14" w:rsidRDefault="003C3117" w:rsidP="00E053D8">
      <w:pPr>
        <w:tabs>
          <w:tab w:val="left" w:pos="7960"/>
        </w:tabs>
        <w:ind w:right="20"/>
        <w:rPr>
          <w:rFonts w:ascii="Arial" w:hAnsi="Arial" w:cs="Arial"/>
          <w:b/>
          <w:sz w:val="21"/>
          <w:szCs w:val="21"/>
        </w:rPr>
      </w:pPr>
    </w:p>
    <w:p w14:paraId="194498BB" w14:textId="77777777" w:rsidR="003C3117" w:rsidRPr="00544D14" w:rsidRDefault="00544D14" w:rsidP="00544D14">
      <w:pPr>
        <w:tabs>
          <w:tab w:val="left" w:pos="7960"/>
        </w:tabs>
        <w:bidi/>
        <w:ind w:right="20"/>
        <w:rPr>
          <w:rFonts w:ascii="Arial" w:hAnsi="Arial" w:cs="Arial"/>
          <w:bCs/>
          <w:sz w:val="21"/>
          <w:szCs w:val="21"/>
        </w:rPr>
      </w:pPr>
      <w:r w:rsidRPr="00544D14">
        <w:rPr>
          <w:rFonts w:ascii="Arial" w:hAnsi="Arial" w:cs="Arial" w:hint="cs"/>
          <w:bCs/>
          <w:sz w:val="21"/>
          <w:szCs w:val="21"/>
          <w:rtl/>
        </w:rPr>
        <w:t>الخلاصة</w:t>
      </w:r>
    </w:p>
    <w:p w14:paraId="77A3FA2C" w14:textId="77777777" w:rsidR="003C3117" w:rsidRPr="00544D14" w:rsidRDefault="003C3117" w:rsidP="00E053D8">
      <w:pPr>
        <w:tabs>
          <w:tab w:val="left" w:pos="7960"/>
        </w:tabs>
        <w:ind w:right="20"/>
        <w:rPr>
          <w:rFonts w:ascii="Arial" w:hAnsi="Arial" w:cs="Arial"/>
          <w:b/>
          <w:sz w:val="21"/>
          <w:szCs w:val="21"/>
        </w:rPr>
      </w:pPr>
    </w:p>
    <w:p w14:paraId="68C16BAF" w14:textId="77777777" w:rsidR="00B91C1E" w:rsidRPr="00544D14" w:rsidRDefault="00B91C1E" w:rsidP="00B91C1E">
      <w:pPr>
        <w:tabs>
          <w:tab w:val="left" w:pos="7960"/>
        </w:tabs>
        <w:bidi/>
        <w:ind w:left="720" w:right="20" w:hanging="360"/>
        <w:rPr>
          <w:rFonts w:ascii="Arial" w:hAnsi="Arial" w:cs="Arial"/>
          <w:sz w:val="21"/>
          <w:szCs w:val="21"/>
          <w:rtl/>
          <w:lang w:bidi="ar-JO"/>
        </w:rPr>
      </w:pPr>
      <w:r w:rsidRPr="00B91C1E">
        <w:rPr>
          <w:rFonts w:ascii="Arial" w:hAnsi="Arial" w:cs="Arial" w:hint="cs"/>
          <w:sz w:val="21"/>
          <w:szCs w:val="21"/>
          <w:rtl/>
        </w:rPr>
        <w:t>1.</w:t>
      </w:r>
      <w:r>
        <w:rPr>
          <w:rFonts w:ascii="Arial" w:hAnsi="Arial" w:cs="Arial"/>
          <w:sz w:val="21"/>
          <w:szCs w:val="21"/>
          <w:rtl/>
          <w:lang w:bidi="ar-JO"/>
        </w:rPr>
        <w:tab/>
      </w:r>
      <w:r w:rsidRPr="00B91C1E">
        <w:rPr>
          <w:rFonts w:ascii="Arial" w:hAnsi="Arial" w:cs="Arial" w:hint="cs"/>
          <w:sz w:val="21"/>
          <w:szCs w:val="21"/>
          <w:u w:val="single"/>
          <w:rtl/>
          <w:lang w:bidi="ar-JO"/>
        </w:rPr>
        <w:t>الفكرة الرئيسية</w:t>
      </w:r>
      <w:r>
        <w:rPr>
          <w:rFonts w:ascii="Arial" w:hAnsi="Arial" w:cs="Arial" w:hint="cs"/>
          <w:sz w:val="21"/>
          <w:szCs w:val="21"/>
          <w:rtl/>
          <w:lang w:bidi="ar-JO"/>
        </w:rPr>
        <w:t xml:space="preserve">: الوحدة المسيحية تبشيرية، </w:t>
      </w:r>
      <w:r w:rsidRPr="00B91C1E">
        <w:rPr>
          <w:rFonts w:ascii="Arial" w:hAnsi="Arial" w:cs="Arial"/>
          <w:sz w:val="21"/>
          <w:szCs w:val="21"/>
          <w:rtl/>
          <w:lang w:bidi="ar-JO"/>
        </w:rPr>
        <w:t>عندما يلتصق المؤمنون ببعضهم البعض، يريد غير المؤمنين أن يظلوا معهم.</w:t>
      </w:r>
    </w:p>
    <w:p w14:paraId="5F4D0299" w14:textId="77777777" w:rsidR="003C3117" w:rsidRPr="00544D14" w:rsidRDefault="003C3117" w:rsidP="00E053D8">
      <w:pPr>
        <w:tabs>
          <w:tab w:val="left" w:pos="7960"/>
        </w:tabs>
        <w:ind w:left="720" w:right="20" w:hanging="360"/>
        <w:rPr>
          <w:rFonts w:ascii="Arial" w:hAnsi="Arial" w:cs="Arial"/>
          <w:sz w:val="21"/>
          <w:szCs w:val="21"/>
        </w:rPr>
      </w:pPr>
    </w:p>
    <w:p w14:paraId="2869823F" w14:textId="77777777" w:rsidR="00B91C1E" w:rsidRPr="00544D14" w:rsidRDefault="00B91C1E" w:rsidP="00B91C1E">
      <w:pPr>
        <w:tabs>
          <w:tab w:val="left" w:pos="7960"/>
        </w:tabs>
        <w:bidi/>
        <w:ind w:left="720" w:right="20" w:hanging="360"/>
        <w:rPr>
          <w:rFonts w:ascii="Arial" w:hAnsi="Arial" w:cs="Arial"/>
          <w:sz w:val="21"/>
          <w:szCs w:val="21"/>
        </w:rPr>
      </w:pPr>
      <w:r>
        <w:rPr>
          <w:rFonts w:ascii="Arial" w:hAnsi="Arial" w:cs="Arial" w:hint="cs"/>
          <w:sz w:val="21"/>
          <w:szCs w:val="21"/>
          <w:rtl/>
        </w:rPr>
        <w:t>2.</w:t>
      </w:r>
      <w:r>
        <w:rPr>
          <w:rFonts w:ascii="Arial" w:hAnsi="Arial" w:cs="Arial"/>
          <w:sz w:val="21"/>
          <w:szCs w:val="21"/>
          <w:rtl/>
        </w:rPr>
        <w:tab/>
      </w:r>
      <w:r w:rsidRPr="00B91C1E">
        <w:rPr>
          <w:rFonts w:ascii="Arial" w:hAnsi="Arial" w:cs="Arial"/>
          <w:sz w:val="21"/>
          <w:szCs w:val="21"/>
          <w:rtl/>
        </w:rPr>
        <w:t xml:space="preserve">كما أن </w:t>
      </w:r>
      <w:r>
        <w:rPr>
          <w:rFonts w:ascii="Arial" w:hAnsi="Arial" w:cs="Arial" w:hint="cs"/>
          <w:sz w:val="21"/>
          <w:szCs w:val="21"/>
          <w:rtl/>
        </w:rPr>
        <w:t>غير المؤمنين</w:t>
      </w:r>
      <w:r w:rsidRPr="00B91C1E">
        <w:rPr>
          <w:rFonts w:ascii="Arial" w:hAnsi="Arial" w:cs="Arial"/>
          <w:sz w:val="21"/>
          <w:szCs w:val="21"/>
          <w:rtl/>
        </w:rPr>
        <w:t xml:space="preserve"> ينفرون من ال</w:t>
      </w:r>
      <w:r>
        <w:rPr>
          <w:rFonts w:ascii="Arial" w:hAnsi="Arial" w:cs="Arial" w:hint="cs"/>
          <w:sz w:val="21"/>
          <w:szCs w:val="21"/>
          <w:rtl/>
        </w:rPr>
        <w:t xml:space="preserve">إنقسام، </w:t>
      </w:r>
      <w:r w:rsidRPr="00B91C1E">
        <w:rPr>
          <w:rFonts w:ascii="Arial" w:hAnsi="Arial" w:cs="Arial"/>
          <w:sz w:val="21"/>
          <w:szCs w:val="21"/>
          <w:rtl/>
        </w:rPr>
        <w:t>كان المهاتما غاندي منجذباً بشكل كبير إلى يسوع المسيح وتعاليمه، ولكن بعد أن رأى كيف يعامل المسيحيون بعضهم البعض، قال: كنت سأصبح مسيحياً - لولا المسيحيين.</w:t>
      </w:r>
    </w:p>
    <w:p w14:paraId="72B67C7B" w14:textId="77777777" w:rsidR="003C3117" w:rsidRPr="00544D14" w:rsidRDefault="003C3117" w:rsidP="00E053D8">
      <w:pPr>
        <w:tabs>
          <w:tab w:val="left" w:pos="7960"/>
        </w:tabs>
        <w:ind w:left="720" w:right="20" w:hanging="360"/>
        <w:rPr>
          <w:rFonts w:ascii="Arial" w:hAnsi="Arial" w:cs="Arial"/>
          <w:sz w:val="21"/>
          <w:szCs w:val="21"/>
        </w:rPr>
      </w:pPr>
    </w:p>
    <w:p w14:paraId="5DD27377" w14:textId="77777777" w:rsidR="00B91C1E" w:rsidRDefault="00B91C1E" w:rsidP="00B91C1E">
      <w:pPr>
        <w:tabs>
          <w:tab w:val="left" w:pos="7960"/>
        </w:tabs>
        <w:bidi/>
        <w:ind w:left="720" w:right="20" w:hanging="360"/>
        <w:rPr>
          <w:rFonts w:ascii="Arial" w:hAnsi="Arial" w:cs="Arial"/>
          <w:sz w:val="21"/>
          <w:szCs w:val="21"/>
        </w:rPr>
      </w:pPr>
      <w:r>
        <w:rPr>
          <w:rFonts w:ascii="Arial" w:hAnsi="Arial" w:cs="Arial" w:hint="cs"/>
          <w:sz w:val="21"/>
          <w:szCs w:val="21"/>
          <w:rtl/>
        </w:rPr>
        <w:t>3. هل أنت مؤمن مقص أم لاصق؟ هل تأتي بالناس معاً أم تقسمهم؟</w:t>
      </w:r>
    </w:p>
    <w:p w14:paraId="60A75CA4" w14:textId="3A9B23A6" w:rsidR="002B3F4A" w:rsidRPr="00544D14" w:rsidRDefault="002B3F4A" w:rsidP="00EE251A">
      <w:pPr>
        <w:tabs>
          <w:tab w:val="left" w:leader="underscore" w:pos="7960"/>
        </w:tabs>
        <w:bidi/>
        <w:ind w:left="42" w:right="20" w:hanging="42"/>
        <w:rPr>
          <w:rFonts w:ascii="Arial" w:hAnsi="Arial" w:cs="Arial"/>
          <w:sz w:val="21"/>
          <w:szCs w:val="21"/>
        </w:rPr>
      </w:pPr>
      <w:r>
        <w:rPr>
          <w:rFonts w:ascii="Arial" w:hAnsi="Arial" w:cs="Arial"/>
          <w:sz w:val="21"/>
          <w:szCs w:val="21"/>
        </w:rPr>
        <w:tab/>
      </w:r>
      <w:r>
        <w:rPr>
          <w:rFonts w:ascii="Arial" w:hAnsi="Arial" w:cs="Arial"/>
          <w:sz w:val="21"/>
          <w:szCs w:val="21"/>
        </w:rPr>
        <w:tab/>
      </w:r>
    </w:p>
    <w:p w14:paraId="6DA494F0" w14:textId="6A7A338B" w:rsidR="00954FA3" w:rsidRDefault="00954FA3">
      <w:pPr>
        <w:rPr>
          <w:rFonts w:ascii="Arial" w:hAnsi="Arial" w:cs="Arial"/>
          <w:b/>
          <w:bCs/>
          <w:sz w:val="21"/>
          <w:szCs w:val="21"/>
          <w:rtl/>
        </w:rPr>
      </w:pPr>
      <w:r>
        <w:rPr>
          <w:rFonts w:ascii="Arial" w:hAnsi="Arial" w:cs="Arial"/>
          <w:b/>
          <w:bCs/>
          <w:sz w:val="21"/>
          <w:szCs w:val="21"/>
          <w:rtl/>
        </w:rPr>
        <w:br w:type="page"/>
      </w:r>
    </w:p>
    <w:p w14:paraId="6D1842D2" w14:textId="77777777" w:rsidR="00B91C1E" w:rsidRDefault="00B91C1E" w:rsidP="00B91C1E">
      <w:pPr>
        <w:bidi/>
        <w:ind w:left="432" w:hanging="432"/>
        <w:rPr>
          <w:rFonts w:ascii="Arial" w:hAnsi="Arial" w:cs="Arial"/>
          <w:b/>
          <w:bCs/>
          <w:sz w:val="21"/>
          <w:szCs w:val="21"/>
          <w:rtl/>
        </w:rPr>
      </w:pPr>
    </w:p>
    <w:p w14:paraId="5DF2ACED" w14:textId="2E3684AD" w:rsidR="00B91C1E" w:rsidRPr="00B768D9" w:rsidRDefault="00B91C1E" w:rsidP="00B91C1E">
      <w:pPr>
        <w:bidi/>
        <w:ind w:left="432" w:hanging="432"/>
        <w:rPr>
          <w:rFonts w:ascii="Arial" w:hAnsi="Arial" w:cs="Arial"/>
          <w:b/>
          <w:bCs/>
          <w:sz w:val="21"/>
          <w:szCs w:val="21"/>
        </w:rPr>
      </w:pPr>
      <w:r w:rsidRPr="00B768D9">
        <w:rPr>
          <w:rFonts w:ascii="Arial" w:hAnsi="Arial" w:cs="Arial"/>
          <w:b/>
          <w:bCs/>
          <w:sz w:val="21"/>
          <w:szCs w:val="21"/>
          <w:rtl/>
        </w:rPr>
        <w:t>4.</w:t>
      </w:r>
      <w:r w:rsidRPr="00B768D9">
        <w:rPr>
          <w:rFonts w:ascii="Arial" w:hAnsi="Arial" w:cs="Arial"/>
          <w:b/>
          <w:bCs/>
          <w:sz w:val="21"/>
          <w:szCs w:val="21"/>
          <w:rtl/>
        </w:rPr>
        <w:tab/>
        <w:t>إن الطريق للحصول على الحياة الأبدية هو الإيمان باعتقال يسوع العلني، ومحاكماته، وموته بالنيابة، ودفنه، وقيامته منتصراً</w:t>
      </w:r>
      <w:r w:rsidR="00161D42">
        <w:rPr>
          <w:rFonts w:ascii="Arial" w:hAnsi="Arial" w:cs="Arial"/>
          <w:b/>
          <w:bCs/>
          <w:sz w:val="21"/>
          <w:szCs w:val="21"/>
          <w:lang w:val="el-GR"/>
        </w:rPr>
        <w:br/>
      </w:r>
      <w:r w:rsidRPr="00B768D9">
        <w:rPr>
          <w:rFonts w:ascii="Arial" w:hAnsi="Arial" w:cs="Arial"/>
          <w:b/>
          <w:bCs/>
          <w:sz w:val="21"/>
          <w:szCs w:val="21"/>
          <w:rtl/>
        </w:rPr>
        <w:t>(يوحنا 18-20).</w:t>
      </w:r>
    </w:p>
    <w:p w14:paraId="41E0F5F6" w14:textId="77777777" w:rsidR="00B91C1E" w:rsidRPr="00B768D9" w:rsidRDefault="00B91C1E" w:rsidP="00B91C1E">
      <w:pPr>
        <w:bidi/>
        <w:ind w:left="1418" w:hanging="868"/>
        <w:rPr>
          <w:rFonts w:ascii="Arial" w:hAnsi="Arial" w:cs="Arial"/>
          <w:sz w:val="21"/>
          <w:szCs w:val="21"/>
          <w:rtl/>
        </w:rPr>
      </w:pPr>
    </w:p>
    <w:p w14:paraId="6E48AD7D" w14:textId="77777777" w:rsidR="00B91C1E" w:rsidRPr="00B768D9" w:rsidRDefault="00B91C1E" w:rsidP="00B91C1E">
      <w:pPr>
        <w:bidi/>
        <w:ind w:left="1418" w:hanging="868"/>
        <w:rPr>
          <w:rFonts w:ascii="Arial" w:hAnsi="Arial" w:cs="Arial"/>
          <w:sz w:val="21"/>
          <w:szCs w:val="21"/>
          <w:rtl/>
        </w:rPr>
      </w:pPr>
      <w:r w:rsidRPr="00B768D9">
        <w:rPr>
          <w:rFonts w:ascii="Arial" w:hAnsi="Arial" w:cs="Arial"/>
          <w:sz w:val="21"/>
          <w:szCs w:val="21"/>
          <w:rtl/>
        </w:rPr>
        <w:t xml:space="preserve">أ.    كان الغرض من القبض على يسوع ومحاكمته وقتله هو أن يؤمن الجميع بسيادته معبرائته دافعاً ثمن خطيئة الإنسان </w:t>
      </w:r>
    </w:p>
    <w:p w14:paraId="75348D6B" w14:textId="77777777" w:rsidR="00B91C1E" w:rsidRPr="00B768D9" w:rsidRDefault="00B91C1E" w:rsidP="00B91C1E">
      <w:pPr>
        <w:bidi/>
        <w:ind w:left="1418" w:hanging="698"/>
        <w:rPr>
          <w:rFonts w:ascii="Arial" w:hAnsi="Arial" w:cs="Arial"/>
          <w:sz w:val="21"/>
          <w:szCs w:val="21"/>
        </w:rPr>
      </w:pPr>
      <w:r w:rsidRPr="00B768D9">
        <w:rPr>
          <w:rFonts w:ascii="Arial" w:hAnsi="Arial" w:cs="Arial"/>
          <w:sz w:val="21"/>
          <w:szCs w:val="21"/>
          <w:rtl/>
        </w:rPr>
        <w:t xml:space="preserve">   (يوحنا 18-19).</w:t>
      </w:r>
    </w:p>
    <w:p w14:paraId="7C222932" w14:textId="77777777" w:rsidR="00B91C1E" w:rsidRPr="00B768D9" w:rsidRDefault="00B91C1E" w:rsidP="00B91C1E">
      <w:pPr>
        <w:bidi/>
        <w:ind w:left="993"/>
        <w:rPr>
          <w:rFonts w:ascii="Arial" w:hAnsi="Arial" w:cs="Arial"/>
          <w:sz w:val="21"/>
          <w:szCs w:val="21"/>
          <w:rtl/>
        </w:rPr>
      </w:pPr>
    </w:p>
    <w:p w14:paraId="45934F96" w14:textId="55FC7EE2" w:rsidR="00B91C1E" w:rsidRPr="00F51DD3" w:rsidRDefault="00B91C1E" w:rsidP="00B91C1E">
      <w:pPr>
        <w:bidi/>
        <w:ind w:left="993"/>
        <w:rPr>
          <w:rFonts w:ascii="Arial" w:hAnsi="Arial" w:cs="Arial"/>
          <w:sz w:val="21"/>
          <w:szCs w:val="21"/>
          <w:lang w:val="el-GR"/>
        </w:rPr>
      </w:pPr>
      <w:r w:rsidRPr="00182A96">
        <w:rPr>
          <w:rFonts w:ascii="Arial" w:hAnsi="Arial" w:cs="Arial"/>
          <w:sz w:val="21"/>
          <w:szCs w:val="21"/>
          <w:rtl/>
        </w:rPr>
        <w:t>1.</w:t>
      </w:r>
      <w:r w:rsidRPr="00182A96">
        <w:rPr>
          <w:rFonts w:ascii="Arial" w:hAnsi="Arial" w:cs="Arial"/>
          <w:sz w:val="21"/>
          <w:szCs w:val="21"/>
          <w:rtl/>
        </w:rPr>
        <w:tab/>
        <w:t xml:space="preserve">تظهر الطريقة التي تم </w:t>
      </w:r>
      <w:r w:rsidRPr="00182A96">
        <w:rPr>
          <w:rFonts w:ascii="Arial" w:hAnsi="Arial" w:cs="Arial"/>
          <w:sz w:val="21"/>
          <w:szCs w:val="21"/>
          <w:u w:val="single"/>
          <w:rtl/>
        </w:rPr>
        <w:t>اعتقال</w:t>
      </w:r>
      <w:r w:rsidRPr="00182A96">
        <w:rPr>
          <w:rFonts w:ascii="Arial" w:hAnsi="Arial" w:cs="Arial"/>
          <w:sz w:val="21"/>
          <w:szCs w:val="21"/>
          <w:rtl/>
        </w:rPr>
        <w:t xml:space="preserve"> يسوع بها سيطرته السيادية على هذه الخيانة (18: 1-11)</w:t>
      </w:r>
      <w:r w:rsidR="00F51DD3">
        <w:rPr>
          <w:rFonts w:ascii="Arial" w:hAnsi="Arial" w:cs="Arial"/>
          <w:sz w:val="21"/>
          <w:szCs w:val="21"/>
          <w:lang w:val="el-GR"/>
        </w:rPr>
        <w:t>.</w:t>
      </w:r>
    </w:p>
    <w:p w14:paraId="3F61010A" w14:textId="77777777" w:rsidR="00B768D9" w:rsidRPr="00182A96" w:rsidRDefault="00B768D9" w:rsidP="00B768D9">
      <w:pPr>
        <w:bidi/>
        <w:ind w:left="1662"/>
        <w:rPr>
          <w:rFonts w:ascii="Arial" w:hAnsi="Arial" w:cs="Arial"/>
          <w:sz w:val="21"/>
          <w:szCs w:val="21"/>
          <w:rtl/>
        </w:rPr>
      </w:pPr>
    </w:p>
    <w:p w14:paraId="0771A46B" w14:textId="77777777" w:rsidR="00B768D9" w:rsidRPr="00182A96" w:rsidRDefault="00B768D9" w:rsidP="00B768D9">
      <w:pPr>
        <w:bidi/>
        <w:ind w:left="1662"/>
        <w:rPr>
          <w:rFonts w:ascii="Arial" w:hAnsi="Arial" w:cs="Arial"/>
          <w:sz w:val="21"/>
          <w:szCs w:val="21"/>
        </w:rPr>
      </w:pPr>
      <w:r w:rsidRPr="00182A96">
        <w:rPr>
          <w:rFonts w:ascii="Arial" w:hAnsi="Arial" w:cs="Arial"/>
          <w:sz w:val="21"/>
          <w:szCs w:val="21"/>
          <w:rtl/>
        </w:rPr>
        <w:t>أ)</w:t>
      </w:r>
      <w:r w:rsidRPr="00182A96">
        <w:rPr>
          <w:rFonts w:ascii="Arial" w:hAnsi="Arial" w:cs="Arial"/>
          <w:sz w:val="21"/>
          <w:szCs w:val="21"/>
          <w:rtl/>
        </w:rPr>
        <w:tab/>
        <w:t xml:space="preserve">عرّض يسوع حياته للخطر </w:t>
      </w:r>
      <w:r w:rsidRPr="00182A96">
        <w:rPr>
          <w:rFonts w:ascii="Arial" w:hAnsi="Arial" w:cs="Arial"/>
          <w:sz w:val="21"/>
          <w:szCs w:val="21"/>
          <w:u w:val="single"/>
          <w:rtl/>
        </w:rPr>
        <w:t>عندما ذهب إلى مكان اجتماعه الطبيعي</w:t>
      </w:r>
      <w:r w:rsidRPr="00182A96">
        <w:rPr>
          <w:rFonts w:ascii="Arial" w:hAnsi="Arial" w:cs="Arial"/>
          <w:sz w:val="21"/>
          <w:szCs w:val="21"/>
          <w:rtl/>
        </w:rPr>
        <w:t xml:space="preserve"> ليجده يهوذا بسهولة (١٨: ١-٣).</w:t>
      </w:r>
    </w:p>
    <w:p w14:paraId="2DBD50CC" w14:textId="77777777" w:rsidR="00B768D9" w:rsidRPr="00182A96" w:rsidRDefault="00B768D9" w:rsidP="00B768D9">
      <w:pPr>
        <w:bidi/>
        <w:ind w:left="1662"/>
        <w:rPr>
          <w:rFonts w:ascii="Arial" w:hAnsi="Arial" w:cs="Arial"/>
          <w:sz w:val="21"/>
          <w:szCs w:val="21"/>
          <w:rtl/>
        </w:rPr>
      </w:pPr>
    </w:p>
    <w:p w14:paraId="52D1773A" w14:textId="77777777" w:rsidR="00B768D9" w:rsidRPr="00182A96" w:rsidRDefault="00B768D9" w:rsidP="00B768D9">
      <w:pPr>
        <w:bidi/>
        <w:ind w:left="1662"/>
        <w:rPr>
          <w:rFonts w:ascii="Arial" w:hAnsi="Arial" w:cs="Arial"/>
          <w:sz w:val="21"/>
          <w:szCs w:val="21"/>
        </w:rPr>
      </w:pPr>
      <w:r w:rsidRPr="00182A96">
        <w:rPr>
          <w:rFonts w:ascii="Arial" w:hAnsi="Arial" w:cs="Arial"/>
          <w:sz w:val="21"/>
          <w:szCs w:val="21"/>
          <w:rtl/>
        </w:rPr>
        <w:t>ب)</w:t>
      </w:r>
      <w:r w:rsidRPr="00182A96">
        <w:rPr>
          <w:rFonts w:ascii="Arial" w:hAnsi="Arial" w:cs="Arial"/>
          <w:sz w:val="21"/>
          <w:szCs w:val="21"/>
          <w:rtl/>
        </w:rPr>
        <w:tab/>
        <w:t xml:space="preserve">أظهر يسوع أنه يعلم أن هذا بداية الأحداث التي ستقتله </w:t>
      </w:r>
      <w:r w:rsidRPr="00182A96">
        <w:rPr>
          <w:rFonts w:ascii="Arial" w:hAnsi="Arial" w:cs="Arial"/>
          <w:sz w:val="21"/>
          <w:szCs w:val="21"/>
          <w:u w:val="single"/>
          <w:rtl/>
        </w:rPr>
        <w:t>بجعل الجمع يتراجع</w:t>
      </w:r>
      <w:r w:rsidRPr="00182A96">
        <w:rPr>
          <w:rFonts w:ascii="Arial" w:hAnsi="Arial" w:cs="Arial"/>
          <w:sz w:val="21"/>
          <w:szCs w:val="21"/>
          <w:rtl/>
        </w:rPr>
        <w:t xml:space="preserve"> عندما قال: أنا هو. (18: 4-7).</w:t>
      </w:r>
    </w:p>
    <w:p w14:paraId="48D7D319" w14:textId="77777777" w:rsidR="00182A96" w:rsidRPr="00182A96" w:rsidRDefault="00182A96" w:rsidP="00182A96">
      <w:pPr>
        <w:bidi/>
        <w:ind w:left="1662"/>
        <w:rPr>
          <w:rFonts w:ascii="Arial" w:hAnsi="Arial" w:cs="Arial"/>
          <w:sz w:val="21"/>
          <w:szCs w:val="21"/>
          <w:rtl/>
        </w:rPr>
      </w:pPr>
    </w:p>
    <w:p w14:paraId="1ACA368F" w14:textId="529C7E9D" w:rsidR="00182A96" w:rsidRPr="00F51DD3" w:rsidRDefault="00182A96" w:rsidP="00182A96">
      <w:pPr>
        <w:bidi/>
        <w:ind w:left="1662"/>
        <w:rPr>
          <w:rFonts w:ascii="Arial" w:hAnsi="Arial" w:cs="Arial"/>
          <w:sz w:val="21"/>
          <w:szCs w:val="21"/>
          <w:lang w:val="el-GR"/>
        </w:rPr>
      </w:pPr>
      <w:r w:rsidRPr="00182A96">
        <w:rPr>
          <w:rFonts w:ascii="Arial" w:hAnsi="Arial" w:cs="Arial"/>
          <w:sz w:val="21"/>
          <w:szCs w:val="21"/>
          <w:rtl/>
        </w:rPr>
        <w:t>ت)</w:t>
      </w:r>
      <w:r w:rsidRPr="00182A96">
        <w:rPr>
          <w:rFonts w:ascii="Arial" w:hAnsi="Arial" w:cs="Arial"/>
          <w:sz w:val="21"/>
          <w:szCs w:val="21"/>
          <w:rtl/>
        </w:rPr>
        <w:tab/>
      </w:r>
      <w:r w:rsidRPr="00182A96">
        <w:rPr>
          <w:rFonts w:ascii="Arial" w:hAnsi="Arial" w:cs="Arial"/>
          <w:sz w:val="21"/>
          <w:szCs w:val="21"/>
          <w:u w:val="single"/>
          <w:rtl/>
        </w:rPr>
        <w:t>حمى يسوع تلاميذه</w:t>
      </w:r>
      <w:r w:rsidRPr="00182A96">
        <w:rPr>
          <w:rFonts w:ascii="Arial" w:hAnsi="Arial" w:cs="Arial"/>
          <w:sz w:val="21"/>
          <w:szCs w:val="21"/>
          <w:rtl/>
        </w:rPr>
        <w:t xml:space="preserve"> حتى لا يقتل أحد منهم (18: 8-9)</w:t>
      </w:r>
      <w:r w:rsidR="00F51DD3">
        <w:rPr>
          <w:rFonts w:ascii="Arial" w:hAnsi="Arial" w:cs="Arial"/>
          <w:sz w:val="21"/>
          <w:szCs w:val="21"/>
          <w:lang w:val="el-GR"/>
        </w:rPr>
        <w:t>.</w:t>
      </w:r>
    </w:p>
    <w:p w14:paraId="5A9BC292" w14:textId="77777777" w:rsidR="00182A96" w:rsidRPr="00182A96" w:rsidRDefault="00182A96" w:rsidP="00182A96">
      <w:pPr>
        <w:bidi/>
        <w:ind w:left="1662"/>
        <w:rPr>
          <w:rFonts w:ascii="Arial" w:hAnsi="Arial" w:cs="Arial"/>
          <w:sz w:val="21"/>
          <w:szCs w:val="21"/>
          <w:rtl/>
        </w:rPr>
      </w:pPr>
    </w:p>
    <w:p w14:paraId="248444D7" w14:textId="58B2370F" w:rsidR="00182A96" w:rsidRPr="00F51DD3" w:rsidRDefault="00182A96" w:rsidP="00182A96">
      <w:pPr>
        <w:bidi/>
        <w:ind w:left="1662"/>
        <w:rPr>
          <w:rFonts w:ascii="Arial" w:hAnsi="Arial" w:cs="Arial"/>
          <w:sz w:val="21"/>
          <w:szCs w:val="21"/>
          <w:lang w:val="el-GR"/>
        </w:rPr>
      </w:pPr>
      <w:r w:rsidRPr="00182A96">
        <w:rPr>
          <w:rFonts w:ascii="Arial" w:hAnsi="Arial" w:cs="Arial"/>
          <w:sz w:val="21"/>
          <w:szCs w:val="21"/>
          <w:rtl/>
        </w:rPr>
        <w:t>ث)</w:t>
      </w:r>
      <w:r w:rsidRPr="00182A96">
        <w:rPr>
          <w:rFonts w:ascii="Arial" w:hAnsi="Arial" w:cs="Arial"/>
          <w:sz w:val="21"/>
          <w:szCs w:val="21"/>
          <w:rtl/>
        </w:rPr>
        <w:tab/>
        <w:t xml:space="preserve">وبخ يسوع بطرس وشفى ملخس ليظهر أنه </w:t>
      </w:r>
      <w:r w:rsidRPr="00182A96">
        <w:rPr>
          <w:rFonts w:ascii="Arial" w:hAnsi="Arial" w:cs="Arial"/>
          <w:sz w:val="21"/>
          <w:szCs w:val="21"/>
          <w:u w:val="single"/>
          <w:rtl/>
        </w:rPr>
        <w:t>يريد الموت بحسب مشيئة الله</w:t>
      </w:r>
      <w:r w:rsidRPr="00182A96">
        <w:rPr>
          <w:rFonts w:ascii="Arial" w:hAnsi="Arial" w:cs="Arial"/>
          <w:sz w:val="21"/>
          <w:szCs w:val="21"/>
          <w:rtl/>
        </w:rPr>
        <w:t xml:space="preserve"> (18: 10-11)</w:t>
      </w:r>
      <w:r w:rsidR="00F51DD3">
        <w:rPr>
          <w:rFonts w:ascii="Arial" w:hAnsi="Arial" w:cs="Arial"/>
          <w:sz w:val="21"/>
          <w:szCs w:val="21"/>
          <w:lang w:val="el-GR"/>
        </w:rPr>
        <w:t>.</w:t>
      </w:r>
    </w:p>
    <w:p w14:paraId="0151B1DE" w14:textId="77777777" w:rsidR="00464C6B" w:rsidRDefault="00464C6B" w:rsidP="00182A96">
      <w:pPr>
        <w:bidi/>
        <w:ind w:left="993"/>
      </w:pPr>
    </w:p>
    <w:p w14:paraId="70440218" w14:textId="77777777" w:rsidR="00BB2096" w:rsidRDefault="00BB2096" w:rsidP="00BB2096">
      <w:pPr>
        <w:bidi/>
        <w:ind w:left="993"/>
        <w:rPr>
          <w:rtl/>
        </w:rPr>
      </w:pPr>
    </w:p>
    <w:p w14:paraId="3603C730" w14:textId="5C420229" w:rsidR="00464C6B" w:rsidRPr="00F51DD3" w:rsidRDefault="00182A96" w:rsidP="005921FD">
      <w:pPr>
        <w:bidi/>
        <w:ind w:left="1482" w:hanging="489"/>
        <w:rPr>
          <w:rFonts w:ascii="Arial" w:hAnsi="Arial" w:cs="Arial"/>
          <w:sz w:val="21"/>
          <w:szCs w:val="21"/>
          <w:lang w:val="el-GR"/>
        </w:rPr>
      </w:pPr>
      <w:r w:rsidRPr="00464C6B">
        <w:rPr>
          <w:rFonts w:ascii="Arial" w:hAnsi="Arial" w:cs="Arial"/>
          <w:sz w:val="21"/>
          <w:szCs w:val="21"/>
          <w:rtl/>
        </w:rPr>
        <w:t>2.</w:t>
      </w:r>
      <w:r w:rsidRPr="00464C6B">
        <w:rPr>
          <w:rFonts w:ascii="Arial" w:hAnsi="Arial" w:cs="Arial"/>
          <w:sz w:val="21"/>
          <w:szCs w:val="21"/>
          <w:rtl/>
        </w:rPr>
        <w:tab/>
        <w:t xml:space="preserve">تظهر الطريقة التي حصل بها يسوع على </w:t>
      </w:r>
      <w:r w:rsidRPr="00464C6B">
        <w:rPr>
          <w:rFonts w:ascii="Arial" w:hAnsi="Arial" w:cs="Arial"/>
          <w:sz w:val="21"/>
          <w:szCs w:val="21"/>
          <w:u w:val="single"/>
          <w:rtl/>
        </w:rPr>
        <w:t>محاكمات غير قانونية</w:t>
      </w:r>
      <w:r w:rsidRPr="00464C6B">
        <w:rPr>
          <w:rFonts w:ascii="Arial" w:hAnsi="Arial" w:cs="Arial"/>
          <w:sz w:val="21"/>
          <w:szCs w:val="21"/>
          <w:rtl/>
        </w:rPr>
        <w:t xml:space="preserve"> براءته من الخطية الشخصية (18: 12-19: 16أ)</w:t>
      </w:r>
      <w:r w:rsidR="005921FD">
        <w:rPr>
          <w:rFonts w:ascii="Arial" w:hAnsi="Arial" w:cs="Arial"/>
          <w:sz w:val="21"/>
          <w:szCs w:val="21"/>
        </w:rPr>
        <w:br/>
      </w:r>
      <w:r w:rsidR="00464C6B" w:rsidRPr="00464C6B">
        <w:rPr>
          <w:rFonts w:ascii="Arial" w:hAnsi="Arial" w:cs="Arial"/>
          <w:sz w:val="21"/>
          <w:szCs w:val="21"/>
          <w:rtl/>
        </w:rPr>
        <w:t>(ملاحظة: كان ليسوع ست محاكمات، أربعة منها مسجلة في إنجيل يوحنا)</w:t>
      </w:r>
      <w:r w:rsidR="00F51DD3">
        <w:rPr>
          <w:rFonts w:ascii="Arial" w:hAnsi="Arial" w:cs="Arial"/>
          <w:sz w:val="21"/>
          <w:szCs w:val="21"/>
          <w:lang w:val="el-GR"/>
        </w:rPr>
        <w:t>.</w:t>
      </w:r>
    </w:p>
    <w:p w14:paraId="49FD3E73" w14:textId="77777777" w:rsidR="00464C6B" w:rsidRPr="00464C6B" w:rsidRDefault="00464C6B" w:rsidP="00464C6B">
      <w:pPr>
        <w:bidi/>
        <w:ind w:left="1662"/>
        <w:rPr>
          <w:rFonts w:ascii="Arial" w:hAnsi="Arial" w:cs="Arial"/>
          <w:sz w:val="21"/>
          <w:szCs w:val="21"/>
          <w:rtl/>
        </w:rPr>
      </w:pPr>
    </w:p>
    <w:p w14:paraId="13519C98" w14:textId="1B1FE347" w:rsidR="00464C6B" w:rsidRPr="00F51DD3" w:rsidRDefault="00464C6B" w:rsidP="00464C6B">
      <w:pPr>
        <w:bidi/>
        <w:ind w:left="2157" w:hanging="495"/>
        <w:rPr>
          <w:rFonts w:ascii="Arial" w:hAnsi="Arial" w:cs="Arial"/>
          <w:sz w:val="21"/>
          <w:szCs w:val="21"/>
          <w:lang w:val="el-GR"/>
        </w:rPr>
      </w:pPr>
      <w:r w:rsidRPr="00464C6B">
        <w:rPr>
          <w:rFonts w:ascii="Arial" w:hAnsi="Arial" w:cs="Arial"/>
          <w:sz w:val="21"/>
          <w:szCs w:val="21"/>
          <w:rtl/>
        </w:rPr>
        <w:t>أ)</w:t>
      </w:r>
      <w:r w:rsidRPr="00464C6B">
        <w:rPr>
          <w:rFonts w:ascii="Arial" w:hAnsi="Arial" w:cs="Arial"/>
          <w:sz w:val="21"/>
          <w:szCs w:val="21"/>
          <w:rtl/>
        </w:rPr>
        <w:tab/>
        <w:t xml:space="preserve">أول مجموعة من محاكمات يسوع أمام قادة </w:t>
      </w:r>
      <w:r w:rsidRPr="00464C6B">
        <w:rPr>
          <w:rFonts w:ascii="Arial" w:hAnsi="Arial" w:cs="Arial"/>
          <w:b/>
          <w:bCs/>
          <w:sz w:val="21"/>
          <w:szCs w:val="21"/>
          <w:u w:val="single"/>
          <w:rtl/>
        </w:rPr>
        <w:t>اليهود</w:t>
      </w:r>
      <w:r w:rsidRPr="00464C6B">
        <w:rPr>
          <w:rFonts w:ascii="Arial" w:hAnsi="Arial" w:cs="Arial"/>
          <w:sz w:val="21"/>
          <w:szCs w:val="21"/>
          <w:rtl/>
        </w:rPr>
        <w:t xml:space="preserve">، اتهم زوراً بالتجديف عندما أنكره بطرس </w:t>
      </w:r>
      <w:r w:rsidR="00F51DD3">
        <w:rPr>
          <w:rFonts w:ascii="Arial" w:hAnsi="Arial" w:cs="Arial"/>
          <w:sz w:val="21"/>
          <w:szCs w:val="21"/>
          <w:lang w:val="el-GR"/>
        </w:rPr>
        <w:br/>
      </w:r>
      <w:r w:rsidRPr="00464C6B">
        <w:rPr>
          <w:rFonts w:ascii="Arial" w:hAnsi="Arial" w:cs="Arial"/>
          <w:sz w:val="21"/>
          <w:szCs w:val="21"/>
          <w:rtl/>
        </w:rPr>
        <w:t>(18: 12-27)</w:t>
      </w:r>
      <w:r w:rsidR="00F51DD3">
        <w:rPr>
          <w:rFonts w:ascii="Arial" w:hAnsi="Arial" w:cs="Arial"/>
          <w:sz w:val="21"/>
          <w:szCs w:val="21"/>
          <w:lang w:val="el-GR"/>
        </w:rPr>
        <w:t>.</w:t>
      </w:r>
    </w:p>
    <w:p w14:paraId="3CF12C64" w14:textId="77777777" w:rsidR="00464C6B" w:rsidRPr="00464C6B" w:rsidRDefault="00464C6B" w:rsidP="00464C6B">
      <w:pPr>
        <w:bidi/>
        <w:ind w:left="2217"/>
        <w:rPr>
          <w:rFonts w:ascii="Arial" w:eastAsia="Times New Roman" w:hAnsi="Arial" w:cs="Arial"/>
          <w:sz w:val="21"/>
          <w:szCs w:val="21"/>
          <w:rtl/>
        </w:rPr>
      </w:pPr>
    </w:p>
    <w:p w14:paraId="0B40C283" w14:textId="58E409C4" w:rsidR="00464C6B" w:rsidRPr="00464C6B" w:rsidRDefault="00464C6B" w:rsidP="00464C6B">
      <w:pPr>
        <w:bidi/>
        <w:ind w:left="2694" w:hanging="477"/>
        <w:rPr>
          <w:rFonts w:ascii="Arial" w:hAnsi="Arial" w:cs="Arial"/>
          <w:sz w:val="21"/>
          <w:szCs w:val="21"/>
        </w:rPr>
      </w:pPr>
      <w:r w:rsidRPr="00464C6B">
        <w:rPr>
          <w:rFonts w:ascii="Arial" w:eastAsia="Times New Roman" w:hAnsi="Arial" w:cs="Arial"/>
          <w:sz w:val="21"/>
          <w:szCs w:val="21"/>
          <w:rtl/>
        </w:rPr>
        <w:t>(1)</w:t>
      </w:r>
      <w:r w:rsidRPr="00464C6B">
        <w:rPr>
          <w:rFonts w:ascii="Arial" w:eastAsia="Times New Roman" w:hAnsi="Arial" w:cs="Arial"/>
          <w:sz w:val="21"/>
          <w:szCs w:val="21"/>
          <w:rtl/>
        </w:rPr>
        <w:tab/>
        <w:t xml:space="preserve">حاكم </w:t>
      </w:r>
      <w:r w:rsidRPr="00464C6B">
        <w:rPr>
          <w:rFonts w:ascii="Arial" w:eastAsia="Times New Roman" w:hAnsi="Arial" w:cs="Arial"/>
          <w:sz w:val="21"/>
          <w:szCs w:val="21"/>
          <w:u w:val="single"/>
          <w:rtl/>
        </w:rPr>
        <w:t>حنان</w:t>
      </w:r>
      <w:r w:rsidRPr="00464C6B">
        <w:rPr>
          <w:rFonts w:ascii="Arial" w:eastAsia="Times New Roman" w:hAnsi="Arial" w:cs="Arial"/>
          <w:sz w:val="21"/>
          <w:szCs w:val="21"/>
          <w:rtl/>
        </w:rPr>
        <w:t xml:space="preserve"> يسوع بطريقة غير قانونية في الليل، بدون أي شهود بينما أنكره يطرس أول مرة </w:t>
      </w:r>
      <w:r w:rsidR="005921FD">
        <w:rPr>
          <w:rFonts w:ascii="Arial" w:eastAsia="Times New Roman" w:hAnsi="Arial" w:cs="Arial"/>
          <w:sz w:val="21"/>
          <w:szCs w:val="21"/>
        </w:rPr>
        <w:br/>
      </w:r>
      <w:r w:rsidRPr="00464C6B">
        <w:rPr>
          <w:rFonts w:ascii="Arial" w:eastAsia="Times New Roman" w:hAnsi="Arial" w:cs="Arial"/>
          <w:sz w:val="21"/>
          <w:szCs w:val="21"/>
          <w:rtl/>
        </w:rPr>
        <w:t>(18: 12-23)</w:t>
      </w:r>
      <w:r w:rsidR="005921FD">
        <w:rPr>
          <w:rFonts w:ascii="Arial" w:eastAsia="Times New Roman" w:hAnsi="Arial" w:cs="Arial"/>
          <w:sz w:val="21"/>
          <w:szCs w:val="21"/>
        </w:rPr>
        <w:t>.</w:t>
      </w:r>
    </w:p>
    <w:p w14:paraId="4E72C852" w14:textId="77777777" w:rsidR="00464C6B" w:rsidRPr="00464C6B" w:rsidRDefault="00464C6B" w:rsidP="00464C6B">
      <w:pPr>
        <w:bidi/>
        <w:ind w:left="2694" w:hanging="477"/>
        <w:rPr>
          <w:rFonts w:ascii="Arial" w:eastAsia="Times New Roman" w:hAnsi="Arial" w:cs="Arial"/>
          <w:sz w:val="21"/>
          <w:szCs w:val="21"/>
          <w:rtl/>
        </w:rPr>
      </w:pPr>
    </w:p>
    <w:p w14:paraId="247BDC7D" w14:textId="3F578769" w:rsidR="00464C6B" w:rsidRPr="00464C6B" w:rsidRDefault="00464C6B" w:rsidP="00464C6B">
      <w:pPr>
        <w:bidi/>
        <w:ind w:left="2694" w:hanging="477"/>
        <w:rPr>
          <w:rFonts w:ascii="Arial" w:hAnsi="Arial" w:cs="Arial"/>
          <w:sz w:val="21"/>
          <w:szCs w:val="21"/>
        </w:rPr>
      </w:pPr>
      <w:r w:rsidRPr="00464C6B">
        <w:rPr>
          <w:rFonts w:ascii="Arial" w:eastAsia="Times New Roman" w:hAnsi="Arial" w:cs="Arial"/>
          <w:sz w:val="21"/>
          <w:szCs w:val="21"/>
          <w:rtl/>
        </w:rPr>
        <w:t>(2)</w:t>
      </w:r>
      <w:r w:rsidRPr="00464C6B">
        <w:rPr>
          <w:rFonts w:ascii="Arial" w:eastAsia="Times New Roman" w:hAnsi="Arial" w:cs="Arial"/>
          <w:sz w:val="21"/>
          <w:szCs w:val="21"/>
          <w:rtl/>
        </w:rPr>
        <w:tab/>
        <w:t xml:space="preserve">حاكم </w:t>
      </w:r>
      <w:r w:rsidRPr="00464C6B">
        <w:rPr>
          <w:rFonts w:ascii="Arial" w:eastAsia="Times New Roman" w:hAnsi="Arial" w:cs="Arial"/>
          <w:sz w:val="21"/>
          <w:szCs w:val="21"/>
          <w:u w:val="single"/>
          <w:rtl/>
        </w:rPr>
        <w:t>قيافا</w:t>
      </w:r>
      <w:r w:rsidRPr="00464C6B">
        <w:rPr>
          <w:rFonts w:ascii="Arial" w:eastAsia="Times New Roman" w:hAnsi="Arial" w:cs="Arial"/>
          <w:sz w:val="21"/>
          <w:szCs w:val="21"/>
          <w:rtl/>
        </w:rPr>
        <w:t xml:space="preserve"> يسوع بطريقة غير قانونية في الليل (بالتجديف بناء على شهادات متضاربة)، بينما أنكره بطرس مرتين أيضاً (18: 24-27)</w:t>
      </w:r>
      <w:r w:rsidR="005921FD">
        <w:rPr>
          <w:rFonts w:ascii="Arial" w:eastAsia="Times New Roman" w:hAnsi="Arial" w:cs="Arial"/>
          <w:sz w:val="21"/>
          <w:szCs w:val="21"/>
        </w:rPr>
        <w:t>.</w:t>
      </w:r>
    </w:p>
    <w:p w14:paraId="3EC67410" w14:textId="77777777" w:rsidR="00464C6B" w:rsidRPr="00464C6B" w:rsidRDefault="00464C6B" w:rsidP="00464C6B">
      <w:pPr>
        <w:bidi/>
        <w:ind w:left="2694" w:hanging="477"/>
        <w:rPr>
          <w:rFonts w:ascii="Arial" w:hAnsi="Arial" w:cs="Arial"/>
          <w:sz w:val="21"/>
          <w:szCs w:val="21"/>
          <w:rtl/>
        </w:rPr>
      </w:pPr>
    </w:p>
    <w:p w14:paraId="5E5F5CAF" w14:textId="1BF28D81" w:rsidR="00464C6B" w:rsidRPr="00464C6B" w:rsidRDefault="00464C6B" w:rsidP="00464C6B">
      <w:pPr>
        <w:bidi/>
        <w:ind w:left="2694" w:hanging="477"/>
        <w:rPr>
          <w:rFonts w:ascii="Arial" w:hAnsi="Arial" w:cs="Arial"/>
          <w:sz w:val="21"/>
          <w:szCs w:val="21"/>
        </w:rPr>
      </w:pPr>
      <w:r w:rsidRPr="00464C6B">
        <w:rPr>
          <w:rFonts w:ascii="Arial" w:hAnsi="Arial" w:cs="Arial"/>
          <w:sz w:val="21"/>
          <w:szCs w:val="21"/>
          <w:rtl/>
        </w:rPr>
        <w:t>(3)</w:t>
      </w:r>
      <w:r w:rsidRPr="00464C6B">
        <w:rPr>
          <w:rFonts w:ascii="Arial" w:hAnsi="Arial" w:cs="Arial"/>
          <w:sz w:val="21"/>
          <w:szCs w:val="21"/>
          <w:rtl/>
        </w:rPr>
        <w:tab/>
        <w:t xml:space="preserve">(الإزائية فقط) اتهم </w:t>
      </w:r>
      <w:r w:rsidRPr="00464C6B">
        <w:rPr>
          <w:rFonts w:ascii="Arial" w:hAnsi="Arial" w:cs="Arial"/>
          <w:sz w:val="21"/>
          <w:szCs w:val="21"/>
          <w:u w:val="single"/>
          <w:rtl/>
        </w:rPr>
        <w:t>السنهدريم</w:t>
      </w:r>
      <w:r w:rsidRPr="00464C6B">
        <w:rPr>
          <w:rFonts w:ascii="Arial" w:hAnsi="Arial" w:cs="Arial"/>
          <w:sz w:val="21"/>
          <w:szCs w:val="21"/>
          <w:rtl/>
        </w:rPr>
        <w:t xml:space="preserve"> يسوع بالتجديف وأرسلوه بشكل غير قانوني إلى بيلاطس بدون انتظار المهلة المطلوبة وهي يومين</w:t>
      </w:r>
      <w:r w:rsidR="005921FD">
        <w:rPr>
          <w:rFonts w:ascii="Arial" w:hAnsi="Arial" w:cs="Arial"/>
          <w:sz w:val="21"/>
          <w:szCs w:val="21"/>
        </w:rPr>
        <w:t>.</w:t>
      </w:r>
      <w:r w:rsidRPr="00464C6B">
        <w:rPr>
          <w:rFonts w:ascii="Arial" w:hAnsi="Arial" w:cs="Arial"/>
          <w:sz w:val="21"/>
          <w:szCs w:val="21"/>
          <w:rtl/>
        </w:rPr>
        <w:t xml:space="preserve"> </w:t>
      </w:r>
    </w:p>
    <w:p w14:paraId="0B737B5F" w14:textId="77777777" w:rsidR="003C3117" w:rsidRPr="00464C6B" w:rsidRDefault="003C3117" w:rsidP="00DF0FFD">
      <w:pPr>
        <w:ind w:left="1350"/>
        <w:rPr>
          <w:rFonts w:ascii="Arial" w:hAnsi="Arial" w:cs="Arial"/>
          <w:sz w:val="21"/>
          <w:szCs w:val="21"/>
        </w:rPr>
      </w:pPr>
    </w:p>
    <w:p w14:paraId="68509E29" w14:textId="432B56D8" w:rsidR="00464C6B" w:rsidRPr="00464C6B" w:rsidRDefault="00464C6B" w:rsidP="00464C6B">
      <w:pPr>
        <w:bidi/>
        <w:ind w:left="2127" w:firstLine="33"/>
        <w:rPr>
          <w:rFonts w:ascii="Arial" w:hAnsi="Arial" w:cs="Arial"/>
          <w:sz w:val="21"/>
          <w:szCs w:val="21"/>
        </w:rPr>
      </w:pPr>
      <w:r w:rsidRPr="00464C6B">
        <w:rPr>
          <w:rFonts w:ascii="Arial" w:hAnsi="Arial" w:cs="Arial"/>
          <w:sz w:val="21"/>
          <w:szCs w:val="21"/>
          <w:rtl/>
        </w:rPr>
        <w:t>(لم تنجح هذه المحاكمات غير الشرعية في قتل يسوع بتهمة دينية، فأرسل اليهود يسوع إلى الرومان بتهمة جديدة ذات دافع سياسي)</w:t>
      </w:r>
      <w:r w:rsidR="005921FD">
        <w:rPr>
          <w:rFonts w:ascii="Arial" w:hAnsi="Arial" w:cs="Arial"/>
          <w:sz w:val="21"/>
          <w:szCs w:val="21"/>
        </w:rPr>
        <w:t>.</w:t>
      </w:r>
    </w:p>
    <w:p w14:paraId="77D08300" w14:textId="77777777" w:rsidR="00464C6B" w:rsidRDefault="00464C6B" w:rsidP="00464C6B">
      <w:pPr>
        <w:bidi/>
        <w:ind w:left="1662"/>
        <w:rPr>
          <w:rtl/>
        </w:rPr>
      </w:pPr>
    </w:p>
    <w:p w14:paraId="153E9DB9" w14:textId="70AF7328" w:rsidR="00464C6B" w:rsidRPr="00744E2F" w:rsidRDefault="00464C6B" w:rsidP="00464C6B">
      <w:pPr>
        <w:bidi/>
        <w:ind w:left="1662"/>
        <w:rPr>
          <w:rFonts w:ascii="Arial" w:hAnsi="Arial" w:cs="Arial"/>
          <w:sz w:val="21"/>
          <w:szCs w:val="21"/>
        </w:rPr>
      </w:pPr>
      <w:r w:rsidRPr="00744E2F">
        <w:rPr>
          <w:rFonts w:ascii="Arial" w:hAnsi="Arial" w:cs="Arial"/>
          <w:sz w:val="21"/>
          <w:szCs w:val="21"/>
          <w:rtl/>
        </w:rPr>
        <w:t>ب)</w:t>
      </w:r>
      <w:r w:rsidRPr="00744E2F">
        <w:rPr>
          <w:rFonts w:ascii="Arial" w:hAnsi="Arial" w:cs="Arial"/>
          <w:sz w:val="21"/>
          <w:szCs w:val="21"/>
          <w:rtl/>
        </w:rPr>
        <w:tab/>
        <w:t xml:space="preserve">ثاني مجموعة من محاكمات يسوع أمام القادة </w:t>
      </w:r>
      <w:r w:rsidRPr="00744E2F">
        <w:rPr>
          <w:rFonts w:ascii="Arial" w:hAnsi="Arial" w:cs="Arial"/>
          <w:b/>
          <w:bCs/>
          <w:sz w:val="21"/>
          <w:szCs w:val="21"/>
          <w:u w:val="single"/>
          <w:rtl/>
        </w:rPr>
        <w:t>الرومان</w:t>
      </w:r>
      <w:r w:rsidRPr="00744E2F">
        <w:rPr>
          <w:rFonts w:ascii="Arial" w:hAnsi="Arial" w:cs="Arial"/>
          <w:sz w:val="21"/>
          <w:szCs w:val="21"/>
          <w:rtl/>
        </w:rPr>
        <w:t>، اتهم زورا بالخيانة (18: 28 – 19: 16أ)</w:t>
      </w:r>
      <w:r w:rsidR="005921FD">
        <w:rPr>
          <w:rFonts w:ascii="Arial" w:hAnsi="Arial" w:cs="Arial"/>
          <w:sz w:val="21"/>
          <w:szCs w:val="21"/>
        </w:rPr>
        <w:t>.</w:t>
      </w:r>
    </w:p>
    <w:p w14:paraId="1E358C50" w14:textId="77777777" w:rsidR="00744E2F" w:rsidRPr="00744E2F" w:rsidRDefault="00744E2F" w:rsidP="00464C6B">
      <w:pPr>
        <w:bidi/>
        <w:ind w:left="2217"/>
        <w:rPr>
          <w:rFonts w:ascii="Arial" w:eastAsia="Times New Roman" w:hAnsi="Arial" w:cs="Arial"/>
          <w:sz w:val="21"/>
          <w:szCs w:val="21"/>
          <w:rtl/>
        </w:rPr>
      </w:pPr>
    </w:p>
    <w:p w14:paraId="0754A532" w14:textId="15E1CBCE" w:rsidR="00464C6B" w:rsidRPr="00744E2F" w:rsidRDefault="00464C6B" w:rsidP="00744E2F">
      <w:pPr>
        <w:bidi/>
        <w:ind w:left="2217"/>
        <w:rPr>
          <w:rFonts w:ascii="Arial" w:hAnsi="Arial" w:cs="Arial"/>
          <w:sz w:val="21"/>
          <w:szCs w:val="21"/>
        </w:rPr>
      </w:pPr>
      <w:r w:rsidRPr="00744E2F">
        <w:rPr>
          <w:rFonts w:ascii="Arial" w:eastAsia="Times New Roman" w:hAnsi="Arial" w:cs="Arial"/>
          <w:sz w:val="21"/>
          <w:szCs w:val="21"/>
          <w:rtl/>
        </w:rPr>
        <w:t>(1)</w:t>
      </w:r>
      <w:r w:rsidRPr="00744E2F">
        <w:rPr>
          <w:rFonts w:ascii="Arial" w:eastAsia="Times New Roman" w:hAnsi="Arial" w:cs="Arial"/>
          <w:sz w:val="21"/>
          <w:szCs w:val="21"/>
          <w:rtl/>
        </w:rPr>
        <w:tab/>
      </w:r>
      <w:r w:rsidR="00744E2F" w:rsidRPr="00744E2F">
        <w:rPr>
          <w:rFonts w:ascii="Arial" w:eastAsia="Times New Roman" w:hAnsi="Arial" w:cs="Arial"/>
          <w:sz w:val="21"/>
          <w:szCs w:val="21"/>
          <w:rtl/>
        </w:rPr>
        <w:t>استجوب</w:t>
      </w:r>
      <w:r w:rsidRPr="00744E2F">
        <w:rPr>
          <w:rFonts w:ascii="Arial" w:eastAsia="Times New Roman" w:hAnsi="Arial" w:cs="Arial"/>
          <w:sz w:val="21"/>
          <w:szCs w:val="21"/>
          <w:rtl/>
        </w:rPr>
        <w:t xml:space="preserve"> </w:t>
      </w:r>
      <w:r w:rsidRPr="00744E2F">
        <w:rPr>
          <w:rFonts w:ascii="Arial" w:eastAsia="Times New Roman" w:hAnsi="Arial" w:cs="Arial"/>
          <w:sz w:val="21"/>
          <w:szCs w:val="21"/>
          <w:u w:val="single"/>
          <w:rtl/>
        </w:rPr>
        <w:t>بيلاطس</w:t>
      </w:r>
      <w:r w:rsidRPr="00744E2F">
        <w:rPr>
          <w:rFonts w:ascii="Arial" w:eastAsia="Times New Roman" w:hAnsi="Arial" w:cs="Arial"/>
          <w:sz w:val="21"/>
          <w:szCs w:val="21"/>
          <w:rtl/>
        </w:rPr>
        <w:t xml:space="preserve"> يسوع</w:t>
      </w:r>
      <w:r w:rsidR="00744E2F" w:rsidRPr="00744E2F">
        <w:rPr>
          <w:rFonts w:ascii="Arial" w:eastAsia="Times New Roman" w:hAnsi="Arial" w:cs="Arial"/>
          <w:sz w:val="21"/>
          <w:szCs w:val="21"/>
          <w:rtl/>
        </w:rPr>
        <w:t xml:space="preserve"> لكنه وجده بريئاً (18: 28-38)</w:t>
      </w:r>
      <w:r w:rsidR="005921FD">
        <w:rPr>
          <w:rFonts w:ascii="Arial" w:eastAsia="Times New Roman" w:hAnsi="Arial" w:cs="Arial"/>
          <w:sz w:val="21"/>
          <w:szCs w:val="21"/>
        </w:rPr>
        <w:t>.</w:t>
      </w:r>
    </w:p>
    <w:p w14:paraId="55521141" w14:textId="77777777" w:rsidR="00744E2F" w:rsidRPr="00744E2F" w:rsidRDefault="00744E2F" w:rsidP="00744E2F">
      <w:pPr>
        <w:bidi/>
        <w:ind w:left="2217"/>
        <w:rPr>
          <w:rFonts w:ascii="Arial" w:eastAsia="Times New Roman" w:hAnsi="Arial" w:cs="Arial"/>
          <w:sz w:val="21"/>
          <w:szCs w:val="21"/>
          <w:rtl/>
        </w:rPr>
      </w:pPr>
    </w:p>
    <w:p w14:paraId="486CDD41" w14:textId="77777777" w:rsidR="00744E2F" w:rsidRPr="00744E2F" w:rsidRDefault="00744E2F" w:rsidP="00744E2F">
      <w:pPr>
        <w:bidi/>
        <w:ind w:left="2217"/>
        <w:rPr>
          <w:rFonts w:ascii="Arial" w:hAnsi="Arial" w:cs="Arial"/>
          <w:sz w:val="21"/>
          <w:szCs w:val="21"/>
        </w:rPr>
      </w:pPr>
      <w:r w:rsidRPr="00744E2F">
        <w:rPr>
          <w:rFonts w:ascii="Arial" w:eastAsia="Times New Roman" w:hAnsi="Arial" w:cs="Arial"/>
          <w:sz w:val="21"/>
          <w:szCs w:val="21"/>
          <w:rtl/>
        </w:rPr>
        <w:t>(2)</w:t>
      </w:r>
      <w:r w:rsidRPr="00744E2F">
        <w:rPr>
          <w:rFonts w:ascii="Arial" w:eastAsia="Times New Roman" w:hAnsi="Arial" w:cs="Arial"/>
          <w:sz w:val="21"/>
          <w:szCs w:val="21"/>
          <w:rtl/>
        </w:rPr>
        <w:tab/>
        <w:t xml:space="preserve">سعى </w:t>
      </w:r>
      <w:r w:rsidRPr="00744E2F">
        <w:rPr>
          <w:rFonts w:ascii="Arial" w:eastAsia="Times New Roman" w:hAnsi="Arial" w:cs="Arial"/>
          <w:sz w:val="21"/>
          <w:szCs w:val="21"/>
          <w:u w:val="single"/>
          <w:rtl/>
        </w:rPr>
        <w:t>أنتيباس</w:t>
      </w:r>
      <w:r w:rsidRPr="00744E2F">
        <w:rPr>
          <w:rFonts w:ascii="Arial" w:eastAsia="Times New Roman" w:hAnsi="Arial" w:cs="Arial"/>
          <w:sz w:val="21"/>
          <w:szCs w:val="21"/>
          <w:rtl/>
        </w:rPr>
        <w:t xml:space="preserve"> إلى أن يسليه يسوع، لكنه لم يتهمه (لوقا 6:23-12 وحده).</w:t>
      </w:r>
    </w:p>
    <w:p w14:paraId="1370DD02" w14:textId="77777777" w:rsidR="00744E2F" w:rsidRPr="00744E2F" w:rsidRDefault="00744E2F" w:rsidP="00744E2F">
      <w:pPr>
        <w:bidi/>
        <w:ind w:left="2694" w:hanging="477"/>
        <w:rPr>
          <w:rFonts w:ascii="Arial" w:eastAsia="Times New Roman" w:hAnsi="Arial" w:cs="Arial"/>
          <w:sz w:val="21"/>
          <w:szCs w:val="21"/>
          <w:rtl/>
        </w:rPr>
      </w:pPr>
    </w:p>
    <w:p w14:paraId="6BDB59C2" w14:textId="4AA01AA0" w:rsidR="00744E2F" w:rsidRPr="00744E2F" w:rsidRDefault="00744E2F" w:rsidP="00744E2F">
      <w:pPr>
        <w:bidi/>
        <w:ind w:left="2694" w:hanging="477"/>
        <w:rPr>
          <w:rFonts w:ascii="Arial" w:hAnsi="Arial" w:cs="Arial"/>
          <w:sz w:val="21"/>
          <w:szCs w:val="21"/>
        </w:rPr>
      </w:pPr>
      <w:r w:rsidRPr="00744E2F">
        <w:rPr>
          <w:rFonts w:ascii="Arial" w:eastAsia="Times New Roman" w:hAnsi="Arial" w:cs="Arial"/>
          <w:sz w:val="21"/>
          <w:szCs w:val="21"/>
          <w:rtl/>
        </w:rPr>
        <w:t>(3)</w:t>
      </w:r>
      <w:r w:rsidRPr="00744E2F">
        <w:rPr>
          <w:rFonts w:ascii="Arial" w:eastAsia="Times New Roman" w:hAnsi="Arial" w:cs="Arial"/>
          <w:sz w:val="21"/>
          <w:szCs w:val="21"/>
          <w:rtl/>
        </w:rPr>
        <w:tab/>
        <w:t xml:space="preserve">أمر </w:t>
      </w:r>
      <w:r w:rsidRPr="00744E2F">
        <w:rPr>
          <w:rFonts w:ascii="Arial" w:eastAsia="Times New Roman" w:hAnsi="Arial" w:cs="Arial"/>
          <w:sz w:val="21"/>
          <w:szCs w:val="21"/>
          <w:u w:val="single"/>
          <w:rtl/>
        </w:rPr>
        <w:t>بيلاطس</w:t>
      </w:r>
      <w:r w:rsidRPr="00744E2F">
        <w:rPr>
          <w:rFonts w:ascii="Arial" w:eastAsia="Times New Roman" w:hAnsi="Arial" w:cs="Arial"/>
          <w:sz w:val="21"/>
          <w:szCs w:val="21"/>
          <w:rtl/>
        </w:rPr>
        <w:t xml:space="preserve"> بجلد يسوع بشكل غير قانوني وأسلمه أخيراً للصلب، على الرغم من شعوره بأنه بريء</w:t>
      </w:r>
      <w:r w:rsidR="005921FD">
        <w:rPr>
          <w:rFonts w:ascii="Arial" w:eastAsia="Times New Roman" w:hAnsi="Arial" w:cs="Arial"/>
          <w:sz w:val="21"/>
          <w:szCs w:val="21"/>
        </w:rPr>
        <w:br/>
      </w:r>
      <w:r w:rsidRPr="00744E2F">
        <w:rPr>
          <w:rFonts w:ascii="Arial" w:eastAsia="Times New Roman" w:hAnsi="Arial" w:cs="Arial"/>
          <w:sz w:val="21"/>
          <w:szCs w:val="21"/>
          <w:rtl/>
        </w:rPr>
        <w:t>(18: 39–19: 16 أ).</w:t>
      </w:r>
    </w:p>
    <w:p w14:paraId="590F64FB" w14:textId="77777777" w:rsidR="003C3117" w:rsidRDefault="003C3117" w:rsidP="00E053D8">
      <w:pPr>
        <w:rPr>
          <w:rFonts w:ascii="Arial" w:hAnsi="Arial" w:cs="Arial"/>
          <w:sz w:val="13"/>
          <w:szCs w:val="8"/>
        </w:rPr>
      </w:pPr>
    </w:p>
    <w:p w14:paraId="3E764731" w14:textId="77777777" w:rsidR="00BB2096" w:rsidRDefault="00BB2096" w:rsidP="00E053D8">
      <w:pPr>
        <w:rPr>
          <w:rFonts w:ascii="Arial" w:hAnsi="Arial" w:cs="Arial"/>
          <w:sz w:val="13"/>
          <w:szCs w:val="8"/>
        </w:rPr>
      </w:pPr>
    </w:p>
    <w:p w14:paraId="44804E7A" w14:textId="77777777" w:rsidR="00BB2096" w:rsidRPr="00937042" w:rsidRDefault="00BB2096" w:rsidP="00E053D8">
      <w:pPr>
        <w:rPr>
          <w:rFonts w:ascii="Arial" w:hAnsi="Arial" w:cs="Arial"/>
          <w:sz w:val="13"/>
          <w:szCs w:val="8"/>
        </w:rPr>
      </w:pPr>
    </w:p>
    <w:p w14:paraId="3EA1D49D" w14:textId="77777777" w:rsidR="003C3117" w:rsidRPr="00744E2F" w:rsidRDefault="00744E2F" w:rsidP="00682937">
      <w:pPr>
        <w:keepNext/>
        <w:jc w:val="center"/>
        <w:rPr>
          <w:rFonts w:ascii="Arial" w:hAnsi="Arial" w:cs="Arial"/>
          <w:bCs/>
          <w:sz w:val="28"/>
          <w:szCs w:val="28"/>
        </w:rPr>
      </w:pPr>
      <w:r w:rsidRPr="00744E2F">
        <w:rPr>
          <w:rFonts w:ascii="Arial" w:hAnsi="Arial" w:cs="Arial" w:hint="cs"/>
          <w:bCs/>
          <w:sz w:val="28"/>
          <w:szCs w:val="28"/>
          <w:rtl/>
        </w:rPr>
        <w:t>محاكمات يسوع المسيح الست</w:t>
      </w:r>
    </w:p>
    <w:p w14:paraId="6166664C" w14:textId="77777777" w:rsidR="003C3117" w:rsidRPr="00BC13BB" w:rsidRDefault="003C3117" w:rsidP="00E053D8">
      <w:pPr>
        <w:keepNext/>
        <w:rPr>
          <w:rFonts w:ascii="Arial" w:hAnsi="Arial" w:cs="Arial"/>
          <w:b/>
          <w:sz w:val="13"/>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7"/>
        <w:gridCol w:w="1850"/>
        <w:gridCol w:w="1924"/>
        <w:gridCol w:w="1932"/>
        <w:gridCol w:w="2249"/>
      </w:tblGrid>
      <w:tr w:rsidR="003C3117" w:rsidRPr="00BC13BB" w14:paraId="6BB3250E" w14:textId="77777777">
        <w:tc>
          <w:tcPr>
            <w:tcW w:w="1368" w:type="dxa"/>
            <w:shd w:val="clear" w:color="auto" w:fill="000000"/>
          </w:tcPr>
          <w:p w14:paraId="306F5497" w14:textId="77777777" w:rsidR="003C3117" w:rsidRPr="00744E2F" w:rsidRDefault="00744E2F" w:rsidP="00744E2F">
            <w:pPr>
              <w:keepNext/>
              <w:jc w:val="center"/>
              <w:rPr>
                <w:rFonts w:ascii="Arial" w:hAnsi="Arial" w:cs="Arial"/>
                <w:color w:val="FFFFFF"/>
                <w:sz w:val="22"/>
                <w:szCs w:val="22"/>
              </w:rPr>
            </w:pPr>
            <w:r w:rsidRPr="00744E2F">
              <w:rPr>
                <w:rFonts w:ascii="Arial" w:hAnsi="Arial" w:cs="Arial" w:hint="cs"/>
                <w:color w:val="FFFFFF"/>
                <w:sz w:val="22"/>
                <w:szCs w:val="22"/>
                <w:rtl/>
              </w:rPr>
              <w:t>المحاكمة</w:t>
            </w:r>
          </w:p>
        </w:tc>
        <w:tc>
          <w:tcPr>
            <w:tcW w:w="1890" w:type="dxa"/>
            <w:shd w:val="clear" w:color="auto" w:fill="000000"/>
          </w:tcPr>
          <w:p w14:paraId="3A0CFCAC" w14:textId="77777777" w:rsidR="003C3117" w:rsidRPr="00744E2F" w:rsidRDefault="00744E2F" w:rsidP="00744E2F">
            <w:pPr>
              <w:keepNext/>
              <w:jc w:val="center"/>
              <w:rPr>
                <w:rFonts w:ascii="Arial" w:hAnsi="Arial" w:cs="Arial"/>
                <w:color w:val="FFFFFF"/>
                <w:sz w:val="22"/>
                <w:szCs w:val="22"/>
              </w:rPr>
            </w:pPr>
            <w:r w:rsidRPr="00744E2F">
              <w:rPr>
                <w:rFonts w:ascii="Arial" w:hAnsi="Arial" w:cs="Arial" w:hint="cs"/>
                <w:color w:val="FFFFFF"/>
                <w:sz w:val="22"/>
                <w:szCs w:val="22"/>
                <w:rtl/>
              </w:rPr>
              <w:t>القاضي</w:t>
            </w:r>
          </w:p>
        </w:tc>
        <w:tc>
          <w:tcPr>
            <w:tcW w:w="1980" w:type="dxa"/>
            <w:shd w:val="clear" w:color="auto" w:fill="000000"/>
          </w:tcPr>
          <w:p w14:paraId="1F4627D4" w14:textId="77777777" w:rsidR="003C3117" w:rsidRPr="00744E2F" w:rsidRDefault="00744E2F" w:rsidP="00744E2F">
            <w:pPr>
              <w:keepNext/>
              <w:jc w:val="center"/>
              <w:rPr>
                <w:rFonts w:ascii="Arial" w:hAnsi="Arial" w:cs="Arial"/>
                <w:color w:val="FFFFFF"/>
                <w:sz w:val="22"/>
                <w:szCs w:val="22"/>
              </w:rPr>
            </w:pPr>
            <w:r>
              <w:rPr>
                <w:rFonts w:ascii="Arial" w:hAnsi="Arial" w:cs="Arial" w:hint="cs"/>
                <w:color w:val="FFFFFF"/>
                <w:sz w:val="22"/>
                <w:szCs w:val="22"/>
                <w:rtl/>
              </w:rPr>
              <w:t>النوع</w:t>
            </w:r>
          </w:p>
        </w:tc>
        <w:tc>
          <w:tcPr>
            <w:tcW w:w="1980" w:type="dxa"/>
            <w:shd w:val="clear" w:color="auto" w:fill="000000"/>
          </w:tcPr>
          <w:p w14:paraId="6172C595" w14:textId="77777777" w:rsidR="003C3117" w:rsidRPr="00744E2F" w:rsidRDefault="00744E2F" w:rsidP="00744E2F">
            <w:pPr>
              <w:keepNext/>
              <w:jc w:val="center"/>
              <w:rPr>
                <w:rFonts w:ascii="Arial" w:hAnsi="Arial" w:cs="Arial"/>
                <w:color w:val="FFFFFF"/>
                <w:sz w:val="22"/>
                <w:szCs w:val="22"/>
              </w:rPr>
            </w:pPr>
            <w:r>
              <w:rPr>
                <w:rFonts w:ascii="Arial" w:hAnsi="Arial" w:cs="Arial" w:hint="cs"/>
                <w:color w:val="FFFFFF"/>
                <w:sz w:val="22"/>
                <w:szCs w:val="22"/>
                <w:rtl/>
              </w:rPr>
              <w:t>التهمة</w:t>
            </w:r>
          </w:p>
        </w:tc>
        <w:tc>
          <w:tcPr>
            <w:tcW w:w="2310" w:type="dxa"/>
            <w:shd w:val="clear" w:color="auto" w:fill="000000"/>
          </w:tcPr>
          <w:p w14:paraId="0B12CF9B" w14:textId="77777777" w:rsidR="003C3117" w:rsidRPr="00744E2F" w:rsidRDefault="00744E2F" w:rsidP="00744E2F">
            <w:pPr>
              <w:keepNext/>
              <w:jc w:val="center"/>
              <w:rPr>
                <w:rFonts w:ascii="Arial" w:hAnsi="Arial" w:cs="Arial"/>
                <w:color w:val="FFFFFF"/>
                <w:sz w:val="22"/>
                <w:szCs w:val="22"/>
              </w:rPr>
            </w:pPr>
            <w:r>
              <w:rPr>
                <w:rFonts w:ascii="Arial" w:hAnsi="Arial" w:cs="Arial" w:hint="cs"/>
                <w:color w:val="FFFFFF"/>
                <w:sz w:val="22"/>
                <w:szCs w:val="22"/>
                <w:rtl/>
              </w:rPr>
              <w:t>العقوبة</w:t>
            </w:r>
          </w:p>
        </w:tc>
      </w:tr>
      <w:tr w:rsidR="003C3117" w:rsidRPr="00BC13BB" w14:paraId="5DA12C0C" w14:textId="77777777">
        <w:tc>
          <w:tcPr>
            <w:tcW w:w="1368" w:type="dxa"/>
          </w:tcPr>
          <w:p w14:paraId="52A16952" w14:textId="77777777" w:rsidR="003C3117" w:rsidRPr="00744E2F" w:rsidRDefault="00744E2F" w:rsidP="00744E2F">
            <w:pPr>
              <w:jc w:val="center"/>
              <w:rPr>
                <w:rFonts w:ascii="Arial" w:hAnsi="Arial" w:cs="Arial"/>
                <w:sz w:val="22"/>
                <w:szCs w:val="22"/>
              </w:rPr>
            </w:pPr>
            <w:r w:rsidRPr="00744E2F">
              <w:rPr>
                <w:rFonts w:ascii="Arial" w:hAnsi="Arial" w:cs="Arial" w:hint="cs"/>
                <w:sz w:val="22"/>
                <w:szCs w:val="22"/>
                <w:rtl/>
              </w:rPr>
              <w:t>1</w:t>
            </w:r>
          </w:p>
        </w:tc>
        <w:tc>
          <w:tcPr>
            <w:tcW w:w="1890" w:type="dxa"/>
          </w:tcPr>
          <w:p w14:paraId="15524389" w14:textId="77777777" w:rsidR="003C3117" w:rsidRPr="00744E2F" w:rsidRDefault="00744E2F" w:rsidP="00744E2F">
            <w:pPr>
              <w:jc w:val="center"/>
              <w:rPr>
                <w:rFonts w:ascii="Arial" w:hAnsi="Arial" w:cs="Arial"/>
                <w:sz w:val="22"/>
                <w:szCs w:val="22"/>
              </w:rPr>
            </w:pPr>
            <w:r w:rsidRPr="00744E2F">
              <w:rPr>
                <w:rFonts w:ascii="Arial" w:hAnsi="Arial" w:cs="Arial" w:hint="cs"/>
                <w:sz w:val="22"/>
                <w:szCs w:val="22"/>
                <w:rtl/>
              </w:rPr>
              <w:t>حنان</w:t>
            </w:r>
          </w:p>
        </w:tc>
        <w:tc>
          <w:tcPr>
            <w:tcW w:w="1980" w:type="dxa"/>
          </w:tcPr>
          <w:p w14:paraId="0FF5A2F5"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دينية</w:t>
            </w:r>
          </w:p>
        </w:tc>
        <w:tc>
          <w:tcPr>
            <w:tcW w:w="1980" w:type="dxa"/>
          </w:tcPr>
          <w:p w14:paraId="5D794FB8"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التجديف</w:t>
            </w:r>
          </w:p>
        </w:tc>
        <w:tc>
          <w:tcPr>
            <w:tcW w:w="2310" w:type="dxa"/>
          </w:tcPr>
          <w:p w14:paraId="11F420F6"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العنف</w:t>
            </w:r>
          </w:p>
        </w:tc>
      </w:tr>
      <w:tr w:rsidR="003C3117" w:rsidRPr="00BC13BB" w14:paraId="03484375" w14:textId="77777777">
        <w:tc>
          <w:tcPr>
            <w:tcW w:w="1368" w:type="dxa"/>
          </w:tcPr>
          <w:p w14:paraId="0B23A86C" w14:textId="77777777" w:rsidR="003C3117" w:rsidRPr="00744E2F" w:rsidRDefault="003C3117" w:rsidP="00744E2F">
            <w:pPr>
              <w:jc w:val="center"/>
              <w:rPr>
                <w:rFonts w:ascii="Arial" w:hAnsi="Arial" w:cs="Arial"/>
                <w:sz w:val="22"/>
                <w:szCs w:val="22"/>
              </w:rPr>
            </w:pPr>
            <w:r w:rsidRPr="00744E2F">
              <w:rPr>
                <w:rFonts w:ascii="Arial" w:hAnsi="Arial" w:cs="Arial"/>
                <w:sz w:val="22"/>
                <w:szCs w:val="22"/>
              </w:rPr>
              <w:t>2</w:t>
            </w:r>
          </w:p>
        </w:tc>
        <w:tc>
          <w:tcPr>
            <w:tcW w:w="1890" w:type="dxa"/>
          </w:tcPr>
          <w:p w14:paraId="7200E576" w14:textId="77777777" w:rsidR="003C3117" w:rsidRPr="00744E2F" w:rsidRDefault="00744E2F" w:rsidP="00744E2F">
            <w:pPr>
              <w:jc w:val="center"/>
              <w:rPr>
                <w:rFonts w:ascii="Arial" w:hAnsi="Arial" w:cs="Arial"/>
                <w:sz w:val="22"/>
                <w:szCs w:val="22"/>
              </w:rPr>
            </w:pPr>
            <w:r w:rsidRPr="00744E2F">
              <w:rPr>
                <w:rFonts w:ascii="Arial" w:hAnsi="Arial" w:cs="Arial" w:hint="cs"/>
                <w:sz w:val="22"/>
                <w:szCs w:val="22"/>
                <w:rtl/>
              </w:rPr>
              <w:t>قيافا</w:t>
            </w:r>
          </w:p>
        </w:tc>
        <w:tc>
          <w:tcPr>
            <w:tcW w:w="1980" w:type="dxa"/>
          </w:tcPr>
          <w:p w14:paraId="276FE2D8"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دينية</w:t>
            </w:r>
          </w:p>
        </w:tc>
        <w:tc>
          <w:tcPr>
            <w:tcW w:w="1980" w:type="dxa"/>
          </w:tcPr>
          <w:p w14:paraId="0A5E3F6E"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التجديف</w:t>
            </w:r>
          </w:p>
        </w:tc>
        <w:tc>
          <w:tcPr>
            <w:tcW w:w="2310" w:type="dxa"/>
          </w:tcPr>
          <w:p w14:paraId="5CB412F6"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العنف</w:t>
            </w:r>
          </w:p>
        </w:tc>
      </w:tr>
      <w:tr w:rsidR="003C3117" w:rsidRPr="00BC13BB" w14:paraId="33763070" w14:textId="77777777">
        <w:tc>
          <w:tcPr>
            <w:tcW w:w="1368" w:type="dxa"/>
          </w:tcPr>
          <w:p w14:paraId="06509C0D" w14:textId="77777777" w:rsidR="003C3117" w:rsidRPr="00744E2F" w:rsidRDefault="003C3117" w:rsidP="00744E2F">
            <w:pPr>
              <w:jc w:val="center"/>
              <w:rPr>
                <w:rFonts w:ascii="Arial" w:hAnsi="Arial" w:cs="Arial"/>
                <w:sz w:val="22"/>
                <w:szCs w:val="22"/>
              </w:rPr>
            </w:pPr>
            <w:r w:rsidRPr="00744E2F">
              <w:rPr>
                <w:rFonts w:ascii="Arial" w:hAnsi="Arial" w:cs="Arial"/>
                <w:sz w:val="22"/>
                <w:szCs w:val="22"/>
              </w:rPr>
              <w:t>3</w:t>
            </w:r>
          </w:p>
        </w:tc>
        <w:tc>
          <w:tcPr>
            <w:tcW w:w="1890" w:type="dxa"/>
          </w:tcPr>
          <w:p w14:paraId="5D7F4935"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السنهدريم</w:t>
            </w:r>
          </w:p>
        </w:tc>
        <w:tc>
          <w:tcPr>
            <w:tcW w:w="1980" w:type="dxa"/>
          </w:tcPr>
          <w:p w14:paraId="772866B7"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دينية</w:t>
            </w:r>
          </w:p>
        </w:tc>
        <w:tc>
          <w:tcPr>
            <w:tcW w:w="1980" w:type="dxa"/>
          </w:tcPr>
          <w:p w14:paraId="63F96554"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التجديف</w:t>
            </w:r>
          </w:p>
        </w:tc>
        <w:tc>
          <w:tcPr>
            <w:tcW w:w="2310" w:type="dxa"/>
          </w:tcPr>
          <w:p w14:paraId="71B1221A"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الإرسال</w:t>
            </w:r>
          </w:p>
        </w:tc>
      </w:tr>
      <w:tr w:rsidR="003C3117" w:rsidRPr="00BC13BB" w14:paraId="05DFC01B" w14:textId="77777777">
        <w:tc>
          <w:tcPr>
            <w:tcW w:w="1368" w:type="dxa"/>
          </w:tcPr>
          <w:p w14:paraId="582D0F3B" w14:textId="77777777" w:rsidR="003C3117" w:rsidRPr="00744E2F" w:rsidRDefault="003C3117" w:rsidP="00744E2F">
            <w:pPr>
              <w:jc w:val="center"/>
              <w:rPr>
                <w:rFonts w:ascii="Arial" w:hAnsi="Arial" w:cs="Arial"/>
                <w:sz w:val="22"/>
                <w:szCs w:val="22"/>
              </w:rPr>
            </w:pPr>
            <w:r w:rsidRPr="00744E2F">
              <w:rPr>
                <w:rFonts w:ascii="Arial" w:hAnsi="Arial" w:cs="Arial"/>
                <w:sz w:val="22"/>
                <w:szCs w:val="22"/>
              </w:rPr>
              <w:t>4</w:t>
            </w:r>
          </w:p>
        </w:tc>
        <w:tc>
          <w:tcPr>
            <w:tcW w:w="1890" w:type="dxa"/>
          </w:tcPr>
          <w:p w14:paraId="53AE1C67"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بيلاطس</w:t>
            </w:r>
          </w:p>
        </w:tc>
        <w:tc>
          <w:tcPr>
            <w:tcW w:w="1980" w:type="dxa"/>
          </w:tcPr>
          <w:p w14:paraId="598490AE"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مدنية</w:t>
            </w:r>
          </w:p>
        </w:tc>
        <w:tc>
          <w:tcPr>
            <w:tcW w:w="1980" w:type="dxa"/>
          </w:tcPr>
          <w:p w14:paraId="4DAF4751"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الخيانة</w:t>
            </w:r>
          </w:p>
        </w:tc>
        <w:tc>
          <w:tcPr>
            <w:tcW w:w="2310" w:type="dxa"/>
          </w:tcPr>
          <w:p w14:paraId="584FBBAD"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العنف</w:t>
            </w:r>
          </w:p>
        </w:tc>
      </w:tr>
      <w:tr w:rsidR="003C3117" w:rsidRPr="00BC13BB" w14:paraId="694585CB" w14:textId="77777777">
        <w:tc>
          <w:tcPr>
            <w:tcW w:w="1368" w:type="dxa"/>
          </w:tcPr>
          <w:p w14:paraId="73D980A1" w14:textId="77777777" w:rsidR="003C3117" w:rsidRPr="00744E2F" w:rsidRDefault="003C3117" w:rsidP="00744E2F">
            <w:pPr>
              <w:jc w:val="center"/>
              <w:rPr>
                <w:rFonts w:ascii="Arial" w:hAnsi="Arial" w:cs="Arial"/>
                <w:sz w:val="22"/>
                <w:szCs w:val="22"/>
              </w:rPr>
            </w:pPr>
            <w:r w:rsidRPr="00744E2F">
              <w:rPr>
                <w:rFonts w:ascii="Arial" w:hAnsi="Arial" w:cs="Arial"/>
                <w:sz w:val="22"/>
                <w:szCs w:val="22"/>
              </w:rPr>
              <w:t>5</w:t>
            </w:r>
          </w:p>
        </w:tc>
        <w:tc>
          <w:tcPr>
            <w:tcW w:w="1890" w:type="dxa"/>
          </w:tcPr>
          <w:p w14:paraId="7A28A2DC"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أنتيباس</w:t>
            </w:r>
          </w:p>
        </w:tc>
        <w:tc>
          <w:tcPr>
            <w:tcW w:w="1980" w:type="dxa"/>
          </w:tcPr>
          <w:p w14:paraId="03FCD43A"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مدنية</w:t>
            </w:r>
          </w:p>
        </w:tc>
        <w:tc>
          <w:tcPr>
            <w:tcW w:w="1980" w:type="dxa"/>
          </w:tcPr>
          <w:p w14:paraId="156663C1" w14:textId="77777777" w:rsidR="003C3117" w:rsidRPr="00744E2F" w:rsidRDefault="00744E2F" w:rsidP="00744E2F">
            <w:pPr>
              <w:jc w:val="center"/>
              <w:rPr>
                <w:rFonts w:ascii="Arial" w:hAnsi="Arial" w:cs="Arial"/>
                <w:sz w:val="22"/>
                <w:szCs w:val="22"/>
              </w:rPr>
            </w:pPr>
            <w:r w:rsidRPr="00744E2F">
              <w:rPr>
                <w:rFonts w:ascii="Arial" w:hAnsi="Arial" w:cs="Arial"/>
                <w:sz w:val="22"/>
                <w:szCs w:val="22"/>
                <w:rtl/>
              </w:rPr>
              <w:t>الخيانة</w:t>
            </w:r>
          </w:p>
        </w:tc>
        <w:tc>
          <w:tcPr>
            <w:tcW w:w="2310" w:type="dxa"/>
          </w:tcPr>
          <w:p w14:paraId="140D9CD0"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العنف</w:t>
            </w:r>
          </w:p>
        </w:tc>
      </w:tr>
      <w:tr w:rsidR="003C3117" w:rsidRPr="00BC13BB" w14:paraId="011B316A" w14:textId="77777777">
        <w:tc>
          <w:tcPr>
            <w:tcW w:w="1368" w:type="dxa"/>
          </w:tcPr>
          <w:p w14:paraId="2B2A995C" w14:textId="77777777" w:rsidR="003C3117" w:rsidRPr="00744E2F" w:rsidRDefault="003C3117" w:rsidP="00744E2F">
            <w:pPr>
              <w:jc w:val="center"/>
              <w:rPr>
                <w:rFonts w:ascii="Arial" w:hAnsi="Arial" w:cs="Arial"/>
                <w:sz w:val="22"/>
                <w:szCs w:val="22"/>
              </w:rPr>
            </w:pPr>
            <w:r w:rsidRPr="00744E2F">
              <w:rPr>
                <w:rFonts w:ascii="Arial" w:hAnsi="Arial" w:cs="Arial"/>
                <w:sz w:val="22"/>
                <w:szCs w:val="22"/>
              </w:rPr>
              <w:t>6</w:t>
            </w:r>
          </w:p>
        </w:tc>
        <w:tc>
          <w:tcPr>
            <w:tcW w:w="1890" w:type="dxa"/>
          </w:tcPr>
          <w:p w14:paraId="1C4A2562"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بيلاطس</w:t>
            </w:r>
          </w:p>
        </w:tc>
        <w:tc>
          <w:tcPr>
            <w:tcW w:w="1980" w:type="dxa"/>
          </w:tcPr>
          <w:p w14:paraId="6388D49A"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مدنية</w:t>
            </w:r>
          </w:p>
        </w:tc>
        <w:tc>
          <w:tcPr>
            <w:tcW w:w="1980" w:type="dxa"/>
          </w:tcPr>
          <w:p w14:paraId="1350F409" w14:textId="77777777" w:rsidR="003C3117" w:rsidRPr="00744E2F" w:rsidRDefault="00744E2F" w:rsidP="00744E2F">
            <w:pPr>
              <w:jc w:val="center"/>
              <w:rPr>
                <w:rFonts w:ascii="Arial" w:hAnsi="Arial" w:cs="Arial"/>
                <w:sz w:val="22"/>
                <w:szCs w:val="22"/>
              </w:rPr>
            </w:pPr>
            <w:r w:rsidRPr="00744E2F">
              <w:rPr>
                <w:rFonts w:ascii="Arial" w:hAnsi="Arial" w:cs="Arial"/>
                <w:sz w:val="22"/>
                <w:szCs w:val="22"/>
                <w:rtl/>
              </w:rPr>
              <w:t>الخيانة</w:t>
            </w:r>
          </w:p>
        </w:tc>
        <w:tc>
          <w:tcPr>
            <w:tcW w:w="2310" w:type="dxa"/>
          </w:tcPr>
          <w:p w14:paraId="23AEB9D0" w14:textId="77777777" w:rsidR="003C3117" w:rsidRPr="00744E2F" w:rsidRDefault="00744E2F" w:rsidP="00744E2F">
            <w:pPr>
              <w:jc w:val="center"/>
              <w:rPr>
                <w:rFonts w:ascii="Arial" w:hAnsi="Arial" w:cs="Arial"/>
                <w:sz w:val="22"/>
                <w:szCs w:val="22"/>
              </w:rPr>
            </w:pPr>
            <w:r>
              <w:rPr>
                <w:rFonts w:ascii="Arial" w:hAnsi="Arial" w:cs="Arial" w:hint="cs"/>
                <w:sz w:val="22"/>
                <w:szCs w:val="22"/>
                <w:rtl/>
              </w:rPr>
              <w:t>الصلب</w:t>
            </w:r>
          </w:p>
        </w:tc>
      </w:tr>
    </w:tbl>
    <w:p w14:paraId="0B43629D" w14:textId="30DBDAC7" w:rsidR="00954FA3" w:rsidRDefault="00954FA3" w:rsidP="002256FC">
      <w:pPr>
        <w:bidi/>
        <w:ind w:left="993"/>
        <w:rPr>
          <w:rFonts w:ascii="Arial" w:hAnsi="Arial" w:cs="Arial"/>
          <w:sz w:val="21"/>
          <w:szCs w:val="21"/>
          <w:rtl/>
        </w:rPr>
      </w:pPr>
    </w:p>
    <w:p w14:paraId="7D64E253" w14:textId="77777777" w:rsidR="00954FA3" w:rsidRDefault="00954FA3">
      <w:pPr>
        <w:rPr>
          <w:rFonts w:ascii="Arial" w:hAnsi="Arial" w:cs="Arial"/>
          <w:sz w:val="21"/>
          <w:szCs w:val="21"/>
          <w:rtl/>
        </w:rPr>
      </w:pPr>
      <w:r>
        <w:rPr>
          <w:rFonts w:ascii="Arial" w:hAnsi="Arial" w:cs="Arial"/>
          <w:sz w:val="21"/>
          <w:szCs w:val="21"/>
          <w:rtl/>
        </w:rPr>
        <w:br w:type="page"/>
      </w:r>
    </w:p>
    <w:p w14:paraId="5FE35FB7" w14:textId="77777777" w:rsidR="002256FC" w:rsidRDefault="002256FC" w:rsidP="002256FC">
      <w:pPr>
        <w:bidi/>
        <w:ind w:left="993"/>
        <w:rPr>
          <w:rFonts w:ascii="Arial" w:hAnsi="Arial" w:cs="Arial"/>
          <w:sz w:val="21"/>
          <w:szCs w:val="21"/>
          <w:rtl/>
        </w:rPr>
      </w:pPr>
    </w:p>
    <w:p w14:paraId="332ACFDE" w14:textId="2C554619" w:rsidR="002256FC" w:rsidRPr="002256FC" w:rsidRDefault="002256FC" w:rsidP="002256FC">
      <w:pPr>
        <w:bidi/>
        <w:ind w:left="993"/>
        <w:rPr>
          <w:rFonts w:ascii="Arial" w:hAnsi="Arial" w:cs="Arial"/>
          <w:sz w:val="21"/>
          <w:szCs w:val="21"/>
          <w:rtl/>
          <w:lang w:bidi="ar-JO"/>
        </w:rPr>
      </w:pPr>
      <w:r w:rsidRPr="002256FC">
        <w:rPr>
          <w:rFonts w:ascii="Arial" w:hAnsi="Arial" w:cs="Arial"/>
          <w:sz w:val="21"/>
          <w:szCs w:val="21"/>
          <w:rtl/>
        </w:rPr>
        <w:t>3.</w:t>
      </w:r>
      <w:r w:rsidRPr="002256FC">
        <w:rPr>
          <w:rFonts w:ascii="Arial" w:hAnsi="Arial" w:cs="Arial"/>
          <w:sz w:val="21"/>
          <w:szCs w:val="21"/>
        </w:rPr>
        <w:tab/>
      </w:r>
      <w:r w:rsidRPr="002256FC">
        <w:rPr>
          <w:rFonts w:ascii="Arial" w:hAnsi="Arial" w:cs="Arial"/>
          <w:sz w:val="21"/>
          <w:szCs w:val="21"/>
          <w:rtl/>
          <w:lang w:bidi="ar-JO"/>
        </w:rPr>
        <w:t xml:space="preserve">تظهر طريقة موت المسيح </w:t>
      </w:r>
      <w:r w:rsidRPr="002256FC">
        <w:rPr>
          <w:rFonts w:ascii="Arial" w:hAnsi="Arial" w:cs="Arial"/>
          <w:sz w:val="21"/>
          <w:szCs w:val="21"/>
          <w:u w:val="single"/>
          <w:rtl/>
          <w:lang w:bidi="ar-JO"/>
        </w:rPr>
        <w:t>صلباً</w:t>
      </w:r>
      <w:r w:rsidRPr="002256FC">
        <w:rPr>
          <w:rFonts w:ascii="Arial" w:hAnsi="Arial" w:cs="Arial"/>
          <w:sz w:val="21"/>
          <w:szCs w:val="21"/>
          <w:rtl/>
          <w:lang w:bidi="ar-JO"/>
        </w:rPr>
        <w:t xml:space="preserve"> أنه مات كثمن خطية الإنسان (19: 16ب-42)</w:t>
      </w:r>
      <w:r w:rsidR="00EF2B81">
        <w:rPr>
          <w:rFonts w:ascii="Arial" w:hAnsi="Arial" w:cs="Arial"/>
          <w:sz w:val="21"/>
          <w:szCs w:val="21"/>
          <w:lang w:bidi="ar-JO"/>
        </w:rPr>
        <w:t>.</w:t>
      </w:r>
    </w:p>
    <w:p w14:paraId="0C754AC9" w14:textId="77777777" w:rsidR="002256FC" w:rsidRPr="002256FC" w:rsidRDefault="002256FC" w:rsidP="002256FC">
      <w:pPr>
        <w:bidi/>
        <w:ind w:left="1662"/>
        <w:rPr>
          <w:rFonts w:ascii="Arial" w:hAnsi="Arial" w:cs="Arial"/>
          <w:sz w:val="21"/>
          <w:szCs w:val="21"/>
          <w:rtl/>
        </w:rPr>
      </w:pPr>
    </w:p>
    <w:p w14:paraId="0AC2B5A9" w14:textId="5E6EEB6C" w:rsidR="002256FC" w:rsidRPr="002256FC" w:rsidRDefault="002256FC" w:rsidP="002256FC">
      <w:pPr>
        <w:bidi/>
        <w:ind w:left="1662"/>
        <w:rPr>
          <w:rFonts w:ascii="Arial" w:hAnsi="Arial" w:cs="Arial"/>
          <w:sz w:val="21"/>
          <w:szCs w:val="21"/>
        </w:rPr>
      </w:pPr>
      <w:r w:rsidRPr="002256FC">
        <w:rPr>
          <w:rFonts w:ascii="Arial" w:hAnsi="Arial" w:cs="Arial"/>
          <w:sz w:val="21"/>
          <w:szCs w:val="21"/>
          <w:rtl/>
        </w:rPr>
        <w:t>أ)</w:t>
      </w:r>
      <w:r w:rsidRPr="002256FC">
        <w:rPr>
          <w:rFonts w:ascii="Arial" w:hAnsi="Arial" w:cs="Arial"/>
          <w:sz w:val="21"/>
          <w:szCs w:val="21"/>
          <w:rtl/>
        </w:rPr>
        <w:tab/>
        <w:t>بينما كان على الصليب دفع المسيح ثمن خطايا آخرين بدلاً من أن يظهر الإهتمام لنفسه (19: 16ب-37)</w:t>
      </w:r>
      <w:r w:rsidR="00EF2B81">
        <w:rPr>
          <w:rFonts w:ascii="Arial" w:hAnsi="Arial" w:cs="Arial"/>
          <w:sz w:val="21"/>
          <w:szCs w:val="21"/>
        </w:rPr>
        <w:t>.</w:t>
      </w:r>
    </w:p>
    <w:p w14:paraId="6ABFCBCD" w14:textId="77777777" w:rsidR="002256FC" w:rsidRPr="002256FC" w:rsidRDefault="002256FC" w:rsidP="002256FC">
      <w:pPr>
        <w:bidi/>
        <w:ind w:left="2217"/>
        <w:rPr>
          <w:rFonts w:ascii="Arial" w:hAnsi="Arial" w:cs="Arial"/>
          <w:sz w:val="21"/>
          <w:szCs w:val="21"/>
          <w:rtl/>
        </w:rPr>
      </w:pPr>
    </w:p>
    <w:p w14:paraId="5AFA70E5" w14:textId="77777777" w:rsidR="002256FC" w:rsidRPr="002256FC" w:rsidRDefault="002256FC" w:rsidP="00EF2B81">
      <w:pPr>
        <w:bidi/>
        <w:ind w:left="2652" w:hanging="435"/>
        <w:rPr>
          <w:rFonts w:ascii="Arial" w:hAnsi="Arial" w:cs="Arial"/>
          <w:sz w:val="21"/>
          <w:szCs w:val="21"/>
        </w:rPr>
      </w:pPr>
      <w:r w:rsidRPr="002256FC">
        <w:rPr>
          <w:rFonts w:ascii="Arial" w:hAnsi="Arial" w:cs="Arial"/>
          <w:sz w:val="21"/>
          <w:szCs w:val="21"/>
          <w:rtl/>
        </w:rPr>
        <w:t>(1)</w:t>
      </w:r>
      <w:r w:rsidRPr="002256FC">
        <w:rPr>
          <w:rFonts w:ascii="Arial" w:hAnsi="Arial" w:cs="Arial"/>
          <w:sz w:val="21"/>
          <w:szCs w:val="21"/>
        </w:rPr>
        <w:tab/>
      </w:r>
      <w:r w:rsidRPr="002256FC">
        <w:rPr>
          <w:rFonts w:ascii="Arial" w:hAnsi="Arial" w:cs="Arial"/>
          <w:sz w:val="21"/>
          <w:szCs w:val="21"/>
          <w:rtl/>
        </w:rPr>
        <w:t>اعترف بيلاطس بيسوع ك</w:t>
      </w:r>
      <w:r w:rsidRPr="002256FC">
        <w:rPr>
          <w:rFonts w:ascii="Arial" w:hAnsi="Arial" w:cs="Arial"/>
          <w:sz w:val="21"/>
          <w:szCs w:val="21"/>
          <w:u w:val="single"/>
          <w:rtl/>
        </w:rPr>
        <w:t>ملك</w:t>
      </w:r>
      <w:r w:rsidRPr="002256FC">
        <w:rPr>
          <w:rFonts w:ascii="Arial" w:hAnsi="Arial" w:cs="Arial"/>
          <w:sz w:val="21"/>
          <w:szCs w:val="21"/>
          <w:rtl/>
        </w:rPr>
        <w:t xml:space="preserve"> لليهود</w:t>
      </w:r>
      <w:r w:rsidRPr="002256FC">
        <w:rPr>
          <w:rFonts w:ascii="Arial" w:hAnsi="Arial" w:cs="Arial"/>
          <w:sz w:val="21"/>
          <w:szCs w:val="21"/>
          <w:rtl/>
          <w:lang w:bidi="ar-JO"/>
        </w:rPr>
        <w:t>،</w:t>
      </w:r>
      <w:r w:rsidRPr="002256FC">
        <w:rPr>
          <w:rFonts w:ascii="Arial" w:hAnsi="Arial" w:cs="Arial"/>
          <w:sz w:val="21"/>
          <w:szCs w:val="21"/>
          <w:rtl/>
        </w:rPr>
        <w:t xml:space="preserve"> </w:t>
      </w:r>
      <w:r>
        <w:rPr>
          <w:rFonts w:ascii="Arial" w:hAnsi="Arial" w:cs="Arial" w:hint="cs"/>
          <w:sz w:val="21"/>
          <w:szCs w:val="21"/>
          <w:rtl/>
        </w:rPr>
        <w:t>ب</w:t>
      </w:r>
      <w:r w:rsidRPr="002256FC">
        <w:rPr>
          <w:rFonts w:ascii="Arial" w:hAnsi="Arial" w:cs="Arial"/>
          <w:sz w:val="21"/>
          <w:szCs w:val="21"/>
          <w:rtl/>
        </w:rPr>
        <w:t>الرغم من أن المسيح حمل صليبه وصلب (16:19ب-22).</w:t>
      </w:r>
      <w:r w:rsidRPr="002256FC">
        <w:rPr>
          <w:rFonts w:ascii="Arial" w:hAnsi="Arial" w:cs="Arial"/>
          <w:sz w:val="21"/>
          <w:szCs w:val="21"/>
          <w:rtl/>
        </w:rPr>
        <w:tab/>
      </w:r>
    </w:p>
    <w:p w14:paraId="54C9D543" w14:textId="78C25D12" w:rsidR="002256FC" w:rsidRPr="002256FC" w:rsidRDefault="002256FC" w:rsidP="00EF2B81">
      <w:pPr>
        <w:bidi/>
        <w:ind w:left="2652" w:hanging="435"/>
        <w:rPr>
          <w:rFonts w:ascii="Arial" w:hAnsi="Arial" w:cs="Arial"/>
          <w:sz w:val="21"/>
          <w:szCs w:val="21"/>
        </w:rPr>
      </w:pPr>
      <w:r w:rsidRPr="002256FC">
        <w:rPr>
          <w:rFonts w:ascii="Arial" w:hAnsi="Arial" w:cs="Arial"/>
          <w:sz w:val="21"/>
          <w:szCs w:val="21"/>
          <w:rtl/>
        </w:rPr>
        <w:t>(2)</w:t>
      </w:r>
      <w:r w:rsidRPr="002256FC">
        <w:rPr>
          <w:rFonts w:ascii="Arial" w:hAnsi="Arial" w:cs="Arial"/>
          <w:sz w:val="21"/>
          <w:szCs w:val="21"/>
          <w:rtl/>
        </w:rPr>
        <w:tab/>
        <w:t xml:space="preserve">تمم يسوع الكتاب من خلال السماح </w:t>
      </w:r>
      <w:r w:rsidRPr="002256FC">
        <w:rPr>
          <w:rFonts w:ascii="Arial" w:hAnsi="Arial" w:cs="Arial"/>
          <w:sz w:val="21"/>
          <w:szCs w:val="21"/>
          <w:u w:val="single"/>
          <w:rtl/>
        </w:rPr>
        <w:t>باقتسام ثيابه</w:t>
      </w:r>
      <w:r w:rsidRPr="002256FC">
        <w:rPr>
          <w:rFonts w:ascii="Arial" w:hAnsi="Arial" w:cs="Arial"/>
          <w:sz w:val="21"/>
          <w:szCs w:val="21"/>
          <w:rtl/>
        </w:rPr>
        <w:t xml:space="preserve"> وإلقاء القرعة عليها (19: 23-24)</w:t>
      </w:r>
      <w:r w:rsidR="00EF2B81">
        <w:rPr>
          <w:rFonts w:ascii="Arial" w:hAnsi="Arial" w:cs="Arial"/>
          <w:sz w:val="21"/>
          <w:szCs w:val="21"/>
        </w:rPr>
        <w:t>.</w:t>
      </w:r>
    </w:p>
    <w:p w14:paraId="5E073D89" w14:textId="77777777" w:rsidR="002256FC" w:rsidRPr="002256FC" w:rsidRDefault="002256FC" w:rsidP="00EF2B81">
      <w:pPr>
        <w:bidi/>
        <w:ind w:left="2652" w:hanging="435"/>
        <w:rPr>
          <w:rFonts w:ascii="Arial" w:hAnsi="Arial" w:cs="Arial"/>
          <w:sz w:val="21"/>
          <w:szCs w:val="21"/>
          <w:rtl/>
        </w:rPr>
      </w:pPr>
    </w:p>
    <w:p w14:paraId="56D09493" w14:textId="202CFBBE" w:rsidR="002256FC" w:rsidRPr="002256FC" w:rsidRDefault="002256FC" w:rsidP="00EF2B81">
      <w:pPr>
        <w:bidi/>
        <w:ind w:left="2652" w:hanging="435"/>
        <w:rPr>
          <w:rFonts w:ascii="Arial" w:hAnsi="Arial" w:cs="Arial"/>
          <w:sz w:val="21"/>
          <w:szCs w:val="21"/>
        </w:rPr>
      </w:pPr>
      <w:r w:rsidRPr="002256FC">
        <w:rPr>
          <w:rFonts w:ascii="Arial" w:hAnsi="Arial" w:cs="Arial"/>
          <w:sz w:val="21"/>
          <w:szCs w:val="21"/>
          <w:rtl/>
        </w:rPr>
        <w:t>(3)</w:t>
      </w:r>
      <w:r w:rsidRPr="002256FC">
        <w:rPr>
          <w:rFonts w:ascii="Arial" w:hAnsi="Arial" w:cs="Arial"/>
          <w:sz w:val="21"/>
          <w:szCs w:val="21"/>
          <w:rtl/>
        </w:rPr>
        <w:tab/>
        <w:t xml:space="preserve">فوض يسوع </w:t>
      </w:r>
      <w:r w:rsidRPr="002256FC">
        <w:rPr>
          <w:rFonts w:ascii="Arial" w:hAnsi="Arial" w:cs="Arial"/>
          <w:sz w:val="21"/>
          <w:szCs w:val="21"/>
          <w:u w:val="single"/>
          <w:rtl/>
        </w:rPr>
        <w:t>رعاية أمه</w:t>
      </w:r>
      <w:r w:rsidRPr="002256FC">
        <w:rPr>
          <w:rFonts w:ascii="Arial" w:hAnsi="Arial" w:cs="Arial"/>
          <w:sz w:val="21"/>
          <w:szCs w:val="21"/>
          <w:rtl/>
        </w:rPr>
        <w:t xml:space="preserve"> إلى تلميذه يوحنا (19: 25-27)</w:t>
      </w:r>
      <w:r w:rsidR="00EF2B81">
        <w:rPr>
          <w:rFonts w:ascii="Arial" w:hAnsi="Arial" w:cs="Arial"/>
          <w:sz w:val="21"/>
          <w:szCs w:val="21"/>
        </w:rPr>
        <w:t>.</w:t>
      </w:r>
    </w:p>
    <w:p w14:paraId="1AE0A325" w14:textId="77777777" w:rsidR="002256FC" w:rsidRPr="002256FC" w:rsidRDefault="002256FC" w:rsidP="00EF2B81">
      <w:pPr>
        <w:bidi/>
        <w:ind w:left="2652" w:hanging="435"/>
        <w:rPr>
          <w:rFonts w:ascii="Arial" w:hAnsi="Arial" w:cs="Arial"/>
          <w:sz w:val="21"/>
          <w:szCs w:val="21"/>
          <w:rtl/>
        </w:rPr>
      </w:pPr>
    </w:p>
    <w:p w14:paraId="36DF90D1" w14:textId="5D765879" w:rsidR="002256FC" w:rsidRPr="002256FC" w:rsidRDefault="002256FC" w:rsidP="00EF2B81">
      <w:pPr>
        <w:bidi/>
        <w:ind w:left="2652" w:hanging="435"/>
        <w:rPr>
          <w:rFonts w:ascii="Arial" w:hAnsi="Arial" w:cs="Arial"/>
          <w:sz w:val="21"/>
          <w:szCs w:val="21"/>
        </w:rPr>
      </w:pPr>
      <w:r w:rsidRPr="002256FC">
        <w:rPr>
          <w:rFonts w:ascii="Arial" w:hAnsi="Arial" w:cs="Arial"/>
          <w:sz w:val="21"/>
          <w:szCs w:val="21"/>
          <w:rtl/>
        </w:rPr>
        <w:t>(4)</w:t>
      </w:r>
      <w:r w:rsidRPr="002256FC">
        <w:rPr>
          <w:rFonts w:ascii="Arial" w:hAnsi="Arial" w:cs="Arial"/>
          <w:sz w:val="21"/>
          <w:szCs w:val="21"/>
          <w:rtl/>
        </w:rPr>
        <w:tab/>
        <w:t>ادعى يسوع أن ثمن خطية الإنسان قد</w:t>
      </w:r>
      <w:r w:rsidRPr="002256FC">
        <w:rPr>
          <w:rFonts w:ascii="Arial" w:hAnsi="Arial" w:cs="Arial"/>
          <w:sz w:val="21"/>
          <w:szCs w:val="21"/>
          <w:u w:val="single"/>
          <w:rtl/>
        </w:rPr>
        <w:t xml:space="preserve"> دفع بالكامل</w:t>
      </w:r>
      <w:r w:rsidRPr="002256FC">
        <w:rPr>
          <w:rFonts w:ascii="Arial" w:hAnsi="Arial" w:cs="Arial"/>
          <w:sz w:val="21"/>
          <w:szCs w:val="21"/>
          <w:rtl/>
        </w:rPr>
        <w:t xml:space="preserve"> (19: 28-30)</w:t>
      </w:r>
      <w:r w:rsidR="00EF2B81">
        <w:rPr>
          <w:rFonts w:ascii="Arial" w:hAnsi="Arial" w:cs="Arial"/>
          <w:sz w:val="21"/>
          <w:szCs w:val="21"/>
        </w:rPr>
        <w:t>.</w:t>
      </w:r>
    </w:p>
    <w:p w14:paraId="39C37B9E" w14:textId="77777777" w:rsidR="002256FC" w:rsidRPr="002256FC" w:rsidRDefault="002256FC" w:rsidP="00EF2B81">
      <w:pPr>
        <w:bidi/>
        <w:spacing w:before="240" w:after="60"/>
        <w:ind w:left="2652" w:hanging="435"/>
        <w:outlineLvl w:val="4"/>
        <w:rPr>
          <w:rFonts w:ascii="Arial" w:eastAsia="Times New Roman" w:hAnsi="Arial" w:cs="Arial"/>
          <w:sz w:val="21"/>
          <w:szCs w:val="21"/>
        </w:rPr>
      </w:pPr>
      <w:r w:rsidRPr="002256FC">
        <w:rPr>
          <w:rFonts w:ascii="Arial" w:eastAsia="Times New Roman" w:hAnsi="Arial" w:cs="Arial"/>
          <w:sz w:val="21"/>
          <w:szCs w:val="21"/>
          <w:rtl/>
        </w:rPr>
        <w:t>(5)</w:t>
      </w:r>
      <w:r w:rsidRPr="002256FC">
        <w:rPr>
          <w:rFonts w:ascii="Arial" w:eastAsia="Times New Roman" w:hAnsi="Arial" w:cs="Arial"/>
          <w:sz w:val="21"/>
          <w:szCs w:val="21"/>
          <w:rtl/>
        </w:rPr>
        <w:tab/>
        <w:t xml:space="preserve">مات يسوع </w:t>
      </w:r>
      <w:r w:rsidRPr="002256FC">
        <w:rPr>
          <w:rFonts w:ascii="Arial" w:eastAsia="Times New Roman" w:hAnsi="Arial" w:cs="Arial"/>
          <w:sz w:val="21"/>
          <w:szCs w:val="21"/>
          <w:u w:val="single"/>
          <w:rtl/>
        </w:rPr>
        <w:t>بقلبٍ مكسور</w:t>
      </w:r>
      <w:r w:rsidRPr="002256FC">
        <w:rPr>
          <w:rFonts w:ascii="Arial" w:eastAsia="Times New Roman" w:hAnsi="Arial" w:cs="Arial"/>
          <w:sz w:val="21"/>
          <w:szCs w:val="21"/>
          <w:rtl/>
        </w:rPr>
        <w:t xml:space="preserve"> وليس مختنقاً (19: 31-37).</w:t>
      </w:r>
    </w:p>
    <w:p w14:paraId="1B6A2023" w14:textId="77777777" w:rsidR="002256FC" w:rsidRDefault="002256FC" w:rsidP="008B3EB7">
      <w:pPr>
        <w:bidi/>
        <w:spacing w:before="240" w:after="60"/>
        <w:ind w:left="2127" w:hanging="465"/>
        <w:outlineLvl w:val="3"/>
        <w:rPr>
          <w:rFonts w:ascii="Arial" w:eastAsia="Times New Roman" w:hAnsi="Arial" w:cs="Arial"/>
          <w:sz w:val="21"/>
          <w:szCs w:val="21"/>
        </w:rPr>
      </w:pPr>
      <w:r w:rsidRPr="008B3EB7">
        <w:rPr>
          <w:rFonts w:ascii="Arial" w:eastAsia="Times New Roman" w:hAnsi="Arial" w:cs="Arial" w:hint="cs"/>
          <w:sz w:val="21"/>
          <w:szCs w:val="21"/>
          <w:rtl/>
        </w:rPr>
        <w:t>ب)</w:t>
      </w:r>
      <w:r w:rsidRPr="008B3EB7">
        <w:rPr>
          <w:rFonts w:ascii="Arial" w:eastAsia="Times New Roman" w:hAnsi="Arial" w:cs="Arial"/>
          <w:sz w:val="21"/>
          <w:szCs w:val="21"/>
          <w:rtl/>
        </w:rPr>
        <w:tab/>
      </w:r>
      <w:r w:rsidR="008B3EB7" w:rsidRPr="008B3EB7">
        <w:rPr>
          <w:rFonts w:ascii="Arial" w:eastAsia="Times New Roman" w:hAnsi="Arial" w:cs="Arial"/>
          <w:sz w:val="21"/>
          <w:szCs w:val="21"/>
          <w:rtl/>
        </w:rPr>
        <w:t>تم التحقق من صحة موت المسيح الكفاري من خلال دفنه في القبر</w:t>
      </w:r>
      <w:r w:rsidR="008B3EB7" w:rsidRPr="008B3EB7">
        <w:rPr>
          <w:rFonts w:ascii="Arial" w:eastAsia="Times New Roman" w:hAnsi="Arial" w:cs="Arial" w:hint="cs"/>
          <w:sz w:val="21"/>
          <w:szCs w:val="21"/>
          <w:rtl/>
        </w:rPr>
        <w:t>،</w:t>
      </w:r>
      <w:r w:rsidR="008B3EB7" w:rsidRPr="008B3EB7">
        <w:rPr>
          <w:rFonts w:ascii="Arial" w:eastAsia="Times New Roman" w:hAnsi="Arial" w:cs="Arial"/>
          <w:sz w:val="21"/>
          <w:szCs w:val="21"/>
          <w:rtl/>
        </w:rPr>
        <w:t xml:space="preserve"> بدلاً من است</w:t>
      </w:r>
      <w:r w:rsidR="008B3EB7" w:rsidRPr="008B3EB7">
        <w:rPr>
          <w:rFonts w:ascii="Arial" w:eastAsia="Times New Roman" w:hAnsi="Arial" w:cs="Arial" w:hint="cs"/>
          <w:sz w:val="21"/>
          <w:szCs w:val="21"/>
          <w:rtl/>
        </w:rPr>
        <w:t>خدام حقل الفخاري</w:t>
      </w:r>
      <w:r w:rsidR="008B3EB7" w:rsidRPr="008B3EB7">
        <w:rPr>
          <w:rFonts w:ascii="Arial" w:eastAsia="Times New Roman" w:hAnsi="Arial" w:cs="Arial"/>
          <w:sz w:val="21"/>
          <w:szCs w:val="21"/>
          <w:rtl/>
        </w:rPr>
        <w:t xml:space="preserve"> </w:t>
      </w:r>
      <w:r w:rsidR="008B3EB7" w:rsidRPr="008B3EB7">
        <w:rPr>
          <w:rFonts w:ascii="Arial" w:eastAsia="Times New Roman" w:hAnsi="Arial" w:cs="Arial" w:hint="cs"/>
          <w:sz w:val="21"/>
          <w:szCs w:val="21"/>
          <w:rtl/>
        </w:rPr>
        <w:t>من قبل</w:t>
      </w:r>
      <w:r w:rsidR="008B3EB7" w:rsidRPr="008B3EB7">
        <w:rPr>
          <w:rFonts w:ascii="Arial" w:eastAsia="Times New Roman" w:hAnsi="Arial" w:cs="Arial"/>
          <w:sz w:val="21"/>
          <w:szCs w:val="21"/>
          <w:rtl/>
        </w:rPr>
        <w:t xml:space="preserve"> </w:t>
      </w:r>
      <w:r w:rsidR="008B3EB7" w:rsidRPr="008B3EB7">
        <w:rPr>
          <w:rFonts w:ascii="Arial" w:eastAsia="Times New Roman" w:hAnsi="Arial" w:cs="Arial" w:hint="cs"/>
          <w:sz w:val="21"/>
          <w:szCs w:val="21"/>
          <w:rtl/>
        </w:rPr>
        <w:t>ا</w:t>
      </w:r>
      <w:r w:rsidR="008B3EB7" w:rsidRPr="008B3EB7">
        <w:rPr>
          <w:rFonts w:ascii="Arial" w:eastAsia="Times New Roman" w:hAnsi="Arial" w:cs="Arial"/>
          <w:sz w:val="21"/>
          <w:szCs w:val="21"/>
          <w:rtl/>
        </w:rPr>
        <w:t>لحيوانات (19: 38-42).</w:t>
      </w:r>
    </w:p>
    <w:p w14:paraId="46CB3972" w14:textId="77777777" w:rsidR="00954FA3" w:rsidRDefault="00954FA3" w:rsidP="00954FA3">
      <w:pPr>
        <w:bidi/>
        <w:spacing w:before="240" w:after="60"/>
        <w:ind w:left="2127" w:hanging="465"/>
        <w:outlineLvl w:val="3"/>
        <w:rPr>
          <w:rFonts w:ascii="Arial" w:eastAsia="Times New Roman" w:hAnsi="Arial" w:cs="Arial"/>
          <w:sz w:val="21"/>
          <w:szCs w:val="21"/>
        </w:rPr>
      </w:pPr>
    </w:p>
    <w:p w14:paraId="0D7C731F" w14:textId="77777777" w:rsidR="00954FA3" w:rsidRPr="002256FC" w:rsidRDefault="00954FA3" w:rsidP="00954FA3">
      <w:pPr>
        <w:bidi/>
        <w:spacing w:before="240" w:after="60"/>
        <w:ind w:left="2127" w:hanging="465"/>
        <w:outlineLvl w:val="3"/>
        <w:rPr>
          <w:rFonts w:ascii="Arial" w:eastAsia="Times New Roman" w:hAnsi="Arial" w:cs="Arial"/>
          <w:sz w:val="21"/>
          <w:szCs w:val="21"/>
        </w:rPr>
      </w:pPr>
    </w:p>
    <w:p w14:paraId="515F99FB" w14:textId="77777777" w:rsidR="008B3EB7" w:rsidRPr="002256FC" w:rsidRDefault="008B3EB7" w:rsidP="008B3EB7">
      <w:pPr>
        <w:bidi/>
        <w:spacing w:before="240" w:after="60"/>
        <w:ind w:left="993" w:hanging="443"/>
        <w:outlineLvl w:val="1"/>
        <w:rPr>
          <w:rFonts w:ascii="Arial" w:eastAsia="Times New Roman" w:hAnsi="Arial" w:cs="Arial"/>
          <w:sz w:val="21"/>
          <w:szCs w:val="21"/>
        </w:rPr>
      </w:pPr>
      <w:r w:rsidRPr="008B3EB7">
        <w:rPr>
          <w:rFonts w:ascii="Arial" w:eastAsia="Times New Roman" w:hAnsi="Arial" w:cs="Arial"/>
          <w:sz w:val="21"/>
          <w:szCs w:val="21"/>
          <w:rtl/>
        </w:rPr>
        <w:t>ب.</w:t>
      </w:r>
      <w:r w:rsidRPr="008B3EB7">
        <w:rPr>
          <w:rFonts w:ascii="Arial" w:eastAsia="Times New Roman" w:hAnsi="Arial" w:cs="Arial"/>
          <w:sz w:val="21"/>
          <w:szCs w:val="21"/>
          <w:rtl/>
        </w:rPr>
        <w:tab/>
        <w:t xml:space="preserve">كان الغرض من إثبات ألوهية يسوع، وقدرته على منح الحياة الأبدية من خلال </w:t>
      </w:r>
      <w:r w:rsidRPr="008B3EB7">
        <w:rPr>
          <w:rFonts w:ascii="Arial" w:eastAsia="Times New Roman" w:hAnsi="Arial" w:cs="Arial"/>
          <w:sz w:val="21"/>
          <w:szCs w:val="21"/>
          <w:u w:val="single"/>
          <w:rtl/>
        </w:rPr>
        <w:t>قيامته</w:t>
      </w:r>
      <w:r w:rsidRPr="008B3EB7">
        <w:rPr>
          <w:rFonts w:ascii="Arial" w:eastAsia="Times New Roman" w:hAnsi="Arial" w:cs="Arial"/>
          <w:sz w:val="21"/>
          <w:szCs w:val="21"/>
          <w:rtl/>
        </w:rPr>
        <w:t>، هو أن يؤمن به جميع الناس للحياة الأبدية (يوحنا 20).</w:t>
      </w:r>
      <w:r w:rsidRPr="008B3EB7">
        <w:rPr>
          <w:rFonts w:ascii="Arial" w:eastAsia="Times New Roman" w:hAnsi="Arial" w:cs="Arial"/>
          <w:sz w:val="21"/>
          <w:szCs w:val="21"/>
          <w:rtl/>
        </w:rPr>
        <w:tab/>
      </w:r>
    </w:p>
    <w:p w14:paraId="5BA32605" w14:textId="688DFB44" w:rsidR="008B3EB7" w:rsidRPr="002256FC" w:rsidRDefault="008B3EB7" w:rsidP="008B3EB7">
      <w:pPr>
        <w:bidi/>
        <w:spacing w:before="240" w:after="60"/>
        <w:ind w:left="993"/>
        <w:outlineLvl w:val="2"/>
        <w:rPr>
          <w:rFonts w:ascii="Arial" w:eastAsia="Times New Roman" w:hAnsi="Arial" w:cs="Arial"/>
          <w:sz w:val="21"/>
          <w:szCs w:val="21"/>
        </w:rPr>
      </w:pPr>
      <w:r w:rsidRPr="008B3EB7">
        <w:rPr>
          <w:rFonts w:ascii="Arial" w:eastAsia="Times New Roman" w:hAnsi="Arial" w:cs="Arial"/>
          <w:sz w:val="21"/>
          <w:szCs w:val="21"/>
          <w:rtl/>
        </w:rPr>
        <w:t>1.</w:t>
      </w:r>
      <w:r w:rsidRPr="008B3EB7">
        <w:rPr>
          <w:rFonts w:ascii="Arial" w:eastAsia="Times New Roman" w:hAnsi="Arial" w:cs="Arial"/>
          <w:sz w:val="21"/>
          <w:szCs w:val="21"/>
          <w:rtl/>
        </w:rPr>
        <w:tab/>
        <w:t xml:space="preserve">في صباح الأحد شاهد كل من مريم المجدلية وبطرس ويوحنا </w:t>
      </w:r>
      <w:r w:rsidRPr="008B3EB7">
        <w:rPr>
          <w:rFonts w:ascii="Arial" w:eastAsia="Times New Roman" w:hAnsi="Arial" w:cs="Arial"/>
          <w:sz w:val="21"/>
          <w:szCs w:val="21"/>
          <w:u w:val="single"/>
          <w:rtl/>
        </w:rPr>
        <w:t>القبر الفارغ</w:t>
      </w:r>
      <w:r w:rsidRPr="008B3EB7">
        <w:rPr>
          <w:rFonts w:ascii="Arial" w:eastAsia="Times New Roman" w:hAnsi="Arial" w:cs="Arial"/>
          <w:sz w:val="21"/>
          <w:szCs w:val="21"/>
          <w:rtl/>
        </w:rPr>
        <w:t xml:space="preserve"> (20: 1-10)</w:t>
      </w:r>
      <w:r w:rsidR="0010585B">
        <w:rPr>
          <w:rFonts w:ascii="Arial" w:eastAsia="Times New Roman" w:hAnsi="Arial" w:cs="Arial"/>
          <w:sz w:val="21"/>
          <w:szCs w:val="21"/>
        </w:rPr>
        <w:t>.</w:t>
      </w:r>
    </w:p>
    <w:p w14:paraId="1CF686FA" w14:textId="29ED442F" w:rsidR="008B3EB7" w:rsidRPr="002256FC" w:rsidRDefault="008B3EB7" w:rsidP="008B3EB7">
      <w:pPr>
        <w:bidi/>
        <w:spacing w:before="240" w:after="60"/>
        <w:ind w:left="993"/>
        <w:outlineLvl w:val="2"/>
        <w:rPr>
          <w:rFonts w:ascii="Arial" w:eastAsia="Times New Roman" w:hAnsi="Arial" w:cs="Arial"/>
          <w:sz w:val="21"/>
          <w:szCs w:val="21"/>
        </w:rPr>
      </w:pPr>
      <w:r w:rsidRPr="008B3EB7">
        <w:rPr>
          <w:rFonts w:ascii="Arial" w:eastAsia="Times New Roman" w:hAnsi="Arial" w:cs="Arial"/>
          <w:sz w:val="21"/>
          <w:szCs w:val="21"/>
          <w:rtl/>
        </w:rPr>
        <w:t>2.</w:t>
      </w:r>
      <w:r w:rsidRPr="008B3EB7">
        <w:rPr>
          <w:rFonts w:ascii="Arial" w:eastAsia="Times New Roman" w:hAnsi="Arial" w:cs="Arial"/>
          <w:sz w:val="21"/>
          <w:szCs w:val="21"/>
          <w:rtl/>
        </w:rPr>
        <w:tab/>
        <w:t xml:space="preserve">أثبتت ثلاثة </w:t>
      </w:r>
      <w:r w:rsidRPr="008B3EB7">
        <w:rPr>
          <w:rFonts w:ascii="Arial" w:eastAsia="Times New Roman" w:hAnsi="Arial" w:cs="Arial"/>
          <w:sz w:val="21"/>
          <w:szCs w:val="21"/>
          <w:u w:val="single"/>
          <w:rtl/>
        </w:rPr>
        <w:t>ظهورات</w:t>
      </w:r>
      <w:r w:rsidRPr="008B3EB7">
        <w:rPr>
          <w:rFonts w:ascii="Arial" w:eastAsia="Times New Roman" w:hAnsi="Arial" w:cs="Arial"/>
          <w:sz w:val="21"/>
          <w:szCs w:val="21"/>
          <w:rtl/>
        </w:rPr>
        <w:t xml:space="preserve"> للمسيح قوته باعتباره الله القادرة على غلبة الموت (20: 11-29)</w:t>
      </w:r>
      <w:r w:rsidR="0010585B">
        <w:rPr>
          <w:rFonts w:ascii="Arial" w:eastAsia="Times New Roman" w:hAnsi="Arial" w:cs="Arial"/>
          <w:sz w:val="21"/>
          <w:szCs w:val="21"/>
        </w:rPr>
        <w:t>.</w:t>
      </w:r>
    </w:p>
    <w:p w14:paraId="38A4F3A5" w14:textId="0E5D88CF" w:rsidR="008B3EB7" w:rsidRPr="002256FC" w:rsidRDefault="008B3EB7" w:rsidP="008B3EB7">
      <w:pPr>
        <w:bidi/>
        <w:spacing w:before="240" w:after="60"/>
        <w:ind w:left="1662"/>
        <w:outlineLvl w:val="3"/>
        <w:rPr>
          <w:rFonts w:ascii="Arial" w:eastAsia="Times New Roman" w:hAnsi="Arial" w:cs="Arial"/>
          <w:sz w:val="21"/>
          <w:szCs w:val="21"/>
        </w:rPr>
      </w:pPr>
      <w:r w:rsidRPr="008B3EB7">
        <w:rPr>
          <w:rFonts w:ascii="Arial" w:eastAsia="Times New Roman" w:hAnsi="Arial" w:cs="Arial"/>
          <w:sz w:val="21"/>
          <w:szCs w:val="21"/>
          <w:rtl/>
        </w:rPr>
        <w:t>أ)</w:t>
      </w:r>
      <w:r w:rsidRPr="008B3EB7">
        <w:rPr>
          <w:rFonts w:ascii="Arial" w:eastAsia="Times New Roman" w:hAnsi="Arial" w:cs="Arial"/>
          <w:sz w:val="21"/>
          <w:szCs w:val="21"/>
          <w:rtl/>
        </w:rPr>
        <w:tab/>
        <w:t>في ذلك الصباح رأت مريم يسوع حياً مرة ثانية (20: 11-18)</w:t>
      </w:r>
      <w:r w:rsidR="0010585B">
        <w:rPr>
          <w:rFonts w:ascii="Arial" w:eastAsia="Times New Roman" w:hAnsi="Arial" w:cs="Arial"/>
          <w:sz w:val="21"/>
          <w:szCs w:val="21"/>
        </w:rPr>
        <w:t>.</w:t>
      </w:r>
    </w:p>
    <w:p w14:paraId="2B23DE14" w14:textId="3556167C" w:rsidR="008B3EB7" w:rsidRPr="002256FC" w:rsidRDefault="008B3EB7" w:rsidP="008B3EB7">
      <w:pPr>
        <w:bidi/>
        <w:spacing w:before="240" w:after="60"/>
        <w:ind w:left="1662"/>
        <w:outlineLvl w:val="3"/>
        <w:rPr>
          <w:rFonts w:ascii="Arial" w:eastAsia="Times New Roman" w:hAnsi="Arial" w:cs="Arial"/>
          <w:sz w:val="21"/>
          <w:szCs w:val="21"/>
        </w:rPr>
      </w:pPr>
      <w:r w:rsidRPr="008B3EB7">
        <w:rPr>
          <w:rFonts w:ascii="Arial" w:eastAsia="Times New Roman" w:hAnsi="Arial" w:cs="Arial"/>
          <w:sz w:val="21"/>
          <w:szCs w:val="21"/>
          <w:rtl/>
        </w:rPr>
        <w:t>ب)</w:t>
      </w:r>
      <w:r w:rsidRPr="008B3EB7">
        <w:rPr>
          <w:rFonts w:ascii="Arial" w:eastAsia="Times New Roman" w:hAnsi="Arial" w:cs="Arial"/>
          <w:sz w:val="21"/>
          <w:szCs w:val="21"/>
          <w:rtl/>
        </w:rPr>
        <w:tab/>
        <w:t>في ذلك المساء رأة عشرة تلاميذ يسوع حياً مرة ثانية (20: 19-23)</w:t>
      </w:r>
      <w:r w:rsidR="0010585B">
        <w:rPr>
          <w:rFonts w:ascii="Arial" w:eastAsia="Times New Roman" w:hAnsi="Arial" w:cs="Arial"/>
          <w:sz w:val="21"/>
          <w:szCs w:val="21"/>
        </w:rPr>
        <w:t>.</w:t>
      </w:r>
    </w:p>
    <w:p w14:paraId="1A0B76A4" w14:textId="42A9701C" w:rsidR="008B3EB7" w:rsidRPr="002256FC" w:rsidRDefault="008B3EB7" w:rsidP="008B3EB7">
      <w:pPr>
        <w:bidi/>
        <w:spacing w:before="240" w:after="60"/>
        <w:ind w:left="1662"/>
        <w:outlineLvl w:val="3"/>
        <w:rPr>
          <w:rFonts w:ascii="Arial" w:eastAsia="Times New Roman" w:hAnsi="Arial" w:cs="Arial"/>
          <w:sz w:val="21"/>
          <w:szCs w:val="21"/>
        </w:rPr>
      </w:pPr>
      <w:r w:rsidRPr="008B3EB7">
        <w:rPr>
          <w:rFonts w:ascii="Arial" w:eastAsia="Times New Roman" w:hAnsi="Arial" w:cs="Arial"/>
          <w:sz w:val="21"/>
          <w:szCs w:val="21"/>
          <w:rtl/>
        </w:rPr>
        <w:t>ت)</w:t>
      </w:r>
      <w:r w:rsidRPr="008B3EB7">
        <w:rPr>
          <w:rFonts w:ascii="Arial" w:eastAsia="Times New Roman" w:hAnsi="Arial" w:cs="Arial"/>
          <w:sz w:val="21"/>
          <w:szCs w:val="21"/>
          <w:rtl/>
        </w:rPr>
        <w:tab/>
        <w:t>في الأحد التالي رأة توما يسوع حياً مرة ثانية (20: 24-29)</w:t>
      </w:r>
      <w:r w:rsidR="0010585B">
        <w:rPr>
          <w:rFonts w:ascii="Arial" w:eastAsia="Times New Roman" w:hAnsi="Arial" w:cs="Arial"/>
          <w:sz w:val="21"/>
          <w:szCs w:val="21"/>
        </w:rPr>
        <w:t>.</w:t>
      </w:r>
    </w:p>
    <w:p w14:paraId="44D32F18" w14:textId="77777777" w:rsidR="008B3EB7" w:rsidRPr="002256FC" w:rsidRDefault="008B3EB7" w:rsidP="008B3EB7">
      <w:pPr>
        <w:numPr>
          <w:ilvl w:val="2"/>
          <w:numId w:val="4"/>
        </w:numPr>
        <w:bidi/>
        <w:spacing w:before="240" w:after="60"/>
        <w:ind w:left="1418" w:hanging="425"/>
        <w:outlineLvl w:val="2"/>
        <w:rPr>
          <w:rFonts w:ascii="Arial" w:eastAsia="Times New Roman" w:hAnsi="Arial" w:cs="Arial"/>
          <w:sz w:val="21"/>
          <w:szCs w:val="21"/>
        </w:rPr>
      </w:pPr>
      <w:r w:rsidRPr="008B3EB7">
        <w:rPr>
          <w:rFonts w:ascii="Arial" w:eastAsia="Times New Roman" w:hAnsi="Arial" w:cs="Arial"/>
          <w:sz w:val="21"/>
          <w:szCs w:val="21"/>
          <w:rtl/>
        </w:rPr>
        <w:t>يخلص يوحنا إلى أن سبب كتابته عن معجزات يسوع، هو أن يتمكن القراء من الحصول على الحياة الأبدية من خلال الإيمان به (20: 30-31).</w:t>
      </w:r>
    </w:p>
    <w:p w14:paraId="74C28A6D" w14:textId="77777777" w:rsidR="00C01D92" w:rsidRDefault="00C01D92" w:rsidP="00C01D92"/>
    <w:p w14:paraId="66456836" w14:textId="77777777" w:rsidR="003C3117" w:rsidRPr="00BC13BB" w:rsidRDefault="003C3117" w:rsidP="00025098">
      <w:pPr>
        <w:tabs>
          <w:tab w:val="right" w:pos="9180"/>
        </w:tabs>
        <w:rPr>
          <w:rFonts w:ascii="Arial" w:hAnsi="Arial" w:cs="Arial"/>
          <w:sz w:val="22"/>
          <w:szCs w:val="18"/>
          <w:u w:val="single"/>
        </w:rPr>
      </w:pPr>
      <w:r w:rsidRPr="00BC13BB">
        <w:rPr>
          <w:rFonts w:ascii="Arial" w:hAnsi="Arial" w:cs="Arial"/>
          <w:sz w:val="22"/>
          <w:szCs w:val="18"/>
          <w:u w:val="single"/>
        </w:rPr>
        <w:br w:type="page"/>
      </w:r>
      <w:r w:rsidRPr="00BC13BB">
        <w:rPr>
          <w:rFonts w:ascii="Arial" w:hAnsi="Arial" w:cs="Arial"/>
          <w:sz w:val="22"/>
          <w:szCs w:val="18"/>
          <w:u w:val="single"/>
        </w:rPr>
        <w:lastRenderedPageBreak/>
        <w:tab/>
      </w:r>
    </w:p>
    <w:p w14:paraId="0FBBE01F" w14:textId="77777777" w:rsidR="008B3EB7" w:rsidRPr="008B3EB7" w:rsidRDefault="008B3EB7" w:rsidP="008B3EB7">
      <w:pPr>
        <w:bidi/>
        <w:rPr>
          <w:rFonts w:ascii="Arial" w:hAnsi="Arial" w:cs="Arial"/>
          <w:sz w:val="21"/>
          <w:szCs w:val="21"/>
        </w:rPr>
      </w:pPr>
      <w:r w:rsidRPr="008B3EB7">
        <w:rPr>
          <w:rFonts w:ascii="Arial" w:hAnsi="Arial" w:cs="Arial"/>
          <w:b/>
          <w:bCs/>
          <w:sz w:val="21"/>
          <w:szCs w:val="21"/>
          <w:u w:val="single"/>
          <w:rtl/>
        </w:rPr>
        <w:t>مخطط عظة يوحنا 18-20</w:t>
      </w:r>
      <w:r w:rsidRPr="008B3EB7">
        <w:rPr>
          <w:rFonts w:ascii="Arial" w:hAnsi="Arial" w:cs="Arial"/>
          <w:sz w:val="21"/>
          <w:szCs w:val="21"/>
        </w:rPr>
        <w:t xml:space="preserve"> </w:t>
      </w:r>
      <w:r>
        <w:rPr>
          <w:rFonts w:ascii="Arial" w:hAnsi="Arial" w:cs="Arial" w:hint="cs"/>
          <w:sz w:val="21"/>
          <w:szCs w:val="21"/>
          <w:rtl/>
        </w:rPr>
        <w:t>(</w:t>
      </w:r>
      <w:r w:rsidRPr="008B3EB7">
        <w:rPr>
          <w:rFonts w:ascii="Arial" w:hAnsi="Arial" w:cs="Arial"/>
          <w:sz w:val="21"/>
          <w:szCs w:val="21"/>
          <w:rtl/>
        </w:rPr>
        <w:t>نموذج استقرائي بسيط لتبشير لغير الم</w:t>
      </w:r>
      <w:r w:rsidR="00D50681">
        <w:rPr>
          <w:rFonts w:ascii="Arial" w:hAnsi="Arial" w:cs="Arial" w:hint="cs"/>
          <w:sz w:val="21"/>
          <w:szCs w:val="21"/>
          <w:rtl/>
        </w:rPr>
        <w:t>ؤمن</w:t>
      </w:r>
      <w:r w:rsidRPr="008B3EB7">
        <w:rPr>
          <w:rFonts w:ascii="Arial" w:hAnsi="Arial" w:cs="Arial"/>
          <w:sz w:val="21"/>
          <w:szCs w:val="21"/>
          <w:rtl/>
        </w:rPr>
        <w:t>ين؛ راجع العظة الكاملة على رابط الوعظ في العهد الجديد على موقع</w:t>
      </w:r>
      <w:r w:rsidRPr="008B3EB7">
        <w:rPr>
          <w:rFonts w:ascii="Arial" w:hAnsi="Arial" w:cs="Arial"/>
          <w:sz w:val="21"/>
          <w:szCs w:val="21"/>
        </w:rPr>
        <w:t xml:space="preserve"> BibleStudyDownloads.org</w:t>
      </w:r>
      <w:r w:rsidR="00D50681">
        <w:rPr>
          <w:rFonts w:ascii="Arial" w:hAnsi="Arial" w:cs="Arial" w:hint="cs"/>
          <w:sz w:val="21"/>
          <w:szCs w:val="21"/>
          <w:rtl/>
        </w:rPr>
        <w:t>)</w:t>
      </w:r>
    </w:p>
    <w:p w14:paraId="3591CC72" w14:textId="77777777" w:rsidR="008B3EB7" w:rsidRPr="008B3EB7" w:rsidRDefault="008B3EB7" w:rsidP="008B3EB7">
      <w:pPr>
        <w:tabs>
          <w:tab w:val="left" w:pos="6480"/>
          <w:tab w:val="left" w:pos="9000"/>
        </w:tabs>
        <w:ind w:left="380" w:right="20" w:hanging="380"/>
        <w:rPr>
          <w:rFonts w:ascii="Arial" w:hAnsi="Arial" w:cs="Arial"/>
          <w:b/>
          <w:bCs/>
          <w:sz w:val="21"/>
          <w:szCs w:val="18"/>
        </w:rPr>
      </w:pPr>
    </w:p>
    <w:p w14:paraId="355CFA52" w14:textId="77777777" w:rsidR="008B3EB7" w:rsidRPr="008B3EB7" w:rsidRDefault="00D50681" w:rsidP="00D50681">
      <w:pPr>
        <w:tabs>
          <w:tab w:val="left" w:pos="6480"/>
          <w:tab w:val="left" w:pos="9000"/>
        </w:tabs>
        <w:bidi/>
        <w:ind w:left="380" w:right="20" w:hanging="380"/>
        <w:rPr>
          <w:rFonts w:ascii="Arial" w:hAnsi="Arial" w:cs="Arial"/>
          <w:b/>
          <w:bCs/>
          <w:sz w:val="21"/>
          <w:szCs w:val="21"/>
        </w:rPr>
      </w:pPr>
      <w:r w:rsidRPr="00D50681">
        <w:rPr>
          <w:rFonts w:ascii="Arial" w:hAnsi="Arial" w:cs="Arial" w:hint="cs"/>
          <w:b/>
          <w:bCs/>
          <w:sz w:val="21"/>
          <w:szCs w:val="21"/>
          <w:rtl/>
        </w:rPr>
        <w:t>مقدمة</w:t>
      </w:r>
    </w:p>
    <w:p w14:paraId="4AFBEB83" w14:textId="77777777" w:rsidR="008B3EB7" w:rsidRPr="008B3EB7" w:rsidRDefault="008B3EB7" w:rsidP="008B3EB7">
      <w:pPr>
        <w:ind w:left="1080" w:hanging="540"/>
        <w:rPr>
          <w:rFonts w:ascii="Arial" w:hAnsi="Arial" w:cs="Arial"/>
          <w:sz w:val="21"/>
          <w:szCs w:val="18"/>
        </w:rPr>
      </w:pPr>
    </w:p>
    <w:p w14:paraId="3D86E49F" w14:textId="77777777" w:rsidR="00D50681" w:rsidRPr="008B3EB7" w:rsidRDefault="00D50681" w:rsidP="00D50681">
      <w:pPr>
        <w:bidi/>
        <w:ind w:left="1080" w:hanging="540"/>
        <w:rPr>
          <w:rFonts w:ascii="Arial" w:hAnsi="Arial" w:cs="Arial"/>
          <w:sz w:val="21"/>
          <w:szCs w:val="21"/>
        </w:rPr>
      </w:pPr>
      <w:r w:rsidRPr="00D50681">
        <w:rPr>
          <w:rFonts w:ascii="Arial" w:hAnsi="Arial" w:cs="Arial" w:hint="cs"/>
          <w:sz w:val="21"/>
          <w:szCs w:val="21"/>
          <w:rtl/>
        </w:rPr>
        <w:t>1.</w:t>
      </w:r>
      <w:r w:rsidRPr="00D50681">
        <w:rPr>
          <w:rFonts w:ascii="Arial" w:hAnsi="Arial" w:cs="Arial"/>
          <w:sz w:val="21"/>
          <w:szCs w:val="21"/>
          <w:rtl/>
        </w:rPr>
        <w:tab/>
        <w:t>في بعض الأحيان، يمكن أن تكون المصطلحات التي نستخدمها في اللغة الإنجليزية مربكة للغاية (اسمي، ساعة الذروة، مشاهدة الجري، همبرغر، هوت دوج).</w:t>
      </w:r>
    </w:p>
    <w:p w14:paraId="7AFD6E0B" w14:textId="77777777" w:rsidR="008B3EB7" w:rsidRPr="008B3EB7" w:rsidRDefault="008B3EB7" w:rsidP="008B3EB7">
      <w:pPr>
        <w:ind w:left="1080" w:hanging="540"/>
        <w:rPr>
          <w:rFonts w:ascii="Arial" w:hAnsi="Arial" w:cs="Arial"/>
          <w:sz w:val="21"/>
          <w:szCs w:val="21"/>
        </w:rPr>
      </w:pPr>
    </w:p>
    <w:p w14:paraId="6773845E" w14:textId="77777777" w:rsidR="00D50681" w:rsidRPr="008B3EB7" w:rsidRDefault="00D50681" w:rsidP="00D50681">
      <w:pPr>
        <w:bidi/>
        <w:ind w:left="1080" w:hanging="540"/>
        <w:rPr>
          <w:rFonts w:ascii="Arial" w:hAnsi="Arial" w:cs="Arial"/>
          <w:sz w:val="21"/>
          <w:szCs w:val="21"/>
        </w:rPr>
      </w:pPr>
      <w:r w:rsidRPr="00D50681">
        <w:rPr>
          <w:rFonts w:ascii="Arial" w:hAnsi="Arial" w:cs="Arial" w:hint="cs"/>
          <w:sz w:val="21"/>
          <w:szCs w:val="21"/>
          <w:rtl/>
        </w:rPr>
        <w:t>2.</w:t>
      </w:r>
      <w:r w:rsidRPr="00D50681">
        <w:rPr>
          <w:rFonts w:ascii="Arial" w:hAnsi="Arial" w:cs="Arial"/>
          <w:sz w:val="21"/>
          <w:szCs w:val="21"/>
          <w:rtl/>
        </w:rPr>
        <w:tab/>
      </w:r>
      <w:r w:rsidRPr="00D50681">
        <w:rPr>
          <w:rFonts w:ascii="Arial" w:hAnsi="Arial" w:cs="Arial" w:hint="cs"/>
          <w:sz w:val="21"/>
          <w:szCs w:val="21"/>
          <w:rtl/>
        </w:rPr>
        <w:t xml:space="preserve">المصطلح الذي يخص عطلة اليوم هو مربك من البداية </w:t>
      </w:r>
      <w:r w:rsidRPr="00D50681">
        <w:rPr>
          <w:rFonts w:ascii="Arial" w:hAnsi="Arial" w:cs="Arial"/>
          <w:sz w:val="21"/>
          <w:szCs w:val="21"/>
          <w:rtl/>
        </w:rPr>
        <w:t>–</w:t>
      </w:r>
      <w:r w:rsidRPr="00D50681">
        <w:rPr>
          <w:rFonts w:ascii="Arial" w:hAnsi="Arial" w:cs="Arial" w:hint="cs"/>
          <w:sz w:val="21"/>
          <w:szCs w:val="21"/>
          <w:rtl/>
        </w:rPr>
        <w:t xml:space="preserve"> الجمعة العظيمة.</w:t>
      </w:r>
    </w:p>
    <w:p w14:paraId="55AA0B66" w14:textId="77777777" w:rsidR="008B3EB7" w:rsidRPr="008B3EB7" w:rsidRDefault="008B3EB7" w:rsidP="008B3EB7">
      <w:pPr>
        <w:ind w:left="1080" w:hanging="540"/>
        <w:rPr>
          <w:rFonts w:ascii="Arial" w:hAnsi="Arial" w:cs="Arial"/>
          <w:sz w:val="21"/>
          <w:szCs w:val="21"/>
        </w:rPr>
      </w:pPr>
    </w:p>
    <w:p w14:paraId="77842E8E" w14:textId="77777777" w:rsidR="00D50681" w:rsidRPr="008B3EB7" w:rsidRDefault="00D50681" w:rsidP="00D50681">
      <w:pPr>
        <w:bidi/>
        <w:ind w:left="1080" w:hanging="540"/>
        <w:rPr>
          <w:rFonts w:ascii="Arial" w:hAnsi="Arial" w:cs="Arial"/>
          <w:sz w:val="21"/>
          <w:szCs w:val="21"/>
          <w:rtl/>
          <w:lang w:bidi="ar-JO"/>
        </w:rPr>
      </w:pPr>
      <w:r w:rsidRPr="00D50681">
        <w:rPr>
          <w:rFonts w:ascii="Arial" w:hAnsi="Arial" w:cs="Arial" w:hint="cs"/>
          <w:sz w:val="21"/>
          <w:szCs w:val="21"/>
          <w:rtl/>
        </w:rPr>
        <w:t>3.</w:t>
      </w:r>
      <w:r w:rsidRPr="00D50681">
        <w:rPr>
          <w:rFonts w:ascii="Arial" w:hAnsi="Arial" w:cs="Arial"/>
          <w:sz w:val="21"/>
          <w:szCs w:val="21"/>
          <w:rtl/>
        </w:rPr>
        <w:tab/>
      </w:r>
      <w:r w:rsidRPr="00D50681">
        <w:rPr>
          <w:rFonts w:ascii="Arial" w:hAnsi="Arial" w:cs="Arial" w:hint="cs"/>
          <w:sz w:val="21"/>
          <w:szCs w:val="21"/>
          <w:u w:val="single"/>
          <w:rtl/>
        </w:rPr>
        <w:t>الموضوع</w:t>
      </w:r>
      <w:r w:rsidRPr="00D50681">
        <w:rPr>
          <w:rFonts w:ascii="Arial" w:hAnsi="Arial" w:cs="Arial" w:hint="cs"/>
          <w:sz w:val="21"/>
          <w:szCs w:val="21"/>
          <w:rtl/>
        </w:rPr>
        <w:t>: ما هو الأمر العظيم بخصوص الجمعة العظيمة؟ لماذا يسمي المسيحيون الموت الظالم لرجل صالح عظيماً؟</w:t>
      </w:r>
      <w:r w:rsidRPr="00D50681">
        <w:rPr>
          <w:rFonts w:ascii="Arial" w:hAnsi="Arial" w:cs="Arial"/>
          <w:sz w:val="21"/>
          <w:szCs w:val="21"/>
          <w:rtl/>
          <w:lang w:bidi="ar-JO"/>
        </w:rPr>
        <w:tab/>
      </w:r>
    </w:p>
    <w:p w14:paraId="24FAEA02" w14:textId="77777777" w:rsidR="008B3EB7" w:rsidRPr="008B3EB7" w:rsidRDefault="008B3EB7" w:rsidP="008B3EB7">
      <w:pPr>
        <w:ind w:left="1080" w:hanging="540"/>
        <w:rPr>
          <w:rFonts w:ascii="Arial" w:hAnsi="Arial" w:cs="Arial"/>
          <w:sz w:val="21"/>
          <w:szCs w:val="21"/>
        </w:rPr>
      </w:pPr>
    </w:p>
    <w:p w14:paraId="48F02245" w14:textId="77777777" w:rsidR="00D50681" w:rsidRPr="008B3EB7" w:rsidRDefault="00D50681" w:rsidP="00D50681">
      <w:pPr>
        <w:bidi/>
        <w:ind w:left="1080" w:hanging="540"/>
        <w:rPr>
          <w:rFonts w:ascii="Arial" w:hAnsi="Arial" w:cs="Arial"/>
          <w:sz w:val="21"/>
          <w:szCs w:val="21"/>
          <w:rtl/>
          <w:lang w:bidi="ar-JO"/>
        </w:rPr>
      </w:pPr>
      <w:r w:rsidRPr="00D50681">
        <w:rPr>
          <w:rFonts w:ascii="Arial" w:hAnsi="Arial" w:cs="Arial" w:hint="cs"/>
          <w:sz w:val="21"/>
          <w:szCs w:val="21"/>
          <w:rtl/>
        </w:rPr>
        <w:t>4</w:t>
      </w:r>
      <w:r w:rsidRPr="00D50681">
        <w:rPr>
          <w:rFonts w:ascii="Arial" w:hAnsi="Arial" w:cs="Arial" w:hint="cs"/>
          <w:sz w:val="21"/>
          <w:szCs w:val="21"/>
          <w:rtl/>
          <w:lang w:bidi="ar-JO"/>
        </w:rPr>
        <w:t>.</w:t>
      </w:r>
      <w:r w:rsidRPr="00D50681">
        <w:rPr>
          <w:rFonts w:ascii="Arial" w:hAnsi="Arial" w:cs="Arial"/>
          <w:sz w:val="21"/>
          <w:szCs w:val="21"/>
          <w:rtl/>
          <w:lang w:bidi="ar-JO"/>
        </w:rPr>
        <w:tab/>
      </w:r>
      <w:r w:rsidRPr="00D50681">
        <w:rPr>
          <w:rFonts w:ascii="Arial" w:hAnsi="Arial" w:cs="Arial"/>
          <w:sz w:val="21"/>
          <w:szCs w:val="21"/>
          <w:u w:val="single"/>
          <w:rtl/>
          <w:lang w:bidi="ar-JO"/>
        </w:rPr>
        <w:t>الخلفية</w:t>
      </w:r>
      <w:r w:rsidRPr="00D50681">
        <w:rPr>
          <w:rFonts w:ascii="Arial" w:hAnsi="Arial" w:cs="Arial"/>
          <w:sz w:val="21"/>
          <w:szCs w:val="21"/>
          <w:rtl/>
          <w:lang w:bidi="ar-JO"/>
        </w:rPr>
        <w:t>: للحصول على سياق هذا اليوم يجب أن نبدأ قبل هذه الجمعة (الله موجود وصالح، الإنسان شرير، الآب يحبنا، المسيح جاء لفعل الخير وكان مشهوراً، لكن زعماء اليهود كانوا غيورين وتآمروا على موته).</w:t>
      </w:r>
    </w:p>
    <w:p w14:paraId="3F5F9F36" w14:textId="77777777" w:rsidR="008B3EB7" w:rsidRPr="008B3EB7" w:rsidRDefault="008B3EB7" w:rsidP="008B3EB7">
      <w:pPr>
        <w:ind w:left="1080" w:hanging="540"/>
        <w:rPr>
          <w:rFonts w:ascii="Arial" w:hAnsi="Arial" w:cs="Arial"/>
          <w:sz w:val="21"/>
          <w:szCs w:val="21"/>
        </w:rPr>
      </w:pPr>
    </w:p>
    <w:p w14:paraId="526BB4E8" w14:textId="77777777" w:rsidR="00D50681" w:rsidRPr="008B3EB7" w:rsidRDefault="00D50681" w:rsidP="00D50681">
      <w:pPr>
        <w:bidi/>
        <w:ind w:left="1080" w:hanging="540"/>
        <w:rPr>
          <w:rFonts w:ascii="Arial" w:hAnsi="Arial" w:cs="Arial"/>
          <w:sz w:val="21"/>
          <w:szCs w:val="21"/>
          <w:rtl/>
          <w:lang w:bidi="ar-JO"/>
        </w:rPr>
      </w:pPr>
      <w:r w:rsidRPr="00D50681">
        <w:rPr>
          <w:rFonts w:ascii="Arial" w:hAnsi="Arial" w:cs="Arial" w:hint="cs"/>
          <w:sz w:val="21"/>
          <w:szCs w:val="21"/>
          <w:rtl/>
        </w:rPr>
        <w:t>5.</w:t>
      </w:r>
      <w:r w:rsidRPr="00D50681">
        <w:rPr>
          <w:rFonts w:ascii="Arial" w:hAnsi="Arial" w:cs="Arial"/>
          <w:sz w:val="21"/>
          <w:szCs w:val="21"/>
          <w:rtl/>
        </w:rPr>
        <w:tab/>
      </w:r>
      <w:r w:rsidRPr="00D50681">
        <w:rPr>
          <w:rFonts w:ascii="Arial" w:hAnsi="Arial" w:cs="Arial" w:hint="cs"/>
          <w:sz w:val="21"/>
          <w:szCs w:val="21"/>
          <w:u w:val="single"/>
          <w:rtl/>
        </w:rPr>
        <w:t>تكرار الموضوع</w:t>
      </w:r>
      <w:r w:rsidRPr="00D50681">
        <w:rPr>
          <w:rFonts w:ascii="Arial" w:hAnsi="Arial" w:cs="Arial" w:hint="cs"/>
          <w:sz w:val="21"/>
          <w:szCs w:val="21"/>
          <w:rtl/>
        </w:rPr>
        <w:t>: ما هو الأمر العظيم بخصوص الجمعة العظيمة؟ لماذا هي عظيمة؟</w:t>
      </w:r>
      <w:r w:rsidRPr="00D50681">
        <w:rPr>
          <w:rFonts w:ascii="Arial" w:hAnsi="Arial" w:cs="Arial"/>
          <w:sz w:val="21"/>
          <w:szCs w:val="21"/>
          <w:rtl/>
          <w:lang w:bidi="ar-JO"/>
        </w:rPr>
        <w:tab/>
      </w:r>
    </w:p>
    <w:p w14:paraId="0907FD67" w14:textId="77777777" w:rsidR="008B3EB7" w:rsidRPr="008B3EB7" w:rsidRDefault="008B3EB7" w:rsidP="008B3EB7">
      <w:pPr>
        <w:ind w:left="1080" w:hanging="540"/>
        <w:rPr>
          <w:rFonts w:ascii="Arial" w:hAnsi="Arial" w:cs="Arial"/>
          <w:sz w:val="21"/>
          <w:szCs w:val="18"/>
        </w:rPr>
      </w:pPr>
    </w:p>
    <w:p w14:paraId="12911916" w14:textId="77777777" w:rsidR="00D50681" w:rsidRPr="008B3EB7" w:rsidRDefault="00D50681" w:rsidP="00D742AA">
      <w:pPr>
        <w:tabs>
          <w:tab w:val="left" w:pos="6480"/>
          <w:tab w:val="left" w:pos="9000"/>
        </w:tabs>
        <w:bidi/>
        <w:ind w:left="380" w:right="20" w:hanging="380"/>
        <w:rPr>
          <w:rFonts w:ascii="Arial" w:hAnsi="Arial" w:cs="Arial"/>
          <w:b/>
          <w:bCs/>
          <w:sz w:val="21"/>
          <w:szCs w:val="21"/>
        </w:rPr>
      </w:pPr>
      <w:r w:rsidRPr="00D742AA">
        <w:rPr>
          <w:rFonts w:ascii="Arial" w:hAnsi="Arial" w:cs="Arial" w:hint="cs"/>
          <w:b/>
          <w:bCs/>
          <w:sz w:val="21"/>
          <w:szCs w:val="21"/>
          <w:rtl/>
        </w:rPr>
        <w:t>1.</w:t>
      </w:r>
      <w:r w:rsidRPr="00D742AA">
        <w:rPr>
          <w:rFonts w:ascii="Arial" w:hAnsi="Arial" w:cs="Arial"/>
          <w:b/>
          <w:bCs/>
          <w:sz w:val="21"/>
          <w:szCs w:val="21"/>
          <w:rtl/>
        </w:rPr>
        <w:tab/>
      </w:r>
      <w:r w:rsidRPr="00D742AA">
        <w:rPr>
          <w:rFonts w:ascii="Arial" w:hAnsi="Arial" w:cs="Arial" w:hint="cs"/>
          <w:b/>
          <w:bCs/>
          <w:sz w:val="21"/>
          <w:szCs w:val="21"/>
          <w:rtl/>
        </w:rPr>
        <w:t xml:space="preserve">الجمعة العظيمة عظيمة </w:t>
      </w:r>
      <w:r w:rsidR="00D742AA" w:rsidRPr="00D742AA">
        <w:rPr>
          <w:rFonts w:ascii="Arial" w:hAnsi="Arial" w:cs="Arial" w:hint="cs"/>
          <w:b/>
          <w:bCs/>
          <w:sz w:val="21"/>
          <w:szCs w:val="21"/>
          <w:rtl/>
        </w:rPr>
        <w:t xml:space="preserve">في أن </w:t>
      </w:r>
      <w:r w:rsidR="00D742AA" w:rsidRPr="00D742AA">
        <w:rPr>
          <w:rFonts w:ascii="Arial" w:hAnsi="Arial" w:cs="Arial" w:hint="cs"/>
          <w:b/>
          <w:bCs/>
          <w:sz w:val="21"/>
          <w:szCs w:val="21"/>
          <w:u w:val="single"/>
          <w:rtl/>
        </w:rPr>
        <w:t>يسوع تحكم في كيفية اعتقاله</w:t>
      </w:r>
      <w:r w:rsidR="00D742AA" w:rsidRPr="00D742AA">
        <w:rPr>
          <w:rFonts w:ascii="Arial" w:hAnsi="Arial" w:cs="Arial" w:hint="cs"/>
          <w:b/>
          <w:bCs/>
          <w:sz w:val="21"/>
          <w:szCs w:val="21"/>
          <w:rtl/>
        </w:rPr>
        <w:t xml:space="preserve"> (18: 1-11)</w:t>
      </w:r>
    </w:p>
    <w:p w14:paraId="637C0B1A" w14:textId="77777777" w:rsidR="008B3EB7" w:rsidRPr="008B3EB7" w:rsidRDefault="008B3EB7" w:rsidP="008B3EB7">
      <w:pPr>
        <w:tabs>
          <w:tab w:val="left" w:pos="6480"/>
          <w:tab w:val="left" w:pos="9000"/>
        </w:tabs>
        <w:ind w:left="380" w:right="20" w:hanging="380"/>
        <w:rPr>
          <w:rFonts w:ascii="Arial" w:hAnsi="Arial" w:cs="Arial"/>
          <w:b/>
          <w:bCs/>
          <w:sz w:val="21"/>
          <w:szCs w:val="21"/>
        </w:rPr>
      </w:pPr>
    </w:p>
    <w:p w14:paraId="28C2C16F" w14:textId="77777777" w:rsidR="00D742AA" w:rsidRPr="008B3EB7" w:rsidRDefault="00D742AA" w:rsidP="00D742AA">
      <w:pPr>
        <w:tabs>
          <w:tab w:val="left" w:pos="6480"/>
          <w:tab w:val="left" w:pos="9000"/>
        </w:tabs>
        <w:bidi/>
        <w:ind w:left="380" w:right="20" w:hanging="380"/>
        <w:rPr>
          <w:rFonts w:ascii="Arial" w:hAnsi="Arial" w:cs="Arial"/>
          <w:b/>
          <w:bCs/>
          <w:sz w:val="21"/>
          <w:szCs w:val="21"/>
        </w:rPr>
      </w:pPr>
      <w:r w:rsidRPr="00D742AA">
        <w:rPr>
          <w:rFonts w:ascii="Arial" w:hAnsi="Arial" w:cs="Arial" w:hint="cs"/>
          <w:b/>
          <w:bCs/>
          <w:sz w:val="21"/>
          <w:szCs w:val="21"/>
          <w:rtl/>
        </w:rPr>
        <w:t>2.</w:t>
      </w:r>
      <w:r w:rsidRPr="00D742AA">
        <w:rPr>
          <w:rFonts w:ascii="Arial" w:hAnsi="Arial" w:cs="Arial"/>
          <w:b/>
          <w:bCs/>
          <w:sz w:val="21"/>
          <w:szCs w:val="21"/>
          <w:rtl/>
        </w:rPr>
        <w:tab/>
      </w:r>
      <w:r w:rsidRPr="00D742AA">
        <w:rPr>
          <w:rFonts w:ascii="Arial" w:hAnsi="Arial" w:cs="Arial" w:hint="cs"/>
          <w:b/>
          <w:bCs/>
          <w:sz w:val="21"/>
          <w:szCs w:val="21"/>
          <w:rtl/>
        </w:rPr>
        <w:t xml:space="preserve">الجمعة العظيمة عظيمة في أن </w:t>
      </w:r>
      <w:r w:rsidRPr="00D742AA">
        <w:rPr>
          <w:rFonts w:ascii="Arial" w:hAnsi="Arial" w:cs="Arial" w:hint="cs"/>
          <w:b/>
          <w:bCs/>
          <w:sz w:val="21"/>
          <w:szCs w:val="21"/>
          <w:u w:val="single"/>
          <w:rtl/>
        </w:rPr>
        <w:t>محاكمات يسوع غير القانونية أثبتت برائته</w:t>
      </w:r>
      <w:r w:rsidRPr="00D742AA">
        <w:rPr>
          <w:rFonts w:ascii="Arial" w:hAnsi="Arial" w:cs="Arial" w:hint="cs"/>
          <w:b/>
          <w:bCs/>
          <w:sz w:val="21"/>
          <w:szCs w:val="21"/>
          <w:rtl/>
        </w:rPr>
        <w:t xml:space="preserve"> (18: 12-19: 16أ)</w:t>
      </w:r>
    </w:p>
    <w:p w14:paraId="528382C2" w14:textId="77777777" w:rsidR="008B3EB7" w:rsidRPr="008B3EB7" w:rsidRDefault="008B3EB7" w:rsidP="008B3EB7">
      <w:pPr>
        <w:tabs>
          <w:tab w:val="left" w:pos="6480"/>
          <w:tab w:val="left" w:pos="9000"/>
        </w:tabs>
        <w:ind w:left="380" w:right="20" w:hanging="380"/>
        <w:rPr>
          <w:rFonts w:ascii="Arial" w:hAnsi="Arial" w:cs="Arial"/>
          <w:b/>
          <w:bCs/>
          <w:sz w:val="21"/>
          <w:szCs w:val="21"/>
        </w:rPr>
      </w:pPr>
    </w:p>
    <w:p w14:paraId="1A3C389A" w14:textId="77777777" w:rsidR="00D742AA" w:rsidRPr="008B3EB7" w:rsidRDefault="00D742AA" w:rsidP="00D742AA">
      <w:pPr>
        <w:tabs>
          <w:tab w:val="left" w:pos="6480"/>
          <w:tab w:val="left" w:pos="9000"/>
        </w:tabs>
        <w:bidi/>
        <w:ind w:left="380" w:right="20" w:hanging="380"/>
        <w:rPr>
          <w:rFonts w:ascii="Arial" w:hAnsi="Arial" w:cs="Arial"/>
          <w:b/>
          <w:bCs/>
          <w:sz w:val="21"/>
          <w:szCs w:val="21"/>
        </w:rPr>
      </w:pPr>
      <w:r w:rsidRPr="00D742AA">
        <w:rPr>
          <w:rFonts w:ascii="Arial" w:hAnsi="Arial" w:cs="Arial" w:hint="cs"/>
          <w:b/>
          <w:bCs/>
          <w:sz w:val="21"/>
          <w:szCs w:val="21"/>
          <w:rtl/>
        </w:rPr>
        <w:t>3.</w:t>
      </w:r>
      <w:r w:rsidRPr="00D742AA">
        <w:rPr>
          <w:rFonts w:ascii="Arial" w:hAnsi="Arial" w:cs="Arial"/>
          <w:b/>
          <w:bCs/>
          <w:sz w:val="21"/>
          <w:szCs w:val="21"/>
          <w:rtl/>
        </w:rPr>
        <w:tab/>
      </w:r>
      <w:r w:rsidRPr="00D742AA">
        <w:rPr>
          <w:rFonts w:ascii="Arial" w:hAnsi="Arial" w:cs="Arial" w:hint="cs"/>
          <w:b/>
          <w:bCs/>
          <w:sz w:val="21"/>
          <w:szCs w:val="21"/>
          <w:rtl/>
        </w:rPr>
        <w:t xml:space="preserve">الجمعة العظيمة عظيمة في أن </w:t>
      </w:r>
      <w:r w:rsidRPr="00D742AA">
        <w:rPr>
          <w:rFonts w:ascii="Arial" w:hAnsi="Arial" w:cs="Arial" w:hint="cs"/>
          <w:b/>
          <w:bCs/>
          <w:sz w:val="21"/>
          <w:szCs w:val="21"/>
          <w:u w:val="single"/>
          <w:rtl/>
        </w:rPr>
        <w:t>موت يسوع كان ثمن خطايانا</w:t>
      </w:r>
      <w:r w:rsidRPr="00D742AA">
        <w:rPr>
          <w:rFonts w:ascii="Arial" w:hAnsi="Arial" w:cs="Arial" w:hint="cs"/>
          <w:b/>
          <w:bCs/>
          <w:sz w:val="21"/>
          <w:szCs w:val="21"/>
          <w:rtl/>
        </w:rPr>
        <w:t xml:space="preserve"> (19: 16ب-42)</w:t>
      </w:r>
    </w:p>
    <w:p w14:paraId="1354238C" w14:textId="77777777" w:rsidR="008B3EB7" w:rsidRPr="008B3EB7" w:rsidRDefault="008B3EB7" w:rsidP="008B3EB7">
      <w:pPr>
        <w:tabs>
          <w:tab w:val="left" w:pos="6480"/>
          <w:tab w:val="left" w:pos="9000"/>
        </w:tabs>
        <w:ind w:left="380" w:right="20" w:hanging="380"/>
        <w:rPr>
          <w:rFonts w:ascii="Arial" w:hAnsi="Arial" w:cs="Arial"/>
          <w:b/>
          <w:bCs/>
          <w:sz w:val="21"/>
          <w:szCs w:val="21"/>
        </w:rPr>
      </w:pPr>
    </w:p>
    <w:p w14:paraId="1DE45CCC" w14:textId="77777777" w:rsidR="00D742AA" w:rsidRPr="008B3EB7" w:rsidRDefault="00D742AA" w:rsidP="00D742AA">
      <w:pPr>
        <w:tabs>
          <w:tab w:val="left" w:pos="6480"/>
          <w:tab w:val="left" w:pos="9000"/>
        </w:tabs>
        <w:bidi/>
        <w:ind w:left="380" w:right="20" w:hanging="380"/>
        <w:rPr>
          <w:rFonts w:ascii="Arial" w:hAnsi="Arial" w:cs="Arial"/>
          <w:b/>
          <w:bCs/>
          <w:sz w:val="21"/>
          <w:szCs w:val="18"/>
        </w:rPr>
      </w:pPr>
      <w:r w:rsidRPr="00D742AA">
        <w:rPr>
          <w:rFonts w:ascii="Arial" w:hAnsi="Arial" w:cs="Arial" w:hint="cs"/>
          <w:b/>
          <w:bCs/>
          <w:sz w:val="21"/>
          <w:szCs w:val="21"/>
          <w:rtl/>
        </w:rPr>
        <w:t>4.</w:t>
      </w:r>
      <w:r w:rsidRPr="00D742AA">
        <w:rPr>
          <w:rFonts w:ascii="Arial" w:hAnsi="Arial" w:cs="Arial"/>
          <w:b/>
          <w:bCs/>
          <w:sz w:val="21"/>
          <w:szCs w:val="21"/>
          <w:rtl/>
        </w:rPr>
        <w:tab/>
      </w:r>
      <w:r w:rsidRPr="00D742AA">
        <w:rPr>
          <w:rFonts w:ascii="Arial" w:hAnsi="Arial" w:cs="Arial" w:hint="cs"/>
          <w:b/>
          <w:bCs/>
          <w:sz w:val="21"/>
          <w:szCs w:val="21"/>
          <w:rtl/>
        </w:rPr>
        <w:t xml:space="preserve">الجمعة العظيمة عظيمة في أن </w:t>
      </w:r>
      <w:r w:rsidRPr="00D742AA">
        <w:rPr>
          <w:rFonts w:ascii="Arial" w:hAnsi="Arial" w:cs="Arial" w:hint="cs"/>
          <w:b/>
          <w:bCs/>
          <w:sz w:val="21"/>
          <w:szCs w:val="21"/>
          <w:u w:val="single"/>
          <w:rtl/>
        </w:rPr>
        <w:t>قيامة يسوع قد أثبتت أنه الله الذي يستطيع ان يعطينا حياة أبدية</w:t>
      </w:r>
      <w:r w:rsidRPr="00D742AA">
        <w:rPr>
          <w:rFonts w:ascii="Arial" w:hAnsi="Arial" w:cs="Arial" w:hint="cs"/>
          <w:b/>
          <w:bCs/>
          <w:sz w:val="21"/>
          <w:szCs w:val="21"/>
          <w:rtl/>
        </w:rPr>
        <w:t xml:space="preserve"> بالإيمان (يوحنا 20)</w:t>
      </w:r>
      <w:r>
        <w:rPr>
          <w:rFonts w:ascii="Arial" w:hAnsi="Arial" w:cs="Arial"/>
          <w:b/>
          <w:bCs/>
          <w:sz w:val="21"/>
          <w:szCs w:val="18"/>
          <w:rtl/>
        </w:rPr>
        <w:tab/>
      </w:r>
    </w:p>
    <w:p w14:paraId="5CC8B4A8" w14:textId="77777777" w:rsidR="008B3EB7" w:rsidRPr="008B3EB7" w:rsidRDefault="008B3EB7" w:rsidP="008B3EB7">
      <w:pPr>
        <w:rPr>
          <w:rFonts w:ascii="Arial" w:hAnsi="Arial" w:cs="Arial"/>
          <w:b/>
          <w:sz w:val="21"/>
          <w:szCs w:val="18"/>
        </w:rPr>
      </w:pPr>
    </w:p>
    <w:p w14:paraId="1AC773DD" w14:textId="77777777" w:rsidR="008B3EB7" w:rsidRPr="008B3EB7" w:rsidRDefault="00D742AA" w:rsidP="00D742AA">
      <w:pPr>
        <w:bidi/>
        <w:rPr>
          <w:rFonts w:ascii="Arial" w:hAnsi="Arial" w:cs="Arial"/>
          <w:bCs/>
          <w:sz w:val="21"/>
          <w:szCs w:val="21"/>
        </w:rPr>
      </w:pPr>
      <w:r w:rsidRPr="00D742AA">
        <w:rPr>
          <w:rFonts w:ascii="Arial" w:hAnsi="Arial" w:cs="Arial" w:hint="cs"/>
          <w:bCs/>
          <w:sz w:val="21"/>
          <w:szCs w:val="21"/>
          <w:rtl/>
        </w:rPr>
        <w:t>الخلاصة</w:t>
      </w:r>
    </w:p>
    <w:p w14:paraId="70B4AF29" w14:textId="77777777" w:rsidR="00D742AA" w:rsidRPr="008B3EB7" w:rsidRDefault="00D742AA" w:rsidP="00D742AA">
      <w:pPr>
        <w:bidi/>
        <w:spacing w:before="240" w:after="60"/>
        <w:ind w:left="864"/>
        <w:outlineLvl w:val="2"/>
        <w:rPr>
          <w:rFonts w:ascii="Arial" w:eastAsia="Times New Roman" w:hAnsi="Arial" w:cs="Arial"/>
          <w:sz w:val="21"/>
          <w:szCs w:val="21"/>
        </w:rPr>
      </w:pPr>
      <w:r w:rsidRPr="00893E76">
        <w:rPr>
          <w:rFonts w:ascii="Arial" w:eastAsia="Times New Roman" w:hAnsi="Arial" w:cs="Arial" w:hint="cs"/>
          <w:sz w:val="21"/>
          <w:szCs w:val="21"/>
          <w:rtl/>
        </w:rPr>
        <w:t>1.</w:t>
      </w:r>
      <w:r w:rsidRPr="00893E76">
        <w:rPr>
          <w:rFonts w:ascii="Arial" w:eastAsia="Times New Roman" w:hAnsi="Arial" w:cs="Arial"/>
          <w:sz w:val="21"/>
          <w:szCs w:val="21"/>
          <w:rtl/>
        </w:rPr>
        <w:tab/>
      </w:r>
      <w:r w:rsidRPr="00893E76">
        <w:rPr>
          <w:rFonts w:ascii="Arial" w:eastAsia="Times New Roman" w:hAnsi="Arial" w:cs="Arial" w:hint="cs"/>
          <w:sz w:val="21"/>
          <w:szCs w:val="21"/>
          <w:rtl/>
        </w:rPr>
        <w:t>الجمعة العظيمة عظيمة لأنه في هذا اليوم دفع يسوع المسيح ثمن خطايانا (الفكرة الرئيسية)</w:t>
      </w:r>
    </w:p>
    <w:p w14:paraId="5EB0BBD7" w14:textId="77777777" w:rsidR="00D742AA" w:rsidRPr="008B3EB7" w:rsidRDefault="00D742AA" w:rsidP="00D742AA">
      <w:pPr>
        <w:bidi/>
        <w:spacing w:before="240" w:after="60"/>
        <w:ind w:left="1296" w:hanging="432"/>
        <w:outlineLvl w:val="2"/>
        <w:rPr>
          <w:rFonts w:ascii="Arial" w:eastAsia="Times New Roman" w:hAnsi="Arial" w:cs="Arial"/>
          <w:sz w:val="21"/>
          <w:szCs w:val="21"/>
        </w:rPr>
      </w:pPr>
      <w:r w:rsidRPr="00893E76">
        <w:rPr>
          <w:rFonts w:ascii="Arial" w:eastAsia="Times New Roman" w:hAnsi="Arial" w:cs="Arial" w:hint="cs"/>
          <w:sz w:val="21"/>
          <w:szCs w:val="21"/>
          <w:rtl/>
        </w:rPr>
        <w:t>2.</w:t>
      </w:r>
      <w:r w:rsidRPr="00893E76">
        <w:rPr>
          <w:rFonts w:ascii="Arial" w:eastAsia="Times New Roman" w:hAnsi="Arial" w:cs="Arial"/>
          <w:sz w:val="21"/>
          <w:szCs w:val="21"/>
          <w:rtl/>
        </w:rPr>
        <w:tab/>
        <w:t>أكثر من ذلك، انظر مرة أخرى إلى يوحنا 20: 30-31، وسوف ترى أن يوحنا سجل هذه الأشياء حتى تتمكن من الحصول على الحياة الأبدية</w:t>
      </w:r>
      <w:r w:rsidRPr="00893E76">
        <w:rPr>
          <w:rFonts w:ascii="Arial" w:eastAsia="Times New Roman" w:hAnsi="Arial" w:cs="Arial" w:hint="cs"/>
          <w:sz w:val="21"/>
          <w:szCs w:val="21"/>
          <w:rtl/>
        </w:rPr>
        <w:t>،</w:t>
      </w:r>
      <w:r w:rsidRPr="00893E76">
        <w:rPr>
          <w:rFonts w:ascii="Arial" w:eastAsia="Times New Roman" w:hAnsi="Arial" w:cs="Arial"/>
          <w:sz w:val="21"/>
          <w:szCs w:val="21"/>
          <w:rtl/>
        </w:rPr>
        <w:t xml:space="preserve"> يقول يوحنا في 19: 35 أن أحد أسباب جعله الله يشهد لموت المسيح</w:t>
      </w:r>
      <w:r w:rsidRPr="00893E76">
        <w:rPr>
          <w:rFonts w:ascii="Arial" w:eastAsia="Times New Roman" w:hAnsi="Arial" w:cs="Arial" w:hint="cs"/>
          <w:sz w:val="21"/>
          <w:szCs w:val="21"/>
          <w:rtl/>
        </w:rPr>
        <w:t>،</w:t>
      </w:r>
      <w:r w:rsidRPr="00893E76">
        <w:rPr>
          <w:rFonts w:ascii="Arial" w:eastAsia="Times New Roman" w:hAnsi="Arial" w:cs="Arial"/>
          <w:sz w:val="21"/>
          <w:szCs w:val="21"/>
          <w:rtl/>
        </w:rPr>
        <w:t xml:space="preserve"> هو أن يمكننا أن نؤمن بالمسيح</w:t>
      </w:r>
      <w:r w:rsidRPr="00893E76">
        <w:rPr>
          <w:rFonts w:ascii="Arial" w:eastAsia="Times New Roman" w:hAnsi="Arial" w:cs="Arial" w:hint="cs"/>
          <w:sz w:val="21"/>
          <w:szCs w:val="21"/>
          <w:rtl/>
        </w:rPr>
        <w:t>.</w:t>
      </w:r>
    </w:p>
    <w:p w14:paraId="3D23225D" w14:textId="77777777" w:rsidR="00D742AA" w:rsidRPr="008B3EB7" w:rsidRDefault="00D742AA" w:rsidP="00D742AA">
      <w:pPr>
        <w:bidi/>
        <w:spacing w:before="240" w:after="60"/>
        <w:ind w:left="864"/>
        <w:outlineLvl w:val="2"/>
        <w:rPr>
          <w:rFonts w:ascii="Arial" w:eastAsia="Times New Roman" w:hAnsi="Arial" w:cs="Arial"/>
          <w:sz w:val="21"/>
          <w:szCs w:val="21"/>
        </w:rPr>
      </w:pPr>
      <w:r w:rsidRPr="00893E76">
        <w:rPr>
          <w:rFonts w:ascii="Arial" w:eastAsia="Times New Roman" w:hAnsi="Arial" w:cs="Arial" w:hint="cs"/>
          <w:sz w:val="21"/>
          <w:szCs w:val="21"/>
          <w:rtl/>
        </w:rPr>
        <w:t>3.</w:t>
      </w:r>
      <w:r w:rsidRPr="00893E76">
        <w:rPr>
          <w:rFonts w:ascii="Arial" w:eastAsia="Times New Roman" w:hAnsi="Arial" w:cs="Arial"/>
          <w:sz w:val="21"/>
          <w:szCs w:val="21"/>
          <w:rtl/>
        </w:rPr>
        <w:tab/>
        <w:t>تناولت زوجتي أقراص الطبيب دون أن تطرح أسئلة على أساس الإيمان.</w:t>
      </w:r>
    </w:p>
    <w:p w14:paraId="07EA1BE9" w14:textId="77777777" w:rsidR="00D742AA" w:rsidRPr="008B3EB7" w:rsidRDefault="00D742AA" w:rsidP="00D742AA">
      <w:pPr>
        <w:bidi/>
        <w:spacing w:before="240" w:after="60"/>
        <w:ind w:left="864"/>
        <w:outlineLvl w:val="2"/>
        <w:rPr>
          <w:rFonts w:ascii="Arial" w:eastAsia="Times New Roman" w:hAnsi="Arial" w:cs="Arial"/>
          <w:sz w:val="21"/>
          <w:szCs w:val="21"/>
        </w:rPr>
      </w:pPr>
      <w:r w:rsidRPr="00893E76">
        <w:rPr>
          <w:rFonts w:ascii="Arial" w:eastAsia="Times New Roman" w:hAnsi="Arial" w:cs="Arial" w:hint="cs"/>
          <w:sz w:val="21"/>
          <w:szCs w:val="21"/>
          <w:rtl/>
        </w:rPr>
        <w:t>4.</w:t>
      </w:r>
      <w:r w:rsidRPr="00893E76">
        <w:rPr>
          <w:rFonts w:ascii="Arial" w:eastAsia="Times New Roman" w:hAnsi="Arial" w:cs="Arial"/>
          <w:sz w:val="21"/>
          <w:szCs w:val="21"/>
          <w:rtl/>
        </w:rPr>
        <w:tab/>
      </w:r>
      <w:r w:rsidR="00893E76" w:rsidRPr="00893E76">
        <w:rPr>
          <w:rFonts w:ascii="Arial" w:eastAsia="Times New Roman" w:hAnsi="Arial" w:cs="Arial" w:hint="cs"/>
          <w:sz w:val="21"/>
          <w:szCs w:val="21"/>
          <w:rtl/>
        </w:rPr>
        <w:t>تقديم الإنجيل (المعرفة، الإيمان، الإعتراف)</w:t>
      </w:r>
    </w:p>
    <w:p w14:paraId="3B3D701E" w14:textId="77777777" w:rsidR="00893E76" w:rsidRPr="00893E76" w:rsidRDefault="00893E76" w:rsidP="00893E76">
      <w:pPr>
        <w:bidi/>
        <w:ind w:left="144" w:firstLine="720"/>
        <w:rPr>
          <w:rFonts w:ascii="Arial" w:hAnsi="Arial" w:cs="Arial"/>
          <w:sz w:val="21"/>
          <w:szCs w:val="21"/>
          <w:rtl/>
        </w:rPr>
      </w:pPr>
    </w:p>
    <w:p w14:paraId="3F030AC3" w14:textId="77777777" w:rsidR="00893E76" w:rsidRPr="00893E76" w:rsidRDefault="00893E76" w:rsidP="00893E76">
      <w:pPr>
        <w:bidi/>
        <w:ind w:left="144" w:firstLine="720"/>
        <w:rPr>
          <w:sz w:val="21"/>
          <w:szCs w:val="21"/>
        </w:rPr>
      </w:pPr>
      <w:r w:rsidRPr="00893E76">
        <w:rPr>
          <w:rFonts w:ascii="Arial" w:hAnsi="Arial" w:cs="Arial" w:hint="cs"/>
          <w:sz w:val="21"/>
          <w:szCs w:val="21"/>
          <w:rtl/>
        </w:rPr>
        <w:t>5.</w:t>
      </w:r>
      <w:r w:rsidRPr="00893E76">
        <w:rPr>
          <w:rFonts w:ascii="Arial" w:hAnsi="Arial" w:cs="Arial"/>
          <w:sz w:val="21"/>
          <w:szCs w:val="21"/>
          <w:rtl/>
        </w:rPr>
        <w:tab/>
      </w:r>
      <w:r w:rsidRPr="00893E76">
        <w:rPr>
          <w:rFonts w:ascii="Arial" w:hAnsi="Arial" w:cs="Arial" w:hint="cs"/>
          <w:sz w:val="21"/>
          <w:szCs w:val="21"/>
          <w:rtl/>
        </w:rPr>
        <w:t>الصلاة</w:t>
      </w:r>
    </w:p>
    <w:p w14:paraId="72C0A8D6" w14:textId="77777777" w:rsidR="00F5101C" w:rsidRDefault="00F5101C" w:rsidP="00F5101C">
      <w:pPr>
        <w:rPr>
          <w:rtl/>
        </w:rPr>
      </w:pPr>
    </w:p>
    <w:p w14:paraId="641A1D50" w14:textId="77777777" w:rsidR="004E3363" w:rsidRDefault="00B63FFC" w:rsidP="004E3363">
      <w:pPr>
        <w:pStyle w:val="NormalWeb"/>
      </w:pPr>
      <w:r w:rsidRPr="002F50AA">
        <w:rPr>
          <w:noProof/>
        </w:rPr>
        <w:drawing>
          <wp:inline distT="0" distB="0" distL="0" distR="0" wp14:anchorId="1A2EBBFA" wp14:editId="0DEE2537">
            <wp:extent cx="6017895" cy="169291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7895" cy="1692910"/>
                    </a:xfrm>
                    <a:prstGeom prst="rect">
                      <a:avLst/>
                    </a:prstGeom>
                    <a:noFill/>
                    <a:ln>
                      <a:noFill/>
                    </a:ln>
                  </pic:spPr>
                </pic:pic>
              </a:graphicData>
            </a:graphic>
          </wp:inline>
        </w:drawing>
      </w:r>
    </w:p>
    <w:p w14:paraId="6B99B6DF" w14:textId="77777777" w:rsidR="00F5101C" w:rsidRPr="00F5101C" w:rsidRDefault="00F5101C" w:rsidP="00F5101C"/>
    <w:p w14:paraId="030974D6" w14:textId="77777777" w:rsidR="003C3117" w:rsidRPr="00BC13BB" w:rsidRDefault="003C3117" w:rsidP="00E053D8">
      <w:pPr>
        <w:tabs>
          <w:tab w:val="right" w:pos="9180"/>
        </w:tabs>
        <w:rPr>
          <w:rFonts w:ascii="Arial" w:hAnsi="Arial" w:cs="Arial"/>
          <w:sz w:val="22"/>
          <w:szCs w:val="18"/>
          <w:u w:val="single"/>
        </w:rPr>
      </w:pPr>
      <w:r w:rsidRPr="00BC13BB">
        <w:rPr>
          <w:rFonts w:ascii="Arial" w:hAnsi="Arial" w:cs="Arial"/>
          <w:sz w:val="22"/>
          <w:szCs w:val="18"/>
          <w:u w:val="single"/>
        </w:rPr>
        <w:br w:type="page"/>
      </w:r>
      <w:r w:rsidRPr="00BC13BB">
        <w:rPr>
          <w:rFonts w:ascii="Arial" w:hAnsi="Arial" w:cs="Arial"/>
          <w:sz w:val="22"/>
          <w:szCs w:val="18"/>
          <w:u w:val="single"/>
        </w:rPr>
        <w:lastRenderedPageBreak/>
        <w:tab/>
      </w:r>
    </w:p>
    <w:p w14:paraId="1CD3F7E8" w14:textId="77777777" w:rsidR="001C066B" w:rsidRDefault="001C066B" w:rsidP="001C066B">
      <w:pPr>
        <w:bidi/>
        <w:ind w:left="432" w:hanging="432"/>
        <w:rPr>
          <w:rFonts w:ascii="Arial" w:hAnsi="Arial" w:cs="Arial"/>
          <w:b/>
          <w:bCs/>
          <w:sz w:val="21"/>
          <w:szCs w:val="21"/>
          <w:rtl/>
        </w:rPr>
      </w:pPr>
    </w:p>
    <w:p w14:paraId="0ADA41AC" w14:textId="601AF41C" w:rsidR="001C066B" w:rsidRPr="001C066B" w:rsidRDefault="001C066B" w:rsidP="001C066B">
      <w:pPr>
        <w:bidi/>
        <w:ind w:left="432" w:hanging="432"/>
        <w:rPr>
          <w:rFonts w:ascii="Arial" w:hAnsi="Arial" w:cs="Arial"/>
          <w:b/>
          <w:bCs/>
          <w:sz w:val="21"/>
          <w:szCs w:val="21"/>
        </w:rPr>
      </w:pPr>
      <w:r w:rsidRPr="001C066B">
        <w:rPr>
          <w:rFonts w:ascii="Arial" w:hAnsi="Arial" w:cs="Arial"/>
          <w:b/>
          <w:bCs/>
          <w:sz w:val="21"/>
          <w:szCs w:val="21"/>
          <w:rtl/>
        </w:rPr>
        <w:t>5.</w:t>
      </w:r>
      <w:r w:rsidRPr="001C066B">
        <w:rPr>
          <w:rFonts w:ascii="Arial" w:hAnsi="Arial" w:cs="Arial"/>
          <w:b/>
          <w:bCs/>
          <w:sz w:val="21"/>
          <w:szCs w:val="21"/>
          <w:rtl/>
        </w:rPr>
        <w:tab/>
        <w:t>إن الطريقة التي علم بها يسوع كفايته لجميع الذين يؤمنون به، هي أنه أطعم تلاميذه عند البحر، وأعاد بطرس إلى منصبه، وقاد يوحنا إلى كتابة رواية حقيقية (يوحنا 21).</w:t>
      </w:r>
    </w:p>
    <w:p w14:paraId="72162B6A" w14:textId="77777777" w:rsidR="001C066B" w:rsidRPr="001C066B" w:rsidRDefault="001C066B" w:rsidP="001C066B">
      <w:pPr>
        <w:bidi/>
        <w:ind w:left="550"/>
        <w:rPr>
          <w:rFonts w:ascii="Arial" w:hAnsi="Arial" w:cs="Arial"/>
          <w:sz w:val="21"/>
          <w:szCs w:val="21"/>
          <w:rtl/>
        </w:rPr>
      </w:pPr>
    </w:p>
    <w:p w14:paraId="578C69BB" w14:textId="77777777" w:rsidR="001C066B" w:rsidRPr="001C066B" w:rsidRDefault="001C066B" w:rsidP="001C066B">
      <w:pPr>
        <w:bidi/>
        <w:ind w:left="550"/>
        <w:rPr>
          <w:rFonts w:ascii="Arial" w:hAnsi="Arial" w:cs="Arial"/>
          <w:sz w:val="21"/>
          <w:szCs w:val="21"/>
        </w:rPr>
      </w:pPr>
      <w:r w:rsidRPr="001C066B">
        <w:rPr>
          <w:rFonts w:ascii="Arial" w:hAnsi="Arial" w:cs="Arial"/>
          <w:sz w:val="21"/>
          <w:szCs w:val="21"/>
          <w:rtl/>
        </w:rPr>
        <w:t>أ.</w:t>
      </w:r>
      <w:r w:rsidRPr="001C066B">
        <w:rPr>
          <w:rFonts w:ascii="Arial" w:hAnsi="Arial" w:cs="Arial"/>
          <w:sz w:val="21"/>
          <w:szCs w:val="21"/>
          <w:rtl/>
        </w:rPr>
        <w:tab/>
        <w:t>الطريقة التي أكد بها يسوع كفايته لتلاميذه في خدمتهم المستقبلية، كانت بإطعامهم بطريقة عجائبية عند بحر طبرية (21: 1-14).</w:t>
      </w:r>
    </w:p>
    <w:p w14:paraId="40C11E40" w14:textId="77777777" w:rsidR="001C066B" w:rsidRPr="001C066B" w:rsidRDefault="001C066B" w:rsidP="001C066B">
      <w:pPr>
        <w:bidi/>
        <w:ind w:left="993"/>
        <w:rPr>
          <w:rFonts w:ascii="Arial" w:hAnsi="Arial" w:cs="Arial"/>
          <w:sz w:val="21"/>
          <w:szCs w:val="21"/>
          <w:rtl/>
        </w:rPr>
      </w:pPr>
    </w:p>
    <w:p w14:paraId="4BB245A1" w14:textId="77777777" w:rsidR="001C066B" w:rsidRPr="001C066B" w:rsidRDefault="001C066B" w:rsidP="001C066B">
      <w:pPr>
        <w:bidi/>
        <w:ind w:left="993"/>
        <w:rPr>
          <w:rFonts w:ascii="Arial" w:hAnsi="Arial" w:cs="Arial"/>
          <w:sz w:val="21"/>
          <w:szCs w:val="21"/>
        </w:rPr>
      </w:pPr>
      <w:r w:rsidRPr="001C066B">
        <w:rPr>
          <w:rFonts w:ascii="Arial" w:hAnsi="Arial" w:cs="Arial"/>
          <w:sz w:val="21"/>
          <w:szCs w:val="21"/>
          <w:rtl/>
        </w:rPr>
        <w:t>1.</w:t>
      </w:r>
      <w:r w:rsidRPr="001C066B">
        <w:rPr>
          <w:rFonts w:ascii="Arial" w:hAnsi="Arial" w:cs="Arial"/>
          <w:sz w:val="21"/>
          <w:szCs w:val="21"/>
          <w:rtl/>
        </w:rPr>
        <w:tab/>
        <w:t>باءت محاولة سبعة تلاميذ لصيد السمك بالفشل الذريع (21: 1-3).</w:t>
      </w:r>
    </w:p>
    <w:p w14:paraId="11261D2A" w14:textId="77777777" w:rsidR="001C066B" w:rsidRPr="001C066B" w:rsidRDefault="001C066B" w:rsidP="001C066B">
      <w:pPr>
        <w:bidi/>
        <w:ind w:left="993"/>
        <w:rPr>
          <w:rFonts w:ascii="Arial" w:hAnsi="Arial" w:cs="Arial"/>
          <w:sz w:val="21"/>
          <w:szCs w:val="21"/>
          <w:rtl/>
        </w:rPr>
      </w:pPr>
    </w:p>
    <w:p w14:paraId="7E398868" w14:textId="220976B0" w:rsidR="001C066B" w:rsidRPr="001C066B" w:rsidRDefault="001C066B" w:rsidP="001C066B">
      <w:pPr>
        <w:bidi/>
        <w:ind w:left="993"/>
        <w:rPr>
          <w:rFonts w:ascii="Arial" w:hAnsi="Arial" w:cs="Arial"/>
          <w:sz w:val="21"/>
          <w:szCs w:val="21"/>
        </w:rPr>
      </w:pPr>
      <w:r w:rsidRPr="001C066B">
        <w:rPr>
          <w:rFonts w:ascii="Arial" w:hAnsi="Arial" w:cs="Arial"/>
          <w:sz w:val="21"/>
          <w:szCs w:val="21"/>
          <w:rtl/>
        </w:rPr>
        <w:t>2.</w:t>
      </w:r>
      <w:r w:rsidRPr="001C066B">
        <w:rPr>
          <w:rFonts w:ascii="Arial" w:hAnsi="Arial" w:cs="Arial"/>
          <w:sz w:val="21"/>
          <w:szCs w:val="21"/>
          <w:rtl/>
        </w:rPr>
        <w:tab/>
        <w:t>قادت ثقتهم بنصيحة المسيح إلى صيد عظيم (21: 4-6)</w:t>
      </w:r>
      <w:r w:rsidR="004826D9">
        <w:rPr>
          <w:rFonts w:ascii="Arial" w:hAnsi="Arial" w:cs="Arial"/>
          <w:sz w:val="21"/>
          <w:szCs w:val="21"/>
        </w:rPr>
        <w:t>.</w:t>
      </w:r>
    </w:p>
    <w:p w14:paraId="0032E7CF" w14:textId="77777777" w:rsidR="001C066B" w:rsidRPr="001C066B" w:rsidRDefault="001C066B" w:rsidP="001C066B">
      <w:pPr>
        <w:bidi/>
        <w:ind w:left="1418" w:hanging="425"/>
        <w:rPr>
          <w:rFonts w:ascii="Arial" w:hAnsi="Arial" w:cs="Arial"/>
          <w:sz w:val="21"/>
          <w:szCs w:val="21"/>
          <w:rtl/>
        </w:rPr>
      </w:pPr>
    </w:p>
    <w:p w14:paraId="3BF3A493" w14:textId="77777777" w:rsidR="001C066B" w:rsidRPr="001C066B" w:rsidRDefault="001C066B" w:rsidP="001C066B">
      <w:pPr>
        <w:bidi/>
        <w:ind w:left="1418" w:hanging="425"/>
        <w:rPr>
          <w:rFonts w:ascii="Arial" w:hAnsi="Arial" w:cs="Arial"/>
          <w:sz w:val="21"/>
          <w:szCs w:val="21"/>
        </w:rPr>
      </w:pPr>
      <w:r w:rsidRPr="001C066B">
        <w:rPr>
          <w:rFonts w:ascii="Arial" w:hAnsi="Arial" w:cs="Arial"/>
          <w:sz w:val="21"/>
          <w:szCs w:val="21"/>
          <w:rtl/>
        </w:rPr>
        <w:t>3.</w:t>
      </w:r>
      <w:r w:rsidRPr="001C066B">
        <w:rPr>
          <w:rFonts w:ascii="Arial" w:hAnsi="Arial" w:cs="Arial"/>
          <w:sz w:val="21"/>
          <w:szCs w:val="21"/>
          <w:rtl/>
        </w:rPr>
        <w:tab/>
        <w:t>على الرغم من صيد التلاميذ الضخم البالغ ١٥٣ سمكة، إلا أن يسوع قدم لهم إفطاره الخاص، ليوضح كفايته لهم في الخدمة (٧:٢١-١٤).</w:t>
      </w:r>
    </w:p>
    <w:p w14:paraId="0CFD73F9" w14:textId="77777777" w:rsidR="001C066B" w:rsidRDefault="001C066B" w:rsidP="001C066B">
      <w:pPr>
        <w:bidi/>
        <w:ind w:left="550"/>
        <w:rPr>
          <w:rtl/>
        </w:rPr>
      </w:pPr>
    </w:p>
    <w:p w14:paraId="7256CDC7" w14:textId="77777777" w:rsidR="001C066B" w:rsidRPr="00352720" w:rsidRDefault="001C066B" w:rsidP="001C066B">
      <w:pPr>
        <w:bidi/>
        <w:ind w:left="550"/>
        <w:rPr>
          <w:rFonts w:ascii="Arial" w:hAnsi="Arial" w:cs="Arial"/>
          <w:sz w:val="21"/>
          <w:szCs w:val="21"/>
        </w:rPr>
      </w:pPr>
      <w:r w:rsidRPr="00352720">
        <w:rPr>
          <w:rFonts w:ascii="Arial" w:hAnsi="Arial" w:cs="Arial"/>
          <w:sz w:val="21"/>
          <w:szCs w:val="21"/>
          <w:rtl/>
        </w:rPr>
        <w:t>ب.  الطريقة التي أظهر بها يسوع أنه يستحق الحب والطاعة حتى الموت، كانت من خلال إعادة بطرس إلى منصبه (21: 15-19).</w:t>
      </w:r>
      <w:r w:rsidRPr="00352720">
        <w:rPr>
          <w:rFonts w:ascii="Arial" w:hAnsi="Arial" w:cs="Arial"/>
          <w:sz w:val="21"/>
          <w:szCs w:val="21"/>
          <w:rtl/>
        </w:rPr>
        <w:tab/>
      </w:r>
    </w:p>
    <w:p w14:paraId="07213F96" w14:textId="77777777" w:rsidR="001C066B" w:rsidRPr="00352720" w:rsidRDefault="001C066B" w:rsidP="001C066B">
      <w:pPr>
        <w:bidi/>
        <w:ind w:left="1418" w:hanging="425"/>
        <w:rPr>
          <w:rFonts w:ascii="Arial" w:hAnsi="Arial" w:cs="Arial"/>
          <w:sz w:val="21"/>
          <w:szCs w:val="21"/>
        </w:rPr>
      </w:pPr>
      <w:r w:rsidRPr="00352720">
        <w:rPr>
          <w:rFonts w:ascii="Arial" w:hAnsi="Arial" w:cs="Arial"/>
          <w:sz w:val="21"/>
          <w:szCs w:val="21"/>
          <w:rtl/>
        </w:rPr>
        <w:t>1.</w:t>
      </w:r>
      <w:r w:rsidRPr="00352720">
        <w:rPr>
          <w:rFonts w:ascii="Arial" w:hAnsi="Arial" w:cs="Arial"/>
          <w:sz w:val="21"/>
          <w:szCs w:val="21"/>
          <w:rtl/>
        </w:rPr>
        <w:tab/>
        <w:t>أعاد يسوع بطرس إلى منصبه ثلاث مرات، ليبين له أن النجاح في الخدمة يأتي فقط من محبة المسيح – وليس من عدم الفشل (١٥:٢١-١٧).</w:t>
      </w:r>
    </w:p>
    <w:p w14:paraId="21910D60" w14:textId="77777777" w:rsidR="001C066B" w:rsidRPr="00352720" w:rsidRDefault="001C066B" w:rsidP="001C066B">
      <w:pPr>
        <w:bidi/>
        <w:ind w:left="993"/>
        <w:rPr>
          <w:rFonts w:ascii="Arial" w:hAnsi="Arial" w:cs="Arial"/>
          <w:sz w:val="21"/>
          <w:szCs w:val="21"/>
          <w:rtl/>
        </w:rPr>
      </w:pPr>
    </w:p>
    <w:p w14:paraId="54BAD1F9" w14:textId="77777777" w:rsidR="001C066B" w:rsidRPr="00352720" w:rsidRDefault="001C066B" w:rsidP="001C066B">
      <w:pPr>
        <w:bidi/>
        <w:ind w:left="993"/>
        <w:rPr>
          <w:rFonts w:ascii="Arial" w:hAnsi="Arial" w:cs="Arial"/>
          <w:sz w:val="21"/>
          <w:szCs w:val="21"/>
        </w:rPr>
      </w:pPr>
      <w:r w:rsidRPr="00352720">
        <w:rPr>
          <w:rFonts w:ascii="Arial" w:hAnsi="Arial" w:cs="Arial"/>
          <w:sz w:val="21"/>
          <w:szCs w:val="21"/>
          <w:rtl/>
        </w:rPr>
        <w:t>2.</w:t>
      </w:r>
      <w:r w:rsidRPr="00352720">
        <w:rPr>
          <w:rFonts w:ascii="Arial" w:hAnsi="Arial" w:cs="Arial"/>
          <w:sz w:val="21"/>
          <w:szCs w:val="21"/>
          <w:rtl/>
        </w:rPr>
        <w:tab/>
        <w:t>على الرغم من أن التزام بطرس باتباع المسيح سينتهي بصلبه هو، إلا أن المسيح ما زال يأمره باتباعه (18:21-19).</w:t>
      </w:r>
    </w:p>
    <w:p w14:paraId="1E161CD8" w14:textId="77777777" w:rsidR="00352720" w:rsidRPr="00352720" w:rsidRDefault="00352720" w:rsidP="00352720">
      <w:pPr>
        <w:bidi/>
        <w:ind w:left="1418" w:hanging="425"/>
        <w:rPr>
          <w:rFonts w:ascii="Arial" w:hAnsi="Arial" w:cs="Arial"/>
          <w:sz w:val="21"/>
          <w:szCs w:val="21"/>
          <w:rtl/>
        </w:rPr>
      </w:pPr>
    </w:p>
    <w:p w14:paraId="515D46B6" w14:textId="77777777" w:rsidR="001C066B" w:rsidRPr="00352720" w:rsidRDefault="001C066B" w:rsidP="00352720">
      <w:pPr>
        <w:bidi/>
        <w:ind w:left="1418" w:hanging="425"/>
        <w:rPr>
          <w:rFonts w:ascii="Arial" w:hAnsi="Arial" w:cs="Arial"/>
          <w:sz w:val="21"/>
          <w:szCs w:val="21"/>
        </w:rPr>
      </w:pPr>
      <w:r w:rsidRPr="00352720">
        <w:rPr>
          <w:rFonts w:ascii="Arial" w:hAnsi="Arial" w:cs="Arial"/>
          <w:sz w:val="21"/>
          <w:szCs w:val="21"/>
          <w:rtl/>
        </w:rPr>
        <w:t>3.</w:t>
      </w:r>
      <w:r w:rsidRPr="00352720">
        <w:rPr>
          <w:rFonts w:ascii="Arial" w:hAnsi="Arial" w:cs="Arial"/>
          <w:sz w:val="21"/>
          <w:szCs w:val="21"/>
          <w:rtl/>
        </w:rPr>
        <w:tab/>
      </w:r>
      <w:r w:rsidR="00352720" w:rsidRPr="00352720">
        <w:rPr>
          <w:rFonts w:ascii="Arial" w:hAnsi="Arial" w:cs="Arial"/>
          <w:sz w:val="21"/>
          <w:szCs w:val="21"/>
          <w:rtl/>
        </w:rPr>
        <w:t>رفض المسيح الإجابة على سؤال بطرس بشأن موت يوحنا، لإخماد شائعة مفادها أن يوحنا لن يموت، ولمساعدة بطرس على التركيز فقط على طاعته (21: 20-23).</w:t>
      </w:r>
    </w:p>
    <w:p w14:paraId="026E8F75" w14:textId="77777777" w:rsidR="00352720" w:rsidRPr="00352720" w:rsidRDefault="00352720" w:rsidP="00352720">
      <w:pPr>
        <w:bidi/>
        <w:ind w:left="1662"/>
        <w:rPr>
          <w:rFonts w:ascii="Arial" w:hAnsi="Arial" w:cs="Arial"/>
          <w:sz w:val="21"/>
          <w:szCs w:val="21"/>
          <w:rtl/>
        </w:rPr>
      </w:pPr>
    </w:p>
    <w:p w14:paraId="66823F16" w14:textId="0FC20A15" w:rsidR="00352720" w:rsidRPr="00352720" w:rsidRDefault="00352720" w:rsidP="00352720">
      <w:pPr>
        <w:bidi/>
        <w:ind w:left="1662"/>
        <w:rPr>
          <w:rFonts w:ascii="Arial" w:hAnsi="Arial" w:cs="Arial"/>
          <w:sz w:val="21"/>
          <w:szCs w:val="21"/>
        </w:rPr>
      </w:pPr>
      <w:r w:rsidRPr="00352720">
        <w:rPr>
          <w:rFonts w:ascii="Arial" w:hAnsi="Arial" w:cs="Arial"/>
          <w:sz w:val="21"/>
          <w:szCs w:val="21"/>
          <w:rtl/>
        </w:rPr>
        <w:t>أ)</w:t>
      </w:r>
      <w:r w:rsidRPr="00352720">
        <w:rPr>
          <w:rFonts w:ascii="Arial" w:hAnsi="Arial" w:cs="Arial"/>
          <w:sz w:val="21"/>
          <w:szCs w:val="21"/>
          <w:rtl/>
        </w:rPr>
        <w:tab/>
        <w:t>سأل بطرس إن كان يوحنا سيموت أيضاً من أجل المسيح (21: 20-21)</w:t>
      </w:r>
      <w:r w:rsidR="004826D9">
        <w:rPr>
          <w:rFonts w:ascii="Arial" w:hAnsi="Arial" w:cs="Arial"/>
          <w:sz w:val="21"/>
          <w:szCs w:val="21"/>
        </w:rPr>
        <w:t>.</w:t>
      </w:r>
    </w:p>
    <w:p w14:paraId="2DBB290E" w14:textId="77777777" w:rsidR="00352720" w:rsidRPr="00352720" w:rsidRDefault="00352720" w:rsidP="00352720">
      <w:pPr>
        <w:bidi/>
        <w:ind w:left="2127" w:hanging="465"/>
        <w:rPr>
          <w:rFonts w:ascii="Arial" w:hAnsi="Arial" w:cs="Arial"/>
          <w:sz w:val="21"/>
          <w:szCs w:val="21"/>
          <w:rtl/>
        </w:rPr>
      </w:pPr>
    </w:p>
    <w:p w14:paraId="0022C473" w14:textId="77777777" w:rsidR="00352720" w:rsidRPr="00352720" w:rsidRDefault="00352720" w:rsidP="00352720">
      <w:pPr>
        <w:bidi/>
        <w:ind w:left="2127" w:hanging="465"/>
        <w:rPr>
          <w:rFonts w:ascii="Arial" w:hAnsi="Arial" w:cs="Arial"/>
          <w:sz w:val="21"/>
          <w:szCs w:val="21"/>
        </w:rPr>
      </w:pPr>
      <w:r w:rsidRPr="00352720">
        <w:rPr>
          <w:rFonts w:ascii="Arial" w:hAnsi="Arial" w:cs="Arial"/>
          <w:sz w:val="21"/>
          <w:szCs w:val="21"/>
          <w:rtl/>
        </w:rPr>
        <w:t>ب)</w:t>
      </w:r>
      <w:r w:rsidRPr="00352720">
        <w:rPr>
          <w:rFonts w:ascii="Arial" w:hAnsi="Arial" w:cs="Arial"/>
          <w:sz w:val="21"/>
          <w:szCs w:val="21"/>
          <w:rtl/>
        </w:rPr>
        <w:tab/>
        <w:t>كانت إجابة يسوع المبهمة بمثابة بداية شائعة، مفادها أن يوحنا سيعيش حتى عودة المسيح، لكنه في الواقع كان يشجع بطرس فقط على اتباعه (21: 22-23).</w:t>
      </w:r>
    </w:p>
    <w:p w14:paraId="50D71265" w14:textId="77777777" w:rsidR="00352720" w:rsidRDefault="00352720" w:rsidP="00352720">
      <w:pPr>
        <w:bidi/>
        <w:ind w:left="550"/>
        <w:rPr>
          <w:rtl/>
        </w:rPr>
      </w:pPr>
    </w:p>
    <w:p w14:paraId="34941D6B" w14:textId="305A8966" w:rsidR="00352720" w:rsidRPr="00352720" w:rsidRDefault="00352720" w:rsidP="004826D9">
      <w:pPr>
        <w:bidi/>
        <w:ind w:left="852" w:hanging="302"/>
        <w:rPr>
          <w:rFonts w:ascii="Arial" w:hAnsi="Arial" w:cs="Arial"/>
          <w:sz w:val="21"/>
          <w:szCs w:val="21"/>
        </w:rPr>
      </w:pPr>
      <w:r w:rsidRPr="00352720">
        <w:rPr>
          <w:rFonts w:ascii="Arial" w:hAnsi="Arial" w:cs="Arial"/>
          <w:sz w:val="21"/>
          <w:szCs w:val="21"/>
          <w:rtl/>
        </w:rPr>
        <w:t>ت.  السبب الذي جعل يوحنا يشير إلى أن إنجيله كان رواية شاهد عيان لأحداث مختارة، هو مساعدة القراء على الإيمان بصحة هذا السجل (21: 24-25).</w:t>
      </w:r>
    </w:p>
    <w:p w14:paraId="31395EC0" w14:textId="77777777" w:rsidR="00352720" w:rsidRPr="00352720" w:rsidRDefault="00352720" w:rsidP="00352720">
      <w:pPr>
        <w:bidi/>
        <w:ind w:left="993"/>
        <w:rPr>
          <w:rFonts w:ascii="Arial" w:hAnsi="Arial" w:cs="Arial"/>
          <w:sz w:val="21"/>
          <w:szCs w:val="21"/>
          <w:rtl/>
        </w:rPr>
      </w:pPr>
    </w:p>
    <w:p w14:paraId="00F4AD2B" w14:textId="33DC8475" w:rsidR="00352720" w:rsidRPr="00057B7D" w:rsidRDefault="00352720" w:rsidP="00352720">
      <w:pPr>
        <w:bidi/>
        <w:ind w:left="993"/>
        <w:rPr>
          <w:rFonts w:ascii="Arial" w:hAnsi="Arial" w:cs="Arial"/>
          <w:sz w:val="21"/>
          <w:szCs w:val="21"/>
          <w:lang w:val="el-GR"/>
        </w:rPr>
      </w:pPr>
      <w:r w:rsidRPr="00352720">
        <w:rPr>
          <w:rFonts w:ascii="Arial" w:hAnsi="Arial" w:cs="Arial"/>
          <w:sz w:val="21"/>
          <w:szCs w:val="21"/>
          <w:rtl/>
        </w:rPr>
        <w:t>1.</w:t>
      </w:r>
      <w:r w:rsidRPr="00352720">
        <w:rPr>
          <w:rFonts w:ascii="Arial" w:hAnsi="Arial" w:cs="Arial"/>
          <w:sz w:val="21"/>
          <w:szCs w:val="21"/>
          <w:rtl/>
        </w:rPr>
        <w:tab/>
        <w:t>اعترف يوحنا بكونه كل من التلميذ في الأعداد 20-23، ومؤلف هذا الإتجيل (21: 24)</w:t>
      </w:r>
      <w:r w:rsidR="00057B7D">
        <w:rPr>
          <w:rFonts w:ascii="Arial" w:hAnsi="Arial" w:cs="Arial"/>
          <w:sz w:val="21"/>
          <w:szCs w:val="21"/>
          <w:lang w:val="el-GR"/>
        </w:rPr>
        <w:t>.</w:t>
      </w:r>
    </w:p>
    <w:p w14:paraId="45A3EDB0" w14:textId="77777777" w:rsidR="00352720" w:rsidRPr="00352720" w:rsidRDefault="00352720" w:rsidP="00352720">
      <w:pPr>
        <w:bidi/>
        <w:ind w:left="1418" w:hanging="425"/>
        <w:rPr>
          <w:rFonts w:ascii="Arial" w:hAnsi="Arial" w:cs="Arial"/>
          <w:sz w:val="21"/>
          <w:szCs w:val="21"/>
          <w:rtl/>
        </w:rPr>
      </w:pPr>
    </w:p>
    <w:p w14:paraId="3CE25314" w14:textId="77777777" w:rsidR="00352720" w:rsidRPr="00352720" w:rsidRDefault="00352720" w:rsidP="00352720">
      <w:pPr>
        <w:bidi/>
        <w:ind w:left="1418" w:hanging="425"/>
        <w:rPr>
          <w:rFonts w:ascii="Arial" w:hAnsi="Arial" w:cs="Arial"/>
          <w:sz w:val="21"/>
          <w:szCs w:val="21"/>
        </w:rPr>
      </w:pPr>
      <w:r w:rsidRPr="00352720">
        <w:rPr>
          <w:rFonts w:ascii="Arial" w:hAnsi="Arial" w:cs="Arial"/>
          <w:sz w:val="21"/>
          <w:szCs w:val="21"/>
          <w:rtl/>
        </w:rPr>
        <w:t>2.</w:t>
      </w:r>
      <w:r w:rsidRPr="00352720">
        <w:rPr>
          <w:rFonts w:ascii="Arial" w:hAnsi="Arial" w:cs="Arial"/>
          <w:sz w:val="21"/>
          <w:szCs w:val="21"/>
          <w:rtl/>
        </w:rPr>
        <w:tab/>
        <w:t>يشير يوحنا إلى أن هذا الإنجيل لا يسجل سوى جزء بسيط من الأشياء الكثيرة التي فعلها يسوع، حتى يتمكن قراءه من رؤية أنه، على الرغم من عدم اكتماله، دقيق وموثوق (21: 25).</w:t>
      </w:r>
    </w:p>
    <w:p w14:paraId="5199F8E9" w14:textId="77777777" w:rsidR="003C3117" w:rsidRPr="00BC13BB" w:rsidRDefault="003C3117" w:rsidP="00095BB4">
      <w:pPr>
        <w:jc w:val="center"/>
        <w:rPr>
          <w:rFonts w:ascii="Arial" w:hAnsi="Arial" w:cs="Arial"/>
          <w:sz w:val="21"/>
          <w:szCs w:val="18"/>
        </w:rPr>
      </w:pPr>
    </w:p>
    <w:p w14:paraId="1AEEE9E6" w14:textId="77777777" w:rsidR="003C3117" w:rsidRPr="007D6383" w:rsidRDefault="003C3117" w:rsidP="00E053D8">
      <w:pPr>
        <w:jc w:val="center"/>
        <w:rPr>
          <w:rFonts w:ascii="Arial" w:hAnsi="Arial" w:cs="Arial"/>
          <w:sz w:val="21"/>
          <w:szCs w:val="21"/>
        </w:rPr>
      </w:pPr>
    </w:p>
    <w:p w14:paraId="5A8FDB91" w14:textId="77777777" w:rsidR="00617F5A" w:rsidRPr="007D6383" w:rsidRDefault="00617F5A" w:rsidP="00E053D8">
      <w:pPr>
        <w:jc w:val="center"/>
        <w:rPr>
          <w:rFonts w:ascii="Arial" w:hAnsi="Arial" w:cs="Arial"/>
          <w:sz w:val="21"/>
          <w:szCs w:val="21"/>
        </w:rPr>
        <w:sectPr w:rsidR="00617F5A" w:rsidRPr="007D6383" w:rsidSect="003C3117">
          <w:headerReference w:type="default" r:id="rId11"/>
          <w:pgSz w:w="11904" w:h="16834"/>
          <w:pgMar w:top="720" w:right="1152" w:bottom="720" w:left="1440" w:header="720" w:footer="720" w:gutter="0"/>
          <w:pgNumType w:fmt="lowerLetter" w:start="1"/>
          <w:cols w:space="720"/>
        </w:sectPr>
      </w:pPr>
    </w:p>
    <w:p w14:paraId="5BE740A9" w14:textId="77777777" w:rsidR="00352720" w:rsidRPr="007D6383" w:rsidRDefault="00352720" w:rsidP="00E053D8">
      <w:pPr>
        <w:jc w:val="center"/>
        <w:rPr>
          <w:rFonts w:ascii="Arial" w:hAnsi="Arial" w:cs="Arial"/>
          <w:sz w:val="21"/>
          <w:szCs w:val="21"/>
          <w:rtl/>
        </w:rPr>
      </w:pPr>
      <w:r w:rsidRPr="007D6383">
        <w:rPr>
          <w:rFonts w:ascii="Arial" w:hAnsi="Arial" w:cs="Arial" w:hint="cs"/>
          <w:sz w:val="21"/>
          <w:szCs w:val="21"/>
          <w:rtl/>
        </w:rPr>
        <w:lastRenderedPageBreak/>
        <w:t>يسوع في اليهودية والسامرة</w:t>
      </w:r>
    </w:p>
    <w:p w14:paraId="51A87E51" w14:textId="77777777" w:rsidR="00352720" w:rsidRPr="007D6383" w:rsidRDefault="007D6383" w:rsidP="00E053D8">
      <w:pPr>
        <w:jc w:val="center"/>
        <w:rPr>
          <w:rFonts w:ascii="Arial" w:hAnsi="Arial" w:cs="Arial"/>
          <w:sz w:val="21"/>
          <w:szCs w:val="21"/>
        </w:rPr>
      </w:pPr>
      <w:r w:rsidRPr="007D6383">
        <w:rPr>
          <w:rFonts w:ascii="Arial" w:hAnsi="Arial" w:cs="Arial" w:hint="cs"/>
          <w:sz w:val="21"/>
          <w:szCs w:val="21"/>
          <w:rtl/>
        </w:rPr>
        <w:t>كتاب المصادر ال</w:t>
      </w:r>
      <w:r>
        <w:rPr>
          <w:rFonts w:ascii="Arial" w:hAnsi="Arial" w:cs="Arial" w:hint="cs"/>
          <w:sz w:val="21"/>
          <w:szCs w:val="21"/>
          <w:rtl/>
        </w:rPr>
        <w:t>م</w:t>
      </w:r>
      <w:r w:rsidRPr="007D6383">
        <w:rPr>
          <w:rFonts w:ascii="Arial" w:hAnsi="Arial" w:cs="Arial" w:hint="cs"/>
          <w:sz w:val="21"/>
          <w:szCs w:val="21"/>
          <w:rtl/>
        </w:rPr>
        <w:t>رئية للكتاب المقدس، 205</w:t>
      </w:r>
    </w:p>
    <w:p w14:paraId="4802CAFB" w14:textId="325DF4B9" w:rsidR="003C3117" w:rsidRPr="00BC13BB" w:rsidRDefault="00B63FFC" w:rsidP="00E053D8">
      <w:pPr>
        <w:jc w:val="center"/>
        <w:rPr>
          <w:rFonts w:ascii="Arial" w:hAnsi="Arial" w:cs="Arial"/>
          <w:sz w:val="21"/>
          <w:szCs w:val="18"/>
        </w:rPr>
      </w:pPr>
      <w:r>
        <w:rPr>
          <w:noProof/>
        </w:rPr>
        <w:drawing>
          <wp:inline distT="0" distB="0" distL="0" distR="0" wp14:anchorId="0BFB5191" wp14:editId="59821913">
            <wp:extent cx="6186805" cy="7892524"/>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2">
                      <a:extLst>
                        <a:ext uri="{28A0092B-C50C-407E-A947-70E740481C1C}">
                          <a14:useLocalDpi xmlns:a14="http://schemas.microsoft.com/office/drawing/2010/main" val="0"/>
                        </a:ext>
                      </a:extLst>
                    </a:blip>
                    <a:srcRect t="5070"/>
                    <a:stretch/>
                  </pic:blipFill>
                  <pic:spPr bwMode="auto">
                    <a:xfrm>
                      <a:off x="0" y="0"/>
                      <a:ext cx="6186805" cy="7892524"/>
                    </a:xfrm>
                    <a:prstGeom prst="rect">
                      <a:avLst/>
                    </a:prstGeom>
                    <a:noFill/>
                    <a:ln>
                      <a:noFill/>
                    </a:ln>
                    <a:extLst>
                      <a:ext uri="{53640926-AAD7-44D8-BBD7-CCE9431645EC}">
                        <a14:shadowObscured xmlns:a14="http://schemas.microsoft.com/office/drawing/2010/main"/>
                      </a:ext>
                    </a:extLst>
                  </pic:spPr>
                </pic:pic>
              </a:graphicData>
            </a:graphic>
          </wp:inline>
        </w:drawing>
      </w:r>
    </w:p>
    <w:p w14:paraId="2E31EC0E" w14:textId="77777777" w:rsidR="003C3117" w:rsidRPr="00C778E0" w:rsidRDefault="003C3117" w:rsidP="00E053D8">
      <w:pPr>
        <w:jc w:val="center"/>
        <w:rPr>
          <w:rFonts w:ascii="Arial" w:hAnsi="Arial" w:cs="Arial"/>
          <w:bCs/>
          <w:sz w:val="32"/>
          <w:szCs w:val="32"/>
        </w:rPr>
      </w:pPr>
      <w:r w:rsidRPr="00BC13BB">
        <w:rPr>
          <w:rFonts w:ascii="Arial" w:hAnsi="Arial" w:cs="Arial"/>
          <w:sz w:val="21"/>
          <w:szCs w:val="18"/>
        </w:rPr>
        <w:br w:type="page"/>
      </w:r>
      <w:r w:rsidR="00C778E0" w:rsidRPr="00C778E0">
        <w:rPr>
          <w:rFonts w:ascii="Arial" w:hAnsi="Arial" w:cs="Arial" w:hint="cs"/>
          <w:bCs/>
          <w:sz w:val="32"/>
          <w:szCs w:val="32"/>
          <w:rtl/>
        </w:rPr>
        <w:lastRenderedPageBreak/>
        <w:t>يسوع في الجليل</w:t>
      </w:r>
    </w:p>
    <w:p w14:paraId="4C39AC01" w14:textId="77777777" w:rsidR="00C778E0" w:rsidRPr="00C778E0" w:rsidRDefault="00C778E0" w:rsidP="00E053D8">
      <w:pPr>
        <w:jc w:val="center"/>
        <w:rPr>
          <w:rFonts w:ascii="Arial" w:hAnsi="Arial" w:cs="Arial"/>
          <w:sz w:val="21"/>
          <w:szCs w:val="21"/>
        </w:rPr>
      </w:pPr>
      <w:r w:rsidRPr="00C778E0">
        <w:rPr>
          <w:rFonts w:ascii="Arial" w:hAnsi="Arial" w:cs="Arial" w:hint="cs"/>
          <w:sz w:val="21"/>
          <w:szCs w:val="21"/>
          <w:rtl/>
        </w:rPr>
        <w:t>كتاب الموارد المرئية للكتاب المقدس، 207</w:t>
      </w:r>
    </w:p>
    <w:p w14:paraId="5B8870D0" w14:textId="77777777" w:rsidR="003C3117" w:rsidRDefault="003C3117" w:rsidP="00E053D8">
      <w:pPr>
        <w:ind w:right="-20"/>
        <w:jc w:val="center"/>
        <w:rPr>
          <w:rFonts w:ascii="Arial" w:hAnsi="Arial" w:cs="Arial"/>
          <w:sz w:val="21"/>
          <w:szCs w:val="18"/>
        </w:rPr>
      </w:pPr>
    </w:p>
    <w:p w14:paraId="1C5CBC39" w14:textId="77777777" w:rsidR="00CA07BE" w:rsidRPr="00BC13BB" w:rsidRDefault="00B63FFC" w:rsidP="00E053D8">
      <w:pPr>
        <w:ind w:right="-20"/>
        <w:jc w:val="center"/>
        <w:rPr>
          <w:rFonts w:ascii="Arial" w:hAnsi="Arial" w:cs="Arial"/>
          <w:sz w:val="21"/>
          <w:szCs w:val="18"/>
        </w:rPr>
      </w:pPr>
      <w:r>
        <w:rPr>
          <w:noProof/>
        </w:rPr>
        <w:drawing>
          <wp:inline distT="0" distB="0" distL="0" distR="0" wp14:anchorId="779A7B39" wp14:editId="5FF1A553">
            <wp:extent cx="5985510" cy="3994893"/>
            <wp:effectExtent l="0" t="0" r="0" b="5715"/>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rotWithShape="1">
                    <a:blip r:embed="rId13">
                      <a:extLst>
                        <a:ext uri="{28A0092B-C50C-407E-A947-70E740481C1C}">
                          <a14:useLocalDpi xmlns:a14="http://schemas.microsoft.com/office/drawing/2010/main" val="0"/>
                        </a:ext>
                      </a:extLst>
                    </a:blip>
                    <a:srcRect t="9545"/>
                    <a:stretch/>
                  </pic:blipFill>
                  <pic:spPr bwMode="auto">
                    <a:xfrm>
                      <a:off x="0" y="0"/>
                      <a:ext cx="5985510" cy="3994893"/>
                    </a:xfrm>
                    <a:prstGeom prst="rect">
                      <a:avLst/>
                    </a:prstGeom>
                    <a:noFill/>
                    <a:ln>
                      <a:noFill/>
                    </a:ln>
                    <a:extLst>
                      <a:ext uri="{53640926-AAD7-44D8-BBD7-CCE9431645EC}">
                        <a14:shadowObscured xmlns:a14="http://schemas.microsoft.com/office/drawing/2010/main"/>
                      </a:ext>
                    </a:extLst>
                  </pic:spPr>
                </pic:pic>
              </a:graphicData>
            </a:graphic>
          </wp:inline>
        </w:drawing>
      </w:r>
    </w:p>
    <w:p w14:paraId="2CAD9653" w14:textId="77777777" w:rsidR="004344DF" w:rsidRPr="004344DF" w:rsidRDefault="003C3117" w:rsidP="004344DF">
      <w:pPr>
        <w:ind w:right="-20"/>
        <w:jc w:val="center"/>
        <w:rPr>
          <w:rFonts w:ascii="Arial" w:hAnsi="Arial" w:cs="Arial"/>
          <w:bCs/>
          <w:sz w:val="32"/>
          <w:szCs w:val="32"/>
        </w:rPr>
      </w:pPr>
      <w:r w:rsidRPr="00BC13BB">
        <w:rPr>
          <w:rFonts w:ascii="Arial" w:hAnsi="Arial" w:cs="Arial"/>
          <w:sz w:val="21"/>
          <w:szCs w:val="18"/>
        </w:rPr>
        <w:br w:type="page"/>
      </w:r>
      <w:r w:rsidR="004344DF" w:rsidRPr="004344DF">
        <w:rPr>
          <w:rFonts w:ascii="Arial" w:hAnsi="Arial" w:cs="Arial" w:hint="cs"/>
          <w:bCs/>
          <w:color w:val="000000"/>
          <w:sz w:val="32"/>
          <w:szCs w:val="32"/>
          <w:rtl/>
        </w:rPr>
        <w:lastRenderedPageBreak/>
        <w:t>أهمية المعجزات السبعة في يوحنا</w:t>
      </w:r>
    </w:p>
    <w:p w14:paraId="1A6CA9CC" w14:textId="77777777" w:rsidR="004344DF" w:rsidRPr="00BC13BB" w:rsidRDefault="004344DF" w:rsidP="004344DF">
      <w:pPr>
        <w:tabs>
          <w:tab w:val="left" w:pos="1080"/>
        </w:tabs>
        <w:ind w:left="1080" w:hanging="360"/>
        <w:rPr>
          <w:rFonts w:ascii="Arial" w:hAnsi="Arial" w:cs="Arial"/>
          <w:sz w:val="21"/>
          <w:szCs w:val="18"/>
        </w:rPr>
      </w:pPr>
    </w:p>
    <w:tbl>
      <w:tblPr>
        <w:tblW w:w="9747"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392"/>
        <w:gridCol w:w="2898"/>
        <w:gridCol w:w="90"/>
        <w:gridCol w:w="3240"/>
        <w:gridCol w:w="90"/>
        <w:gridCol w:w="3037"/>
      </w:tblGrid>
      <w:tr w:rsidR="004344DF" w:rsidRPr="00BC13BB" w14:paraId="2A9B2FBB" w14:textId="77777777">
        <w:tc>
          <w:tcPr>
            <w:tcW w:w="392" w:type="dxa"/>
            <w:shd w:val="solid" w:color="000000" w:fill="FFFFFF"/>
          </w:tcPr>
          <w:p w14:paraId="55BAC110" w14:textId="77777777" w:rsidR="004344DF" w:rsidRPr="00BC13BB" w:rsidRDefault="004344DF">
            <w:pPr>
              <w:rPr>
                <w:rFonts w:ascii="Arial" w:hAnsi="Arial" w:cs="Arial"/>
                <w:b/>
                <w:color w:val="FFFFFF"/>
                <w:sz w:val="28"/>
                <w:szCs w:val="18"/>
              </w:rPr>
            </w:pPr>
          </w:p>
        </w:tc>
        <w:tc>
          <w:tcPr>
            <w:tcW w:w="2898" w:type="dxa"/>
            <w:shd w:val="solid" w:color="000000" w:fill="FFFFFF"/>
          </w:tcPr>
          <w:p w14:paraId="788D675D" w14:textId="77777777" w:rsidR="004344DF" w:rsidRPr="00BC13BB" w:rsidRDefault="004344DF" w:rsidP="004344DF">
            <w:pPr>
              <w:ind w:right="-18"/>
              <w:jc w:val="right"/>
              <w:rPr>
                <w:rFonts w:ascii="Arial" w:hAnsi="Arial" w:cs="Arial"/>
                <w:b/>
                <w:color w:val="FFFFFF"/>
                <w:sz w:val="28"/>
                <w:szCs w:val="18"/>
              </w:rPr>
            </w:pPr>
            <w:r>
              <w:rPr>
                <w:rFonts w:ascii="Arial" w:hAnsi="Arial" w:cs="Arial" w:hint="cs"/>
                <w:b/>
                <w:color w:val="FFFFFF"/>
                <w:sz w:val="28"/>
                <w:szCs w:val="18"/>
                <w:rtl/>
              </w:rPr>
              <w:t>التطبيق</w:t>
            </w:r>
          </w:p>
        </w:tc>
        <w:tc>
          <w:tcPr>
            <w:tcW w:w="3330" w:type="dxa"/>
            <w:gridSpan w:val="2"/>
            <w:shd w:val="solid" w:color="000000" w:fill="FFFFFF"/>
          </w:tcPr>
          <w:p w14:paraId="63C351D8" w14:textId="77777777" w:rsidR="004344DF" w:rsidRPr="00BC13BB" w:rsidRDefault="004344DF" w:rsidP="004344DF">
            <w:pPr>
              <w:ind w:right="-18"/>
              <w:jc w:val="right"/>
              <w:rPr>
                <w:rFonts w:ascii="Arial" w:hAnsi="Arial" w:cs="Arial"/>
                <w:b/>
                <w:color w:val="FFFFFF"/>
                <w:sz w:val="28"/>
                <w:szCs w:val="18"/>
              </w:rPr>
            </w:pPr>
            <w:r>
              <w:rPr>
                <w:rFonts w:ascii="Arial" w:hAnsi="Arial" w:cs="Arial" w:hint="cs"/>
                <w:b/>
                <w:color w:val="FFFFFF"/>
                <w:sz w:val="28"/>
                <w:szCs w:val="18"/>
                <w:rtl/>
              </w:rPr>
              <w:t>تعليم الحياة الأبدية</w:t>
            </w:r>
          </w:p>
        </w:tc>
        <w:tc>
          <w:tcPr>
            <w:tcW w:w="3127" w:type="dxa"/>
            <w:gridSpan w:val="2"/>
            <w:shd w:val="solid" w:color="000000" w:fill="FFFFFF"/>
          </w:tcPr>
          <w:p w14:paraId="5727BD6F" w14:textId="77777777" w:rsidR="004344DF" w:rsidRPr="00BC13BB" w:rsidRDefault="004344DF" w:rsidP="004344DF">
            <w:pPr>
              <w:ind w:right="-18"/>
              <w:jc w:val="right"/>
              <w:rPr>
                <w:rFonts w:ascii="Arial" w:hAnsi="Arial" w:cs="Arial"/>
                <w:b/>
                <w:color w:val="FFFFFF"/>
                <w:sz w:val="28"/>
                <w:szCs w:val="18"/>
              </w:rPr>
            </w:pPr>
            <w:r>
              <w:rPr>
                <w:rFonts w:ascii="Arial" w:hAnsi="Arial" w:cs="Arial" w:hint="cs"/>
                <w:b/>
                <w:color w:val="FFFFFF"/>
                <w:sz w:val="28"/>
                <w:szCs w:val="18"/>
                <w:rtl/>
              </w:rPr>
              <w:t>المعجزة</w:t>
            </w:r>
          </w:p>
        </w:tc>
      </w:tr>
      <w:tr w:rsidR="004344DF" w:rsidRPr="00BC13BB" w14:paraId="35E00A5C" w14:textId="77777777">
        <w:tc>
          <w:tcPr>
            <w:tcW w:w="392" w:type="dxa"/>
          </w:tcPr>
          <w:p w14:paraId="1E82DBB2" w14:textId="77777777" w:rsidR="004344DF" w:rsidRPr="00BC13BB" w:rsidRDefault="004344DF">
            <w:pPr>
              <w:rPr>
                <w:rFonts w:ascii="Arial" w:hAnsi="Arial" w:cs="Arial"/>
                <w:b/>
                <w:i/>
                <w:sz w:val="21"/>
                <w:szCs w:val="18"/>
              </w:rPr>
            </w:pPr>
          </w:p>
          <w:p w14:paraId="1D330F70" w14:textId="77777777" w:rsidR="004344DF" w:rsidRPr="00BC13BB" w:rsidRDefault="004344DF">
            <w:pPr>
              <w:rPr>
                <w:rFonts w:ascii="Arial" w:hAnsi="Arial" w:cs="Arial"/>
                <w:b/>
                <w:i/>
                <w:sz w:val="21"/>
                <w:szCs w:val="18"/>
              </w:rPr>
            </w:pPr>
          </w:p>
        </w:tc>
        <w:tc>
          <w:tcPr>
            <w:tcW w:w="2988" w:type="dxa"/>
            <w:gridSpan w:val="2"/>
          </w:tcPr>
          <w:p w14:paraId="4AE3F203" w14:textId="77777777" w:rsidR="004344DF" w:rsidRPr="00BC13BB" w:rsidRDefault="004344DF">
            <w:pPr>
              <w:ind w:right="-18"/>
              <w:rPr>
                <w:rFonts w:ascii="Arial" w:hAnsi="Arial" w:cs="Arial"/>
                <w:b/>
                <w:i/>
                <w:sz w:val="21"/>
                <w:szCs w:val="18"/>
              </w:rPr>
            </w:pPr>
          </w:p>
          <w:p w14:paraId="25C82B04" w14:textId="77777777" w:rsidR="004344DF" w:rsidRPr="004344DF" w:rsidRDefault="004344DF" w:rsidP="004344DF">
            <w:pPr>
              <w:bidi/>
              <w:ind w:right="-18"/>
              <w:rPr>
                <w:rFonts w:ascii="Arial" w:hAnsi="Arial" w:cs="Arial"/>
                <w:b/>
                <w:i/>
                <w:sz w:val="21"/>
                <w:szCs w:val="21"/>
              </w:rPr>
            </w:pPr>
            <w:r w:rsidRPr="004344DF">
              <w:rPr>
                <w:rFonts w:ascii="Arial" w:hAnsi="Arial" w:cs="Arial" w:hint="cs"/>
                <w:b/>
                <w:i/>
                <w:sz w:val="21"/>
                <w:szCs w:val="21"/>
                <w:rtl/>
              </w:rPr>
              <w:t>إذا كان يستطيع تحويل الماء فهو يستطيع تغييري</w:t>
            </w:r>
          </w:p>
          <w:p w14:paraId="0B270EB3" w14:textId="77777777" w:rsidR="004344DF" w:rsidRPr="00BC13BB" w:rsidRDefault="004344DF">
            <w:pPr>
              <w:ind w:right="-18"/>
              <w:rPr>
                <w:rFonts w:ascii="Arial" w:hAnsi="Arial" w:cs="Arial"/>
                <w:b/>
                <w:i/>
                <w:sz w:val="21"/>
                <w:szCs w:val="18"/>
              </w:rPr>
            </w:pPr>
          </w:p>
        </w:tc>
        <w:tc>
          <w:tcPr>
            <w:tcW w:w="3330" w:type="dxa"/>
            <w:gridSpan w:val="2"/>
          </w:tcPr>
          <w:p w14:paraId="746B9F1F" w14:textId="77777777" w:rsidR="004344DF" w:rsidRDefault="004344DF">
            <w:pPr>
              <w:ind w:right="-18"/>
              <w:rPr>
                <w:rFonts w:ascii="Arial" w:hAnsi="Arial" w:cs="Arial"/>
                <w:sz w:val="21"/>
                <w:szCs w:val="18"/>
                <w:rtl/>
              </w:rPr>
            </w:pPr>
          </w:p>
          <w:p w14:paraId="5FC46E02" w14:textId="77777777" w:rsidR="004344DF" w:rsidRPr="004344DF" w:rsidRDefault="004344DF" w:rsidP="004344DF">
            <w:pPr>
              <w:ind w:right="-18"/>
              <w:jc w:val="right"/>
              <w:rPr>
                <w:rFonts w:ascii="Arial" w:hAnsi="Arial" w:cs="Arial"/>
                <w:sz w:val="21"/>
                <w:szCs w:val="21"/>
              </w:rPr>
            </w:pPr>
            <w:r w:rsidRPr="004344DF">
              <w:rPr>
                <w:rFonts w:ascii="Arial" w:hAnsi="Arial" w:cs="Arial" w:hint="cs"/>
                <w:sz w:val="21"/>
                <w:szCs w:val="21"/>
                <w:rtl/>
              </w:rPr>
              <w:t>فرح الحياة الأبدية</w:t>
            </w:r>
          </w:p>
        </w:tc>
        <w:tc>
          <w:tcPr>
            <w:tcW w:w="3037" w:type="dxa"/>
          </w:tcPr>
          <w:p w14:paraId="0DBD2569" w14:textId="77777777" w:rsidR="004344DF" w:rsidRDefault="004344DF" w:rsidP="004344DF">
            <w:pPr>
              <w:bidi/>
              <w:ind w:right="-18"/>
              <w:rPr>
                <w:rFonts w:ascii="Arial" w:hAnsi="Arial" w:cs="Arial"/>
                <w:b/>
                <w:bCs/>
                <w:i/>
                <w:sz w:val="21"/>
                <w:szCs w:val="21"/>
                <w:rtl/>
              </w:rPr>
            </w:pPr>
          </w:p>
          <w:p w14:paraId="2C50E917" w14:textId="77777777" w:rsidR="004344DF" w:rsidRDefault="004344DF" w:rsidP="004344DF">
            <w:pPr>
              <w:bidi/>
              <w:ind w:right="-18"/>
              <w:rPr>
                <w:rFonts w:ascii="Arial" w:hAnsi="Arial" w:cs="Arial"/>
                <w:b/>
                <w:bCs/>
                <w:i/>
                <w:sz w:val="21"/>
                <w:szCs w:val="21"/>
                <w:rtl/>
              </w:rPr>
            </w:pPr>
            <w:r>
              <w:rPr>
                <w:rFonts w:ascii="Arial" w:hAnsi="Arial" w:cs="Arial" w:hint="cs"/>
                <w:b/>
                <w:bCs/>
                <w:i/>
                <w:sz w:val="21"/>
                <w:szCs w:val="21"/>
                <w:rtl/>
              </w:rPr>
              <w:t>1</w:t>
            </w:r>
            <w:r w:rsidRPr="004344DF">
              <w:rPr>
                <w:rFonts w:ascii="Arial" w:hAnsi="Arial" w:cs="Arial" w:hint="cs"/>
                <w:b/>
                <w:bCs/>
                <w:i/>
                <w:sz w:val="21"/>
                <w:szCs w:val="21"/>
                <w:rtl/>
              </w:rPr>
              <w:t xml:space="preserve">. تحويل الماء إلى خمر في قانا </w:t>
            </w:r>
            <w:r>
              <w:rPr>
                <w:rFonts w:ascii="Arial" w:hAnsi="Arial" w:cs="Arial" w:hint="cs"/>
                <w:b/>
                <w:bCs/>
                <w:i/>
                <w:sz w:val="21"/>
                <w:szCs w:val="21"/>
                <w:rtl/>
              </w:rPr>
              <w:t xml:space="preserve">        </w:t>
            </w:r>
          </w:p>
          <w:p w14:paraId="370AD6D2" w14:textId="77777777" w:rsidR="004344DF" w:rsidRPr="004344DF" w:rsidRDefault="004344DF" w:rsidP="004344DF">
            <w:pPr>
              <w:bidi/>
              <w:ind w:right="-18"/>
              <w:rPr>
                <w:rFonts w:ascii="Arial" w:hAnsi="Arial" w:cs="Arial"/>
                <w:b/>
                <w:bCs/>
                <w:i/>
                <w:sz w:val="21"/>
                <w:szCs w:val="21"/>
              </w:rPr>
            </w:pPr>
            <w:r>
              <w:rPr>
                <w:rFonts w:ascii="Arial" w:hAnsi="Arial" w:cs="Arial" w:hint="cs"/>
                <w:b/>
                <w:bCs/>
                <w:i/>
                <w:sz w:val="21"/>
                <w:szCs w:val="21"/>
                <w:rtl/>
              </w:rPr>
              <w:t xml:space="preserve">    </w:t>
            </w:r>
            <w:r w:rsidRPr="004344DF">
              <w:rPr>
                <w:rFonts w:ascii="Arial" w:hAnsi="Arial" w:cs="Arial" w:hint="cs"/>
                <w:b/>
                <w:bCs/>
                <w:i/>
                <w:sz w:val="21"/>
                <w:szCs w:val="21"/>
                <w:rtl/>
              </w:rPr>
              <w:t>(2: 1-11)*</w:t>
            </w:r>
          </w:p>
        </w:tc>
      </w:tr>
      <w:tr w:rsidR="004344DF" w:rsidRPr="00BC13BB" w14:paraId="4DD978D4" w14:textId="77777777">
        <w:tc>
          <w:tcPr>
            <w:tcW w:w="392" w:type="dxa"/>
          </w:tcPr>
          <w:p w14:paraId="6EFA3D9E" w14:textId="77777777" w:rsidR="004344DF" w:rsidRPr="00BC13BB" w:rsidRDefault="004344DF">
            <w:pPr>
              <w:rPr>
                <w:rFonts w:ascii="Arial" w:hAnsi="Arial" w:cs="Arial"/>
                <w:b/>
                <w:i/>
                <w:sz w:val="21"/>
                <w:szCs w:val="18"/>
              </w:rPr>
            </w:pPr>
          </w:p>
          <w:p w14:paraId="111ABA35" w14:textId="77777777" w:rsidR="004344DF" w:rsidRPr="00BC13BB" w:rsidRDefault="004344DF">
            <w:pPr>
              <w:rPr>
                <w:rFonts w:ascii="Arial" w:hAnsi="Arial" w:cs="Arial"/>
                <w:b/>
                <w:i/>
                <w:sz w:val="21"/>
                <w:szCs w:val="18"/>
              </w:rPr>
            </w:pPr>
          </w:p>
        </w:tc>
        <w:tc>
          <w:tcPr>
            <w:tcW w:w="2988" w:type="dxa"/>
            <w:gridSpan w:val="2"/>
          </w:tcPr>
          <w:p w14:paraId="496634A2" w14:textId="77777777" w:rsidR="004344DF" w:rsidRDefault="004344DF">
            <w:pPr>
              <w:ind w:right="-18"/>
              <w:rPr>
                <w:rFonts w:ascii="Arial" w:hAnsi="Arial" w:cs="Arial"/>
                <w:b/>
                <w:i/>
                <w:sz w:val="21"/>
                <w:szCs w:val="18"/>
                <w:rtl/>
              </w:rPr>
            </w:pPr>
          </w:p>
          <w:p w14:paraId="70FDF939" w14:textId="77777777" w:rsidR="004344DF" w:rsidRPr="004344DF" w:rsidRDefault="004344DF" w:rsidP="004344DF">
            <w:pPr>
              <w:bidi/>
              <w:ind w:right="-18"/>
              <w:rPr>
                <w:rFonts w:ascii="Arial" w:hAnsi="Arial" w:cs="Arial"/>
                <w:b/>
                <w:i/>
                <w:sz w:val="21"/>
                <w:szCs w:val="21"/>
              </w:rPr>
            </w:pPr>
            <w:r w:rsidRPr="004344DF">
              <w:rPr>
                <w:rFonts w:ascii="Arial" w:hAnsi="Arial" w:cs="Arial" w:hint="cs"/>
                <w:b/>
                <w:i/>
                <w:sz w:val="21"/>
                <w:szCs w:val="21"/>
                <w:rtl/>
              </w:rPr>
              <w:t>لست بعيداً أبداً عن أن أكون ضمن رعايته</w:t>
            </w:r>
          </w:p>
          <w:p w14:paraId="5A4EFFC2" w14:textId="77777777" w:rsidR="004344DF" w:rsidRPr="00BC13BB" w:rsidRDefault="004344DF">
            <w:pPr>
              <w:ind w:right="-18"/>
              <w:rPr>
                <w:rFonts w:ascii="Arial" w:hAnsi="Arial" w:cs="Arial"/>
                <w:b/>
                <w:i/>
                <w:sz w:val="21"/>
                <w:szCs w:val="18"/>
              </w:rPr>
            </w:pPr>
          </w:p>
        </w:tc>
        <w:tc>
          <w:tcPr>
            <w:tcW w:w="3330" w:type="dxa"/>
            <w:gridSpan w:val="2"/>
          </w:tcPr>
          <w:p w14:paraId="23B69FA7" w14:textId="77777777" w:rsidR="004344DF" w:rsidRDefault="004344DF">
            <w:pPr>
              <w:ind w:right="-18"/>
              <w:rPr>
                <w:rFonts w:ascii="Arial" w:hAnsi="Arial" w:cs="Arial"/>
                <w:sz w:val="21"/>
                <w:szCs w:val="18"/>
                <w:rtl/>
              </w:rPr>
            </w:pPr>
          </w:p>
          <w:p w14:paraId="30178BE8" w14:textId="77777777" w:rsidR="004344DF" w:rsidRPr="004344DF" w:rsidRDefault="004344DF" w:rsidP="004344DF">
            <w:pPr>
              <w:bidi/>
              <w:ind w:right="-18"/>
              <w:rPr>
                <w:rFonts w:ascii="Arial" w:hAnsi="Arial" w:cs="Arial"/>
                <w:sz w:val="21"/>
                <w:szCs w:val="21"/>
              </w:rPr>
            </w:pPr>
            <w:r w:rsidRPr="004344DF">
              <w:rPr>
                <w:rFonts w:ascii="Arial" w:hAnsi="Arial" w:cs="Arial" w:hint="cs"/>
                <w:sz w:val="21"/>
                <w:szCs w:val="21"/>
                <w:rtl/>
              </w:rPr>
              <w:t>شرط الحياة الأبدية (الإيمان)</w:t>
            </w:r>
          </w:p>
        </w:tc>
        <w:tc>
          <w:tcPr>
            <w:tcW w:w="3037" w:type="dxa"/>
          </w:tcPr>
          <w:p w14:paraId="125F0CA4" w14:textId="77777777" w:rsidR="004344DF" w:rsidRPr="00BC13BB" w:rsidRDefault="004344DF">
            <w:pPr>
              <w:ind w:right="-18"/>
              <w:rPr>
                <w:rFonts w:ascii="Arial" w:hAnsi="Arial" w:cs="Arial"/>
                <w:i/>
                <w:sz w:val="21"/>
                <w:szCs w:val="18"/>
              </w:rPr>
            </w:pPr>
          </w:p>
          <w:p w14:paraId="63749C62" w14:textId="77777777" w:rsidR="004344DF" w:rsidRDefault="004344DF" w:rsidP="004344DF">
            <w:pPr>
              <w:ind w:right="-18"/>
              <w:jc w:val="right"/>
              <w:rPr>
                <w:rFonts w:ascii="Arial" w:hAnsi="Arial" w:cs="Arial"/>
                <w:b/>
                <w:bCs/>
                <w:i/>
                <w:sz w:val="21"/>
                <w:szCs w:val="21"/>
                <w:rtl/>
              </w:rPr>
            </w:pPr>
            <w:r w:rsidRPr="004344DF">
              <w:rPr>
                <w:rFonts w:ascii="Arial" w:hAnsi="Arial" w:cs="Arial" w:hint="cs"/>
                <w:b/>
                <w:bCs/>
                <w:i/>
                <w:sz w:val="21"/>
                <w:szCs w:val="21"/>
                <w:rtl/>
              </w:rPr>
              <w:t xml:space="preserve">2. شفاء ابن قائد المئة في كفرناحوم </w:t>
            </w:r>
            <w:r>
              <w:rPr>
                <w:rFonts w:ascii="Arial" w:hAnsi="Arial" w:cs="Arial" w:hint="cs"/>
                <w:b/>
                <w:bCs/>
                <w:i/>
                <w:sz w:val="21"/>
                <w:szCs w:val="21"/>
                <w:rtl/>
              </w:rPr>
              <w:t xml:space="preserve">   </w:t>
            </w:r>
          </w:p>
          <w:p w14:paraId="0BA04D45" w14:textId="77777777" w:rsidR="004344DF" w:rsidRPr="004344DF" w:rsidRDefault="004344DF" w:rsidP="004344DF">
            <w:pPr>
              <w:ind w:right="-18"/>
              <w:jc w:val="right"/>
              <w:rPr>
                <w:rFonts w:ascii="Arial" w:hAnsi="Arial" w:cs="Arial"/>
                <w:b/>
                <w:bCs/>
                <w:i/>
                <w:sz w:val="21"/>
                <w:szCs w:val="21"/>
              </w:rPr>
            </w:pPr>
            <w:r>
              <w:rPr>
                <w:rFonts w:ascii="Arial" w:hAnsi="Arial" w:cs="Arial" w:hint="cs"/>
                <w:b/>
                <w:bCs/>
                <w:i/>
                <w:sz w:val="21"/>
                <w:szCs w:val="21"/>
                <w:rtl/>
              </w:rPr>
              <w:t xml:space="preserve">    </w:t>
            </w:r>
            <w:r w:rsidRPr="004344DF">
              <w:rPr>
                <w:rFonts w:ascii="Arial" w:hAnsi="Arial" w:cs="Arial" w:hint="cs"/>
                <w:b/>
                <w:bCs/>
                <w:i/>
                <w:sz w:val="21"/>
                <w:szCs w:val="21"/>
                <w:rtl/>
              </w:rPr>
              <w:t>(4: 46-54)*</w:t>
            </w:r>
          </w:p>
          <w:p w14:paraId="1FC11899" w14:textId="77777777" w:rsidR="004344DF" w:rsidRPr="00BC13BB" w:rsidRDefault="004344DF">
            <w:pPr>
              <w:ind w:right="-18"/>
              <w:rPr>
                <w:rFonts w:ascii="Arial" w:hAnsi="Arial" w:cs="Arial"/>
                <w:i/>
                <w:sz w:val="21"/>
                <w:szCs w:val="18"/>
              </w:rPr>
            </w:pPr>
          </w:p>
        </w:tc>
      </w:tr>
      <w:tr w:rsidR="004344DF" w:rsidRPr="00BC13BB" w14:paraId="21457998" w14:textId="77777777">
        <w:tc>
          <w:tcPr>
            <w:tcW w:w="392" w:type="dxa"/>
          </w:tcPr>
          <w:p w14:paraId="2AFD2F4A" w14:textId="77777777" w:rsidR="004344DF" w:rsidRPr="00BC13BB" w:rsidRDefault="004344DF">
            <w:pPr>
              <w:rPr>
                <w:rFonts w:ascii="Arial" w:hAnsi="Arial" w:cs="Arial"/>
                <w:b/>
                <w:i/>
                <w:sz w:val="21"/>
                <w:szCs w:val="18"/>
              </w:rPr>
            </w:pPr>
          </w:p>
          <w:p w14:paraId="4E0BEE4B" w14:textId="77777777" w:rsidR="004344DF" w:rsidRPr="00BC13BB" w:rsidRDefault="004344DF">
            <w:pPr>
              <w:rPr>
                <w:rFonts w:ascii="Arial" w:hAnsi="Arial" w:cs="Arial"/>
                <w:b/>
                <w:i/>
                <w:sz w:val="21"/>
                <w:szCs w:val="18"/>
              </w:rPr>
            </w:pPr>
          </w:p>
        </w:tc>
        <w:tc>
          <w:tcPr>
            <w:tcW w:w="2988" w:type="dxa"/>
            <w:gridSpan w:val="2"/>
          </w:tcPr>
          <w:p w14:paraId="3AC186DE" w14:textId="77777777" w:rsidR="004344DF" w:rsidRPr="00BC13BB" w:rsidRDefault="004344DF">
            <w:pPr>
              <w:ind w:right="-18"/>
              <w:rPr>
                <w:rFonts w:ascii="Arial" w:hAnsi="Arial" w:cs="Arial"/>
                <w:b/>
                <w:i/>
                <w:sz w:val="21"/>
                <w:szCs w:val="18"/>
              </w:rPr>
            </w:pPr>
          </w:p>
          <w:p w14:paraId="2D5FC166" w14:textId="77777777" w:rsidR="004344DF" w:rsidRPr="004344DF" w:rsidRDefault="004344DF" w:rsidP="004344DF">
            <w:pPr>
              <w:bidi/>
              <w:ind w:right="-18"/>
              <w:rPr>
                <w:rFonts w:ascii="Arial" w:hAnsi="Arial" w:cs="Arial"/>
                <w:b/>
                <w:i/>
                <w:sz w:val="21"/>
                <w:szCs w:val="21"/>
              </w:rPr>
            </w:pPr>
            <w:r w:rsidRPr="004344DF">
              <w:rPr>
                <w:rFonts w:ascii="Arial" w:hAnsi="Arial" w:cs="Arial" w:hint="cs"/>
                <w:b/>
                <w:i/>
                <w:sz w:val="21"/>
                <w:szCs w:val="21"/>
                <w:rtl/>
              </w:rPr>
              <w:t>لا حدود تتجاوز سلطانه</w:t>
            </w:r>
          </w:p>
        </w:tc>
        <w:tc>
          <w:tcPr>
            <w:tcW w:w="3330" w:type="dxa"/>
            <w:gridSpan w:val="2"/>
          </w:tcPr>
          <w:p w14:paraId="4D8B3C39" w14:textId="77777777" w:rsidR="004344DF" w:rsidRPr="00BC13BB" w:rsidRDefault="004344DF">
            <w:pPr>
              <w:ind w:right="-18"/>
              <w:rPr>
                <w:rFonts w:ascii="Arial" w:hAnsi="Arial" w:cs="Arial"/>
                <w:sz w:val="21"/>
                <w:szCs w:val="18"/>
              </w:rPr>
            </w:pPr>
          </w:p>
          <w:p w14:paraId="71922C33" w14:textId="77777777" w:rsidR="004344DF" w:rsidRPr="004344DF" w:rsidRDefault="004344DF" w:rsidP="004344DF">
            <w:pPr>
              <w:bidi/>
              <w:ind w:right="-18"/>
              <w:rPr>
                <w:rFonts w:ascii="Arial" w:hAnsi="Arial" w:cs="Arial"/>
                <w:sz w:val="21"/>
                <w:szCs w:val="21"/>
              </w:rPr>
            </w:pPr>
            <w:r w:rsidRPr="004344DF">
              <w:rPr>
                <w:rFonts w:ascii="Arial" w:hAnsi="Arial" w:cs="Arial" w:hint="cs"/>
                <w:sz w:val="21"/>
                <w:szCs w:val="21"/>
                <w:rtl/>
              </w:rPr>
              <w:t>قوة لعيش الحياة</w:t>
            </w:r>
          </w:p>
        </w:tc>
        <w:tc>
          <w:tcPr>
            <w:tcW w:w="3037" w:type="dxa"/>
          </w:tcPr>
          <w:p w14:paraId="0FB68409" w14:textId="77777777" w:rsidR="004344DF" w:rsidRPr="00BC13BB" w:rsidRDefault="004344DF">
            <w:pPr>
              <w:ind w:right="-18"/>
              <w:rPr>
                <w:rFonts w:ascii="Arial" w:hAnsi="Arial" w:cs="Arial"/>
                <w:i/>
                <w:sz w:val="21"/>
                <w:szCs w:val="18"/>
              </w:rPr>
            </w:pPr>
          </w:p>
          <w:p w14:paraId="67F40923" w14:textId="77777777" w:rsidR="004344DF" w:rsidRDefault="004344DF" w:rsidP="004344DF">
            <w:pPr>
              <w:bidi/>
              <w:ind w:right="-18"/>
              <w:rPr>
                <w:rFonts w:ascii="Arial" w:hAnsi="Arial" w:cs="Arial"/>
                <w:b/>
                <w:bCs/>
                <w:i/>
                <w:sz w:val="21"/>
                <w:szCs w:val="21"/>
                <w:rtl/>
              </w:rPr>
            </w:pPr>
            <w:r w:rsidRPr="004344DF">
              <w:rPr>
                <w:rFonts w:ascii="Arial" w:hAnsi="Arial" w:cs="Arial" w:hint="cs"/>
                <w:b/>
                <w:bCs/>
                <w:i/>
                <w:sz w:val="21"/>
                <w:szCs w:val="21"/>
                <w:rtl/>
              </w:rPr>
              <w:t xml:space="preserve">3. شفاء المشلول عند بركة بيت حسدا </w:t>
            </w:r>
          </w:p>
          <w:p w14:paraId="180F6294" w14:textId="77777777" w:rsidR="004344DF" w:rsidRPr="004344DF" w:rsidRDefault="004344DF" w:rsidP="004344DF">
            <w:pPr>
              <w:bidi/>
              <w:ind w:right="-18"/>
              <w:rPr>
                <w:rFonts w:ascii="Arial" w:hAnsi="Arial" w:cs="Arial"/>
                <w:b/>
                <w:bCs/>
                <w:i/>
                <w:sz w:val="21"/>
                <w:szCs w:val="21"/>
              </w:rPr>
            </w:pPr>
            <w:r>
              <w:rPr>
                <w:rFonts w:ascii="Arial" w:hAnsi="Arial" w:cs="Arial" w:hint="cs"/>
                <w:b/>
                <w:bCs/>
                <w:i/>
                <w:sz w:val="21"/>
                <w:szCs w:val="21"/>
                <w:rtl/>
              </w:rPr>
              <w:t xml:space="preserve">    </w:t>
            </w:r>
            <w:r w:rsidRPr="004344DF">
              <w:rPr>
                <w:rFonts w:ascii="Arial" w:hAnsi="Arial" w:cs="Arial" w:hint="cs"/>
                <w:b/>
                <w:bCs/>
                <w:i/>
                <w:sz w:val="21"/>
                <w:szCs w:val="21"/>
                <w:rtl/>
              </w:rPr>
              <w:t>(5: 1-18)*</w:t>
            </w:r>
          </w:p>
        </w:tc>
      </w:tr>
      <w:tr w:rsidR="004344DF" w:rsidRPr="00BC13BB" w14:paraId="6966E5D2" w14:textId="77777777">
        <w:tc>
          <w:tcPr>
            <w:tcW w:w="392" w:type="dxa"/>
          </w:tcPr>
          <w:p w14:paraId="01568E0B" w14:textId="77777777" w:rsidR="004344DF" w:rsidRPr="00BC13BB" w:rsidRDefault="004344DF">
            <w:pPr>
              <w:rPr>
                <w:rFonts w:ascii="Arial" w:hAnsi="Arial" w:cs="Arial"/>
                <w:b/>
                <w:i/>
                <w:sz w:val="21"/>
                <w:szCs w:val="18"/>
              </w:rPr>
            </w:pPr>
          </w:p>
          <w:p w14:paraId="7093FCF5" w14:textId="77777777" w:rsidR="004344DF" w:rsidRPr="00BC13BB" w:rsidRDefault="004344DF">
            <w:pPr>
              <w:rPr>
                <w:rFonts w:ascii="Arial" w:hAnsi="Arial" w:cs="Arial"/>
                <w:b/>
                <w:i/>
                <w:sz w:val="21"/>
                <w:szCs w:val="18"/>
              </w:rPr>
            </w:pPr>
          </w:p>
        </w:tc>
        <w:tc>
          <w:tcPr>
            <w:tcW w:w="2988" w:type="dxa"/>
            <w:gridSpan w:val="2"/>
          </w:tcPr>
          <w:p w14:paraId="785C2F59" w14:textId="77777777" w:rsidR="004344DF" w:rsidRPr="00BC13BB" w:rsidRDefault="004344DF">
            <w:pPr>
              <w:ind w:right="-18"/>
              <w:rPr>
                <w:rFonts w:ascii="Arial" w:hAnsi="Arial" w:cs="Arial"/>
                <w:b/>
                <w:i/>
                <w:sz w:val="21"/>
                <w:szCs w:val="18"/>
              </w:rPr>
            </w:pPr>
          </w:p>
          <w:p w14:paraId="039167BD" w14:textId="77777777" w:rsidR="004344DF" w:rsidRPr="00DD69D3" w:rsidRDefault="00DD69D3" w:rsidP="00DD69D3">
            <w:pPr>
              <w:bidi/>
              <w:ind w:right="-18"/>
              <w:rPr>
                <w:rFonts w:ascii="Arial" w:hAnsi="Arial" w:cs="Arial"/>
                <w:b/>
                <w:i/>
                <w:sz w:val="21"/>
                <w:szCs w:val="21"/>
              </w:rPr>
            </w:pPr>
            <w:r w:rsidRPr="00DD69D3">
              <w:rPr>
                <w:rFonts w:ascii="Arial" w:hAnsi="Arial" w:cs="Arial" w:hint="cs"/>
                <w:b/>
                <w:i/>
                <w:sz w:val="21"/>
                <w:szCs w:val="21"/>
                <w:rtl/>
              </w:rPr>
              <w:t>يستطيع يسوع أن يسدد أعمق احتياجاتنا</w:t>
            </w:r>
          </w:p>
        </w:tc>
        <w:tc>
          <w:tcPr>
            <w:tcW w:w="3330" w:type="dxa"/>
            <w:gridSpan w:val="2"/>
          </w:tcPr>
          <w:p w14:paraId="7C45819E" w14:textId="77777777" w:rsidR="004344DF" w:rsidRPr="00BC13BB" w:rsidRDefault="004344DF">
            <w:pPr>
              <w:ind w:right="-18"/>
              <w:rPr>
                <w:rFonts w:ascii="Arial" w:hAnsi="Arial" w:cs="Arial"/>
                <w:sz w:val="21"/>
                <w:szCs w:val="18"/>
              </w:rPr>
            </w:pPr>
          </w:p>
          <w:p w14:paraId="118A80F0" w14:textId="77777777" w:rsidR="00DD69D3" w:rsidRPr="00DD69D3" w:rsidRDefault="00DD69D3" w:rsidP="00DD69D3">
            <w:pPr>
              <w:bidi/>
              <w:ind w:right="-18"/>
              <w:rPr>
                <w:rFonts w:ascii="Arial" w:hAnsi="Arial" w:cs="Arial"/>
                <w:sz w:val="21"/>
                <w:szCs w:val="21"/>
              </w:rPr>
            </w:pPr>
            <w:r w:rsidRPr="00DD69D3">
              <w:rPr>
                <w:rFonts w:ascii="Arial" w:hAnsi="Arial" w:cs="Arial" w:hint="cs"/>
                <w:sz w:val="21"/>
                <w:szCs w:val="21"/>
                <w:rtl/>
              </w:rPr>
              <w:t>طعام الحياة الأبدية</w:t>
            </w:r>
          </w:p>
        </w:tc>
        <w:tc>
          <w:tcPr>
            <w:tcW w:w="3037" w:type="dxa"/>
          </w:tcPr>
          <w:p w14:paraId="0981384E" w14:textId="77777777" w:rsidR="004344DF" w:rsidRPr="00BC13BB" w:rsidRDefault="004344DF">
            <w:pPr>
              <w:ind w:right="-18"/>
              <w:rPr>
                <w:rFonts w:ascii="Arial" w:hAnsi="Arial" w:cs="Arial"/>
                <w:i/>
                <w:sz w:val="21"/>
                <w:szCs w:val="18"/>
              </w:rPr>
            </w:pPr>
          </w:p>
          <w:p w14:paraId="3D59B5E5" w14:textId="77777777" w:rsidR="00DD69D3" w:rsidRDefault="004344DF" w:rsidP="00DD69D3">
            <w:pPr>
              <w:bidi/>
              <w:ind w:right="-18"/>
              <w:rPr>
                <w:rFonts w:ascii="Arial" w:hAnsi="Arial" w:cs="Arial"/>
                <w:b/>
                <w:bCs/>
                <w:i/>
                <w:sz w:val="21"/>
                <w:szCs w:val="21"/>
                <w:rtl/>
              </w:rPr>
            </w:pPr>
            <w:r w:rsidRPr="00DD69D3">
              <w:rPr>
                <w:rFonts w:ascii="Arial" w:hAnsi="Arial" w:cs="Arial" w:hint="cs"/>
                <w:b/>
                <w:bCs/>
                <w:i/>
                <w:sz w:val="21"/>
                <w:szCs w:val="21"/>
                <w:rtl/>
              </w:rPr>
              <w:t xml:space="preserve">4. إطعام 5000 قرب بحر الجليل </w:t>
            </w:r>
            <w:r w:rsidR="00DD69D3">
              <w:rPr>
                <w:rFonts w:ascii="Arial" w:hAnsi="Arial" w:cs="Arial" w:hint="cs"/>
                <w:b/>
                <w:bCs/>
                <w:i/>
                <w:sz w:val="21"/>
                <w:szCs w:val="21"/>
                <w:rtl/>
              </w:rPr>
              <w:t xml:space="preserve">     </w:t>
            </w:r>
          </w:p>
          <w:p w14:paraId="35A3D674" w14:textId="77777777" w:rsidR="004344DF" w:rsidRPr="00DD69D3" w:rsidRDefault="00DD69D3" w:rsidP="00DD69D3">
            <w:pPr>
              <w:bidi/>
              <w:ind w:right="-18"/>
              <w:rPr>
                <w:rFonts w:ascii="Arial" w:hAnsi="Arial" w:cs="Arial"/>
                <w:b/>
                <w:bCs/>
                <w:i/>
                <w:sz w:val="21"/>
                <w:szCs w:val="21"/>
              </w:rPr>
            </w:pPr>
            <w:r>
              <w:rPr>
                <w:rFonts w:ascii="Arial" w:hAnsi="Arial" w:cs="Arial" w:hint="cs"/>
                <w:b/>
                <w:bCs/>
                <w:i/>
                <w:sz w:val="21"/>
                <w:szCs w:val="21"/>
                <w:rtl/>
              </w:rPr>
              <w:t xml:space="preserve">    </w:t>
            </w:r>
            <w:r w:rsidR="004344DF" w:rsidRPr="00DD69D3">
              <w:rPr>
                <w:rFonts w:ascii="Arial" w:hAnsi="Arial" w:cs="Arial" w:hint="cs"/>
                <w:b/>
                <w:bCs/>
                <w:i/>
                <w:sz w:val="21"/>
                <w:szCs w:val="21"/>
                <w:rtl/>
              </w:rPr>
              <w:t>(6: 16-21)</w:t>
            </w:r>
          </w:p>
        </w:tc>
      </w:tr>
      <w:tr w:rsidR="004344DF" w:rsidRPr="00BC13BB" w14:paraId="003C8D23" w14:textId="77777777">
        <w:tc>
          <w:tcPr>
            <w:tcW w:w="392" w:type="dxa"/>
          </w:tcPr>
          <w:p w14:paraId="2B8BA6A5" w14:textId="77777777" w:rsidR="004344DF" w:rsidRPr="00BC13BB" w:rsidRDefault="004344DF">
            <w:pPr>
              <w:rPr>
                <w:rFonts w:ascii="Arial" w:hAnsi="Arial" w:cs="Arial"/>
                <w:b/>
                <w:i/>
                <w:sz w:val="21"/>
                <w:szCs w:val="18"/>
              </w:rPr>
            </w:pPr>
          </w:p>
          <w:p w14:paraId="2784DD5D" w14:textId="77777777" w:rsidR="004344DF" w:rsidRPr="00BC13BB" w:rsidRDefault="004344DF">
            <w:pPr>
              <w:rPr>
                <w:rFonts w:ascii="Arial" w:hAnsi="Arial" w:cs="Arial"/>
                <w:b/>
                <w:i/>
                <w:sz w:val="21"/>
                <w:szCs w:val="18"/>
              </w:rPr>
            </w:pPr>
          </w:p>
        </w:tc>
        <w:tc>
          <w:tcPr>
            <w:tcW w:w="2988" w:type="dxa"/>
            <w:gridSpan w:val="2"/>
          </w:tcPr>
          <w:p w14:paraId="2F2CEEF6" w14:textId="77777777" w:rsidR="004344DF" w:rsidRPr="00BC13BB" w:rsidRDefault="004344DF">
            <w:pPr>
              <w:ind w:right="-18"/>
              <w:rPr>
                <w:rFonts w:ascii="Arial" w:hAnsi="Arial" w:cs="Arial"/>
                <w:b/>
                <w:i/>
                <w:sz w:val="21"/>
                <w:szCs w:val="18"/>
              </w:rPr>
            </w:pPr>
          </w:p>
          <w:p w14:paraId="69D8135B" w14:textId="77777777" w:rsidR="004344DF" w:rsidRPr="00DD69D3" w:rsidRDefault="00DD69D3" w:rsidP="00DD69D3">
            <w:pPr>
              <w:bidi/>
              <w:ind w:right="-18"/>
              <w:rPr>
                <w:rFonts w:ascii="Arial" w:hAnsi="Arial" w:cs="Arial"/>
                <w:b/>
                <w:i/>
                <w:sz w:val="21"/>
                <w:szCs w:val="21"/>
              </w:rPr>
            </w:pPr>
            <w:r w:rsidRPr="00DD69D3">
              <w:rPr>
                <w:rFonts w:ascii="Arial" w:hAnsi="Arial" w:cs="Arial" w:hint="cs"/>
                <w:b/>
                <w:i/>
                <w:sz w:val="21"/>
                <w:szCs w:val="21"/>
                <w:rtl/>
              </w:rPr>
              <w:t>يسوع هو الرب على عواصف الحياة</w:t>
            </w:r>
          </w:p>
        </w:tc>
        <w:tc>
          <w:tcPr>
            <w:tcW w:w="3330" w:type="dxa"/>
            <w:gridSpan w:val="2"/>
          </w:tcPr>
          <w:p w14:paraId="216B688C" w14:textId="77777777" w:rsidR="00DD69D3" w:rsidRDefault="00DD69D3" w:rsidP="00DD69D3">
            <w:pPr>
              <w:bidi/>
              <w:ind w:right="-18"/>
              <w:rPr>
                <w:rFonts w:ascii="Arial" w:hAnsi="Arial" w:cs="Arial"/>
                <w:sz w:val="21"/>
                <w:szCs w:val="18"/>
                <w:rtl/>
              </w:rPr>
            </w:pPr>
          </w:p>
          <w:p w14:paraId="30967836" w14:textId="77777777" w:rsidR="00DD69D3" w:rsidRPr="00DD69D3" w:rsidRDefault="00DD69D3" w:rsidP="00DD69D3">
            <w:pPr>
              <w:bidi/>
              <w:ind w:right="-18"/>
              <w:rPr>
                <w:rFonts w:ascii="Arial" w:hAnsi="Arial" w:cs="Arial"/>
                <w:sz w:val="21"/>
                <w:szCs w:val="21"/>
              </w:rPr>
            </w:pPr>
            <w:r w:rsidRPr="00DD69D3">
              <w:rPr>
                <w:rFonts w:ascii="Arial" w:hAnsi="Arial" w:cs="Arial" w:hint="cs"/>
                <w:sz w:val="21"/>
                <w:szCs w:val="21"/>
                <w:rtl/>
              </w:rPr>
              <w:t>إرشاد الحياة الأبدية</w:t>
            </w:r>
          </w:p>
        </w:tc>
        <w:tc>
          <w:tcPr>
            <w:tcW w:w="3037" w:type="dxa"/>
          </w:tcPr>
          <w:p w14:paraId="178E6FAF" w14:textId="77777777" w:rsidR="004344DF" w:rsidRPr="00BC13BB" w:rsidRDefault="004344DF">
            <w:pPr>
              <w:ind w:right="-18"/>
              <w:rPr>
                <w:rFonts w:ascii="Arial" w:hAnsi="Arial" w:cs="Arial"/>
                <w:i/>
                <w:sz w:val="21"/>
                <w:szCs w:val="18"/>
              </w:rPr>
            </w:pPr>
          </w:p>
          <w:p w14:paraId="4E5F4BAA" w14:textId="77777777" w:rsidR="00DD69D3" w:rsidRDefault="00DD69D3" w:rsidP="00DD69D3">
            <w:pPr>
              <w:bidi/>
              <w:ind w:right="-18"/>
              <w:rPr>
                <w:rFonts w:ascii="Arial" w:hAnsi="Arial" w:cs="Arial"/>
                <w:b/>
                <w:bCs/>
                <w:i/>
                <w:sz w:val="21"/>
                <w:szCs w:val="21"/>
                <w:rtl/>
              </w:rPr>
            </w:pPr>
            <w:r w:rsidRPr="00DD69D3">
              <w:rPr>
                <w:rFonts w:ascii="Arial" w:hAnsi="Arial" w:cs="Arial" w:hint="cs"/>
                <w:b/>
                <w:bCs/>
                <w:i/>
                <w:sz w:val="21"/>
                <w:szCs w:val="21"/>
                <w:rtl/>
              </w:rPr>
              <w:t xml:space="preserve">5. السير على الماء في بحر الجليل </w:t>
            </w:r>
            <w:r>
              <w:rPr>
                <w:rFonts w:ascii="Arial" w:hAnsi="Arial" w:cs="Arial" w:hint="cs"/>
                <w:b/>
                <w:bCs/>
                <w:i/>
                <w:sz w:val="21"/>
                <w:szCs w:val="21"/>
                <w:rtl/>
              </w:rPr>
              <w:t xml:space="preserve">    </w:t>
            </w:r>
          </w:p>
          <w:p w14:paraId="38E6905A" w14:textId="77777777" w:rsidR="00DD69D3" w:rsidRPr="00DD69D3" w:rsidRDefault="00DD69D3" w:rsidP="00DD69D3">
            <w:pPr>
              <w:bidi/>
              <w:ind w:right="-18"/>
              <w:rPr>
                <w:rFonts w:ascii="Arial" w:hAnsi="Arial" w:cs="Arial"/>
                <w:b/>
                <w:bCs/>
                <w:i/>
                <w:sz w:val="21"/>
                <w:szCs w:val="21"/>
              </w:rPr>
            </w:pPr>
            <w:r>
              <w:rPr>
                <w:rFonts w:ascii="Arial" w:hAnsi="Arial" w:cs="Arial" w:hint="cs"/>
                <w:b/>
                <w:bCs/>
                <w:i/>
                <w:sz w:val="21"/>
                <w:szCs w:val="21"/>
                <w:rtl/>
              </w:rPr>
              <w:t xml:space="preserve">    </w:t>
            </w:r>
            <w:r w:rsidRPr="00DD69D3">
              <w:rPr>
                <w:rFonts w:ascii="Arial" w:hAnsi="Arial" w:cs="Arial" w:hint="cs"/>
                <w:b/>
                <w:bCs/>
                <w:i/>
                <w:sz w:val="21"/>
                <w:szCs w:val="21"/>
                <w:rtl/>
              </w:rPr>
              <w:t>(6: 5-14)</w:t>
            </w:r>
          </w:p>
        </w:tc>
      </w:tr>
      <w:tr w:rsidR="004344DF" w:rsidRPr="00BC13BB" w14:paraId="6BB96AC7" w14:textId="77777777">
        <w:tc>
          <w:tcPr>
            <w:tcW w:w="392" w:type="dxa"/>
          </w:tcPr>
          <w:p w14:paraId="2DFF3349" w14:textId="77777777" w:rsidR="004344DF" w:rsidRPr="00BC13BB" w:rsidRDefault="004344DF">
            <w:pPr>
              <w:rPr>
                <w:rFonts w:ascii="Arial" w:hAnsi="Arial" w:cs="Arial"/>
                <w:b/>
                <w:i/>
                <w:sz w:val="21"/>
                <w:szCs w:val="18"/>
              </w:rPr>
            </w:pPr>
          </w:p>
          <w:p w14:paraId="325F3A82" w14:textId="77777777" w:rsidR="004344DF" w:rsidRPr="00BC13BB" w:rsidRDefault="004344DF">
            <w:pPr>
              <w:rPr>
                <w:rFonts w:ascii="Arial" w:hAnsi="Arial" w:cs="Arial"/>
                <w:b/>
                <w:i/>
                <w:sz w:val="21"/>
                <w:szCs w:val="18"/>
              </w:rPr>
            </w:pPr>
          </w:p>
        </w:tc>
        <w:tc>
          <w:tcPr>
            <w:tcW w:w="2988" w:type="dxa"/>
            <w:gridSpan w:val="2"/>
          </w:tcPr>
          <w:p w14:paraId="0A545DEE" w14:textId="77777777" w:rsidR="004344DF" w:rsidRPr="00BC13BB" w:rsidRDefault="004344DF">
            <w:pPr>
              <w:ind w:right="-18"/>
              <w:rPr>
                <w:rFonts w:ascii="Arial" w:hAnsi="Arial" w:cs="Arial"/>
                <w:b/>
                <w:i/>
                <w:sz w:val="21"/>
                <w:szCs w:val="18"/>
              </w:rPr>
            </w:pPr>
          </w:p>
          <w:p w14:paraId="61A418A0" w14:textId="77777777" w:rsidR="00DD69D3" w:rsidRPr="00DD69D3" w:rsidRDefault="00DD69D3" w:rsidP="00DD69D3">
            <w:pPr>
              <w:bidi/>
              <w:ind w:right="-18"/>
              <w:rPr>
                <w:rFonts w:ascii="Arial" w:hAnsi="Arial" w:cs="Arial"/>
                <w:b/>
                <w:i/>
                <w:sz w:val="21"/>
                <w:szCs w:val="21"/>
              </w:rPr>
            </w:pPr>
            <w:r w:rsidRPr="00DD69D3">
              <w:rPr>
                <w:rFonts w:ascii="Arial" w:hAnsi="Arial" w:cs="Arial" w:hint="cs"/>
                <w:b/>
                <w:i/>
                <w:sz w:val="21"/>
                <w:szCs w:val="21"/>
                <w:rtl/>
              </w:rPr>
              <w:t>يقدم يسوع البصر المادي والروحي لمن يريد</w:t>
            </w:r>
          </w:p>
          <w:p w14:paraId="6F518F8F" w14:textId="77777777" w:rsidR="004344DF" w:rsidRPr="00BC13BB" w:rsidRDefault="004344DF">
            <w:pPr>
              <w:ind w:right="-18"/>
              <w:rPr>
                <w:rFonts w:ascii="Arial" w:hAnsi="Arial" w:cs="Arial"/>
                <w:b/>
                <w:i/>
                <w:sz w:val="21"/>
                <w:szCs w:val="18"/>
              </w:rPr>
            </w:pPr>
          </w:p>
        </w:tc>
        <w:tc>
          <w:tcPr>
            <w:tcW w:w="3330" w:type="dxa"/>
            <w:gridSpan w:val="2"/>
          </w:tcPr>
          <w:p w14:paraId="26FD4E32" w14:textId="77777777" w:rsidR="004344DF" w:rsidRPr="00BC13BB" w:rsidRDefault="004344DF">
            <w:pPr>
              <w:ind w:right="-18"/>
              <w:rPr>
                <w:rFonts w:ascii="Arial" w:hAnsi="Arial" w:cs="Arial"/>
                <w:sz w:val="21"/>
                <w:szCs w:val="18"/>
              </w:rPr>
            </w:pPr>
          </w:p>
          <w:p w14:paraId="5EADA78F" w14:textId="77777777" w:rsidR="00DD69D3" w:rsidRPr="00DD69D3" w:rsidRDefault="00DD69D3" w:rsidP="00DD69D3">
            <w:pPr>
              <w:bidi/>
              <w:ind w:right="-18"/>
              <w:rPr>
                <w:rFonts w:ascii="Arial" w:hAnsi="Arial" w:cs="Arial"/>
                <w:sz w:val="21"/>
                <w:szCs w:val="21"/>
              </w:rPr>
            </w:pPr>
            <w:r w:rsidRPr="00DD69D3">
              <w:rPr>
                <w:rFonts w:ascii="Arial" w:hAnsi="Arial" w:cs="Arial" w:hint="cs"/>
                <w:sz w:val="21"/>
                <w:szCs w:val="21"/>
                <w:rtl/>
              </w:rPr>
              <w:t>نور الحياة الأبدية</w:t>
            </w:r>
          </w:p>
        </w:tc>
        <w:tc>
          <w:tcPr>
            <w:tcW w:w="3037" w:type="dxa"/>
          </w:tcPr>
          <w:p w14:paraId="4701F928" w14:textId="77777777" w:rsidR="004344DF" w:rsidRPr="00BC13BB" w:rsidRDefault="004344DF">
            <w:pPr>
              <w:ind w:right="-18"/>
              <w:rPr>
                <w:rFonts w:ascii="Arial" w:hAnsi="Arial" w:cs="Arial"/>
                <w:i/>
                <w:sz w:val="21"/>
                <w:szCs w:val="18"/>
              </w:rPr>
            </w:pPr>
          </w:p>
          <w:p w14:paraId="31C05610" w14:textId="77777777" w:rsidR="00DD69D3" w:rsidRDefault="00DD69D3" w:rsidP="00DD69D3">
            <w:pPr>
              <w:bidi/>
              <w:ind w:right="-18"/>
              <w:rPr>
                <w:rFonts w:ascii="Arial" w:hAnsi="Arial" w:cs="Arial"/>
                <w:b/>
                <w:bCs/>
                <w:i/>
                <w:sz w:val="21"/>
                <w:szCs w:val="21"/>
                <w:rtl/>
              </w:rPr>
            </w:pPr>
            <w:r w:rsidRPr="00DD69D3">
              <w:rPr>
                <w:rFonts w:ascii="Arial" w:hAnsi="Arial" w:cs="Arial" w:hint="cs"/>
                <w:b/>
                <w:bCs/>
                <w:i/>
                <w:sz w:val="21"/>
                <w:szCs w:val="21"/>
                <w:rtl/>
              </w:rPr>
              <w:t xml:space="preserve">6. شفاء الرجل المولود أعمى في </w:t>
            </w:r>
          </w:p>
          <w:p w14:paraId="3AB2782F" w14:textId="77777777" w:rsidR="00DD69D3" w:rsidRPr="00DD69D3" w:rsidRDefault="00DD69D3" w:rsidP="00DD69D3">
            <w:pPr>
              <w:bidi/>
              <w:ind w:right="-18"/>
              <w:rPr>
                <w:rFonts w:ascii="Arial" w:hAnsi="Arial" w:cs="Arial"/>
                <w:b/>
                <w:bCs/>
                <w:i/>
                <w:sz w:val="21"/>
                <w:szCs w:val="21"/>
              </w:rPr>
            </w:pPr>
            <w:r>
              <w:rPr>
                <w:rFonts w:ascii="Arial" w:hAnsi="Arial" w:cs="Arial" w:hint="cs"/>
                <w:b/>
                <w:bCs/>
                <w:i/>
                <w:sz w:val="21"/>
                <w:szCs w:val="21"/>
                <w:rtl/>
              </w:rPr>
              <w:t xml:space="preserve">    </w:t>
            </w:r>
            <w:r w:rsidRPr="00DD69D3">
              <w:rPr>
                <w:rFonts w:ascii="Arial" w:hAnsi="Arial" w:cs="Arial" w:hint="cs"/>
                <w:b/>
                <w:bCs/>
                <w:i/>
                <w:sz w:val="21"/>
                <w:szCs w:val="21"/>
                <w:rtl/>
              </w:rPr>
              <w:t>أورشليم (9: 1-7)*</w:t>
            </w:r>
          </w:p>
        </w:tc>
      </w:tr>
      <w:tr w:rsidR="004344DF" w:rsidRPr="00BC13BB" w14:paraId="4A10241B" w14:textId="77777777">
        <w:tc>
          <w:tcPr>
            <w:tcW w:w="392" w:type="dxa"/>
          </w:tcPr>
          <w:p w14:paraId="43424DFA" w14:textId="77777777" w:rsidR="004344DF" w:rsidRPr="00BC13BB" w:rsidRDefault="004344DF">
            <w:pPr>
              <w:rPr>
                <w:rFonts w:ascii="Arial" w:hAnsi="Arial" w:cs="Arial"/>
                <w:b/>
                <w:i/>
                <w:sz w:val="21"/>
                <w:szCs w:val="18"/>
              </w:rPr>
            </w:pPr>
          </w:p>
          <w:p w14:paraId="61B6490F" w14:textId="77777777" w:rsidR="004344DF" w:rsidRPr="00BC13BB" w:rsidRDefault="004344DF">
            <w:pPr>
              <w:rPr>
                <w:rFonts w:ascii="Arial" w:hAnsi="Arial" w:cs="Arial"/>
                <w:b/>
                <w:i/>
                <w:sz w:val="21"/>
                <w:szCs w:val="18"/>
              </w:rPr>
            </w:pPr>
          </w:p>
        </w:tc>
        <w:tc>
          <w:tcPr>
            <w:tcW w:w="2988" w:type="dxa"/>
            <w:gridSpan w:val="2"/>
          </w:tcPr>
          <w:p w14:paraId="291DAB1A" w14:textId="77777777" w:rsidR="004344DF" w:rsidRPr="00BC13BB" w:rsidRDefault="004344DF">
            <w:pPr>
              <w:ind w:right="-18"/>
              <w:rPr>
                <w:rFonts w:ascii="Arial" w:hAnsi="Arial" w:cs="Arial"/>
                <w:b/>
                <w:i/>
                <w:sz w:val="21"/>
                <w:szCs w:val="18"/>
              </w:rPr>
            </w:pPr>
          </w:p>
          <w:p w14:paraId="7239D870" w14:textId="77777777" w:rsidR="004344DF" w:rsidRPr="00DD69D3" w:rsidRDefault="00DD69D3" w:rsidP="00DD69D3">
            <w:pPr>
              <w:bidi/>
              <w:ind w:right="-18"/>
              <w:rPr>
                <w:rFonts w:ascii="Arial" w:hAnsi="Arial" w:cs="Arial"/>
                <w:b/>
                <w:i/>
                <w:sz w:val="21"/>
                <w:szCs w:val="21"/>
              </w:rPr>
            </w:pPr>
            <w:r w:rsidRPr="00DD69D3">
              <w:rPr>
                <w:rFonts w:ascii="Arial" w:hAnsi="Arial" w:cs="Arial" w:hint="cs"/>
                <w:b/>
                <w:i/>
                <w:sz w:val="21"/>
                <w:szCs w:val="21"/>
                <w:rtl/>
              </w:rPr>
              <w:t>يسوع المسيح هو رب الحياة والموت</w:t>
            </w:r>
          </w:p>
        </w:tc>
        <w:tc>
          <w:tcPr>
            <w:tcW w:w="3330" w:type="dxa"/>
            <w:gridSpan w:val="2"/>
          </w:tcPr>
          <w:p w14:paraId="30313248" w14:textId="77777777" w:rsidR="004344DF" w:rsidRPr="00BC13BB" w:rsidRDefault="004344DF">
            <w:pPr>
              <w:ind w:right="-18"/>
              <w:rPr>
                <w:rFonts w:ascii="Arial" w:hAnsi="Arial" w:cs="Arial"/>
                <w:sz w:val="21"/>
                <w:szCs w:val="18"/>
              </w:rPr>
            </w:pPr>
          </w:p>
          <w:p w14:paraId="6A62B5B7" w14:textId="77777777" w:rsidR="00DD69D3" w:rsidRPr="00DD69D3" w:rsidRDefault="00DD69D3" w:rsidP="00DD69D3">
            <w:pPr>
              <w:bidi/>
              <w:ind w:right="-18"/>
              <w:rPr>
                <w:rFonts w:ascii="Arial" w:hAnsi="Arial" w:cs="Arial"/>
                <w:sz w:val="21"/>
                <w:szCs w:val="21"/>
              </w:rPr>
            </w:pPr>
            <w:r w:rsidRPr="00DD69D3">
              <w:rPr>
                <w:rFonts w:ascii="Arial" w:hAnsi="Arial" w:cs="Arial" w:hint="cs"/>
                <w:sz w:val="21"/>
                <w:szCs w:val="21"/>
                <w:rtl/>
              </w:rPr>
              <w:t>انتصار الحياة على الموت</w:t>
            </w:r>
          </w:p>
        </w:tc>
        <w:tc>
          <w:tcPr>
            <w:tcW w:w="3037" w:type="dxa"/>
          </w:tcPr>
          <w:p w14:paraId="67E22B35" w14:textId="77777777" w:rsidR="004344DF" w:rsidRPr="00BC13BB" w:rsidRDefault="004344DF">
            <w:pPr>
              <w:ind w:right="-18"/>
              <w:rPr>
                <w:rFonts w:ascii="Arial" w:hAnsi="Arial" w:cs="Arial"/>
                <w:i/>
                <w:sz w:val="21"/>
                <w:szCs w:val="18"/>
              </w:rPr>
            </w:pPr>
          </w:p>
          <w:p w14:paraId="6AA08883" w14:textId="77777777" w:rsidR="00DD69D3" w:rsidRDefault="00DD69D3" w:rsidP="00DD69D3">
            <w:pPr>
              <w:bidi/>
              <w:ind w:right="-18"/>
              <w:rPr>
                <w:rFonts w:ascii="Arial" w:hAnsi="Arial" w:cs="Arial"/>
                <w:b/>
                <w:bCs/>
                <w:i/>
                <w:sz w:val="21"/>
                <w:szCs w:val="21"/>
                <w:rtl/>
              </w:rPr>
            </w:pPr>
            <w:r w:rsidRPr="00DD69D3">
              <w:rPr>
                <w:rFonts w:ascii="Arial" w:hAnsi="Arial" w:cs="Arial" w:hint="cs"/>
                <w:b/>
                <w:bCs/>
                <w:i/>
                <w:sz w:val="21"/>
                <w:szCs w:val="21"/>
                <w:rtl/>
              </w:rPr>
              <w:t xml:space="preserve">7. إقامة لعازر من الموت في بيت عنيا </w:t>
            </w:r>
          </w:p>
          <w:p w14:paraId="2BA1F7E3" w14:textId="77777777" w:rsidR="00DD69D3" w:rsidRPr="00DD69D3" w:rsidRDefault="00DD69D3" w:rsidP="00DD69D3">
            <w:pPr>
              <w:bidi/>
              <w:ind w:right="-18"/>
              <w:rPr>
                <w:rFonts w:ascii="Arial" w:hAnsi="Arial" w:cs="Arial"/>
                <w:b/>
                <w:bCs/>
                <w:i/>
                <w:sz w:val="21"/>
                <w:szCs w:val="21"/>
              </w:rPr>
            </w:pPr>
            <w:r>
              <w:rPr>
                <w:rFonts w:ascii="Arial" w:hAnsi="Arial" w:cs="Arial" w:hint="cs"/>
                <w:b/>
                <w:bCs/>
                <w:i/>
                <w:sz w:val="21"/>
                <w:szCs w:val="21"/>
                <w:rtl/>
              </w:rPr>
              <w:t xml:space="preserve">    </w:t>
            </w:r>
            <w:r w:rsidRPr="00DD69D3">
              <w:rPr>
                <w:rFonts w:ascii="Arial" w:hAnsi="Arial" w:cs="Arial" w:hint="cs"/>
                <w:b/>
                <w:bCs/>
                <w:i/>
                <w:sz w:val="21"/>
                <w:szCs w:val="21"/>
                <w:rtl/>
              </w:rPr>
              <w:t>(11: 1-45)*</w:t>
            </w:r>
          </w:p>
          <w:p w14:paraId="7FAF8153" w14:textId="77777777" w:rsidR="004344DF" w:rsidRPr="00BC13BB" w:rsidRDefault="004344DF">
            <w:pPr>
              <w:ind w:right="-18"/>
              <w:rPr>
                <w:rFonts w:ascii="Arial" w:hAnsi="Arial" w:cs="Arial"/>
                <w:i/>
                <w:sz w:val="21"/>
                <w:szCs w:val="18"/>
              </w:rPr>
            </w:pPr>
          </w:p>
          <w:p w14:paraId="0B014065" w14:textId="77777777" w:rsidR="004344DF" w:rsidRPr="00BC13BB" w:rsidRDefault="004344DF">
            <w:pPr>
              <w:ind w:right="-18"/>
              <w:rPr>
                <w:rFonts w:ascii="Arial" w:hAnsi="Arial" w:cs="Arial"/>
                <w:i/>
                <w:sz w:val="21"/>
                <w:szCs w:val="18"/>
              </w:rPr>
            </w:pPr>
          </w:p>
        </w:tc>
      </w:tr>
    </w:tbl>
    <w:p w14:paraId="6845E93C" w14:textId="77777777" w:rsidR="004344DF" w:rsidRPr="00BC13BB" w:rsidRDefault="00924782" w:rsidP="00924782">
      <w:pPr>
        <w:tabs>
          <w:tab w:val="left" w:pos="1980"/>
          <w:tab w:val="left" w:pos="6480"/>
        </w:tabs>
        <w:bidi/>
        <w:spacing w:line="240" w:lineRule="atLeast"/>
        <w:ind w:left="360" w:right="-210" w:hanging="360"/>
        <w:rPr>
          <w:rFonts w:ascii="Arial" w:hAnsi="Arial" w:cs="Arial"/>
          <w:color w:val="000000"/>
          <w:sz w:val="21"/>
          <w:szCs w:val="18"/>
        </w:rPr>
      </w:pPr>
      <w:r w:rsidRPr="00924782">
        <w:rPr>
          <w:rFonts w:ascii="Arial" w:hAnsi="Arial" w:cs="Arial"/>
          <w:color w:val="000000"/>
          <w:sz w:val="13"/>
          <w:szCs w:val="18"/>
          <w:rtl/>
        </w:rPr>
        <w:t>المصادر: د. تشارلز رايري، الكتاب المقدس للدراسة في رايري، ١٦١٨ (العمود ٢)؛ د. ماهلون فريسين، الكنيسة المعمدانية الأولى في يوكايبا، كاليفورنيا (العمود 3 وما دونه)</w:t>
      </w:r>
    </w:p>
    <w:p w14:paraId="3A3D0F91" w14:textId="6723076D" w:rsidR="006B5166" w:rsidRPr="006B5166" w:rsidRDefault="004344DF" w:rsidP="006B5166">
      <w:pPr>
        <w:tabs>
          <w:tab w:val="left" w:pos="1980"/>
          <w:tab w:val="left" w:pos="6480"/>
        </w:tabs>
        <w:bidi/>
        <w:spacing w:line="240" w:lineRule="atLeast"/>
        <w:ind w:left="360" w:right="-210" w:hanging="360"/>
        <w:rPr>
          <w:rFonts w:ascii="Arial" w:hAnsi="Arial" w:cs="Arial"/>
          <w:color w:val="000000"/>
          <w:sz w:val="21"/>
          <w:szCs w:val="18"/>
          <w:lang w:val="el-GR"/>
        </w:rPr>
      </w:pPr>
      <w:r w:rsidRPr="00BC13BB">
        <w:rPr>
          <w:rFonts w:ascii="Arial" w:hAnsi="Arial" w:cs="Arial"/>
          <w:color w:val="000000"/>
          <w:sz w:val="21"/>
          <w:szCs w:val="18"/>
        </w:rPr>
        <w:t>*</w:t>
      </w:r>
      <w:r w:rsidRPr="00BC13BB">
        <w:rPr>
          <w:rFonts w:ascii="Arial" w:hAnsi="Arial" w:cs="Arial"/>
          <w:color w:val="000000"/>
          <w:sz w:val="21"/>
          <w:szCs w:val="18"/>
        </w:rPr>
        <w:tab/>
      </w:r>
      <w:r w:rsidR="00924782" w:rsidRPr="00924782">
        <w:rPr>
          <w:rFonts w:ascii="Arial" w:hAnsi="Arial" w:cs="Arial"/>
          <w:color w:val="000000"/>
          <w:sz w:val="21"/>
          <w:szCs w:val="18"/>
          <w:rtl/>
        </w:rPr>
        <w:t xml:space="preserve">تشير العلامات النجمية إلى </w:t>
      </w:r>
      <w:r w:rsidR="00924782">
        <w:rPr>
          <w:rFonts w:ascii="Arial" w:hAnsi="Arial" w:cs="Arial" w:hint="cs"/>
          <w:color w:val="000000"/>
          <w:sz w:val="21"/>
          <w:szCs w:val="18"/>
          <w:rtl/>
        </w:rPr>
        <w:t>معجزات</w:t>
      </w:r>
      <w:r w:rsidR="00924782" w:rsidRPr="00924782">
        <w:rPr>
          <w:rFonts w:ascii="Arial" w:hAnsi="Arial" w:cs="Arial"/>
          <w:color w:val="000000"/>
          <w:sz w:val="21"/>
          <w:szCs w:val="18"/>
          <w:rtl/>
        </w:rPr>
        <w:t xml:space="preserve"> فريدة في إنجيل يوحن</w:t>
      </w:r>
    </w:p>
    <w:p w14:paraId="790A0933" w14:textId="3117A735" w:rsidR="006B5166" w:rsidRDefault="006B5166" w:rsidP="004344DF">
      <w:pPr>
        <w:tabs>
          <w:tab w:val="left" w:pos="1980"/>
          <w:tab w:val="left" w:pos="6480"/>
        </w:tabs>
        <w:spacing w:line="240" w:lineRule="atLeast"/>
        <w:ind w:left="360" w:right="-210" w:hanging="360"/>
        <w:rPr>
          <w:rFonts w:ascii="Arial" w:hAnsi="Arial" w:cs="Arial"/>
          <w:color w:val="000000"/>
          <w:sz w:val="15"/>
          <w:szCs w:val="18"/>
          <w:lang w:val="el-GR"/>
        </w:rPr>
      </w:pPr>
    </w:p>
    <w:p w14:paraId="63B3FB21" w14:textId="45E0C7C6" w:rsidR="006B5166" w:rsidRDefault="006B5166" w:rsidP="004344DF">
      <w:pPr>
        <w:tabs>
          <w:tab w:val="left" w:pos="1980"/>
          <w:tab w:val="left" w:pos="6480"/>
        </w:tabs>
        <w:spacing w:line="240" w:lineRule="atLeast"/>
        <w:ind w:left="360" w:right="-210" w:hanging="360"/>
        <w:rPr>
          <w:rFonts w:ascii="Arial" w:hAnsi="Arial" w:cs="Arial"/>
          <w:color w:val="000000"/>
          <w:sz w:val="15"/>
          <w:szCs w:val="18"/>
          <w:lang w:val="el-GR"/>
        </w:rPr>
      </w:pPr>
      <w:r>
        <w:rPr>
          <w:noProof/>
        </w:rPr>
        <mc:AlternateContent>
          <mc:Choice Requires="wps">
            <w:drawing>
              <wp:anchor distT="0" distB="0" distL="114300" distR="114300" simplePos="0" relativeHeight="251665408" behindDoc="0" locked="0" layoutInCell="1" allowOverlap="1" wp14:anchorId="5B14B9CB" wp14:editId="1A146041">
                <wp:simplePos x="0" y="0"/>
                <wp:positionH relativeFrom="column">
                  <wp:posOffset>2736715</wp:posOffset>
                </wp:positionH>
                <wp:positionV relativeFrom="paragraph">
                  <wp:posOffset>79469</wp:posOffset>
                </wp:positionV>
                <wp:extent cx="3422650" cy="3376159"/>
                <wp:effectExtent l="0" t="0" r="158750" b="154940"/>
                <wp:wrapNone/>
                <wp:docPr id="201013665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2650" cy="3376159"/>
                        </a:xfrm>
                        <a:prstGeom prst="ellipse">
                          <a:avLst/>
                        </a:prstGeom>
                        <a:solidFill>
                          <a:srgbClr val="3366CC"/>
                        </a:solidFill>
                        <a:ln w="12700" cap="sq">
                          <a:solidFill>
                            <a:srgbClr val="FFFF66"/>
                          </a:solidFill>
                          <a:round/>
                          <a:headEnd type="none" w="sm" len="sm"/>
                          <a:tailEnd type="none" w="sm" len="sm"/>
                        </a:ln>
                        <a:effectLst>
                          <a:outerShdw blurRad="63500" dist="107763" dir="2700000" algn="ctr" rotWithShape="0">
                            <a:srgbClr val="003366">
                              <a:alpha val="74998"/>
                            </a:srgbClr>
                          </a:outerShdw>
                        </a:effectLst>
                      </wps:spPr>
                      <wps:txbx>
                        <w:txbxContent>
                          <w:p w14:paraId="1E0646C3" w14:textId="77777777" w:rsidR="004344DF" w:rsidRDefault="004344DF" w:rsidP="004344DF">
                            <w:pPr>
                              <w:widowControl w:val="0"/>
                              <w:autoSpaceDE w:val="0"/>
                              <w:autoSpaceDN w:val="0"/>
                              <w:adjustRightInd w:val="0"/>
                              <w:jc w:val="center"/>
                              <w:rPr>
                                <w:color w:val="FFFF66"/>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14B9CB" id="Oval 30" o:spid="_x0000_s1027" style="position:absolute;left:0;text-align:left;margin-left:215.5pt;margin-top:6.25pt;width:269.5pt;height:26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" fillcolor="#36c" strokecolor="#ff6" strokeweight="1pt">
                <v:stroke startarrowwidth="narrow" startarrowlength="short" endarrowwidth="narrow" endarrowlength="short" endcap="square"/>
                <v:shadow on="t" color="#036" opacity="49150f" offset="6pt,6pt"/>
                <v:path arrowok="t"/>
                <v:textbox>
                  <w:txbxContent>
                    <w:p w14:paraId="1E0646C3" w14:textId="77777777" w:rsidR="004344DF" w:rsidRDefault="004344DF" w:rsidP="004344DF">
                      <w:pPr>
                        <w:widowControl w:val="0"/>
                        <w:autoSpaceDE w:val="0"/>
                        <w:autoSpaceDN w:val="0"/>
                        <w:adjustRightInd w:val="0"/>
                        <w:jc w:val="center"/>
                        <w:rPr>
                          <w:color w:val="FFFF66"/>
                          <w:sz w:val="48"/>
                          <w:szCs w:val="48"/>
                        </w:rPr>
                      </w:pPr>
                    </w:p>
                  </w:txbxContent>
                </v:textbox>
              </v:oval>
            </w:pict>
          </mc:Fallback>
        </mc:AlternateContent>
      </w:r>
    </w:p>
    <w:p w14:paraId="0677D9BF" w14:textId="77777777" w:rsidR="006B5166" w:rsidRDefault="006B5166" w:rsidP="004344DF">
      <w:pPr>
        <w:tabs>
          <w:tab w:val="left" w:pos="1980"/>
          <w:tab w:val="left" w:pos="6480"/>
        </w:tabs>
        <w:spacing w:line="240" w:lineRule="atLeast"/>
        <w:ind w:left="360" w:right="-210" w:hanging="360"/>
        <w:rPr>
          <w:rFonts w:ascii="Arial" w:hAnsi="Arial" w:cs="Arial"/>
          <w:color w:val="000000"/>
          <w:sz w:val="15"/>
          <w:szCs w:val="18"/>
          <w:lang w:val="el-GR"/>
        </w:rPr>
      </w:pPr>
    </w:p>
    <w:p w14:paraId="08B28829" w14:textId="0AB61608" w:rsidR="004344DF" w:rsidRPr="00BC13BB" w:rsidRDefault="00B63FFC" w:rsidP="004344DF">
      <w:pPr>
        <w:tabs>
          <w:tab w:val="left" w:pos="1980"/>
          <w:tab w:val="left" w:pos="6480"/>
        </w:tabs>
        <w:spacing w:line="240" w:lineRule="atLeast"/>
        <w:ind w:left="360" w:right="-210" w:hanging="360"/>
        <w:rPr>
          <w:rFonts w:ascii="Arial" w:hAnsi="Arial" w:cs="Arial"/>
          <w:color w:val="000000"/>
          <w:sz w:val="15"/>
          <w:szCs w:val="18"/>
        </w:rPr>
      </w:pPr>
      <w:r>
        <w:rPr>
          <w:noProof/>
        </w:rPr>
        <mc:AlternateContent>
          <mc:Choice Requires="wps">
            <w:drawing>
              <wp:anchor distT="0" distB="0" distL="114300" distR="114300" simplePos="0" relativeHeight="251673600" behindDoc="0" locked="0" layoutInCell="1" allowOverlap="1" wp14:anchorId="407A358E" wp14:editId="2B656C51">
                <wp:simplePos x="0" y="0"/>
                <wp:positionH relativeFrom="column">
                  <wp:posOffset>3994150</wp:posOffset>
                </wp:positionH>
                <wp:positionV relativeFrom="paragraph">
                  <wp:posOffset>82550</wp:posOffset>
                </wp:positionV>
                <wp:extent cx="793750" cy="354330"/>
                <wp:effectExtent l="0" t="0" r="0" b="0"/>
                <wp:wrapNone/>
                <wp:docPr id="10590363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15D96" w14:textId="77777777" w:rsidR="004344DF" w:rsidRDefault="00273F05" w:rsidP="004344DF">
                            <w:pPr>
                              <w:widowControl w:val="0"/>
                              <w:autoSpaceDE w:val="0"/>
                              <w:autoSpaceDN w:val="0"/>
                              <w:adjustRightInd w:val="0"/>
                              <w:jc w:val="center"/>
                              <w:rPr>
                                <w:bCs/>
                                <w:color w:val="000000"/>
                                <w:sz w:val="36"/>
                                <w:szCs w:val="36"/>
                                <w:lang w:bidi="ar-JO"/>
                              </w:rPr>
                            </w:pPr>
                            <w:r w:rsidRPr="006B5166">
                              <w:rPr>
                                <w:rFonts w:ascii="Arial" w:hAnsi="Arial" w:hint="cs"/>
                                <w:bCs/>
                                <w:color w:val="FFFFFF" w:themeColor="background1"/>
                                <w:sz w:val="36"/>
                                <w:szCs w:val="36"/>
                                <w:rtl/>
                                <w:lang w:bidi="ar-JO"/>
                              </w:rPr>
                              <w:t>الفكر</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A358E" id="Text Box 13" o:spid="_x0000_s1028" type="#_x0000_t202" style="position:absolute;left:0;text-align:left;margin-left:314.5pt;margin-top:6.5pt;width:62.5pt;height:2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" filled="f" stroked="f">
                <v:path arrowok="t"/>
                <v:textbox style="mso-fit-shape-to-text:t">
                  <w:txbxContent>
                    <w:p w14:paraId="24915D96" w14:textId="77777777" w:rsidR="004344DF" w:rsidRDefault="00273F05" w:rsidP="004344DF">
                      <w:pPr>
                        <w:widowControl w:val="0"/>
                        <w:autoSpaceDE w:val="0"/>
                        <w:autoSpaceDN w:val="0"/>
                        <w:adjustRightInd w:val="0"/>
                        <w:jc w:val="center"/>
                        <w:rPr>
                          <w:bCs/>
                          <w:color w:val="000000"/>
                          <w:sz w:val="36"/>
                          <w:szCs w:val="36"/>
                          <w:lang w:bidi="ar-JO"/>
                        </w:rPr>
                      </w:pPr>
                      <w:r w:rsidRPr="006B5166">
                        <w:rPr>
                          <w:rFonts w:ascii="Arial" w:hAnsi="Arial" w:hint="cs"/>
                          <w:bCs/>
                          <w:color w:val="FFFFFF" w:themeColor="background1"/>
                          <w:sz w:val="36"/>
                          <w:szCs w:val="36"/>
                          <w:rtl/>
                          <w:lang w:bidi="ar-JO"/>
                        </w:rPr>
                        <w:t>الفكر</w:t>
                      </w:r>
                    </w:p>
                  </w:txbxContent>
                </v:textbox>
              </v:shape>
            </w:pict>
          </mc:Fallback>
        </mc:AlternateContent>
      </w:r>
    </w:p>
    <w:p w14:paraId="235CFAFB" w14:textId="77777777" w:rsidR="006B5166" w:rsidRPr="006B5166" w:rsidRDefault="006B5166" w:rsidP="006B5166">
      <w:pPr>
        <w:tabs>
          <w:tab w:val="left" w:pos="1980"/>
          <w:tab w:val="left" w:pos="6480"/>
        </w:tabs>
        <w:spacing w:line="240" w:lineRule="atLeast"/>
        <w:ind w:right="-210"/>
        <w:rPr>
          <w:rFonts w:ascii="Arial" w:hAnsi="Arial" w:cs="Arial"/>
          <w:color w:val="000000"/>
          <w:sz w:val="15"/>
          <w:szCs w:val="18"/>
          <w:lang w:val="el-GR"/>
        </w:rPr>
      </w:pPr>
    </w:p>
    <w:p w14:paraId="550EAB69" w14:textId="77777777" w:rsidR="00A17A07" w:rsidRDefault="00A17A07" w:rsidP="00A17A07">
      <w:pPr>
        <w:tabs>
          <w:tab w:val="left" w:pos="1980"/>
          <w:tab w:val="left" w:pos="6480"/>
        </w:tabs>
        <w:spacing w:line="240" w:lineRule="atLeast"/>
        <w:ind w:right="-210"/>
        <w:rPr>
          <w:rFonts w:ascii="Arial" w:hAnsi="Arial" w:cs="Arial"/>
          <w:color w:val="000000"/>
          <w:sz w:val="15"/>
          <w:szCs w:val="18"/>
          <w:rtl/>
        </w:rPr>
      </w:pPr>
    </w:p>
    <w:p w14:paraId="2ED2BF2D" w14:textId="77777777" w:rsidR="00A17A07" w:rsidRDefault="00A17A07" w:rsidP="00A17A07">
      <w:pPr>
        <w:tabs>
          <w:tab w:val="left" w:pos="1980"/>
          <w:tab w:val="left" w:pos="6480"/>
        </w:tabs>
        <w:spacing w:line="240" w:lineRule="atLeast"/>
        <w:ind w:right="-210"/>
        <w:rPr>
          <w:rFonts w:ascii="Arial" w:hAnsi="Arial" w:cs="Arial"/>
          <w:color w:val="000000"/>
          <w:sz w:val="15"/>
          <w:szCs w:val="18"/>
          <w:rtl/>
        </w:rPr>
      </w:pPr>
    </w:p>
    <w:p w14:paraId="65FCE7A1" w14:textId="09FB773D" w:rsidR="004344DF" w:rsidRDefault="006B5166" w:rsidP="00A17A07">
      <w:pPr>
        <w:tabs>
          <w:tab w:val="left" w:pos="1980"/>
          <w:tab w:val="left" w:pos="6480"/>
        </w:tabs>
        <w:spacing w:line="240" w:lineRule="atLeast"/>
        <w:ind w:right="-210"/>
        <w:rPr>
          <w:rFonts w:ascii="Arial" w:hAnsi="Arial" w:cs="Arial"/>
          <w:b/>
          <w:color w:val="000000"/>
          <w:szCs w:val="18"/>
          <w:rtl/>
        </w:rPr>
      </w:pPr>
      <w:r>
        <w:rPr>
          <w:noProof/>
        </w:rPr>
        <mc:AlternateContent>
          <mc:Choice Requires="wpg">
            <w:drawing>
              <wp:anchor distT="0" distB="0" distL="114300" distR="114300" simplePos="0" relativeHeight="251666432" behindDoc="0" locked="0" layoutInCell="1" allowOverlap="1" wp14:anchorId="54970974" wp14:editId="038127A7">
                <wp:simplePos x="0" y="0"/>
                <wp:positionH relativeFrom="column">
                  <wp:posOffset>2985135</wp:posOffset>
                </wp:positionH>
                <wp:positionV relativeFrom="paragraph">
                  <wp:posOffset>126527</wp:posOffset>
                </wp:positionV>
                <wp:extent cx="3017520" cy="2417445"/>
                <wp:effectExtent l="50800" t="50800" r="30480" b="46355"/>
                <wp:wrapNone/>
                <wp:docPr id="171877605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7520" cy="2417445"/>
                          <a:chOff x="2160" y="1824"/>
                          <a:chExt cx="2256" cy="1824"/>
                        </a:xfrm>
                      </wpg:grpSpPr>
                      <wps:wsp>
                        <wps:cNvPr id="226" name="Line 4"/>
                        <wps:cNvCnPr>
                          <a:cxnSpLocks/>
                        </wps:cNvCnPr>
                        <wps:spPr bwMode="auto">
                          <a:xfrm flipH="1" flipV="1">
                            <a:off x="2160" y="1824"/>
                            <a:ext cx="1104" cy="624"/>
                          </a:xfrm>
                          <a:prstGeom prst="line">
                            <a:avLst/>
                          </a:prstGeom>
                          <a:noFill/>
                          <a:ln w="57150" cap="sq">
                            <a:solidFill>
                              <a:srgbClr val="FFFCF3"/>
                            </a:solidFill>
                            <a:round/>
                            <a:headEnd type="none" w="sm" len="sm"/>
                            <a:tailEnd type="none" w="sm" len="sm"/>
                          </a:ln>
                          <a:effectLst/>
                        </wps:spPr>
                        <wps:bodyPr/>
                      </wps:wsp>
                      <wps:wsp>
                        <wps:cNvPr id="227" name="Line 5"/>
                        <wps:cNvCnPr>
                          <a:cxnSpLocks/>
                        </wps:cNvCnPr>
                        <wps:spPr bwMode="auto">
                          <a:xfrm flipH="1" flipV="1">
                            <a:off x="3264" y="2448"/>
                            <a:ext cx="0" cy="1200"/>
                          </a:xfrm>
                          <a:prstGeom prst="line">
                            <a:avLst/>
                          </a:prstGeom>
                          <a:noFill/>
                          <a:ln w="57150" cap="sq">
                            <a:solidFill>
                              <a:srgbClr val="FFFCF3"/>
                            </a:solidFill>
                            <a:round/>
                            <a:headEnd type="none" w="sm" len="sm"/>
                            <a:tailEnd type="none" w="sm" len="sm"/>
                          </a:ln>
                          <a:effectLst/>
                        </wps:spPr>
                        <wps:bodyPr/>
                      </wps:wsp>
                      <wps:wsp>
                        <wps:cNvPr id="228" name="Line 6"/>
                        <wps:cNvCnPr>
                          <a:cxnSpLocks/>
                        </wps:cNvCnPr>
                        <wps:spPr bwMode="auto">
                          <a:xfrm flipV="1">
                            <a:off x="3264" y="1824"/>
                            <a:ext cx="1152" cy="624"/>
                          </a:xfrm>
                          <a:prstGeom prst="line">
                            <a:avLst/>
                          </a:prstGeom>
                          <a:noFill/>
                          <a:ln w="57150" cap="sq">
                            <a:solidFill>
                              <a:srgbClr val="FFFCF3"/>
                            </a:solidFill>
                            <a:round/>
                            <a:headEnd type="none" w="sm" len="sm"/>
                            <a:tailEnd type="none" w="sm" len="sm"/>
                          </a:ln>
                          <a:effectLst/>
                        </wps:spPr>
                        <wps:bodyPr/>
                      </wps:wsp>
                    </wpg:wgp>
                  </a:graphicData>
                </a:graphic>
                <wp14:sizeRelH relativeFrom="page">
                  <wp14:pctWidth>0</wp14:pctWidth>
                </wp14:sizeRelH>
                <wp14:sizeRelV relativeFrom="page">
                  <wp14:pctHeight>0</wp14:pctHeight>
                </wp14:sizeRelV>
              </wp:anchor>
            </w:drawing>
          </mc:Choice>
          <mc:Fallback>
            <w:pict>
              <v:group w14:anchorId="3B21682B" id="Group 28" o:spid="_x0000_s1026" style="position:absolute;margin-left:235.05pt;margin-top:9.95pt;width:237.6pt;height:190.35pt;z-index:251666432" coordorigin="2160,1824" coordsize="2256,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">
                <v:line id="Line 4" o:spid="_x0000_s1027" style="position:absolute;flip:x y;visibility:visible;mso-wrap-style:square" from="2160,1824" to="3264,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" strokecolor="#fffcf3" strokeweight="4.5pt">
                  <v:stroke startarrowwidth="narrow" startarrowlength="short" endarrowwidth="narrow" endarrowlength="short" endcap="square"/>
                  <o:lock v:ext="edit" shapetype="f"/>
                </v:line>
                <v:line id="Line 5" o:spid="_x0000_s1028" style="position:absolute;flip:x y;visibility:visible;mso-wrap-style:square" from="3264,2448" to="3264,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" strokecolor="#fffcf3" strokeweight="4.5pt">
                  <v:stroke startarrowwidth="narrow" startarrowlength="short" endarrowwidth="narrow" endarrowlength="short" endcap="square"/>
                  <o:lock v:ext="edit" shapetype="f"/>
                </v:line>
                <v:line id="Line 6" o:spid="_x0000_s1029" style="position:absolute;flip:y;visibility:visible;mso-wrap-style:square" from="3264,1824" to="441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" strokecolor="#fffcf3" strokeweight="4.5pt">
                  <v:stroke startarrowwidth="narrow" startarrowlength="short" endarrowwidth="narrow" endarrowlength="short" endcap="square"/>
                  <o:lock v:ext="edit" shapetype="f"/>
                </v:line>
              </v:group>
            </w:pict>
          </mc:Fallback>
        </mc:AlternateContent>
      </w:r>
      <w:r w:rsidR="00B63FFC">
        <w:rPr>
          <w:noProof/>
        </w:rPr>
        <mc:AlternateContent>
          <mc:Choice Requires="wps">
            <w:drawing>
              <wp:anchor distT="0" distB="0" distL="114300" distR="114300" simplePos="0" relativeHeight="251667456" behindDoc="0" locked="0" layoutInCell="1" allowOverlap="1" wp14:anchorId="6CF93032" wp14:editId="2EBAE706">
                <wp:simplePos x="0" y="0"/>
                <wp:positionH relativeFrom="column">
                  <wp:posOffset>3676650</wp:posOffset>
                </wp:positionH>
                <wp:positionV relativeFrom="paragraph">
                  <wp:posOffset>20320</wp:posOffset>
                </wp:positionV>
                <wp:extent cx="1309370" cy="354330"/>
                <wp:effectExtent l="0" t="0" r="0" b="0"/>
                <wp:wrapNone/>
                <wp:docPr id="814829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937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DB825" w14:textId="77777777" w:rsidR="004344DF" w:rsidRPr="00273F05" w:rsidRDefault="00273F05" w:rsidP="004344DF">
                            <w:pPr>
                              <w:widowControl w:val="0"/>
                              <w:autoSpaceDE w:val="0"/>
                              <w:autoSpaceDN w:val="0"/>
                              <w:adjustRightInd w:val="0"/>
                              <w:jc w:val="center"/>
                              <w:rPr>
                                <w:bCs/>
                                <w:color w:val="FFFF66"/>
                                <w:sz w:val="36"/>
                                <w:szCs w:val="36"/>
                                <w:lang w:bidi="ar-JO"/>
                              </w:rPr>
                            </w:pPr>
                            <w:r w:rsidRPr="00273F05">
                              <w:rPr>
                                <w:rFonts w:ascii="Arial" w:hAnsi="Arial" w:hint="cs"/>
                                <w:bCs/>
                                <w:color w:val="FFFCF3"/>
                                <w:sz w:val="36"/>
                                <w:szCs w:val="36"/>
                                <w:rtl/>
                                <w:lang w:bidi="ar-JO"/>
                              </w:rPr>
                              <w:t>المعرفة</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93032" id="Text Box 7" o:spid="_x0000_s1029" type="#_x0000_t202" style="position:absolute;margin-left:289.5pt;margin-top:1.6pt;width:103.1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" filled="f" stroked="f">
                <v:path arrowok="t"/>
                <v:textbox style="mso-fit-shape-to-text:t">
                  <w:txbxContent>
                    <w:p w14:paraId="1D5DB825" w14:textId="77777777" w:rsidR="004344DF" w:rsidRPr="00273F05" w:rsidRDefault="00273F05" w:rsidP="004344DF">
                      <w:pPr>
                        <w:widowControl w:val="0"/>
                        <w:autoSpaceDE w:val="0"/>
                        <w:autoSpaceDN w:val="0"/>
                        <w:adjustRightInd w:val="0"/>
                        <w:jc w:val="center"/>
                        <w:rPr>
                          <w:bCs/>
                          <w:color w:val="FFFF66"/>
                          <w:sz w:val="36"/>
                          <w:szCs w:val="36"/>
                          <w:lang w:bidi="ar-JO"/>
                        </w:rPr>
                      </w:pPr>
                      <w:r w:rsidRPr="00273F05">
                        <w:rPr>
                          <w:rFonts w:ascii="Arial" w:hAnsi="Arial" w:hint="cs"/>
                          <w:bCs/>
                          <w:color w:val="FFFCF3"/>
                          <w:sz w:val="36"/>
                          <w:szCs w:val="36"/>
                          <w:rtl/>
                          <w:lang w:bidi="ar-JO"/>
                        </w:rPr>
                        <w:t>المعرفة</w:t>
                      </w:r>
                    </w:p>
                  </w:txbxContent>
                </v:textbox>
              </v:shape>
            </w:pict>
          </mc:Fallback>
        </mc:AlternateContent>
      </w:r>
    </w:p>
    <w:p w14:paraId="324EF3DD" w14:textId="308078C1" w:rsidR="00A17A07" w:rsidRPr="00A17A07" w:rsidRDefault="00A17A07" w:rsidP="00A17A07">
      <w:pPr>
        <w:tabs>
          <w:tab w:val="left" w:pos="1980"/>
          <w:tab w:val="left" w:pos="6480"/>
        </w:tabs>
        <w:bidi/>
        <w:spacing w:line="240" w:lineRule="atLeast"/>
        <w:ind w:left="360" w:right="-210" w:hanging="360"/>
        <w:jc w:val="right"/>
        <w:rPr>
          <w:rFonts w:ascii="Arial" w:hAnsi="Arial" w:cs="Arial"/>
          <w:bCs/>
          <w:color w:val="000000"/>
          <w:szCs w:val="24"/>
          <w:rtl/>
          <w:lang w:bidi="ar-JO"/>
        </w:rPr>
      </w:pPr>
      <w:r w:rsidRPr="00A17A07">
        <w:rPr>
          <w:rFonts w:ascii="Arial" w:hAnsi="Arial" w:cs="Arial" w:hint="cs"/>
          <w:bCs/>
          <w:color w:val="000000"/>
          <w:szCs w:val="24"/>
          <w:rtl/>
          <w:lang w:bidi="ar-JO"/>
        </w:rPr>
        <w:t>ما معن</w:t>
      </w:r>
      <w:r>
        <w:rPr>
          <w:rFonts w:ascii="Arial" w:hAnsi="Arial" w:cs="Arial" w:hint="cs"/>
          <w:bCs/>
          <w:color w:val="000000"/>
          <w:szCs w:val="24"/>
          <w:rtl/>
          <w:lang w:bidi="ar-JO"/>
        </w:rPr>
        <w:t>ى</w:t>
      </w:r>
      <w:r w:rsidRPr="00A17A07">
        <w:rPr>
          <w:rFonts w:ascii="Arial" w:hAnsi="Arial" w:cs="Arial" w:hint="cs"/>
          <w:bCs/>
          <w:color w:val="000000"/>
          <w:szCs w:val="24"/>
          <w:rtl/>
          <w:lang w:bidi="ar-JO"/>
        </w:rPr>
        <w:t xml:space="preserve"> </w:t>
      </w:r>
      <w:r>
        <w:rPr>
          <w:rFonts w:ascii="Arial" w:hAnsi="Arial" w:cs="Arial" w:hint="cs"/>
          <w:bCs/>
          <w:color w:val="000000"/>
          <w:szCs w:val="24"/>
          <w:rtl/>
          <w:lang w:bidi="ar-JO"/>
        </w:rPr>
        <w:t xml:space="preserve">تصديق </w:t>
      </w:r>
      <w:r w:rsidRPr="00A17A07">
        <w:rPr>
          <w:rFonts w:ascii="Arial" w:hAnsi="Arial" w:cs="Arial" w:hint="cs"/>
          <w:bCs/>
          <w:color w:val="000000"/>
          <w:szCs w:val="24"/>
          <w:rtl/>
          <w:lang w:bidi="ar-JO"/>
        </w:rPr>
        <w:t>المسيح؟</w:t>
      </w:r>
    </w:p>
    <w:p w14:paraId="19EE401A" w14:textId="5D00FD1F" w:rsidR="004344DF" w:rsidRPr="00BC13BB" w:rsidRDefault="00B63FFC" w:rsidP="004344DF">
      <w:pPr>
        <w:tabs>
          <w:tab w:val="left" w:pos="1980"/>
          <w:tab w:val="left" w:pos="6480"/>
        </w:tabs>
        <w:spacing w:line="240" w:lineRule="atLeast"/>
        <w:ind w:left="360" w:right="-210" w:hanging="360"/>
        <w:rPr>
          <w:rFonts w:ascii="Arial" w:hAnsi="Arial" w:cs="Arial"/>
          <w:color w:val="000000"/>
          <w:sz w:val="18"/>
          <w:szCs w:val="18"/>
        </w:rPr>
      </w:pPr>
      <w:r>
        <w:rPr>
          <w:noProof/>
        </w:rPr>
        <mc:AlternateContent>
          <mc:Choice Requires="wps">
            <w:drawing>
              <wp:anchor distT="0" distB="0" distL="114300" distR="114300" simplePos="0" relativeHeight="251670528" behindDoc="0" locked="0" layoutInCell="1" allowOverlap="1" wp14:anchorId="533DAA91" wp14:editId="7D2321E8">
                <wp:simplePos x="0" y="0"/>
                <wp:positionH relativeFrom="column">
                  <wp:posOffset>3625215</wp:posOffset>
                </wp:positionH>
                <wp:positionV relativeFrom="paragraph">
                  <wp:posOffset>137160</wp:posOffset>
                </wp:positionV>
                <wp:extent cx="1509395" cy="354330"/>
                <wp:effectExtent l="0" t="0" r="0" b="0"/>
                <wp:wrapNone/>
                <wp:docPr id="5192148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9395"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8432A" w14:textId="77777777" w:rsidR="004344DF" w:rsidRPr="00273F05" w:rsidRDefault="00273F05" w:rsidP="004344DF">
                            <w:pPr>
                              <w:widowControl w:val="0"/>
                              <w:autoSpaceDE w:val="0"/>
                              <w:autoSpaceDN w:val="0"/>
                              <w:adjustRightInd w:val="0"/>
                              <w:jc w:val="center"/>
                              <w:rPr>
                                <w:bCs/>
                                <w:color w:val="FFFF66"/>
                                <w:sz w:val="36"/>
                                <w:szCs w:val="36"/>
                                <w:lang w:bidi="ar-JO"/>
                              </w:rPr>
                            </w:pPr>
                            <w:r w:rsidRPr="00273F05">
                              <w:rPr>
                                <w:rFonts w:ascii="Arial" w:hAnsi="Arial" w:hint="cs"/>
                                <w:bCs/>
                                <w:color w:val="FFE701"/>
                                <w:sz w:val="36"/>
                                <w:szCs w:val="36"/>
                                <w:rtl/>
                                <w:lang w:bidi="ar-JO"/>
                              </w:rPr>
                              <w:t>الإدراك</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DAA91" id="Text Box 10" o:spid="_x0000_s1030" type="#_x0000_t202" style="position:absolute;left:0;text-align:left;margin-left:285.45pt;margin-top:10.8pt;width:118.85pt;height: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" filled="f" stroked="f">
                <v:path arrowok="t"/>
                <v:textbox style="mso-fit-shape-to-text:t">
                  <w:txbxContent>
                    <w:p w14:paraId="2DC8432A" w14:textId="77777777" w:rsidR="004344DF" w:rsidRPr="00273F05" w:rsidRDefault="00273F05" w:rsidP="004344DF">
                      <w:pPr>
                        <w:widowControl w:val="0"/>
                        <w:autoSpaceDE w:val="0"/>
                        <w:autoSpaceDN w:val="0"/>
                        <w:adjustRightInd w:val="0"/>
                        <w:jc w:val="center"/>
                        <w:rPr>
                          <w:bCs/>
                          <w:color w:val="FFFF66"/>
                          <w:sz w:val="36"/>
                          <w:szCs w:val="36"/>
                          <w:lang w:bidi="ar-JO"/>
                        </w:rPr>
                      </w:pPr>
                      <w:r w:rsidRPr="00273F05">
                        <w:rPr>
                          <w:rFonts w:ascii="Arial" w:hAnsi="Arial" w:hint="cs"/>
                          <w:bCs/>
                          <w:color w:val="FFE701"/>
                          <w:sz w:val="36"/>
                          <w:szCs w:val="36"/>
                          <w:rtl/>
                          <w:lang w:bidi="ar-JO"/>
                        </w:rPr>
                        <w:t>الإدراك</w:t>
                      </w:r>
                    </w:p>
                  </w:txbxContent>
                </v:textbox>
              </v:shape>
            </w:pict>
          </mc:Fallback>
        </mc:AlternateContent>
      </w:r>
    </w:p>
    <w:p w14:paraId="641DDE9D" w14:textId="77777777" w:rsidR="004344DF" w:rsidRPr="00BC13BB" w:rsidRDefault="00A17A07" w:rsidP="004344DF">
      <w:pPr>
        <w:tabs>
          <w:tab w:val="left" w:pos="1980"/>
          <w:tab w:val="left" w:pos="6480"/>
        </w:tabs>
        <w:spacing w:line="240" w:lineRule="atLeast"/>
        <w:ind w:left="360" w:right="5082" w:hanging="360"/>
        <w:rPr>
          <w:rFonts w:ascii="Arial" w:hAnsi="Arial" w:cs="Arial"/>
          <w:color w:val="000000"/>
          <w:sz w:val="18"/>
          <w:szCs w:val="18"/>
        </w:rPr>
      </w:pPr>
      <w:r>
        <w:rPr>
          <w:rFonts w:ascii="Arial" w:hAnsi="Arial" w:cs="Arial" w:hint="cs"/>
          <w:color w:val="000000"/>
          <w:sz w:val="18"/>
          <w:szCs w:val="18"/>
          <w:rtl/>
        </w:rPr>
        <w:t>المعادلة البسيطة هي:</w:t>
      </w:r>
      <w:r w:rsidR="004344DF" w:rsidRPr="00BC13BB">
        <w:rPr>
          <w:rFonts w:ascii="Arial" w:hAnsi="Arial" w:cs="Arial"/>
          <w:color w:val="000000"/>
          <w:sz w:val="18"/>
          <w:szCs w:val="18"/>
        </w:rPr>
        <w:t xml:space="preserve"> </w:t>
      </w:r>
      <w:r w:rsidR="004344DF" w:rsidRPr="00BC13BB">
        <w:rPr>
          <w:rFonts w:ascii="Arial" w:hAnsi="Arial" w:cs="Arial"/>
          <w:color w:val="000000"/>
          <w:sz w:val="18"/>
          <w:szCs w:val="18"/>
        </w:rPr>
        <w:br/>
      </w:r>
    </w:p>
    <w:p w14:paraId="68F21D93" w14:textId="77777777" w:rsidR="004344DF" w:rsidRDefault="004344DF" w:rsidP="004344DF">
      <w:pPr>
        <w:tabs>
          <w:tab w:val="left" w:pos="1980"/>
          <w:tab w:val="left" w:pos="6480"/>
        </w:tabs>
        <w:spacing w:line="240" w:lineRule="atLeast"/>
        <w:ind w:left="360" w:right="4632" w:hanging="360"/>
        <w:rPr>
          <w:rFonts w:ascii="Arial" w:hAnsi="Arial" w:cs="Arial"/>
          <w:color w:val="000000"/>
          <w:sz w:val="18"/>
          <w:szCs w:val="18"/>
          <w:rtl/>
        </w:rPr>
      </w:pPr>
      <w:r w:rsidRPr="00BC13BB">
        <w:rPr>
          <w:rFonts w:ascii="Arial" w:hAnsi="Arial" w:cs="Arial"/>
          <w:color w:val="000000"/>
          <w:sz w:val="18"/>
          <w:szCs w:val="18"/>
        </w:rPr>
        <w:tab/>
      </w:r>
    </w:p>
    <w:p w14:paraId="2B6589DD" w14:textId="77777777" w:rsidR="00A17A07" w:rsidRPr="00BC13BB" w:rsidRDefault="00A17A07" w:rsidP="004344DF">
      <w:pPr>
        <w:tabs>
          <w:tab w:val="left" w:pos="1980"/>
          <w:tab w:val="left" w:pos="6480"/>
        </w:tabs>
        <w:spacing w:line="240" w:lineRule="atLeast"/>
        <w:ind w:left="360" w:right="4632" w:hanging="360"/>
        <w:rPr>
          <w:rFonts w:ascii="Arial" w:hAnsi="Arial" w:cs="Arial"/>
          <w:color w:val="000000"/>
          <w:sz w:val="18"/>
          <w:szCs w:val="18"/>
        </w:rPr>
      </w:pPr>
      <w:r>
        <w:rPr>
          <w:rFonts w:ascii="Arial" w:hAnsi="Arial" w:cs="Arial"/>
          <w:color w:val="000000"/>
          <w:sz w:val="18"/>
          <w:szCs w:val="18"/>
          <w:rtl/>
        </w:rPr>
        <w:tab/>
      </w:r>
      <w:r>
        <w:rPr>
          <w:rFonts w:ascii="Arial" w:hAnsi="Arial" w:cs="Arial" w:hint="cs"/>
          <w:color w:val="000000"/>
          <w:sz w:val="18"/>
          <w:szCs w:val="18"/>
          <w:rtl/>
        </w:rPr>
        <w:t>التصديق = الإيمان + التوبة يؤدي إلى الإهتداء</w:t>
      </w:r>
    </w:p>
    <w:p w14:paraId="7166A79E" w14:textId="77777777" w:rsidR="004344DF" w:rsidRDefault="00B63FFC" w:rsidP="004344DF">
      <w:pPr>
        <w:tabs>
          <w:tab w:val="left" w:pos="1980"/>
          <w:tab w:val="left" w:pos="6480"/>
        </w:tabs>
        <w:spacing w:line="240" w:lineRule="atLeast"/>
        <w:ind w:right="5082"/>
        <w:rPr>
          <w:rFonts w:ascii="Arial" w:hAnsi="Arial" w:cs="Arial"/>
          <w:color w:val="000000"/>
          <w:sz w:val="18"/>
          <w:szCs w:val="18"/>
          <w:rtl/>
        </w:rPr>
      </w:pPr>
      <w:r>
        <w:rPr>
          <w:noProof/>
        </w:rPr>
        <mc:AlternateContent>
          <mc:Choice Requires="wps">
            <w:drawing>
              <wp:anchor distT="0" distB="0" distL="114300" distR="114300" simplePos="0" relativeHeight="251669504" behindDoc="0" locked="0" layoutInCell="1" allowOverlap="1" wp14:anchorId="18D9C470" wp14:editId="7551CD15">
                <wp:simplePos x="0" y="0"/>
                <wp:positionH relativeFrom="column">
                  <wp:posOffset>4840605</wp:posOffset>
                </wp:positionH>
                <wp:positionV relativeFrom="paragraph">
                  <wp:posOffset>396875</wp:posOffset>
                </wp:positionV>
                <wp:extent cx="727075" cy="354330"/>
                <wp:effectExtent l="0" t="0" r="0" b="0"/>
                <wp:wrapNone/>
                <wp:docPr id="11331283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7075"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DAC47" w14:textId="77777777" w:rsidR="004344DF" w:rsidRPr="00A17A07" w:rsidRDefault="00A17A07" w:rsidP="004344DF">
                            <w:pPr>
                              <w:widowControl w:val="0"/>
                              <w:autoSpaceDE w:val="0"/>
                              <w:autoSpaceDN w:val="0"/>
                              <w:adjustRightInd w:val="0"/>
                              <w:jc w:val="center"/>
                              <w:rPr>
                                <w:bCs/>
                                <w:color w:val="FFFF66"/>
                                <w:sz w:val="36"/>
                                <w:szCs w:val="36"/>
                                <w:rtl/>
                                <w:lang w:bidi="ar-JO"/>
                              </w:rPr>
                            </w:pPr>
                            <w:r w:rsidRPr="00A17A07">
                              <w:rPr>
                                <w:rFonts w:ascii="Arial" w:hAnsi="Arial" w:hint="cs"/>
                                <w:bCs/>
                                <w:color w:val="FFFCF3"/>
                                <w:sz w:val="36"/>
                                <w:szCs w:val="36"/>
                                <w:rtl/>
                                <w:lang w:bidi="ar-JO"/>
                              </w:rPr>
                              <w:t>الثقة</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9C470" id="Text Box 9" o:spid="_x0000_s1031" type="#_x0000_t202" style="position:absolute;margin-left:381.15pt;margin-top:31.25pt;width:57.25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" filled="f" stroked="f">
                <v:path arrowok="t"/>
                <v:textbox style="mso-fit-shape-to-text:t">
                  <w:txbxContent>
                    <w:p w14:paraId="0FDDAC47" w14:textId="77777777" w:rsidR="004344DF" w:rsidRPr="00A17A07" w:rsidRDefault="00A17A07" w:rsidP="004344DF">
                      <w:pPr>
                        <w:widowControl w:val="0"/>
                        <w:autoSpaceDE w:val="0"/>
                        <w:autoSpaceDN w:val="0"/>
                        <w:adjustRightInd w:val="0"/>
                        <w:jc w:val="center"/>
                        <w:rPr>
                          <w:bCs/>
                          <w:color w:val="FFFF66"/>
                          <w:sz w:val="36"/>
                          <w:szCs w:val="36"/>
                          <w:rtl/>
                          <w:lang w:bidi="ar-JO"/>
                        </w:rPr>
                      </w:pPr>
                      <w:r w:rsidRPr="00A17A07">
                        <w:rPr>
                          <w:rFonts w:ascii="Arial" w:hAnsi="Arial" w:hint="cs"/>
                          <w:bCs/>
                          <w:color w:val="FFFCF3"/>
                          <w:sz w:val="36"/>
                          <w:szCs w:val="36"/>
                          <w:rtl/>
                          <w:lang w:bidi="ar-JO"/>
                        </w:rPr>
                        <w:t>الثقة</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E359B02" wp14:editId="498889A5">
                <wp:simplePos x="0" y="0"/>
                <wp:positionH relativeFrom="column">
                  <wp:posOffset>3194050</wp:posOffset>
                </wp:positionH>
                <wp:positionV relativeFrom="paragraph">
                  <wp:posOffset>401320</wp:posOffset>
                </wp:positionV>
                <wp:extent cx="913130" cy="354330"/>
                <wp:effectExtent l="0" t="0" r="0" b="0"/>
                <wp:wrapNone/>
                <wp:docPr id="1801816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313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197C1" w14:textId="77777777" w:rsidR="004344DF" w:rsidRPr="00A17A07" w:rsidRDefault="00A17A07" w:rsidP="004344DF">
                            <w:pPr>
                              <w:widowControl w:val="0"/>
                              <w:autoSpaceDE w:val="0"/>
                              <w:autoSpaceDN w:val="0"/>
                              <w:adjustRightInd w:val="0"/>
                              <w:jc w:val="center"/>
                              <w:rPr>
                                <w:bCs/>
                                <w:color w:val="FFFF66"/>
                                <w:sz w:val="36"/>
                                <w:szCs w:val="36"/>
                                <w:lang w:bidi="ar-JO"/>
                              </w:rPr>
                            </w:pPr>
                            <w:r w:rsidRPr="00A17A07">
                              <w:rPr>
                                <w:rFonts w:ascii="Arial" w:hAnsi="Arial" w:hint="cs"/>
                                <w:bCs/>
                                <w:color w:val="FFFCF3"/>
                                <w:sz w:val="36"/>
                                <w:szCs w:val="36"/>
                                <w:rtl/>
                                <w:lang w:bidi="ar-JO"/>
                              </w:rPr>
                              <w:t>القبول</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59B02" id="Text Box 8" o:spid="_x0000_s1032" type="#_x0000_t202" style="position:absolute;margin-left:251.5pt;margin-top:31.6pt;width:71.9pt;height:2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" filled="f" stroked="f">
                <v:path arrowok="t"/>
                <v:textbox style="mso-fit-shape-to-text:t">
                  <w:txbxContent>
                    <w:p w14:paraId="59D197C1" w14:textId="77777777" w:rsidR="004344DF" w:rsidRPr="00A17A07" w:rsidRDefault="00A17A07" w:rsidP="004344DF">
                      <w:pPr>
                        <w:widowControl w:val="0"/>
                        <w:autoSpaceDE w:val="0"/>
                        <w:autoSpaceDN w:val="0"/>
                        <w:adjustRightInd w:val="0"/>
                        <w:jc w:val="center"/>
                        <w:rPr>
                          <w:bCs/>
                          <w:color w:val="FFFF66"/>
                          <w:sz w:val="36"/>
                          <w:szCs w:val="36"/>
                          <w:lang w:bidi="ar-JO"/>
                        </w:rPr>
                      </w:pPr>
                      <w:r w:rsidRPr="00A17A07">
                        <w:rPr>
                          <w:rFonts w:ascii="Arial" w:hAnsi="Arial" w:hint="cs"/>
                          <w:bCs/>
                          <w:color w:val="FFFCF3"/>
                          <w:sz w:val="36"/>
                          <w:szCs w:val="36"/>
                          <w:rtl/>
                          <w:lang w:bidi="ar-JO"/>
                        </w:rPr>
                        <w:t>القبول</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6156AB1" wp14:editId="4EAAC36B">
                <wp:simplePos x="0" y="0"/>
                <wp:positionH relativeFrom="column">
                  <wp:posOffset>2965450</wp:posOffset>
                </wp:positionH>
                <wp:positionV relativeFrom="paragraph">
                  <wp:posOffset>98425</wp:posOffset>
                </wp:positionV>
                <wp:extent cx="1281430" cy="354330"/>
                <wp:effectExtent l="0" t="0" r="0" b="0"/>
                <wp:wrapNone/>
                <wp:docPr id="18458121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143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D761" w14:textId="77777777" w:rsidR="004344DF" w:rsidRPr="00273F05" w:rsidRDefault="00273F05" w:rsidP="004344DF">
                            <w:pPr>
                              <w:widowControl w:val="0"/>
                              <w:autoSpaceDE w:val="0"/>
                              <w:autoSpaceDN w:val="0"/>
                              <w:adjustRightInd w:val="0"/>
                              <w:jc w:val="center"/>
                              <w:rPr>
                                <w:bCs/>
                                <w:color w:val="FFFF66"/>
                                <w:sz w:val="36"/>
                                <w:szCs w:val="36"/>
                                <w:lang w:bidi="ar-JO"/>
                              </w:rPr>
                            </w:pPr>
                            <w:r w:rsidRPr="00273F05">
                              <w:rPr>
                                <w:rFonts w:ascii="Arial" w:hAnsi="Arial" w:hint="cs"/>
                                <w:bCs/>
                                <w:color w:val="FFFCF3"/>
                                <w:sz w:val="36"/>
                                <w:szCs w:val="36"/>
                                <w:rtl/>
                                <w:lang w:bidi="ar-JO"/>
                              </w:rPr>
                              <w:t>المشاعر</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156AB1" id="Text Box 14" o:spid="_x0000_s1033" type="#_x0000_t202" style="position:absolute;margin-left:233.5pt;margin-top:7.75pt;width:100.9pt;height:2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" filled="f" stroked="f">
                <v:path arrowok="t"/>
                <v:textbox style="mso-fit-shape-to-text:t">
                  <w:txbxContent>
                    <w:p w14:paraId="1B60D761" w14:textId="77777777" w:rsidR="004344DF" w:rsidRPr="00273F05" w:rsidRDefault="00273F05" w:rsidP="004344DF">
                      <w:pPr>
                        <w:widowControl w:val="0"/>
                        <w:autoSpaceDE w:val="0"/>
                        <w:autoSpaceDN w:val="0"/>
                        <w:adjustRightInd w:val="0"/>
                        <w:jc w:val="center"/>
                        <w:rPr>
                          <w:bCs/>
                          <w:color w:val="FFFF66"/>
                          <w:sz w:val="36"/>
                          <w:szCs w:val="36"/>
                          <w:lang w:bidi="ar-JO"/>
                        </w:rPr>
                      </w:pPr>
                      <w:r w:rsidRPr="00273F05">
                        <w:rPr>
                          <w:rFonts w:ascii="Arial" w:hAnsi="Arial" w:hint="cs"/>
                          <w:bCs/>
                          <w:color w:val="FFFCF3"/>
                          <w:sz w:val="36"/>
                          <w:szCs w:val="36"/>
                          <w:rtl/>
                          <w:lang w:bidi="ar-JO"/>
                        </w:rPr>
                        <w:t>المشاعر</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817C5C7" wp14:editId="130B17F8">
                <wp:simplePos x="0" y="0"/>
                <wp:positionH relativeFrom="column">
                  <wp:posOffset>4846955</wp:posOffset>
                </wp:positionH>
                <wp:positionV relativeFrom="paragraph">
                  <wp:posOffset>93980</wp:posOffset>
                </wp:positionV>
                <wp:extent cx="648970" cy="354330"/>
                <wp:effectExtent l="0" t="0" r="0" b="52070"/>
                <wp:wrapNone/>
                <wp:docPr id="15816797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970" cy="354330"/>
                        </a:xfrm>
                        <a:prstGeom prst="rect">
                          <a:avLst/>
                        </a:prstGeom>
                        <a:noFill/>
                        <a:ln>
                          <a:noFill/>
                        </a:ln>
                        <a:effectLst>
                          <a:outerShdw blurRad="63500" dist="38099" dir="2700000" algn="ctr" rotWithShape="0">
                            <a:srgbClr val="313131">
                              <a:alpha val="74998"/>
                            </a:srgbClr>
                          </a:outerShdw>
                        </a:effectLst>
                      </wps:spPr>
                      <wps:txbx>
                        <w:txbxContent>
                          <w:p w14:paraId="679603AF" w14:textId="77777777" w:rsidR="004344DF" w:rsidRPr="00A17A07" w:rsidRDefault="00A17A07" w:rsidP="004344DF">
                            <w:pPr>
                              <w:widowControl w:val="0"/>
                              <w:autoSpaceDE w:val="0"/>
                              <w:autoSpaceDN w:val="0"/>
                              <w:adjustRightInd w:val="0"/>
                              <w:jc w:val="center"/>
                              <w:rPr>
                                <w:bCs/>
                                <w:color w:val="FFFF66"/>
                                <w:sz w:val="36"/>
                                <w:szCs w:val="36"/>
                                <w:lang w:bidi="ar-JO"/>
                              </w:rPr>
                            </w:pPr>
                            <w:r w:rsidRPr="00A17A07">
                              <w:rPr>
                                <w:rFonts w:ascii="Arial" w:hAnsi="Arial" w:hint="cs"/>
                                <w:bCs/>
                                <w:color w:val="FFFCF3"/>
                                <w:sz w:val="36"/>
                                <w:szCs w:val="36"/>
                                <w:rtl/>
                                <w:lang w:bidi="ar-JO"/>
                              </w:rPr>
                              <w:t>الإرادة</w:t>
                            </w: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w14:anchorId="0817C5C7" id="Text Box 23" o:spid="_x0000_s1034" type="#_x0000_t202" style="position:absolute;margin-left:381.65pt;margin-top:7.4pt;width:51.1pt;height:27.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" filled="f" stroked="f">
                <v:shadow on="t" color="#313131" opacity="49150f" offset=".74833mm,.74833mm"/>
                <v:textbox style="mso-fit-shape-to-text:t">
                  <w:txbxContent>
                    <w:p w14:paraId="679603AF" w14:textId="77777777" w:rsidR="004344DF" w:rsidRPr="00A17A07" w:rsidRDefault="00A17A07" w:rsidP="004344DF">
                      <w:pPr>
                        <w:widowControl w:val="0"/>
                        <w:autoSpaceDE w:val="0"/>
                        <w:autoSpaceDN w:val="0"/>
                        <w:adjustRightInd w:val="0"/>
                        <w:jc w:val="center"/>
                        <w:rPr>
                          <w:bCs/>
                          <w:color w:val="FFFF66"/>
                          <w:sz w:val="36"/>
                          <w:szCs w:val="36"/>
                          <w:lang w:bidi="ar-JO"/>
                        </w:rPr>
                      </w:pPr>
                      <w:r w:rsidRPr="00A17A07">
                        <w:rPr>
                          <w:rFonts w:ascii="Arial" w:hAnsi="Arial" w:hint="cs"/>
                          <w:bCs/>
                          <w:color w:val="FFFCF3"/>
                          <w:sz w:val="36"/>
                          <w:szCs w:val="36"/>
                          <w:rtl/>
                          <w:lang w:bidi="ar-JO"/>
                        </w:rPr>
                        <w:t>الإرادة</w:t>
                      </w:r>
                    </w:p>
                  </w:txbxContent>
                </v:textbox>
              </v:shape>
            </w:pict>
          </mc:Fallback>
        </mc:AlternateContent>
      </w:r>
    </w:p>
    <w:p w14:paraId="0A394B6B" w14:textId="77777777" w:rsidR="00A17A07" w:rsidRPr="00BC13BB" w:rsidRDefault="00A17A07" w:rsidP="004344DF">
      <w:pPr>
        <w:tabs>
          <w:tab w:val="left" w:pos="1980"/>
          <w:tab w:val="left" w:pos="6480"/>
        </w:tabs>
        <w:spacing w:line="240" w:lineRule="atLeast"/>
        <w:ind w:right="5082"/>
        <w:rPr>
          <w:rFonts w:ascii="Arial" w:hAnsi="Arial" w:cs="Arial"/>
          <w:color w:val="000000"/>
          <w:sz w:val="18"/>
          <w:szCs w:val="18"/>
        </w:rPr>
      </w:pPr>
      <w:r w:rsidRPr="00A17A07">
        <w:rPr>
          <w:rFonts w:ascii="Arial" w:hAnsi="Arial" w:cs="Arial"/>
          <w:color w:val="000000"/>
          <w:sz w:val="18"/>
          <w:szCs w:val="18"/>
          <w:rtl/>
        </w:rPr>
        <w:t>الإيمان هو الاكتفاء بالمسيح وحده، والذي يتضمن ثلاثة مكونات في الرسم البياني الدائري على اليمين</w:t>
      </w:r>
      <w:r w:rsidRPr="00A17A07">
        <w:rPr>
          <w:rFonts w:ascii="Arial" w:hAnsi="Arial" w:cs="Arial"/>
          <w:color w:val="000000"/>
          <w:sz w:val="18"/>
          <w:szCs w:val="18"/>
        </w:rPr>
        <w:t>...</w:t>
      </w:r>
    </w:p>
    <w:p w14:paraId="530EF474" w14:textId="77777777" w:rsidR="004344DF" w:rsidRPr="00BC13BB" w:rsidRDefault="004344DF" w:rsidP="004344DF">
      <w:pPr>
        <w:tabs>
          <w:tab w:val="left" w:pos="1980"/>
          <w:tab w:val="left" w:pos="6480"/>
        </w:tabs>
        <w:spacing w:line="240" w:lineRule="atLeast"/>
        <w:ind w:left="360" w:right="5082" w:hanging="360"/>
        <w:rPr>
          <w:rFonts w:ascii="Arial" w:hAnsi="Arial" w:cs="Arial"/>
          <w:color w:val="000000"/>
          <w:sz w:val="18"/>
          <w:szCs w:val="18"/>
        </w:rPr>
      </w:pPr>
    </w:p>
    <w:p w14:paraId="7FC4E2E6" w14:textId="77777777" w:rsidR="004344DF" w:rsidRPr="00BC13BB" w:rsidRDefault="00B63FFC" w:rsidP="004344DF">
      <w:pPr>
        <w:tabs>
          <w:tab w:val="left" w:pos="1980"/>
          <w:tab w:val="left" w:pos="6480"/>
        </w:tabs>
        <w:spacing w:line="240" w:lineRule="atLeast"/>
        <w:ind w:left="360" w:right="5082" w:hanging="360"/>
        <w:rPr>
          <w:rFonts w:ascii="Arial" w:hAnsi="Arial" w:cs="Arial"/>
          <w:color w:val="000000"/>
          <w:sz w:val="18"/>
          <w:szCs w:val="18"/>
        </w:rPr>
      </w:pPr>
      <w:r>
        <w:rPr>
          <w:noProof/>
        </w:rPr>
        <mc:AlternateContent>
          <mc:Choice Requires="wps">
            <w:drawing>
              <wp:anchor distT="0" distB="0" distL="114300" distR="114300" simplePos="0" relativeHeight="251672576" behindDoc="0" locked="0" layoutInCell="1" allowOverlap="1" wp14:anchorId="2BA3532C" wp14:editId="33BA7CCD">
                <wp:simplePos x="0" y="0"/>
                <wp:positionH relativeFrom="column">
                  <wp:posOffset>4700905</wp:posOffset>
                </wp:positionH>
                <wp:positionV relativeFrom="paragraph">
                  <wp:posOffset>78105</wp:posOffset>
                </wp:positionV>
                <wp:extent cx="934720" cy="354330"/>
                <wp:effectExtent l="0" t="0" r="0" b="0"/>
                <wp:wrapNone/>
                <wp:docPr id="16119021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472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EBD6" w14:textId="77777777" w:rsidR="004344DF" w:rsidRPr="00A17A07" w:rsidRDefault="00A17A07" w:rsidP="004344DF">
                            <w:pPr>
                              <w:widowControl w:val="0"/>
                              <w:autoSpaceDE w:val="0"/>
                              <w:autoSpaceDN w:val="0"/>
                              <w:adjustRightInd w:val="0"/>
                              <w:jc w:val="center"/>
                              <w:rPr>
                                <w:bCs/>
                                <w:color w:val="FFFF66"/>
                                <w:sz w:val="36"/>
                                <w:szCs w:val="36"/>
                                <w:lang w:bidi="ar-JO"/>
                              </w:rPr>
                            </w:pPr>
                            <w:r w:rsidRPr="00A17A07">
                              <w:rPr>
                                <w:rFonts w:ascii="Arial" w:hAnsi="Arial" w:hint="cs"/>
                                <w:bCs/>
                                <w:color w:val="FFE701"/>
                                <w:sz w:val="36"/>
                                <w:szCs w:val="36"/>
                                <w:rtl/>
                                <w:lang w:bidi="ar-JO"/>
                              </w:rPr>
                              <w:t>التحول</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3532C" id="Text Box 12" o:spid="_x0000_s1035" type="#_x0000_t202" style="position:absolute;left:0;text-align:left;margin-left:370.15pt;margin-top:6.15pt;width:73.6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" filled="f" stroked="f">
                <v:path arrowok="t"/>
                <v:textbox style="mso-fit-shape-to-text:t">
                  <w:txbxContent>
                    <w:p w14:paraId="1805EBD6" w14:textId="77777777" w:rsidR="004344DF" w:rsidRPr="00A17A07" w:rsidRDefault="00A17A07" w:rsidP="004344DF">
                      <w:pPr>
                        <w:widowControl w:val="0"/>
                        <w:autoSpaceDE w:val="0"/>
                        <w:autoSpaceDN w:val="0"/>
                        <w:adjustRightInd w:val="0"/>
                        <w:jc w:val="center"/>
                        <w:rPr>
                          <w:bCs/>
                          <w:color w:val="FFFF66"/>
                          <w:sz w:val="36"/>
                          <w:szCs w:val="36"/>
                          <w:lang w:bidi="ar-JO"/>
                        </w:rPr>
                      </w:pPr>
                      <w:r w:rsidRPr="00A17A07">
                        <w:rPr>
                          <w:rFonts w:ascii="Arial" w:hAnsi="Arial" w:hint="cs"/>
                          <w:bCs/>
                          <w:color w:val="FFE701"/>
                          <w:sz w:val="36"/>
                          <w:szCs w:val="36"/>
                          <w:rtl/>
                          <w:lang w:bidi="ar-JO"/>
                        </w:rPr>
                        <w:t>التحول</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45298B2" wp14:editId="3FB89E6F">
                <wp:simplePos x="0" y="0"/>
                <wp:positionH relativeFrom="column">
                  <wp:posOffset>2984500</wp:posOffset>
                </wp:positionH>
                <wp:positionV relativeFrom="paragraph">
                  <wp:posOffset>82550</wp:posOffset>
                </wp:positionV>
                <wp:extent cx="1282700" cy="354330"/>
                <wp:effectExtent l="0" t="0" r="0" b="0"/>
                <wp:wrapNone/>
                <wp:docPr id="16003347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270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FFB65" w14:textId="77777777" w:rsidR="004344DF" w:rsidRPr="00A17A07" w:rsidRDefault="00A17A07" w:rsidP="004344DF">
                            <w:pPr>
                              <w:widowControl w:val="0"/>
                              <w:autoSpaceDE w:val="0"/>
                              <w:autoSpaceDN w:val="0"/>
                              <w:adjustRightInd w:val="0"/>
                              <w:jc w:val="center"/>
                              <w:rPr>
                                <w:bCs/>
                                <w:color w:val="FFFF66"/>
                                <w:sz w:val="36"/>
                                <w:szCs w:val="36"/>
                                <w:rtl/>
                                <w:lang w:bidi="ar-JO"/>
                              </w:rPr>
                            </w:pPr>
                            <w:r w:rsidRPr="00A17A07">
                              <w:rPr>
                                <w:rFonts w:ascii="Arial" w:hAnsi="Arial" w:hint="cs"/>
                                <w:bCs/>
                                <w:color w:val="FFE701"/>
                                <w:sz w:val="36"/>
                                <w:szCs w:val="36"/>
                                <w:rtl/>
                                <w:lang w:bidi="ar-JO"/>
                              </w:rPr>
                              <w:t>التبكيت</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298B2" id="Text Box 11" o:spid="_x0000_s1036" type="#_x0000_t202" style="position:absolute;left:0;text-align:left;margin-left:235pt;margin-top:6.5pt;width:101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" filled="f" stroked="f">
                <v:path arrowok="t"/>
                <v:textbox style="mso-fit-shape-to-text:t">
                  <w:txbxContent>
                    <w:p w14:paraId="31FFFB65" w14:textId="77777777" w:rsidR="004344DF" w:rsidRPr="00A17A07" w:rsidRDefault="00A17A07" w:rsidP="004344DF">
                      <w:pPr>
                        <w:widowControl w:val="0"/>
                        <w:autoSpaceDE w:val="0"/>
                        <w:autoSpaceDN w:val="0"/>
                        <w:adjustRightInd w:val="0"/>
                        <w:jc w:val="center"/>
                        <w:rPr>
                          <w:bCs/>
                          <w:color w:val="FFFF66"/>
                          <w:sz w:val="36"/>
                          <w:szCs w:val="36"/>
                          <w:rtl/>
                          <w:lang w:bidi="ar-JO"/>
                        </w:rPr>
                      </w:pPr>
                      <w:r w:rsidRPr="00A17A07">
                        <w:rPr>
                          <w:rFonts w:ascii="Arial" w:hAnsi="Arial" w:hint="cs"/>
                          <w:bCs/>
                          <w:color w:val="FFE701"/>
                          <w:sz w:val="36"/>
                          <w:szCs w:val="36"/>
                          <w:rtl/>
                          <w:lang w:bidi="ar-JO"/>
                        </w:rPr>
                        <w:t>التبكيت</w:t>
                      </w:r>
                    </w:p>
                  </w:txbxContent>
                </v:textbox>
              </v:shape>
            </w:pict>
          </mc:Fallback>
        </mc:AlternateContent>
      </w:r>
    </w:p>
    <w:p w14:paraId="3F418CD0" w14:textId="77777777" w:rsidR="004344DF" w:rsidRPr="00BC13BB" w:rsidRDefault="004344DF" w:rsidP="004344DF">
      <w:pPr>
        <w:tabs>
          <w:tab w:val="left" w:pos="1980"/>
          <w:tab w:val="left" w:pos="6480"/>
        </w:tabs>
        <w:spacing w:line="240" w:lineRule="atLeast"/>
        <w:ind w:left="360" w:right="5082" w:hanging="360"/>
        <w:rPr>
          <w:rFonts w:ascii="Arial" w:hAnsi="Arial" w:cs="Arial"/>
          <w:color w:val="000000"/>
          <w:sz w:val="18"/>
          <w:szCs w:val="18"/>
        </w:rPr>
      </w:pPr>
    </w:p>
    <w:p w14:paraId="4439F526" w14:textId="77777777" w:rsidR="004344DF" w:rsidRPr="006B5166" w:rsidRDefault="004344DF" w:rsidP="004344DF">
      <w:pPr>
        <w:tabs>
          <w:tab w:val="left" w:pos="1980"/>
          <w:tab w:val="left" w:pos="6480"/>
        </w:tabs>
        <w:spacing w:line="240" w:lineRule="atLeast"/>
        <w:ind w:left="360" w:right="5082" w:hanging="360"/>
        <w:rPr>
          <w:rFonts w:ascii="Arial" w:hAnsi="Arial" w:cs="Arial"/>
          <w:color w:val="000000"/>
          <w:sz w:val="18"/>
          <w:szCs w:val="18"/>
          <w:lang w:val="el-GR"/>
        </w:rPr>
      </w:pPr>
    </w:p>
    <w:p w14:paraId="7E7E9CE6" w14:textId="77777777" w:rsidR="004344DF" w:rsidRPr="00BC13BB" w:rsidRDefault="004344DF" w:rsidP="004344DF">
      <w:pPr>
        <w:rPr>
          <w:rFonts w:ascii="Arial" w:hAnsi="Arial" w:cs="Arial"/>
          <w:b/>
          <w:sz w:val="32"/>
          <w:szCs w:val="18"/>
        </w:rPr>
      </w:pPr>
    </w:p>
    <w:p w14:paraId="5A562B8C" w14:textId="77777777" w:rsidR="003C3117" w:rsidRPr="00BC13BB" w:rsidRDefault="003C3117" w:rsidP="004344DF">
      <w:pPr>
        <w:ind w:right="-20"/>
        <w:jc w:val="center"/>
        <w:rPr>
          <w:rFonts w:ascii="Arial" w:hAnsi="Arial" w:cs="Arial"/>
          <w:b/>
          <w:sz w:val="32"/>
          <w:szCs w:val="18"/>
        </w:rPr>
      </w:pPr>
    </w:p>
    <w:p w14:paraId="36D18DC6" w14:textId="77777777" w:rsidR="003C3117" w:rsidRPr="00BC13BB" w:rsidRDefault="003C3117" w:rsidP="00E053D8">
      <w:pPr>
        <w:jc w:val="center"/>
        <w:rPr>
          <w:rFonts w:ascii="Arial" w:hAnsi="Arial" w:cs="Arial"/>
          <w:b/>
          <w:sz w:val="32"/>
          <w:szCs w:val="18"/>
        </w:rPr>
        <w:sectPr w:rsidR="003C3117" w:rsidRPr="00BC13BB" w:rsidSect="003C3117">
          <w:headerReference w:type="default" r:id="rId14"/>
          <w:pgSz w:w="11904" w:h="16834"/>
          <w:pgMar w:top="720" w:right="1152" w:bottom="720" w:left="1440" w:header="720" w:footer="720" w:gutter="0"/>
          <w:pgNumType w:start="117"/>
          <w:cols w:space="720"/>
        </w:sectPr>
      </w:pPr>
    </w:p>
    <w:p w14:paraId="2038BEB2" w14:textId="77777777" w:rsidR="00A17A07" w:rsidRPr="00A17A07" w:rsidRDefault="00A17A07" w:rsidP="00A17A07">
      <w:pPr>
        <w:tabs>
          <w:tab w:val="left" w:pos="360"/>
        </w:tabs>
        <w:ind w:left="360" w:hanging="360"/>
        <w:jc w:val="center"/>
        <w:rPr>
          <w:rFonts w:ascii="Arial" w:hAnsi="Arial" w:cs="Arial"/>
          <w:bCs/>
          <w:sz w:val="28"/>
          <w:szCs w:val="28"/>
          <w:rtl/>
        </w:rPr>
      </w:pPr>
      <w:r w:rsidRPr="00A17A07">
        <w:rPr>
          <w:rFonts w:ascii="Arial" w:hAnsi="Arial" w:cs="Arial"/>
          <w:bCs/>
          <w:sz w:val="28"/>
          <w:szCs w:val="28"/>
          <w:rtl/>
        </w:rPr>
        <w:lastRenderedPageBreak/>
        <w:t>القديسون: زائفون أم سريون؟ (يوحنا 2: 23-25)</w:t>
      </w:r>
    </w:p>
    <w:p w14:paraId="3BF87D5E" w14:textId="77777777" w:rsidR="00A17A07" w:rsidRPr="00BC13BB" w:rsidRDefault="00A17A07" w:rsidP="00A17A07">
      <w:pPr>
        <w:tabs>
          <w:tab w:val="left" w:pos="360"/>
        </w:tabs>
        <w:ind w:left="360" w:hanging="360"/>
        <w:jc w:val="center"/>
        <w:rPr>
          <w:rFonts w:ascii="Arial" w:hAnsi="Arial" w:cs="Arial"/>
          <w:color w:val="000000"/>
          <w:sz w:val="21"/>
          <w:szCs w:val="18"/>
        </w:rPr>
      </w:pPr>
      <w:r>
        <w:rPr>
          <w:rFonts w:ascii="Arial" w:hAnsi="Arial" w:cs="Arial" w:hint="cs"/>
          <w:color w:val="000000"/>
          <w:sz w:val="21"/>
          <w:szCs w:val="18"/>
          <w:rtl/>
        </w:rPr>
        <w:t>بقلم بوب ويلكين</w:t>
      </w:r>
    </w:p>
    <w:p w14:paraId="46EE5CA9" w14:textId="77777777" w:rsidR="00A17A07" w:rsidRPr="00BC13BB" w:rsidRDefault="00A17A07" w:rsidP="00A17A07">
      <w:pPr>
        <w:tabs>
          <w:tab w:val="left" w:pos="360"/>
        </w:tabs>
        <w:ind w:left="360" w:hanging="360"/>
        <w:jc w:val="center"/>
        <w:rPr>
          <w:rFonts w:ascii="Arial" w:hAnsi="Arial" w:cs="Arial"/>
          <w:color w:val="000000"/>
          <w:sz w:val="21"/>
          <w:szCs w:val="18"/>
        </w:rPr>
      </w:pPr>
      <w:r w:rsidRPr="00BC13BB">
        <w:rPr>
          <w:rFonts w:ascii="Arial" w:hAnsi="Arial" w:cs="Arial"/>
          <w:color w:val="000000"/>
          <w:sz w:val="21"/>
          <w:szCs w:val="18"/>
        </w:rPr>
        <w:t>(</w:t>
      </w:r>
      <w:r w:rsidRPr="007F7AE5">
        <w:rPr>
          <w:rFonts w:ascii="Arial" w:hAnsi="Arial" w:cs="Arial"/>
          <w:color w:val="000000"/>
          <w:sz w:val="21"/>
          <w:szCs w:val="18"/>
        </w:rPr>
        <w:t>https://faithalone.org/grace-in-focus-articles/spurious-or-secret-saints/</w:t>
      </w:r>
      <w:r w:rsidRPr="00BC13BB">
        <w:rPr>
          <w:rFonts w:ascii="Arial" w:hAnsi="Arial" w:cs="Arial"/>
          <w:color w:val="000000"/>
          <w:sz w:val="21"/>
          <w:szCs w:val="18"/>
        </w:rPr>
        <w:t>)</w:t>
      </w:r>
    </w:p>
    <w:p w14:paraId="41658D3F" w14:textId="77777777" w:rsidR="00A17A07" w:rsidRPr="00BC13BB" w:rsidRDefault="00A17A07" w:rsidP="00A17A07">
      <w:pPr>
        <w:tabs>
          <w:tab w:val="left" w:pos="360"/>
        </w:tabs>
        <w:ind w:left="360" w:hanging="360"/>
        <w:jc w:val="center"/>
        <w:rPr>
          <w:rFonts w:ascii="Arial" w:hAnsi="Arial" w:cs="Arial"/>
          <w:color w:val="000000"/>
          <w:sz w:val="21"/>
          <w:szCs w:val="18"/>
        </w:rPr>
      </w:pPr>
    </w:p>
    <w:p w14:paraId="6FE87929" w14:textId="77777777" w:rsidR="00A17A07" w:rsidRDefault="00A17A07" w:rsidP="00A17A07">
      <w:pPr>
        <w:tabs>
          <w:tab w:val="left" w:pos="360"/>
        </w:tabs>
        <w:ind w:left="360" w:hanging="360"/>
        <w:rPr>
          <w:rFonts w:ascii="Arial" w:hAnsi="Arial" w:cs="Arial"/>
          <w:color w:val="000000"/>
          <w:sz w:val="18"/>
          <w:szCs w:val="18"/>
          <w:rtl/>
        </w:rPr>
      </w:pPr>
      <w:r w:rsidRPr="00BC13BB">
        <w:rPr>
          <w:rFonts w:ascii="Arial" w:hAnsi="Arial" w:cs="Arial"/>
          <w:color w:val="000000"/>
          <w:sz w:val="18"/>
          <w:szCs w:val="18"/>
        </w:rPr>
        <w:t xml:space="preserve">      </w:t>
      </w:r>
    </w:p>
    <w:p w14:paraId="447CFA7A" w14:textId="77777777" w:rsidR="00A17A07" w:rsidRPr="00CC5BF8" w:rsidRDefault="00A17A07" w:rsidP="00534FB6">
      <w:pPr>
        <w:tabs>
          <w:tab w:val="left" w:pos="360"/>
        </w:tabs>
        <w:bidi/>
        <w:ind w:left="360" w:hanging="360"/>
        <w:rPr>
          <w:rFonts w:ascii="Arial" w:hAnsi="Arial" w:cs="Arial"/>
          <w:color w:val="000000"/>
          <w:sz w:val="21"/>
          <w:szCs w:val="21"/>
        </w:rPr>
      </w:pPr>
      <w:r w:rsidRPr="00CC5BF8">
        <w:rPr>
          <w:rFonts w:ascii="Arial" w:hAnsi="Arial" w:cs="Arial"/>
          <w:color w:val="000000"/>
          <w:sz w:val="21"/>
          <w:szCs w:val="21"/>
          <w:rtl/>
        </w:rPr>
        <w:tab/>
        <w:t>23 ولما كان في أورشليم في عيد الفصح، آمن كثيرون باسمه، إذ رأوا الآيات التي صنع</w:t>
      </w:r>
      <w:r w:rsidR="00534FB6" w:rsidRPr="00CC5BF8">
        <w:rPr>
          <w:rFonts w:ascii="Arial" w:hAnsi="Arial" w:cs="Arial" w:hint="cs"/>
          <w:color w:val="000000"/>
          <w:sz w:val="21"/>
          <w:szCs w:val="21"/>
          <w:rtl/>
        </w:rPr>
        <w:t xml:space="preserve"> 24 </w:t>
      </w:r>
      <w:r w:rsidRPr="00CC5BF8">
        <w:rPr>
          <w:rFonts w:ascii="Arial" w:hAnsi="Arial" w:cs="Arial"/>
          <w:color w:val="000000"/>
          <w:sz w:val="21"/>
          <w:szCs w:val="21"/>
          <w:rtl/>
        </w:rPr>
        <w:t>لكن يسوع لم يأتمنهم على نفسه، لأنه كان يعرف الجميع</w:t>
      </w:r>
      <w:r w:rsidR="00534FB6" w:rsidRPr="00CC5BF8">
        <w:rPr>
          <w:rFonts w:ascii="Arial" w:hAnsi="Arial" w:cs="Arial" w:hint="cs"/>
          <w:color w:val="000000"/>
          <w:sz w:val="21"/>
          <w:szCs w:val="21"/>
          <w:rtl/>
        </w:rPr>
        <w:t xml:space="preserve"> 25 </w:t>
      </w:r>
      <w:r w:rsidRPr="00CC5BF8">
        <w:rPr>
          <w:rFonts w:ascii="Arial" w:hAnsi="Arial" w:cs="Arial"/>
          <w:color w:val="000000"/>
          <w:sz w:val="21"/>
          <w:szCs w:val="21"/>
          <w:rtl/>
        </w:rPr>
        <w:t>ولأنه لم يكن محتاجا أن يشهد أحد عن الإنسان، لأنه علم ما كان في الإنسان</w:t>
      </w:r>
      <w:r w:rsidRPr="00CC5BF8">
        <w:rPr>
          <w:rFonts w:ascii="Arial" w:hAnsi="Arial" w:cs="Arial"/>
          <w:color w:val="000000"/>
          <w:sz w:val="21"/>
          <w:szCs w:val="21"/>
        </w:rPr>
        <w:t>.</w:t>
      </w:r>
    </w:p>
    <w:p w14:paraId="09A1F968" w14:textId="77777777" w:rsidR="00A17A07" w:rsidRPr="00CC5BF8" w:rsidRDefault="00A17A07" w:rsidP="00A17A07">
      <w:pPr>
        <w:tabs>
          <w:tab w:val="left" w:pos="360"/>
        </w:tabs>
        <w:ind w:left="360" w:hanging="360"/>
        <w:rPr>
          <w:rFonts w:ascii="Arial" w:hAnsi="Arial" w:cs="Arial"/>
          <w:color w:val="000000"/>
          <w:szCs w:val="21"/>
        </w:rPr>
      </w:pPr>
    </w:p>
    <w:p w14:paraId="25E9D184" w14:textId="77777777" w:rsidR="00534FB6" w:rsidRDefault="00534FB6" w:rsidP="00534FB6">
      <w:pPr>
        <w:bidi/>
        <w:rPr>
          <w:rFonts w:ascii="Arial" w:hAnsi="Arial" w:cs="Arial"/>
          <w:color w:val="000000"/>
          <w:szCs w:val="24"/>
          <w:lang w:val="el-GR"/>
        </w:rPr>
      </w:pPr>
      <w:r w:rsidRPr="00CC5BF8">
        <w:rPr>
          <w:rFonts w:ascii="Arial" w:hAnsi="Arial" w:cs="Arial"/>
          <w:color w:val="000000"/>
          <w:szCs w:val="24"/>
          <w:rtl/>
        </w:rPr>
        <w:t xml:space="preserve">تبدو هذه الآيات الثلاثة بسيطة ومباشرة: آمن بعض الناس في أورشليم بيسوع، لكنه لم يلزم </w:t>
      </w:r>
      <w:r w:rsidRPr="00CC5BF8">
        <w:rPr>
          <w:rFonts w:ascii="Arial" w:hAnsi="Arial" w:cs="Arial" w:hint="cs"/>
          <w:color w:val="000000"/>
          <w:szCs w:val="24"/>
          <w:rtl/>
        </w:rPr>
        <w:t xml:space="preserve">نفسه </w:t>
      </w:r>
      <w:r w:rsidRPr="00CC5BF8">
        <w:rPr>
          <w:rFonts w:ascii="Arial" w:hAnsi="Arial" w:cs="Arial"/>
          <w:color w:val="000000"/>
          <w:szCs w:val="24"/>
          <w:rtl/>
        </w:rPr>
        <w:t>بهم</w:t>
      </w:r>
      <w:r w:rsidRPr="00CC5BF8">
        <w:rPr>
          <w:rFonts w:ascii="Arial" w:hAnsi="Arial" w:cs="Arial" w:hint="cs"/>
          <w:color w:val="000000"/>
          <w:szCs w:val="24"/>
          <w:rtl/>
        </w:rPr>
        <w:t xml:space="preserve">، </w:t>
      </w:r>
      <w:r w:rsidRPr="00CC5BF8">
        <w:rPr>
          <w:rFonts w:ascii="Arial" w:hAnsi="Arial" w:cs="Arial"/>
          <w:color w:val="000000"/>
          <w:szCs w:val="24"/>
          <w:rtl/>
        </w:rPr>
        <w:t>الآيات بسيطة ومباشرة لأولئك الذين يفهمون الغرض من إنجيل يوحنا والموضوع الذي يستخدمه في جميع أنحاء ال</w:t>
      </w:r>
      <w:r w:rsidRPr="00CC5BF8">
        <w:rPr>
          <w:rFonts w:ascii="Arial" w:hAnsi="Arial" w:cs="Arial" w:hint="cs"/>
          <w:color w:val="000000"/>
          <w:szCs w:val="24"/>
          <w:rtl/>
        </w:rPr>
        <w:t>سفر</w:t>
      </w:r>
      <w:r w:rsidRPr="00CC5BF8">
        <w:rPr>
          <w:rFonts w:ascii="Arial" w:hAnsi="Arial" w:cs="Arial"/>
          <w:color w:val="000000"/>
          <w:szCs w:val="24"/>
          <w:rtl/>
        </w:rPr>
        <w:t>: فكرة المؤمن السري</w:t>
      </w:r>
      <w:r w:rsidRPr="00CC5BF8">
        <w:rPr>
          <w:rFonts w:ascii="Arial" w:hAnsi="Arial" w:cs="Arial" w:hint="cs"/>
          <w:color w:val="000000"/>
          <w:szCs w:val="24"/>
          <w:rtl/>
        </w:rPr>
        <w:t>،</w:t>
      </w:r>
      <w:r w:rsidRPr="00CC5BF8">
        <w:rPr>
          <w:rFonts w:ascii="Arial" w:hAnsi="Arial" w:cs="Arial"/>
          <w:color w:val="000000"/>
          <w:szCs w:val="24"/>
          <w:rtl/>
        </w:rPr>
        <w:t xml:space="preserve"> وهذه الآيات تصبح صعبة للغاية بالنسبة لأولئك الذين فشلوا في أخذ</w:t>
      </w:r>
      <w:r w:rsidRPr="00CC5BF8">
        <w:rPr>
          <w:rFonts w:ascii="Arial" w:hAnsi="Arial" w:cs="Arial" w:hint="cs"/>
          <w:color w:val="000000"/>
          <w:szCs w:val="24"/>
          <w:rtl/>
        </w:rPr>
        <w:t xml:space="preserve"> </w:t>
      </w:r>
      <w:r w:rsidRPr="00CC5BF8">
        <w:rPr>
          <w:rFonts w:ascii="Arial" w:hAnsi="Arial" w:cs="Arial"/>
          <w:color w:val="000000"/>
          <w:szCs w:val="24"/>
          <w:rtl/>
        </w:rPr>
        <w:t>ه</w:t>
      </w:r>
      <w:r w:rsidRPr="00CC5BF8">
        <w:rPr>
          <w:rFonts w:ascii="Arial" w:hAnsi="Arial" w:cs="Arial" w:hint="cs"/>
          <w:color w:val="000000"/>
          <w:szCs w:val="24"/>
          <w:rtl/>
        </w:rPr>
        <w:t>ذ</w:t>
      </w:r>
      <w:r w:rsidRPr="00CC5BF8">
        <w:rPr>
          <w:rFonts w:ascii="Arial" w:hAnsi="Arial" w:cs="Arial"/>
          <w:color w:val="000000"/>
          <w:szCs w:val="24"/>
          <w:rtl/>
        </w:rPr>
        <w:t>ا بعين ال</w:t>
      </w:r>
      <w:r w:rsidRPr="00CC5BF8">
        <w:rPr>
          <w:rFonts w:ascii="Arial" w:hAnsi="Arial" w:cs="Arial" w:hint="cs"/>
          <w:color w:val="000000"/>
          <w:szCs w:val="24"/>
          <w:rtl/>
        </w:rPr>
        <w:t>إ</w:t>
      </w:r>
      <w:r w:rsidRPr="00CC5BF8">
        <w:rPr>
          <w:rFonts w:ascii="Arial" w:hAnsi="Arial" w:cs="Arial"/>
          <w:color w:val="000000"/>
          <w:szCs w:val="24"/>
          <w:rtl/>
        </w:rPr>
        <w:t>عتبار</w:t>
      </w:r>
      <w:r w:rsidRPr="00CC5BF8">
        <w:rPr>
          <w:rFonts w:ascii="Arial" w:hAnsi="Arial" w:cs="Arial"/>
          <w:color w:val="000000"/>
          <w:szCs w:val="24"/>
        </w:rPr>
        <w:t>.</w:t>
      </w:r>
    </w:p>
    <w:p w14:paraId="278DDD89" w14:textId="77777777" w:rsidR="00CC5BF8" w:rsidRPr="00CC5BF8" w:rsidRDefault="00CC5BF8" w:rsidP="00CC5BF8">
      <w:pPr>
        <w:bidi/>
        <w:rPr>
          <w:rFonts w:ascii="Arial" w:hAnsi="Arial" w:cs="Arial"/>
          <w:color w:val="000000"/>
          <w:szCs w:val="24"/>
          <w:lang w:val="el-GR"/>
        </w:rPr>
      </w:pPr>
    </w:p>
    <w:p w14:paraId="16177A6A" w14:textId="77777777" w:rsidR="00A17A07" w:rsidRPr="00CC5BF8" w:rsidRDefault="00A17A07" w:rsidP="00A17A07">
      <w:pPr>
        <w:rPr>
          <w:rFonts w:ascii="Arial" w:hAnsi="Arial" w:cs="Arial"/>
          <w:color w:val="000000"/>
          <w:szCs w:val="21"/>
        </w:rPr>
      </w:pPr>
    </w:p>
    <w:p w14:paraId="1DBFF699" w14:textId="77777777" w:rsidR="00534FB6" w:rsidRPr="00CC5BF8" w:rsidRDefault="00534FB6" w:rsidP="00534FB6">
      <w:pPr>
        <w:jc w:val="center"/>
        <w:rPr>
          <w:rFonts w:ascii="Arial" w:hAnsi="Arial" w:cs="Arial"/>
          <w:bCs/>
          <w:color w:val="000000"/>
          <w:sz w:val="32"/>
          <w:szCs w:val="32"/>
          <w:rtl/>
        </w:rPr>
      </w:pPr>
      <w:r w:rsidRPr="00CC5BF8">
        <w:rPr>
          <w:rFonts w:ascii="Arial" w:hAnsi="Arial" w:cs="Arial"/>
          <w:bCs/>
          <w:color w:val="000000"/>
          <w:sz w:val="32"/>
          <w:szCs w:val="32"/>
          <w:rtl/>
        </w:rPr>
        <w:t>حكم أكثر</w:t>
      </w:r>
      <w:r w:rsidRPr="00CC5BF8">
        <w:rPr>
          <w:rFonts w:ascii="Arial" w:hAnsi="Arial" w:cs="Arial" w:hint="cs"/>
          <w:bCs/>
          <w:color w:val="000000"/>
          <w:sz w:val="32"/>
          <w:szCs w:val="32"/>
          <w:rtl/>
        </w:rPr>
        <w:t>ية</w:t>
      </w:r>
      <w:r w:rsidRPr="00CC5BF8">
        <w:rPr>
          <w:rFonts w:ascii="Arial" w:hAnsi="Arial" w:cs="Arial"/>
          <w:bCs/>
          <w:color w:val="000000"/>
          <w:sz w:val="32"/>
          <w:szCs w:val="32"/>
          <w:rtl/>
        </w:rPr>
        <w:t xml:space="preserve"> المفسرين: القديسون الزائفون</w:t>
      </w:r>
    </w:p>
    <w:p w14:paraId="686406FF" w14:textId="77777777" w:rsidR="00C57B30" w:rsidRPr="00CC5BF8" w:rsidRDefault="00C57B30" w:rsidP="00534FB6">
      <w:pPr>
        <w:jc w:val="center"/>
        <w:rPr>
          <w:rFonts w:ascii="Arial" w:hAnsi="Arial" w:cs="Arial"/>
          <w:bCs/>
          <w:color w:val="000000"/>
          <w:sz w:val="32"/>
          <w:szCs w:val="32"/>
        </w:rPr>
      </w:pPr>
    </w:p>
    <w:p w14:paraId="606D6669" w14:textId="77777777" w:rsidR="00534FB6" w:rsidRPr="00CC5BF8" w:rsidRDefault="00534FB6" w:rsidP="00534FB6">
      <w:pPr>
        <w:bidi/>
        <w:rPr>
          <w:rFonts w:ascii="Arial" w:hAnsi="Arial" w:cs="Arial"/>
          <w:color w:val="000000"/>
          <w:szCs w:val="24"/>
        </w:rPr>
      </w:pPr>
      <w:r w:rsidRPr="00CC5BF8">
        <w:rPr>
          <w:rFonts w:ascii="Arial" w:hAnsi="Arial" w:cs="Arial"/>
          <w:color w:val="000000"/>
          <w:szCs w:val="24"/>
          <w:rtl/>
        </w:rPr>
        <w:t>يرى جميع الم</w:t>
      </w:r>
      <w:r w:rsidRPr="00CC5BF8">
        <w:rPr>
          <w:rFonts w:ascii="Arial" w:hAnsi="Arial" w:cs="Arial" w:hint="cs"/>
          <w:color w:val="000000"/>
          <w:szCs w:val="24"/>
          <w:rtl/>
        </w:rPr>
        <w:t>فسر</w:t>
      </w:r>
      <w:r w:rsidRPr="00CC5BF8">
        <w:rPr>
          <w:rFonts w:ascii="Arial" w:hAnsi="Arial" w:cs="Arial"/>
          <w:color w:val="000000"/>
          <w:szCs w:val="24"/>
          <w:rtl/>
        </w:rPr>
        <w:t>ين تقريب</w:t>
      </w:r>
      <w:r w:rsidRPr="00CC5BF8">
        <w:rPr>
          <w:rFonts w:ascii="Arial" w:hAnsi="Arial" w:cs="Arial" w:hint="cs"/>
          <w:color w:val="000000"/>
          <w:szCs w:val="24"/>
          <w:rtl/>
        </w:rPr>
        <w:t>اً</w:t>
      </w:r>
      <w:r w:rsidRPr="00CC5BF8">
        <w:rPr>
          <w:rFonts w:ascii="Arial" w:hAnsi="Arial" w:cs="Arial"/>
          <w:color w:val="000000"/>
          <w:szCs w:val="24"/>
          <w:rtl/>
        </w:rPr>
        <w:t xml:space="preserve"> أن المؤمنين المذكورين في يوحنا لم يؤمنوا حق</w:t>
      </w:r>
      <w:r w:rsidRPr="00CC5BF8">
        <w:rPr>
          <w:rFonts w:ascii="Arial" w:hAnsi="Arial" w:cs="Arial" w:hint="cs"/>
          <w:color w:val="000000"/>
          <w:szCs w:val="24"/>
          <w:rtl/>
        </w:rPr>
        <w:t>اً</w:t>
      </w:r>
      <w:r w:rsidRPr="00CC5BF8">
        <w:rPr>
          <w:rFonts w:ascii="Arial" w:hAnsi="Arial" w:cs="Arial"/>
          <w:color w:val="000000"/>
          <w:szCs w:val="24"/>
          <w:rtl/>
        </w:rPr>
        <w:t xml:space="preserve"> بيسوع</w:t>
      </w:r>
      <w:r w:rsidRPr="00CC5BF8">
        <w:rPr>
          <w:rFonts w:ascii="Arial" w:hAnsi="Arial" w:cs="Arial" w:hint="cs"/>
          <w:color w:val="000000"/>
          <w:szCs w:val="24"/>
          <w:rtl/>
        </w:rPr>
        <w:t>،</w:t>
      </w:r>
      <w:r w:rsidRPr="00CC5BF8">
        <w:rPr>
          <w:rFonts w:ascii="Arial" w:hAnsi="Arial" w:cs="Arial"/>
          <w:color w:val="000000"/>
          <w:szCs w:val="24"/>
          <w:rtl/>
        </w:rPr>
        <w:t xml:space="preserve"> وهذا بالطبع محير بعض الشيء</w:t>
      </w:r>
      <w:r w:rsidRPr="00CC5BF8">
        <w:rPr>
          <w:rFonts w:ascii="Arial" w:hAnsi="Arial" w:cs="Arial" w:hint="cs"/>
          <w:color w:val="000000"/>
          <w:szCs w:val="24"/>
          <w:rtl/>
        </w:rPr>
        <w:t>،</w:t>
      </w:r>
      <w:r w:rsidRPr="00CC5BF8">
        <w:rPr>
          <w:rFonts w:ascii="Arial" w:hAnsi="Arial" w:cs="Arial"/>
          <w:color w:val="000000"/>
          <w:szCs w:val="24"/>
          <w:rtl/>
        </w:rPr>
        <w:t xml:space="preserve"> كيف يمكن لشخص أن يؤمن بيسوع ولكنه لا يؤمن بيسوع؟ يبدو أنه إذا كان الشخص لا يؤمن بيسوع، فلا ينبغي أن يُدعى مؤمناً</w:t>
      </w:r>
      <w:r w:rsidRPr="00CC5BF8">
        <w:rPr>
          <w:rFonts w:ascii="Arial" w:hAnsi="Arial" w:cs="Arial" w:hint="cs"/>
          <w:color w:val="000000"/>
          <w:szCs w:val="24"/>
          <w:rtl/>
        </w:rPr>
        <w:t>،</w:t>
      </w:r>
      <w:r w:rsidRPr="00CC5BF8">
        <w:rPr>
          <w:rFonts w:ascii="Arial" w:hAnsi="Arial" w:cs="Arial"/>
          <w:color w:val="000000"/>
          <w:szCs w:val="24"/>
          <w:rtl/>
        </w:rPr>
        <w:t xml:space="preserve"> بالتأكيد لا ينبغي ليوحنا أن يخبرنا أنهم آمنوا باسمه إذا لم يفعلوا ذلك</w:t>
      </w:r>
      <w:r w:rsidRPr="00CC5BF8">
        <w:rPr>
          <w:rFonts w:ascii="Arial" w:hAnsi="Arial" w:cs="Arial"/>
          <w:color w:val="000000"/>
          <w:szCs w:val="24"/>
        </w:rPr>
        <w:t>.</w:t>
      </w:r>
    </w:p>
    <w:p w14:paraId="5FFEBB0F" w14:textId="77777777" w:rsidR="00A17A07" w:rsidRPr="00CC5BF8" w:rsidRDefault="00A17A07" w:rsidP="00A17A07">
      <w:pPr>
        <w:rPr>
          <w:rFonts w:ascii="Arial" w:hAnsi="Arial" w:cs="Arial"/>
          <w:color w:val="000000"/>
          <w:szCs w:val="21"/>
        </w:rPr>
      </w:pPr>
    </w:p>
    <w:p w14:paraId="4A5B2463" w14:textId="77777777" w:rsidR="00534FB6" w:rsidRPr="00CC5BF8" w:rsidRDefault="00534FB6" w:rsidP="00534FB6">
      <w:pPr>
        <w:bidi/>
        <w:rPr>
          <w:rFonts w:ascii="Arial" w:hAnsi="Arial" w:cs="Arial"/>
          <w:color w:val="000000"/>
          <w:szCs w:val="24"/>
        </w:rPr>
      </w:pPr>
      <w:r w:rsidRPr="00CC5BF8">
        <w:rPr>
          <w:rFonts w:ascii="Arial" w:hAnsi="Arial" w:cs="Arial"/>
          <w:color w:val="000000"/>
          <w:szCs w:val="24"/>
          <w:rtl/>
        </w:rPr>
        <w:t>فيما يلي بعض التوضيحات التمثيلية للمفسرين عن الذين آمنوا باسمه عندما رأوا الآيات التي صنعها</w:t>
      </w:r>
      <w:r w:rsidRPr="00CC5BF8">
        <w:rPr>
          <w:rFonts w:ascii="Arial" w:hAnsi="Arial" w:cs="Arial"/>
          <w:color w:val="000000"/>
          <w:szCs w:val="24"/>
        </w:rPr>
        <w:t>:</w:t>
      </w:r>
    </w:p>
    <w:p w14:paraId="258FC00F" w14:textId="77777777" w:rsidR="00A17A07" w:rsidRPr="00CC5BF8" w:rsidRDefault="00A17A07" w:rsidP="00534FB6">
      <w:pPr>
        <w:rPr>
          <w:rFonts w:ascii="Arial" w:hAnsi="Arial" w:cs="Arial"/>
          <w:color w:val="000000"/>
          <w:szCs w:val="21"/>
          <w:rtl/>
        </w:rPr>
      </w:pPr>
    </w:p>
    <w:p w14:paraId="16C7CDFA" w14:textId="77777777" w:rsidR="00A17A07" w:rsidRPr="00CC5BF8" w:rsidRDefault="00534FB6" w:rsidP="00534FB6">
      <w:pPr>
        <w:bidi/>
        <w:ind w:left="567"/>
        <w:rPr>
          <w:rFonts w:ascii="Arial" w:hAnsi="Arial" w:cs="Arial"/>
          <w:color w:val="000000"/>
          <w:szCs w:val="24"/>
        </w:rPr>
      </w:pPr>
      <w:r w:rsidRPr="00CC5BF8">
        <w:rPr>
          <w:rFonts w:ascii="Arial" w:hAnsi="Arial" w:cs="Arial" w:hint="cs"/>
          <w:color w:val="000000"/>
          <w:szCs w:val="21"/>
          <w:rtl/>
        </w:rPr>
        <w:t xml:space="preserve">     </w:t>
      </w:r>
      <w:r w:rsidRPr="00CC5BF8">
        <w:rPr>
          <w:rFonts w:ascii="Arial" w:hAnsi="Arial" w:cs="Arial"/>
          <w:color w:val="000000"/>
          <w:szCs w:val="24"/>
          <w:rtl/>
        </w:rPr>
        <w:t>كثيرون وثقوا باسمه؛ أي بسبب الطريقة التي أظهر بها قوته، قبلوه كنبي عظيم وربما حتى كمسي</w:t>
      </w:r>
      <w:r w:rsidRPr="00CC5BF8">
        <w:rPr>
          <w:rFonts w:ascii="Arial" w:hAnsi="Arial" w:cs="Arial" w:hint="cs"/>
          <w:color w:val="000000"/>
          <w:szCs w:val="24"/>
          <w:rtl/>
        </w:rPr>
        <w:t>ا،</w:t>
      </w:r>
      <w:r w:rsidRPr="00CC5BF8">
        <w:rPr>
          <w:rFonts w:ascii="Arial" w:hAnsi="Arial" w:cs="Arial"/>
          <w:color w:val="000000"/>
          <w:szCs w:val="24"/>
          <w:rtl/>
        </w:rPr>
        <w:t xml:space="preserve"> ولكن هذا ليس مثل القول بأنهم سلموا قلوبهم له</w:t>
      </w:r>
      <w:r w:rsidRPr="00CC5BF8">
        <w:rPr>
          <w:rFonts w:ascii="Arial" w:hAnsi="Arial" w:cs="Arial" w:hint="cs"/>
          <w:color w:val="000000"/>
          <w:szCs w:val="24"/>
          <w:rtl/>
        </w:rPr>
        <w:t>،</w:t>
      </w:r>
      <w:r w:rsidRPr="00CC5BF8">
        <w:rPr>
          <w:rFonts w:ascii="Arial" w:hAnsi="Arial" w:cs="Arial"/>
          <w:color w:val="000000"/>
          <w:szCs w:val="24"/>
          <w:rtl/>
        </w:rPr>
        <w:t xml:space="preserve"> ليس كل الإيمان هو الإيمان المخلِّص (ويليام هندريكسن، يوحنا، ص ١٢٧، بخط مائل له)</w:t>
      </w:r>
      <w:r w:rsidRPr="00CC5BF8">
        <w:rPr>
          <w:rFonts w:ascii="Arial" w:hAnsi="Arial" w:cs="Arial"/>
          <w:color w:val="000000"/>
          <w:szCs w:val="24"/>
        </w:rPr>
        <w:t>.</w:t>
      </w:r>
    </w:p>
    <w:p w14:paraId="0A35B116" w14:textId="77777777" w:rsidR="00A17A07" w:rsidRPr="00CC5BF8" w:rsidRDefault="00A17A07" w:rsidP="00A17A07">
      <w:pPr>
        <w:ind w:left="567"/>
        <w:rPr>
          <w:rFonts w:ascii="Arial" w:hAnsi="Arial" w:cs="Arial"/>
          <w:color w:val="000000"/>
          <w:szCs w:val="21"/>
          <w:rtl/>
        </w:rPr>
      </w:pPr>
      <w:r w:rsidRPr="00CC5BF8">
        <w:rPr>
          <w:rFonts w:ascii="Arial" w:hAnsi="Arial" w:cs="Arial"/>
          <w:color w:val="000000"/>
          <w:szCs w:val="21"/>
        </w:rPr>
        <w:t xml:space="preserve">      </w:t>
      </w:r>
    </w:p>
    <w:p w14:paraId="48D7547C" w14:textId="77777777" w:rsidR="00C57B30" w:rsidRPr="00CC5BF8" w:rsidRDefault="00C57B30" w:rsidP="00C57B30">
      <w:pPr>
        <w:bidi/>
        <w:ind w:left="567"/>
        <w:rPr>
          <w:rFonts w:ascii="Arial" w:hAnsi="Arial" w:cs="Arial"/>
          <w:color w:val="000000"/>
          <w:szCs w:val="24"/>
        </w:rPr>
      </w:pPr>
      <w:r w:rsidRPr="00CC5BF8">
        <w:rPr>
          <w:rFonts w:ascii="Arial" w:hAnsi="Arial" w:cs="Arial" w:hint="cs"/>
          <w:color w:val="000000"/>
          <w:szCs w:val="24"/>
          <w:rtl/>
        </w:rPr>
        <w:t xml:space="preserve">     </w:t>
      </w:r>
      <w:r w:rsidRPr="00CC5BF8">
        <w:rPr>
          <w:rFonts w:ascii="Arial" w:hAnsi="Arial" w:cs="Arial"/>
          <w:color w:val="000000"/>
          <w:szCs w:val="24"/>
          <w:rtl/>
        </w:rPr>
        <w:t>آمن باسمه</w:t>
      </w:r>
      <w:r w:rsidRPr="00CC5BF8">
        <w:rPr>
          <w:rFonts w:ascii="Arial" w:hAnsi="Arial" w:cs="Arial" w:hint="cs"/>
          <w:color w:val="000000"/>
          <w:szCs w:val="24"/>
          <w:rtl/>
        </w:rPr>
        <w:t>:</w:t>
      </w:r>
      <w:r w:rsidRPr="00CC5BF8">
        <w:rPr>
          <w:rFonts w:ascii="Arial" w:hAnsi="Arial" w:cs="Arial"/>
          <w:color w:val="000000"/>
          <w:szCs w:val="24"/>
          <w:rtl/>
        </w:rPr>
        <w:t xml:space="preserve"> يصف هذا التعبير في 1: 12 الإيمان ال</w:t>
      </w:r>
      <w:r w:rsidRPr="00CC5BF8">
        <w:rPr>
          <w:rFonts w:ascii="Arial" w:hAnsi="Arial" w:cs="Arial" w:hint="cs"/>
          <w:color w:val="000000"/>
          <w:szCs w:val="24"/>
          <w:rtl/>
        </w:rPr>
        <w:t>مناسب</w:t>
      </w:r>
      <w:r w:rsidRPr="00CC5BF8">
        <w:rPr>
          <w:rFonts w:ascii="Arial" w:hAnsi="Arial" w:cs="Arial"/>
          <w:color w:val="000000"/>
          <w:szCs w:val="24"/>
          <w:rtl/>
        </w:rPr>
        <w:t>؛ هنا يبدو أن الأمر ليس كذلك (ريموند إي براون، جون، ص 126، بخط مائل له)</w:t>
      </w:r>
      <w:r w:rsidRPr="00CC5BF8">
        <w:rPr>
          <w:rFonts w:ascii="Arial" w:hAnsi="Arial" w:cs="Arial"/>
          <w:color w:val="000000"/>
          <w:szCs w:val="24"/>
        </w:rPr>
        <w:t>.</w:t>
      </w:r>
    </w:p>
    <w:p w14:paraId="07D0FB6E" w14:textId="77777777" w:rsidR="00A17A07" w:rsidRPr="00CC5BF8" w:rsidRDefault="00A17A07" w:rsidP="00A17A07">
      <w:pPr>
        <w:ind w:left="567"/>
        <w:rPr>
          <w:rFonts w:ascii="Arial" w:hAnsi="Arial" w:cs="Arial"/>
          <w:color w:val="000000"/>
          <w:szCs w:val="21"/>
        </w:rPr>
      </w:pPr>
    </w:p>
    <w:p w14:paraId="774A7164" w14:textId="77777777" w:rsidR="00C57B30" w:rsidRPr="00CC5BF8" w:rsidRDefault="00A17A07" w:rsidP="00C57B30">
      <w:pPr>
        <w:ind w:left="567"/>
        <w:jc w:val="right"/>
        <w:rPr>
          <w:rFonts w:ascii="Arial" w:hAnsi="Arial" w:cs="Arial"/>
          <w:color w:val="000000"/>
          <w:szCs w:val="24"/>
          <w:rtl/>
        </w:rPr>
      </w:pPr>
      <w:r w:rsidRPr="00CC5BF8">
        <w:rPr>
          <w:rFonts w:ascii="Arial" w:hAnsi="Arial" w:cs="Arial"/>
          <w:color w:val="000000"/>
          <w:szCs w:val="21"/>
        </w:rPr>
        <w:t xml:space="preserve">      </w:t>
      </w:r>
      <w:r w:rsidR="00C57B30" w:rsidRPr="00CC5BF8">
        <w:rPr>
          <w:rFonts w:ascii="Arial" w:hAnsi="Arial" w:cs="Arial"/>
          <w:color w:val="000000"/>
          <w:szCs w:val="21"/>
          <w:rtl/>
        </w:rPr>
        <w:tab/>
      </w:r>
      <w:r w:rsidR="00C57B30" w:rsidRPr="00CC5BF8">
        <w:rPr>
          <w:rFonts w:ascii="Arial" w:hAnsi="Arial" w:cs="Arial" w:hint="cs"/>
          <w:color w:val="000000"/>
          <w:szCs w:val="21"/>
          <w:rtl/>
        </w:rPr>
        <w:t xml:space="preserve">                 </w:t>
      </w:r>
      <w:r w:rsidR="00C57B30" w:rsidRPr="00CC5BF8">
        <w:rPr>
          <w:rFonts w:ascii="Arial" w:hAnsi="Arial" w:cs="Arial"/>
          <w:color w:val="000000"/>
          <w:szCs w:val="24"/>
          <w:rtl/>
        </w:rPr>
        <w:t>من المؤسف أن إيمانهم كان زائف</w:t>
      </w:r>
      <w:r w:rsidR="00C57B30" w:rsidRPr="00CC5BF8">
        <w:rPr>
          <w:rFonts w:ascii="Arial" w:hAnsi="Arial" w:cs="Arial" w:hint="cs"/>
          <w:color w:val="000000"/>
          <w:szCs w:val="24"/>
          <w:rtl/>
        </w:rPr>
        <w:t>اً</w:t>
      </w:r>
      <w:r w:rsidR="00C57B30" w:rsidRPr="00CC5BF8">
        <w:rPr>
          <w:rFonts w:ascii="Arial" w:hAnsi="Arial" w:cs="Arial"/>
          <w:color w:val="000000"/>
          <w:szCs w:val="24"/>
          <w:rtl/>
        </w:rPr>
        <w:t>، وكان يسوع يعرف ذلك (د. أ. كارسون، يوحنا، ص 184).</w:t>
      </w:r>
      <w:r w:rsidR="00C57B30" w:rsidRPr="00CC5BF8">
        <w:rPr>
          <w:rFonts w:ascii="Arial" w:hAnsi="Arial" w:cs="Arial" w:hint="cs"/>
          <w:color w:val="000000"/>
          <w:szCs w:val="24"/>
          <w:rtl/>
        </w:rPr>
        <w:t xml:space="preserve"> </w:t>
      </w:r>
    </w:p>
    <w:p w14:paraId="7DECFFA3" w14:textId="77777777" w:rsidR="00A17A07" w:rsidRPr="00CC5BF8" w:rsidRDefault="00C57B30" w:rsidP="00C57B30">
      <w:pPr>
        <w:ind w:left="567"/>
        <w:rPr>
          <w:rFonts w:ascii="Arial" w:hAnsi="Arial" w:cs="Arial"/>
          <w:color w:val="000000"/>
          <w:szCs w:val="21"/>
        </w:rPr>
      </w:pPr>
      <w:r w:rsidRPr="00CC5BF8">
        <w:rPr>
          <w:rFonts w:ascii="Arial" w:hAnsi="Arial" w:cs="Arial"/>
          <w:color w:val="000000"/>
          <w:szCs w:val="21"/>
          <w:rtl/>
        </w:rPr>
        <w:tab/>
      </w:r>
      <w:r w:rsidRPr="00CC5BF8">
        <w:rPr>
          <w:rFonts w:ascii="Arial" w:hAnsi="Arial" w:cs="Arial" w:hint="cs"/>
          <w:color w:val="000000"/>
          <w:szCs w:val="21"/>
          <w:rtl/>
        </w:rPr>
        <w:t xml:space="preserve">   </w:t>
      </w:r>
    </w:p>
    <w:p w14:paraId="0818093A" w14:textId="77777777" w:rsidR="00C57B30" w:rsidRPr="00CC5BF8" w:rsidRDefault="00C57B30" w:rsidP="00C57B30">
      <w:pPr>
        <w:bidi/>
        <w:ind w:left="567"/>
        <w:rPr>
          <w:rFonts w:ascii="Arial" w:hAnsi="Arial" w:cs="Arial"/>
          <w:color w:val="000000"/>
          <w:szCs w:val="24"/>
        </w:rPr>
      </w:pPr>
      <w:r w:rsidRPr="00CC5BF8">
        <w:rPr>
          <w:rFonts w:ascii="Arial" w:hAnsi="Arial" w:cs="Arial" w:hint="cs"/>
          <w:color w:val="000000"/>
          <w:szCs w:val="24"/>
          <w:rtl/>
        </w:rPr>
        <w:t xml:space="preserve">     </w:t>
      </w:r>
      <w:r w:rsidRPr="00CC5BF8">
        <w:rPr>
          <w:rFonts w:ascii="Arial" w:hAnsi="Arial" w:cs="Arial"/>
          <w:color w:val="000000"/>
          <w:szCs w:val="24"/>
          <w:rtl/>
        </w:rPr>
        <w:t>قارن بين 1:12 و8:30، ملحوظة</w:t>
      </w:r>
      <w:r w:rsidRPr="00CC5BF8">
        <w:rPr>
          <w:rFonts w:ascii="Arial" w:hAnsi="Arial" w:cs="Arial" w:hint="cs"/>
          <w:color w:val="000000"/>
          <w:szCs w:val="24"/>
          <w:rtl/>
        </w:rPr>
        <w:t>:</w:t>
      </w:r>
      <w:r w:rsidRPr="00CC5BF8">
        <w:rPr>
          <w:rFonts w:ascii="Arial" w:hAnsi="Arial" w:cs="Arial"/>
          <w:color w:val="000000"/>
          <w:szCs w:val="24"/>
          <w:rtl/>
        </w:rPr>
        <w:t xml:space="preserve"> في هذا المكان يبدو أن العبارة تشير ضمن</w:t>
      </w:r>
      <w:r w:rsidRPr="00CC5BF8">
        <w:rPr>
          <w:rFonts w:ascii="Arial" w:hAnsi="Arial" w:cs="Arial" w:hint="cs"/>
          <w:color w:val="000000"/>
          <w:szCs w:val="24"/>
          <w:rtl/>
        </w:rPr>
        <w:t>اً</w:t>
      </w:r>
      <w:r w:rsidRPr="00CC5BF8">
        <w:rPr>
          <w:rFonts w:ascii="Arial" w:hAnsi="Arial" w:cs="Arial"/>
          <w:color w:val="000000"/>
          <w:szCs w:val="24"/>
          <w:rtl/>
        </w:rPr>
        <w:t xml:space="preserve"> إلى ال</w:t>
      </w:r>
      <w:r w:rsidRPr="00CC5BF8">
        <w:rPr>
          <w:rFonts w:ascii="Arial" w:hAnsi="Arial" w:cs="Arial" w:hint="cs"/>
          <w:color w:val="000000"/>
          <w:szCs w:val="24"/>
          <w:rtl/>
        </w:rPr>
        <w:t>إ</w:t>
      </w:r>
      <w:r w:rsidRPr="00CC5BF8">
        <w:rPr>
          <w:rFonts w:ascii="Arial" w:hAnsi="Arial" w:cs="Arial"/>
          <w:color w:val="000000"/>
          <w:szCs w:val="24"/>
          <w:rtl/>
        </w:rPr>
        <w:t>عتراف بيسوع باعتباره المسي</w:t>
      </w:r>
      <w:r w:rsidRPr="00CC5BF8">
        <w:rPr>
          <w:rFonts w:ascii="Arial" w:hAnsi="Arial" w:cs="Arial" w:hint="cs"/>
          <w:color w:val="000000"/>
          <w:szCs w:val="24"/>
          <w:rtl/>
        </w:rPr>
        <w:t>ا</w:t>
      </w:r>
      <w:r w:rsidRPr="00CC5BF8">
        <w:rPr>
          <w:rFonts w:ascii="Arial" w:hAnsi="Arial" w:cs="Arial"/>
          <w:color w:val="000000"/>
          <w:szCs w:val="24"/>
          <w:rtl/>
        </w:rPr>
        <w:t>، ولكن مثل هذا المسي</w:t>
      </w:r>
      <w:r w:rsidRPr="00CC5BF8">
        <w:rPr>
          <w:rFonts w:ascii="Arial" w:hAnsi="Arial" w:cs="Arial" w:hint="cs"/>
          <w:color w:val="000000"/>
          <w:szCs w:val="24"/>
          <w:rtl/>
        </w:rPr>
        <w:t>ا</w:t>
      </w:r>
      <w:r w:rsidRPr="00CC5BF8">
        <w:rPr>
          <w:rFonts w:ascii="Arial" w:hAnsi="Arial" w:cs="Arial"/>
          <w:color w:val="000000"/>
          <w:szCs w:val="24"/>
          <w:rtl/>
        </w:rPr>
        <w:t xml:space="preserve"> الذي بحثوا عنه، دون أي ثقة أعمق (في الغالب) في شخصه (الآية 24) (ب. ف. ويستكوت، يوحنا، ص 45)</w:t>
      </w:r>
      <w:r w:rsidRPr="00CC5BF8">
        <w:rPr>
          <w:rFonts w:ascii="Arial" w:hAnsi="Arial" w:cs="Arial"/>
          <w:color w:val="000000"/>
          <w:szCs w:val="24"/>
        </w:rPr>
        <w:t>.</w:t>
      </w:r>
    </w:p>
    <w:p w14:paraId="1D26B709" w14:textId="77777777" w:rsidR="00A17A07" w:rsidRDefault="00A17A07" w:rsidP="00A17A07">
      <w:pPr>
        <w:rPr>
          <w:rFonts w:ascii="Arial" w:hAnsi="Arial" w:cs="Arial"/>
          <w:color w:val="000000"/>
          <w:szCs w:val="21"/>
          <w:lang w:val="el-GR"/>
        </w:rPr>
      </w:pPr>
    </w:p>
    <w:p w14:paraId="1519B82C" w14:textId="77777777" w:rsidR="00CC5BF8" w:rsidRPr="00CC5BF8" w:rsidRDefault="00CC5BF8" w:rsidP="00A17A07">
      <w:pPr>
        <w:rPr>
          <w:rFonts w:ascii="Arial" w:hAnsi="Arial" w:cs="Arial"/>
          <w:color w:val="000000"/>
          <w:szCs w:val="21"/>
          <w:lang w:val="el-GR"/>
        </w:rPr>
      </w:pPr>
    </w:p>
    <w:p w14:paraId="71489A40" w14:textId="77777777" w:rsidR="00C57B30" w:rsidRPr="00CC5BF8" w:rsidRDefault="00C57B30" w:rsidP="00A17A07">
      <w:pPr>
        <w:jc w:val="center"/>
        <w:rPr>
          <w:rFonts w:ascii="Arial" w:hAnsi="Arial" w:cs="Arial"/>
          <w:bCs/>
          <w:color w:val="000000"/>
          <w:sz w:val="32"/>
          <w:szCs w:val="32"/>
        </w:rPr>
      </w:pPr>
      <w:r w:rsidRPr="00CC5BF8">
        <w:rPr>
          <w:rFonts w:ascii="Arial" w:hAnsi="Arial" w:cs="Arial" w:hint="cs"/>
          <w:bCs/>
          <w:color w:val="000000"/>
          <w:sz w:val="32"/>
          <w:szCs w:val="32"/>
          <w:rtl/>
        </w:rPr>
        <w:t>مشاكل نظرة القديسون الزائفون</w:t>
      </w:r>
    </w:p>
    <w:p w14:paraId="09527C1E" w14:textId="77777777" w:rsidR="00A17A07" w:rsidRPr="00CC5BF8" w:rsidRDefault="00A17A07" w:rsidP="00A17A07">
      <w:pPr>
        <w:rPr>
          <w:rFonts w:ascii="Arial" w:hAnsi="Arial" w:cs="Arial"/>
          <w:color w:val="000000"/>
          <w:szCs w:val="21"/>
        </w:rPr>
      </w:pPr>
    </w:p>
    <w:p w14:paraId="3C704FE8" w14:textId="77777777" w:rsidR="00C57B30" w:rsidRPr="00CC5BF8" w:rsidRDefault="00C57B30" w:rsidP="00C57B30">
      <w:pPr>
        <w:bidi/>
        <w:rPr>
          <w:rFonts w:ascii="Arial" w:hAnsi="Arial" w:cs="Arial"/>
          <w:color w:val="000000"/>
          <w:szCs w:val="24"/>
        </w:rPr>
      </w:pPr>
      <w:r w:rsidRPr="00CC5BF8">
        <w:rPr>
          <w:rFonts w:ascii="Arial" w:hAnsi="Arial" w:cs="Arial"/>
          <w:color w:val="000000"/>
          <w:szCs w:val="24"/>
          <w:rtl/>
        </w:rPr>
        <w:t>هذه التصريحات لافتة للنظر! يؤكد ويستكوت ويعتقد هندريكسن أنه من الممكن تصور ذلك، أن هؤلاء المعنيين آمنوا بيسوع باعتباره المسي</w:t>
      </w:r>
      <w:r w:rsidRPr="00CC5BF8">
        <w:rPr>
          <w:rFonts w:ascii="Arial" w:hAnsi="Arial" w:cs="Arial" w:hint="cs"/>
          <w:color w:val="000000"/>
          <w:szCs w:val="24"/>
          <w:rtl/>
        </w:rPr>
        <w:t>ا</w:t>
      </w:r>
      <w:r w:rsidRPr="00CC5BF8">
        <w:rPr>
          <w:rFonts w:ascii="Arial" w:hAnsi="Arial" w:cs="Arial"/>
          <w:color w:val="000000"/>
          <w:szCs w:val="24"/>
          <w:rtl/>
        </w:rPr>
        <w:t>، لكنهم لا يعتقدون أن هؤلاء الناس آمنوا من أجل الحصول على الحياة الأبدية</w:t>
      </w:r>
      <w:r w:rsidRPr="00CC5BF8">
        <w:rPr>
          <w:rFonts w:ascii="Arial" w:hAnsi="Arial" w:cs="Arial" w:hint="cs"/>
          <w:color w:val="000000"/>
          <w:szCs w:val="24"/>
          <w:rtl/>
        </w:rPr>
        <w:t>،</w:t>
      </w:r>
      <w:r w:rsidRPr="00CC5BF8">
        <w:rPr>
          <w:rFonts w:ascii="Arial" w:hAnsi="Arial" w:cs="Arial"/>
          <w:color w:val="000000"/>
          <w:szCs w:val="24"/>
          <w:rtl/>
        </w:rPr>
        <w:t xml:space="preserve"> وهذا يتعارض مع بيان غرض إنجيل يوحنا: ولكن هذه كتبت لتؤمنوا أن يسوع هو المسيح ابن الله، ولكي تكون لكم إذا آمنتم حياة باسمه (يوحنا 20: 31)</w:t>
      </w:r>
      <w:r w:rsidRPr="00CC5BF8">
        <w:rPr>
          <w:rFonts w:ascii="Arial" w:hAnsi="Arial" w:cs="Arial"/>
          <w:color w:val="000000"/>
          <w:szCs w:val="24"/>
        </w:rPr>
        <w:t>. .</w:t>
      </w:r>
    </w:p>
    <w:p w14:paraId="3BB65C49" w14:textId="77777777" w:rsidR="00A17A07" w:rsidRPr="00CC5BF8" w:rsidRDefault="00A17A07" w:rsidP="00A17A07">
      <w:pPr>
        <w:rPr>
          <w:rFonts w:ascii="Arial" w:hAnsi="Arial" w:cs="Arial"/>
          <w:color w:val="000000"/>
          <w:szCs w:val="21"/>
        </w:rPr>
      </w:pPr>
    </w:p>
    <w:p w14:paraId="5DFF30AA" w14:textId="77777777" w:rsidR="00C57B30" w:rsidRPr="00CC5BF8" w:rsidRDefault="00C57B30" w:rsidP="00C57B30">
      <w:pPr>
        <w:bidi/>
        <w:rPr>
          <w:rFonts w:ascii="Arial" w:hAnsi="Arial" w:cs="Arial"/>
          <w:color w:val="000000"/>
          <w:szCs w:val="24"/>
        </w:rPr>
      </w:pPr>
      <w:r w:rsidRPr="00CC5BF8">
        <w:rPr>
          <w:rFonts w:ascii="Arial" w:hAnsi="Arial" w:cs="Arial"/>
          <w:color w:val="000000"/>
          <w:szCs w:val="24"/>
          <w:rtl/>
        </w:rPr>
        <w:t>يدرك براون التناقض بين فهمه لهذه العبارة في 1</w:t>
      </w:r>
      <w:r w:rsidRPr="00CC5BF8">
        <w:rPr>
          <w:rFonts w:ascii="Arial" w:hAnsi="Arial" w:cs="Arial" w:hint="cs"/>
          <w:color w:val="000000"/>
          <w:szCs w:val="24"/>
          <w:rtl/>
        </w:rPr>
        <w:t xml:space="preserve"> </w:t>
      </w:r>
      <w:r w:rsidRPr="00CC5BF8">
        <w:rPr>
          <w:rFonts w:ascii="Arial" w:hAnsi="Arial" w:cs="Arial"/>
          <w:color w:val="000000"/>
          <w:szCs w:val="24"/>
          <w:rtl/>
        </w:rPr>
        <w:t>:12 وهنا</w:t>
      </w:r>
      <w:r w:rsidRPr="00CC5BF8">
        <w:rPr>
          <w:rFonts w:ascii="Arial" w:hAnsi="Arial" w:cs="Arial" w:hint="cs"/>
          <w:color w:val="000000"/>
          <w:szCs w:val="24"/>
          <w:rtl/>
        </w:rPr>
        <w:t>،</w:t>
      </w:r>
      <w:r w:rsidRPr="00CC5BF8">
        <w:rPr>
          <w:rFonts w:ascii="Arial" w:hAnsi="Arial" w:cs="Arial"/>
          <w:color w:val="000000"/>
          <w:szCs w:val="24"/>
          <w:rtl/>
        </w:rPr>
        <w:t xml:space="preserve"> ومع ذلك فهو لا يقدم أي تفسير لهذا التناقض</w:t>
      </w:r>
      <w:r w:rsidRPr="00CC5BF8">
        <w:rPr>
          <w:rFonts w:ascii="Arial" w:hAnsi="Arial" w:cs="Arial" w:hint="cs"/>
          <w:color w:val="000000"/>
          <w:szCs w:val="24"/>
          <w:rtl/>
        </w:rPr>
        <w:t>،</w:t>
      </w:r>
      <w:r w:rsidRPr="00CC5BF8">
        <w:rPr>
          <w:rFonts w:ascii="Arial" w:hAnsi="Arial" w:cs="Arial"/>
          <w:color w:val="000000"/>
          <w:szCs w:val="24"/>
          <w:rtl/>
        </w:rPr>
        <w:t xml:space="preserve"> كيف يمكن أن يكتب يوحنا في 1: 12 أن أولئك الذين يؤمنون باسمه هم أبناء الله</w:t>
      </w:r>
      <w:r w:rsidRPr="00CC5BF8">
        <w:rPr>
          <w:rFonts w:ascii="Arial" w:hAnsi="Arial" w:cs="Arial" w:hint="cs"/>
          <w:color w:val="000000"/>
          <w:szCs w:val="24"/>
          <w:rtl/>
        </w:rPr>
        <w:t>،</w:t>
      </w:r>
      <w:r w:rsidRPr="00CC5BF8">
        <w:rPr>
          <w:rFonts w:ascii="Arial" w:hAnsi="Arial" w:cs="Arial"/>
          <w:color w:val="000000"/>
          <w:szCs w:val="24"/>
          <w:rtl/>
        </w:rPr>
        <w:t xml:space="preserve"> ومع ذلك يتحدث هنا عن الأشخاص الذين آمنوا باسمه ومع ذلك لم يصبحوا أبناء الله؟</w:t>
      </w:r>
    </w:p>
    <w:p w14:paraId="21FAC2ED" w14:textId="77777777" w:rsidR="00A17A07" w:rsidRPr="00CC5BF8" w:rsidRDefault="00A17A07" w:rsidP="00A17A07">
      <w:pPr>
        <w:rPr>
          <w:rFonts w:ascii="Arial" w:hAnsi="Arial" w:cs="Arial"/>
          <w:color w:val="000000"/>
          <w:szCs w:val="21"/>
        </w:rPr>
      </w:pPr>
    </w:p>
    <w:p w14:paraId="2C14B76B" w14:textId="77777777" w:rsidR="00A17A07" w:rsidRPr="00CC5BF8" w:rsidRDefault="00C57B30" w:rsidP="00C57B30">
      <w:pPr>
        <w:bidi/>
        <w:rPr>
          <w:rFonts w:ascii="Arial" w:hAnsi="Arial" w:cs="Arial"/>
          <w:color w:val="000000"/>
          <w:szCs w:val="24"/>
          <w:rtl/>
        </w:rPr>
      </w:pPr>
      <w:r w:rsidRPr="00CC5BF8">
        <w:rPr>
          <w:rFonts w:ascii="Arial" w:hAnsi="Arial" w:cs="Arial"/>
          <w:color w:val="000000"/>
          <w:szCs w:val="24"/>
          <w:rtl/>
        </w:rPr>
        <w:t>يقول كارسون أن إيمانهم كان زائف</w:t>
      </w:r>
      <w:r w:rsidRPr="00CC5BF8">
        <w:rPr>
          <w:rFonts w:ascii="Arial" w:hAnsi="Arial" w:cs="Arial" w:hint="cs"/>
          <w:color w:val="000000"/>
          <w:szCs w:val="24"/>
          <w:rtl/>
        </w:rPr>
        <w:t>اً،</w:t>
      </w:r>
      <w:r w:rsidRPr="00CC5BF8">
        <w:rPr>
          <w:rFonts w:ascii="Arial" w:hAnsi="Arial" w:cs="Arial"/>
          <w:color w:val="000000"/>
          <w:szCs w:val="24"/>
          <w:rtl/>
        </w:rPr>
        <w:t xml:space="preserve"> ومع ذلك فهو لا يقدم أي دليل يدعم وجهة نظره</w:t>
      </w:r>
      <w:r w:rsidR="006D4468" w:rsidRPr="00CC5BF8">
        <w:rPr>
          <w:rFonts w:ascii="Arial" w:hAnsi="Arial" w:cs="Arial" w:hint="cs"/>
          <w:color w:val="000000"/>
          <w:szCs w:val="24"/>
          <w:rtl/>
        </w:rPr>
        <w:t>،</w:t>
      </w:r>
      <w:r w:rsidRPr="00CC5BF8">
        <w:rPr>
          <w:rFonts w:ascii="Arial" w:hAnsi="Arial" w:cs="Arial"/>
          <w:color w:val="000000"/>
          <w:szCs w:val="24"/>
          <w:rtl/>
        </w:rPr>
        <w:t xml:space="preserve"> </w:t>
      </w:r>
      <w:r w:rsidR="006D4468" w:rsidRPr="00CC5BF8">
        <w:rPr>
          <w:rFonts w:ascii="Arial" w:hAnsi="Arial" w:cs="Arial" w:hint="cs"/>
          <w:color w:val="000000"/>
          <w:szCs w:val="24"/>
          <w:rtl/>
        </w:rPr>
        <w:t>رغم أنه</w:t>
      </w:r>
      <w:r w:rsidRPr="00CC5BF8">
        <w:rPr>
          <w:rFonts w:ascii="Arial" w:hAnsi="Arial" w:cs="Arial"/>
          <w:color w:val="000000"/>
          <w:szCs w:val="24"/>
          <w:rtl/>
        </w:rPr>
        <w:t xml:space="preserve"> </w:t>
      </w:r>
      <w:r w:rsidR="006D4468" w:rsidRPr="00CC5BF8">
        <w:rPr>
          <w:rFonts w:ascii="Arial" w:hAnsi="Arial" w:cs="Arial" w:hint="cs"/>
          <w:color w:val="000000"/>
          <w:szCs w:val="24"/>
          <w:rtl/>
        </w:rPr>
        <w:t>و</w:t>
      </w:r>
      <w:r w:rsidRPr="00CC5BF8">
        <w:rPr>
          <w:rFonts w:ascii="Arial" w:hAnsi="Arial" w:cs="Arial"/>
          <w:color w:val="000000"/>
          <w:szCs w:val="24"/>
          <w:rtl/>
        </w:rPr>
        <w:t>بطريقة مثيرة لل</w:t>
      </w:r>
      <w:r w:rsidR="006D4468" w:rsidRPr="00CC5BF8">
        <w:rPr>
          <w:rFonts w:ascii="Arial" w:hAnsi="Arial" w:cs="Arial" w:hint="cs"/>
          <w:color w:val="000000"/>
          <w:szCs w:val="24"/>
          <w:rtl/>
        </w:rPr>
        <w:t>إ</w:t>
      </w:r>
      <w:r w:rsidRPr="00CC5BF8">
        <w:rPr>
          <w:rFonts w:ascii="Arial" w:hAnsi="Arial" w:cs="Arial"/>
          <w:color w:val="000000"/>
          <w:szCs w:val="24"/>
          <w:rtl/>
        </w:rPr>
        <w:t>هتمام يتعامل مع مشكلة استخدام نفس العبارة في 1</w:t>
      </w:r>
      <w:r w:rsidR="006D4468" w:rsidRPr="00CC5BF8">
        <w:rPr>
          <w:rFonts w:ascii="Arial" w:hAnsi="Arial" w:cs="Arial" w:hint="cs"/>
          <w:color w:val="000000"/>
          <w:szCs w:val="24"/>
          <w:rtl/>
        </w:rPr>
        <w:t xml:space="preserve"> </w:t>
      </w:r>
      <w:r w:rsidRPr="00CC5BF8">
        <w:rPr>
          <w:rFonts w:ascii="Arial" w:hAnsi="Arial" w:cs="Arial"/>
          <w:color w:val="000000"/>
          <w:szCs w:val="24"/>
          <w:rtl/>
        </w:rPr>
        <w:t>:</w:t>
      </w:r>
      <w:r w:rsidR="006D4468" w:rsidRPr="00CC5BF8">
        <w:rPr>
          <w:rFonts w:ascii="Arial" w:hAnsi="Arial" w:cs="Arial" w:hint="cs"/>
          <w:color w:val="000000"/>
          <w:szCs w:val="24"/>
          <w:rtl/>
        </w:rPr>
        <w:t>،</w:t>
      </w:r>
      <w:r w:rsidRPr="00CC5BF8">
        <w:rPr>
          <w:rFonts w:ascii="Arial" w:hAnsi="Arial" w:cs="Arial"/>
          <w:color w:val="000000"/>
          <w:szCs w:val="24"/>
          <w:rtl/>
        </w:rPr>
        <w:t xml:space="preserve"> ولعل كارسون عندما رأى هذه المشكلة قادمة، أشار في مناقشته لـ 1</w:t>
      </w:r>
      <w:r w:rsidR="006D4468" w:rsidRPr="00CC5BF8">
        <w:rPr>
          <w:rFonts w:ascii="Arial" w:hAnsi="Arial" w:cs="Arial" w:hint="cs"/>
          <w:color w:val="000000"/>
          <w:szCs w:val="24"/>
          <w:rtl/>
        </w:rPr>
        <w:t xml:space="preserve"> </w:t>
      </w:r>
      <w:r w:rsidRPr="00CC5BF8">
        <w:rPr>
          <w:rFonts w:ascii="Arial" w:hAnsi="Arial" w:cs="Arial"/>
          <w:color w:val="000000"/>
          <w:szCs w:val="24"/>
          <w:rtl/>
        </w:rPr>
        <w:t>:12 إلى أنه لا يوجد وعد شامل هناك</w:t>
      </w:r>
      <w:r w:rsidRPr="00CC5BF8">
        <w:rPr>
          <w:rFonts w:ascii="Arial" w:hAnsi="Arial" w:cs="Arial"/>
          <w:color w:val="000000"/>
          <w:szCs w:val="24"/>
        </w:rPr>
        <w:t>:</w:t>
      </w:r>
    </w:p>
    <w:p w14:paraId="31CD5BFD" w14:textId="77777777" w:rsidR="00C57B30" w:rsidRPr="00CC5BF8" w:rsidRDefault="00C57B30" w:rsidP="00C57B30">
      <w:pPr>
        <w:bidi/>
        <w:rPr>
          <w:rFonts w:ascii="Arial" w:hAnsi="Arial" w:cs="Arial"/>
          <w:color w:val="000000"/>
          <w:szCs w:val="21"/>
        </w:rPr>
      </w:pPr>
    </w:p>
    <w:p w14:paraId="2E4EC3C4" w14:textId="77777777" w:rsidR="006D4468" w:rsidRPr="00CC5BF8" w:rsidRDefault="006D4468" w:rsidP="006D4468">
      <w:pPr>
        <w:bidi/>
        <w:ind w:left="567"/>
        <w:rPr>
          <w:rFonts w:ascii="Arial" w:hAnsi="Arial" w:cs="Arial"/>
          <w:color w:val="000000"/>
          <w:szCs w:val="24"/>
        </w:rPr>
      </w:pPr>
      <w:r w:rsidRPr="00CC5BF8">
        <w:rPr>
          <w:rFonts w:ascii="Arial" w:hAnsi="Arial" w:cs="Arial"/>
          <w:color w:val="000000"/>
          <w:szCs w:val="24"/>
          <w:rtl/>
        </w:rPr>
        <w:t>العبارة بأكملها لا تضمن أن أولئك الذين يمارسون مثل هذا الإيمان هم مؤمنون حقيقيون (</w:t>
      </w:r>
      <w:r w:rsidRPr="00CC5BF8">
        <w:rPr>
          <w:rFonts w:ascii="Arial" w:hAnsi="Arial" w:cs="Arial" w:hint="cs"/>
          <w:color w:val="000000"/>
          <w:szCs w:val="24"/>
          <w:rtl/>
        </w:rPr>
        <w:t>أ</w:t>
      </w:r>
      <w:r w:rsidRPr="00CC5BF8">
        <w:rPr>
          <w:rFonts w:ascii="Arial" w:hAnsi="Arial" w:cs="Arial"/>
          <w:color w:val="000000"/>
          <w:szCs w:val="24"/>
          <w:rtl/>
        </w:rPr>
        <w:t>نظر التعليقات على ٢: ٢٣-٢٥)</w:t>
      </w:r>
      <w:r w:rsidRPr="00CC5BF8">
        <w:rPr>
          <w:rFonts w:ascii="Arial" w:hAnsi="Arial" w:cs="Arial" w:hint="cs"/>
          <w:color w:val="000000"/>
          <w:szCs w:val="24"/>
          <w:rtl/>
        </w:rPr>
        <w:t>،</w:t>
      </w:r>
      <w:r w:rsidRPr="00CC5BF8">
        <w:rPr>
          <w:rFonts w:ascii="Arial" w:hAnsi="Arial" w:cs="Arial"/>
          <w:color w:val="000000"/>
          <w:szCs w:val="24"/>
          <w:rtl/>
        </w:rPr>
        <w:t xml:space="preserve"> ولكن في أفضل حالاته يؤدي هذا الإيمان إلى الولاء للكلمة، والثقة الكاملة به، وال</w:t>
      </w:r>
      <w:r w:rsidRPr="00CC5BF8">
        <w:rPr>
          <w:rFonts w:ascii="Arial" w:hAnsi="Arial" w:cs="Arial" w:hint="cs"/>
          <w:color w:val="000000"/>
          <w:szCs w:val="24"/>
          <w:rtl/>
        </w:rPr>
        <w:t>إ</w:t>
      </w:r>
      <w:r w:rsidRPr="00CC5BF8">
        <w:rPr>
          <w:rFonts w:ascii="Arial" w:hAnsi="Arial" w:cs="Arial"/>
          <w:color w:val="000000"/>
          <w:szCs w:val="24"/>
          <w:rtl/>
        </w:rPr>
        <w:t>عتراف بادعاءاته، وال</w:t>
      </w:r>
      <w:r w:rsidRPr="00CC5BF8">
        <w:rPr>
          <w:rFonts w:ascii="Arial" w:hAnsi="Arial" w:cs="Arial" w:hint="cs"/>
          <w:color w:val="000000"/>
          <w:szCs w:val="24"/>
          <w:rtl/>
        </w:rPr>
        <w:t>إ</w:t>
      </w:r>
      <w:r w:rsidRPr="00CC5BF8">
        <w:rPr>
          <w:rFonts w:ascii="Arial" w:hAnsi="Arial" w:cs="Arial"/>
          <w:color w:val="000000"/>
          <w:szCs w:val="24"/>
          <w:rtl/>
        </w:rPr>
        <w:t>عتراف به بامتنان</w:t>
      </w:r>
      <w:r w:rsidRPr="00CC5BF8">
        <w:rPr>
          <w:rFonts w:ascii="Arial" w:hAnsi="Arial" w:cs="Arial" w:hint="cs"/>
          <w:color w:val="000000"/>
          <w:szCs w:val="24"/>
          <w:rtl/>
        </w:rPr>
        <w:t>،</w:t>
      </w:r>
      <w:r w:rsidRPr="00CC5BF8">
        <w:rPr>
          <w:rFonts w:ascii="Arial" w:hAnsi="Arial" w:cs="Arial"/>
          <w:color w:val="000000"/>
          <w:szCs w:val="24"/>
          <w:rtl/>
        </w:rPr>
        <w:t xml:space="preserve"> </w:t>
      </w:r>
      <w:r w:rsidRPr="00CC5BF8">
        <w:rPr>
          <w:rFonts w:ascii="Arial" w:hAnsi="Arial" w:cs="Arial" w:hint="cs"/>
          <w:color w:val="000000"/>
          <w:szCs w:val="24"/>
          <w:rtl/>
        </w:rPr>
        <w:t>و</w:t>
      </w:r>
      <w:r w:rsidRPr="00CC5BF8">
        <w:rPr>
          <w:rFonts w:ascii="Arial" w:hAnsi="Arial" w:cs="Arial"/>
          <w:color w:val="000000"/>
          <w:szCs w:val="24"/>
          <w:rtl/>
        </w:rPr>
        <w:t>هذا هو معنى أن نقبله (يوحنا ص 125-26)</w:t>
      </w:r>
      <w:r w:rsidRPr="00CC5BF8">
        <w:rPr>
          <w:rFonts w:ascii="Arial" w:hAnsi="Arial" w:cs="Arial"/>
          <w:color w:val="000000"/>
          <w:szCs w:val="24"/>
        </w:rPr>
        <w:t>.</w:t>
      </w:r>
    </w:p>
    <w:p w14:paraId="1EB8FB4A" w14:textId="77777777" w:rsidR="00A17A07" w:rsidRPr="00CC5BF8" w:rsidRDefault="00A17A07" w:rsidP="00A17A07">
      <w:pPr>
        <w:rPr>
          <w:rFonts w:ascii="Arial" w:hAnsi="Arial" w:cs="Arial"/>
          <w:color w:val="000000"/>
          <w:szCs w:val="21"/>
        </w:rPr>
      </w:pPr>
    </w:p>
    <w:p w14:paraId="398D0B7E" w14:textId="77777777" w:rsidR="006D4468" w:rsidRPr="00CC5BF8" w:rsidRDefault="006D4468" w:rsidP="006D4468">
      <w:pPr>
        <w:bidi/>
        <w:rPr>
          <w:rFonts w:ascii="Arial" w:hAnsi="Arial" w:cs="Arial"/>
          <w:color w:val="000000"/>
          <w:szCs w:val="24"/>
        </w:rPr>
      </w:pPr>
      <w:r w:rsidRPr="00CC5BF8">
        <w:rPr>
          <w:rFonts w:ascii="Arial" w:hAnsi="Arial" w:cs="Arial"/>
          <w:color w:val="000000"/>
          <w:szCs w:val="24"/>
          <w:rtl/>
        </w:rPr>
        <w:lastRenderedPageBreak/>
        <w:t xml:space="preserve">أين نجد </w:t>
      </w:r>
      <w:r w:rsidRPr="00CC5BF8">
        <w:rPr>
          <w:rFonts w:ascii="Arial" w:hAnsi="Arial" w:cs="Arial" w:hint="cs"/>
          <w:color w:val="000000"/>
          <w:szCs w:val="24"/>
          <w:rtl/>
        </w:rPr>
        <w:t xml:space="preserve">تعريف </w:t>
      </w:r>
      <w:r w:rsidRPr="00CC5BF8">
        <w:rPr>
          <w:rFonts w:ascii="Arial" w:hAnsi="Arial" w:cs="Arial"/>
          <w:color w:val="000000"/>
          <w:szCs w:val="24"/>
          <w:rtl/>
        </w:rPr>
        <w:t xml:space="preserve">الإيمان في يوحنا بأنه الولاء </w:t>
      </w:r>
      <w:r w:rsidRPr="00CC5BF8">
        <w:rPr>
          <w:rFonts w:ascii="Arial" w:hAnsi="Arial" w:cs="Arial" w:hint="cs"/>
          <w:color w:val="000000"/>
          <w:szCs w:val="24"/>
          <w:rtl/>
        </w:rPr>
        <w:t>و</w:t>
      </w:r>
      <w:r w:rsidRPr="00CC5BF8">
        <w:rPr>
          <w:rFonts w:ascii="Arial" w:hAnsi="Arial" w:cs="Arial"/>
          <w:color w:val="000000"/>
          <w:szCs w:val="24"/>
          <w:rtl/>
        </w:rPr>
        <w:t>ال</w:t>
      </w:r>
      <w:r w:rsidRPr="00CC5BF8">
        <w:rPr>
          <w:rFonts w:ascii="Arial" w:hAnsi="Arial" w:cs="Arial" w:hint="cs"/>
          <w:color w:val="000000"/>
          <w:szCs w:val="24"/>
          <w:rtl/>
        </w:rPr>
        <w:t>إ</w:t>
      </w:r>
      <w:r w:rsidRPr="00CC5BF8">
        <w:rPr>
          <w:rFonts w:ascii="Arial" w:hAnsi="Arial" w:cs="Arial"/>
          <w:color w:val="000000"/>
          <w:szCs w:val="24"/>
          <w:rtl/>
        </w:rPr>
        <w:t>عتراف بادعاءاته وال</w:t>
      </w:r>
      <w:r w:rsidRPr="00CC5BF8">
        <w:rPr>
          <w:rFonts w:ascii="Arial" w:hAnsi="Arial" w:cs="Arial" w:hint="cs"/>
          <w:color w:val="000000"/>
          <w:szCs w:val="24"/>
          <w:rtl/>
        </w:rPr>
        <w:t>إ</w:t>
      </w:r>
      <w:r w:rsidRPr="00CC5BF8">
        <w:rPr>
          <w:rFonts w:ascii="Arial" w:hAnsi="Arial" w:cs="Arial"/>
          <w:color w:val="000000"/>
          <w:szCs w:val="24"/>
          <w:rtl/>
        </w:rPr>
        <w:t>عتراف به بامتنان؟ ولم يسمع نيقوديموس شيئاً من هذا</w:t>
      </w:r>
      <w:r w:rsidRPr="00CC5BF8">
        <w:rPr>
          <w:rFonts w:ascii="Arial" w:hAnsi="Arial" w:cs="Arial" w:hint="cs"/>
          <w:color w:val="000000"/>
          <w:szCs w:val="24"/>
          <w:rtl/>
        </w:rPr>
        <w:t>،</w:t>
      </w:r>
      <w:r w:rsidRPr="00CC5BF8">
        <w:rPr>
          <w:rFonts w:ascii="Arial" w:hAnsi="Arial" w:cs="Arial"/>
          <w:color w:val="000000"/>
          <w:szCs w:val="24"/>
          <w:rtl/>
        </w:rPr>
        <w:t xml:space="preserve"> ولا المرأة التي عند البئر</w:t>
      </w:r>
      <w:r w:rsidRPr="00CC5BF8">
        <w:rPr>
          <w:rFonts w:ascii="Arial" w:hAnsi="Arial" w:cs="Arial" w:hint="cs"/>
          <w:color w:val="000000"/>
          <w:szCs w:val="24"/>
          <w:rtl/>
        </w:rPr>
        <w:t>،</w:t>
      </w:r>
      <w:r w:rsidRPr="00CC5BF8">
        <w:rPr>
          <w:rFonts w:ascii="Arial" w:hAnsi="Arial" w:cs="Arial"/>
          <w:color w:val="000000"/>
          <w:szCs w:val="24"/>
          <w:rtl/>
        </w:rPr>
        <w:t xml:space="preserve"> ولا السامريون الآخرون من سوخار</w:t>
      </w:r>
      <w:r w:rsidRPr="00CC5BF8">
        <w:rPr>
          <w:rFonts w:ascii="Arial" w:hAnsi="Arial" w:cs="Arial" w:hint="cs"/>
          <w:color w:val="000000"/>
          <w:szCs w:val="24"/>
          <w:rtl/>
        </w:rPr>
        <w:t>،</w:t>
      </w:r>
      <w:r w:rsidRPr="00CC5BF8">
        <w:rPr>
          <w:rFonts w:ascii="Arial" w:hAnsi="Arial" w:cs="Arial"/>
          <w:color w:val="000000"/>
          <w:szCs w:val="24"/>
          <w:rtl/>
        </w:rPr>
        <w:t xml:space="preserve"> ولا المولود أعمى، ولا مرثا، ولا أي شخص آخر في إنجيل يوحنا</w:t>
      </w:r>
      <w:r w:rsidRPr="00CC5BF8">
        <w:rPr>
          <w:rFonts w:ascii="Arial" w:hAnsi="Arial" w:cs="Arial"/>
          <w:color w:val="000000"/>
          <w:szCs w:val="24"/>
        </w:rPr>
        <w:t>.</w:t>
      </w:r>
    </w:p>
    <w:p w14:paraId="72FEB0CB" w14:textId="77777777" w:rsidR="00A17A07" w:rsidRPr="00CC5BF8" w:rsidRDefault="00A17A07" w:rsidP="00A17A07">
      <w:pPr>
        <w:rPr>
          <w:rFonts w:ascii="Arial" w:hAnsi="Arial" w:cs="Arial"/>
          <w:color w:val="000000"/>
          <w:szCs w:val="21"/>
        </w:rPr>
      </w:pPr>
    </w:p>
    <w:p w14:paraId="2FD15BA6" w14:textId="77777777" w:rsidR="006D4468" w:rsidRDefault="006D4468" w:rsidP="006D4468">
      <w:pPr>
        <w:bidi/>
        <w:rPr>
          <w:rFonts w:ascii="Arial" w:hAnsi="Arial" w:cs="Arial"/>
          <w:color w:val="000000"/>
          <w:szCs w:val="24"/>
          <w:lang w:val="el-GR"/>
        </w:rPr>
      </w:pPr>
      <w:r w:rsidRPr="00CC5BF8">
        <w:rPr>
          <w:rFonts w:ascii="Arial" w:hAnsi="Arial" w:cs="Arial"/>
          <w:color w:val="000000"/>
          <w:szCs w:val="24"/>
          <w:rtl/>
        </w:rPr>
        <w:t>لقد عكس الدكتور كارسون تشبيه الإيمان</w:t>
      </w:r>
      <w:r w:rsidRPr="00CC5BF8">
        <w:rPr>
          <w:rFonts w:ascii="Arial" w:hAnsi="Arial" w:cs="Arial" w:hint="cs"/>
          <w:color w:val="000000"/>
          <w:szCs w:val="24"/>
          <w:rtl/>
        </w:rPr>
        <w:t>،</w:t>
      </w:r>
      <w:r w:rsidRPr="00CC5BF8">
        <w:rPr>
          <w:rFonts w:ascii="Arial" w:hAnsi="Arial" w:cs="Arial"/>
          <w:color w:val="000000"/>
          <w:szCs w:val="24"/>
          <w:rtl/>
        </w:rPr>
        <w:t xml:space="preserve"> فبدلاً من الذهاب إلى فقرة واضحة مثل 1</w:t>
      </w:r>
      <w:r w:rsidRPr="00CC5BF8">
        <w:rPr>
          <w:rFonts w:ascii="Arial" w:hAnsi="Arial" w:cs="Arial" w:hint="cs"/>
          <w:color w:val="000000"/>
          <w:szCs w:val="24"/>
          <w:rtl/>
        </w:rPr>
        <w:t xml:space="preserve"> </w:t>
      </w:r>
      <w:r w:rsidRPr="00CC5BF8">
        <w:rPr>
          <w:rFonts w:ascii="Arial" w:hAnsi="Arial" w:cs="Arial"/>
          <w:color w:val="000000"/>
          <w:szCs w:val="24"/>
          <w:rtl/>
        </w:rPr>
        <w:t>:12</w:t>
      </w:r>
      <w:r w:rsidRPr="00CC5BF8">
        <w:rPr>
          <w:rFonts w:ascii="Arial" w:hAnsi="Arial" w:cs="Arial" w:hint="cs"/>
          <w:color w:val="000000"/>
          <w:szCs w:val="24"/>
          <w:rtl/>
        </w:rPr>
        <w:t xml:space="preserve">، </w:t>
      </w:r>
      <w:r w:rsidRPr="00CC5BF8">
        <w:rPr>
          <w:rFonts w:ascii="Arial" w:hAnsi="Arial" w:cs="Arial"/>
          <w:color w:val="000000"/>
          <w:szCs w:val="24"/>
          <w:rtl/>
        </w:rPr>
        <w:t>وفهم الفقرات الموازية الأخرى في ضوئها، يذهب إلى فقرة أكثر صعوبة</w:t>
      </w:r>
      <w:r w:rsidRPr="00CC5BF8">
        <w:rPr>
          <w:rFonts w:ascii="Arial" w:hAnsi="Arial" w:cs="Arial" w:hint="cs"/>
          <w:color w:val="000000"/>
          <w:szCs w:val="24"/>
          <w:rtl/>
        </w:rPr>
        <w:t>،</w:t>
      </w:r>
      <w:r w:rsidRPr="00CC5BF8">
        <w:rPr>
          <w:rFonts w:ascii="Arial" w:hAnsi="Arial" w:cs="Arial"/>
          <w:color w:val="000000"/>
          <w:szCs w:val="24"/>
          <w:rtl/>
        </w:rPr>
        <w:t xml:space="preserve"> ويسمح لفهمه لها بأن يحدد فهمه لـ 1</w:t>
      </w:r>
      <w:r w:rsidRPr="00CC5BF8">
        <w:rPr>
          <w:rFonts w:ascii="Arial" w:hAnsi="Arial" w:cs="Arial" w:hint="cs"/>
          <w:color w:val="000000"/>
          <w:szCs w:val="24"/>
          <w:rtl/>
        </w:rPr>
        <w:t xml:space="preserve"> </w:t>
      </w:r>
      <w:r w:rsidRPr="00CC5BF8">
        <w:rPr>
          <w:rFonts w:ascii="Arial" w:hAnsi="Arial" w:cs="Arial"/>
          <w:color w:val="000000"/>
          <w:szCs w:val="24"/>
          <w:rtl/>
        </w:rPr>
        <w:t>:12</w:t>
      </w:r>
      <w:r w:rsidRPr="00CC5BF8">
        <w:rPr>
          <w:rFonts w:ascii="Arial" w:hAnsi="Arial" w:cs="Arial"/>
          <w:color w:val="000000"/>
          <w:szCs w:val="24"/>
        </w:rPr>
        <w:t>.</w:t>
      </w:r>
    </w:p>
    <w:p w14:paraId="22D3A87C" w14:textId="77777777" w:rsidR="00CC5BF8" w:rsidRPr="00CC5BF8" w:rsidRDefault="00CC5BF8" w:rsidP="00CC5BF8">
      <w:pPr>
        <w:bidi/>
        <w:rPr>
          <w:rFonts w:ascii="Arial" w:hAnsi="Arial" w:cs="Arial"/>
          <w:color w:val="000000"/>
          <w:szCs w:val="24"/>
          <w:lang w:val="el-GR"/>
        </w:rPr>
      </w:pPr>
    </w:p>
    <w:p w14:paraId="0DB5CB8B" w14:textId="77777777" w:rsidR="00A17A07" w:rsidRPr="00CC5BF8" w:rsidRDefault="00A17A07" w:rsidP="00A17A07">
      <w:pPr>
        <w:rPr>
          <w:rFonts w:ascii="Arial" w:hAnsi="Arial" w:cs="Arial"/>
          <w:color w:val="000000"/>
          <w:szCs w:val="21"/>
        </w:rPr>
      </w:pPr>
    </w:p>
    <w:p w14:paraId="124E5DFA" w14:textId="77777777" w:rsidR="006D4468" w:rsidRPr="00CC5BF8" w:rsidRDefault="006D4468" w:rsidP="00A17A07">
      <w:pPr>
        <w:jc w:val="center"/>
        <w:rPr>
          <w:rFonts w:ascii="Arial" w:hAnsi="Arial" w:cs="Arial"/>
          <w:bCs/>
          <w:color w:val="000000"/>
          <w:sz w:val="32"/>
          <w:szCs w:val="32"/>
        </w:rPr>
      </w:pPr>
      <w:r w:rsidRPr="00CC5BF8">
        <w:rPr>
          <w:rFonts w:ascii="Arial" w:hAnsi="Arial" w:cs="Arial" w:hint="cs"/>
          <w:bCs/>
          <w:color w:val="000000"/>
          <w:sz w:val="32"/>
          <w:szCs w:val="32"/>
          <w:rtl/>
        </w:rPr>
        <w:t>نظرة القديسون السريون</w:t>
      </w:r>
    </w:p>
    <w:p w14:paraId="6378086D" w14:textId="77777777" w:rsidR="00A17A07" w:rsidRPr="00CC5BF8" w:rsidRDefault="00A17A07" w:rsidP="00A17A07">
      <w:pPr>
        <w:rPr>
          <w:rFonts w:ascii="Arial" w:hAnsi="Arial" w:cs="Arial"/>
          <w:color w:val="000000"/>
          <w:szCs w:val="21"/>
        </w:rPr>
      </w:pPr>
    </w:p>
    <w:p w14:paraId="0EE817D1" w14:textId="77777777" w:rsidR="00CD57C9" w:rsidRPr="00CC5BF8" w:rsidRDefault="006D4468" w:rsidP="00CD57C9">
      <w:pPr>
        <w:bidi/>
        <w:rPr>
          <w:rFonts w:ascii="Arial" w:hAnsi="Arial" w:cs="Arial"/>
          <w:color w:val="000000"/>
          <w:szCs w:val="24"/>
        </w:rPr>
      </w:pPr>
      <w:r w:rsidRPr="00CC5BF8">
        <w:rPr>
          <w:rFonts w:ascii="Arial" w:hAnsi="Arial" w:cs="Arial"/>
          <w:color w:val="000000"/>
          <w:szCs w:val="24"/>
          <w:rtl/>
        </w:rPr>
        <w:t>هناك سببان وراء تبني هؤلاء المفسرين لتفسير المؤمن وغير المؤمن</w:t>
      </w:r>
      <w:r w:rsidRPr="00CC5BF8">
        <w:rPr>
          <w:rFonts w:ascii="Arial" w:hAnsi="Arial" w:cs="Arial" w:hint="cs"/>
          <w:color w:val="000000"/>
          <w:szCs w:val="24"/>
          <w:rtl/>
        </w:rPr>
        <w:t>،</w:t>
      </w:r>
      <w:r w:rsidRPr="00CC5BF8">
        <w:rPr>
          <w:rFonts w:ascii="Arial" w:hAnsi="Arial" w:cs="Arial"/>
          <w:color w:val="000000"/>
          <w:szCs w:val="24"/>
          <w:rtl/>
        </w:rPr>
        <w:t xml:space="preserve"> يتم شرح كليهما بشكل أفضل في ظل وجهة نظر القديسين السريين، والتي سأشرحها بعد قليل. أولاً</w:t>
      </w:r>
      <w:r w:rsidRPr="00CC5BF8">
        <w:rPr>
          <w:rFonts w:ascii="Arial" w:hAnsi="Arial" w:cs="Arial" w:hint="cs"/>
          <w:color w:val="000000"/>
          <w:szCs w:val="24"/>
          <w:rtl/>
        </w:rPr>
        <w:t>:</w:t>
      </w:r>
      <w:r w:rsidRPr="00CC5BF8">
        <w:rPr>
          <w:rFonts w:ascii="Arial" w:hAnsi="Arial" w:cs="Arial"/>
          <w:color w:val="000000"/>
          <w:szCs w:val="24"/>
          <w:rtl/>
        </w:rPr>
        <w:t xml:space="preserve"> الكلمة اليونانية المترجمة ي</w:t>
      </w:r>
      <w:r w:rsidRPr="00CC5BF8">
        <w:rPr>
          <w:rFonts w:ascii="Arial" w:hAnsi="Arial" w:cs="Arial" w:hint="cs"/>
          <w:color w:val="000000"/>
          <w:szCs w:val="24"/>
          <w:rtl/>
        </w:rPr>
        <w:t>أتمن</w:t>
      </w:r>
      <w:r w:rsidRPr="00CC5BF8">
        <w:rPr>
          <w:rFonts w:ascii="Arial" w:hAnsi="Arial" w:cs="Arial"/>
          <w:color w:val="000000"/>
          <w:szCs w:val="24"/>
          <w:rtl/>
        </w:rPr>
        <w:t xml:space="preserve"> في الآية 24 هي نفسها التي آمن بها في الآية 23</w:t>
      </w:r>
      <w:r w:rsidRPr="00CC5BF8">
        <w:rPr>
          <w:rFonts w:ascii="Arial" w:hAnsi="Arial" w:cs="Arial" w:hint="cs"/>
          <w:color w:val="000000"/>
          <w:szCs w:val="24"/>
          <w:rtl/>
        </w:rPr>
        <w:t>،</w:t>
      </w:r>
      <w:r w:rsidRPr="00CC5BF8">
        <w:rPr>
          <w:rFonts w:ascii="Arial" w:hAnsi="Arial" w:cs="Arial"/>
          <w:color w:val="000000"/>
          <w:szCs w:val="24"/>
          <w:rtl/>
        </w:rPr>
        <w:t>آمن كثيرون [</w:t>
      </w:r>
      <w:proofErr w:type="spellStart"/>
      <w:r w:rsidRPr="00CC5BF8">
        <w:rPr>
          <w:rFonts w:ascii="Arial" w:hAnsi="Arial" w:cs="Arial"/>
          <w:color w:val="000000"/>
          <w:szCs w:val="24"/>
        </w:rPr>
        <w:t>episteusan</w:t>
      </w:r>
      <w:proofErr w:type="spellEnd"/>
      <w:r w:rsidRPr="00CC5BF8">
        <w:rPr>
          <w:rFonts w:ascii="Arial" w:hAnsi="Arial" w:cs="Arial"/>
          <w:color w:val="000000"/>
          <w:szCs w:val="24"/>
          <w:rtl/>
        </w:rPr>
        <w:t>] باسمه... ولكن يسوع لم يسلم [</w:t>
      </w:r>
      <w:proofErr w:type="spellStart"/>
      <w:r w:rsidR="00CD57C9" w:rsidRPr="00CC5BF8">
        <w:rPr>
          <w:rFonts w:ascii="Arial" w:hAnsi="Arial" w:cs="Arial"/>
          <w:color w:val="000000"/>
          <w:szCs w:val="24"/>
        </w:rPr>
        <w:t>episteusan</w:t>
      </w:r>
      <w:proofErr w:type="spellEnd"/>
      <w:r w:rsidRPr="00CC5BF8">
        <w:rPr>
          <w:rFonts w:ascii="Arial" w:hAnsi="Arial" w:cs="Arial"/>
          <w:color w:val="000000"/>
          <w:szCs w:val="24"/>
          <w:rtl/>
        </w:rPr>
        <w:t>] نفسه لهم. يعتقد العديد من الم</w:t>
      </w:r>
      <w:r w:rsidR="00CD57C9" w:rsidRPr="00CC5BF8">
        <w:rPr>
          <w:rFonts w:ascii="Arial" w:hAnsi="Arial" w:cs="Arial" w:hint="cs"/>
          <w:color w:val="000000"/>
          <w:szCs w:val="24"/>
          <w:rtl/>
        </w:rPr>
        <w:t>فسر</w:t>
      </w:r>
      <w:r w:rsidRPr="00CC5BF8">
        <w:rPr>
          <w:rFonts w:ascii="Arial" w:hAnsi="Arial" w:cs="Arial"/>
          <w:color w:val="000000"/>
          <w:szCs w:val="24"/>
          <w:rtl/>
        </w:rPr>
        <w:t>ين أن هذا يشير إن لم يكن يطالب، إلى أن أولئك الذين آمنوا باسمه لم يؤمنوا به حق</w:t>
      </w:r>
      <w:r w:rsidR="00CD57C9" w:rsidRPr="00CC5BF8">
        <w:rPr>
          <w:rFonts w:ascii="Arial" w:hAnsi="Arial" w:cs="Arial" w:hint="cs"/>
          <w:color w:val="000000"/>
          <w:szCs w:val="24"/>
          <w:rtl/>
        </w:rPr>
        <w:t>اً،</w:t>
      </w:r>
      <w:r w:rsidRPr="00CC5BF8">
        <w:rPr>
          <w:rFonts w:ascii="Arial" w:hAnsi="Arial" w:cs="Arial"/>
          <w:color w:val="000000"/>
          <w:szCs w:val="24"/>
          <w:rtl/>
        </w:rPr>
        <w:t xml:space="preserve"> ويعتقدون أنهم لو كانوا يؤمنون باسمه حق</w:t>
      </w:r>
      <w:r w:rsidR="00CD57C9" w:rsidRPr="00CC5BF8">
        <w:rPr>
          <w:rFonts w:ascii="Arial" w:hAnsi="Arial" w:cs="Arial" w:hint="cs"/>
          <w:color w:val="000000"/>
          <w:szCs w:val="24"/>
          <w:rtl/>
        </w:rPr>
        <w:t>اً</w:t>
      </w:r>
      <w:r w:rsidRPr="00CC5BF8">
        <w:rPr>
          <w:rFonts w:ascii="Arial" w:hAnsi="Arial" w:cs="Arial"/>
          <w:color w:val="000000"/>
          <w:szCs w:val="24"/>
          <w:rtl/>
        </w:rPr>
        <w:t>، لكان يسوع قد أسلم نفسه لهم</w:t>
      </w:r>
    </w:p>
    <w:p w14:paraId="78E654B6" w14:textId="77777777" w:rsidR="006D4468" w:rsidRPr="00CC5BF8" w:rsidRDefault="006D4468" w:rsidP="006D4468">
      <w:pPr>
        <w:rPr>
          <w:rFonts w:ascii="Arial" w:hAnsi="Arial" w:cs="Arial"/>
          <w:color w:val="000000"/>
          <w:szCs w:val="24"/>
        </w:rPr>
      </w:pPr>
    </w:p>
    <w:p w14:paraId="374CB544" w14:textId="77777777" w:rsidR="006D4468" w:rsidRPr="00CC5BF8" w:rsidRDefault="006D4468" w:rsidP="006D4468">
      <w:pPr>
        <w:bidi/>
        <w:rPr>
          <w:rFonts w:ascii="Arial" w:hAnsi="Arial" w:cs="Arial"/>
          <w:color w:val="000000"/>
          <w:szCs w:val="24"/>
        </w:rPr>
      </w:pPr>
      <w:r w:rsidRPr="00CC5BF8">
        <w:rPr>
          <w:rFonts w:ascii="Arial" w:hAnsi="Arial" w:cs="Arial"/>
          <w:color w:val="000000"/>
          <w:szCs w:val="24"/>
          <w:rtl/>
        </w:rPr>
        <w:t>ثانياً، يشير النص إلى أنهم آمنوا لما رأوا الآيات التي صنع</w:t>
      </w:r>
      <w:r w:rsidR="00CD57C9" w:rsidRPr="00CC5BF8">
        <w:rPr>
          <w:rFonts w:ascii="Arial" w:hAnsi="Arial" w:cs="Arial" w:hint="cs"/>
          <w:color w:val="000000"/>
          <w:szCs w:val="24"/>
          <w:rtl/>
        </w:rPr>
        <w:t>،</w:t>
      </w:r>
      <w:r w:rsidRPr="00CC5BF8">
        <w:rPr>
          <w:rFonts w:ascii="Arial" w:hAnsi="Arial" w:cs="Arial"/>
          <w:color w:val="000000"/>
          <w:szCs w:val="24"/>
          <w:rtl/>
        </w:rPr>
        <w:t xml:space="preserve"> يُنظر إلى هذا على أنه أقل من الإيمان المخلص</w:t>
      </w:r>
      <w:r w:rsidR="00CD57C9" w:rsidRPr="00CC5BF8">
        <w:rPr>
          <w:rFonts w:ascii="Arial" w:hAnsi="Arial" w:cs="Arial" w:hint="cs"/>
          <w:color w:val="000000"/>
          <w:szCs w:val="24"/>
          <w:rtl/>
        </w:rPr>
        <w:t xml:space="preserve">، </w:t>
      </w:r>
      <w:r w:rsidRPr="00CC5BF8">
        <w:rPr>
          <w:rFonts w:ascii="Arial" w:hAnsi="Arial" w:cs="Arial"/>
          <w:color w:val="000000"/>
          <w:szCs w:val="24"/>
          <w:rtl/>
        </w:rPr>
        <w:t>غالب</w:t>
      </w:r>
      <w:r w:rsidR="00CD57C9" w:rsidRPr="00CC5BF8">
        <w:rPr>
          <w:rFonts w:ascii="Arial" w:hAnsi="Arial" w:cs="Arial" w:hint="cs"/>
          <w:color w:val="000000"/>
          <w:szCs w:val="24"/>
          <w:rtl/>
        </w:rPr>
        <w:t>اً</w:t>
      </w:r>
      <w:r w:rsidRPr="00CC5BF8">
        <w:rPr>
          <w:rFonts w:ascii="Arial" w:hAnsi="Arial" w:cs="Arial"/>
          <w:color w:val="000000"/>
          <w:szCs w:val="24"/>
          <w:rtl/>
        </w:rPr>
        <w:t xml:space="preserve"> ما يتم استخلاص الدعم من ملاحظة الرب لتوما في 20: 29</w:t>
      </w:r>
      <w:r w:rsidR="00CD57C9" w:rsidRPr="00CC5BF8">
        <w:rPr>
          <w:rFonts w:ascii="Arial" w:hAnsi="Arial" w:cs="Arial" w:hint="cs"/>
          <w:color w:val="000000"/>
          <w:szCs w:val="24"/>
          <w:rtl/>
        </w:rPr>
        <w:t xml:space="preserve">، </w:t>
      </w:r>
      <w:r w:rsidRPr="00CC5BF8">
        <w:rPr>
          <w:rFonts w:ascii="Arial" w:hAnsi="Arial" w:cs="Arial"/>
          <w:color w:val="000000"/>
          <w:szCs w:val="24"/>
          <w:rtl/>
        </w:rPr>
        <w:t>حيث يبارك أولئك الذين لم يروا وآمنوا</w:t>
      </w:r>
      <w:r w:rsidRPr="00CC5BF8">
        <w:rPr>
          <w:rFonts w:ascii="Arial" w:hAnsi="Arial" w:cs="Arial"/>
          <w:color w:val="000000"/>
          <w:szCs w:val="24"/>
        </w:rPr>
        <w:t>.</w:t>
      </w:r>
    </w:p>
    <w:p w14:paraId="14D2C1CE" w14:textId="77777777" w:rsidR="00A17A07" w:rsidRPr="00CC5BF8" w:rsidRDefault="00A17A07" w:rsidP="00A17A07">
      <w:pPr>
        <w:rPr>
          <w:rFonts w:ascii="Arial" w:hAnsi="Arial" w:cs="Arial"/>
          <w:color w:val="000000"/>
          <w:szCs w:val="21"/>
        </w:rPr>
      </w:pPr>
    </w:p>
    <w:p w14:paraId="7461B5FA" w14:textId="77777777" w:rsidR="00CD57C9" w:rsidRPr="00CC5BF8" w:rsidRDefault="00CD57C9" w:rsidP="00CD57C9">
      <w:pPr>
        <w:bidi/>
        <w:rPr>
          <w:rFonts w:ascii="Arial" w:hAnsi="Arial" w:cs="Arial"/>
          <w:color w:val="000000"/>
          <w:szCs w:val="24"/>
        </w:rPr>
      </w:pPr>
      <w:r w:rsidRPr="00CC5BF8">
        <w:rPr>
          <w:rFonts w:ascii="Arial" w:hAnsi="Arial" w:cs="Arial"/>
          <w:color w:val="000000"/>
          <w:szCs w:val="24"/>
          <w:rtl/>
        </w:rPr>
        <w:t>إن الفشل في فهم فكرة الإيمان السري يؤدي إلى الفشل في فهم الإنجيل نفسه</w:t>
      </w:r>
      <w:r w:rsidRPr="00CC5BF8">
        <w:rPr>
          <w:rFonts w:ascii="Arial" w:hAnsi="Arial" w:cs="Arial" w:hint="cs"/>
          <w:color w:val="000000"/>
          <w:szCs w:val="24"/>
          <w:rtl/>
        </w:rPr>
        <w:t>،</w:t>
      </w:r>
      <w:r w:rsidRPr="00CC5BF8">
        <w:rPr>
          <w:rFonts w:ascii="Arial" w:hAnsi="Arial" w:cs="Arial"/>
          <w:color w:val="000000"/>
          <w:szCs w:val="24"/>
          <w:rtl/>
        </w:rPr>
        <w:t xml:space="preserve"> إن إنجيل يوحنا لا يتحدث فقط عن كيفية خلاص الإنسان</w:t>
      </w:r>
      <w:r w:rsidRPr="00CC5BF8">
        <w:rPr>
          <w:rFonts w:ascii="Arial" w:hAnsi="Arial" w:cs="Arial" w:hint="cs"/>
          <w:color w:val="000000"/>
          <w:szCs w:val="24"/>
          <w:rtl/>
        </w:rPr>
        <w:t>، إذ أن</w:t>
      </w:r>
      <w:r w:rsidRPr="00CC5BF8">
        <w:rPr>
          <w:rFonts w:ascii="Arial" w:hAnsi="Arial" w:cs="Arial"/>
          <w:color w:val="000000"/>
          <w:szCs w:val="24"/>
          <w:rtl/>
        </w:rPr>
        <w:t xml:space="preserve"> الشخص الذي يؤمن بيسوع ينال حياة الله، حياة مليئة بالإمكانات</w:t>
      </w:r>
      <w:r w:rsidRPr="00CC5BF8">
        <w:rPr>
          <w:rFonts w:ascii="Arial" w:hAnsi="Arial" w:cs="Arial" w:hint="cs"/>
          <w:color w:val="000000"/>
          <w:szCs w:val="24"/>
          <w:rtl/>
        </w:rPr>
        <w:t>،</w:t>
      </w:r>
      <w:r w:rsidRPr="00CC5BF8">
        <w:rPr>
          <w:rFonts w:ascii="Arial" w:hAnsi="Arial" w:cs="Arial"/>
          <w:color w:val="000000"/>
          <w:szCs w:val="24"/>
          <w:rtl/>
        </w:rPr>
        <w:t xml:space="preserve"> </w:t>
      </w:r>
      <w:r w:rsidRPr="00CC5BF8">
        <w:rPr>
          <w:rFonts w:ascii="Arial" w:hAnsi="Arial" w:cs="Arial" w:hint="cs"/>
          <w:color w:val="000000"/>
          <w:szCs w:val="24"/>
          <w:rtl/>
        </w:rPr>
        <w:t>و</w:t>
      </w:r>
      <w:r w:rsidRPr="00CC5BF8">
        <w:rPr>
          <w:rFonts w:ascii="Arial" w:hAnsi="Arial" w:cs="Arial"/>
          <w:color w:val="000000"/>
          <w:szCs w:val="24"/>
          <w:rtl/>
        </w:rPr>
        <w:t>لكي ينمو الإنسان وينضج في هذه الحياة، عليه أن يسير في شركة مع المسيح ويصبح أحد أ</w:t>
      </w:r>
      <w:r w:rsidRPr="00CC5BF8">
        <w:rPr>
          <w:rFonts w:ascii="Arial" w:hAnsi="Arial" w:cs="Arial" w:hint="cs"/>
          <w:color w:val="000000"/>
          <w:szCs w:val="24"/>
          <w:rtl/>
        </w:rPr>
        <w:t>حب</w:t>
      </w:r>
      <w:r w:rsidRPr="00CC5BF8">
        <w:rPr>
          <w:rFonts w:ascii="Arial" w:hAnsi="Arial" w:cs="Arial"/>
          <w:color w:val="000000"/>
          <w:szCs w:val="24"/>
          <w:rtl/>
        </w:rPr>
        <w:t>ائه: أنتم أ</w:t>
      </w:r>
      <w:r w:rsidRPr="00CC5BF8">
        <w:rPr>
          <w:rFonts w:ascii="Arial" w:hAnsi="Arial" w:cs="Arial" w:hint="cs"/>
          <w:color w:val="000000"/>
          <w:szCs w:val="24"/>
          <w:rtl/>
        </w:rPr>
        <w:t>حبائي</w:t>
      </w:r>
      <w:r w:rsidRPr="00CC5BF8">
        <w:rPr>
          <w:rFonts w:ascii="Arial" w:hAnsi="Arial" w:cs="Arial"/>
          <w:color w:val="000000"/>
          <w:szCs w:val="24"/>
          <w:rtl/>
        </w:rPr>
        <w:t xml:space="preserve"> إن فعلتم ما أوصيكم به</w:t>
      </w:r>
      <w:r w:rsidRPr="00CC5BF8">
        <w:rPr>
          <w:rFonts w:ascii="Arial" w:hAnsi="Arial" w:cs="Arial"/>
          <w:color w:val="000000"/>
          <w:szCs w:val="24"/>
        </w:rPr>
        <w:t xml:space="preserve"> </w:t>
      </w:r>
      <w:r w:rsidRPr="00CC5BF8">
        <w:rPr>
          <w:rFonts w:ascii="Arial" w:hAnsi="Arial" w:cs="Arial" w:hint="cs"/>
          <w:color w:val="000000"/>
          <w:szCs w:val="24"/>
          <w:rtl/>
        </w:rPr>
        <w:t>(15: 14)</w:t>
      </w:r>
      <w:r w:rsidRPr="00CC5BF8">
        <w:rPr>
          <w:rFonts w:ascii="Arial" w:hAnsi="Arial" w:cs="Arial"/>
          <w:color w:val="000000"/>
          <w:szCs w:val="24"/>
        </w:rPr>
        <w:t>.</w:t>
      </w:r>
    </w:p>
    <w:p w14:paraId="638F3639" w14:textId="77777777" w:rsidR="00A17A07" w:rsidRPr="00CC5BF8" w:rsidRDefault="00A17A07" w:rsidP="00A17A07">
      <w:pPr>
        <w:rPr>
          <w:rFonts w:ascii="Arial" w:hAnsi="Arial" w:cs="Arial"/>
          <w:color w:val="000000"/>
          <w:szCs w:val="21"/>
        </w:rPr>
      </w:pPr>
    </w:p>
    <w:p w14:paraId="08201309" w14:textId="77777777" w:rsidR="00CD57C9" w:rsidRPr="00CC5BF8" w:rsidRDefault="00CD57C9" w:rsidP="00CD57C9">
      <w:pPr>
        <w:bidi/>
        <w:rPr>
          <w:rFonts w:ascii="Arial" w:hAnsi="Arial" w:cs="Arial"/>
          <w:color w:val="000000"/>
          <w:szCs w:val="24"/>
        </w:rPr>
      </w:pPr>
      <w:r w:rsidRPr="00CC5BF8">
        <w:rPr>
          <w:rFonts w:ascii="Arial" w:hAnsi="Arial" w:cs="Arial" w:hint="cs"/>
          <w:color w:val="000000"/>
          <w:szCs w:val="24"/>
          <w:rtl/>
        </w:rPr>
        <w:t xml:space="preserve">يسلم </w:t>
      </w:r>
      <w:r w:rsidRPr="00CC5BF8">
        <w:rPr>
          <w:rFonts w:ascii="Arial" w:hAnsi="Arial" w:cs="Arial"/>
          <w:color w:val="000000"/>
          <w:szCs w:val="24"/>
          <w:rtl/>
        </w:rPr>
        <w:t>يسوع (أو يأتمن) نفسه فقط لمن يطيعونه (يوحنا 14: 21)</w:t>
      </w:r>
      <w:r w:rsidRPr="00CC5BF8">
        <w:rPr>
          <w:rFonts w:ascii="Arial" w:hAnsi="Arial" w:cs="Arial" w:hint="cs"/>
          <w:color w:val="000000"/>
          <w:szCs w:val="24"/>
          <w:rtl/>
        </w:rPr>
        <w:t>،</w:t>
      </w:r>
      <w:r w:rsidRPr="00CC5BF8">
        <w:rPr>
          <w:rFonts w:ascii="Arial" w:hAnsi="Arial" w:cs="Arial"/>
          <w:color w:val="000000"/>
          <w:szCs w:val="24"/>
          <w:rtl/>
        </w:rPr>
        <w:t xml:space="preserve"> إن الاعتراف العلني بإيمان المرء بالمسيح هو جانب أساسي من جوانب الطاعة</w:t>
      </w:r>
      <w:r w:rsidRPr="00CC5BF8">
        <w:rPr>
          <w:rFonts w:ascii="Arial" w:hAnsi="Arial" w:cs="Arial" w:hint="cs"/>
          <w:color w:val="000000"/>
          <w:szCs w:val="24"/>
          <w:rtl/>
        </w:rPr>
        <w:t>،</w:t>
      </w:r>
      <w:r w:rsidRPr="00CC5BF8">
        <w:rPr>
          <w:rFonts w:ascii="Arial" w:hAnsi="Arial" w:cs="Arial"/>
          <w:color w:val="000000"/>
          <w:szCs w:val="24"/>
          <w:rtl/>
        </w:rPr>
        <w:t xml:space="preserve"> يخبرنا إنجيل يوحنا عن الأشخاص الذين يؤمنون بيسوع</w:t>
      </w:r>
      <w:r w:rsidRPr="00CC5BF8">
        <w:rPr>
          <w:rFonts w:ascii="Arial" w:hAnsi="Arial" w:cs="Arial" w:hint="cs"/>
          <w:color w:val="000000"/>
          <w:szCs w:val="24"/>
          <w:rtl/>
        </w:rPr>
        <w:t>،</w:t>
      </w:r>
      <w:r w:rsidRPr="00CC5BF8">
        <w:rPr>
          <w:rFonts w:ascii="Arial" w:hAnsi="Arial" w:cs="Arial"/>
          <w:color w:val="000000"/>
          <w:szCs w:val="24"/>
          <w:rtl/>
        </w:rPr>
        <w:t xml:space="preserve"> ولكنهم يخافون من قادة اليهود ويحتفظون بإيمانهم به سراً. قارن 12: 42-43 و 19: 38</w:t>
      </w:r>
      <w:r w:rsidRPr="00CC5BF8">
        <w:rPr>
          <w:rFonts w:ascii="Arial" w:hAnsi="Arial" w:cs="Arial"/>
          <w:color w:val="000000"/>
          <w:szCs w:val="24"/>
        </w:rPr>
        <w:t>.</w:t>
      </w:r>
    </w:p>
    <w:p w14:paraId="5186EA14" w14:textId="77777777" w:rsidR="00A17A07" w:rsidRPr="00CC5BF8" w:rsidRDefault="00A17A07" w:rsidP="00A17A07">
      <w:pPr>
        <w:rPr>
          <w:rFonts w:ascii="Arial" w:hAnsi="Arial" w:cs="Arial"/>
          <w:color w:val="000000"/>
          <w:szCs w:val="21"/>
        </w:rPr>
      </w:pPr>
    </w:p>
    <w:p w14:paraId="3FCEE8BE" w14:textId="77777777" w:rsidR="00CD57C9" w:rsidRPr="00CC5BF8" w:rsidRDefault="00CD57C9" w:rsidP="00CD57C9">
      <w:pPr>
        <w:bidi/>
        <w:rPr>
          <w:rFonts w:ascii="Arial" w:hAnsi="Arial" w:cs="Arial"/>
          <w:color w:val="000000"/>
          <w:szCs w:val="24"/>
        </w:rPr>
      </w:pPr>
      <w:r w:rsidRPr="00CC5BF8">
        <w:rPr>
          <w:rFonts w:ascii="Arial" w:hAnsi="Arial" w:cs="Arial"/>
          <w:color w:val="000000"/>
          <w:szCs w:val="24"/>
          <w:rtl/>
        </w:rPr>
        <w:t>كان هناك قدر كبير من الضغط خاصة في أورشليم، للحفاظ على سر ال</w:t>
      </w:r>
      <w:r w:rsidRPr="00CC5BF8">
        <w:rPr>
          <w:rFonts w:ascii="Arial" w:hAnsi="Arial" w:cs="Arial" w:hint="cs"/>
          <w:color w:val="000000"/>
          <w:szCs w:val="24"/>
          <w:rtl/>
        </w:rPr>
        <w:t>إيمان</w:t>
      </w:r>
      <w:r w:rsidRPr="00CC5BF8">
        <w:rPr>
          <w:rFonts w:ascii="Arial" w:hAnsi="Arial" w:cs="Arial"/>
          <w:color w:val="000000"/>
          <w:szCs w:val="24"/>
          <w:rtl/>
        </w:rPr>
        <w:t xml:space="preserve"> بأن يسوع هو المسيح</w:t>
      </w:r>
      <w:r w:rsidRPr="00CC5BF8">
        <w:rPr>
          <w:rFonts w:ascii="Arial" w:hAnsi="Arial" w:cs="Arial" w:hint="cs"/>
          <w:color w:val="000000"/>
          <w:szCs w:val="24"/>
          <w:rtl/>
        </w:rPr>
        <w:t>،</w:t>
      </w:r>
      <w:r w:rsidRPr="00CC5BF8">
        <w:rPr>
          <w:rFonts w:ascii="Arial" w:hAnsi="Arial" w:cs="Arial"/>
          <w:color w:val="000000"/>
          <w:szCs w:val="24"/>
          <w:rtl/>
        </w:rPr>
        <w:t xml:space="preserve"> كان هذا الضغط عظيماً لدرجة أنه عندما أعاد يسوع البصر لرجل في أورشليم كان أعمى منذ ولادته، لم يرغب والداه حتى في ذكر أن يسوع هو الذي فعل ذلك لأنهما كانا يخافان من اليهود، لأن اليهود اتفقوا على أنه إن اعترف أحد بأنه المسيح يُخرج من المجمع</w:t>
      </w:r>
      <w:r w:rsidRPr="00CC5BF8">
        <w:rPr>
          <w:rFonts w:ascii="Arial" w:hAnsi="Arial" w:cs="Arial"/>
          <w:color w:val="000000"/>
          <w:szCs w:val="24"/>
        </w:rPr>
        <w:t xml:space="preserve"> </w:t>
      </w:r>
      <w:r w:rsidRPr="00CC5BF8">
        <w:rPr>
          <w:rFonts w:ascii="Arial" w:hAnsi="Arial" w:cs="Arial" w:hint="cs"/>
          <w:color w:val="000000"/>
          <w:szCs w:val="24"/>
          <w:rtl/>
        </w:rPr>
        <w:t>(9: 22)</w:t>
      </w:r>
      <w:r w:rsidRPr="00CC5BF8">
        <w:rPr>
          <w:rFonts w:ascii="Arial" w:hAnsi="Arial" w:cs="Arial"/>
          <w:color w:val="000000"/>
          <w:szCs w:val="24"/>
        </w:rPr>
        <w:t>.</w:t>
      </w:r>
    </w:p>
    <w:p w14:paraId="7FC394F1" w14:textId="77777777" w:rsidR="00A17A07" w:rsidRPr="00CC5BF8" w:rsidRDefault="00A17A07" w:rsidP="00A17A07">
      <w:pPr>
        <w:rPr>
          <w:rFonts w:ascii="Arial" w:hAnsi="Arial" w:cs="Arial"/>
          <w:color w:val="000000"/>
          <w:szCs w:val="21"/>
        </w:rPr>
      </w:pPr>
    </w:p>
    <w:p w14:paraId="0D35CC2D" w14:textId="77777777" w:rsidR="00B36A7C" w:rsidRPr="00CC5BF8" w:rsidRDefault="00B36A7C" w:rsidP="00B36A7C">
      <w:pPr>
        <w:bidi/>
        <w:rPr>
          <w:rFonts w:ascii="Arial" w:hAnsi="Arial" w:cs="Arial"/>
          <w:color w:val="000000"/>
          <w:szCs w:val="24"/>
        </w:rPr>
      </w:pPr>
      <w:r w:rsidRPr="00CC5BF8">
        <w:rPr>
          <w:rFonts w:ascii="Arial" w:hAnsi="Arial" w:cs="Arial"/>
          <w:color w:val="000000"/>
          <w:szCs w:val="24"/>
          <w:rtl/>
        </w:rPr>
        <w:t>لم يخرج يوحنا مباشرة ليشير إلى ما كان يتعلق بهؤلاء المؤمنين الجدد</w:t>
      </w:r>
      <w:r w:rsidRPr="00CC5BF8">
        <w:rPr>
          <w:rFonts w:ascii="Arial" w:hAnsi="Arial" w:cs="Arial" w:hint="cs"/>
          <w:color w:val="000000"/>
          <w:szCs w:val="24"/>
          <w:rtl/>
        </w:rPr>
        <w:t>،</w:t>
      </w:r>
      <w:r w:rsidRPr="00CC5BF8">
        <w:rPr>
          <w:rFonts w:ascii="Arial" w:hAnsi="Arial" w:cs="Arial"/>
          <w:color w:val="000000"/>
          <w:szCs w:val="24"/>
          <w:rtl/>
        </w:rPr>
        <w:t xml:space="preserve"> والذي دفع يسوع إلى عدم </w:t>
      </w:r>
      <w:r w:rsidRPr="00CC5BF8">
        <w:rPr>
          <w:rFonts w:ascii="Arial" w:hAnsi="Arial" w:cs="Arial" w:hint="cs"/>
          <w:color w:val="000000"/>
          <w:szCs w:val="24"/>
          <w:rtl/>
        </w:rPr>
        <w:t>إ</w:t>
      </w:r>
      <w:r w:rsidRPr="00CC5BF8">
        <w:rPr>
          <w:rFonts w:ascii="Arial" w:hAnsi="Arial" w:cs="Arial"/>
          <w:color w:val="000000"/>
          <w:szCs w:val="24"/>
          <w:rtl/>
        </w:rPr>
        <w:t>لزام نفسه بهم</w:t>
      </w:r>
      <w:r w:rsidRPr="00CC5BF8">
        <w:rPr>
          <w:rFonts w:ascii="Arial" w:hAnsi="Arial" w:cs="Arial" w:hint="cs"/>
          <w:color w:val="000000"/>
          <w:szCs w:val="24"/>
          <w:rtl/>
        </w:rPr>
        <w:t>،</w:t>
      </w:r>
      <w:r w:rsidRPr="00CC5BF8">
        <w:rPr>
          <w:rFonts w:ascii="Arial" w:hAnsi="Arial" w:cs="Arial"/>
          <w:color w:val="000000"/>
          <w:szCs w:val="24"/>
          <w:rtl/>
        </w:rPr>
        <w:t xml:space="preserve"> ومع ذلك، فهو يوضح المشكلة</w:t>
      </w:r>
      <w:r w:rsidRPr="00CC5BF8">
        <w:rPr>
          <w:rFonts w:ascii="Arial" w:hAnsi="Arial" w:cs="Arial" w:hint="cs"/>
          <w:color w:val="000000"/>
          <w:szCs w:val="24"/>
          <w:rtl/>
        </w:rPr>
        <w:t>،</w:t>
      </w:r>
      <w:r w:rsidRPr="00CC5BF8">
        <w:rPr>
          <w:rFonts w:ascii="Arial" w:hAnsi="Arial" w:cs="Arial"/>
          <w:color w:val="000000"/>
          <w:szCs w:val="24"/>
          <w:rtl/>
        </w:rPr>
        <w:t xml:space="preserve"> وعرف يسوع ما كان في الإنسان (2: 25)</w:t>
      </w:r>
      <w:r w:rsidRPr="00CC5BF8">
        <w:rPr>
          <w:rFonts w:ascii="Arial" w:hAnsi="Arial" w:cs="Arial" w:hint="cs"/>
          <w:color w:val="000000"/>
          <w:szCs w:val="24"/>
          <w:rtl/>
        </w:rPr>
        <w:t>،</w:t>
      </w:r>
      <w:r w:rsidRPr="00CC5BF8">
        <w:rPr>
          <w:rFonts w:ascii="Arial" w:hAnsi="Arial" w:cs="Arial"/>
          <w:color w:val="000000"/>
          <w:szCs w:val="24"/>
          <w:rtl/>
        </w:rPr>
        <w:t xml:space="preserve"> تشكل كلمة </w:t>
      </w:r>
      <w:r w:rsidRPr="00CC5BF8">
        <w:rPr>
          <w:rFonts w:ascii="Arial" w:hAnsi="Arial" w:cs="Arial" w:hint="cs"/>
          <w:color w:val="000000"/>
          <w:szCs w:val="24"/>
          <w:rtl/>
        </w:rPr>
        <w:t>الإنسان</w:t>
      </w:r>
      <w:r w:rsidRPr="00CC5BF8">
        <w:rPr>
          <w:rFonts w:ascii="Arial" w:hAnsi="Arial" w:cs="Arial"/>
          <w:color w:val="000000"/>
          <w:szCs w:val="24"/>
          <w:rtl/>
        </w:rPr>
        <w:t xml:space="preserve"> جسر</w:t>
      </w:r>
      <w:r w:rsidRPr="00CC5BF8">
        <w:rPr>
          <w:rFonts w:ascii="Arial" w:hAnsi="Arial" w:cs="Arial" w:hint="cs"/>
          <w:color w:val="000000"/>
          <w:szCs w:val="24"/>
          <w:rtl/>
        </w:rPr>
        <w:t>اً</w:t>
      </w:r>
      <w:r w:rsidRPr="00CC5BF8">
        <w:rPr>
          <w:rFonts w:ascii="Arial" w:hAnsi="Arial" w:cs="Arial"/>
          <w:color w:val="000000"/>
          <w:szCs w:val="24"/>
          <w:rtl/>
        </w:rPr>
        <w:t xml:space="preserve"> لا لبس فيه بين 2: 23-25 ​​و3: 1 وما يليها، وكان إنسان</w:t>
      </w:r>
      <w:r w:rsidRPr="00CC5BF8">
        <w:rPr>
          <w:rFonts w:ascii="Arial" w:hAnsi="Arial" w:cs="Arial"/>
          <w:color w:val="000000"/>
          <w:szCs w:val="24"/>
        </w:rPr>
        <w:t xml:space="preserve">... </w:t>
      </w:r>
      <w:r w:rsidRPr="00CC5BF8">
        <w:rPr>
          <w:rFonts w:ascii="Arial" w:hAnsi="Arial" w:cs="Arial" w:hint="cs"/>
          <w:color w:val="000000"/>
          <w:szCs w:val="24"/>
          <w:rtl/>
        </w:rPr>
        <w:t>(3: 1)</w:t>
      </w:r>
    </w:p>
    <w:p w14:paraId="63E6A01B" w14:textId="77777777" w:rsidR="00A17A07" w:rsidRPr="00CC5BF8" w:rsidRDefault="00A17A07" w:rsidP="00A17A07">
      <w:pPr>
        <w:rPr>
          <w:rFonts w:ascii="Arial" w:hAnsi="Arial" w:cs="Arial"/>
          <w:color w:val="000000"/>
          <w:szCs w:val="21"/>
        </w:rPr>
      </w:pPr>
    </w:p>
    <w:p w14:paraId="219909C5" w14:textId="77777777" w:rsidR="00B36A7C" w:rsidRPr="00CC5BF8" w:rsidRDefault="00B36A7C" w:rsidP="00B36A7C">
      <w:pPr>
        <w:bidi/>
        <w:rPr>
          <w:rFonts w:ascii="Arial" w:hAnsi="Arial" w:cs="Arial"/>
          <w:color w:val="000000"/>
          <w:szCs w:val="24"/>
        </w:rPr>
      </w:pPr>
      <w:r w:rsidRPr="00CC5BF8">
        <w:rPr>
          <w:rFonts w:ascii="Arial" w:hAnsi="Arial" w:cs="Arial"/>
          <w:color w:val="000000"/>
          <w:szCs w:val="24"/>
          <w:rtl/>
        </w:rPr>
        <w:t>يوضح نيقوديموس المشكلة التي واجهها هؤلاء الرجال</w:t>
      </w:r>
      <w:r w:rsidRPr="00CC5BF8">
        <w:rPr>
          <w:rFonts w:ascii="Arial" w:hAnsi="Arial" w:cs="Arial" w:hint="cs"/>
          <w:color w:val="000000"/>
          <w:szCs w:val="24"/>
          <w:rtl/>
        </w:rPr>
        <w:t>،</w:t>
      </w:r>
      <w:r w:rsidRPr="00CC5BF8">
        <w:rPr>
          <w:rFonts w:ascii="Arial" w:hAnsi="Arial" w:cs="Arial"/>
          <w:color w:val="000000"/>
          <w:szCs w:val="24"/>
          <w:rtl/>
        </w:rPr>
        <w:t xml:space="preserve"> نيقوديموس هو المثال الأسمى للمؤمن السري </w:t>
      </w:r>
      <w:r w:rsidRPr="00CC5BF8">
        <w:rPr>
          <w:rFonts w:ascii="Arial" w:hAnsi="Arial" w:cs="Arial" w:hint="cs"/>
          <w:color w:val="000000"/>
          <w:szCs w:val="24"/>
          <w:rtl/>
        </w:rPr>
        <w:t xml:space="preserve">في </w:t>
      </w:r>
      <w:r w:rsidRPr="00CC5BF8">
        <w:rPr>
          <w:rFonts w:ascii="Arial" w:hAnsi="Arial" w:cs="Arial"/>
          <w:color w:val="000000"/>
          <w:szCs w:val="24"/>
          <w:rtl/>
        </w:rPr>
        <w:t>يوحنا</w:t>
      </w:r>
      <w:r w:rsidRPr="00CC5BF8">
        <w:rPr>
          <w:rFonts w:ascii="Arial" w:hAnsi="Arial" w:cs="Arial" w:hint="cs"/>
          <w:color w:val="000000"/>
          <w:szCs w:val="24"/>
          <w:rtl/>
        </w:rPr>
        <w:t>،</w:t>
      </w:r>
      <w:r w:rsidRPr="00CC5BF8">
        <w:rPr>
          <w:rFonts w:ascii="Arial" w:hAnsi="Arial" w:cs="Arial"/>
          <w:color w:val="000000"/>
          <w:szCs w:val="24"/>
          <w:rtl/>
        </w:rPr>
        <w:t xml:space="preserve"> أما حقيقة مجيئه أولاً إلى يسوع ليلاً</w:t>
      </w:r>
      <w:r w:rsidRPr="00CC5BF8">
        <w:rPr>
          <w:rFonts w:ascii="Arial" w:hAnsi="Arial" w:cs="Arial" w:hint="cs"/>
          <w:color w:val="000000"/>
          <w:szCs w:val="24"/>
          <w:rtl/>
        </w:rPr>
        <w:t>،</w:t>
      </w:r>
      <w:r w:rsidRPr="00CC5BF8">
        <w:rPr>
          <w:rFonts w:ascii="Arial" w:hAnsi="Arial" w:cs="Arial"/>
          <w:color w:val="000000"/>
          <w:szCs w:val="24"/>
          <w:rtl/>
        </w:rPr>
        <w:t xml:space="preserve"> فهي مذكورة ليس مرة واحدة بل ثلاث مرات في الإنجيل الرابع (3: 2؛ 7: 50؛ 19: 39)</w:t>
      </w:r>
      <w:r w:rsidRPr="00CC5BF8">
        <w:rPr>
          <w:rFonts w:ascii="Arial" w:hAnsi="Arial" w:cs="Arial" w:hint="cs"/>
          <w:color w:val="000000"/>
          <w:szCs w:val="24"/>
          <w:rtl/>
        </w:rPr>
        <w:t>،</w:t>
      </w:r>
      <w:r w:rsidRPr="00CC5BF8">
        <w:rPr>
          <w:rFonts w:ascii="Arial" w:hAnsi="Arial" w:cs="Arial"/>
          <w:color w:val="000000"/>
          <w:szCs w:val="24"/>
          <w:rtl/>
        </w:rPr>
        <w:t xml:space="preserve"> على وجه التحديد عندما يأتي نيقوديموس إلى الإيمان بالمسيح، لم يتم توضيح ذلك في يوحنا</w:t>
      </w:r>
      <w:r w:rsidRPr="00CC5BF8">
        <w:rPr>
          <w:rFonts w:ascii="Arial" w:hAnsi="Arial" w:cs="Arial" w:hint="cs"/>
          <w:color w:val="000000"/>
          <w:szCs w:val="24"/>
          <w:rtl/>
        </w:rPr>
        <w:t>،</w:t>
      </w:r>
      <w:r w:rsidRPr="00CC5BF8">
        <w:rPr>
          <w:rFonts w:ascii="Arial" w:hAnsi="Arial" w:cs="Arial"/>
          <w:color w:val="000000"/>
          <w:szCs w:val="24"/>
          <w:rtl/>
        </w:rPr>
        <w:t xml:space="preserve"> على الأرجح أن هذا حدث في نفس الليلة التي أتى فيها إلى يسوع</w:t>
      </w:r>
      <w:r w:rsidRPr="00CC5BF8">
        <w:rPr>
          <w:rFonts w:ascii="Arial" w:hAnsi="Arial" w:cs="Arial" w:hint="cs"/>
          <w:color w:val="000000"/>
          <w:szCs w:val="24"/>
          <w:rtl/>
        </w:rPr>
        <w:t>،</w:t>
      </w:r>
      <w:r w:rsidRPr="00CC5BF8">
        <w:rPr>
          <w:rFonts w:ascii="Arial" w:hAnsi="Arial" w:cs="Arial"/>
          <w:color w:val="000000"/>
          <w:szCs w:val="24"/>
          <w:rtl/>
        </w:rPr>
        <w:t xml:space="preserve"> وأخبره الرب أنه سيولد ثانية إذا آمن به للحياة الأبدية (راجع 3: 1-21)</w:t>
      </w:r>
      <w:r w:rsidRPr="00CC5BF8">
        <w:rPr>
          <w:rFonts w:ascii="Arial" w:hAnsi="Arial" w:cs="Arial"/>
          <w:color w:val="000000"/>
          <w:szCs w:val="24"/>
        </w:rPr>
        <w:t>.</w:t>
      </w:r>
    </w:p>
    <w:p w14:paraId="07189BDE" w14:textId="77777777" w:rsidR="00A17A07" w:rsidRPr="00CC5BF8" w:rsidRDefault="00A17A07" w:rsidP="00A17A07">
      <w:pPr>
        <w:rPr>
          <w:rFonts w:ascii="Arial" w:hAnsi="Arial" w:cs="Arial"/>
          <w:color w:val="000000"/>
          <w:szCs w:val="21"/>
        </w:rPr>
      </w:pPr>
    </w:p>
    <w:p w14:paraId="56204A32" w14:textId="77777777" w:rsidR="00B36A7C" w:rsidRPr="00CC5BF8" w:rsidRDefault="00B36A7C" w:rsidP="00B36A7C">
      <w:pPr>
        <w:bidi/>
        <w:rPr>
          <w:rFonts w:ascii="Arial" w:hAnsi="Arial" w:cs="Arial"/>
          <w:color w:val="000000"/>
          <w:szCs w:val="24"/>
        </w:rPr>
      </w:pPr>
      <w:r w:rsidRPr="00CC5BF8">
        <w:rPr>
          <w:rFonts w:ascii="Arial" w:hAnsi="Arial" w:cs="Arial"/>
          <w:color w:val="000000"/>
          <w:szCs w:val="24"/>
          <w:rtl/>
        </w:rPr>
        <w:t>في مواجهة السنهدريم فتح نيقوديموس باب إيمانه بالمسيح قليلاً (يوحنا 7: 45-52)</w:t>
      </w:r>
      <w:r w:rsidRPr="00CC5BF8">
        <w:rPr>
          <w:rFonts w:ascii="Arial" w:hAnsi="Arial" w:cs="Arial" w:hint="cs"/>
          <w:color w:val="000000"/>
          <w:szCs w:val="24"/>
          <w:rtl/>
        </w:rPr>
        <w:t>،</w:t>
      </w:r>
      <w:r w:rsidRPr="00CC5BF8">
        <w:rPr>
          <w:rFonts w:ascii="Arial" w:hAnsi="Arial" w:cs="Arial"/>
          <w:color w:val="000000"/>
          <w:szCs w:val="24"/>
          <w:rtl/>
        </w:rPr>
        <w:t xml:space="preserve"> </w:t>
      </w:r>
      <w:r w:rsidRPr="00CC5BF8">
        <w:rPr>
          <w:rFonts w:ascii="Arial" w:hAnsi="Arial" w:cs="Arial" w:hint="cs"/>
          <w:color w:val="000000"/>
          <w:szCs w:val="24"/>
          <w:rtl/>
        </w:rPr>
        <w:t>ومع</w:t>
      </w:r>
      <w:r w:rsidRPr="00CC5BF8">
        <w:rPr>
          <w:rFonts w:ascii="Arial" w:hAnsi="Arial" w:cs="Arial"/>
          <w:color w:val="000000"/>
          <w:szCs w:val="24"/>
          <w:rtl/>
        </w:rPr>
        <w:t xml:space="preserve"> أنه لا يعترف بإيمانه علانية، إلا أنه يتحدى زملائه الحكام فيما يتعلق بإدانتهم ليسوع</w:t>
      </w:r>
      <w:r w:rsidRPr="00CC5BF8">
        <w:rPr>
          <w:rFonts w:ascii="Arial" w:hAnsi="Arial" w:cs="Arial" w:hint="cs"/>
          <w:color w:val="000000"/>
          <w:szCs w:val="24"/>
          <w:rtl/>
        </w:rPr>
        <w:t>،</w:t>
      </w:r>
      <w:r w:rsidRPr="00CC5BF8">
        <w:rPr>
          <w:rFonts w:ascii="Arial" w:hAnsi="Arial" w:cs="Arial"/>
          <w:color w:val="000000"/>
          <w:szCs w:val="24"/>
          <w:rtl/>
        </w:rPr>
        <w:t xml:space="preserve"> ويتلقى توبيخ</w:t>
      </w:r>
      <w:r w:rsidRPr="00CC5BF8">
        <w:rPr>
          <w:rFonts w:ascii="Arial" w:hAnsi="Arial" w:cs="Arial" w:hint="cs"/>
          <w:color w:val="000000"/>
          <w:szCs w:val="24"/>
          <w:rtl/>
        </w:rPr>
        <w:t>اً</w:t>
      </w:r>
      <w:r w:rsidRPr="00CC5BF8">
        <w:rPr>
          <w:rFonts w:ascii="Arial" w:hAnsi="Arial" w:cs="Arial"/>
          <w:color w:val="000000"/>
          <w:szCs w:val="24"/>
          <w:rtl/>
        </w:rPr>
        <w:t xml:space="preserve"> لاذع</w:t>
      </w:r>
      <w:r w:rsidRPr="00CC5BF8">
        <w:rPr>
          <w:rFonts w:ascii="Arial" w:hAnsi="Arial" w:cs="Arial" w:hint="cs"/>
          <w:color w:val="000000"/>
          <w:szCs w:val="24"/>
          <w:rtl/>
        </w:rPr>
        <w:t>اً</w:t>
      </w:r>
      <w:r w:rsidRPr="00CC5BF8">
        <w:rPr>
          <w:rFonts w:ascii="Arial" w:hAnsi="Arial" w:cs="Arial"/>
          <w:color w:val="000000"/>
          <w:szCs w:val="24"/>
          <w:rtl/>
        </w:rPr>
        <w:t xml:space="preserve"> على جهوده (8:52)</w:t>
      </w:r>
      <w:r w:rsidRPr="00CC5BF8">
        <w:rPr>
          <w:rFonts w:ascii="Arial" w:hAnsi="Arial" w:cs="Arial" w:hint="cs"/>
          <w:color w:val="000000"/>
          <w:szCs w:val="24"/>
          <w:rtl/>
        </w:rPr>
        <w:t>،</w:t>
      </w:r>
      <w:r w:rsidRPr="00CC5BF8">
        <w:rPr>
          <w:rFonts w:ascii="Arial" w:hAnsi="Arial" w:cs="Arial"/>
          <w:color w:val="000000"/>
          <w:szCs w:val="24"/>
          <w:rtl/>
        </w:rPr>
        <w:t xml:space="preserve"> بعد الصلب كان نيقوديموس هناك مع يوسف الرامي، يطالب علن</w:t>
      </w:r>
      <w:r w:rsidRPr="00CC5BF8">
        <w:rPr>
          <w:rFonts w:ascii="Arial" w:hAnsi="Arial" w:cs="Arial" w:hint="cs"/>
          <w:color w:val="000000"/>
          <w:szCs w:val="24"/>
          <w:rtl/>
        </w:rPr>
        <w:t>اً</w:t>
      </w:r>
      <w:r w:rsidRPr="00CC5BF8">
        <w:rPr>
          <w:rFonts w:ascii="Arial" w:hAnsi="Arial" w:cs="Arial"/>
          <w:color w:val="000000"/>
          <w:szCs w:val="24"/>
          <w:rtl/>
        </w:rPr>
        <w:t xml:space="preserve"> بدفن جسد يسوع (19: 38-42)</w:t>
      </w:r>
      <w:r w:rsidRPr="00CC5BF8">
        <w:rPr>
          <w:rFonts w:ascii="Arial" w:hAnsi="Arial" w:cs="Arial" w:hint="cs"/>
          <w:color w:val="000000"/>
          <w:szCs w:val="24"/>
          <w:rtl/>
        </w:rPr>
        <w:t>،</w:t>
      </w:r>
      <w:r w:rsidRPr="00CC5BF8">
        <w:rPr>
          <w:rFonts w:ascii="Arial" w:hAnsi="Arial" w:cs="Arial"/>
          <w:color w:val="000000"/>
          <w:szCs w:val="24"/>
          <w:rtl/>
        </w:rPr>
        <w:t xml:space="preserve"> ويشير يوحنا بوضوح إلى أن يوسف كان تلميذاً ليسوع ولكن في الخفاء خوفاً من اليهود</w:t>
      </w:r>
      <w:r w:rsidRPr="00CC5BF8">
        <w:rPr>
          <w:rFonts w:ascii="Arial" w:hAnsi="Arial" w:cs="Arial" w:hint="cs"/>
          <w:color w:val="000000"/>
          <w:szCs w:val="24"/>
          <w:rtl/>
        </w:rPr>
        <w:t>،</w:t>
      </w:r>
      <w:r w:rsidRPr="00CC5BF8">
        <w:rPr>
          <w:rFonts w:ascii="Arial" w:hAnsi="Arial" w:cs="Arial"/>
          <w:color w:val="000000"/>
          <w:szCs w:val="24"/>
          <w:rtl/>
        </w:rPr>
        <w:t xml:space="preserve"> تشير حقيقة ارتباط نيقوديموس ويوسف مع</w:t>
      </w:r>
      <w:r w:rsidRPr="00CC5BF8">
        <w:rPr>
          <w:rFonts w:ascii="Arial" w:hAnsi="Arial" w:cs="Arial" w:hint="cs"/>
          <w:color w:val="000000"/>
          <w:szCs w:val="24"/>
          <w:rtl/>
        </w:rPr>
        <w:t>اً</w:t>
      </w:r>
      <w:r w:rsidRPr="00CC5BF8">
        <w:rPr>
          <w:rFonts w:ascii="Arial" w:hAnsi="Arial" w:cs="Arial"/>
          <w:color w:val="000000"/>
          <w:szCs w:val="24"/>
          <w:rtl/>
        </w:rPr>
        <w:t xml:space="preserve"> في النص إلى أن نيقوديموس نفسه كان أيضًا تلميذ</w:t>
      </w:r>
      <w:r w:rsidRPr="00CC5BF8">
        <w:rPr>
          <w:rFonts w:ascii="Arial" w:hAnsi="Arial" w:cs="Arial" w:hint="cs"/>
          <w:color w:val="000000"/>
          <w:szCs w:val="24"/>
          <w:rtl/>
        </w:rPr>
        <w:t xml:space="preserve">اً </w:t>
      </w:r>
      <w:r w:rsidRPr="00CC5BF8">
        <w:rPr>
          <w:rFonts w:ascii="Arial" w:hAnsi="Arial" w:cs="Arial"/>
          <w:color w:val="000000"/>
          <w:szCs w:val="24"/>
          <w:rtl/>
        </w:rPr>
        <w:t>سري</w:t>
      </w:r>
      <w:r w:rsidRPr="00CC5BF8">
        <w:rPr>
          <w:rFonts w:ascii="Arial" w:hAnsi="Arial" w:cs="Arial" w:hint="cs"/>
          <w:color w:val="000000"/>
          <w:szCs w:val="24"/>
          <w:rtl/>
        </w:rPr>
        <w:t>اً</w:t>
      </w:r>
      <w:r w:rsidRPr="00CC5BF8">
        <w:rPr>
          <w:rFonts w:ascii="Arial" w:hAnsi="Arial" w:cs="Arial"/>
          <w:color w:val="000000"/>
          <w:szCs w:val="24"/>
          <w:rtl/>
        </w:rPr>
        <w:t xml:space="preserve"> ليسوع</w:t>
      </w:r>
      <w:r w:rsidRPr="00CC5BF8">
        <w:rPr>
          <w:rFonts w:ascii="Arial" w:hAnsi="Arial" w:cs="Arial"/>
          <w:color w:val="000000"/>
          <w:szCs w:val="24"/>
        </w:rPr>
        <w:t>.</w:t>
      </w:r>
    </w:p>
    <w:p w14:paraId="2FCB42FF" w14:textId="77777777" w:rsidR="00A17A07" w:rsidRPr="00CC5BF8" w:rsidRDefault="00A17A07" w:rsidP="00A17A07">
      <w:pPr>
        <w:rPr>
          <w:rFonts w:ascii="Arial" w:hAnsi="Arial" w:cs="Arial"/>
          <w:color w:val="000000"/>
          <w:szCs w:val="21"/>
        </w:rPr>
      </w:pPr>
    </w:p>
    <w:p w14:paraId="23D5FA85" w14:textId="77777777" w:rsidR="00B36A7C" w:rsidRPr="00CC5BF8" w:rsidRDefault="00B36A7C" w:rsidP="00B36A7C">
      <w:pPr>
        <w:bidi/>
        <w:rPr>
          <w:rFonts w:ascii="Arial" w:hAnsi="Arial" w:cs="Arial"/>
          <w:color w:val="000000"/>
          <w:szCs w:val="24"/>
        </w:rPr>
      </w:pPr>
      <w:r w:rsidRPr="00CC5BF8">
        <w:rPr>
          <w:rFonts w:ascii="Arial" w:hAnsi="Arial" w:cs="Arial"/>
          <w:color w:val="000000"/>
          <w:szCs w:val="24"/>
          <w:rtl/>
        </w:rPr>
        <w:t>حتى قبل أن يفعل هؤلاء المؤمنون الجدد في الآية 23 أي شيء، كان يسوع يعرف ما كان بداخلهم</w:t>
      </w:r>
      <w:r w:rsidRPr="00CC5BF8">
        <w:rPr>
          <w:rFonts w:ascii="Arial" w:hAnsi="Arial" w:cs="Arial" w:hint="cs"/>
          <w:color w:val="000000"/>
          <w:szCs w:val="24"/>
          <w:rtl/>
        </w:rPr>
        <w:t>،</w:t>
      </w:r>
      <w:r w:rsidRPr="00CC5BF8">
        <w:rPr>
          <w:rFonts w:ascii="Arial" w:hAnsi="Arial" w:cs="Arial"/>
          <w:color w:val="000000"/>
          <w:szCs w:val="24"/>
          <w:rtl/>
        </w:rPr>
        <w:t xml:space="preserve"> كان يعلم أنهم كانوا سيخافون من ال</w:t>
      </w:r>
      <w:r w:rsidRPr="00CC5BF8">
        <w:rPr>
          <w:rFonts w:ascii="Arial" w:hAnsi="Arial" w:cs="Arial" w:hint="cs"/>
          <w:color w:val="000000"/>
          <w:szCs w:val="24"/>
          <w:rtl/>
        </w:rPr>
        <w:t>إ</w:t>
      </w:r>
      <w:r w:rsidRPr="00CC5BF8">
        <w:rPr>
          <w:rFonts w:ascii="Arial" w:hAnsi="Arial" w:cs="Arial"/>
          <w:color w:val="000000"/>
          <w:szCs w:val="24"/>
          <w:rtl/>
        </w:rPr>
        <w:t>عتراف به خوفاً من اليهود</w:t>
      </w:r>
      <w:r w:rsidRPr="00CC5BF8">
        <w:rPr>
          <w:rFonts w:ascii="Arial" w:hAnsi="Arial" w:cs="Arial" w:hint="cs"/>
          <w:color w:val="000000"/>
          <w:szCs w:val="24"/>
          <w:rtl/>
        </w:rPr>
        <w:t>،</w:t>
      </w:r>
      <w:r w:rsidRPr="00CC5BF8">
        <w:rPr>
          <w:rFonts w:ascii="Arial" w:hAnsi="Arial" w:cs="Arial"/>
          <w:color w:val="000000"/>
          <w:szCs w:val="24"/>
          <w:rtl/>
        </w:rPr>
        <w:t xml:space="preserve"> كان يعلم أنهم لم يكونوا مستعدين ليكونوا أصدقاء له</w:t>
      </w:r>
      <w:r w:rsidRPr="00CC5BF8">
        <w:rPr>
          <w:rFonts w:ascii="Arial" w:hAnsi="Arial" w:cs="Arial" w:hint="cs"/>
          <w:color w:val="000000"/>
          <w:szCs w:val="24"/>
          <w:rtl/>
        </w:rPr>
        <w:t>،</w:t>
      </w:r>
      <w:r w:rsidRPr="00CC5BF8">
        <w:rPr>
          <w:rFonts w:ascii="Arial" w:hAnsi="Arial" w:cs="Arial"/>
          <w:color w:val="000000"/>
          <w:szCs w:val="24"/>
          <w:rtl/>
        </w:rPr>
        <w:t xml:space="preserve"> لم يكونوا مستحقين أن يتعلموا المزيد عن الآب وعن اتباع يسوع</w:t>
      </w:r>
      <w:r w:rsidR="00C00AA3" w:rsidRPr="00CC5BF8">
        <w:rPr>
          <w:rFonts w:ascii="Arial" w:hAnsi="Arial" w:cs="Arial" w:hint="cs"/>
          <w:color w:val="000000"/>
          <w:szCs w:val="24"/>
          <w:rtl/>
        </w:rPr>
        <w:t>،</w:t>
      </w:r>
      <w:r w:rsidRPr="00CC5BF8">
        <w:rPr>
          <w:rFonts w:ascii="Arial" w:hAnsi="Arial" w:cs="Arial"/>
          <w:color w:val="000000"/>
          <w:szCs w:val="24"/>
          <w:rtl/>
        </w:rPr>
        <w:t xml:space="preserve"> ولذلك فإن يسوع "لم ي</w:t>
      </w:r>
      <w:r w:rsidR="00C00AA3" w:rsidRPr="00CC5BF8">
        <w:rPr>
          <w:rFonts w:ascii="Arial" w:hAnsi="Arial" w:cs="Arial" w:hint="cs"/>
          <w:color w:val="000000"/>
          <w:szCs w:val="24"/>
          <w:rtl/>
        </w:rPr>
        <w:t>أتمنهم على نفسه،</w:t>
      </w:r>
      <w:r w:rsidRPr="00CC5BF8">
        <w:rPr>
          <w:rFonts w:ascii="Arial" w:hAnsi="Arial" w:cs="Arial"/>
          <w:color w:val="000000"/>
          <w:szCs w:val="24"/>
          <w:rtl/>
        </w:rPr>
        <w:t xml:space="preserve"> وهذا لا علاقة له بالحياة الأبدية. لا يوجد في أي مكان في يوحنا أو في العهد الجديد بأكمله</w:t>
      </w:r>
      <w:r w:rsidR="00C00AA3" w:rsidRPr="00CC5BF8">
        <w:rPr>
          <w:rFonts w:ascii="Arial" w:hAnsi="Arial" w:cs="Arial" w:hint="cs"/>
          <w:color w:val="000000"/>
          <w:szCs w:val="24"/>
          <w:rtl/>
        </w:rPr>
        <w:t>،</w:t>
      </w:r>
      <w:r w:rsidRPr="00CC5BF8">
        <w:rPr>
          <w:rFonts w:ascii="Arial" w:hAnsi="Arial" w:cs="Arial"/>
          <w:color w:val="000000"/>
          <w:szCs w:val="24"/>
          <w:rtl/>
        </w:rPr>
        <w:t xml:space="preserve"> أي إشارة إلى أن أولئك الذين التزم يسوع بنفسه هم فقط من يحصلون على الحياة الأبدية</w:t>
      </w:r>
      <w:r w:rsidR="00C00AA3" w:rsidRPr="00CC5BF8">
        <w:rPr>
          <w:rFonts w:ascii="Arial" w:hAnsi="Arial" w:cs="Arial" w:hint="cs"/>
          <w:color w:val="000000"/>
          <w:szCs w:val="24"/>
          <w:rtl/>
        </w:rPr>
        <w:t>،</w:t>
      </w:r>
      <w:r w:rsidRPr="00CC5BF8">
        <w:rPr>
          <w:rFonts w:ascii="Arial" w:hAnsi="Arial" w:cs="Arial"/>
          <w:color w:val="000000"/>
          <w:szCs w:val="24"/>
          <w:rtl/>
        </w:rPr>
        <w:t xml:space="preserve"> في الواقع، تظهر هذه الآية العكس بوضوح، وهو أن يسوع لا يلتزم بجميع المؤمنين</w:t>
      </w:r>
      <w:r w:rsidRPr="00CC5BF8">
        <w:rPr>
          <w:rFonts w:ascii="Arial" w:hAnsi="Arial" w:cs="Arial"/>
          <w:color w:val="000000"/>
          <w:szCs w:val="24"/>
        </w:rPr>
        <w:t>.</w:t>
      </w:r>
    </w:p>
    <w:p w14:paraId="62F87789" w14:textId="77777777" w:rsidR="00A17A07" w:rsidRPr="00CC5BF8" w:rsidRDefault="00A17A07" w:rsidP="00A17A07">
      <w:pPr>
        <w:rPr>
          <w:rFonts w:ascii="Arial" w:hAnsi="Arial" w:cs="Arial"/>
          <w:color w:val="000000"/>
          <w:szCs w:val="21"/>
        </w:rPr>
      </w:pPr>
    </w:p>
    <w:p w14:paraId="710EBDF3" w14:textId="77777777" w:rsidR="008A1E45" w:rsidRDefault="008A1E45" w:rsidP="008A1E45">
      <w:pPr>
        <w:bidi/>
        <w:rPr>
          <w:rFonts w:ascii="Arial" w:hAnsi="Arial" w:cs="Arial"/>
          <w:color w:val="000000"/>
          <w:szCs w:val="24"/>
          <w:lang w:val="el-GR"/>
        </w:rPr>
      </w:pPr>
      <w:r w:rsidRPr="00CC5BF8">
        <w:rPr>
          <w:rFonts w:ascii="Arial" w:hAnsi="Arial" w:cs="Arial"/>
          <w:color w:val="000000"/>
          <w:szCs w:val="24"/>
          <w:rtl/>
        </w:rPr>
        <w:lastRenderedPageBreak/>
        <w:t>إن ال</w:t>
      </w:r>
      <w:r w:rsidRPr="00CC5BF8">
        <w:rPr>
          <w:rFonts w:ascii="Arial" w:hAnsi="Arial" w:cs="Arial" w:hint="cs"/>
          <w:color w:val="000000"/>
          <w:szCs w:val="24"/>
          <w:rtl/>
        </w:rPr>
        <w:t>إ</w:t>
      </w:r>
      <w:r w:rsidRPr="00CC5BF8">
        <w:rPr>
          <w:rFonts w:ascii="Arial" w:hAnsi="Arial" w:cs="Arial"/>
          <w:color w:val="000000"/>
          <w:szCs w:val="24"/>
          <w:rtl/>
        </w:rPr>
        <w:t>عتراض على أن هذا الإيمان كان نتيجة للآيات المعجزية التي صنعها يسوع أثناء عيد الفصح</w:t>
      </w:r>
      <w:r w:rsidR="00C9482C" w:rsidRPr="00CC5BF8">
        <w:rPr>
          <w:rFonts w:ascii="Arial" w:hAnsi="Arial" w:cs="Arial" w:hint="cs"/>
          <w:color w:val="000000"/>
          <w:szCs w:val="24"/>
          <w:rtl/>
        </w:rPr>
        <w:t>،</w:t>
      </w:r>
      <w:r w:rsidRPr="00CC5BF8">
        <w:rPr>
          <w:rFonts w:ascii="Arial" w:hAnsi="Arial" w:cs="Arial"/>
          <w:color w:val="000000"/>
          <w:szCs w:val="24"/>
          <w:rtl/>
        </w:rPr>
        <w:t xml:space="preserve"> لا يقلل من إيمانهم بأي حال من الأحوال</w:t>
      </w:r>
      <w:r w:rsidR="00C9482C" w:rsidRPr="00CC5BF8">
        <w:rPr>
          <w:rFonts w:ascii="Arial" w:hAnsi="Arial" w:cs="Arial" w:hint="cs"/>
          <w:color w:val="000000"/>
          <w:szCs w:val="24"/>
          <w:rtl/>
        </w:rPr>
        <w:t>،</w:t>
      </w:r>
      <w:r w:rsidRPr="00CC5BF8">
        <w:rPr>
          <w:rFonts w:ascii="Arial" w:hAnsi="Arial" w:cs="Arial"/>
          <w:color w:val="000000"/>
          <w:szCs w:val="24"/>
          <w:rtl/>
        </w:rPr>
        <w:t xml:space="preserve"> و</w:t>
      </w:r>
      <w:r w:rsidR="00C9482C" w:rsidRPr="00CC5BF8">
        <w:rPr>
          <w:rFonts w:ascii="Arial" w:hAnsi="Arial" w:cs="Arial" w:hint="cs"/>
          <w:color w:val="000000"/>
          <w:szCs w:val="24"/>
          <w:rtl/>
        </w:rPr>
        <w:t xml:space="preserve">قد </w:t>
      </w:r>
      <w:r w:rsidRPr="00CC5BF8">
        <w:rPr>
          <w:rFonts w:ascii="Arial" w:hAnsi="Arial" w:cs="Arial"/>
          <w:color w:val="000000"/>
          <w:szCs w:val="24"/>
          <w:rtl/>
        </w:rPr>
        <w:t>كان السبب وراء إدراج يوحنا آيات في سفره هو قيادة الناس إلى الإيمان بالمسيح (20: 31)</w:t>
      </w:r>
      <w:r w:rsidR="00C9482C" w:rsidRPr="00CC5BF8">
        <w:rPr>
          <w:rFonts w:ascii="Arial" w:hAnsi="Arial" w:cs="Arial" w:hint="cs"/>
          <w:color w:val="000000"/>
          <w:szCs w:val="24"/>
          <w:rtl/>
        </w:rPr>
        <w:t>،</w:t>
      </w:r>
      <w:r w:rsidRPr="00CC5BF8">
        <w:rPr>
          <w:rFonts w:ascii="Arial" w:hAnsi="Arial" w:cs="Arial"/>
          <w:color w:val="000000"/>
          <w:szCs w:val="24"/>
          <w:rtl/>
        </w:rPr>
        <w:t xml:space="preserve"> في حين أن هناك بركة خاصة على أولئك الذين يؤمنون دون رؤية ال</w:t>
      </w:r>
      <w:r w:rsidR="00C9482C" w:rsidRPr="00CC5BF8">
        <w:rPr>
          <w:rFonts w:ascii="Arial" w:hAnsi="Arial" w:cs="Arial" w:hint="cs"/>
          <w:color w:val="000000"/>
          <w:szCs w:val="24"/>
          <w:rtl/>
        </w:rPr>
        <w:t>آي</w:t>
      </w:r>
      <w:r w:rsidRPr="00CC5BF8">
        <w:rPr>
          <w:rFonts w:ascii="Arial" w:hAnsi="Arial" w:cs="Arial"/>
          <w:color w:val="000000"/>
          <w:szCs w:val="24"/>
          <w:rtl/>
        </w:rPr>
        <w:t>ات المصاحبة (20: 29)، فإن هذا لا يبطل بأي حال من الأحوال الإيمان الناتج عن ال</w:t>
      </w:r>
      <w:r w:rsidR="00C9482C" w:rsidRPr="00CC5BF8">
        <w:rPr>
          <w:rFonts w:ascii="Arial" w:hAnsi="Arial" w:cs="Arial" w:hint="cs"/>
          <w:color w:val="000000"/>
          <w:szCs w:val="24"/>
          <w:rtl/>
        </w:rPr>
        <w:t>معجز</w:t>
      </w:r>
      <w:r w:rsidRPr="00CC5BF8">
        <w:rPr>
          <w:rFonts w:ascii="Arial" w:hAnsi="Arial" w:cs="Arial"/>
          <w:color w:val="000000"/>
          <w:szCs w:val="24"/>
          <w:rtl/>
        </w:rPr>
        <w:t>ات (انظر هودجز، المؤمنون غير الجديرين بالثقة، مكتبة ساكرا (</w:t>
      </w:r>
      <w:r w:rsidR="00C9482C" w:rsidRPr="00CC5BF8">
        <w:rPr>
          <w:rFonts w:ascii="Arial" w:hAnsi="Arial" w:cs="Arial" w:hint="cs"/>
          <w:color w:val="000000"/>
          <w:szCs w:val="24"/>
          <w:rtl/>
        </w:rPr>
        <w:t>نيسان</w:t>
      </w:r>
      <w:r w:rsidRPr="00CC5BF8">
        <w:rPr>
          <w:rFonts w:ascii="Arial" w:hAnsi="Arial" w:cs="Arial"/>
          <w:color w:val="000000"/>
          <w:szCs w:val="24"/>
          <w:rtl/>
        </w:rPr>
        <w:t>-</w:t>
      </w:r>
      <w:r w:rsidR="00C9482C" w:rsidRPr="00CC5BF8">
        <w:rPr>
          <w:rFonts w:ascii="Arial" w:hAnsi="Arial" w:cs="Arial" w:hint="cs"/>
          <w:color w:val="000000"/>
          <w:szCs w:val="24"/>
          <w:rtl/>
        </w:rPr>
        <w:t xml:space="preserve"> حزيران</w:t>
      </w:r>
      <w:r w:rsidRPr="00CC5BF8">
        <w:rPr>
          <w:rFonts w:ascii="Arial" w:hAnsi="Arial" w:cs="Arial"/>
          <w:color w:val="000000"/>
          <w:szCs w:val="24"/>
          <w:rtl/>
        </w:rPr>
        <w:t xml:space="preserve"> 1978) ص. 141-43</w:t>
      </w:r>
      <w:r w:rsidR="00C9482C" w:rsidRPr="00CC5BF8">
        <w:rPr>
          <w:rFonts w:ascii="Arial" w:hAnsi="Arial" w:cs="Arial" w:hint="cs"/>
          <w:color w:val="000000"/>
          <w:szCs w:val="24"/>
          <w:rtl/>
        </w:rPr>
        <w:t>،</w:t>
      </w:r>
      <w:r w:rsidRPr="00CC5BF8">
        <w:rPr>
          <w:rFonts w:ascii="Arial" w:hAnsi="Arial" w:cs="Arial"/>
          <w:color w:val="000000"/>
          <w:szCs w:val="24"/>
          <w:rtl/>
        </w:rPr>
        <w:t xml:space="preserve"> لو كان الأمر كذلك، لما كان يوحنا بالتأكيد ليدرج أية </w:t>
      </w:r>
      <w:r w:rsidR="00C9482C" w:rsidRPr="00CC5BF8">
        <w:rPr>
          <w:rFonts w:ascii="Arial" w:hAnsi="Arial" w:cs="Arial" w:hint="cs"/>
          <w:color w:val="000000"/>
          <w:szCs w:val="24"/>
          <w:rtl/>
        </w:rPr>
        <w:t>معجزات</w:t>
      </w:r>
      <w:r w:rsidRPr="00CC5BF8">
        <w:rPr>
          <w:rFonts w:ascii="Arial" w:hAnsi="Arial" w:cs="Arial"/>
          <w:color w:val="000000"/>
          <w:szCs w:val="24"/>
          <w:rtl/>
        </w:rPr>
        <w:t>ات في سفره</w:t>
      </w:r>
      <w:r w:rsidR="00C9482C" w:rsidRPr="00CC5BF8">
        <w:rPr>
          <w:rFonts w:ascii="Arial" w:hAnsi="Arial" w:cs="Arial" w:hint="cs"/>
          <w:color w:val="000000"/>
          <w:szCs w:val="24"/>
          <w:rtl/>
        </w:rPr>
        <w:t>.</w:t>
      </w:r>
    </w:p>
    <w:p w14:paraId="0DBE1259" w14:textId="77777777" w:rsidR="00CC5BF8" w:rsidRPr="00CC5BF8" w:rsidRDefault="00CC5BF8" w:rsidP="00CC5BF8">
      <w:pPr>
        <w:bidi/>
        <w:rPr>
          <w:rFonts w:ascii="Arial" w:hAnsi="Arial" w:cs="Arial"/>
          <w:color w:val="000000"/>
          <w:szCs w:val="24"/>
          <w:lang w:val="el-GR"/>
        </w:rPr>
      </w:pPr>
    </w:p>
    <w:p w14:paraId="5D9A04CB" w14:textId="77777777" w:rsidR="00A17A07" w:rsidRPr="00CC5BF8" w:rsidRDefault="00A17A07" w:rsidP="00A17A07">
      <w:pPr>
        <w:rPr>
          <w:rFonts w:ascii="Arial" w:hAnsi="Arial" w:cs="Arial"/>
          <w:color w:val="000000"/>
          <w:szCs w:val="21"/>
        </w:rPr>
      </w:pPr>
    </w:p>
    <w:p w14:paraId="78B6C0C6" w14:textId="77777777" w:rsidR="00C9482C" w:rsidRPr="00CC5BF8" w:rsidRDefault="00C9482C" w:rsidP="00A17A07">
      <w:pPr>
        <w:jc w:val="center"/>
        <w:rPr>
          <w:rFonts w:ascii="Arial" w:hAnsi="Arial" w:cs="Arial"/>
          <w:bCs/>
          <w:color w:val="000000"/>
          <w:sz w:val="32"/>
          <w:szCs w:val="32"/>
        </w:rPr>
      </w:pPr>
      <w:r w:rsidRPr="00CC5BF8">
        <w:rPr>
          <w:rFonts w:ascii="Arial" w:hAnsi="Arial" w:cs="Arial" w:hint="cs"/>
          <w:bCs/>
          <w:color w:val="000000"/>
          <w:sz w:val="32"/>
          <w:szCs w:val="32"/>
          <w:rtl/>
        </w:rPr>
        <w:t>التطبيق: لا تكن قديساً سرياً</w:t>
      </w:r>
    </w:p>
    <w:p w14:paraId="160E74C0" w14:textId="77777777" w:rsidR="00A17A07" w:rsidRPr="00CC5BF8" w:rsidRDefault="00A17A07" w:rsidP="00A17A07">
      <w:pPr>
        <w:rPr>
          <w:rFonts w:ascii="Arial" w:hAnsi="Arial" w:cs="Arial"/>
          <w:color w:val="000000"/>
          <w:szCs w:val="21"/>
        </w:rPr>
      </w:pPr>
    </w:p>
    <w:p w14:paraId="43A1B727" w14:textId="77777777" w:rsidR="00C9482C" w:rsidRPr="00CC5BF8" w:rsidRDefault="00C9482C" w:rsidP="00C9482C">
      <w:pPr>
        <w:bidi/>
        <w:rPr>
          <w:rFonts w:ascii="Arial" w:hAnsi="Arial" w:cs="Arial"/>
          <w:color w:val="000000"/>
          <w:szCs w:val="24"/>
        </w:rPr>
      </w:pPr>
      <w:r w:rsidRPr="00CC5BF8">
        <w:rPr>
          <w:rFonts w:ascii="Arial" w:hAnsi="Arial" w:cs="Arial"/>
          <w:color w:val="000000"/>
          <w:szCs w:val="24"/>
          <w:rtl/>
        </w:rPr>
        <w:t>بل يشجع يوحنا قراءه على ال</w:t>
      </w:r>
      <w:r w:rsidRPr="00CC5BF8">
        <w:rPr>
          <w:rFonts w:ascii="Arial" w:hAnsi="Arial" w:cs="Arial" w:hint="cs"/>
          <w:color w:val="000000"/>
          <w:szCs w:val="24"/>
          <w:rtl/>
        </w:rPr>
        <w:t>إ</w:t>
      </w:r>
      <w:r w:rsidRPr="00CC5BF8">
        <w:rPr>
          <w:rFonts w:ascii="Arial" w:hAnsi="Arial" w:cs="Arial"/>
          <w:color w:val="000000"/>
          <w:szCs w:val="24"/>
          <w:rtl/>
        </w:rPr>
        <w:t>عتراف بإيمانهم بالمسيح علانية حتى يلتزم ربنا بهم</w:t>
      </w:r>
      <w:r w:rsidRPr="00CC5BF8">
        <w:rPr>
          <w:rFonts w:ascii="Arial" w:hAnsi="Arial" w:cs="Arial" w:hint="cs"/>
          <w:color w:val="000000"/>
          <w:szCs w:val="24"/>
          <w:rtl/>
        </w:rPr>
        <w:t>،</w:t>
      </w:r>
      <w:r w:rsidRPr="00CC5BF8">
        <w:rPr>
          <w:rFonts w:ascii="Arial" w:hAnsi="Arial" w:cs="Arial"/>
          <w:color w:val="000000"/>
          <w:szCs w:val="24"/>
          <w:rtl/>
        </w:rPr>
        <w:t xml:space="preserve"> في حين أن جميع المؤمنين لديهم الحياة، فإن ملء الحياة ممكن فقط عندما نطيع المسيح</w:t>
      </w:r>
      <w:r w:rsidRPr="00CC5BF8">
        <w:rPr>
          <w:rFonts w:ascii="Arial" w:hAnsi="Arial" w:cs="Arial" w:hint="cs"/>
          <w:color w:val="000000"/>
          <w:szCs w:val="24"/>
          <w:rtl/>
        </w:rPr>
        <w:t>،</w:t>
      </w:r>
      <w:r w:rsidRPr="00CC5BF8">
        <w:rPr>
          <w:rFonts w:ascii="Arial" w:hAnsi="Arial" w:cs="Arial"/>
          <w:color w:val="000000"/>
          <w:szCs w:val="24"/>
          <w:rtl/>
        </w:rPr>
        <w:t xml:space="preserve"> والاعتراف بإيماننا بالمسيح هو عنصر أساسي في الطاعة</w:t>
      </w:r>
      <w:r w:rsidRPr="00CC5BF8">
        <w:rPr>
          <w:rFonts w:ascii="Arial" w:hAnsi="Arial" w:cs="Arial" w:hint="cs"/>
          <w:color w:val="000000"/>
          <w:szCs w:val="24"/>
          <w:rtl/>
        </w:rPr>
        <w:t>،</w:t>
      </w:r>
      <w:r w:rsidRPr="00CC5BF8">
        <w:rPr>
          <w:rFonts w:ascii="Arial" w:hAnsi="Arial" w:cs="Arial"/>
          <w:color w:val="000000"/>
          <w:szCs w:val="24"/>
          <w:rtl/>
        </w:rPr>
        <w:t xml:space="preserve"> فقط المؤمنون الجديرون بالثقة يتمتعون بصداقة حميمة مع الرب يسوع المسيح</w:t>
      </w:r>
      <w:r w:rsidRPr="00CC5BF8">
        <w:rPr>
          <w:rFonts w:ascii="Arial" w:hAnsi="Arial" w:cs="Arial"/>
          <w:color w:val="000000"/>
          <w:szCs w:val="24"/>
        </w:rPr>
        <w:t>.</w:t>
      </w:r>
    </w:p>
    <w:p w14:paraId="2DFC1EFF" w14:textId="77777777" w:rsidR="00A17A07" w:rsidRPr="00BC13BB" w:rsidRDefault="00A17A07" w:rsidP="00A17A07">
      <w:pPr>
        <w:rPr>
          <w:rFonts w:ascii="Arial" w:hAnsi="Arial" w:cs="Arial"/>
          <w:color w:val="000000"/>
          <w:sz w:val="21"/>
          <w:szCs w:val="18"/>
        </w:rPr>
      </w:pPr>
    </w:p>
    <w:p w14:paraId="3C3DEF95" w14:textId="77777777" w:rsidR="00C9482C" w:rsidRPr="00C9482C" w:rsidRDefault="00A17A07" w:rsidP="00C9482C">
      <w:pPr>
        <w:tabs>
          <w:tab w:val="left" w:pos="360"/>
        </w:tabs>
        <w:ind w:left="360" w:hanging="360"/>
        <w:jc w:val="center"/>
        <w:rPr>
          <w:rFonts w:ascii="Arial" w:hAnsi="Arial" w:cs="Arial"/>
          <w:bCs/>
          <w:sz w:val="32"/>
          <w:szCs w:val="32"/>
        </w:rPr>
      </w:pPr>
      <w:r w:rsidRPr="00BC13BB">
        <w:rPr>
          <w:rFonts w:ascii="Arial" w:hAnsi="Arial" w:cs="Arial"/>
          <w:b/>
          <w:color w:val="000000"/>
          <w:sz w:val="32"/>
          <w:szCs w:val="18"/>
        </w:rPr>
        <w:br w:type="page"/>
      </w:r>
      <w:r w:rsidR="00C9482C" w:rsidRPr="00C9482C">
        <w:rPr>
          <w:rFonts w:ascii="Arial" w:hAnsi="Arial" w:cs="Arial" w:hint="cs"/>
          <w:bCs/>
          <w:color w:val="000000"/>
          <w:sz w:val="32"/>
          <w:szCs w:val="32"/>
          <w:rtl/>
        </w:rPr>
        <w:lastRenderedPageBreak/>
        <w:t>تفسير يوحنا 3: 5</w:t>
      </w:r>
    </w:p>
    <w:p w14:paraId="2F1D03E4" w14:textId="77777777" w:rsidR="00A17A07" w:rsidRPr="00BC13BB" w:rsidRDefault="00A17A07" w:rsidP="00A17A07">
      <w:pPr>
        <w:tabs>
          <w:tab w:val="left" w:pos="900"/>
          <w:tab w:val="left" w:pos="1260"/>
          <w:tab w:val="left" w:pos="6480"/>
        </w:tabs>
        <w:spacing w:line="240" w:lineRule="atLeast"/>
        <w:ind w:left="360" w:right="720" w:hanging="360"/>
        <w:rPr>
          <w:rFonts w:ascii="Arial" w:hAnsi="Arial" w:cs="Arial"/>
          <w:color w:val="000000"/>
          <w:sz w:val="13"/>
          <w:szCs w:val="18"/>
        </w:rPr>
      </w:pPr>
    </w:p>
    <w:p w14:paraId="072B16BA" w14:textId="77777777" w:rsidR="00C9482C" w:rsidRPr="00C9482C" w:rsidRDefault="00C9482C" w:rsidP="00C9482C">
      <w:pPr>
        <w:tabs>
          <w:tab w:val="left" w:pos="900"/>
          <w:tab w:val="left" w:pos="1260"/>
          <w:tab w:val="left" w:pos="6480"/>
        </w:tabs>
        <w:bidi/>
        <w:spacing w:line="240" w:lineRule="atLeast"/>
        <w:ind w:right="-300"/>
        <w:rPr>
          <w:rFonts w:ascii="Arial" w:hAnsi="Arial" w:cs="Arial"/>
          <w:color w:val="000000"/>
          <w:sz w:val="21"/>
          <w:szCs w:val="21"/>
        </w:rPr>
      </w:pPr>
      <w:r w:rsidRPr="00C9482C">
        <w:rPr>
          <w:rFonts w:ascii="Arial" w:hAnsi="Arial" w:cs="Arial" w:hint="cs"/>
          <w:color w:val="000000"/>
          <w:sz w:val="21"/>
          <w:szCs w:val="21"/>
          <w:rtl/>
        </w:rPr>
        <w:t>قال يسوع أن الخلاص يأتي من الولادة من الماء والروح (يوحنا 3: 5)، ولكن ما هي الولادة من الماء؟</w:t>
      </w:r>
    </w:p>
    <w:p w14:paraId="1B138955" w14:textId="77777777" w:rsidR="00A17A07" w:rsidRPr="00BC13BB" w:rsidRDefault="00A17A07" w:rsidP="00A17A07">
      <w:pPr>
        <w:tabs>
          <w:tab w:val="left" w:pos="1260"/>
          <w:tab w:val="left" w:pos="6480"/>
        </w:tabs>
        <w:spacing w:line="240" w:lineRule="atLeast"/>
        <w:ind w:left="360" w:right="-210" w:hanging="360"/>
        <w:rPr>
          <w:rFonts w:ascii="Arial" w:hAnsi="Arial" w:cs="Arial"/>
          <w:color w:val="000000"/>
          <w:sz w:val="13"/>
          <w:szCs w:val="18"/>
        </w:rPr>
      </w:pPr>
    </w:p>
    <w:p w14:paraId="5788385A" w14:textId="77777777" w:rsidR="00C9482C" w:rsidRPr="00455704" w:rsidRDefault="00C9482C" w:rsidP="00C9482C">
      <w:pPr>
        <w:tabs>
          <w:tab w:val="left" w:pos="1260"/>
          <w:tab w:val="left" w:pos="6480"/>
        </w:tabs>
        <w:bidi/>
        <w:spacing w:line="240" w:lineRule="atLeast"/>
        <w:ind w:left="360" w:right="-210" w:hanging="360"/>
        <w:rPr>
          <w:rFonts w:ascii="Arial" w:hAnsi="Arial" w:cs="Arial"/>
          <w:color w:val="000000"/>
          <w:sz w:val="21"/>
          <w:szCs w:val="21"/>
        </w:rPr>
      </w:pPr>
      <w:r w:rsidRPr="00455704">
        <w:rPr>
          <w:rFonts w:ascii="Arial" w:hAnsi="Arial" w:cs="Arial" w:hint="cs"/>
          <w:color w:val="000000"/>
          <w:sz w:val="21"/>
          <w:szCs w:val="21"/>
          <w:rtl/>
        </w:rPr>
        <w:t>أ.</w:t>
      </w:r>
      <w:r w:rsidRPr="00455704">
        <w:rPr>
          <w:rFonts w:ascii="Arial" w:hAnsi="Arial" w:cs="Arial"/>
          <w:color w:val="000000"/>
          <w:sz w:val="21"/>
          <w:szCs w:val="21"/>
          <w:rtl/>
        </w:rPr>
        <w:tab/>
      </w:r>
      <w:r w:rsidRPr="00455704">
        <w:rPr>
          <w:rFonts w:ascii="Arial" w:hAnsi="Arial" w:cs="Arial"/>
          <w:color w:val="000000"/>
          <w:sz w:val="21"/>
          <w:szCs w:val="21"/>
          <w:u w:val="single"/>
          <w:rtl/>
        </w:rPr>
        <w:t>التجديد بالمعمودية</w:t>
      </w:r>
      <w:r w:rsidRPr="00455704">
        <w:rPr>
          <w:rFonts w:ascii="Arial" w:hAnsi="Arial" w:cs="Arial"/>
          <w:color w:val="000000"/>
          <w:sz w:val="21"/>
          <w:szCs w:val="21"/>
          <w:rtl/>
        </w:rPr>
        <w:t xml:space="preserve"> (ف. ف. بروس؟؛ يقول بارنز أن المعمودية هي في ال</w:t>
      </w:r>
      <w:r w:rsidRPr="00455704">
        <w:rPr>
          <w:rFonts w:ascii="Arial" w:hAnsi="Arial" w:cs="Arial" w:hint="cs"/>
          <w:color w:val="000000"/>
          <w:sz w:val="21"/>
          <w:szCs w:val="21"/>
          <w:rtl/>
        </w:rPr>
        <w:t>مشهد</w:t>
      </w:r>
      <w:r w:rsidRPr="00455704">
        <w:rPr>
          <w:rFonts w:ascii="Arial" w:hAnsi="Arial" w:cs="Arial"/>
          <w:color w:val="000000"/>
          <w:sz w:val="21"/>
          <w:szCs w:val="21"/>
          <w:rtl/>
        </w:rPr>
        <w:t>، ولكن ليس من أجل الخلاص)</w:t>
      </w:r>
    </w:p>
    <w:p w14:paraId="1FE6B08F" w14:textId="77777777" w:rsidR="00A17A07" w:rsidRPr="00455704"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70102BF2" w14:textId="77777777" w:rsidR="00C9482C" w:rsidRPr="00455704" w:rsidRDefault="00C9482C" w:rsidP="00C9482C">
      <w:pPr>
        <w:tabs>
          <w:tab w:val="left" w:pos="1620"/>
          <w:tab w:val="left" w:pos="6480"/>
        </w:tabs>
        <w:bidi/>
        <w:spacing w:line="240" w:lineRule="atLeast"/>
        <w:ind w:left="720" w:right="-210" w:hanging="360"/>
        <w:rPr>
          <w:rFonts w:ascii="Arial" w:hAnsi="Arial" w:cs="Arial"/>
          <w:color w:val="000000"/>
          <w:sz w:val="21"/>
          <w:szCs w:val="21"/>
        </w:rPr>
      </w:pPr>
      <w:r w:rsidRPr="00455704">
        <w:rPr>
          <w:rFonts w:ascii="Arial" w:hAnsi="Arial" w:cs="Arial" w:hint="cs"/>
          <w:color w:val="000000"/>
          <w:sz w:val="21"/>
          <w:szCs w:val="21"/>
          <w:rtl/>
        </w:rPr>
        <w:t>1) نقاط القوة</w:t>
      </w:r>
    </w:p>
    <w:p w14:paraId="3772E67D" w14:textId="77777777" w:rsidR="00C9482C" w:rsidRPr="00455704" w:rsidRDefault="00C9482C" w:rsidP="00C9482C">
      <w:pPr>
        <w:tabs>
          <w:tab w:val="left" w:pos="1980"/>
          <w:tab w:val="left" w:pos="6480"/>
        </w:tabs>
        <w:bidi/>
        <w:spacing w:line="240" w:lineRule="atLeast"/>
        <w:ind w:left="1080" w:right="-210" w:hanging="360"/>
        <w:rPr>
          <w:rFonts w:ascii="Arial" w:hAnsi="Arial" w:cs="Arial"/>
          <w:color w:val="000000"/>
          <w:sz w:val="21"/>
          <w:szCs w:val="21"/>
          <w:rtl/>
        </w:rPr>
      </w:pPr>
      <w:r w:rsidRPr="00455704">
        <w:rPr>
          <w:rFonts w:ascii="Arial" w:hAnsi="Arial" w:cs="Arial" w:hint="cs"/>
          <w:color w:val="000000"/>
          <w:sz w:val="21"/>
          <w:szCs w:val="21"/>
          <w:rtl/>
        </w:rPr>
        <w:t>أ)</w:t>
      </w:r>
      <w:r w:rsidRPr="00455704">
        <w:rPr>
          <w:rFonts w:ascii="Arial" w:hAnsi="Arial" w:cs="Arial"/>
          <w:color w:val="000000"/>
          <w:sz w:val="21"/>
          <w:szCs w:val="21"/>
          <w:rtl/>
        </w:rPr>
        <w:tab/>
      </w:r>
      <w:r w:rsidRPr="00455704">
        <w:rPr>
          <w:rFonts w:ascii="Arial" w:hAnsi="Arial" w:cs="Arial" w:hint="cs"/>
          <w:color w:val="000000"/>
          <w:sz w:val="21"/>
          <w:szCs w:val="21"/>
          <w:rtl/>
        </w:rPr>
        <w:t>يذكر حزقيال 36: 25 تطهيراً بالماء للأمم والأفراد (يوحنا 3: 10)</w:t>
      </w:r>
    </w:p>
    <w:p w14:paraId="4E0121C0" w14:textId="77777777" w:rsidR="00C9482C" w:rsidRPr="00455704" w:rsidRDefault="00C9482C" w:rsidP="00C9482C">
      <w:pPr>
        <w:tabs>
          <w:tab w:val="left" w:pos="1980"/>
          <w:tab w:val="left" w:pos="6480"/>
        </w:tabs>
        <w:bidi/>
        <w:spacing w:line="240" w:lineRule="atLeast"/>
        <w:ind w:left="1080" w:right="-210" w:hanging="360"/>
        <w:rPr>
          <w:rFonts w:ascii="Arial" w:hAnsi="Arial" w:cs="Arial"/>
          <w:color w:val="000000"/>
          <w:sz w:val="21"/>
          <w:szCs w:val="21"/>
        </w:rPr>
      </w:pPr>
      <w:r w:rsidRPr="00455704">
        <w:rPr>
          <w:rFonts w:ascii="Arial" w:hAnsi="Arial" w:cs="Arial" w:hint="cs"/>
          <w:color w:val="000000"/>
          <w:sz w:val="21"/>
          <w:szCs w:val="21"/>
          <w:rtl/>
        </w:rPr>
        <w:t>ب)</w:t>
      </w:r>
      <w:r w:rsidRPr="00455704">
        <w:rPr>
          <w:rFonts w:ascii="Arial" w:hAnsi="Arial" w:cs="Arial"/>
          <w:color w:val="000000"/>
          <w:sz w:val="21"/>
          <w:szCs w:val="21"/>
          <w:rtl/>
        </w:rPr>
        <w:tab/>
      </w:r>
      <w:r w:rsidRPr="00455704">
        <w:rPr>
          <w:rFonts w:ascii="Arial" w:hAnsi="Arial" w:cs="Arial" w:hint="cs"/>
          <w:color w:val="000000"/>
          <w:sz w:val="21"/>
          <w:szCs w:val="21"/>
          <w:rtl/>
        </w:rPr>
        <w:t>يبدو أن أعداداً أخرى تتطلب المعمودية للخلاص (أعمال 2: 38، مرقس 16: 16)</w:t>
      </w:r>
    </w:p>
    <w:p w14:paraId="1C78A283" w14:textId="77777777" w:rsidR="00A17A07" w:rsidRPr="00455704"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5AFF344F" w14:textId="77777777" w:rsidR="00455704" w:rsidRPr="00455704" w:rsidRDefault="00455704" w:rsidP="00455704">
      <w:pPr>
        <w:tabs>
          <w:tab w:val="left" w:pos="1620"/>
          <w:tab w:val="left" w:pos="6480"/>
        </w:tabs>
        <w:bidi/>
        <w:spacing w:line="240" w:lineRule="atLeast"/>
        <w:ind w:left="720" w:right="-210" w:hanging="360"/>
        <w:rPr>
          <w:rFonts w:ascii="Arial" w:hAnsi="Arial" w:cs="Arial"/>
          <w:color w:val="000000"/>
          <w:sz w:val="21"/>
          <w:szCs w:val="21"/>
        </w:rPr>
      </w:pPr>
      <w:r w:rsidRPr="00455704">
        <w:rPr>
          <w:rFonts w:ascii="Arial" w:hAnsi="Arial" w:cs="Arial" w:hint="cs"/>
          <w:color w:val="000000"/>
          <w:sz w:val="21"/>
          <w:szCs w:val="21"/>
          <w:rtl/>
        </w:rPr>
        <w:t>2)</w:t>
      </w:r>
      <w:r w:rsidRPr="00455704">
        <w:rPr>
          <w:rFonts w:ascii="Arial" w:hAnsi="Arial" w:cs="Arial"/>
          <w:color w:val="000000"/>
          <w:sz w:val="21"/>
          <w:szCs w:val="21"/>
          <w:rtl/>
        </w:rPr>
        <w:tab/>
      </w:r>
      <w:r w:rsidRPr="00455704">
        <w:rPr>
          <w:rFonts w:ascii="Arial" w:hAnsi="Arial" w:cs="Arial" w:hint="cs"/>
          <w:color w:val="000000"/>
          <w:sz w:val="21"/>
          <w:szCs w:val="21"/>
          <w:rtl/>
        </w:rPr>
        <w:t>نقاط الضعف</w:t>
      </w:r>
    </w:p>
    <w:p w14:paraId="0B86A7CC"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tl/>
        </w:rPr>
      </w:pPr>
      <w:r w:rsidRPr="00455704">
        <w:rPr>
          <w:rFonts w:ascii="Arial" w:hAnsi="Arial" w:cs="Arial" w:hint="cs"/>
          <w:color w:val="000000"/>
          <w:sz w:val="21"/>
          <w:szCs w:val="21"/>
          <w:rtl/>
        </w:rPr>
        <w:t>أ)</w:t>
      </w:r>
      <w:r w:rsidRPr="00455704">
        <w:rPr>
          <w:rFonts w:ascii="Arial" w:hAnsi="Arial" w:cs="Arial"/>
          <w:color w:val="000000"/>
          <w:sz w:val="21"/>
          <w:szCs w:val="21"/>
          <w:rtl/>
        </w:rPr>
        <w:tab/>
      </w:r>
      <w:r w:rsidRPr="00455704">
        <w:rPr>
          <w:rFonts w:ascii="Arial" w:hAnsi="Arial" w:cs="Arial" w:hint="cs"/>
          <w:color w:val="000000"/>
          <w:sz w:val="21"/>
          <w:szCs w:val="21"/>
          <w:rtl/>
        </w:rPr>
        <w:t xml:space="preserve">الماء في حزقيال 36: 25 للرش على إسرائيل </w:t>
      </w:r>
      <w:r w:rsidRPr="00455704">
        <w:rPr>
          <w:rFonts w:ascii="Arial" w:hAnsi="Arial" w:cs="Arial"/>
          <w:color w:val="000000"/>
          <w:sz w:val="21"/>
          <w:szCs w:val="21"/>
          <w:rtl/>
        </w:rPr>
        <w:t>–</w:t>
      </w:r>
      <w:r w:rsidRPr="00455704">
        <w:rPr>
          <w:rFonts w:ascii="Arial" w:hAnsi="Arial" w:cs="Arial" w:hint="cs"/>
          <w:color w:val="000000"/>
          <w:sz w:val="21"/>
          <w:szCs w:val="21"/>
          <w:rtl/>
        </w:rPr>
        <w:t xml:space="preserve"> ليس التغطيس</w:t>
      </w:r>
    </w:p>
    <w:p w14:paraId="47E00291"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tl/>
        </w:rPr>
      </w:pPr>
      <w:r w:rsidRPr="00455704">
        <w:rPr>
          <w:rFonts w:ascii="Arial" w:hAnsi="Arial" w:cs="Arial" w:hint="cs"/>
          <w:color w:val="000000"/>
          <w:sz w:val="21"/>
          <w:szCs w:val="21"/>
          <w:rtl/>
        </w:rPr>
        <w:t>ب)</w:t>
      </w:r>
      <w:r w:rsidRPr="00455704">
        <w:rPr>
          <w:rFonts w:ascii="Arial" w:hAnsi="Arial" w:cs="Arial"/>
          <w:color w:val="000000"/>
          <w:sz w:val="21"/>
          <w:szCs w:val="21"/>
          <w:rtl/>
        </w:rPr>
        <w:tab/>
      </w:r>
      <w:r w:rsidRPr="00455704">
        <w:rPr>
          <w:rFonts w:ascii="Arial" w:hAnsi="Arial" w:cs="Arial" w:hint="cs"/>
          <w:color w:val="000000"/>
          <w:sz w:val="21"/>
          <w:szCs w:val="21"/>
          <w:rtl/>
        </w:rPr>
        <w:t xml:space="preserve">الخلاص بالنعمة (يوحنا 3: 16 </w:t>
      </w:r>
      <w:r w:rsidRPr="00455704">
        <w:rPr>
          <w:rFonts w:ascii="Arial" w:hAnsi="Arial" w:cs="Arial"/>
          <w:color w:val="000000"/>
          <w:sz w:val="21"/>
          <w:szCs w:val="21"/>
          <w:rtl/>
        </w:rPr>
        <w:t>–</w:t>
      </w:r>
      <w:r w:rsidRPr="00455704">
        <w:rPr>
          <w:rFonts w:ascii="Arial" w:hAnsi="Arial" w:cs="Arial" w:hint="cs"/>
          <w:color w:val="000000"/>
          <w:sz w:val="21"/>
          <w:szCs w:val="21"/>
          <w:rtl/>
        </w:rPr>
        <w:t xml:space="preserve"> أفسس 2: 8-9)، لذلك فإن متطلب المعمودية يفسد المسألة</w:t>
      </w:r>
    </w:p>
    <w:p w14:paraId="77CF5D1F"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tl/>
        </w:rPr>
      </w:pPr>
      <w:r w:rsidRPr="00455704">
        <w:rPr>
          <w:rFonts w:ascii="Arial" w:hAnsi="Arial" w:cs="Arial" w:hint="cs"/>
          <w:color w:val="000000"/>
          <w:sz w:val="21"/>
          <w:szCs w:val="21"/>
          <w:rtl/>
        </w:rPr>
        <w:t>ت)</w:t>
      </w:r>
      <w:r w:rsidRPr="00455704">
        <w:rPr>
          <w:rFonts w:ascii="Arial" w:hAnsi="Arial" w:cs="Arial"/>
          <w:color w:val="000000"/>
          <w:sz w:val="21"/>
          <w:szCs w:val="21"/>
          <w:rtl/>
        </w:rPr>
        <w:tab/>
      </w:r>
      <w:r w:rsidRPr="00455704">
        <w:rPr>
          <w:rFonts w:ascii="Arial" w:hAnsi="Arial" w:cs="Arial" w:hint="cs"/>
          <w:color w:val="000000"/>
          <w:sz w:val="21"/>
          <w:szCs w:val="21"/>
          <w:rtl/>
        </w:rPr>
        <w:t>لا يتم الإشارة إلى حزقيال في هذا المقطع</w:t>
      </w:r>
    </w:p>
    <w:p w14:paraId="69347667"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Pr>
      </w:pPr>
      <w:r w:rsidRPr="00455704">
        <w:rPr>
          <w:rFonts w:ascii="Arial" w:hAnsi="Arial" w:cs="Arial" w:hint="cs"/>
          <w:color w:val="000000"/>
          <w:sz w:val="21"/>
          <w:szCs w:val="21"/>
          <w:rtl/>
        </w:rPr>
        <w:t>ث)</w:t>
      </w:r>
      <w:r w:rsidRPr="00455704">
        <w:rPr>
          <w:rFonts w:ascii="Arial" w:hAnsi="Arial" w:cs="Arial"/>
          <w:color w:val="000000"/>
          <w:sz w:val="21"/>
          <w:szCs w:val="21"/>
          <w:rtl/>
        </w:rPr>
        <w:tab/>
      </w:r>
      <w:r w:rsidRPr="00455704">
        <w:rPr>
          <w:rFonts w:ascii="Arial" w:hAnsi="Arial" w:cs="Arial" w:hint="cs"/>
          <w:color w:val="000000"/>
          <w:sz w:val="21"/>
          <w:szCs w:val="21"/>
          <w:rtl/>
        </w:rPr>
        <w:t>فهم نيقوديموس يسوع ولكنه لم يعرف شيئاً عن المعمودية المسيحية</w:t>
      </w:r>
    </w:p>
    <w:p w14:paraId="1CAF4F45" w14:textId="77777777" w:rsidR="00A17A07" w:rsidRPr="00BC13BB" w:rsidRDefault="00A17A07" w:rsidP="00A17A07">
      <w:pPr>
        <w:tabs>
          <w:tab w:val="left" w:pos="1260"/>
          <w:tab w:val="left" w:pos="6480"/>
        </w:tabs>
        <w:spacing w:line="240" w:lineRule="atLeast"/>
        <w:ind w:left="360" w:right="-210" w:hanging="360"/>
        <w:rPr>
          <w:rFonts w:ascii="Arial" w:hAnsi="Arial" w:cs="Arial"/>
          <w:color w:val="000000"/>
          <w:sz w:val="13"/>
          <w:szCs w:val="18"/>
        </w:rPr>
      </w:pPr>
    </w:p>
    <w:p w14:paraId="0C80DB98" w14:textId="77777777" w:rsidR="00455704" w:rsidRPr="00455704" w:rsidRDefault="00455704" w:rsidP="00455704">
      <w:pPr>
        <w:tabs>
          <w:tab w:val="left" w:pos="1260"/>
          <w:tab w:val="left" w:pos="6480"/>
        </w:tabs>
        <w:bidi/>
        <w:spacing w:line="240" w:lineRule="atLeast"/>
        <w:ind w:left="360" w:right="-210" w:hanging="360"/>
        <w:rPr>
          <w:rFonts w:ascii="Arial" w:hAnsi="Arial" w:cs="Arial"/>
          <w:color w:val="000000"/>
          <w:sz w:val="21"/>
          <w:szCs w:val="21"/>
        </w:rPr>
      </w:pPr>
      <w:r w:rsidRPr="00455704">
        <w:rPr>
          <w:rFonts w:ascii="Arial" w:hAnsi="Arial" w:cs="Arial" w:hint="cs"/>
          <w:color w:val="000000"/>
          <w:sz w:val="21"/>
          <w:szCs w:val="21"/>
          <w:rtl/>
        </w:rPr>
        <w:t>ب.</w:t>
      </w:r>
      <w:r w:rsidRPr="00455704">
        <w:rPr>
          <w:rFonts w:ascii="Arial" w:hAnsi="Arial" w:cs="Arial"/>
          <w:color w:val="000000"/>
          <w:sz w:val="21"/>
          <w:szCs w:val="21"/>
          <w:rtl/>
        </w:rPr>
        <w:tab/>
      </w:r>
      <w:r w:rsidRPr="00455704">
        <w:rPr>
          <w:rFonts w:ascii="Arial" w:hAnsi="Arial" w:cs="Arial" w:hint="cs"/>
          <w:color w:val="000000"/>
          <w:sz w:val="21"/>
          <w:szCs w:val="21"/>
          <w:u w:val="single"/>
          <w:rtl/>
        </w:rPr>
        <w:t>تأثير الكلمة في التطهير</w:t>
      </w:r>
    </w:p>
    <w:p w14:paraId="4674FB4F" w14:textId="77777777" w:rsidR="00A17A07" w:rsidRPr="00455704"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10D9DC2B" w14:textId="77777777" w:rsidR="00455704" w:rsidRPr="00455704" w:rsidRDefault="00455704" w:rsidP="00455704">
      <w:pPr>
        <w:tabs>
          <w:tab w:val="left" w:pos="1620"/>
          <w:tab w:val="left" w:pos="6480"/>
        </w:tabs>
        <w:bidi/>
        <w:spacing w:line="240" w:lineRule="atLeast"/>
        <w:ind w:left="720" w:right="-210" w:hanging="360"/>
        <w:rPr>
          <w:rFonts w:ascii="Arial" w:hAnsi="Arial" w:cs="Arial"/>
          <w:color w:val="000000"/>
          <w:sz w:val="21"/>
          <w:szCs w:val="21"/>
        </w:rPr>
      </w:pPr>
      <w:r w:rsidRPr="00455704">
        <w:rPr>
          <w:rFonts w:ascii="Arial" w:hAnsi="Arial" w:cs="Arial" w:hint="cs"/>
          <w:color w:val="000000"/>
          <w:sz w:val="21"/>
          <w:szCs w:val="21"/>
          <w:rtl/>
        </w:rPr>
        <w:t>1)</w:t>
      </w:r>
      <w:r w:rsidRPr="00455704">
        <w:rPr>
          <w:rFonts w:ascii="Arial" w:hAnsi="Arial" w:cs="Arial"/>
          <w:color w:val="000000"/>
          <w:sz w:val="21"/>
          <w:szCs w:val="21"/>
          <w:rtl/>
        </w:rPr>
        <w:tab/>
      </w:r>
      <w:r w:rsidRPr="00455704">
        <w:rPr>
          <w:rFonts w:ascii="Arial" w:hAnsi="Arial" w:cs="Arial" w:hint="cs"/>
          <w:color w:val="000000"/>
          <w:sz w:val="21"/>
          <w:szCs w:val="21"/>
          <w:rtl/>
        </w:rPr>
        <w:t>نقاط القوة</w:t>
      </w:r>
    </w:p>
    <w:p w14:paraId="10E028A1"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Pr>
      </w:pPr>
      <w:r w:rsidRPr="00455704">
        <w:rPr>
          <w:rFonts w:ascii="Arial" w:hAnsi="Arial" w:cs="Arial"/>
          <w:color w:val="000000"/>
          <w:sz w:val="21"/>
          <w:szCs w:val="21"/>
          <w:rtl/>
        </w:rPr>
        <w:t>أ)</w:t>
      </w:r>
      <w:r w:rsidRPr="00455704">
        <w:rPr>
          <w:rFonts w:ascii="Arial" w:hAnsi="Arial" w:cs="Arial"/>
          <w:color w:val="000000"/>
          <w:sz w:val="21"/>
          <w:szCs w:val="21"/>
          <w:rtl/>
        </w:rPr>
        <w:tab/>
      </w:r>
      <w:r w:rsidRPr="00455704">
        <w:rPr>
          <w:rFonts w:ascii="Arial" w:hAnsi="Arial" w:cs="Arial" w:hint="cs"/>
          <w:color w:val="000000"/>
          <w:sz w:val="21"/>
          <w:szCs w:val="21"/>
          <w:rtl/>
        </w:rPr>
        <w:t xml:space="preserve">يشير </w:t>
      </w:r>
      <w:r w:rsidRPr="00455704">
        <w:rPr>
          <w:rFonts w:ascii="Arial" w:hAnsi="Arial" w:cs="Arial"/>
          <w:color w:val="000000"/>
          <w:sz w:val="21"/>
          <w:szCs w:val="21"/>
          <w:rtl/>
        </w:rPr>
        <w:t>غسل الماء بالكلمة (أفسس 5: 26) إلى تجديد المسيح لنا عند الخلاص</w:t>
      </w:r>
      <w:r w:rsidRPr="00455704">
        <w:rPr>
          <w:rFonts w:ascii="Arial" w:hAnsi="Arial" w:cs="Arial"/>
          <w:color w:val="000000"/>
          <w:sz w:val="21"/>
          <w:szCs w:val="21"/>
        </w:rPr>
        <w:t>.</w:t>
      </w:r>
    </w:p>
    <w:p w14:paraId="02835526"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Pr>
      </w:pPr>
      <w:r w:rsidRPr="00455704">
        <w:rPr>
          <w:rFonts w:ascii="Arial" w:hAnsi="Arial" w:cs="Arial"/>
          <w:color w:val="000000"/>
          <w:sz w:val="21"/>
          <w:szCs w:val="21"/>
          <w:rtl/>
        </w:rPr>
        <w:t>ب)</w:t>
      </w:r>
      <w:r w:rsidRPr="00455704">
        <w:rPr>
          <w:rFonts w:ascii="Arial" w:hAnsi="Arial" w:cs="Arial"/>
          <w:color w:val="000000"/>
          <w:sz w:val="21"/>
          <w:szCs w:val="21"/>
          <w:rtl/>
        </w:rPr>
        <w:tab/>
        <w:t>تقول رسالة تيطس 3: 5 إننا نخلص بغسل الميلاد الثاني والتجديد بالروح القدس</w:t>
      </w:r>
    </w:p>
    <w:p w14:paraId="0366502D"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Pr>
      </w:pPr>
      <w:r>
        <w:rPr>
          <w:rFonts w:ascii="Arial" w:hAnsi="Arial" w:cs="Arial" w:hint="cs"/>
          <w:color w:val="000000"/>
          <w:sz w:val="21"/>
          <w:szCs w:val="21"/>
          <w:rtl/>
        </w:rPr>
        <w:t>ت</w:t>
      </w:r>
      <w:r w:rsidRPr="00455704">
        <w:rPr>
          <w:rFonts w:ascii="Arial" w:hAnsi="Arial" w:cs="Arial"/>
          <w:color w:val="000000"/>
          <w:sz w:val="21"/>
          <w:szCs w:val="21"/>
          <w:rtl/>
        </w:rPr>
        <w:t>)</w:t>
      </w:r>
      <w:r w:rsidRPr="00455704">
        <w:rPr>
          <w:rFonts w:ascii="Arial" w:hAnsi="Arial" w:cs="Arial"/>
          <w:color w:val="000000"/>
          <w:sz w:val="21"/>
          <w:szCs w:val="21"/>
          <w:rtl/>
        </w:rPr>
        <w:tab/>
      </w:r>
      <w:r w:rsidRPr="00455704">
        <w:rPr>
          <w:rFonts w:ascii="Arial" w:hAnsi="Arial" w:cs="Arial" w:hint="cs"/>
          <w:color w:val="000000"/>
          <w:sz w:val="21"/>
          <w:szCs w:val="21"/>
          <w:rtl/>
        </w:rPr>
        <w:t>يضيف 1</w:t>
      </w:r>
      <w:r w:rsidRPr="00455704">
        <w:rPr>
          <w:rFonts w:ascii="Arial" w:hAnsi="Arial" w:cs="Arial"/>
          <w:color w:val="000000"/>
          <w:sz w:val="21"/>
          <w:szCs w:val="21"/>
          <w:rtl/>
        </w:rPr>
        <w:t xml:space="preserve"> بطرس 1: 23 لأنكم مولودون ثانية لا من زرع يفنى، بل مما لا يفنى بكلمة الله الحية الباقية</w:t>
      </w:r>
    </w:p>
    <w:p w14:paraId="071E78C3" w14:textId="77777777" w:rsidR="00A17A07" w:rsidRPr="00455704"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370B93F9" w14:textId="77777777" w:rsidR="00455704" w:rsidRPr="00455704" w:rsidRDefault="00455704" w:rsidP="00455704">
      <w:pPr>
        <w:tabs>
          <w:tab w:val="left" w:pos="1620"/>
          <w:tab w:val="left" w:pos="6480"/>
        </w:tabs>
        <w:bidi/>
        <w:spacing w:line="240" w:lineRule="atLeast"/>
        <w:ind w:left="720" w:right="-210" w:hanging="360"/>
        <w:rPr>
          <w:rFonts w:ascii="Arial" w:hAnsi="Arial" w:cs="Arial"/>
          <w:color w:val="000000"/>
          <w:sz w:val="21"/>
          <w:szCs w:val="21"/>
        </w:rPr>
      </w:pPr>
      <w:r w:rsidRPr="00455704">
        <w:rPr>
          <w:rFonts w:ascii="Arial" w:hAnsi="Arial" w:cs="Arial" w:hint="cs"/>
          <w:color w:val="000000"/>
          <w:sz w:val="21"/>
          <w:szCs w:val="21"/>
          <w:rtl/>
        </w:rPr>
        <w:t>2) نقاط الضعف</w:t>
      </w:r>
    </w:p>
    <w:p w14:paraId="52388015"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Pr>
      </w:pPr>
      <w:r w:rsidRPr="00455704">
        <w:rPr>
          <w:rFonts w:ascii="Arial" w:hAnsi="Arial" w:cs="Arial"/>
          <w:color w:val="000000"/>
          <w:sz w:val="21"/>
          <w:szCs w:val="21"/>
          <w:rtl/>
        </w:rPr>
        <w:t>أ)</w:t>
      </w:r>
      <w:r w:rsidRPr="00455704">
        <w:rPr>
          <w:rFonts w:ascii="Arial" w:hAnsi="Arial" w:cs="Arial"/>
          <w:color w:val="000000"/>
          <w:sz w:val="21"/>
          <w:szCs w:val="21"/>
          <w:rtl/>
        </w:rPr>
        <w:tab/>
        <w:t>يشير يوحنا 3: 5 إلى الولادة بالماء وليس الغسل بالماء</w:t>
      </w:r>
      <w:r w:rsidRPr="00455704">
        <w:rPr>
          <w:rFonts w:ascii="Arial" w:hAnsi="Arial" w:cs="Arial"/>
          <w:color w:val="000000"/>
          <w:sz w:val="21"/>
          <w:szCs w:val="21"/>
        </w:rPr>
        <w:t>.</w:t>
      </w:r>
    </w:p>
    <w:p w14:paraId="5C9677F9" w14:textId="77777777" w:rsidR="00455704" w:rsidRPr="00455704" w:rsidRDefault="00455704" w:rsidP="00455704">
      <w:pPr>
        <w:tabs>
          <w:tab w:val="left" w:pos="1980"/>
          <w:tab w:val="left" w:pos="6480"/>
        </w:tabs>
        <w:bidi/>
        <w:spacing w:line="240" w:lineRule="atLeast"/>
        <w:ind w:left="1080" w:right="-210" w:hanging="360"/>
        <w:rPr>
          <w:rFonts w:ascii="Arial" w:hAnsi="Arial" w:cs="Arial"/>
          <w:color w:val="000000"/>
          <w:sz w:val="21"/>
          <w:szCs w:val="21"/>
        </w:rPr>
      </w:pPr>
      <w:r w:rsidRPr="00455704">
        <w:rPr>
          <w:rFonts w:ascii="Arial" w:hAnsi="Arial" w:cs="Arial"/>
          <w:color w:val="000000"/>
          <w:sz w:val="21"/>
          <w:szCs w:val="21"/>
          <w:rtl/>
        </w:rPr>
        <w:t>ب)</w:t>
      </w:r>
      <w:r w:rsidRPr="00455704">
        <w:rPr>
          <w:rFonts w:ascii="Arial" w:hAnsi="Arial" w:cs="Arial"/>
          <w:color w:val="000000"/>
          <w:sz w:val="21"/>
          <w:szCs w:val="21"/>
          <w:rtl/>
        </w:rPr>
        <w:tab/>
        <w:t>غياب التباين: يشير كوننا مولودين من الروح إلى الميلاد الروحي الجديد، لذا فإن مساواة المولود من الماء بحدث عند الخلاص</w:t>
      </w:r>
      <w:r w:rsidRPr="00455704">
        <w:rPr>
          <w:rFonts w:ascii="Arial" w:hAnsi="Arial" w:cs="Arial" w:hint="cs"/>
          <w:color w:val="000000"/>
          <w:sz w:val="21"/>
          <w:szCs w:val="21"/>
          <w:rtl/>
        </w:rPr>
        <w:t>،</w:t>
      </w:r>
      <w:r w:rsidRPr="00455704">
        <w:rPr>
          <w:rFonts w:ascii="Arial" w:hAnsi="Arial" w:cs="Arial"/>
          <w:color w:val="000000"/>
          <w:sz w:val="21"/>
          <w:szCs w:val="21"/>
          <w:rtl/>
        </w:rPr>
        <w:t xml:space="preserve"> يتجاهل التمييز الذي أقامه يوحنا بين الميلادين</w:t>
      </w:r>
      <w:r w:rsidRPr="00455704">
        <w:rPr>
          <w:rFonts w:ascii="Arial" w:hAnsi="Arial" w:cs="Arial" w:hint="cs"/>
          <w:color w:val="000000"/>
          <w:sz w:val="21"/>
          <w:szCs w:val="21"/>
          <w:rtl/>
        </w:rPr>
        <w:t xml:space="preserve">، </w:t>
      </w:r>
      <w:r w:rsidRPr="00455704">
        <w:rPr>
          <w:rFonts w:ascii="Arial" w:hAnsi="Arial" w:cs="Arial"/>
          <w:color w:val="000000"/>
          <w:sz w:val="21"/>
          <w:szCs w:val="21"/>
          <w:rtl/>
        </w:rPr>
        <w:t>وهذا أمر زائد عن الحاجة: وُلد روحي</w:t>
      </w:r>
      <w:r w:rsidRPr="00455704">
        <w:rPr>
          <w:rFonts w:ascii="Arial" w:hAnsi="Arial" w:cs="Arial" w:hint="cs"/>
          <w:color w:val="000000"/>
          <w:sz w:val="21"/>
          <w:szCs w:val="21"/>
          <w:rtl/>
        </w:rPr>
        <w:t>اً</w:t>
      </w:r>
      <w:r w:rsidRPr="00455704">
        <w:rPr>
          <w:rFonts w:ascii="Arial" w:hAnsi="Arial" w:cs="Arial"/>
          <w:color w:val="000000"/>
          <w:sz w:val="21"/>
          <w:szCs w:val="21"/>
          <w:rtl/>
        </w:rPr>
        <w:t xml:space="preserve"> وولد روحي</w:t>
      </w:r>
      <w:r w:rsidRPr="00455704">
        <w:rPr>
          <w:rFonts w:ascii="Arial" w:hAnsi="Arial" w:cs="Arial" w:hint="cs"/>
          <w:color w:val="000000"/>
          <w:sz w:val="21"/>
          <w:szCs w:val="21"/>
          <w:rtl/>
        </w:rPr>
        <w:t>اً</w:t>
      </w:r>
    </w:p>
    <w:p w14:paraId="13857D34" w14:textId="77777777" w:rsidR="00A17A07" w:rsidRPr="00BC13BB" w:rsidRDefault="00A17A07" w:rsidP="00A17A07">
      <w:pPr>
        <w:tabs>
          <w:tab w:val="left" w:pos="1260"/>
          <w:tab w:val="left" w:pos="6480"/>
        </w:tabs>
        <w:spacing w:line="240" w:lineRule="atLeast"/>
        <w:ind w:left="360" w:right="-210" w:hanging="360"/>
        <w:rPr>
          <w:rFonts w:ascii="Arial" w:hAnsi="Arial" w:cs="Arial"/>
          <w:color w:val="000000"/>
          <w:sz w:val="13"/>
          <w:szCs w:val="18"/>
        </w:rPr>
      </w:pPr>
    </w:p>
    <w:p w14:paraId="0320DD08" w14:textId="77777777" w:rsidR="00455704" w:rsidRPr="00325F6E" w:rsidRDefault="00455704" w:rsidP="00455704">
      <w:pPr>
        <w:tabs>
          <w:tab w:val="left" w:pos="1260"/>
          <w:tab w:val="left" w:pos="6480"/>
        </w:tabs>
        <w:bidi/>
        <w:spacing w:line="240" w:lineRule="atLeast"/>
        <w:ind w:left="360" w:right="-210" w:hanging="360"/>
        <w:rPr>
          <w:rFonts w:ascii="Arial" w:hAnsi="Arial" w:cs="Arial"/>
          <w:color w:val="000000"/>
          <w:sz w:val="21"/>
          <w:szCs w:val="21"/>
        </w:rPr>
      </w:pPr>
      <w:r w:rsidRPr="00325F6E">
        <w:rPr>
          <w:rFonts w:ascii="Arial" w:hAnsi="Arial" w:cs="Arial" w:hint="cs"/>
          <w:color w:val="000000"/>
          <w:sz w:val="21"/>
          <w:szCs w:val="21"/>
          <w:rtl/>
        </w:rPr>
        <w:t>ت.</w:t>
      </w:r>
      <w:r w:rsidRPr="00325F6E">
        <w:rPr>
          <w:rFonts w:ascii="Arial" w:hAnsi="Arial" w:cs="Arial"/>
          <w:color w:val="000000"/>
          <w:sz w:val="21"/>
          <w:szCs w:val="21"/>
          <w:rtl/>
        </w:rPr>
        <w:tab/>
      </w:r>
      <w:r w:rsidRPr="00325F6E">
        <w:rPr>
          <w:rFonts w:ascii="Arial" w:hAnsi="Arial" w:cs="Arial" w:hint="cs"/>
          <w:color w:val="000000"/>
          <w:sz w:val="21"/>
          <w:szCs w:val="21"/>
          <w:u w:val="single"/>
          <w:rtl/>
        </w:rPr>
        <w:t>الماء كرمز للروح القدس</w:t>
      </w:r>
      <w:r w:rsidRPr="00325F6E">
        <w:rPr>
          <w:rFonts w:ascii="Arial" w:hAnsi="Arial" w:cs="Arial" w:hint="cs"/>
          <w:color w:val="000000"/>
          <w:sz w:val="21"/>
          <w:szCs w:val="21"/>
          <w:rtl/>
        </w:rPr>
        <w:t xml:space="preserve"> (ليون موريس، الإنجيل بحسب يوحنا، 216-18)</w:t>
      </w:r>
    </w:p>
    <w:p w14:paraId="1ECC24AB" w14:textId="77777777" w:rsidR="00A17A07" w:rsidRPr="00325F6E"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18A786C6" w14:textId="77777777" w:rsidR="00325F6E" w:rsidRPr="00325F6E" w:rsidRDefault="00325F6E" w:rsidP="00325F6E">
      <w:pPr>
        <w:tabs>
          <w:tab w:val="left" w:pos="1620"/>
          <w:tab w:val="left" w:pos="6480"/>
        </w:tabs>
        <w:bidi/>
        <w:spacing w:line="240" w:lineRule="atLeast"/>
        <w:ind w:left="720" w:right="-210" w:hanging="360"/>
        <w:rPr>
          <w:rFonts w:ascii="Arial" w:hAnsi="Arial" w:cs="Arial"/>
          <w:color w:val="000000"/>
          <w:sz w:val="21"/>
          <w:szCs w:val="21"/>
        </w:rPr>
      </w:pPr>
      <w:r w:rsidRPr="00325F6E">
        <w:rPr>
          <w:rFonts w:ascii="Arial" w:hAnsi="Arial" w:cs="Arial" w:hint="cs"/>
          <w:color w:val="000000"/>
          <w:sz w:val="21"/>
          <w:szCs w:val="21"/>
          <w:rtl/>
        </w:rPr>
        <w:t>1) نقاط القوة</w:t>
      </w:r>
    </w:p>
    <w:p w14:paraId="6DEA0B74"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tl/>
        </w:rPr>
      </w:pPr>
      <w:r w:rsidRPr="00325F6E">
        <w:rPr>
          <w:rFonts w:ascii="Arial" w:hAnsi="Arial" w:cs="Arial" w:hint="cs"/>
          <w:color w:val="000000"/>
          <w:sz w:val="21"/>
          <w:szCs w:val="21"/>
          <w:rtl/>
        </w:rPr>
        <w:t>أ)</w:t>
      </w:r>
      <w:r w:rsidRPr="00325F6E">
        <w:rPr>
          <w:rFonts w:ascii="Arial" w:hAnsi="Arial" w:cs="Arial"/>
          <w:color w:val="000000"/>
          <w:sz w:val="21"/>
          <w:szCs w:val="21"/>
          <w:rtl/>
        </w:rPr>
        <w:tab/>
      </w:r>
      <w:r w:rsidRPr="00325F6E">
        <w:rPr>
          <w:rFonts w:ascii="Arial" w:hAnsi="Arial" w:cs="Arial" w:hint="cs"/>
          <w:color w:val="000000"/>
          <w:sz w:val="21"/>
          <w:szCs w:val="21"/>
          <w:rtl/>
        </w:rPr>
        <w:t>يساوي يوحنا 7: 37-39 الخلاص مع شرب الروح القدس</w:t>
      </w:r>
    </w:p>
    <w:p w14:paraId="46C663D1"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hint="cs"/>
          <w:color w:val="000000"/>
          <w:sz w:val="21"/>
          <w:szCs w:val="21"/>
          <w:rtl/>
        </w:rPr>
        <w:t>ب)</w:t>
      </w:r>
      <w:r w:rsidRPr="00325F6E">
        <w:rPr>
          <w:rFonts w:ascii="Arial" w:hAnsi="Arial" w:cs="Arial"/>
          <w:color w:val="000000"/>
          <w:sz w:val="21"/>
          <w:szCs w:val="21"/>
          <w:rtl/>
        </w:rPr>
        <w:tab/>
      </w:r>
      <w:r w:rsidRPr="00325F6E">
        <w:rPr>
          <w:rFonts w:ascii="Arial" w:hAnsi="Arial" w:cs="Arial" w:hint="cs"/>
          <w:color w:val="000000"/>
          <w:sz w:val="21"/>
          <w:szCs w:val="21"/>
          <w:rtl/>
        </w:rPr>
        <w:t>يحصل كل المؤمنون على الروح القدس عند الخلاص (رو 8: 9)</w:t>
      </w:r>
    </w:p>
    <w:p w14:paraId="43F01A5F" w14:textId="77777777" w:rsidR="00A17A07" w:rsidRPr="00325F6E"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6D30995B" w14:textId="77777777" w:rsidR="00325F6E" w:rsidRPr="00325F6E" w:rsidRDefault="00325F6E" w:rsidP="00325F6E">
      <w:pPr>
        <w:tabs>
          <w:tab w:val="left" w:pos="1620"/>
          <w:tab w:val="left" w:pos="6480"/>
        </w:tabs>
        <w:bidi/>
        <w:spacing w:line="240" w:lineRule="atLeast"/>
        <w:ind w:left="720" w:right="-210" w:hanging="360"/>
        <w:rPr>
          <w:rFonts w:ascii="Arial" w:hAnsi="Arial" w:cs="Arial"/>
          <w:color w:val="000000"/>
          <w:sz w:val="21"/>
          <w:szCs w:val="21"/>
        </w:rPr>
      </w:pPr>
      <w:r w:rsidRPr="00325F6E">
        <w:rPr>
          <w:rFonts w:ascii="Arial" w:hAnsi="Arial" w:cs="Arial" w:hint="cs"/>
          <w:color w:val="000000"/>
          <w:sz w:val="21"/>
          <w:szCs w:val="21"/>
          <w:rtl/>
        </w:rPr>
        <w:t>2)</w:t>
      </w:r>
      <w:r w:rsidRPr="00325F6E">
        <w:rPr>
          <w:rFonts w:ascii="Arial" w:hAnsi="Arial" w:cs="Arial"/>
          <w:color w:val="000000"/>
          <w:sz w:val="21"/>
          <w:szCs w:val="21"/>
          <w:rtl/>
        </w:rPr>
        <w:tab/>
      </w:r>
      <w:r w:rsidRPr="00325F6E">
        <w:rPr>
          <w:rFonts w:ascii="Arial" w:hAnsi="Arial" w:cs="Arial" w:hint="cs"/>
          <w:color w:val="000000"/>
          <w:sz w:val="21"/>
          <w:szCs w:val="21"/>
          <w:rtl/>
        </w:rPr>
        <w:t xml:space="preserve">نقاط الضعف </w:t>
      </w:r>
      <w:r w:rsidRPr="00325F6E">
        <w:rPr>
          <w:rFonts w:ascii="Arial" w:hAnsi="Arial" w:cs="Arial"/>
          <w:color w:val="000000"/>
          <w:sz w:val="21"/>
          <w:szCs w:val="21"/>
          <w:rtl/>
        </w:rPr>
        <w:t>(التكرار وغياب التباين كما في ب2ب أعلاه)</w:t>
      </w:r>
    </w:p>
    <w:p w14:paraId="7C783902" w14:textId="77777777" w:rsidR="00A17A07" w:rsidRPr="00BC13BB" w:rsidRDefault="00A17A07" w:rsidP="00A17A07">
      <w:pPr>
        <w:tabs>
          <w:tab w:val="left" w:pos="1260"/>
          <w:tab w:val="left" w:pos="6480"/>
        </w:tabs>
        <w:spacing w:line="240" w:lineRule="atLeast"/>
        <w:ind w:left="360" w:right="-210" w:hanging="360"/>
        <w:rPr>
          <w:rFonts w:ascii="Arial" w:hAnsi="Arial" w:cs="Arial"/>
          <w:color w:val="000000"/>
          <w:sz w:val="13"/>
          <w:szCs w:val="18"/>
        </w:rPr>
      </w:pPr>
    </w:p>
    <w:p w14:paraId="2B2FF2CC" w14:textId="77777777" w:rsidR="00325F6E" w:rsidRPr="00325F6E" w:rsidRDefault="00325F6E" w:rsidP="00325F6E">
      <w:pPr>
        <w:tabs>
          <w:tab w:val="left" w:pos="1260"/>
          <w:tab w:val="left" w:pos="6480"/>
        </w:tabs>
        <w:bidi/>
        <w:spacing w:line="240" w:lineRule="atLeast"/>
        <w:ind w:left="360" w:right="-210" w:hanging="360"/>
        <w:rPr>
          <w:rFonts w:ascii="Arial" w:hAnsi="Arial" w:cs="Arial"/>
          <w:color w:val="000000"/>
          <w:sz w:val="21"/>
          <w:szCs w:val="21"/>
        </w:rPr>
      </w:pPr>
      <w:r w:rsidRPr="00325F6E">
        <w:rPr>
          <w:rFonts w:ascii="Arial" w:hAnsi="Arial" w:cs="Arial" w:hint="cs"/>
          <w:color w:val="000000"/>
          <w:sz w:val="21"/>
          <w:szCs w:val="21"/>
          <w:rtl/>
        </w:rPr>
        <w:t>ث.</w:t>
      </w:r>
      <w:r w:rsidRPr="00325F6E">
        <w:rPr>
          <w:rFonts w:ascii="Arial" w:hAnsi="Arial" w:cs="Arial"/>
          <w:color w:val="000000"/>
          <w:sz w:val="21"/>
          <w:szCs w:val="21"/>
          <w:rtl/>
        </w:rPr>
        <w:tab/>
      </w:r>
      <w:r w:rsidRPr="00325F6E">
        <w:rPr>
          <w:rFonts w:ascii="Arial" w:hAnsi="Arial" w:cs="Arial" w:hint="cs"/>
          <w:color w:val="000000"/>
          <w:sz w:val="21"/>
          <w:szCs w:val="21"/>
          <w:u w:val="single"/>
          <w:rtl/>
        </w:rPr>
        <w:t>خدمة يوحنا للتوبة</w:t>
      </w:r>
      <w:r w:rsidRPr="00325F6E">
        <w:rPr>
          <w:rFonts w:ascii="Arial" w:hAnsi="Arial" w:cs="Arial" w:hint="cs"/>
          <w:color w:val="000000"/>
          <w:sz w:val="21"/>
          <w:szCs w:val="21"/>
          <w:rtl/>
        </w:rPr>
        <w:t xml:space="preserve"> (بلوم، ب ك س، 281، هاريسون، تفسير ويكليف للكتاب المقدس، 1078، تيني، 87)</w:t>
      </w:r>
    </w:p>
    <w:p w14:paraId="69823354" w14:textId="77777777" w:rsidR="00A17A07" w:rsidRPr="00325F6E"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42F818B3" w14:textId="77777777" w:rsidR="00325F6E" w:rsidRPr="00325F6E" w:rsidRDefault="00325F6E" w:rsidP="00325F6E">
      <w:pPr>
        <w:tabs>
          <w:tab w:val="left" w:pos="1620"/>
          <w:tab w:val="left" w:pos="6480"/>
        </w:tabs>
        <w:bidi/>
        <w:spacing w:line="240" w:lineRule="atLeast"/>
        <w:ind w:left="720" w:right="-210" w:hanging="360"/>
        <w:rPr>
          <w:rFonts w:ascii="Arial" w:hAnsi="Arial" w:cs="Arial"/>
          <w:color w:val="000000"/>
          <w:sz w:val="21"/>
          <w:szCs w:val="21"/>
        </w:rPr>
      </w:pPr>
      <w:r w:rsidRPr="00325F6E">
        <w:rPr>
          <w:rFonts w:ascii="Arial" w:hAnsi="Arial" w:cs="Arial" w:hint="cs"/>
          <w:color w:val="000000"/>
          <w:sz w:val="21"/>
          <w:szCs w:val="21"/>
          <w:rtl/>
        </w:rPr>
        <w:t>1) نقاط القوة</w:t>
      </w:r>
    </w:p>
    <w:p w14:paraId="42D8562E"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color w:val="000000"/>
          <w:sz w:val="21"/>
          <w:szCs w:val="21"/>
          <w:rtl/>
        </w:rPr>
        <w:t>أ)</w:t>
      </w:r>
      <w:r w:rsidRPr="00325F6E">
        <w:rPr>
          <w:rFonts w:ascii="Arial" w:hAnsi="Arial" w:cs="Arial"/>
          <w:color w:val="000000"/>
          <w:sz w:val="21"/>
          <w:szCs w:val="21"/>
          <w:rtl/>
        </w:rPr>
        <w:tab/>
        <w:t xml:space="preserve">دعا يوحنا بني إسرائيل للدخول إلى بقية إسرائيل التائبة والمؤمنة... بقبول المعمودية... ووعد </w:t>
      </w:r>
      <w:r w:rsidRPr="00325F6E">
        <w:rPr>
          <w:rFonts w:ascii="Arial" w:hAnsi="Arial" w:cs="Arial" w:hint="cs"/>
          <w:color w:val="000000"/>
          <w:sz w:val="21"/>
          <w:szCs w:val="21"/>
          <w:rtl/>
        </w:rPr>
        <w:t>ب</w:t>
      </w:r>
      <w:r w:rsidRPr="00325F6E">
        <w:rPr>
          <w:rFonts w:ascii="Arial" w:hAnsi="Arial" w:cs="Arial"/>
          <w:color w:val="000000"/>
          <w:sz w:val="21"/>
          <w:szCs w:val="21"/>
          <w:rtl/>
        </w:rPr>
        <w:t>الشخص الذي سيعمد بالروح القدس (بروس</w:t>
      </w:r>
      <w:r w:rsidRPr="00325F6E">
        <w:rPr>
          <w:rFonts w:ascii="Arial" w:hAnsi="Arial" w:cs="Arial" w:hint="cs"/>
          <w:color w:val="000000"/>
          <w:sz w:val="21"/>
          <w:szCs w:val="21"/>
          <w:rtl/>
        </w:rPr>
        <w:t>)</w:t>
      </w:r>
      <w:r w:rsidRPr="00325F6E">
        <w:rPr>
          <w:rFonts w:ascii="Arial" w:hAnsi="Arial" w:cs="Arial"/>
          <w:color w:val="000000"/>
          <w:sz w:val="21"/>
          <w:szCs w:val="21"/>
        </w:rPr>
        <w:t>.</w:t>
      </w:r>
    </w:p>
    <w:p w14:paraId="006F03AC"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color w:val="000000"/>
          <w:sz w:val="21"/>
          <w:szCs w:val="21"/>
          <w:rtl/>
        </w:rPr>
        <w:t>ب)</w:t>
      </w:r>
      <w:r w:rsidRPr="00325F6E">
        <w:rPr>
          <w:rFonts w:ascii="Arial" w:hAnsi="Arial" w:cs="Arial"/>
          <w:color w:val="000000"/>
          <w:sz w:val="21"/>
          <w:szCs w:val="21"/>
          <w:rtl/>
        </w:rPr>
        <w:tab/>
        <w:t>عرف نيقوديموس بخدمة يوحنا ولكنه رأى أن المعمودية هي للم</w:t>
      </w:r>
      <w:r w:rsidRPr="00325F6E">
        <w:rPr>
          <w:rFonts w:ascii="Arial" w:hAnsi="Arial" w:cs="Arial" w:hint="cs"/>
          <w:color w:val="000000"/>
          <w:sz w:val="21"/>
          <w:szCs w:val="21"/>
          <w:rtl/>
        </w:rPr>
        <w:t>تحول</w:t>
      </w:r>
      <w:r w:rsidRPr="00325F6E">
        <w:rPr>
          <w:rFonts w:ascii="Arial" w:hAnsi="Arial" w:cs="Arial"/>
          <w:color w:val="000000"/>
          <w:sz w:val="21"/>
          <w:szCs w:val="21"/>
          <w:rtl/>
        </w:rPr>
        <w:t>ين من الأمم</w:t>
      </w:r>
      <w:r w:rsidRPr="00325F6E">
        <w:rPr>
          <w:rFonts w:ascii="Arial" w:hAnsi="Arial" w:cs="Arial"/>
          <w:color w:val="000000"/>
          <w:sz w:val="21"/>
          <w:szCs w:val="21"/>
        </w:rPr>
        <w:t>.</w:t>
      </w:r>
    </w:p>
    <w:p w14:paraId="3DEC929C"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hint="cs"/>
          <w:color w:val="000000"/>
          <w:sz w:val="21"/>
          <w:szCs w:val="21"/>
          <w:rtl/>
        </w:rPr>
        <w:t>ت</w:t>
      </w:r>
      <w:r w:rsidRPr="00325F6E">
        <w:rPr>
          <w:rFonts w:ascii="Arial" w:hAnsi="Arial" w:cs="Arial"/>
          <w:color w:val="000000"/>
          <w:sz w:val="21"/>
          <w:szCs w:val="21"/>
          <w:rtl/>
        </w:rPr>
        <w:t>)</w:t>
      </w:r>
      <w:r w:rsidRPr="00325F6E">
        <w:rPr>
          <w:rFonts w:ascii="Arial" w:hAnsi="Arial" w:cs="Arial"/>
          <w:color w:val="000000"/>
          <w:sz w:val="21"/>
          <w:szCs w:val="21"/>
          <w:rtl/>
        </w:rPr>
        <w:tab/>
        <w:t>الدخول إلى الملكوت يتطلب الإ</w:t>
      </w:r>
      <w:r w:rsidRPr="00325F6E">
        <w:rPr>
          <w:rFonts w:ascii="Arial" w:hAnsi="Arial" w:cs="Arial" w:hint="cs"/>
          <w:color w:val="000000"/>
          <w:sz w:val="21"/>
          <w:szCs w:val="21"/>
          <w:rtl/>
        </w:rPr>
        <w:t>تضاع</w:t>
      </w:r>
      <w:r w:rsidRPr="00325F6E">
        <w:rPr>
          <w:rFonts w:ascii="Arial" w:hAnsi="Arial" w:cs="Arial"/>
          <w:color w:val="000000"/>
          <w:sz w:val="21"/>
          <w:szCs w:val="21"/>
          <w:rtl/>
        </w:rPr>
        <w:t>/التوبة (تركيز يوحنا) والتجديد</w:t>
      </w:r>
      <w:r w:rsidRPr="00325F6E">
        <w:rPr>
          <w:rFonts w:ascii="Arial" w:hAnsi="Arial" w:cs="Arial"/>
          <w:color w:val="000000"/>
          <w:sz w:val="21"/>
          <w:szCs w:val="21"/>
        </w:rPr>
        <w:t>.</w:t>
      </w:r>
    </w:p>
    <w:p w14:paraId="37C13C32" w14:textId="77777777" w:rsidR="00A17A07" w:rsidRPr="00325F6E"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0B2F2116" w14:textId="77777777" w:rsidR="00325F6E" w:rsidRPr="00325F6E" w:rsidRDefault="00325F6E" w:rsidP="00325F6E">
      <w:pPr>
        <w:tabs>
          <w:tab w:val="left" w:pos="1620"/>
          <w:tab w:val="left" w:pos="6480"/>
        </w:tabs>
        <w:bidi/>
        <w:spacing w:line="240" w:lineRule="atLeast"/>
        <w:ind w:left="720" w:right="-210" w:hanging="360"/>
        <w:rPr>
          <w:rFonts w:ascii="Arial" w:hAnsi="Arial" w:cs="Arial"/>
          <w:color w:val="000000"/>
          <w:sz w:val="21"/>
          <w:szCs w:val="21"/>
        </w:rPr>
      </w:pPr>
      <w:r w:rsidRPr="00325F6E">
        <w:rPr>
          <w:rFonts w:ascii="Arial" w:hAnsi="Arial" w:cs="Arial" w:hint="cs"/>
          <w:color w:val="000000"/>
          <w:sz w:val="21"/>
          <w:szCs w:val="21"/>
          <w:rtl/>
        </w:rPr>
        <w:t>2)</w:t>
      </w:r>
      <w:r w:rsidRPr="00325F6E">
        <w:rPr>
          <w:rFonts w:ascii="Arial" w:hAnsi="Arial" w:cs="Arial"/>
          <w:color w:val="000000"/>
          <w:sz w:val="21"/>
          <w:szCs w:val="21"/>
          <w:rtl/>
        </w:rPr>
        <w:tab/>
      </w:r>
      <w:r w:rsidRPr="00325F6E">
        <w:rPr>
          <w:rFonts w:ascii="Arial" w:hAnsi="Arial" w:cs="Arial" w:hint="cs"/>
          <w:color w:val="000000"/>
          <w:sz w:val="21"/>
          <w:szCs w:val="21"/>
          <w:rtl/>
        </w:rPr>
        <w:t>نقاط الضعف</w:t>
      </w:r>
    </w:p>
    <w:p w14:paraId="2A14F115"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color w:val="000000"/>
          <w:sz w:val="21"/>
          <w:szCs w:val="21"/>
          <w:rtl/>
        </w:rPr>
        <w:t>أ)</w:t>
      </w:r>
      <w:r w:rsidRPr="00325F6E">
        <w:rPr>
          <w:rFonts w:ascii="Arial" w:hAnsi="Arial" w:cs="Arial"/>
          <w:color w:val="000000"/>
          <w:sz w:val="21"/>
          <w:szCs w:val="21"/>
          <w:rtl/>
        </w:rPr>
        <w:tab/>
        <w:t>لم يتم ذكر خدمة يوحنا في السياق، كما أنها ليست شرطاً للخلاص</w:t>
      </w:r>
      <w:r w:rsidRPr="00325F6E">
        <w:rPr>
          <w:rFonts w:ascii="Arial" w:hAnsi="Arial" w:cs="Arial"/>
          <w:color w:val="000000"/>
          <w:sz w:val="21"/>
          <w:szCs w:val="21"/>
        </w:rPr>
        <w:t>.</w:t>
      </w:r>
    </w:p>
    <w:p w14:paraId="00716CED"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color w:val="000000"/>
          <w:sz w:val="21"/>
          <w:szCs w:val="21"/>
          <w:rtl/>
        </w:rPr>
        <w:t>ب)</w:t>
      </w:r>
      <w:r w:rsidRPr="00325F6E">
        <w:rPr>
          <w:rFonts w:ascii="Arial" w:hAnsi="Arial" w:cs="Arial"/>
          <w:color w:val="000000"/>
          <w:sz w:val="21"/>
          <w:szCs w:val="21"/>
          <w:rtl/>
        </w:rPr>
        <w:tab/>
        <w:t xml:space="preserve">لا تقول الأناجيل أن يوحنا المعمدان كان يعمد الأمم فقط. </w:t>
      </w:r>
      <w:r w:rsidRPr="00325F6E">
        <w:rPr>
          <w:rFonts w:ascii="Arial" w:hAnsi="Arial" w:cs="Arial" w:hint="cs"/>
          <w:color w:val="000000"/>
          <w:sz w:val="21"/>
          <w:szCs w:val="21"/>
          <w:rtl/>
        </w:rPr>
        <w:t xml:space="preserve">فقد </w:t>
      </w:r>
      <w:r w:rsidRPr="00325F6E">
        <w:rPr>
          <w:rFonts w:ascii="Arial" w:hAnsi="Arial" w:cs="Arial"/>
          <w:color w:val="000000"/>
          <w:sz w:val="21"/>
          <w:szCs w:val="21"/>
          <w:rtl/>
        </w:rPr>
        <w:t>كان معظمهم من اليهود</w:t>
      </w:r>
      <w:r w:rsidRPr="00325F6E">
        <w:rPr>
          <w:rFonts w:ascii="Arial" w:hAnsi="Arial" w:cs="Arial"/>
          <w:color w:val="000000"/>
          <w:sz w:val="21"/>
          <w:szCs w:val="21"/>
        </w:rPr>
        <w:t>.</w:t>
      </w:r>
    </w:p>
    <w:p w14:paraId="1A6C7FB7" w14:textId="77777777" w:rsidR="00325F6E" w:rsidRPr="00325F6E"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25F6E">
        <w:rPr>
          <w:rFonts w:ascii="Arial" w:hAnsi="Arial" w:cs="Arial" w:hint="cs"/>
          <w:color w:val="000000"/>
          <w:sz w:val="21"/>
          <w:szCs w:val="21"/>
          <w:rtl/>
        </w:rPr>
        <w:t>ت</w:t>
      </w:r>
      <w:r w:rsidRPr="00325F6E">
        <w:rPr>
          <w:rFonts w:ascii="Arial" w:hAnsi="Arial" w:cs="Arial"/>
          <w:color w:val="000000"/>
          <w:sz w:val="21"/>
          <w:szCs w:val="21"/>
          <w:rtl/>
        </w:rPr>
        <w:t>)</w:t>
      </w:r>
      <w:r w:rsidRPr="00325F6E">
        <w:rPr>
          <w:rFonts w:ascii="Arial" w:hAnsi="Arial" w:cs="Arial"/>
          <w:color w:val="000000"/>
          <w:sz w:val="21"/>
          <w:szCs w:val="21"/>
          <w:rtl/>
        </w:rPr>
        <w:tab/>
        <w:t>التوبة والروح القدس ضروريان، لكن هذا المقطع يقارن بين الميلادين</w:t>
      </w:r>
      <w:r w:rsidRPr="00325F6E">
        <w:rPr>
          <w:rFonts w:ascii="Arial" w:hAnsi="Arial" w:cs="Arial"/>
          <w:color w:val="000000"/>
          <w:sz w:val="21"/>
          <w:szCs w:val="21"/>
        </w:rPr>
        <w:t>.</w:t>
      </w:r>
    </w:p>
    <w:p w14:paraId="4F6C4B20" w14:textId="77777777" w:rsidR="00A17A07" w:rsidRPr="00BC13BB" w:rsidRDefault="00A17A07" w:rsidP="00A17A07">
      <w:pPr>
        <w:tabs>
          <w:tab w:val="left" w:pos="1260"/>
          <w:tab w:val="left" w:pos="6480"/>
        </w:tabs>
        <w:spacing w:line="240" w:lineRule="atLeast"/>
        <w:ind w:left="360" w:right="-210" w:hanging="360"/>
        <w:rPr>
          <w:rFonts w:ascii="Arial" w:hAnsi="Arial" w:cs="Arial"/>
          <w:color w:val="000000"/>
          <w:sz w:val="13"/>
          <w:szCs w:val="18"/>
        </w:rPr>
      </w:pPr>
    </w:p>
    <w:p w14:paraId="088AE016" w14:textId="77777777" w:rsidR="00325F6E" w:rsidRPr="00373CEF" w:rsidRDefault="00325F6E" w:rsidP="00325F6E">
      <w:pPr>
        <w:tabs>
          <w:tab w:val="left" w:pos="1260"/>
          <w:tab w:val="left" w:pos="6480"/>
        </w:tabs>
        <w:bidi/>
        <w:spacing w:line="240" w:lineRule="atLeast"/>
        <w:ind w:left="360" w:right="-210" w:hanging="360"/>
        <w:rPr>
          <w:rFonts w:ascii="Arial" w:hAnsi="Arial" w:cs="Arial"/>
          <w:color w:val="000000"/>
          <w:sz w:val="21"/>
          <w:szCs w:val="21"/>
        </w:rPr>
      </w:pPr>
      <w:r w:rsidRPr="00373CEF">
        <w:rPr>
          <w:rFonts w:ascii="Arial" w:hAnsi="Arial" w:cs="Arial" w:hint="cs"/>
          <w:color w:val="000000"/>
          <w:sz w:val="21"/>
          <w:szCs w:val="21"/>
          <w:rtl/>
        </w:rPr>
        <w:t>ج.</w:t>
      </w:r>
      <w:r w:rsidRPr="00373CEF">
        <w:rPr>
          <w:rFonts w:ascii="Arial" w:hAnsi="Arial" w:cs="Arial"/>
          <w:color w:val="000000"/>
          <w:sz w:val="21"/>
          <w:szCs w:val="21"/>
          <w:rtl/>
        </w:rPr>
        <w:tab/>
      </w:r>
      <w:r w:rsidRPr="00373CEF">
        <w:rPr>
          <w:rFonts w:ascii="Arial" w:hAnsi="Arial" w:cs="Arial" w:hint="cs"/>
          <w:color w:val="000000"/>
          <w:sz w:val="21"/>
          <w:szCs w:val="21"/>
          <w:u w:val="single"/>
          <w:rtl/>
        </w:rPr>
        <w:t>الميلاد الجسدي</w:t>
      </w:r>
      <w:r w:rsidRPr="00373CEF">
        <w:rPr>
          <w:rFonts w:ascii="Arial" w:hAnsi="Arial" w:cs="Arial" w:hint="cs"/>
          <w:color w:val="000000"/>
          <w:sz w:val="21"/>
          <w:szCs w:val="21"/>
          <w:rtl/>
        </w:rPr>
        <w:t xml:space="preserve"> (هذه النظرة تعتبر الأفضل بالنسبة لي، موريس 218 يرى هذا ممكناً أيضاً)</w:t>
      </w:r>
    </w:p>
    <w:p w14:paraId="52C35281" w14:textId="77777777" w:rsidR="00A17A07" w:rsidRPr="00373CEF"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2A4106A4" w14:textId="77777777" w:rsidR="00325F6E" w:rsidRPr="00373CEF" w:rsidRDefault="00325F6E" w:rsidP="00325F6E">
      <w:pPr>
        <w:tabs>
          <w:tab w:val="left" w:pos="1620"/>
          <w:tab w:val="left" w:pos="6480"/>
        </w:tabs>
        <w:bidi/>
        <w:spacing w:line="240" w:lineRule="atLeast"/>
        <w:ind w:left="720" w:right="-210" w:hanging="360"/>
        <w:rPr>
          <w:rFonts w:ascii="Arial" w:hAnsi="Arial" w:cs="Arial"/>
          <w:color w:val="000000"/>
          <w:sz w:val="21"/>
          <w:szCs w:val="21"/>
        </w:rPr>
      </w:pPr>
      <w:r w:rsidRPr="00373CEF">
        <w:rPr>
          <w:rFonts w:ascii="Arial" w:hAnsi="Arial" w:cs="Arial" w:hint="cs"/>
          <w:color w:val="000000"/>
          <w:sz w:val="21"/>
          <w:szCs w:val="21"/>
          <w:rtl/>
        </w:rPr>
        <w:t>1)</w:t>
      </w:r>
      <w:r w:rsidRPr="00373CEF">
        <w:rPr>
          <w:rFonts w:ascii="Arial" w:hAnsi="Arial" w:cs="Arial"/>
          <w:color w:val="000000"/>
          <w:sz w:val="21"/>
          <w:szCs w:val="21"/>
          <w:rtl/>
        </w:rPr>
        <w:tab/>
      </w:r>
      <w:r w:rsidRPr="00373CEF">
        <w:rPr>
          <w:rFonts w:ascii="Arial" w:hAnsi="Arial" w:cs="Arial" w:hint="cs"/>
          <w:color w:val="000000"/>
          <w:sz w:val="21"/>
          <w:szCs w:val="21"/>
          <w:rtl/>
        </w:rPr>
        <w:t>نقاط القوة</w:t>
      </w:r>
    </w:p>
    <w:p w14:paraId="1BA88B03" w14:textId="77777777" w:rsidR="00325F6E" w:rsidRPr="00373CEF"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73CEF">
        <w:rPr>
          <w:rFonts w:ascii="Arial" w:hAnsi="Arial" w:cs="Arial"/>
          <w:color w:val="000000"/>
          <w:sz w:val="21"/>
          <w:szCs w:val="21"/>
          <w:rtl/>
        </w:rPr>
        <w:t>أ)</w:t>
      </w:r>
      <w:r w:rsidRPr="00373CEF">
        <w:rPr>
          <w:rFonts w:ascii="Arial" w:hAnsi="Arial" w:cs="Arial"/>
          <w:color w:val="000000"/>
          <w:sz w:val="21"/>
          <w:szCs w:val="21"/>
          <w:rtl/>
        </w:rPr>
        <w:tab/>
        <w:t>ينفجر كيس الماء المحيط بالطفل عند ولادته، وهي عملية طبيعية معروفة لدى الجميع</w:t>
      </w:r>
      <w:r w:rsidRPr="00373CEF">
        <w:rPr>
          <w:rFonts w:ascii="Arial" w:hAnsi="Arial" w:cs="Arial"/>
          <w:color w:val="000000"/>
          <w:sz w:val="21"/>
          <w:szCs w:val="21"/>
        </w:rPr>
        <w:t>.</w:t>
      </w:r>
    </w:p>
    <w:p w14:paraId="2BE9A5DE" w14:textId="77777777" w:rsidR="00325F6E" w:rsidRPr="00373CEF" w:rsidRDefault="00325F6E" w:rsidP="00325F6E">
      <w:pPr>
        <w:tabs>
          <w:tab w:val="left" w:pos="1980"/>
          <w:tab w:val="left" w:pos="6480"/>
        </w:tabs>
        <w:bidi/>
        <w:spacing w:line="240" w:lineRule="atLeast"/>
        <w:ind w:left="1080" w:right="-210" w:hanging="360"/>
        <w:rPr>
          <w:rFonts w:ascii="Arial" w:hAnsi="Arial" w:cs="Arial"/>
          <w:color w:val="000000"/>
          <w:sz w:val="21"/>
          <w:szCs w:val="21"/>
        </w:rPr>
      </w:pPr>
      <w:r w:rsidRPr="00373CEF">
        <w:rPr>
          <w:rFonts w:ascii="Arial" w:hAnsi="Arial" w:cs="Arial"/>
          <w:color w:val="000000"/>
          <w:sz w:val="21"/>
          <w:szCs w:val="21"/>
          <w:rtl/>
        </w:rPr>
        <w:t>ب)</w:t>
      </w:r>
      <w:r w:rsidR="00373CEF" w:rsidRPr="00373CEF">
        <w:rPr>
          <w:rFonts w:ascii="Arial" w:hAnsi="Arial" w:cs="Arial"/>
          <w:color w:val="000000"/>
          <w:sz w:val="21"/>
          <w:szCs w:val="21"/>
          <w:rtl/>
        </w:rPr>
        <w:tab/>
      </w:r>
      <w:r w:rsidR="00373CEF" w:rsidRPr="00373CEF">
        <w:rPr>
          <w:rFonts w:ascii="Arial" w:hAnsi="Arial" w:cs="Arial" w:hint="cs"/>
          <w:color w:val="000000"/>
          <w:sz w:val="21"/>
          <w:szCs w:val="21"/>
          <w:rtl/>
        </w:rPr>
        <w:t>تشوش</w:t>
      </w:r>
      <w:r w:rsidRPr="00373CEF">
        <w:rPr>
          <w:rFonts w:ascii="Arial" w:hAnsi="Arial" w:cs="Arial"/>
          <w:color w:val="000000"/>
          <w:sz w:val="21"/>
          <w:szCs w:val="21"/>
          <w:rtl/>
        </w:rPr>
        <w:t xml:space="preserve"> نيقوديموس بين الولادة الجسدية والولادة الروحية (3: 4)، لذلك تناول يسوع هذه النقطة</w:t>
      </w:r>
      <w:r w:rsidRPr="00373CEF">
        <w:rPr>
          <w:rFonts w:ascii="Arial" w:hAnsi="Arial" w:cs="Arial"/>
          <w:color w:val="000000"/>
          <w:sz w:val="21"/>
          <w:szCs w:val="21"/>
        </w:rPr>
        <w:t>.</w:t>
      </w:r>
    </w:p>
    <w:p w14:paraId="3D8CFCD5" w14:textId="77777777" w:rsidR="00A17A07" w:rsidRPr="00373CEF" w:rsidRDefault="00A17A07" w:rsidP="00A17A07">
      <w:pPr>
        <w:tabs>
          <w:tab w:val="left" w:pos="1260"/>
          <w:tab w:val="left" w:pos="6480"/>
        </w:tabs>
        <w:spacing w:line="240" w:lineRule="atLeast"/>
        <w:ind w:left="720" w:right="-210" w:hanging="360"/>
        <w:rPr>
          <w:rFonts w:ascii="Arial" w:hAnsi="Arial" w:cs="Arial"/>
          <w:color w:val="000000"/>
          <w:sz w:val="21"/>
          <w:szCs w:val="21"/>
        </w:rPr>
      </w:pPr>
    </w:p>
    <w:p w14:paraId="64CC4048" w14:textId="77777777" w:rsidR="00373CEF" w:rsidRDefault="00373CEF" w:rsidP="00373CEF">
      <w:pPr>
        <w:tabs>
          <w:tab w:val="left" w:pos="1620"/>
          <w:tab w:val="left" w:pos="6480"/>
        </w:tabs>
        <w:bidi/>
        <w:spacing w:line="240" w:lineRule="atLeast"/>
        <w:ind w:left="720" w:right="-210" w:hanging="360"/>
        <w:rPr>
          <w:rFonts w:ascii="Arial" w:hAnsi="Arial" w:cs="Arial"/>
          <w:color w:val="000000"/>
          <w:sz w:val="21"/>
          <w:szCs w:val="21"/>
          <w:rtl/>
        </w:rPr>
      </w:pPr>
      <w:r w:rsidRPr="00373CEF">
        <w:rPr>
          <w:rFonts w:ascii="Arial" w:hAnsi="Arial" w:cs="Arial" w:hint="cs"/>
          <w:color w:val="000000"/>
          <w:sz w:val="21"/>
          <w:szCs w:val="21"/>
          <w:rtl/>
        </w:rPr>
        <w:t>2.</w:t>
      </w:r>
      <w:r w:rsidRPr="00373CEF">
        <w:rPr>
          <w:rFonts w:ascii="Arial" w:hAnsi="Arial" w:cs="Arial"/>
          <w:color w:val="000000"/>
          <w:sz w:val="21"/>
          <w:szCs w:val="21"/>
          <w:rtl/>
        </w:rPr>
        <w:tab/>
      </w:r>
      <w:r w:rsidRPr="00373CEF">
        <w:rPr>
          <w:rFonts w:ascii="Arial" w:hAnsi="Arial" w:cs="Arial" w:hint="cs"/>
          <w:color w:val="000000"/>
          <w:sz w:val="21"/>
          <w:szCs w:val="21"/>
          <w:rtl/>
        </w:rPr>
        <w:t xml:space="preserve">نقاط الضعف: </w:t>
      </w:r>
      <w:r w:rsidRPr="00373CEF">
        <w:rPr>
          <w:rFonts w:ascii="Arial" w:hAnsi="Arial" w:cs="Arial"/>
          <w:color w:val="000000"/>
          <w:sz w:val="21"/>
          <w:szCs w:val="21"/>
          <w:rtl/>
        </w:rPr>
        <w:t xml:space="preserve">لا يوجد في أي مكان في الكتاب المقدس أو الأدب القديم عبارة المولود من الماء </w:t>
      </w:r>
      <w:r w:rsidRPr="00373CEF">
        <w:rPr>
          <w:rFonts w:ascii="Arial" w:hAnsi="Arial" w:cs="Arial" w:hint="cs"/>
          <w:color w:val="000000"/>
          <w:sz w:val="21"/>
          <w:szCs w:val="21"/>
          <w:rtl/>
        </w:rPr>
        <w:t>بمعنى</w:t>
      </w:r>
      <w:r w:rsidRPr="00373CEF">
        <w:rPr>
          <w:rFonts w:ascii="Arial" w:hAnsi="Arial" w:cs="Arial"/>
          <w:color w:val="000000"/>
          <w:sz w:val="21"/>
          <w:szCs w:val="21"/>
          <w:rtl/>
        </w:rPr>
        <w:t xml:space="preserve"> ولادة جسدية (ولكن يُشار إلى السائل المنوي الذكري باسم ماء ومطر وندى وقطرة؛ موريس، 216).</w:t>
      </w:r>
    </w:p>
    <w:p w14:paraId="0ACB003F" w14:textId="77777777" w:rsidR="00373CEF" w:rsidRPr="00373CEF" w:rsidRDefault="00373CEF" w:rsidP="00373CEF">
      <w:pPr>
        <w:tabs>
          <w:tab w:val="left" w:pos="1620"/>
          <w:tab w:val="left" w:pos="6480"/>
        </w:tabs>
        <w:bidi/>
        <w:spacing w:line="240" w:lineRule="atLeast"/>
        <w:ind w:right="-210"/>
        <w:rPr>
          <w:rFonts w:ascii="Arial" w:hAnsi="Arial" w:cs="Arial"/>
          <w:color w:val="000000"/>
          <w:sz w:val="21"/>
          <w:szCs w:val="21"/>
        </w:rPr>
      </w:pPr>
    </w:p>
    <w:p w14:paraId="28D52E8E" w14:textId="77777777" w:rsidR="00373CEF" w:rsidRDefault="00373CEF" w:rsidP="00373CEF">
      <w:pPr>
        <w:tabs>
          <w:tab w:val="left" w:pos="2950"/>
        </w:tabs>
        <w:ind w:right="-342"/>
        <w:rPr>
          <w:rFonts w:ascii="Arial" w:hAnsi="Arial" w:cs="Arial"/>
          <w:sz w:val="21"/>
          <w:szCs w:val="18"/>
        </w:rPr>
      </w:pPr>
    </w:p>
    <w:p w14:paraId="1567C3DF" w14:textId="77777777" w:rsidR="00235B0E" w:rsidRPr="00235B0E" w:rsidRDefault="003C3117" w:rsidP="00235B0E">
      <w:pPr>
        <w:ind w:right="-342"/>
        <w:jc w:val="center"/>
        <w:rPr>
          <w:rFonts w:ascii="Arial" w:hAnsi="Arial" w:cs="Arial"/>
          <w:bCs/>
          <w:sz w:val="32"/>
          <w:szCs w:val="32"/>
        </w:rPr>
      </w:pPr>
      <w:r w:rsidRPr="00373CEF">
        <w:rPr>
          <w:rFonts w:ascii="Arial" w:hAnsi="Arial" w:cs="Arial"/>
          <w:sz w:val="21"/>
          <w:szCs w:val="18"/>
        </w:rPr>
        <w:br w:type="page"/>
      </w:r>
      <w:r w:rsidR="00235B0E" w:rsidRPr="00235B0E">
        <w:rPr>
          <w:rFonts w:ascii="Arial" w:hAnsi="Arial" w:cs="Arial" w:hint="cs"/>
          <w:bCs/>
          <w:color w:val="000000"/>
          <w:sz w:val="32"/>
          <w:szCs w:val="32"/>
          <w:rtl/>
        </w:rPr>
        <w:lastRenderedPageBreak/>
        <w:t>تفسيرات يوحنا 15: 1-6</w:t>
      </w:r>
    </w:p>
    <w:p w14:paraId="48D20406" w14:textId="77777777" w:rsidR="003C3117" w:rsidRPr="00BC13BB" w:rsidRDefault="003C3117" w:rsidP="00E053D8">
      <w:pPr>
        <w:ind w:left="360" w:right="-72"/>
        <w:rPr>
          <w:rFonts w:ascii="Arial" w:hAnsi="Arial" w:cs="Arial"/>
          <w:color w:val="000000"/>
          <w:sz w:val="15"/>
          <w:szCs w:val="18"/>
        </w:rPr>
      </w:pPr>
    </w:p>
    <w:p w14:paraId="3BF134FE" w14:textId="77777777" w:rsidR="00235B0E" w:rsidRPr="00235B0E" w:rsidRDefault="00235B0E" w:rsidP="00235B0E">
      <w:pPr>
        <w:bidi/>
        <w:ind w:right="-72"/>
        <w:rPr>
          <w:rFonts w:ascii="Arial" w:hAnsi="Arial" w:cs="Arial"/>
          <w:color w:val="000000"/>
          <w:sz w:val="21"/>
          <w:szCs w:val="21"/>
        </w:rPr>
      </w:pPr>
      <w:r w:rsidRPr="00235B0E">
        <w:rPr>
          <w:rFonts w:ascii="Arial" w:hAnsi="Arial" w:cs="Arial"/>
          <w:color w:val="000000"/>
          <w:sz w:val="21"/>
          <w:szCs w:val="21"/>
          <w:rtl/>
        </w:rPr>
        <w:t>في عشاءه الأخير مع التلاميذ، شدد يسوع على حاجتهم إلى العيش في اتحاد حيوي معه</w:t>
      </w:r>
      <w:r>
        <w:rPr>
          <w:rFonts w:ascii="Arial" w:hAnsi="Arial" w:cs="Arial" w:hint="cs"/>
          <w:color w:val="000000"/>
          <w:sz w:val="21"/>
          <w:szCs w:val="21"/>
          <w:rtl/>
        </w:rPr>
        <w:t xml:space="preserve">، </w:t>
      </w:r>
      <w:r w:rsidRPr="00235B0E">
        <w:rPr>
          <w:rFonts w:ascii="Arial" w:hAnsi="Arial" w:cs="Arial"/>
          <w:color w:val="000000"/>
          <w:sz w:val="21"/>
          <w:szCs w:val="21"/>
          <w:rtl/>
        </w:rPr>
        <w:t>لقد فعل ذلك من خلال تصوير يسوع كالكرمة وأتباعه كأغصان متصلة بغذاء الكرمة</w:t>
      </w:r>
      <w:r w:rsidR="00FF463D">
        <w:rPr>
          <w:rFonts w:ascii="Arial" w:hAnsi="Arial" w:cs="Arial" w:hint="cs"/>
          <w:color w:val="000000"/>
          <w:sz w:val="21"/>
          <w:szCs w:val="21"/>
          <w:rtl/>
        </w:rPr>
        <w:t xml:space="preserve">، </w:t>
      </w:r>
      <w:r w:rsidRPr="00235B0E">
        <w:rPr>
          <w:rFonts w:ascii="Arial" w:hAnsi="Arial" w:cs="Arial"/>
          <w:color w:val="000000"/>
          <w:sz w:val="21"/>
          <w:szCs w:val="21"/>
          <w:rtl/>
        </w:rPr>
        <w:t>ومع ذلك فإن جهل المترجمين المعاصرين بزراعة الكروم (زراعة العنب)</w:t>
      </w:r>
      <w:r w:rsidR="00FF463D">
        <w:rPr>
          <w:rFonts w:ascii="Arial" w:hAnsi="Arial" w:cs="Arial" w:hint="cs"/>
          <w:color w:val="000000"/>
          <w:sz w:val="21"/>
          <w:szCs w:val="21"/>
          <w:rtl/>
        </w:rPr>
        <w:t>،</w:t>
      </w:r>
      <w:r w:rsidRPr="00235B0E">
        <w:rPr>
          <w:rFonts w:ascii="Arial" w:hAnsi="Arial" w:cs="Arial"/>
          <w:color w:val="000000"/>
          <w:sz w:val="21"/>
          <w:szCs w:val="21"/>
          <w:rtl/>
        </w:rPr>
        <w:t xml:space="preserve"> يجعل من الصعب فهم هذا النص</w:t>
      </w:r>
      <w:r w:rsidR="00FF463D">
        <w:rPr>
          <w:rFonts w:ascii="Arial" w:hAnsi="Arial" w:cs="Arial" w:hint="cs"/>
          <w:color w:val="000000"/>
          <w:sz w:val="21"/>
          <w:szCs w:val="21"/>
          <w:rtl/>
        </w:rPr>
        <w:t>،</w:t>
      </w:r>
      <w:r w:rsidRPr="00235B0E">
        <w:rPr>
          <w:rFonts w:ascii="Arial" w:hAnsi="Arial" w:cs="Arial"/>
          <w:color w:val="000000"/>
          <w:sz w:val="21"/>
          <w:szCs w:val="21"/>
          <w:rtl/>
        </w:rPr>
        <w:t xml:space="preserve">  الآيتان 2 و 6 صعبة بشكل خاص</w:t>
      </w:r>
      <w:r w:rsidRPr="00235B0E">
        <w:rPr>
          <w:rFonts w:ascii="Arial" w:hAnsi="Arial" w:cs="Arial"/>
          <w:color w:val="000000"/>
          <w:sz w:val="21"/>
          <w:szCs w:val="21"/>
        </w:rPr>
        <w:t>:</w:t>
      </w:r>
    </w:p>
    <w:p w14:paraId="2F8AD3CF" w14:textId="77777777" w:rsidR="003C3117" w:rsidRPr="00BC13BB" w:rsidRDefault="003C3117" w:rsidP="00E053D8">
      <w:pPr>
        <w:ind w:right="-342"/>
        <w:rPr>
          <w:rFonts w:ascii="Arial" w:hAnsi="Arial" w:cs="Arial"/>
          <w:color w:val="000000"/>
          <w:sz w:val="13"/>
          <w:szCs w:val="18"/>
        </w:rPr>
      </w:pPr>
    </w:p>
    <w:p w14:paraId="7BEC7660" w14:textId="77777777" w:rsidR="00FF463D" w:rsidRPr="00F131D6" w:rsidRDefault="00FF463D" w:rsidP="00FF463D">
      <w:pPr>
        <w:pBdr>
          <w:top w:val="triple" w:sz="4" w:space="1" w:color="auto" w:shadow="1"/>
          <w:left w:val="triple" w:sz="4" w:space="4" w:color="auto" w:shadow="1"/>
          <w:bottom w:val="triple" w:sz="4" w:space="1" w:color="auto" w:shadow="1"/>
          <w:right w:val="triple" w:sz="4" w:space="4" w:color="auto" w:shadow="1"/>
        </w:pBdr>
        <w:ind w:left="540" w:right="18"/>
        <w:jc w:val="right"/>
        <w:rPr>
          <w:rFonts w:ascii="Arial" w:hAnsi="Arial" w:cs="Arial"/>
          <w:color w:val="000000"/>
          <w:sz w:val="22"/>
          <w:szCs w:val="22"/>
        </w:rPr>
      </w:pPr>
      <w:r w:rsidRPr="00F131D6">
        <w:rPr>
          <w:rFonts w:ascii="Arial" w:hAnsi="Arial" w:cs="Arial" w:hint="cs"/>
          <w:color w:val="000000"/>
          <w:sz w:val="22"/>
          <w:szCs w:val="22"/>
          <w:rtl/>
        </w:rPr>
        <w:t>يوحنا 15: 2 ك</w:t>
      </w:r>
      <w:r w:rsidRPr="00F131D6">
        <w:rPr>
          <w:rFonts w:ascii="Arial" w:hAnsi="Arial" w:cs="Arial"/>
          <w:color w:val="000000"/>
          <w:sz w:val="22"/>
          <w:szCs w:val="22"/>
          <w:rtl/>
        </w:rPr>
        <w:t>ل غصن في لا يأتي بثمر ينزعه، وكل ما يأتي بثمر ينقيه ليأتي بثمر أكثر</w:t>
      </w:r>
    </w:p>
    <w:p w14:paraId="39863A56" w14:textId="77777777" w:rsidR="00FF463D" w:rsidRPr="00F131D6" w:rsidRDefault="00FF463D" w:rsidP="00FF463D">
      <w:pPr>
        <w:pBdr>
          <w:top w:val="triple" w:sz="4" w:space="1" w:color="auto" w:shadow="1"/>
          <w:left w:val="triple" w:sz="4" w:space="4" w:color="auto" w:shadow="1"/>
          <w:bottom w:val="triple" w:sz="4" w:space="1" w:color="auto" w:shadow="1"/>
          <w:right w:val="triple" w:sz="4" w:space="4" w:color="auto" w:shadow="1"/>
        </w:pBdr>
        <w:ind w:left="540" w:right="18"/>
        <w:jc w:val="right"/>
        <w:rPr>
          <w:rFonts w:ascii="Arial" w:hAnsi="Arial" w:cs="Arial"/>
          <w:color w:val="000000"/>
          <w:sz w:val="22"/>
          <w:szCs w:val="24"/>
        </w:rPr>
      </w:pPr>
      <w:r w:rsidRPr="00F131D6">
        <w:rPr>
          <w:rFonts w:ascii="Arial" w:hAnsi="Arial" w:cs="Arial" w:hint="cs"/>
          <w:color w:val="000000"/>
          <w:sz w:val="22"/>
          <w:szCs w:val="22"/>
          <w:rtl/>
        </w:rPr>
        <w:t>يوحنا 15: 6 إ</w:t>
      </w:r>
      <w:r w:rsidRPr="00F131D6">
        <w:rPr>
          <w:rFonts w:ascii="Arial" w:hAnsi="Arial" w:cs="Arial"/>
          <w:color w:val="000000"/>
          <w:sz w:val="22"/>
          <w:szCs w:val="22"/>
          <w:rtl/>
        </w:rPr>
        <w:t>ن كان أحد لا يثبت في يطرح خارجا</w:t>
      </w:r>
      <w:r w:rsidRPr="00F131D6">
        <w:rPr>
          <w:rFonts w:ascii="Arial" w:hAnsi="Arial" w:cs="Arial" w:hint="cs"/>
          <w:color w:val="000000"/>
          <w:sz w:val="22"/>
          <w:szCs w:val="22"/>
          <w:rtl/>
        </w:rPr>
        <w:t>ً</w:t>
      </w:r>
      <w:r w:rsidRPr="00F131D6">
        <w:rPr>
          <w:rFonts w:ascii="Arial" w:hAnsi="Arial" w:cs="Arial"/>
          <w:color w:val="000000"/>
          <w:sz w:val="22"/>
          <w:szCs w:val="22"/>
          <w:rtl/>
        </w:rPr>
        <w:t xml:space="preserve"> كالغصن، فيجف ويجمعونه ويطرحونه في النار، فيحترق</w:t>
      </w:r>
    </w:p>
    <w:p w14:paraId="6D78B9A6" w14:textId="77777777" w:rsidR="003C3117" w:rsidRPr="00BC13BB" w:rsidRDefault="003C3117" w:rsidP="00E053D8">
      <w:pPr>
        <w:ind w:right="-72"/>
        <w:rPr>
          <w:rFonts w:ascii="Arial" w:hAnsi="Arial" w:cs="Arial"/>
          <w:color w:val="000000"/>
          <w:sz w:val="13"/>
          <w:szCs w:val="18"/>
        </w:rPr>
      </w:pPr>
    </w:p>
    <w:p w14:paraId="4B770F4A" w14:textId="4B9A1EB6" w:rsidR="00FF463D" w:rsidRPr="00FF463D" w:rsidRDefault="00FF463D" w:rsidP="00FF463D">
      <w:pPr>
        <w:bidi/>
        <w:ind w:right="-72"/>
        <w:rPr>
          <w:rFonts w:ascii="Arial" w:hAnsi="Arial" w:cs="Arial"/>
          <w:color w:val="000000"/>
          <w:sz w:val="21"/>
          <w:szCs w:val="21"/>
        </w:rPr>
      </w:pPr>
      <w:r w:rsidRPr="00FF463D">
        <w:rPr>
          <w:rFonts w:ascii="Arial" w:hAnsi="Arial" w:cs="Arial"/>
          <w:color w:val="000000"/>
          <w:sz w:val="21"/>
          <w:szCs w:val="21"/>
          <w:rtl/>
        </w:rPr>
        <w:t>ما معنى</w:t>
      </w:r>
      <w:r w:rsidRPr="00FF463D">
        <w:rPr>
          <w:rFonts w:ascii="Arial" w:hAnsi="Arial" w:cs="Arial"/>
          <w:color w:val="000000"/>
          <w:sz w:val="21"/>
          <w:szCs w:val="21"/>
        </w:rPr>
        <w:t xml:space="preserve"> </w:t>
      </w:r>
      <w:r w:rsidR="00E728A3" w:rsidRPr="001963D3">
        <w:rPr>
          <w:rFonts w:ascii="Arial" w:hAnsi="Arial" w:cs="Arial"/>
          <w:i/>
          <w:iCs/>
          <w:sz w:val="21"/>
          <w:szCs w:val="18"/>
          <w:lang w:val="el-GR"/>
        </w:rPr>
        <w:t>αἴρει</w:t>
      </w:r>
      <w:r w:rsidRPr="00FF463D">
        <w:rPr>
          <w:rFonts w:ascii="Arial" w:hAnsi="Arial" w:cs="Arial"/>
          <w:color w:val="000000"/>
          <w:sz w:val="21"/>
          <w:szCs w:val="21"/>
        </w:rPr>
        <w:t xml:space="preserve"> </w:t>
      </w:r>
      <w:r>
        <w:rPr>
          <w:rFonts w:ascii="Arial" w:hAnsi="Arial" w:cs="Arial" w:hint="cs"/>
          <w:color w:val="000000"/>
          <w:sz w:val="21"/>
          <w:szCs w:val="21"/>
          <w:rtl/>
        </w:rPr>
        <w:t>(</w:t>
      </w:r>
      <w:r w:rsidRPr="00FF463D">
        <w:rPr>
          <w:rFonts w:ascii="Arial" w:hAnsi="Arial" w:cs="Arial"/>
          <w:color w:val="000000"/>
          <w:sz w:val="21"/>
          <w:szCs w:val="21"/>
          <w:rtl/>
        </w:rPr>
        <w:t>ي</w:t>
      </w:r>
      <w:r>
        <w:rPr>
          <w:rFonts w:ascii="Arial" w:hAnsi="Arial" w:cs="Arial" w:hint="cs"/>
          <w:color w:val="000000"/>
          <w:sz w:val="21"/>
          <w:szCs w:val="21"/>
          <w:rtl/>
        </w:rPr>
        <w:t>نزع</w:t>
      </w:r>
      <w:r w:rsidRPr="00FF463D">
        <w:rPr>
          <w:rFonts w:ascii="Arial" w:hAnsi="Arial" w:cs="Arial"/>
          <w:color w:val="000000"/>
          <w:sz w:val="21"/>
          <w:szCs w:val="21"/>
          <w:rtl/>
        </w:rPr>
        <w:t>،</w:t>
      </w:r>
      <w:r w:rsidRPr="00FF463D">
        <w:rPr>
          <w:rFonts w:ascii="Arial" w:hAnsi="Arial" w:cs="Arial"/>
          <w:color w:val="000000"/>
          <w:sz w:val="21"/>
          <w:szCs w:val="21"/>
        </w:rPr>
        <w:t xml:space="preserve"> NIV</w:t>
      </w:r>
      <w:r>
        <w:rPr>
          <w:rFonts w:ascii="Arial" w:hAnsi="Arial" w:cs="Arial" w:hint="cs"/>
          <w:color w:val="000000"/>
          <w:sz w:val="21"/>
          <w:szCs w:val="21"/>
          <w:rtl/>
        </w:rPr>
        <w:t>)</w:t>
      </w:r>
      <w:r w:rsidRPr="00FF463D">
        <w:rPr>
          <w:rFonts w:ascii="Arial" w:hAnsi="Arial" w:cs="Arial"/>
          <w:color w:val="000000"/>
          <w:sz w:val="21"/>
          <w:szCs w:val="21"/>
        </w:rPr>
        <w:t xml:space="preserve"> </w:t>
      </w:r>
      <w:r w:rsidRPr="00FF463D">
        <w:rPr>
          <w:rFonts w:ascii="Arial" w:hAnsi="Arial" w:cs="Arial"/>
          <w:color w:val="000000"/>
          <w:sz w:val="21"/>
          <w:szCs w:val="21"/>
          <w:rtl/>
        </w:rPr>
        <w:t>و</w:t>
      </w:r>
      <w:r w:rsidR="00E728A3" w:rsidRPr="00E728A3">
        <w:rPr>
          <w:rFonts w:ascii="Arial" w:hAnsi="Arial" w:cs="Arial"/>
          <w:i/>
          <w:iCs/>
          <w:sz w:val="21"/>
          <w:szCs w:val="18"/>
          <w:lang w:val="el-GR"/>
        </w:rPr>
        <w:t xml:space="preserve"> </w:t>
      </w:r>
      <w:r w:rsidR="00E728A3" w:rsidRPr="001963D3">
        <w:rPr>
          <w:rFonts w:ascii="Arial" w:hAnsi="Arial" w:cs="Arial"/>
          <w:i/>
          <w:iCs/>
          <w:color w:val="000000"/>
          <w:sz w:val="21"/>
          <w:szCs w:val="18"/>
          <w:lang w:val="el-GR"/>
        </w:rPr>
        <w:t>καθ</w:t>
      </w:r>
      <w:r w:rsidR="00E728A3" w:rsidRPr="001963D3">
        <w:rPr>
          <w:rFonts w:ascii="Arial" w:hAnsi="Arial" w:cs="Arial"/>
          <w:i/>
          <w:iCs/>
          <w:sz w:val="21"/>
          <w:szCs w:val="18"/>
          <w:lang w:val="el-GR"/>
        </w:rPr>
        <w:t>αἴρει</w:t>
      </w:r>
      <w:r w:rsidR="00E728A3" w:rsidRPr="001963D3">
        <w:rPr>
          <w:rFonts w:ascii="Arial" w:hAnsi="Arial" w:cs="Arial"/>
          <w:sz w:val="21"/>
          <w:szCs w:val="18"/>
        </w:rPr>
        <w:t xml:space="preserve"> </w:t>
      </w:r>
      <w:r>
        <w:rPr>
          <w:rFonts w:ascii="Arial" w:hAnsi="Arial" w:cs="Arial" w:hint="cs"/>
          <w:color w:val="000000"/>
          <w:sz w:val="21"/>
          <w:szCs w:val="21"/>
          <w:rtl/>
        </w:rPr>
        <w:t>(</w:t>
      </w:r>
      <w:r>
        <w:rPr>
          <w:rFonts w:ascii="Arial" w:hAnsi="Arial" w:cs="Arial" w:hint="cs"/>
          <w:color w:val="000000"/>
          <w:sz w:val="21"/>
          <w:szCs w:val="21"/>
          <w:rtl/>
          <w:lang w:bidi="ar-JO"/>
        </w:rPr>
        <w:t>ينقيه</w:t>
      </w:r>
      <w:r w:rsidRPr="00FF463D">
        <w:rPr>
          <w:rFonts w:ascii="Arial" w:hAnsi="Arial" w:cs="Arial"/>
          <w:color w:val="000000"/>
          <w:sz w:val="21"/>
          <w:szCs w:val="21"/>
          <w:rtl/>
        </w:rPr>
        <w:t>،</w:t>
      </w:r>
      <w:r w:rsidRPr="00FF463D">
        <w:rPr>
          <w:rFonts w:ascii="Arial" w:hAnsi="Arial" w:cs="Arial"/>
          <w:color w:val="000000"/>
          <w:sz w:val="21"/>
          <w:szCs w:val="21"/>
        </w:rPr>
        <w:t xml:space="preserve"> NIV</w:t>
      </w:r>
      <w:r>
        <w:rPr>
          <w:rFonts w:ascii="Arial" w:hAnsi="Arial" w:cs="Arial" w:hint="cs"/>
          <w:color w:val="000000"/>
          <w:sz w:val="21"/>
          <w:szCs w:val="21"/>
          <w:rtl/>
        </w:rPr>
        <w:t>)</w:t>
      </w:r>
      <w:r w:rsidRPr="00FF463D">
        <w:rPr>
          <w:rFonts w:ascii="Arial" w:hAnsi="Arial" w:cs="Arial"/>
          <w:color w:val="000000"/>
          <w:sz w:val="21"/>
          <w:szCs w:val="21"/>
        </w:rPr>
        <w:t xml:space="preserve"> </w:t>
      </w:r>
      <w:r w:rsidRPr="00FF463D">
        <w:rPr>
          <w:rFonts w:ascii="Arial" w:hAnsi="Arial" w:cs="Arial"/>
          <w:color w:val="000000"/>
          <w:sz w:val="21"/>
          <w:szCs w:val="21"/>
          <w:rtl/>
        </w:rPr>
        <w:t>في الآية 2؟  وأيض</w:t>
      </w:r>
      <w:r>
        <w:rPr>
          <w:rFonts w:ascii="Arial" w:hAnsi="Arial" w:cs="Arial" w:hint="cs"/>
          <w:color w:val="000000"/>
          <w:sz w:val="21"/>
          <w:szCs w:val="21"/>
          <w:rtl/>
        </w:rPr>
        <w:t>اً</w:t>
      </w:r>
      <w:r w:rsidRPr="00FF463D">
        <w:rPr>
          <w:rFonts w:ascii="Arial" w:hAnsi="Arial" w:cs="Arial"/>
          <w:color w:val="000000"/>
          <w:sz w:val="21"/>
          <w:szCs w:val="21"/>
          <w:rtl/>
        </w:rPr>
        <w:t xml:space="preserve"> هل تصف الآية 6 مصير المؤمن أم غير المؤمن؟ ما يلي يقتبس ويلخص المقال الممتاز الذي كتبه غاري دبليو ديريكسون، زراعة الكروم ويوحنا ١٥: ١- ٦، مكتبة ساكرا ١٥٣ (كانون الثاني-آذار ١٩٩٦): ٣٤-٥٢</w:t>
      </w:r>
      <w:r>
        <w:rPr>
          <w:rFonts w:ascii="Arial" w:hAnsi="Arial" w:cs="Arial" w:hint="cs"/>
          <w:color w:val="000000"/>
          <w:sz w:val="21"/>
          <w:szCs w:val="21"/>
          <w:rtl/>
        </w:rPr>
        <w:t xml:space="preserve">، </w:t>
      </w:r>
      <w:r w:rsidRPr="00FF463D">
        <w:rPr>
          <w:rFonts w:ascii="Arial" w:hAnsi="Arial" w:cs="Arial"/>
          <w:color w:val="000000"/>
          <w:sz w:val="21"/>
          <w:szCs w:val="21"/>
          <w:rtl/>
        </w:rPr>
        <w:t>انظر حواشيه للحصول على ال</w:t>
      </w:r>
      <w:r>
        <w:rPr>
          <w:rFonts w:ascii="Arial" w:hAnsi="Arial" w:cs="Arial" w:hint="cs"/>
          <w:color w:val="000000"/>
          <w:sz w:val="21"/>
          <w:szCs w:val="21"/>
          <w:rtl/>
        </w:rPr>
        <w:t>إ</w:t>
      </w:r>
      <w:r w:rsidRPr="00FF463D">
        <w:rPr>
          <w:rFonts w:ascii="Arial" w:hAnsi="Arial" w:cs="Arial"/>
          <w:color w:val="000000"/>
          <w:sz w:val="21"/>
          <w:szCs w:val="21"/>
          <w:rtl/>
        </w:rPr>
        <w:t>ستشهادات الكاملة لأولئك الذين يحملون هذه الآراء</w:t>
      </w:r>
      <w:r w:rsidRPr="00FF463D">
        <w:rPr>
          <w:rFonts w:ascii="Arial" w:hAnsi="Arial" w:cs="Arial"/>
          <w:color w:val="000000"/>
          <w:sz w:val="21"/>
          <w:szCs w:val="21"/>
        </w:rPr>
        <w:t>:</w:t>
      </w:r>
    </w:p>
    <w:p w14:paraId="319258A2" w14:textId="77777777" w:rsidR="003C3117" w:rsidRPr="00BC13BB" w:rsidRDefault="003C3117" w:rsidP="00E053D8">
      <w:pPr>
        <w:ind w:left="360" w:right="-72"/>
        <w:rPr>
          <w:rFonts w:ascii="Arial" w:hAnsi="Arial" w:cs="Arial"/>
          <w:color w:val="000000"/>
          <w:sz w:val="15"/>
          <w:szCs w:val="18"/>
        </w:rPr>
      </w:pPr>
    </w:p>
    <w:p w14:paraId="565F1505" w14:textId="77777777" w:rsidR="00FF463D" w:rsidRPr="00A52C2F" w:rsidRDefault="00FF463D" w:rsidP="00FF463D">
      <w:pPr>
        <w:bidi/>
        <w:ind w:left="360" w:right="-72" w:hanging="360"/>
        <w:rPr>
          <w:rFonts w:ascii="Arial" w:hAnsi="Arial" w:cs="Arial"/>
          <w:bCs/>
          <w:color w:val="000000"/>
          <w:sz w:val="21"/>
          <w:szCs w:val="21"/>
        </w:rPr>
      </w:pPr>
      <w:r w:rsidRPr="00A52C2F">
        <w:rPr>
          <w:rFonts w:ascii="Arial" w:hAnsi="Arial" w:cs="Arial" w:hint="cs"/>
          <w:bCs/>
          <w:color w:val="000000"/>
          <w:sz w:val="21"/>
          <w:szCs w:val="21"/>
          <w:rtl/>
        </w:rPr>
        <w:t>1.</w:t>
      </w:r>
      <w:r w:rsidRPr="00A52C2F">
        <w:rPr>
          <w:rFonts w:ascii="Arial" w:hAnsi="Arial" w:cs="Arial"/>
          <w:bCs/>
          <w:color w:val="000000"/>
          <w:sz w:val="21"/>
          <w:szCs w:val="21"/>
          <w:rtl/>
        </w:rPr>
        <w:tab/>
      </w:r>
      <w:r w:rsidRPr="00A52C2F">
        <w:rPr>
          <w:rFonts w:ascii="Arial" w:hAnsi="Arial" w:cs="Arial" w:hint="cs"/>
          <w:bCs/>
          <w:color w:val="000000"/>
          <w:sz w:val="21"/>
          <w:szCs w:val="21"/>
          <w:rtl/>
        </w:rPr>
        <w:t>المؤمنون الذين يخسرون خلاصهم (الأرمينيون، س. ك. باريت، ق. س. هـ. لينسكي، بلامر)</w:t>
      </w:r>
    </w:p>
    <w:p w14:paraId="18B63650" w14:textId="77777777" w:rsidR="003C3117" w:rsidRPr="00A52C2F" w:rsidRDefault="003C3117" w:rsidP="00E053D8">
      <w:pPr>
        <w:ind w:left="360" w:right="-72"/>
        <w:rPr>
          <w:rFonts w:ascii="Arial" w:hAnsi="Arial" w:cs="Arial"/>
          <w:color w:val="000000"/>
          <w:sz w:val="21"/>
          <w:szCs w:val="21"/>
        </w:rPr>
      </w:pPr>
    </w:p>
    <w:p w14:paraId="214E5835" w14:textId="77777777" w:rsidR="00A52C2F" w:rsidRPr="00A52C2F" w:rsidRDefault="00A52C2F" w:rsidP="00A52C2F">
      <w:pPr>
        <w:bidi/>
        <w:ind w:left="360" w:right="-72"/>
        <w:rPr>
          <w:rFonts w:ascii="Arial" w:hAnsi="Arial" w:cs="Arial"/>
          <w:color w:val="000000"/>
          <w:sz w:val="21"/>
          <w:szCs w:val="21"/>
        </w:rPr>
      </w:pPr>
      <w:r w:rsidRPr="00A52C2F">
        <w:rPr>
          <w:rFonts w:ascii="Arial" w:hAnsi="Arial" w:cs="Arial" w:hint="cs"/>
          <w:color w:val="000000"/>
          <w:sz w:val="21"/>
          <w:szCs w:val="21"/>
          <w:u w:val="single"/>
          <w:rtl/>
        </w:rPr>
        <w:t>ال</w:t>
      </w:r>
      <w:r w:rsidRPr="00A52C2F">
        <w:rPr>
          <w:rFonts w:ascii="Arial" w:hAnsi="Arial" w:cs="Arial"/>
          <w:color w:val="000000"/>
          <w:sz w:val="21"/>
          <w:szCs w:val="21"/>
          <w:u w:val="single"/>
          <w:rtl/>
        </w:rPr>
        <w:t>بيان</w:t>
      </w:r>
      <w:r w:rsidRPr="00A52C2F">
        <w:rPr>
          <w:rFonts w:ascii="Arial" w:hAnsi="Arial" w:cs="Arial"/>
          <w:color w:val="000000"/>
          <w:sz w:val="21"/>
          <w:szCs w:val="21"/>
          <w:rtl/>
        </w:rPr>
        <w:t xml:space="preserve">: </w:t>
      </w:r>
      <w:r w:rsidRPr="00A52C2F">
        <w:rPr>
          <w:rFonts w:ascii="Arial" w:hAnsi="Arial" w:cs="Arial" w:hint="cs"/>
          <w:color w:val="000000"/>
          <w:sz w:val="21"/>
          <w:szCs w:val="21"/>
          <w:rtl/>
        </w:rPr>
        <w:t xml:space="preserve">تمثل </w:t>
      </w:r>
      <w:r w:rsidRPr="00A52C2F">
        <w:rPr>
          <w:rFonts w:ascii="Arial" w:hAnsi="Arial" w:cs="Arial"/>
          <w:color w:val="000000"/>
          <w:sz w:val="21"/>
          <w:szCs w:val="21"/>
          <w:rtl/>
        </w:rPr>
        <w:t>الأغصان غير المثمرة في الآية 2 والأغصان المحروقة في الآية 6 المؤمنين الذين يفقدون خلاصهم بعدم ال</w:t>
      </w:r>
      <w:r w:rsidRPr="00A52C2F">
        <w:rPr>
          <w:rFonts w:ascii="Arial" w:hAnsi="Arial" w:cs="Arial" w:hint="cs"/>
          <w:color w:val="000000"/>
          <w:sz w:val="21"/>
          <w:szCs w:val="21"/>
          <w:rtl/>
        </w:rPr>
        <w:t>إ</w:t>
      </w:r>
      <w:r w:rsidRPr="00A52C2F">
        <w:rPr>
          <w:rFonts w:ascii="Arial" w:hAnsi="Arial" w:cs="Arial"/>
          <w:color w:val="000000"/>
          <w:sz w:val="21"/>
          <w:szCs w:val="21"/>
          <w:rtl/>
        </w:rPr>
        <w:t>ستمرار في الإيمان</w:t>
      </w:r>
      <w:r w:rsidRPr="00A52C2F">
        <w:rPr>
          <w:rFonts w:ascii="Arial" w:hAnsi="Arial" w:cs="Arial"/>
          <w:color w:val="000000"/>
          <w:sz w:val="21"/>
          <w:szCs w:val="21"/>
        </w:rPr>
        <w:t>.</w:t>
      </w:r>
    </w:p>
    <w:p w14:paraId="559AA51F" w14:textId="77777777" w:rsidR="003C3117" w:rsidRPr="00A52C2F" w:rsidRDefault="003C3117" w:rsidP="00E053D8">
      <w:pPr>
        <w:ind w:left="360" w:right="-72"/>
        <w:rPr>
          <w:rFonts w:ascii="Arial" w:hAnsi="Arial" w:cs="Arial"/>
          <w:color w:val="000000"/>
          <w:sz w:val="21"/>
          <w:szCs w:val="21"/>
        </w:rPr>
      </w:pPr>
    </w:p>
    <w:p w14:paraId="28BD751F" w14:textId="77777777" w:rsidR="00A52C2F" w:rsidRPr="00A52C2F" w:rsidRDefault="00A52C2F" w:rsidP="00A52C2F">
      <w:pPr>
        <w:bidi/>
        <w:ind w:left="360" w:right="-72"/>
        <w:rPr>
          <w:rFonts w:ascii="Arial" w:hAnsi="Arial" w:cs="Arial"/>
          <w:color w:val="000000"/>
          <w:sz w:val="21"/>
          <w:szCs w:val="21"/>
          <w:rtl/>
          <w:lang w:bidi="ar-JO"/>
        </w:rPr>
      </w:pPr>
      <w:r w:rsidRPr="00A52C2F">
        <w:rPr>
          <w:rFonts w:ascii="Arial" w:hAnsi="Arial" w:cs="Arial" w:hint="cs"/>
          <w:color w:val="000000"/>
          <w:sz w:val="21"/>
          <w:szCs w:val="21"/>
          <w:u w:val="single"/>
          <w:rtl/>
        </w:rPr>
        <w:t>المشكلة</w:t>
      </w:r>
      <w:r w:rsidRPr="00A52C2F">
        <w:rPr>
          <w:rFonts w:ascii="Arial" w:hAnsi="Arial" w:cs="Arial" w:hint="cs"/>
          <w:color w:val="000000"/>
          <w:sz w:val="21"/>
          <w:szCs w:val="21"/>
          <w:rtl/>
        </w:rPr>
        <w:t>:</w:t>
      </w:r>
      <w:r w:rsidRPr="00A52C2F">
        <w:rPr>
          <w:rFonts w:ascii="Arial" w:hAnsi="Arial" w:cs="Arial" w:hint="cs"/>
          <w:color w:val="000000"/>
          <w:sz w:val="21"/>
          <w:szCs w:val="21"/>
          <w:rtl/>
          <w:lang w:bidi="ar-JO"/>
        </w:rPr>
        <w:t xml:space="preserve"> </w:t>
      </w:r>
      <w:r w:rsidRPr="00A52C2F">
        <w:rPr>
          <w:rFonts w:ascii="Arial" w:hAnsi="Arial" w:cs="Arial"/>
          <w:color w:val="000000"/>
          <w:sz w:val="21"/>
          <w:szCs w:val="21"/>
          <w:rtl/>
          <w:lang w:bidi="ar-JO"/>
        </w:rPr>
        <w:t>هذا يتناقض مع تركيز العهد الجديد على النعمة (أفسس 8:2-9)</w:t>
      </w:r>
      <w:r w:rsidRPr="00A52C2F">
        <w:rPr>
          <w:rFonts w:ascii="Arial" w:hAnsi="Arial" w:cs="Arial" w:hint="cs"/>
          <w:color w:val="000000"/>
          <w:sz w:val="21"/>
          <w:szCs w:val="21"/>
          <w:rtl/>
          <w:lang w:bidi="ar-JO"/>
        </w:rPr>
        <w:t>،</w:t>
      </w:r>
      <w:r w:rsidRPr="00A52C2F">
        <w:rPr>
          <w:rFonts w:ascii="Arial" w:hAnsi="Arial" w:cs="Arial"/>
          <w:color w:val="000000"/>
          <w:sz w:val="21"/>
          <w:szCs w:val="21"/>
          <w:rtl/>
          <w:lang w:bidi="ar-JO"/>
        </w:rPr>
        <w:t xml:space="preserve"> وأيضاً السياق الأقرب في إنجيل يوحنا</w:t>
      </w:r>
      <w:r w:rsidRPr="00A52C2F">
        <w:rPr>
          <w:rFonts w:ascii="Arial" w:hAnsi="Arial" w:cs="Arial" w:hint="cs"/>
          <w:color w:val="000000"/>
          <w:sz w:val="21"/>
          <w:szCs w:val="21"/>
          <w:rtl/>
          <w:lang w:bidi="ar-JO"/>
        </w:rPr>
        <w:t>،</w:t>
      </w:r>
      <w:r w:rsidRPr="00A52C2F">
        <w:rPr>
          <w:rFonts w:ascii="Arial" w:hAnsi="Arial" w:cs="Arial"/>
          <w:color w:val="000000"/>
          <w:sz w:val="21"/>
          <w:szCs w:val="21"/>
          <w:rtl/>
          <w:lang w:bidi="ar-JO"/>
        </w:rPr>
        <w:t xml:space="preserve"> الذي ينص على أن الخلاص لا يمكن أن يضيع (يوحنا 25:10-30).</w:t>
      </w:r>
    </w:p>
    <w:p w14:paraId="0742FE75" w14:textId="77777777" w:rsidR="003C3117" w:rsidRDefault="003C3117" w:rsidP="00A52C2F">
      <w:pPr>
        <w:ind w:right="-72"/>
        <w:rPr>
          <w:rFonts w:ascii="Arial" w:hAnsi="Arial" w:cs="Arial"/>
          <w:b/>
          <w:color w:val="000000"/>
          <w:sz w:val="21"/>
          <w:szCs w:val="18"/>
          <w:rtl/>
        </w:rPr>
      </w:pPr>
    </w:p>
    <w:p w14:paraId="302879F7" w14:textId="77777777" w:rsidR="00A52C2F" w:rsidRPr="00A52C2F" w:rsidRDefault="00A52C2F" w:rsidP="00A52C2F">
      <w:pPr>
        <w:bidi/>
        <w:ind w:left="360" w:right="-72" w:hanging="360"/>
        <w:rPr>
          <w:rFonts w:ascii="Arial" w:hAnsi="Arial" w:cs="Arial"/>
          <w:bCs/>
          <w:color w:val="000000"/>
          <w:sz w:val="21"/>
          <w:szCs w:val="21"/>
        </w:rPr>
      </w:pPr>
      <w:r w:rsidRPr="00A52C2F">
        <w:rPr>
          <w:rFonts w:ascii="Arial" w:hAnsi="Arial" w:cs="Arial" w:hint="cs"/>
          <w:bCs/>
          <w:color w:val="000000"/>
          <w:sz w:val="21"/>
          <w:szCs w:val="21"/>
          <w:rtl/>
        </w:rPr>
        <w:t>2.</w:t>
      </w:r>
      <w:r w:rsidRPr="00A52C2F">
        <w:rPr>
          <w:rFonts w:ascii="Arial" w:hAnsi="Arial" w:cs="Arial"/>
          <w:bCs/>
          <w:color w:val="000000"/>
          <w:sz w:val="21"/>
          <w:szCs w:val="21"/>
          <w:rtl/>
        </w:rPr>
        <w:tab/>
        <w:t>المسيحيون المعترفون الذين هم في الواقع غير مؤمنين (الكالفينيون، لاني، ماك آرثر)</w:t>
      </w:r>
    </w:p>
    <w:p w14:paraId="1BDBB9B2" w14:textId="77777777" w:rsidR="003C3117" w:rsidRPr="00A52C2F" w:rsidRDefault="003C3117" w:rsidP="00A52C2F">
      <w:pPr>
        <w:ind w:right="-72"/>
        <w:rPr>
          <w:rFonts w:ascii="Arial" w:hAnsi="Arial" w:cs="Arial"/>
          <w:color w:val="000000"/>
          <w:sz w:val="21"/>
          <w:szCs w:val="21"/>
        </w:rPr>
      </w:pPr>
    </w:p>
    <w:p w14:paraId="576FA7A5" w14:textId="77777777" w:rsidR="00A52C2F" w:rsidRPr="00A52C2F" w:rsidRDefault="00A52C2F" w:rsidP="00A52C2F">
      <w:pPr>
        <w:bidi/>
        <w:ind w:left="360" w:right="-72"/>
        <w:rPr>
          <w:rFonts w:ascii="Arial" w:hAnsi="Arial" w:cs="Arial"/>
          <w:color w:val="000000"/>
          <w:sz w:val="21"/>
          <w:szCs w:val="21"/>
        </w:rPr>
      </w:pPr>
      <w:r w:rsidRPr="00A52C2F">
        <w:rPr>
          <w:rFonts w:ascii="Arial" w:hAnsi="Arial" w:cs="Arial" w:hint="cs"/>
          <w:color w:val="000000"/>
          <w:sz w:val="21"/>
          <w:szCs w:val="21"/>
          <w:u w:val="single"/>
          <w:rtl/>
        </w:rPr>
        <w:t>ال</w:t>
      </w:r>
      <w:r w:rsidRPr="00A52C2F">
        <w:rPr>
          <w:rFonts w:ascii="Arial" w:hAnsi="Arial" w:cs="Arial"/>
          <w:color w:val="000000"/>
          <w:sz w:val="21"/>
          <w:szCs w:val="21"/>
          <w:u w:val="single"/>
          <w:rtl/>
        </w:rPr>
        <w:t>بيان</w:t>
      </w:r>
      <w:r w:rsidRPr="00A52C2F">
        <w:rPr>
          <w:rFonts w:ascii="Arial" w:hAnsi="Arial" w:cs="Arial"/>
          <w:color w:val="000000"/>
          <w:sz w:val="21"/>
          <w:szCs w:val="21"/>
          <w:rtl/>
        </w:rPr>
        <w:t>: الأغصان السليمة والمثمرة تمثل الم</w:t>
      </w:r>
      <w:r w:rsidRPr="00A52C2F">
        <w:rPr>
          <w:rFonts w:ascii="Arial" w:hAnsi="Arial" w:cs="Arial" w:hint="cs"/>
          <w:color w:val="000000"/>
          <w:sz w:val="21"/>
          <w:szCs w:val="21"/>
          <w:rtl/>
        </w:rPr>
        <w:t>ؤمني</w:t>
      </w:r>
      <w:r w:rsidRPr="00A52C2F">
        <w:rPr>
          <w:rFonts w:ascii="Arial" w:hAnsi="Arial" w:cs="Arial"/>
          <w:color w:val="000000"/>
          <w:sz w:val="21"/>
          <w:szCs w:val="21"/>
          <w:rtl/>
        </w:rPr>
        <w:t>ن الحقيقيين</w:t>
      </w:r>
      <w:r w:rsidRPr="00A52C2F">
        <w:rPr>
          <w:rFonts w:ascii="Arial" w:hAnsi="Arial" w:cs="Arial" w:hint="cs"/>
          <w:color w:val="000000"/>
          <w:sz w:val="21"/>
          <w:szCs w:val="21"/>
          <w:rtl/>
        </w:rPr>
        <w:t>،</w:t>
      </w:r>
      <w:r w:rsidRPr="00A52C2F">
        <w:rPr>
          <w:rFonts w:ascii="Arial" w:hAnsi="Arial" w:cs="Arial"/>
          <w:color w:val="000000"/>
          <w:sz w:val="21"/>
          <w:szCs w:val="21"/>
          <w:rtl/>
        </w:rPr>
        <w:t xml:space="preserve"> ولكن عدم وجود الثمر يدل على غياب الحياة</w:t>
      </w:r>
      <w:r w:rsidRPr="00A52C2F">
        <w:rPr>
          <w:rFonts w:ascii="Arial" w:hAnsi="Arial" w:cs="Arial" w:hint="cs"/>
          <w:color w:val="000000"/>
          <w:sz w:val="21"/>
          <w:szCs w:val="21"/>
          <w:rtl/>
        </w:rPr>
        <w:t>،</w:t>
      </w:r>
      <w:r w:rsidRPr="00A52C2F">
        <w:rPr>
          <w:rFonts w:ascii="Arial" w:hAnsi="Arial" w:cs="Arial"/>
          <w:color w:val="000000"/>
          <w:sz w:val="21"/>
          <w:szCs w:val="21"/>
          <w:rtl/>
        </w:rPr>
        <w:t xml:space="preserve">  يتم تهذيب المؤمنين الحقيقيين ولكن يتم إزالة غير المثمرين (غير المجددين)، ويهوذا هو الحال هنا</w:t>
      </w:r>
      <w:r w:rsidRPr="00A52C2F">
        <w:rPr>
          <w:rFonts w:ascii="Arial" w:hAnsi="Arial" w:cs="Arial"/>
          <w:color w:val="000000"/>
          <w:sz w:val="21"/>
          <w:szCs w:val="21"/>
        </w:rPr>
        <w:t>.</w:t>
      </w:r>
    </w:p>
    <w:p w14:paraId="717F57CE" w14:textId="77777777" w:rsidR="00A52C2F" w:rsidRPr="00A52C2F" w:rsidRDefault="00A52C2F" w:rsidP="00A52C2F">
      <w:pPr>
        <w:ind w:left="360" w:right="-72"/>
        <w:rPr>
          <w:rFonts w:ascii="Arial" w:hAnsi="Arial" w:cs="Arial"/>
          <w:color w:val="000000"/>
          <w:sz w:val="21"/>
          <w:szCs w:val="21"/>
        </w:rPr>
      </w:pPr>
    </w:p>
    <w:p w14:paraId="3D586522" w14:textId="77777777" w:rsidR="00A52C2F" w:rsidRPr="00A52C2F" w:rsidRDefault="00A52C2F" w:rsidP="00A52C2F">
      <w:pPr>
        <w:bidi/>
        <w:ind w:left="360" w:right="-72"/>
        <w:rPr>
          <w:rFonts w:ascii="Arial" w:hAnsi="Arial" w:cs="Arial"/>
          <w:color w:val="000000"/>
          <w:sz w:val="21"/>
          <w:szCs w:val="21"/>
        </w:rPr>
      </w:pPr>
      <w:r w:rsidRPr="00A52C2F">
        <w:rPr>
          <w:rFonts w:ascii="Arial" w:hAnsi="Arial" w:cs="Arial"/>
          <w:color w:val="000000"/>
          <w:sz w:val="21"/>
          <w:szCs w:val="21"/>
          <w:u w:val="single"/>
          <w:rtl/>
        </w:rPr>
        <w:t>المشاكل</w:t>
      </w:r>
      <w:r w:rsidRPr="00A52C2F">
        <w:rPr>
          <w:rFonts w:ascii="Arial" w:hAnsi="Arial" w:cs="Arial"/>
          <w:color w:val="000000"/>
          <w:sz w:val="21"/>
          <w:szCs w:val="21"/>
          <w:rtl/>
        </w:rPr>
        <w:t xml:space="preserve">: </w:t>
      </w:r>
      <w:r w:rsidRPr="00A52C2F">
        <w:rPr>
          <w:rFonts w:ascii="Arial" w:hAnsi="Arial" w:cs="Arial" w:hint="cs"/>
          <w:color w:val="000000"/>
          <w:sz w:val="21"/>
          <w:szCs w:val="21"/>
          <w:rtl/>
        </w:rPr>
        <w:t xml:space="preserve">يتحدث </w:t>
      </w:r>
      <w:r w:rsidRPr="00A52C2F">
        <w:rPr>
          <w:rFonts w:ascii="Arial" w:hAnsi="Arial" w:cs="Arial"/>
          <w:color w:val="000000"/>
          <w:sz w:val="21"/>
          <w:szCs w:val="21"/>
          <w:rtl/>
        </w:rPr>
        <w:t>المسيح إلى أتباعه، الذين هم مؤمنون بشكل واضح</w:t>
      </w:r>
      <w:r w:rsidRPr="00A52C2F">
        <w:rPr>
          <w:rFonts w:ascii="Arial" w:hAnsi="Arial" w:cs="Arial" w:hint="cs"/>
          <w:color w:val="000000"/>
          <w:sz w:val="21"/>
          <w:szCs w:val="21"/>
          <w:rtl/>
        </w:rPr>
        <w:t>،</w:t>
      </w:r>
      <w:r w:rsidRPr="00A52C2F">
        <w:rPr>
          <w:rFonts w:ascii="Arial" w:hAnsi="Arial" w:cs="Arial"/>
          <w:color w:val="000000"/>
          <w:sz w:val="21"/>
          <w:szCs w:val="21"/>
          <w:rtl/>
        </w:rPr>
        <w:t xml:space="preserve"> تفترض وجهة النظر أن جميع الم</w:t>
      </w:r>
      <w:r w:rsidRPr="00A52C2F">
        <w:rPr>
          <w:rFonts w:ascii="Arial" w:hAnsi="Arial" w:cs="Arial" w:hint="cs"/>
          <w:color w:val="000000"/>
          <w:sz w:val="21"/>
          <w:szCs w:val="21"/>
          <w:rtl/>
        </w:rPr>
        <w:t>ؤمنين</w:t>
      </w:r>
      <w:r w:rsidRPr="00A52C2F">
        <w:rPr>
          <w:rFonts w:ascii="Arial" w:hAnsi="Arial" w:cs="Arial"/>
          <w:color w:val="000000"/>
          <w:sz w:val="21"/>
          <w:szCs w:val="21"/>
          <w:rtl/>
        </w:rPr>
        <w:t xml:space="preserve"> الحقيقيين سيثابرون، وهو ما يتعارض مع أدلة العهد الجديد. لاحظ كنيسة كورنثوس (1 كو 11: 30)، وغلاطية، وأفسس في رؤ 2: 4، وديماس (تابع في كو 4: 14؛ ف</w:t>
      </w:r>
      <w:r w:rsidRPr="00A52C2F">
        <w:rPr>
          <w:rFonts w:ascii="Arial" w:hAnsi="Arial" w:cs="Arial" w:hint="cs"/>
          <w:color w:val="000000"/>
          <w:sz w:val="21"/>
          <w:szCs w:val="21"/>
          <w:rtl/>
        </w:rPr>
        <w:t>يل</w:t>
      </w:r>
      <w:r w:rsidRPr="00A52C2F">
        <w:rPr>
          <w:rFonts w:ascii="Arial" w:hAnsi="Arial" w:cs="Arial"/>
          <w:color w:val="000000"/>
          <w:sz w:val="21"/>
          <w:szCs w:val="21"/>
          <w:rtl/>
        </w:rPr>
        <w:t xml:space="preserve"> 24 لكنه مرتد في 2 تي 4: 10)، وس</w:t>
      </w:r>
      <w:r w:rsidRPr="00A52C2F">
        <w:rPr>
          <w:rFonts w:ascii="Arial" w:hAnsi="Arial" w:cs="Arial" w:hint="cs"/>
          <w:color w:val="000000"/>
          <w:sz w:val="21"/>
          <w:szCs w:val="21"/>
          <w:rtl/>
        </w:rPr>
        <w:t>يمون الساحر</w:t>
      </w:r>
      <w:r w:rsidRPr="00A52C2F">
        <w:rPr>
          <w:rFonts w:ascii="Arial" w:hAnsi="Arial" w:cs="Arial"/>
          <w:color w:val="000000"/>
          <w:sz w:val="21"/>
          <w:szCs w:val="21"/>
          <w:rtl/>
        </w:rPr>
        <w:t xml:space="preserve"> (أعمال 8 :13، 18</w:t>
      </w:r>
      <w:r w:rsidRPr="00A52C2F">
        <w:rPr>
          <w:rFonts w:ascii="Arial" w:hAnsi="Arial" w:cs="Arial" w:hint="cs"/>
          <w:color w:val="000000"/>
          <w:sz w:val="21"/>
          <w:szCs w:val="21"/>
          <w:rtl/>
        </w:rPr>
        <w:t>)</w:t>
      </w:r>
    </w:p>
    <w:p w14:paraId="032CA764" w14:textId="77777777" w:rsidR="003C3117" w:rsidRPr="00BC13BB" w:rsidRDefault="003C3117" w:rsidP="00E053D8">
      <w:pPr>
        <w:ind w:left="360" w:right="-72"/>
        <w:rPr>
          <w:rFonts w:ascii="Arial" w:hAnsi="Arial" w:cs="Arial"/>
          <w:color w:val="000000"/>
          <w:sz w:val="15"/>
          <w:szCs w:val="18"/>
        </w:rPr>
      </w:pPr>
    </w:p>
    <w:p w14:paraId="631E593B" w14:textId="77777777" w:rsidR="00A52C2F" w:rsidRPr="00A52C2F" w:rsidRDefault="00A52C2F" w:rsidP="00A52C2F">
      <w:pPr>
        <w:bidi/>
        <w:ind w:left="360" w:right="-72" w:hanging="360"/>
        <w:rPr>
          <w:rFonts w:ascii="Arial" w:hAnsi="Arial" w:cs="Arial"/>
          <w:bCs/>
          <w:color w:val="000000"/>
          <w:sz w:val="21"/>
          <w:szCs w:val="21"/>
        </w:rPr>
      </w:pPr>
      <w:r w:rsidRPr="00A52C2F">
        <w:rPr>
          <w:rFonts w:ascii="Arial" w:hAnsi="Arial" w:cs="Arial" w:hint="cs"/>
          <w:bCs/>
          <w:color w:val="000000"/>
          <w:sz w:val="21"/>
          <w:szCs w:val="21"/>
          <w:rtl/>
        </w:rPr>
        <w:t>3.</w:t>
      </w:r>
      <w:r w:rsidRPr="00A52C2F">
        <w:rPr>
          <w:rFonts w:ascii="Arial" w:hAnsi="Arial" w:cs="Arial"/>
          <w:bCs/>
          <w:color w:val="000000"/>
          <w:sz w:val="21"/>
          <w:szCs w:val="21"/>
          <w:rtl/>
        </w:rPr>
        <w:tab/>
      </w:r>
      <w:r w:rsidRPr="00A52C2F">
        <w:rPr>
          <w:rFonts w:ascii="Arial" w:hAnsi="Arial" w:cs="Arial" w:hint="cs"/>
          <w:bCs/>
          <w:color w:val="000000"/>
          <w:sz w:val="21"/>
          <w:szCs w:val="21"/>
          <w:rtl/>
        </w:rPr>
        <w:t>المؤمنون الذين تم رفعهم وتشجيعهم لكن تم تأديبهم بالموت لاحقاً (شافير، ديلو)</w:t>
      </w:r>
    </w:p>
    <w:p w14:paraId="1E52053A" w14:textId="77777777" w:rsidR="003C3117" w:rsidRPr="00A52C2F" w:rsidRDefault="003C3117" w:rsidP="00E053D8">
      <w:pPr>
        <w:ind w:left="360" w:right="-72"/>
        <w:rPr>
          <w:rFonts w:ascii="Arial" w:hAnsi="Arial" w:cs="Arial"/>
          <w:color w:val="000000"/>
          <w:sz w:val="21"/>
          <w:szCs w:val="21"/>
        </w:rPr>
      </w:pPr>
    </w:p>
    <w:p w14:paraId="4B9F55EA" w14:textId="77777777" w:rsidR="00A52C2F" w:rsidRPr="00A52C2F" w:rsidRDefault="00A52C2F" w:rsidP="00A52C2F">
      <w:pPr>
        <w:bidi/>
        <w:ind w:left="360" w:right="-72"/>
        <w:rPr>
          <w:rFonts w:ascii="Arial" w:hAnsi="Arial" w:cs="Arial"/>
          <w:color w:val="000000"/>
          <w:sz w:val="21"/>
          <w:szCs w:val="21"/>
        </w:rPr>
      </w:pPr>
      <w:r w:rsidRPr="00A52C2F">
        <w:rPr>
          <w:rFonts w:ascii="Arial" w:hAnsi="Arial" w:cs="Arial" w:hint="cs"/>
          <w:color w:val="000000"/>
          <w:sz w:val="21"/>
          <w:szCs w:val="21"/>
          <w:u w:val="single"/>
          <w:rtl/>
        </w:rPr>
        <w:t>ال</w:t>
      </w:r>
      <w:r w:rsidRPr="00A52C2F">
        <w:rPr>
          <w:rFonts w:ascii="Arial" w:hAnsi="Arial" w:cs="Arial"/>
          <w:color w:val="000000"/>
          <w:sz w:val="21"/>
          <w:szCs w:val="21"/>
          <w:u w:val="single"/>
          <w:rtl/>
        </w:rPr>
        <w:t>بيان</w:t>
      </w:r>
      <w:r w:rsidRPr="00A52C2F">
        <w:rPr>
          <w:rFonts w:ascii="Arial" w:hAnsi="Arial" w:cs="Arial"/>
          <w:color w:val="000000"/>
          <w:sz w:val="21"/>
          <w:szCs w:val="21"/>
          <w:rtl/>
        </w:rPr>
        <w:t>: هذه الآيات تعكس الشركة (وليس الخلاص)</w:t>
      </w:r>
      <w:r w:rsidRPr="00A52C2F">
        <w:rPr>
          <w:rFonts w:ascii="Arial" w:hAnsi="Arial" w:cs="Arial" w:hint="cs"/>
          <w:color w:val="000000"/>
          <w:sz w:val="21"/>
          <w:szCs w:val="21"/>
          <w:rtl/>
        </w:rPr>
        <w:t>،</w:t>
      </w:r>
      <w:r w:rsidRPr="00A52C2F">
        <w:rPr>
          <w:rFonts w:ascii="Arial" w:hAnsi="Arial" w:cs="Arial"/>
          <w:color w:val="000000"/>
          <w:sz w:val="21"/>
          <w:szCs w:val="21"/>
          <w:rtl/>
        </w:rPr>
        <w:t xml:space="preserve"> لأن المقطع يخاطب التلاميذ أنفسهم</w:t>
      </w:r>
      <w:r w:rsidRPr="00A52C2F">
        <w:rPr>
          <w:rFonts w:ascii="Arial" w:hAnsi="Arial" w:cs="Arial" w:hint="cs"/>
          <w:color w:val="000000"/>
          <w:sz w:val="21"/>
          <w:szCs w:val="21"/>
          <w:rtl/>
        </w:rPr>
        <w:t>،</w:t>
      </w:r>
      <w:r w:rsidRPr="00A52C2F">
        <w:rPr>
          <w:rFonts w:ascii="Arial" w:hAnsi="Arial" w:cs="Arial"/>
          <w:color w:val="000000"/>
          <w:sz w:val="21"/>
          <w:szCs w:val="21"/>
          <w:rtl/>
        </w:rPr>
        <w:t xml:space="preserve"> ويركز على مسيرة المؤمن.  إن </w:t>
      </w:r>
      <w:r w:rsidRPr="00A52C2F">
        <w:rPr>
          <w:rFonts w:ascii="Arial" w:hAnsi="Arial" w:cs="Arial" w:hint="cs"/>
          <w:color w:val="000000"/>
          <w:sz w:val="21"/>
          <w:szCs w:val="21"/>
          <w:rtl/>
        </w:rPr>
        <w:t>نقص</w:t>
      </w:r>
      <w:r w:rsidRPr="00A52C2F">
        <w:rPr>
          <w:rFonts w:ascii="Arial" w:hAnsi="Arial" w:cs="Arial"/>
          <w:color w:val="000000"/>
          <w:sz w:val="21"/>
          <w:szCs w:val="21"/>
          <w:rtl/>
        </w:rPr>
        <w:t xml:space="preserve"> الشركة مع الله قد يؤدي إلى التأديب بالموت في هذه الحياة</w:t>
      </w:r>
      <w:r w:rsidRPr="00A52C2F">
        <w:rPr>
          <w:rFonts w:ascii="Arial" w:hAnsi="Arial" w:cs="Arial" w:hint="cs"/>
          <w:color w:val="000000"/>
          <w:sz w:val="21"/>
          <w:szCs w:val="21"/>
          <w:rtl/>
        </w:rPr>
        <w:t>،</w:t>
      </w:r>
      <w:r w:rsidRPr="00A52C2F">
        <w:rPr>
          <w:rFonts w:ascii="Arial" w:hAnsi="Arial" w:cs="Arial"/>
          <w:color w:val="000000"/>
          <w:sz w:val="21"/>
          <w:szCs w:val="21"/>
          <w:rtl/>
        </w:rPr>
        <w:t xml:space="preserve"> وخسارة المكافأة عند كرسي المسيح (2 كو 5: 10)</w:t>
      </w:r>
      <w:r w:rsidRPr="00A52C2F">
        <w:rPr>
          <w:rFonts w:ascii="Arial" w:hAnsi="Arial" w:cs="Arial"/>
          <w:color w:val="000000"/>
          <w:sz w:val="21"/>
          <w:szCs w:val="21"/>
        </w:rPr>
        <w:t>.</w:t>
      </w:r>
    </w:p>
    <w:p w14:paraId="3AAFD5AA" w14:textId="77777777" w:rsidR="003C3117" w:rsidRPr="00BC13BB" w:rsidRDefault="003C3117" w:rsidP="00E053D8">
      <w:pPr>
        <w:ind w:left="360" w:right="-72"/>
        <w:rPr>
          <w:rFonts w:ascii="Arial" w:hAnsi="Arial" w:cs="Arial"/>
          <w:color w:val="000000"/>
          <w:sz w:val="15"/>
          <w:szCs w:val="18"/>
        </w:rPr>
      </w:pPr>
    </w:p>
    <w:p w14:paraId="06A4A491" w14:textId="77777777" w:rsidR="00AD1090" w:rsidRPr="00AD1090" w:rsidRDefault="00AD1090" w:rsidP="00AD1090">
      <w:pPr>
        <w:bidi/>
        <w:ind w:left="360" w:right="-72" w:hanging="360"/>
        <w:rPr>
          <w:rFonts w:ascii="Arial" w:hAnsi="Arial" w:cs="Arial"/>
          <w:bCs/>
          <w:color w:val="000000"/>
          <w:sz w:val="21"/>
          <w:szCs w:val="21"/>
        </w:rPr>
      </w:pPr>
      <w:r w:rsidRPr="00AD1090">
        <w:rPr>
          <w:rFonts w:ascii="Arial" w:hAnsi="Arial" w:cs="Arial" w:hint="cs"/>
          <w:bCs/>
          <w:color w:val="000000"/>
          <w:sz w:val="21"/>
          <w:szCs w:val="21"/>
          <w:rtl/>
        </w:rPr>
        <w:t>4.</w:t>
      </w:r>
      <w:r w:rsidRPr="00AD1090">
        <w:rPr>
          <w:rFonts w:ascii="Arial" w:hAnsi="Arial" w:cs="Arial"/>
          <w:bCs/>
          <w:color w:val="000000"/>
          <w:sz w:val="21"/>
          <w:szCs w:val="21"/>
          <w:rtl/>
        </w:rPr>
        <w:tab/>
        <w:t>الم</w:t>
      </w:r>
      <w:r w:rsidRPr="00AD1090">
        <w:rPr>
          <w:rFonts w:ascii="Arial" w:hAnsi="Arial" w:cs="Arial" w:hint="cs"/>
          <w:bCs/>
          <w:color w:val="000000"/>
          <w:sz w:val="21"/>
          <w:szCs w:val="21"/>
          <w:rtl/>
        </w:rPr>
        <w:t>ؤمن</w:t>
      </w:r>
      <w:r w:rsidRPr="00AD1090">
        <w:rPr>
          <w:rFonts w:ascii="Arial" w:hAnsi="Arial" w:cs="Arial"/>
          <w:bCs/>
          <w:color w:val="000000"/>
          <w:sz w:val="21"/>
          <w:szCs w:val="21"/>
          <w:rtl/>
        </w:rPr>
        <w:t xml:space="preserve">ون الذين يهتم بهم الله حتى </w:t>
      </w:r>
      <w:r w:rsidRPr="00AD1090">
        <w:rPr>
          <w:rFonts w:ascii="Arial" w:hAnsi="Arial" w:cs="Arial" w:hint="cs"/>
          <w:bCs/>
          <w:color w:val="000000"/>
          <w:sz w:val="21"/>
          <w:szCs w:val="21"/>
          <w:rtl/>
        </w:rPr>
        <w:t>ت</w:t>
      </w:r>
      <w:r w:rsidRPr="00AD1090">
        <w:rPr>
          <w:rFonts w:ascii="Arial" w:hAnsi="Arial" w:cs="Arial"/>
          <w:bCs/>
          <w:color w:val="000000"/>
          <w:sz w:val="21"/>
          <w:szCs w:val="21"/>
          <w:rtl/>
        </w:rPr>
        <w:t>أتي الدينونة على أولئك الذين لا يستخدمهم الله (ديركسون)</w:t>
      </w:r>
    </w:p>
    <w:p w14:paraId="7549FEED" w14:textId="77777777" w:rsidR="003C3117" w:rsidRPr="00AD1090" w:rsidRDefault="003C3117" w:rsidP="00E053D8">
      <w:pPr>
        <w:ind w:left="360" w:right="-72"/>
        <w:rPr>
          <w:rFonts w:ascii="Arial" w:hAnsi="Arial" w:cs="Arial"/>
          <w:color w:val="000000"/>
          <w:sz w:val="21"/>
          <w:szCs w:val="21"/>
        </w:rPr>
      </w:pPr>
    </w:p>
    <w:p w14:paraId="32C5C967" w14:textId="2882D8EC" w:rsidR="00AD1090" w:rsidRPr="00AD1090" w:rsidRDefault="00AD1090" w:rsidP="00AD1090">
      <w:pPr>
        <w:bidi/>
        <w:ind w:left="360" w:right="-72"/>
        <w:rPr>
          <w:rFonts w:ascii="Arial" w:hAnsi="Arial" w:cs="Arial"/>
          <w:color w:val="000000"/>
          <w:sz w:val="21"/>
          <w:szCs w:val="21"/>
        </w:rPr>
      </w:pPr>
      <w:r w:rsidRPr="00AD1090">
        <w:rPr>
          <w:rFonts w:ascii="Arial" w:hAnsi="Arial" w:cs="Arial" w:hint="cs"/>
          <w:color w:val="000000"/>
          <w:sz w:val="21"/>
          <w:szCs w:val="21"/>
          <w:u w:val="single"/>
          <w:rtl/>
        </w:rPr>
        <w:t>ال</w:t>
      </w:r>
      <w:r w:rsidRPr="00AD1090">
        <w:rPr>
          <w:rFonts w:ascii="Arial" w:hAnsi="Arial" w:cs="Arial"/>
          <w:color w:val="000000"/>
          <w:sz w:val="21"/>
          <w:szCs w:val="21"/>
          <w:u w:val="single"/>
          <w:rtl/>
        </w:rPr>
        <w:t>بيان</w:t>
      </w:r>
      <w:r w:rsidRPr="00AD1090">
        <w:rPr>
          <w:rFonts w:ascii="Arial" w:hAnsi="Arial" w:cs="Arial"/>
          <w:color w:val="000000"/>
          <w:sz w:val="21"/>
          <w:szCs w:val="21"/>
          <w:rtl/>
        </w:rPr>
        <w:t>: كانت ممارسة زراعة الكروم في فصل الربيع في زمن المسيح</w:t>
      </w:r>
      <w:r w:rsidRPr="00AD1090">
        <w:rPr>
          <w:rFonts w:ascii="Arial" w:hAnsi="Arial" w:cs="Arial" w:hint="cs"/>
          <w:color w:val="000000"/>
          <w:sz w:val="21"/>
          <w:szCs w:val="21"/>
          <w:rtl/>
        </w:rPr>
        <w:t>،</w:t>
      </w:r>
      <w:r w:rsidRPr="00AD1090">
        <w:rPr>
          <w:rFonts w:ascii="Arial" w:hAnsi="Arial" w:cs="Arial"/>
          <w:color w:val="000000"/>
          <w:sz w:val="21"/>
          <w:szCs w:val="21"/>
          <w:rtl/>
        </w:rPr>
        <w:t xml:space="preserve"> تتمثل في تقليم (تنظيف) الأغصان ورفع (العناية) بالأغصان غير المثمرة</w:t>
      </w:r>
      <w:r w:rsidRPr="00AD1090">
        <w:rPr>
          <w:rFonts w:ascii="Arial" w:hAnsi="Arial" w:cs="Arial" w:hint="cs"/>
          <w:color w:val="000000"/>
          <w:sz w:val="21"/>
          <w:szCs w:val="21"/>
          <w:rtl/>
        </w:rPr>
        <w:t>،</w:t>
      </w:r>
      <w:r w:rsidRPr="00AD1090">
        <w:rPr>
          <w:rFonts w:ascii="Arial" w:hAnsi="Arial" w:cs="Arial"/>
          <w:color w:val="000000"/>
          <w:sz w:val="21"/>
          <w:szCs w:val="21"/>
          <w:rtl/>
        </w:rPr>
        <w:t xml:space="preserve"> حتى تؤتي ثمارها في الموسم التالي (راجع الآية ٢). إن المعنى الطبيعي لـ</w:t>
      </w:r>
      <w:r w:rsidRPr="00AD1090">
        <w:rPr>
          <w:rFonts w:ascii="Arial" w:hAnsi="Arial" w:cs="Arial"/>
          <w:color w:val="000000"/>
          <w:sz w:val="21"/>
          <w:szCs w:val="21"/>
        </w:rPr>
        <w:t xml:space="preserve"> </w:t>
      </w:r>
      <w:r w:rsidR="00B9073C" w:rsidRPr="00A15A9B">
        <w:rPr>
          <w:rFonts w:ascii="Arial" w:hAnsi="Arial" w:cs="Arial"/>
          <w:i/>
          <w:iCs/>
          <w:sz w:val="21"/>
          <w:szCs w:val="18"/>
          <w:lang w:val="el-GR"/>
        </w:rPr>
        <w:t>αἴρω</w:t>
      </w:r>
      <w:r w:rsidR="00B9073C" w:rsidRPr="00BC13BB">
        <w:rPr>
          <w:rFonts w:ascii="Arial" w:hAnsi="Arial" w:cs="Arial"/>
          <w:color w:val="000000"/>
          <w:sz w:val="21"/>
          <w:szCs w:val="18"/>
        </w:rPr>
        <w:t xml:space="preserve"> </w:t>
      </w:r>
      <w:r w:rsidRPr="00AD1090">
        <w:rPr>
          <w:rFonts w:ascii="Arial" w:hAnsi="Arial" w:cs="Arial"/>
          <w:color w:val="000000"/>
          <w:sz w:val="21"/>
          <w:szCs w:val="21"/>
          <w:rtl/>
        </w:rPr>
        <w:t xml:space="preserve">المتمثل في </w:t>
      </w:r>
      <w:r w:rsidRPr="00AD1090">
        <w:rPr>
          <w:rFonts w:ascii="Arial" w:hAnsi="Arial" w:cs="Arial" w:hint="cs"/>
          <w:color w:val="000000"/>
          <w:sz w:val="21"/>
          <w:szCs w:val="21"/>
          <w:rtl/>
        </w:rPr>
        <w:t>رفع</w:t>
      </w:r>
      <w:r w:rsidRPr="00AD1090">
        <w:rPr>
          <w:rFonts w:ascii="Arial" w:hAnsi="Arial" w:cs="Arial"/>
          <w:color w:val="000000"/>
          <w:sz w:val="21"/>
          <w:szCs w:val="21"/>
          <w:rtl/>
        </w:rPr>
        <w:t xml:space="preserve">، </w:t>
      </w:r>
      <w:r w:rsidRPr="00AD1090">
        <w:rPr>
          <w:rFonts w:ascii="Arial" w:hAnsi="Arial" w:cs="Arial" w:hint="cs"/>
          <w:color w:val="000000"/>
          <w:sz w:val="21"/>
          <w:szCs w:val="21"/>
          <w:rtl/>
        </w:rPr>
        <w:t>أخذ</w:t>
      </w:r>
      <w:r w:rsidRPr="00AD1090">
        <w:rPr>
          <w:rFonts w:ascii="Arial" w:hAnsi="Arial" w:cs="Arial"/>
          <w:color w:val="000000"/>
          <w:sz w:val="21"/>
          <w:szCs w:val="21"/>
          <w:rtl/>
        </w:rPr>
        <w:t>، التق</w:t>
      </w:r>
      <w:r w:rsidRPr="00AD1090">
        <w:rPr>
          <w:rFonts w:ascii="Arial" w:hAnsi="Arial" w:cs="Arial" w:hint="cs"/>
          <w:color w:val="000000"/>
          <w:sz w:val="21"/>
          <w:szCs w:val="21"/>
          <w:rtl/>
        </w:rPr>
        <w:t>ا</w:t>
      </w:r>
      <w:r w:rsidRPr="00AD1090">
        <w:rPr>
          <w:rFonts w:ascii="Arial" w:hAnsi="Arial" w:cs="Arial"/>
          <w:color w:val="000000"/>
          <w:sz w:val="21"/>
          <w:szCs w:val="21"/>
          <w:rtl/>
        </w:rPr>
        <w:t>ط</w:t>
      </w:r>
      <w:r w:rsidRPr="00AD1090">
        <w:rPr>
          <w:rFonts w:ascii="Arial" w:hAnsi="Arial" w:cs="Arial"/>
          <w:color w:val="000000"/>
          <w:sz w:val="21"/>
          <w:szCs w:val="21"/>
        </w:rPr>
        <w:t xml:space="preserve"> </w:t>
      </w:r>
      <w:r w:rsidRPr="00AD1090">
        <w:rPr>
          <w:rStyle w:val="FootnoteReference"/>
          <w:rFonts w:ascii="Arial" w:hAnsi="Arial" w:cs="Arial"/>
          <w:color w:val="000000"/>
          <w:sz w:val="21"/>
          <w:szCs w:val="21"/>
        </w:rPr>
        <w:footnoteReference w:id="2"/>
      </w:r>
      <w:r w:rsidRPr="00AD1090">
        <w:rPr>
          <w:rFonts w:ascii="Arial" w:hAnsi="Arial" w:cs="Arial"/>
          <w:color w:val="000000"/>
          <w:sz w:val="21"/>
          <w:szCs w:val="21"/>
        </w:rPr>
        <w:t xml:space="preserve">(BAGD 24) </w:t>
      </w:r>
      <w:r w:rsidRPr="00AD1090">
        <w:rPr>
          <w:rFonts w:ascii="Arial" w:hAnsi="Arial" w:cs="Arial"/>
          <w:color w:val="000000"/>
          <w:sz w:val="21"/>
          <w:szCs w:val="21"/>
          <w:rtl/>
        </w:rPr>
        <w:t>هو الأفضل</w:t>
      </w:r>
      <w:r w:rsidRPr="00AD1090">
        <w:rPr>
          <w:rFonts w:ascii="Arial" w:hAnsi="Arial" w:cs="Arial" w:hint="cs"/>
          <w:color w:val="000000"/>
          <w:sz w:val="21"/>
          <w:szCs w:val="21"/>
          <w:rtl/>
        </w:rPr>
        <w:t xml:space="preserve">، </w:t>
      </w:r>
      <w:r w:rsidRPr="00AD1090">
        <w:rPr>
          <w:rFonts w:ascii="Arial" w:hAnsi="Arial" w:cs="Arial"/>
          <w:color w:val="000000"/>
          <w:sz w:val="21"/>
          <w:szCs w:val="21"/>
          <w:rtl/>
        </w:rPr>
        <w:t>لا تُظهر الآية 6 الحكم أو التأديب، بل تظهر العناية المحبة للكر</w:t>
      </w:r>
      <w:r w:rsidRPr="00AD1090">
        <w:rPr>
          <w:rFonts w:ascii="Arial" w:hAnsi="Arial" w:cs="Arial" w:hint="cs"/>
          <w:color w:val="000000"/>
          <w:sz w:val="21"/>
          <w:szCs w:val="21"/>
          <w:rtl/>
        </w:rPr>
        <w:t>َّ</w:t>
      </w:r>
      <w:r w:rsidRPr="00AD1090">
        <w:rPr>
          <w:rFonts w:ascii="Arial" w:hAnsi="Arial" w:cs="Arial"/>
          <w:color w:val="000000"/>
          <w:sz w:val="21"/>
          <w:szCs w:val="21"/>
          <w:rtl/>
        </w:rPr>
        <w:t>ام</w:t>
      </w:r>
      <w:r w:rsidRPr="00AD1090">
        <w:rPr>
          <w:rFonts w:ascii="Arial" w:hAnsi="Arial" w:cs="Arial" w:hint="cs"/>
          <w:color w:val="000000"/>
          <w:sz w:val="21"/>
          <w:szCs w:val="21"/>
          <w:rtl/>
        </w:rPr>
        <w:t xml:space="preserve">، </w:t>
      </w:r>
      <w:r w:rsidRPr="00AD1090">
        <w:rPr>
          <w:rFonts w:ascii="Arial" w:hAnsi="Arial" w:cs="Arial"/>
          <w:color w:val="000000"/>
          <w:sz w:val="21"/>
          <w:szCs w:val="21"/>
          <w:rtl/>
        </w:rPr>
        <w:t>ولم يحدث التقليم الشديد إلا في الخريف، وحدث لكل الأغصان غير المرتبطة بالكرمة، سواء كانت مثمرة أم غير مثمرة</w:t>
      </w:r>
      <w:r w:rsidRPr="00AD1090">
        <w:rPr>
          <w:rFonts w:ascii="Arial" w:hAnsi="Arial" w:cs="Arial" w:hint="cs"/>
          <w:color w:val="000000"/>
          <w:sz w:val="21"/>
          <w:szCs w:val="21"/>
          <w:rtl/>
        </w:rPr>
        <w:t xml:space="preserve">، </w:t>
      </w:r>
      <w:r w:rsidRPr="00AD1090">
        <w:rPr>
          <w:rFonts w:ascii="Arial" w:hAnsi="Arial" w:cs="Arial"/>
          <w:color w:val="000000"/>
          <w:sz w:val="21"/>
          <w:szCs w:val="21"/>
          <w:rtl/>
        </w:rPr>
        <w:t>وبالتالي فإن الآية 6 لا تتعلق بالآية 2 لأنها نوع مختلف من التقليم في موسم مختلف (الخريف وليس الربيع)</w:t>
      </w:r>
      <w:r w:rsidRPr="00AD1090">
        <w:rPr>
          <w:rFonts w:ascii="Arial" w:hAnsi="Arial" w:cs="Arial"/>
          <w:color w:val="000000"/>
          <w:sz w:val="21"/>
          <w:szCs w:val="21"/>
        </w:rPr>
        <w:t>.</w:t>
      </w:r>
    </w:p>
    <w:p w14:paraId="68CC3F45" w14:textId="77777777" w:rsidR="003C3117" w:rsidRPr="00AD1090" w:rsidRDefault="003C3117" w:rsidP="00E053D8">
      <w:pPr>
        <w:ind w:left="360" w:right="-72"/>
        <w:rPr>
          <w:rFonts w:ascii="Arial" w:hAnsi="Arial" w:cs="Arial"/>
          <w:color w:val="000000"/>
          <w:sz w:val="21"/>
          <w:szCs w:val="21"/>
        </w:rPr>
      </w:pPr>
    </w:p>
    <w:p w14:paraId="7EA42583" w14:textId="77777777" w:rsidR="00AD1090" w:rsidRPr="00AD1090" w:rsidRDefault="00AD1090" w:rsidP="00AD1090">
      <w:pPr>
        <w:bidi/>
        <w:ind w:left="1080" w:right="-342"/>
        <w:rPr>
          <w:rFonts w:ascii="Arial" w:hAnsi="Arial" w:cs="Arial"/>
          <w:color w:val="000000"/>
          <w:sz w:val="21"/>
          <w:szCs w:val="21"/>
        </w:rPr>
      </w:pPr>
      <w:r w:rsidRPr="00AD1090">
        <w:rPr>
          <w:rFonts w:ascii="Arial" w:hAnsi="Arial" w:cs="Arial"/>
          <w:color w:val="000000"/>
          <w:sz w:val="21"/>
          <w:szCs w:val="21"/>
          <w:rtl/>
        </w:rPr>
        <w:t xml:space="preserve">كانت رسالة يسوع لتلاميذه أنه على الرغم من رحيله، </w:t>
      </w:r>
      <w:r w:rsidRPr="00AD1090">
        <w:rPr>
          <w:rFonts w:ascii="Arial" w:hAnsi="Arial" w:cs="Arial" w:hint="cs"/>
          <w:color w:val="000000"/>
          <w:sz w:val="21"/>
          <w:szCs w:val="21"/>
          <w:rtl/>
        </w:rPr>
        <w:t>فإن</w:t>
      </w:r>
      <w:r w:rsidRPr="00AD1090">
        <w:rPr>
          <w:rFonts w:ascii="Arial" w:hAnsi="Arial" w:cs="Arial"/>
          <w:color w:val="000000"/>
          <w:sz w:val="21"/>
          <w:szCs w:val="21"/>
          <w:rtl/>
        </w:rPr>
        <w:t xml:space="preserve"> الآب لا يزال يعتني بهم</w:t>
      </w:r>
      <w:r w:rsidRPr="00AD1090">
        <w:rPr>
          <w:rFonts w:ascii="Arial" w:hAnsi="Arial" w:cs="Arial" w:hint="cs"/>
          <w:color w:val="000000"/>
          <w:sz w:val="21"/>
          <w:szCs w:val="21"/>
          <w:rtl/>
        </w:rPr>
        <w:t xml:space="preserve">، </w:t>
      </w:r>
      <w:r w:rsidRPr="00AD1090">
        <w:rPr>
          <w:rFonts w:ascii="Arial" w:hAnsi="Arial" w:cs="Arial"/>
          <w:color w:val="000000"/>
          <w:sz w:val="21"/>
          <w:szCs w:val="21"/>
          <w:rtl/>
        </w:rPr>
        <w:t>ولكي يأتوا بالثمر الذي أراده الله، كان عليهم أن يستمروا في ال</w:t>
      </w:r>
      <w:r w:rsidRPr="00AD1090">
        <w:rPr>
          <w:rFonts w:ascii="Arial" w:hAnsi="Arial" w:cs="Arial" w:hint="cs"/>
          <w:color w:val="000000"/>
          <w:sz w:val="21"/>
          <w:szCs w:val="21"/>
          <w:rtl/>
        </w:rPr>
        <w:t>إ</w:t>
      </w:r>
      <w:r w:rsidRPr="00AD1090">
        <w:rPr>
          <w:rFonts w:ascii="Arial" w:hAnsi="Arial" w:cs="Arial"/>
          <w:color w:val="000000"/>
          <w:sz w:val="21"/>
          <w:szCs w:val="21"/>
          <w:rtl/>
        </w:rPr>
        <w:t>عتماد على يسوع وال</w:t>
      </w:r>
      <w:r w:rsidRPr="00AD1090">
        <w:rPr>
          <w:rFonts w:ascii="Arial" w:hAnsi="Arial" w:cs="Arial" w:hint="cs"/>
          <w:color w:val="000000"/>
          <w:sz w:val="21"/>
          <w:szCs w:val="21"/>
          <w:rtl/>
        </w:rPr>
        <w:t>إ</w:t>
      </w:r>
      <w:r w:rsidRPr="00AD1090">
        <w:rPr>
          <w:rFonts w:ascii="Arial" w:hAnsi="Arial" w:cs="Arial"/>
          <w:color w:val="000000"/>
          <w:sz w:val="21"/>
          <w:szCs w:val="21"/>
          <w:rtl/>
        </w:rPr>
        <w:t>ستجابة لتعليماته</w:t>
      </w:r>
      <w:r w:rsidRPr="00AD1090">
        <w:rPr>
          <w:rFonts w:ascii="Arial" w:hAnsi="Arial" w:cs="Arial" w:hint="cs"/>
          <w:color w:val="000000"/>
          <w:sz w:val="21"/>
          <w:szCs w:val="21"/>
          <w:rtl/>
        </w:rPr>
        <w:t xml:space="preserve">، </w:t>
      </w:r>
      <w:r w:rsidRPr="00AD1090">
        <w:rPr>
          <w:rFonts w:ascii="Arial" w:hAnsi="Arial" w:cs="Arial"/>
          <w:color w:val="000000"/>
          <w:sz w:val="21"/>
          <w:szCs w:val="21"/>
          <w:rtl/>
        </w:rPr>
        <w:t xml:space="preserve">إذا اختاروا عدم </w:t>
      </w:r>
      <w:r w:rsidRPr="00AD1090">
        <w:rPr>
          <w:rFonts w:ascii="Arial" w:hAnsi="Arial" w:cs="Arial" w:hint="cs"/>
          <w:color w:val="000000"/>
          <w:sz w:val="21"/>
          <w:szCs w:val="21"/>
          <w:rtl/>
        </w:rPr>
        <w:t>الثبات</w:t>
      </w:r>
      <w:r w:rsidRPr="00AD1090">
        <w:rPr>
          <w:rFonts w:ascii="Arial" w:hAnsi="Arial" w:cs="Arial"/>
          <w:color w:val="000000"/>
          <w:sz w:val="21"/>
          <w:szCs w:val="21"/>
          <w:rtl/>
        </w:rPr>
        <w:t xml:space="preserve"> فلن يأتوا بثمار وبالتالي لن يستخدمهم الله (ديركسون، 52)</w:t>
      </w:r>
      <w:r w:rsidRPr="00AD1090">
        <w:rPr>
          <w:rFonts w:ascii="Arial" w:hAnsi="Arial" w:cs="Arial"/>
          <w:color w:val="000000"/>
          <w:sz w:val="21"/>
          <w:szCs w:val="21"/>
        </w:rPr>
        <w:t>.</w:t>
      </w:r>
    </w:p>
    <w:p w14:paraId="7A3FFE8F" w14:textId="77777777" w:rsidR="005B0AC1" w:rsidRPr="00AD1090" w:rsidRDefault="005B0AC1" w:rsidP="00E053D8">
      <w:pPr>
        <w:ind w:left="360" w:right="-342"/>
        <w:rPr>
          <w:rFonts w:ascii="Arial" w:hAnsi="Arial" w:cs="Arial"/>
          <w:color w:val="000000"/>
          <w:sz w:val="21"/>
          <w:szCs w:val="21"/>
        </w:rPr>
      </w:pPr>
    </w:p>
    <w:p w14:paraId="0415AA6A" w14:textId="77777777" w:rsidR="00AD1090" w:rsidRPr="00AD1090" w:rsidRDefault="00AD1090" w:rsidP="00AD1090">
      <w:pPr>
        <w:bidi/>
        <w:ind w:right="-342"/>
        <w:rPr>
          <w:rFonts w:ascii="Arial" w:hAnsi="Arial" w:cs="Arial"/>
          <w:color w:val="000000"/>
          <w:sz w:val="21"/>
          <w:szCs w:val="21"/>
        </w:rPr>
      </w:pPr>
      <w:r w:rsidRPr="00AD1090">
        <w:rPr>
          <w:rFonts w:ascii="Arial" w:hAnsi="Arial" w:cs="Arial" w:hint="cs"/>
          <w:color w:val="000000"/>
          <w:sz w:val="21"/>
          <w:szCs w:val="21"/>
          <w:rtl/>
        </w:rPr>
        <w:t>يناسبل كل من وجهة النظر</w:t>
      </w:r>
      <w:r w:rsidRPr="00AD1090">
        <w:rPr>
          <w:rFonts w:ascii="Arial" w:hAnsi="Arial" w:cs="Arial"/>
          <w:color w:val="000000"/>
          <w:sz w:val="21"/>
          <w:szCs w:val="21"/>
          <w:rtl/>
        </w:rPr>
        <w:t xml:space="preserve"> 3 أو 4 السياق</w:t>
      </w:r>
      <w:r w:rsidRPr="00AD1090">
        <w:rPr>
          <w:rFonts w:ascii="Arial" w:hAnsi="Arial" w:cs="Arial" w:hint="cs"/>
          <w:color w:val="000000"/>
          <w:sz w:val="21"/>
          <w:szCs w:val="21"/>
          <w:rtl/>
        </w:rPr>
        <w:t>،</w:t>
      </w:r>
      <w:r w:rsidRPr="00AD1090">
        <w:rPr>
          <w:rFonts w:ascii="Arial" w:hAnsi="Arial" w:cs="Arial"/>
          <w:color w:val="000000"/>
          <w:sz w:val="21"/>
          <w:szCs w:val="21"/>
          <w:rtl/>
        </w:rPr>
        <w:t xml:space="preserve"> ويكون مخلص</w:t>
      </w:r>
      <w:r w:rsidRPr="00AD1090">
        <w:rPr>
          <w:rFonts w:ascii="Arial" w:hAnsi="Arial" w:cs="Arial" w:hint="cs"/>
          <w:color w:val="000000"/>
          <w:sz w:val="21"/>
          <w:szCs w:val="21"/>
          <w:rtl/>
        </w:rPr>
        <w:t>اً نحو</w:t>
      </w:r>
      <w:r w:rsidRPr="00AD1090">
        <w:rPr>
          <w:rFonts w:ascii="Arial" w:hAnsi="Arial" w:cs="Arial"/>
          <w:color w:val="000000"/>
          <w:sz w:val="21"/>
          <w:szCs w:val="21"/>
          <w:rtl/>
        </w:rPr>
        <w:t xml:space="preserve"> لاهوت العهد الجديد</w:t>
      </w:r>
      <w:r w:rsidRPr="00AD1090">
        <w:rPr>
          <w:rFonts w:ascii="Arial" w:hAnsi="Arial" w:cs="Arial" w:hint="cs"/>
          <w:color w:val="000000"/>
          <w:sz w:val="21"/>
          <w:szCs w:val="21"/>
          <w:rtl/>
        </w:rPr>
        <w:t>،</w:t>
      </w:r>
      <w:r w:rsidRPr="00AD1090">
        <w:rPr>
          <w:rFonts w:ascii="Arial" w:hAnsi="Arial" w:cs="Arial"/>
          <w:color w:val="000000"/>
          <w:sz w:val="21"/>
          <w:szCs w:val="21"/>
          <w:rtl/>
        </w:rPr>
        <w:t xml:space="preserve"> انظر الصفحة التالية للحصول على التفاصيل</w:t>
      </w:r>
      <w:r w:rsidRPr="00AD1090">
        <w:rPr>
          <w:rFonts w:ascii="Arial" w:hAnsi="Arial" w:cs="Arial"/>
          <w:color w:val="000000"/>
          <w:sz w:val="21"/>
          <w:szCs w:val="21"/>
        </w:rPr>
        <w:t>.</w:t>
      </w:r>
    </w:p>
    <w:p w14:paraId="4E375EBA" w14:textId="77777777" w:rsidR="00AD1090" w:rsidRPr="00AD1090" w:rsidRDefault="003C3117" w:rsidP="00AD1090">
      <w:pPr>
        <w:ind w:right="-10"/>
        <w:jc w:val="center"/>
        <w:rPr>
          <w:rFonts w:ascii="Arial" w:hAnsi="Arial" w:cs="Arial"/>
          <w:bCs/>
          <w:sz w:val="32"/>
          <w:szCs w:val="32"/>
        </w:rPr>
      </w:pPr>
      <w:r w:rsidRPr="00BC13BB">
        <w:rPr>
          <w:rFonts w:ascii="Arial" w:hAnsi="Arial" w:cs="Arial"/>
          <w:sz w:val="21"/>
          <w:szCs w:val="18"/>
        </w:rPr>
        <w:br w:type="page"/>
      </w:r>
      <w:r w:rsidR="00AD1090" w:rsidRPr="00AD1090">
        <w:rPr>
          <w:rFonts w:ascii="Arial" w:hAnsi="Arial" w:cs="Arial" w:hint="cs"/>
          <w:bCs/>
          <w:sz w:val="32"/>
          <w:szCs w:val="32"/>
          <w:rtl/>
        </w:rPr>
        <w:lastRenderedPageBreak/>
        <w:t>نظرة أقرب على يوحنا 15: 1-6</w:t>
      </w:r>
    </w:p>
    <w:p w14:paraId="3D39E494" w14:textId="77777777" w:rsidR="00AD1090" w:rsidRPr="00BC13BB" w:rsidRDefault="00AD1090" w:rsidP="00AD1090">
      <w:pPr>
        <w:ind w:right="-10"/>
        <w:jc w:val="center"/>
        <w:rPr>
          <w:rFonts w:ascii="Arial" w:hAnsi="Arial" w:cs="Arial"/>
          <w:color w:val="000000"/>
          <w:sz w:val="18"/>
          <w:szCs w:val="18"/>
        </w:rPr>
      </w:pPr>
      <w:r w:rsidRPr="00AD1090">
        <w:rPr>
          <w:rFonts w:ascii="Arial" w:hAnsi="Arial" w:cs="Arial"/>
          <w:color w:val="000000"/>
          <w:sz w:val="18"/>
          <w:szCs w:val="18"/>
          <w:rtl/>
        </w:rPr>
        <w:t>تلخيص وجهات النظر في غاري دبليو ديريكسون، زراعة الكروم ويوحنا 15: 1-6، مكتبة ساكرا 153 (</w:t>
      </w:r>
      <w:r w:rsidR="00D96A2D">
        <w:rPr>
          <w:rFonts w:ascii="Arial" w:hAnsi="Arial" w:cs="Arial" w:hint="cs"/>
          <w:color w:val="000000"/>
          <w:sz w:val="18"/>
          <w:szCs w:val="18"/>
          <w:rtl/>
        </w:rPr>
        <w:t>كانون ثاني</w:t>
      </w:r>
      <w:r w:rsidRPr="00AD1090">
        <w:rPr>
          <w:rFonts w:ascii="Arial" w:hAnsi="Arial" w:cs="Arial"/>
          <w:color w:val="000000"/>
          <w:sz w:val="18"/>
          <w:szCs w:val="18"/>
          <w:rtl/>
        </w:rPr>
        <w:t>-</w:t>
      </w:r>
      <w:r w:rsidR="00D96A2D">
        <w:rPr>
          <w:rFonts w:ascii="Arial" w:hAnsi="Arial" w:cs="Arial" w:hint="cs"/>
          <w:color w:val="000000"/>
          <w:sz w:val="18"/>
          <w:szCs w:val="18"/>
          <w:rtl/>
        </w:rPr>
        <w:t>آذار</w:t>
      </w:r>
      <w:r w:rsidRPr="00AD1090">
        <w:rPr>
          <w:rFonts w:ascii="Arial" w:hAnsi="Arial" w:cs="Arial"/>
          <w:color w:val="000000"/>
          <w:sz w:val="18"/>
          <w:szCs w:val="18"/>
          <w:rtl/>
        </w:rPr>
        <w:t xml:space="preserve"> 96): 34-52</w:t>
      </w:r>
    </w:p>
    <w:p w14:paraId="7102E7E4" w14:textId="77777777" w:rsidR="003C3117" w:rsidRPr="00BC13BB" w:rsidRDefault="003C3117" w:rsidP="00E053D8">
      <w:pPr>
        <w:ind w:right="-10"/>
        <w:rPr>
          <w:rFonts w:ascii="Arial" w:hAnsi="Arial" w:cs="Arial"/>
          <w:sz w:val="18"/>
          <w:szCs w:val="18"/>
        </w:rPr>
      </w:pPr>
    </w:p>
    <w:tbl>
      <w:tblPr>
        <w:tblW w:w="0" w:type="auto"/>
        <w:tblBorders>
          <w:top w:val="single" w:sz="12" w:space="0" w:color="000000"/>
          <w:left w:val="single" w:sz="12" w:space="0" w:color="000000"/>
          <w:bottom w:val="single" w:sz="12" w:space="0" w:color="000000"/>
          <w:right w:val="single" w:sz="12" w:space="0" w:color="000000"/>
          <w:insideH w:val="nil"/>
          <w:insideV w:val="nil"/>
        </w:tblBorders>
        <w:tblLook w:val="00A0" w:firstRow="1" w:lastRow="0" w:firstColumn="1" w:lastColumn="0" w:noHBand="0" w:noVBand="0"/>
      </w:tblPr>
      <w:tblGrid>
        <w:gridCol w:w="1909"/>
        <w:gridCol w:w="1923"/>
        <w:gridCol w:w="1924"/>
        <w:gridCol w:w="1911"/>
        <w:gridCol w:w="1923"/>
      </w:tblGrid>
      <w:tr w:rsidR="003C3117" w:rsidRPr="00BC13BB" w14:paraId="7C5A83B6" w14:textId="77777777">
        <w:tc>
          <w:tcPr>
            <w:tcW w:w="1967" w:type="dxa"/>
            <w:tcBorders>
              <w:bottom w:val="single" w:sz="4" w:space="0" w:color="auto"/>
            </w:tcBorders>
            <w:shd w:val="solid" w:color="000000" w:fill="FFFFFF"/>
          </w:tcPr>
          <w:p w14:paraId="178705C6" w14:textId="77777777" w:rsidR="003C3117" w:rsidRPr="00D96A2D" w:rsidRDefault="00D96A2D" w:rsidP="00D96A2D">
            <w:pPr>
              <w:ind w:right="-10"/>
              <w:jc w:val="center"/>
              <w:rPr>
                <w:rFonts w:ascii="Arial" w:hAnsi="Arial" w:cs="Arial"/>
                <w:bCs/>
                <w:color w:val="FFFFFF"/>
                <w:sz w:val="28"/>
                <w:szCs w:val="28"/>
              </w:rPr>
            </w:pPr>
            <w:r w:rsidRPr="00D96A2D">
              <w:rPr>
                <w:rFonts w:ascii="Arial" w:hAnsi="Arial" w:cs="Arial" w:hint="cs"/>
                <w:bCs/>
                <w:color w:val="FFFFFF"/>
                <w:sz w:val="28"/>
                <w:szCs w:val="28"/>
                <w:rtl/>
              </w:rPr>
              <w:t>المسائل</w:t>
            </w:r>
          </w:p>
        </w:tc>
        <w:tc>
          <w:tcPr>
            <w:tcW w:w="1967" w:type="dxa"/>
            <w:shd w:val="solid" w:color="000000" w:fill="FFFFFF"/>
          </w:tcPr>
          <w:p w14:paraId="31F53EA5" w14:textId="77777777" w:rsidR="003C3117" w:rsidRPr="00D96A2D" w:rsidRDefault="00D96A2D" w:rsidP="00D96A2D">
            <w:pPr>
              <w:ind w:right="-10"/>
              <w:jc w:val="center"/>
              <w:rPr>
                <w:rFonts w:ascii="Arial" w:hAnsi="Arial" w:cs="Arial"/>
                <w:bCs/>
                <w:color w:val="FFFFFF"/>
                <w:sz w:val="28"/>
                <w:szCs w:val="28"/>
              </w:rPr>
            </w:pPr>
            <w:r w:rsidRPr="00D96A2D">
              <w:rPr>
                <w:rFonts w:ascii="Arial" w:hAnsi="Arial" w:cs="Arial" w:hint="cs"/>
                <w:bCs/>
                <w:color w:val="FFFFFF"/>
                <w:sz w:val="28"/>
                <w:szCs w:val="28"/>
                <w:rtl/>
              </w:rPr>
              <w:t>الأرمينيون</w:t>
            </w:r>
          </w:p>
        </w:tc>
        <w:tc>
          <w:tcPr>
            <w:tcW w:w="1967" w:type="dxa"/>
            <w:shd w:val="solid" w:color="000000" w:fill="FFFFFF"/>
          </w:tcPr>
          <w:p w14:paraId="2870FEE2" w14:textId="77777777" w:rsidR="003C3117" w:rsidRPr="00D96A2D" w:rsidRDefault="00D96A2D" w:rsidP="00D96A2D">
            <w:pPr>
              <w:ind w:right="-10"/>
              <w:jc w:val="center"/>
              <w:rPr>
                <w:rFonts w:ascii="Arial" w:hAnsi="Arial" w:cs="Arial"/>
                <w:bCs/>
                <w:color w:val="FFFFFF"/>
                <w:sz w:val="28"/>
                <w:szCs w:val="28"/>
              </w:rPr>
            </w:pPr>
            <w:r w:rsidRPr="00D96A2D">
              <w:rPr>
                <w:rFonts w:ascii="Arial" w:hAnsi="Arial" w:cs="Arial" w:hint="cs"/>
                <w:bCs/>
                <w:color w:val="FFFFFF"/>
                <w:sz w:val="28"/>
                <w:szCs w:val="28"/>
                <w:rtl/>
              </w:rPr>
              <w:t>الكالفينيون</w:t>
            </w:r>
          </w:p>
        </w:tc>
        <w:tc>
          <w:tcPr>
            <w:tcW w:w="1967" w:type="dxa"/>
            <w:shd w:val="solid" w:color="000000" w:fill="FFFFFF"/>
          </w:tcPr>
          <w:p w14:paraId="11EEEDC2" w14:textId="77777777" w:rsidR="003C3117" w:rsidRPr="00D96A2D" w:rsidRDefault="00D96A2D" w:rsidP="00D96A2D">
            <w:pPr>
              <w:ind w:right="-10"/>
              <w:jc w:val="center"/>
              <w:rPr>
                <w:rFonts w:ascii="Arial" w:hAnsi="Arial" w:cs="Arial"/>
                <w:bCs/>
                <w:color w:val="FFFFFF"/>
                <w:sz w:val="28"/>
                <w:szCs w:val="28"/>
              </w:rPr>
            </w:pPr>
            <w:r w:rsidRPr="00D96A2D">
              <w:rPr>
                <w:rFonts w:ascii="Arial" w:hAnsi="Arial" w:cs="Arial" w:hint="cs"/>
                <w:bCs/>
                <w:color w:val="FFFFFF"/>
                <w:sz w:val="28"/>
                <w:szCs w:val="28"/>
                <w:rtl/>
              </w:rPr>
              <w:t>الشركاء</w:t>
            </w:r>
          </w:p>
        </w:tc>
        <w:tc>
          <w:tcPr>
            <w:tcW w:w="1968" w:type="dxa"/>
            <w:shd w:val="solid" w:color="000000" w:fill="FFFFFF"/>
          </w:tcPr>
          <w:p w14:paraId="1623F429" w14:textId="77777777" w:rsidR="003C3117" w:rsidRPr="00D96A2D" w:rsidRDefault="00D96A2D" w:rsidP="00D96A2D">
            <w:pPr>
              <w:ind w:right="-10"/>
              <w:jc w:val="center"/>
              <w:rPr>
                <w:rFonts w:ascii="Arial" w:hAnsi="Arial" w:cs="Arial"/>
                <w:bCs/>
                <w:color w:val="FFFFFF"/>
                <w:sz w:val="28"/>
                <w:szCs w:val="28"/>
              </w:rPr>
            </w:pPr>
            <w:r w:rsidRPr="00D96A2D">
              <w:rPr>
                <w:rFonts w:ascii="Arial" w:hAnsi="Arial" w:cs="Arial" w:hint="cs"/>
                <w:bCs/>
                <w:color w:val="FFFFFF"/>
                <w:sz w:val="28"/>
                <w:szCs w:val="28"/>
                <w:rtl/>
              </w:rPr>
              <w:t>ديريكسون</w:t>
            </w:r>
          </w:p>
        </w:tc>
      </w:tr>
      <w:tr w:rsidR="003C3117" w:rsidRPr="00BC13BB" w14:paraId="3ECFB326" w14:textId="77777777">
        <w:tc>
          <w:tcPr>
            <w:tcW w:w="1967" w:type="dxa"/>
            <w:tcBorders>
              <w:top w:val="single" w:sz="4" w:space="0" w:color="auto"/>
              <w:left w:val="single" w:sz="4" w:space="0" w:color="auto"/>
              <w:bottom w:val="single" w:sz="4" w:space="0" w:color="auto"/>
              <w:right w:val="single" w:sz="4" w:space="0" w:color="auto"/>
            </w:tcBorders>
          </w:tcPr>
          <w:p w14:paraId="377BCD83" w14:textId="77777777" w:rsidR="003C3117" w:rsidRPr="00CF5C14" w:rsidRDefault="003C3117" w:rsidP="00095BB4">
            <w:pPr>
              <w:ind w:right="-10"/>
              <w:rPr>
                <w:rFonts w:ascii="Arial" w:hAnsi="Arial" w:cs="Arial"/>
                <w:sz w:val="21"/>
                <w:szCs w:val="21"/>
              </w:rPr>
            </w:pPr>
          </w:p>
          <w:p w14:paraId="2387DFC0" w14:textId="77777777" w:rsidR="003C3117" w:rsidRPr="00CF5C14" w:rsidRDefault="00CF5C14" w:rsidP="00CF5C14">
            <w:pPr>
              <w:ind w:right="-10"/>
              <w:jc w:val="center"/>
              <w:rPr>
                <w:rFonts w:ascii="Arial" w:hAnsi="Arial" w:cs="Arial"/>
                <w:sz w:val="21"/>
                <w:szCs w:val="21"/>
              </w:rPr>
            </w:pPr>
            <w:r w:rsidRPr="00CF5C14">
              <w:rPr>
                <w:rFonts w:ascii="Arial" w:hAnsi="Arial" w:cs="Arial"/>
                <w:sz w:val="21"/>
                <w:szCs w:val="21"/>
                <w:rtl/>
              </w:rPr>
              <w:t>الآب</w:t>
            </w:r>
          </w:p>
          <w:p w14:paraId="2E9F9554" w14:textId="6F08CCC2" w:rsidR="003C3117" w:rsidRPr="00CF5C14" w:rsidRDefault="006A0966" w:rsidP="00CF5C14">
            <w:pPr>
              <w:ind w:right="-10"/>
              <w:jc w:val="center"/>
              <w:rPr>
                <w:rFonts w:ascii="Arial" w:hAnsi="Arial" w:cs="Arial"/>
                <w:sz w:val="21"/>
                <w:szCs w:val="21"/>
              </w:rPr>
            </w:pPr>
            <w:r w:rsidRPr="00A15A9B">
              <w:rPr>
                <w:rFonts w:ascii="Arial" w:hAnsi="Arial" w:cs="Arial"/>
                <w:i/>
                <w:iCs/>
                <w:sz w:val="21"/>
                <w:szCs w:val="18"/>
                <w:lang w:val="el-GR"/>
              </w:rPr>
              <w:t>αἴρω</w:t>
            </w:r>
            <w:r w:rsidR="003C3117" w:rsidRPr="00CF5C14">
              <w:rPr>
                <w:rFonts w:ascii="Arial" w:hAnsi="Arial" w:cs="Arial"/>
                <w:sz w:val="21"/>
                <w:szCs w:val="21"/>
              </w:rPr>
              <w:t xml:space="preserve"> (</w:t>
            </w:r>
            <w:r w:rsidR="00CF5C14" w:rsidRPr="00CF5C14">
              <w:rPr>
                <w:rFonts w:ascii="Arial" w:hAnsi="Arial" w:cs="Arial"/>
                <w:sz w:val="21"/>
                <w:szCs w:val="21"/>
                <w:rtl/>
              </w:rPr>
              <w:t>2أ</w:t>
            </w:r>
            <w:r w:rsidR="003C3117" w:rsidRPr="00CF5C14">
              <w:rPr>
                <w:rFonts w:ascii="Arial" w:hAnsi="Arial" w:cs="Arial"/>
                <w:sz w:val="21"/>
                <w:szCs w:val="21"/>
              </w:rPr>
              <w:t>)</w:t>
            </w:r>
          </w:p>
          <w:p w14:paraId="3B30836B" w14:textId="77777777" w:rsidR="003C3117" w:rsidRPr="00BC13BB" w:rsidRDefault="003C3117" w:rsidP="00DC17F9">
            <w:pPr>
              <w:ind w:right="-10"/>
              <w:rPr>
                <w:rFonts w:ascii="Arial" w:hAnsi="Arial" w:cs="Arial"/>
                <w:sz w:val="21"/>
                <w:szCs w:val="18"/>
              </w:rPr>
            </w:pPr>
          </w:p>
        </w:tc>
        <w:tc>
          <w:tcPr>
            <w:tcW w:w="1967" w:type="dxa"/>
            <w:tcBorders>
              <w:left w:val="single" w:sz="4" w:space="0" w:color="auto"/>
              <w:bottom w:val="single" w:sz="4" w:space="0" w:color="auto"/>
            </w:tcBorders>
          </w:tcPr>
          <w:p w14:paraId="4F2E79C9" w14:textId="77777777" w:rsidR="003C3117" w:rsidRPr="00CF5C14" w:rsidRDefault="003C3117" w:rsidP="00CF5C14">
            <w:pPr>
              <w:ind w:right="-10"/>
              <w:jc w:val="center"/>
              <w:rPr>
                <w:rFonts w:ascii="Arial" w:hAnsi="Arial" w:cs="Arial"/>
                <w:sz w:val="21"/>
                <w:szCs w:val="21"/>
              </w:rPr>
            </w:pPr>
          </w:p>
          <w:p w14:paraId="4502ECA9" w14:textId="77777777" w:rsidR="003C3117" w:rsidRPr="00CF5C14" w:rsidRDefault="00CF5C14" w:rsidP="00CF5C14">
            <w:pPr>
              <w:ind w:right="-10"/>
              <w:jc w:val="center"/>
              <w:rPr>
                <w:rFonts w:ascii="Arial" w:hAnsi="Arial" w:cs="Arial"/>
                <w:sz w:val="21"/>
                <w:szCs w:val="21"/>
              </w:rPr>
            </w:pPr>
            <w:r w:rsidRPr="00CF5C14">
              <w:rPr>
                <w:rFonts w:ascii="Arial" w:hAnsi="Arial" w:cs="Arial" w:hint="cs"/>
                <w:sz w:val="21"/>
                <w:szCs w:val="21"/>
                <w:rtl/>
              </w:rPr>
              <w:t>ينزعه</w:t>
            </w:r>
            <w:r w:rsidR="003C3117" w:rsidRPr="00CF5C14">
              <w:rPr>
                <w:rFonts w:ascii="Arial" w:hAnsi="Arial" w:cs="Arial"/>
                <w:sz w:val="21"/>
                <w:szCs w:val="21"/>
              </w:rPr>
              <w:t xml:space="preserve"> </w:t>
            </w:r>
            <w:r w:rsidR="003C3117" w:rsidRPr="00CF5C14">
              <w:rPr>
                <w:rFonts w:ascii="Arial" w:hAnsi="Arial" w:cs="Arial"/>
                <w:sz w:val="21"/>
                <w:szCs w:val="21"/>
              </w:rPr>
              <w:br/>
            </w:r>
            <w:r w:rsidRPr="00CF5C14">
              <w:rPr>
                <w:rFonts w:ascii="Arial" w:hAnsi="Arial" w:cs="Arial" w:hint="cs"/>
                <w:sz w:val="21"/>
                <w:szCs w:val="21"/>
                <w:rtl/>
              </w:rPr>
              <w:t>= يخسر الخلاص</w:t>
            </w:r>
          </w:p>
          <w:p w14:paraId="1C3DE4AA" w14:textId="77777777" w:rsidR="003C3117" w:rsidRPr="00CF5C14" w:rsidRDefault="003C3117" w:rsidP="00CF5C14">
            <w:pPr>
              <w:ind w:right="-10"/>
              <w:jc w:val="center"/>
              <w:rPr>
                <w:rFonts w:ascii="Arial" w:hAnsi="Arial" w:cs="Arial"/>
                <w:sz w:val="21"/>
                <w:szCs w:val="21"/>
              </w:rPr>
            </w:pPr>
          </w:p>
        </w:tc>
        <w:tc>
          <w:tcPr>
            <w:tcW w:w="1967" w:type="dxa"/>
            <w:tcBorders>
              <w:bottom w:val="single" w:sz="4" w:space="0" w:color="auto"/>
            </w:tcBorders>
          </w:tcPr>
          <w:p w14:paraId="0D7A1C5C" w14:textId="77777777" w:rsidR="003C3117" w:rsidRPr="00CF5C14" w:rsidRDefault="003C3117" w:rsidP="00CF5C14">
            <w:pPr>
              <w:ind w:right="-10"/>
              <w:jc w:val="center"/>
              <w:rPr>
                <w:rFonts w:ascii="Arial" w:hAnsi="Arial" w:cs="Arial"/>
                <w:sz w:val="21"/>
                <w:szCs w:val="21"/>
              </w:rPr>
            </w:pPr>
          </w:p>
          <w:p w14:paraId="209EBDA8" w14:textId="77777777" w:rsidR="003C3117" w:rsidRPr="00CF5C14" w:rsidRDefault="00CF5C14" w:rsidP="00CF5C14">
            <w:pPr>
              <w:ind w:right="-10"/>
              <w:jc w:val="center"/>
              <w:rPr>
                <w:rFonts w:ascii="Arial" w:hAnsi="Arial" w:cs="Arial"/>
                <w:sz w:val="21"/>
                <w:szCs w:val="21"/>
              </w:rPr>
            </w:pPr>
            <w:r w:rsidRPr="00CF5C14">
              <w:rPr>
                <w:rFonts w:ascii="Arial" w:hAnsi="Arial" w:cs="Arial" w:hint="cs"/>
                <w:sz w:val="21"/>
                <w:szCs w:val="21"/>
                <w:rtl/>
              </w:rPr>
              <w:t>ينزعه</w:t>
            </w:r>
            <w:r w:rsidR="003C3117" w:rsidRPr="00CF5C14">
              <w:rPr>
                <w:rFonts w:ascii="Arial" w:hAnsi="Arial" w:cs="Arial"/>
                <w:sz w:val="21"/>
                <w:szCs w:val="21"/>
              </w:rPr>
              <w:t xml:space="preserve"> </w:t>
            </w:r>
            <w:r w:rsidR="003C3117" w:rsidRPr="00CF5C14">
              <w:rPr>
                <w:rFonts w:ascii="Arial" w:hAnsi="Arial" w:cs="Arial"/>
                <w:sz w:val="21"/>
                <w:szCs w:val="21"/>
              </w:rPr>
              <w:br/>
            </w:r>
            <w:r w:rsidRPr="00CF5C14">
              <w:rPr>
                <w:rFonts w:ascii="Arial" w:hAnsi="Arial" w:cs="Arial" w:hint="cs"/>
                <w:sz w:val="21"/>
                <w:szCs w:val="21"/>
                <w:rtl/>
              </w:rPr>
              <w:t>= يؤدبه</w:t>
            </w:r>
          </w:p>
          <w:p w14:paraId="04DE8D68" w14:textId="77777777" w:rsidR="003C3117" w:rsidRPr="00CF5C14" w:rsidRDefault="003C3117" w:rsidP="00CF5C14">
            <w:pPr>
              <w:ind w:right="-10"/>
              <w:jc w:val="center"/>
              <w:rPr>
                <w:rFonts w:ascii="Arial" w:hAnsi="Arial" w:cs="Arial"/>
                <w:sz w:val="21"/>
                <w:szCs w:val="21"/>
              </w:rPr>
            </w:pPr>
          </w:p>
        </w:tc>
        <w:tc>
          <w:tcPr>
            <w:tcW w:w="1967" w:type="dxa"/>
            <w:tcBorders>
              <w:bottom w:val="single" w:sz="4" w:space="0" w:color="auto"/>
            </w:tcBorders>
          </w:tcPr>
          <w:p w14:paraId="68E38B2C" w14:textId="77777777" w:rsidR="003C3117" w:rsidRPr="00CF5C14" w:rsidRDefault="003C3117" w:rsidP="00CF5C14">
            <w:pPr>
              <w:ind w:right="-10"/>
              <w:jc w:val="center"/>
              <w:rPr>
                <w:rFonts w:ascii="Arial" w:hAnsi="Arial" w:cs="Arial"/>
                <w:sz w:val="21"/>
                <w:szCs w:val="21"/>
              </w:rPr>
            </w:pPr>
          </w:p>
          <w:p w14:paraId="7C5F0041" w14:textId="77777777" w:rsidR="003C3117" w:rsidRPr="00CF5C14" w:rsidRDefault="00CF5C14" w:rsidP="00CF5C14">
            <w:pPr>
              <w:ind w:right="-10"/>
              <w:jc w:val="center"/>
              <w:rPr>
                <w:rFonts w:ascii="Arial" w:hAnsi="Arial" w:cs="Arial"/>
                <w:sz w:val="21"/>
                <w:szCs w:val="21"/>
              </w:rPr>
            </w:pPr>
            <w:r w:rsidRPr="00CF5C14">
              <w:rPr>
                <w:rFonts w:ascii="Arial" w:hAnsi="Arial" w:cs="Arial" w:hint="cs"/>
                <w:sz w:val="21"/>
                <w:szCs w:val="21"/>
                <w:rtl/>
              </w:rPr>
              <w:t>ينقيه</w:t>
            </w:r>
            <w:r w:rsidR="003C3117" w:rsidRPr="00CF5C14">
              <w:rPr>
                <w:rFonts w:ascii="Arial" w:hAnsi="Arial" w:cs="Arial"/>
                <w:sz w:val="21"/>
                <w:szCs w:val="21"/>
              </w:rPr>
              <w:br/>
            </w:r>
            <w:r w:rsidRPr="00CF5C14">
              <w:rPr>
                <w:rFonts w:ascii="Arial" w:hAnsi="Arial" w:cs="Arial" w:hint="cs"/>
                <w:sz w:val="21"/>
                <w:szCs w:val="21"/>
                <w:rtl/>
              </w:rPr>
              <w:t>= يهتم به</w:t>
            </w:r>
          </w:p>
        </w:tc>
        <w:tc>
          <w:tcPr>
            <w:tcW w:w="1968" w:type="dxa"/>
            <w:tcBorders>
              <w:bottom w:val="single" w:sz="4" w:space="0" w:color="auto"/>
            </w:tcBorders>
          </w:tcPr>
          <w:p w14:paraId="6399C5AE" w14:textId="77777777" w:rsidR="003C3117" w:rsidRPr="00CF5C14" w:rsidRDefault="003C3117" w:rsidP="00CF5C14">
            <w:pPr>
              <w:ind w:right="-10"/>
              <w:jc w:val="center"/>
              <w:rPr>
                <w:rFonts w:ascii="Arial" w:hAnsi="Arial" w:cs="Arial"/>
                <w:sz w:val="21"/>
                <w:szCs w:val="21"/>
              </w:rPr>
            </w:pPr>
          </w:p>
          <w:p w14:paraId="1D419F05" w14:textId="77777777" w:rsidR="003C3117" w:rsidRPr="00CF5C14" w:rsidRDefault="00CF5C14" w:rsidP="00CF5C14">
            <w:pPr>
              <w:ind w:right="-10"/>
              <w:jc w:val="center"/>
              <w:rPr>
                <w:rFonts w:ascii="Arial" w:hAnsi="Arial" w:cs="Arial"/>
                <w:sz w:val="21"/>
                <w:szCs w:val="21"/>
              </w:rPr>
            </w:pPr>
            <w:r w:rsidRPr="00CF5C14">
              <w:rPr>
                <w:rFonts w:ascii="Arial" w:hAnsi="Arial" w:cs="Arial" w:hint="cs"/>
                <w:sz w:val="21"/>
                <w:szCs w:val="21"/>
                <w:rtl/>
              </w:rPr>
              <w:t>ينقيه</w:t>
            </w:r>
            <w:r w:rsidR="003C3117" w:rsidRPr="00CF5C14">
              <w:rPr>
                <w:rFonts w:ascii="Arial" w:hAnsi="Arial" w:cs="Arial"/>
                <w:sz w:val="21"/>
                <w:szCs w:val="21"/>
              </w:rPr>
              <w:br/>
            </w:r>
            <w:r w:rsidRPr="00CF5C14">
              <w:rPr>
                <w:rFonts w:ascii="Arial" w:hAnsi="Arial" w:cs="Arial" w:hint="cs"/>
                <w:sz w:val="21"/>
                <w:szCs w:val="21"/>
                <w:rtl/>
              </w:rPr>
              <w:t>= يهتم به</w:t>
            </w:r>
          </w:p>
          <w:p w14:paraId="797E517D" w14:textId="77777777" w:rsidR="003C3117" w:rsidRPr="00CF5C14" w:rsidRDefault="003C3117" w:rsidP="00CF5C14">
            <w:pPr>
              <w:ind w:right="-10"/>
              <w:jc w:val="center"/>
              <w:rPr>
                <w:rFonts w:ascii="Arial" w:hAnsi="Arial" w:cs="Arial"/>
                <w:sz w:val="21"/>
                <w:szCs w:val="21"/>
              </w:rPr>
            </w:pPr>
          </w:p>
          <w:p w14:paraId="7E091DF8" w14:textId="77777777" w:rsidR="003C3117" w:rsidRPr="00CF5C14" w:rsidRDefault="003C3117" w:rsidP="00CF5C14">
            <w:pPr>
              <w:ind w:right="-10"/>
              <w:jc w:val="center"/>
              <w:rPr>
                <w:rFonts w:ascii="Arial" w:hAnsi="Arial" w:cs="Arial"/>
                <w:sz w:val="21"/>
                <w:szCs w:val="21"/>
              </w:rPr>
            </w:pPr>
          </w:p>
        </w:tc>
      </w:tr>
      <w:tr w:rsidR="003C3117" w:rsidRPr="00BC13BB" w14:paraId="659A1378" w14:textId="77777777">
        <w:tc>
          <w:tcPr>
            <w:tcW w:w="1967" w:type="dxa"/>
            <w:tcBorders>
              <w:top w:val="single" w:sz="4" w:space="0" w:color="auto"/>
              <w:left w:val="single" w:sz="4" w:space="0" w:color="auto"/>
              <w:bottom w:val="single" w:sz="4" w:space="0" w:color="auto"/>
              <w:right w:val="single" w:sz="4" w:space="0" w:color="auto"/>
            </w:tcBorders>
          </w:tcPr>
          <w:p w14:paraId="41187C9D" w14:textId="77777777" w:rsidR="00CF5C14" w:rsidRPr="00CF5C14" w:rsidRDefault="00CF5C14" w:rsidP="00CF5C14">
            <w:pPr>
              <w:ind w:right="-10"/>
              <w:jc w:val="center"/>
              <w:rPr>
                <w:rFonts w:ascii="Arial" w:hAnsi="Arial" w:cs="Arial"/>
                <w:sz w:val="21"/>
                <w:szCs w:val="21"/>
              </w:rPr>
            </w:pPr>
            <w:r w:rsidRPr="00CF5C14">
              <w:rPr>
                <w:rFonts w:ascii="Arial" w:hAnsi="Arial" w:cs="Arial" w:hint="cs"/>
                <w:sz w:val="21"/>
                <w:szCs w:val="21"/>
                <w:rtl/>
              </w:rPr>
              <w:t>غصن ... لا ياتي بثمر (2ب)</w:t>
            </w:r>
          </w:p>
          <w:p w14:paraId="63717BA2" w14:textId="77777777" w:rsidR="003C3117" w:rsidRPr="00CF5C14" w:rsidRDefault="003C3117" w:rsidP="00CF5C14">
            <w:pPr>
              <w:ind w:right="-10"/>
              <w:jc w:val="center"/>
              <w:rPr>
                <w:rFonts w:ascii="Arial" w:hAnsi="Arial" w:cs="Arial"/>
                <w:sz w:val="21"/>
                <w:szCs w:val="21"/>
              </w:rPr>
            </w:pPr>
          </w:p>
        </w:tc>
        <w:tc>
          <w:tcPr>
            <w:tcW w:w="1967" w:type="dxa"/>
            <w:tcBorders>
              <w:top w:val="single" w:sz="4" w:space="0" w:color="auto"/>
              <w:left w:val="single" w:sz="4" w:space="0" w:color="auto"/>
              <w:bottom w:val="single" w:sz="4" w:space="0" w:color="auto"/>
            </w:tcBorders>
          </w:tcPr>
          <w:p w14:paraId="13A0E593" w14:textId="77777777" w:rsidR="003C3117" w:rsidRPr="00CF5C14" w:rsidRDefault="00CF5C14" w:rsidP="00CF5C14">
            <w:pPr>
              <w:ind w:right="-10"/>
              <w:jc w:val="center"/>
              <w:rPr>
                <w:rFonts w:ascii="Arial" w:hAnsi="Arial" w:cs="Arial"/>
                <w:sz w:val="21"/>
                <w:szCs w:val="21"/>
              </w:rPr>
            </w:pPr>
            <w:r w:rsidRPr="00CF5C14">
              <w:rPr>
                <w:rFonts w:ascii="Arial" w:hAnsi="Arial" w:cs="Arial" w:hint="cs"/>
                <w:i/>
                <w:sz w:val="21"/>
                <w:szCs w:val="21"/>
                <w:rtl/>
              </w:rPr>
              <w:t>المؤمن الذي توقف عن الإيمان</w:t>
            </w:r>
          </w:p>
        </w:tc>
        <w:tc>
          <w:tcPr>
            <w:tcW w:w="1967" w:type="dxa"/>
            <w:tcBorders>
              <w:top w:val="single" w:sz="4" w:space="0" w:color="auto"/>
              <w:bottom w:val="single" w:sz="4" w:space="0" w:color="auto"/>
            </w:tcBorders>
          </w:tcPr>
          <w:p w14:paraId="1E93E536" w14:textId="77777777" w:rsidR="003C3117" w:rsidRPr="00CF5C14" w:rsidRDefault="00CF5C14" w:rsidP="00CF5C14">
            <w:pPr>
              <w:ind w:right="-10"/>
              <w:jc w:val="center"/>
              <w:rPr>
                <w:rFonts w:ascii="Arial" w:hAnsi="Arial" w:cs="Arial"/>
                <w:sz w:val="21"/>
                <w:szCs w:val="21"/>
              </w:rPr>
            </w:pPr>
            <w:r w:rsidRPr="00CF5C14">
              <w:rPr>
                <w:rFonts w:ascii="Arial" w:hAnsi="Arial" w:cs="Arial" w:hint="cs"/>
                <w:i/>
                <w:sz w:val="21"/>
                <w:szCs w:val="21"/>
                <w:rtl/>
              </w:rPr>
              <w:t>غير المؤمن الي لم يؤمن أبداً</w:t>
            </w:r>
          </w:p>
          <w:p w14:paraId="2ACD13EC" w14:textId="77777777" w:rsidR="003C3117" w:rsidRPr="00CF5C14" w:rsidRDefault="003C3117" w:rsidP="00CF5C14">
            <w:pPr>
              <w:ind w:right="-10"/>
              <w:jc w:val="center"/>
              <w:rPr>
                <w:rFonts w:ascii="Arial" w:hAnsi="Arial" w:cs="Arial"/>
                <w:sz w:val="21"/>
                <w:szCs w:val="21"/>
              </w:rPr>
            </w:pPr>
          </w:p>
        </w:tc>
        <w:tc>
          <w:tcPr>
            <w:tcW w:w="1967" w:type="dxa"/>
            <w:tcBorders>
              <w:top w:val="single" w:sz="4" w:space="0" w:color="auto"/>
              <w:bottom w:val="single" w:sz="4" w:space="0" w:color="auto"/>
            </w:tcBorders>
          </w:tcPr>
          <w:p w14:paraId="18820D45" w14:textId="77777777" w:rsidR="003C3117" w:rsidRPr="00CF5C14" w:rsidRDefault="00CF5C14" w:rsidP="00CF5C14">
            <w:pPr>
              <w:ind w:right="-10"/>
              <w:jc w:val="center"/>
              <w:rPr>
                <w:rFonts w:ascii="Arial" w:hAnsi="Arial" w:cs="Arial"/>
                <w:sz w:val="21"/>
                <w:szCs w:val="21"/>
              </w:rPr>
            </w:pPr>
            <w:r w:rsidRPr="00CF5C14">
              <w:rPr>
                <w:rFonts w:ascii="Arial" w:hAnsi="Arial" w:cs="Arial" w:hint="cs"/>
                <w:i/>
                <w:sz w:val="21"/>
                <w:szCs w:val="21"/>
                <w:rtl/>
              </w:rPr>
              <w:t>المؤمن الذي توقف عن الإيمان</w:t>
            </w:r>
          </w:p>
        </w:tc>
        <w:tc>
          <w:tcPr>
            <w:tcW w:w="1968" w:type="dxa"/>
            <w:tcBorders>
              <w:top w:val="single" w:sz="4" w:space="0" w:color="auto"/>
              <w:bottom w:val="single" w:sz="4" w:space="0" w:color="auto"/>
            </w:tcBorders>
          </w:tcPr>
          <w:p w14:paraId="5043BCF3" w14:textId="77777777" w:rsidR="003C3117" w:rsidRPr="00CF5C14" w:rsidRDefault="00CF5C14" w:rsidP="00CF5C14">
            <w:pPr>
              <w:ind w:right="-10"/>
              <w:jc w:val="center"/>
              <w:rPr>
                <w:rFonts w:ascii="Arial" w:hAnsi="Arial" w:cs="Arial"/>
                <w:sz w:val="21"/>
                <w:szCs w:val="21"/>
              </w:rPr>
            </w:pPr>
            <w:r w:rsidRPr="00CF5C14">
              <w:rPr>
                <w:rFonts w:ascii="Arial" w:hAnsi="Arial" w:cs="Arial" w:hint="cs"/>
                <w:i/>
                <w:sz w:val="21"/>
                <w:szCs w:val="21"/>
                <w:rtl/>
              </w:rPr>
              <w:t>المؤمن الذي توقف عن الإيمان</w:t>
            </w:r>
          </w:p>
          <w:p w14:paraId="51B4888C" w14:textId="77777777" w:rsidR="003C3117" w:rsidRPr="00CF5C14" w:rsidRDefault="003C3117" w:rsidP="00CF5C14">
            <w:pPr>
              <w:ind w:right="-10"/>
              <w:jc w:val="center"/>
              <w:rPr>
                <w:rFonts w:ascii="Arial" w:hAnsi="Arial" w:cs="Arial"/>
                <w:sz w:val="21"/>
                <w:szCs w:val="21"/>
              </w:rPr>
            </w:pPr>
          </w:p>
          <w:p w14:paraId="15E74DA3" w14:textId="77777777" w:rsidR="003C3117" w:rsidRPr="00CF5C14" w:rsidRDefault="003C3117" w:rsidP="00CF5C14">
            <w:pPr>
              <w:ind w:right="-10"/>
              <w:jc w:val="center"/>
              <w:rPr>
                <w:rFonts w:ascii="Arial" w:hAnsi="Arial" w:cs="Arial"/>
                <w:sz w:val="21"/>
                <w:szCs w:val="21"/>
              </w:rPr>
            </w:pPr>
          </w:p>
        </w:tc>
      </w:tr>
      <w:tr w:rsidR="003C3117" w:rsidRPr="00BC13BB" w14:paraId="510CC385" w14:textId="77777777">
        <w:tc>
          <w:tcPr>
            <w:tcW w:w="1967" w:type="dxa"/>
            <w:tcBorders>
              <w:top w:val="single" w:sz="4" w:space="0" w:color="auto"/>
              <w:left w:val="single" w:sz="4" w:space="0" w:color="auto"/>
              <w:bottom w:val="single" w:sz="4" w:space="0" w:color="auto"/>
              <w:right w:val="single" w:sz="4" w:space="0" w:color="auto"/>
            </w:tcBorders>
          </w:tcPr>
          <w:p w14:paraId="62E9D7B4" w14:textId="77777777" w:rsidR="00CF5C14" w:rsidRPr="00EE0366" w:rsidRDefault="00CF5C14" w:rsidP="00EE0366">
            <w:pPr>
              <w:ind w:right="-10"/>
              <w:jc w:val="center"/>
              <w:rPr>
                <w:rFonts w:ascii="Arial" w:hAnsi="Arial" w:cs="Arial"/>
                <w:sz w:val="21"/>
                <w:szCs w:val="21"/>
              </w:rPr>
            </w:pPr>
            <w:r w:rsidRPr="00EE0366">
              <w:rPr>
                <w:rFonts w:ascii="Arial" w:hAnsi="Arial" w:cs="Arial" w:hint="cs"/>
                <w:sz w:val="21"/>
                <w:szCs w:val="21"/>
                <w:rtl/>
              </w:rPr>
              <w:t>فيَّ (2ت)</w:t>
            </w:r>
          </w:p>
          <w:p w14:paraId="400510EC"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left w:val="single" w:sz="4" w:space="0" w:color="auto"/>
              <w:bottom w:val="single" w:sz="4" w:space="0" w:color="auto"/>
            </w:tcBorders>
          </w:tcPr>
          <w:p w14:paraId="1D67033B" w14:textId="77777777" w:rsidR="003C3117" w:rsidRPr="00EE0366" w:rsidRDefault="00CF5C14" w:rsidP="00EE0366">
            <w:pPr>
              <w:ind w:right="-10"/>
              <w:jc w:val="center"/>
              <w:rPr>
                <w:rFonts w:ascii="Arial" w:hAnsi="Arial" w:cs="Arial"/>
                <w:sz w:val="21"/>
                <w:szCs w:val="21"/>
              </w:rPr>
            </w:pPr>
            <w:r w:rsidRPr="00EE0366">
              <w:rPr>
                <w:rFonts w:ascii="Arial" w:hAnsi="Arial" w:cs="Arial"/>
                <w:sz w:val="21"/>
                <w:szCs w:val="21"/>
                <w:rtl/>
              </w:rPr>
              <w:t>الصفة التي تعدل ال</w:t>
            </w:r>
            <w:r w:rsidRPr="00EE0366">
              <w:rPr>
                <w:rFonts w:ascii="Arial" w:hAnsi="Arial" w:cs="Arial" w:hint="cs"/>
                <w:sz w:val="21"/>
                <w:szCs w:val="21"/>
                <w:rtl/>
              </w:rPr>
              <w:t>إ</w:t>
            </w:r>
            <w:r w:rsidRPr="00EE0366">
              <w:rPr>
                <w:rFonts w:ascii="Arial" w:hAnsi="Arial" w:cs="Arial"/>
                <w:sz w:val="21"/>
                <w:szCs w:val="21"/>
                <w:rtl/>
              </w:rPr>
              <w:t xml:space="preserve">سم: </w:t>
            </w:r>
            <w:r w:rsidRPr="00EE0366">
              <w:rPr>
                <w:rFonts w:ascii="Arial" w:hAnsi="Arial" w:cs="Arial" w:hint="cs"/>
                <w:sz w:val="21"/>
                <w:szCs w:val="21"/>
                <w:rtl/>
              </w:rPr>
              <w:t xml:space="preserve">غصن </w:t>
            </w:r>
            <w:r w:rsidRPr="00EE0366">
              <w:rPr>
                <w:rFonts w:ascii="Arial" w:hAnsi="Arial" w:cs="Arial"/>
                <w:sz w:val="21"/>
                <w:szCs w:val="21"/>
                <w:rtl/>
              </w:rPr>
              <w:t>في</w:t>
            </w:r>
            <w:r w:rsidRPr="00EE0366">
              <w:rPr>
                <w:rFonts w:ascii="Arial" w:hAnsi="Arial" w:cs="Arial" w:hint="cs"/>
                <w:sz w:val="21"/>
                <w:szCs w:val="21"/>
                <w:rtl/>
              </w:rPr>
              <w:t>َّ</w:t>
            </w:r>
          </w:p>
        </w:tc>
        <w:tc>
          <w:tcPr>
            <w:tcW w:w="1967" w:type="dxa"/>
            <w:tcBorders>
              <w:top w:val="single" w:sz="4" w:space="0" w:color="auto"/>
              <w:bottom w:val="single" w:sz="4" w:space="0" w:color="auto"/>
            </w:tcBorders>
          </w:tcPr>
          <w:p w14:paraId="13F3AB94" w14:textId="77777777" w:rsidR="00CF5C14" w:rsidRPr="00EE0366" w:rsidRDefault="00CF5C14" w:rsidP="00EE0366">
            <w:pPr>
              <w:bidi/>
              <w:ind w:right="-10"/>
              <w:jc w:val="center"/>
              <w:rPr>
                <w:rFonts w:ascii="Arial" w:hAnsi="Arial" w:cs="Arial"/>
                <w:sz w:val="21"/>
                <w:szCs w:val="21"/>
              </w:rPr>
            </w:pPr>
            <w:r w:rsidRPr="00EE0366">
              <w:rPr>
                <w:rFonts w:ascii="Arial" w:hAnsi="Arial" w:cs="Arial"/>
                <w:sz w:val="21"/>
                <w:szCs w:val="21"/>
                <w:rtl/>
              </w:rPr>
              <w:t>الظرف الذي يعدل الفعل: لا يأتي بثمر فيّ</w:t>
            </w:r>
            <w:r w:rsidRPr="00EE0366">
              <w:rPr>
                <w:rFonts w:ascii="Arial" w:hAnsi="Arial" w:cs="Arial"/>
                <w:sz w:val="21"/>
                <w:szCs w:val="21"/>
              </w:rPr>
              <w:t>.</w:t>
            </w:r>
            <w:r w:rsidR="00EE0366" w:rsidRPr="00EE0366">
              <w:rPr>
                <w:rStyle w:val="FootnoteReference"/>
                <w:rFonts w:ascii="Arial" w:hAnsi="Arial" w:cs="Arial"/>
                <w:sz w:val="21"/>
                <w:szCs w:val="21"/>
              </w:rPr>
              <w:footnoteReference w:id="3"/>
            </w:r>
          </w:p>
          <w:p w14:paraId="060A08A3"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bottom w:val="single" w:sz="4" w:space="0" w:color="auto"/>
            </w:tcBorders>
          </w:tcPr>
          <w:p w14:paraId="49FA0DB6" w14:textId="77777777" w:rsidR="003C3117" w:rsidRPr="00EE0366" w:rsidRDefault="00EE0366" w:rsidP="00EE0366">
            <w:pPr>
              <w:ind w:right="-10"/>
              <w:jc w:val="center"/>
              <w:rPr>
                <w:rFonts w:ascii="Arial" w:hAnsi="Arial" w:cs="Arial"/>
                <w:sz w:val="21"/>
                <w:szCs w:val="21"/>
              </w:rPr>
            </w:pPr>
            <w:r w:rsidRPr="00EE0366">
              <w:rPr>
                <w:rFonts w:ascii="Arial" w:hAnsi="Arial" w:cs="Arial"/>
                <w:sz w:val="21"/>
                <w:szCs w:val="21"/>
                <w:rtl/>
              </w:rPr>
              <w:t>الصفة التي تعدل الإسم: غصن فيَّ</w:t>
            </w:r>
          </w:p>
        </w:tc>
        <w:tc>
          <w:tcPr>
            <w:tcW w:w="1968" w:type="dxa"/>
            <w:tcBorders>
              <w:top w:val="single" w:sz="4" w:space="0" w:color="auto"/>
              <w:bottom w:val="single" w:sz="4" w:space="0" w:color="auto"/>
            </w:tcBorders>
          </w:tcPr>
          <w:p w14:paraId="18ECD74F" w14:textId="77777777" w:rsidR="003C3117" w:rsidRPr="00EE0366" w:rsidRDefault="00EE0366" w:rsidP="00EE0366">
            <w:pPr>
              <w:ind w:right="-10"/>
              <w:jc w:val="center"/>
              <w:rPr>
                <w:rFonts w:ascii="Arial" w:hAnsi="Arial" w:cs="Arial"/>
                <w:sz w:val="21"/>
                <w:szCs w:val="21"/>
              </w:rPr>
            </w:pPr>
            <w:r w:rsidRPr="00EE0366">
              <w:rPr>
                <w:rFonts w:ascii="Arial" w:hAnsi="Arial" w:cs="Arial"/>
                <w:sz w:val="21"/>
                <w:szCs w:val="21"/>
                <w:rtl/>
              </w:rPr>
              <w:t>الصفة التي تعدل الإسم: غصن فيَّ</w:t>
            </w:r>
          </w:p>
        </w:tc>
      </w:tr>
      <w:tr w:rsidR="003C3117" w:rsidRPr="00BC13BB" w14:paraId="0E11FF4C" w14:textId="77777777">
        <w:tc>
          <w:tcPr>
            <w:tcW w:w="1967" w:type="dxa"/>
            <w:tcBorders>
              <w:top w:val="single" w:sz="4" w:space="0" w:color="auto"/>
              <w:left w:val="single" w:sz="4" w:space="0" w:color="auto"/>
              <w:bottom w:val="single" w:sz="4" w:space="0" w:color="auto"/>
              <w:right w:val="single" w:sz="4" w:space="0" w:color="auto"/>
            </w:tcBorders>
          </w:tcPr>
          <w:p w14:paraId="71B5ACA4"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ينقيه الآب (2ث)</w:t>
            </w:r>
          </w:p>
          <w:p w14:paraId="61ACFBEC"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left w:val="single" w:sz="4" w:space="0" w:color="auto"/>
              <w:bottom w:val="single" w:sz="4" w:space="0" w:color="auto"/>
            </w:tcBorders>
          </w:tcPr>
          <w:p w14:paraId="44497F99" w14:textId="77777777" w:rsidR="00EE0366" w:rsidRPr="00EE0366" w:rsidRDefault="00EE0366" w:rsidP="00EE0366">
            <w:pPr>
              <w:ind w:right="-10"/>
              <w:jc w:val="center"/>
              <w:rPr>
                <w:rFonts w:ascii="Arial" w:hAnsi="Arial" w:cs="Arial"/>
                <w:sz w:val="21"/>
                <w:szCs w:val="21"/>
              </w:rPr>
            </w:pPr>
            <w:r w:rsidRPr="00EE0366">
              <w:rPr>
                <w:rFonts w:ascii="Arial" w:hAnsi="Arial" w:cs="Arial"/>
                <w:sz w:val="21"/>
                <w:szCs w:val="21"/>
                <w:rtl/>
              </w:rPr>
              <w:t>تأديب المؤمنين على النقيض من دينونة المؤمنين السابقين</w:t>
            </w:r>
          </w:p>
          <w:p w14:paraId="52B0FBE1" w14:textId="77777777" w:rsidR="00EE0366" w:rsidRPr="00EE0366" w:rsidRDefault="00EE0366" w:rsidP="00EE0366">
            <w:pPr>
              <w:ind w:right="-10"/>
              <w:jc w:val="center"/>
              <w:rPr>
                <w:rFonts w:ascii="Arial" w:hAnsi="Arial" w:cs="Arial"/>
                <w:sz w:val="21"/>
                <w:szCs w:val="21"/>
              </w:rPr>
            </w:pPr>
            <w:r w:rsidRPr="00EE0366">
              <w:rPr>
                <w:rFonts w:ascii="Arial" w:hAnsi="Arial" w:cs="Arial"/>
                <w:sz w:val="21"/>
                <w:szCs w:val="21"/>
                <w:rtl/>
              </w:rPr>
              <w:t>في الآية 2أ</w:t>
            </w:r>
          </w:p>
          <w:p w14:paraId="6ABBC4C5"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bottom w:val="single" w:sz="4" w:space="0" w:color="auto"/>
            </w:tcBorders>
          </w:tcPr>
          <w:p w14:paraId="4078B832"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تأديب المؤمنين على النقيض من دينونة المؤمنين المعترفين فقط في الآية 2أ</w:t>
            </w:r>
          </w:p>
          <w:p w14:paraId="723F2EF4"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bottom w:val="single" w:sz="4" w:space="0" w:color="auto"/>
            </w:tcBorders>
          </w:tcPr>
          <w:p w14:paraId="7CF929D8" w14:textId="77777777" w:rsidR="00EE0366" w:rsidRPr="00EE0366" w:rsidRDefault="00EE0366" w:rsidP="00EE0366">
            <w:pPr>
              <w:ind w:right="-10"/>
              <w:jc w:val="center"/>
              <w:rPr>
                <w:rFonts w:ascii="Arial" w:hAnsi="Arial" w:cs="Arial"/>
                <w:sz w:val="21"/>
                <w:szCs w:val="21"/>
              </w:rPr>
            </w:pPr>
            <w:r w:rsidRPr="00EE0366">
              <w:rPr>
                <w:rFonts w:ascii="Arial" w:hAnsi="Arial" w:cs="Arial"/>
                <w:sz w:val="21"/>
                <w:szCs w:val="21"/>
                <w:rtl/>
              </w:rPr>
              <w:t>تأديب المؤمنين بنفس معنى الرعاية المحبة للمؤمنين في الآية 2أ</w:t>
            </w:r>
          </w:p>
          <w:p w14:paraId="7DC73030" w14:textId="77777777" w:rsidR="003C3117" w:rsidRPr="00EE0366" w:rsidRDefault="003C3117" w:rsidP="00EE0366">
            <w:pPr>
              <w:ind w:right="-10"/>
              <w:jc w:val="center"/>
              <w:rPr>
                <w:rFonts w:ascii="Arial" w:hAnsi="Arial" w:cs="Arial"/>
                <w:sz w:val="21"/>
                <w:szCs w:val="21"/>
              </w:rPr>
            </w:pPr>
          </w:p>
        </w:tc>
        <w:tc>
          <w:tcPr>
            <w:tcW w:w="1968" w:type="dxa"/>
            <w:tcBorders>
              <w:top w:val="single" w:sz="4" w:space="0" w:color="auto"/>
              <w:bottom w:val="single" w:sz="4" w:space="0" w:color="auto"/>
            </w:tcBorders>
          </w:tcPr>
          <w:p w14:paraId="5D9090DB" w14:textId="77777777" w:rsidR="003C3117" w:rsidRPr="00EE0366" w:rsidRDefault="00EE0366" w:rsidP="00EE0366">
            <w:pPr>
              <w:ind w:right="-10"/>
              <w:jc w:val="center"/>
              <w:rPr>
                <w:rFonts w:ascii="Arial" w:hAnsi="Arial" w:cs="Arial"/>
                <w:sz w:val="21"/>
                <w:szCs w:val="21"/>
              </w:rPr>
            </w:pPr>
            <w:r w:rsidRPr="00EE0366">
              <w:rPr>
                <w:rFonts w:ascii="Arial" w:hAnsi="Arial" w:cs="Arial"/>
                <w:sz w:val="21"/>
                <w:szCs w:val="21"/>
                <w:rtl/>
              </w:rPr>
              <w:t>تأديب المؤمنين بنفس معنى الرعاية المحبة للمؤمنين في الآية 2أ</w:t>
            </w:r>
          </w:p>
        </w:tc>
      </w:tr>
      <w:tr w:rsidR="003C3117" w:rsidRPr="00BC13BB" w14:paraId="26CC9D10" w14:textId="77777777">
        <w:tc>
          <w:tcPr>
            <w:tcW w:w="1967" w:type="dxa"/>
            <w:tcBorders>
              <w:top w:val="single" w:sz="4" w:space="0" w:color="auto"/>
              <w:left w:val="single" w:sz="4" w:space="0" w:color="auto"/>
              <w:bottom w:val="single" w:sz="4" w:space="0" w:color="auto"/>
              <w:right w:val="single" w:sz="4" w:space="0" w:color="auto"/>
            </w:tcBorders>
          </w:tcPr>
          <w:p w14:paraId="637BC300"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أنتم الآن أنقياء (3)</w:t>
            </w:r>
          </w:p>
          <w:p w14:paraId="1DF4C047"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left w:val="single" w:sz="4" w:space="0" w:color="auto"/>
              <w:bottom w:val="single" w:sz="4" w:space="0" w:color="auto"/>
            </w:tcBorders>
          </w:tcPr>
          <w:p w14:paraId="51811F23" w14:textId="77777777" w:rsidR="003C3117" w:rsidRPr="00EE0366" w:rsidRDefault="00EE0366" w:rsidP="00EE0366">
            <w:pPr>
              <w:ind w:right="-10"/>
              <w:jc w:val="center"/>
              <w:rPr>
                <w:rFonts w:ascii="Arial" w:hAnsi="Arial" w:cs="Arial"/>
                <w:sz w:val="21"/>
                <w:szCs w:val="21"/>
              </w:rPr>
            </w:pPr>
            <w:r w:rsidRPr="00EE0366">
              <w:rPr>
                <w:rFonts w:ascii="Arial" w:hAnsi="Arial" w:cs="Arial" w:hint="cs"/>
                <w:sz w:val="21"/>
                <w:szCs w:val="21"/>
                <w:rtl/>
              </w:rPr>
              <w:t>مخلَّصين</w:t>
            </w:r>
          </w:p>
        </w:tc>
        <w:tc>
          <w:tcPr>
            <w:tcW w:w="1967" w:type="dxa"/>
            <w:tcBorders>
              <w:top w:val="single" w:sz="4" w:space="0" w:color="auto"/>
              <w:bottom w:val="single" w:sz="4" w:space="0" w:color="auto"/>
            </w:tcBorders>
          </w:tcPr>
          <w:p w14:paraId="61945628"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يشير فقط إلى خلاص التلاميذ؟</w:t>
            </w:r>
          </w:p>
          <w:p w14:paraId="12BA3193" w14:textId="77777777" w:rsidR="003C3117" w:rsidRPr="00EE0366" w:rsidRDefault="003C3117" w:rsidP="00EE0366">
            <w:pPr>
              <w:ind w:right="-10"/>
              <w:jc w:val="center"/>
              <w:rPr>
                <w:rFonts w:ascii="Arial" w:hAnsi="Arial" w:cs="Arial"/>
                <w:sz w:val="21"/>
                <w:szCs w:val="21"/>
              </w:rPr>
            </w:pPr>
          </w:p>
        </w:tc>
        <w:tc>
          <w:tcPr>
            <w:tcW w:w="1967" w:type="dxa"/>
            <w:tcBorders>
              <w:top w:val="single" w:sz="4" w:space="0" w:color="auto"/>
              <w:bottom w:val="single" w:sz="4" w:space="0" w:color="auto"/>
            </w:tcBorders>
          </w:tcPr>
          <w:p w14:paraId="0C0C7D3E" w14:textId="77777777" w:rsidR="003C3117" w:rsidRPr="00EE0366" w:rsidRDefault="00EE0366" w:rsidP="00EE0366">
            <w:pPr>
              <w:ind w:right="-10"/>
              <w:jc w:val="center"/>
              <w:rPr>
                <w:rFonts w:ascii="Arial" w:hAnsi="Arial" w:cs="Arial"/>
                <w:sz w:val="21"/>
                <w:szCs w:val="21"/>
              </w:rPr>
            </w:pPr>
            <w:r w:rsidRPr="00EE0366">
              <w:rPr>
                <w:rFonts w:ascii="Arial" w:hAnsi="Arial" w:cs="Arial"/>
                <w:sz w:val="21"/>
                <w:szCs w:val="21"/>
                <w:rtl/>
              </w:rPr>
              <w:t>مخلَّصين</w:t>
            </w:r>
          </w:p>
        </w:tc>
        <w:tc>
          <w:tcPr>
            <w:tcW w:w="1968" w:type="dxa"/>
            <w:tcBorders>
              <w:top w:val="single" w:sz="4" w:space="0" w:color="auto"/>
              <w:bottom w:val="single" w:sz="4" w:space="0" w:color="auto"/>
            </w:tcBorders>
          </w:tcPr>
          <w:p w14:paraId="562D66C6" w14:textId="77777777" w:rsidR="003C3117" w:rsidRPr="00EE0366" w:rsidRDefault="00EE0366" w:rsidP="00EE0366">
            <w:pPr>
              <w:ind w:right="-10"/>
              <w:jc w:val="center"/>
              <w:rPr>
                <w:rFonts w:ascii="Arial" w:hAnsi="Arial" w:cs="Arial"/>
                <w:sz w:val="21"/>
                <w:szCs w:val="21"/>
              </w:rPr>
            </w:pPr>
            <w:r w:rsidRPr="00EE0366">
              <w:rPr>
                <w:rFonts w:ascii="Arial" w:hAnsi="Arial" w:cs="Arial"/>
                <w:sz w:val="21"/>
                <w:szCs w:val="21"/>
                <w:rtl/>
              </w:rPr>
              <w:t>مخلَّصين</w:t>
            </w:r>
          </w:p>
        </w:tc>
      </w:tr>
      <w:tr w:rsidR="003C3117" w:rsidRPr="00BC13BB" w14:paraId="7569DA07" w14:textId="77777777">
        <w:tc>
          <w:tcPr>
            <w:tcW w:w="1967" w:type="dxa"/>
            <w:tcBorders>
              <w:top w:val="single" w:sz="4" w:space="0" w:color="auto"/>
              <w:left w:val="single" w:sz="4" w:space="0" w:color="auto"/>
              <w:bottom w:val="single" w:sz="4" w:space="0" w:color="auto"/>
              <w:right w:val="single" w:sz="4" w:space="0" w:color="auto"/>
            </w:tcBorders>
          </w:tcPr>
          <w:p w14:paraId="12B22E34" w14:textId="77777777" w:rsidR="003C3117" w:rsidRPr="00EE0366" w:rsidRDefault="00EE0366" w:rsidP="00EE0366">
            <w:pPr>
              <w:ind w:right="-10"/>
              <w:jc w:val="center"/>
              <w:rPr>
                <w:rFonts w:ascii="Arial" w:hAnsi="Arial" w:cs="Arial"/>
                <w:sz w:val="21"/>
                <w:szCs w:val="21"/>
              </w:rPr>
            </w:pPr>
            <w:r w:rsidRPr="00EE0366">
              <w:rPr>
                <w:rFonts w:ascii="Arial" w:hAnsi="Arial" w:cs="Arial" w:hint="cs"/>
                <w:sz w:val="21"/>
                <w:szCs w:val="21"/>
                <w:rtl/>
              </w:rPr>
              <w:t>يطرح ويحترق (6)</w:t>
            </w:r>
          </w:p>
        </w:tc>
        <w:tc>
          <w:tcPr>
            <w:tcW w:w="1967" w:type="dxa"/>
            <w:tcBorders>
              <w:top w:val="single" w:sz="4" w:space="0" w:color="auto"/>
              <w:left w:val="single" w:sz="4" w:space="0" w:color="auto"/>
            </w:tcBorders>
          </w:tcPr>
          <w:p w14:paraId="58A34DFE" w14:textId="77777777" w:rsidR="003C3117" w:rsidRPr="00EE0366" w:rsidRDefault="00EE0366" w:rsidP="00EE0366">
            <w:pPr>
              <w:ind w:right="-10"/>
              <w:jc w:val="center"/>
              <w:rPr>
                <w:rFonts w:ascii="Arial" w:hAnsi="Arial" w:cs="Arial"/>
                <w:sz w:val="21"/>
                <w:szCs w:val="21"/>
              </w:rPr>
            </w:pPr>
            <w:r w:rsidRPr="00EE0366">
              <w:rPr>
                <w:rFonts w:ascii="Arial" w:hAnsi="Arial" w:cs="Arial" w:hint="cs"/>
                <w:i/>
                <w:sz w:val="21"/>
                <w:szCs w:val="21"/>
                <w:rtl/>
              </w:rPr>
              <w:t>دينونة بفقدان الخلاص</w:t>
            </w:r>
          </w:p>
        </w:tc>
        <w:tc>
          <w:tcPr>
            <w:tcW w:w="1967" w:type="dxa"/>
            <w:tcBorders>
              <w:top w:val="single" w:sz="4" w:space="0" w:color="auto"/>
            </w:tcBorders>
          </w:tcPr>
          <w:p w14:paraId="0BF3DF98"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الدينونة بعدم امتلاك الخلاص مطلقاً</w:t>
            </w:r>
          </w:p>
        </w:tc>
        <w:tc>
          <w:tcPr>
            <w:tcW w:w="1967" w:type="dxa"/>
            <w:tcBorders>
              <w:top w:val="single" w:sz="4" w:space="0" w:color="auto"/>
            </w:tcBorders>
          </w:tcPr>
          <w:p w14:paraId="25D5874A"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التأديب بالموت أو خسارة المكافآت</w:t>
            </w:r>
          </w:p>
        </w:tc>
        <w:tc>
          <w:tcPr>
            <w:tcW w:w="1968" w:type="dxa"/>
            <w:tcBorders>
              <w:top w:val="single" w:sz="4" w:space="0" w:color="auto"/>
            </w:tcBorders>
          </w:tcPr>
          <w:p w14:paraId="0BB3D6C9" w14:textId="77777777" w:rsidR="00EE0366" w:rsidRPr="00EE0366" w:rsidRDefault="00EE0366" w:rsidP="00EE0366">
            <w:pPr>
              <w:ind w:right="-10"/>
              <w:jc w:val="center"/>
              <w:rPr>
                <w:rFonts w:ascii="Arial" w:hAnsi="Arial" w:cs="Arial"/>
                <w:sz w:val="21"/>
                <w:szCs w:val="21"/>
              </w:rPr>
            </w:pPr>
            <w:r w:rsidRPr="00EE0366">
              <w:rPr>
                <w:rFonts w:ascii="Arial" w:hAnsi="Arial" w:cs="Arial" w:hint="cs"/>
                <w:sz w:val="21"/>
                <w:szCs w:val="21"/>
                <w:rtl/>
              </w:rPr>
              <w:t>العناية المحبة لحمل الثمار</w:t>
            </w:r>
          </w:p>
          <w:p w14:paraId="0D4399A4" w14:textId="77777777" w:rsidR="003C3117" w:rsidRPr="00EE0366" w:rsidRDefault="003C3117" w:rsidP="00EE0366">
            <w:pPr>
              <w:ind w:right="-10"/>
              <w:jc w:val="center"/>
              <w:rPr>
                <w:rFonts w:ascii="Arial" w:hAnsi="Arial" w:cs="Arial"/>
                <w:sz w:val="21"/>
                <w:szCs w:val="21"/>
              </w:rPr>
            </w:pPr>
          </w:p>
        </w:tc>
      </w:tr>
    </w:tbl>
    <w:p w14:paraId="78DE3A3F" w14:textId="77777777" w:rsidR="003C3117" w:rsidRPr="00BC13BB" w:rsidRDefault="003C3117" w:rsidP="00095BB4">
      <w:pPr>
        <w:ind w:right="-10"/>
        <w:rPr>
          <w:rFonts w:ascii="Arial" w:hAnsi="Arial" w:cs="Arial"/>
          <w:sz w:val="21"/>
          <w:szCs w:val="18"/>
        </w:rPr>
      </w:pPr>
    </w:p>
    <w:p w14:paraId="006D7EE6" w14:textId="77777777" w:rsidR="003C3117" w:rsidRPr="00BC13BB" w:rsidRDefault="003C3117" w:rsidP="008D0302">
      <w:pPr>
        <w:ind w:right="-10"/>
        <w:rPr>
          <w:rFonts w:ascii="Arial" w:hAnsi="Arial" w:cs="Arial"/>
          <w:sz w:val="21"/>
          <w:szCs w:val="18"/>
        </w:rPr>
      </w:pPr>
    </w:p>
    <w:p w14:paraId="03A9E259" w14:textId="77777777" w:rsidR="00EE0366" w:rsidRPr="00B042AC" w:rsidRDefault="00EE0366" w:rsidP="00EE0366">
      <w:pPr>
        <w:bidi/>
        <w:ind w:right="-10"/>
        <w:rPr>
          <w:rFonts w:ascii="Arial" w:hAnsi="Arial" w:cs="Arial"/>
          <w:bCs/>
          <w:sz w:val="21"/>
          <w:szCs w:val="21"/>
          <w:u w:val="single"/>
          <w:rtl/>
          <w:lang w:bidi="ar-JO"/>
        </w:rPr>
      </w:pPr>
      <w:r w:rsidRPr="00B042AC">
        <w:rPr>
          <w:rFonts w:ascii="Arial" w:hAnsi="Arial" w:cs="Arial" w:hint="cs"/>
          <w:bCs/>
          <w:sz w:val="21"/>
          <w:szCs w:val="21"/>
          <w:u w:val="single"/>
          <w:rtl/>
          <w:lang w:bidi="ar-JO"/>
        </w:rPr>
        <w:t>دعم أن الأغصان تشير إلى المؤمنين الحقيقيين:</w:t>
      </w:r>
    </w:p>
    <w:p w14:paraId="275D2AEE" w14:textId="77777777" w:rsidR="003C3117" w:rsidRPr="00B042AC" w:rsidRDefault="003C3117" w:rsidP="00DC17F9">
      <w:pPr>
        <w:ind w:left="360" w:right="-10" w:hanging="360"/>
        <w:rPr>
          <w:rFonts w:ascii="Arial" w:hAnsi="Arial" w:cs="Arial"/>
          <w:sz w:val="21"/>
          <w:szCs w:val="21"/>
        </w:rPr>
      </w:pPr>
    </w:p>
    <w:p w14:paraId="3C44AD16" w14:textId="77777777" w:rsidR="00EE0366" w:rsidRPr="00B042AC" w:rsidRDefault="00EE0366" w:rsidP="00EE0366">
      <w:pPr>
        <w:bidi/>
        <w:ind w:left="360" w:right="-10" w:hanging="360"/>
        <w:rPr>
          <w:rFonts w:ascii="Arial" w:hAnsi="Arial" w:cs="Arial"/>
          <w:sz w:val="21"/>
          <w:szCs w:val="21"/>
        </w:rPr>
      </w:pPr>
      <w:r w:rsidRPr="00B042AC">
        <w:rPr>
          <w:rFonts w:ascii="Arial" w:hAnsi="Arial" w:cs="Arial" w:hint="cs"/>
          <w:sz w:val="21"/>
          <w:szCs w:val="21"/>
          <w:rtl/>
        </w:rPr>
        <w:t>1.</w:t>
      </w:r>
      <w:r w:rsidRPr="00B042AC">
        <w:rPr>
          <w:rFonts w:ascii="Arial" w:hAnsi="Arial" w:cs="Arial"/>
          <w:sz w:val="21"/>
          <w:szCs w:val="21"/>
          <w:rtl/>
        </w:rPr>
        <w:tab/>
      </w:r>
      <w:r w:rsidRPr="00B042AC">
        <w:rPr>
          <w:rFonts w:ascii="Arial" w:hAnsi="Arial" w:cs="Arial" w:hint="cs"/>
          <w:sz w:val="21"/>
          <w:szCs w:val="21"/>
          <w:rtl/>
        </w:rPr>
        <w:t xml:space="preserve">يتكلم يسوع إلى التلاميذ بعد مغادرة يهوذا </w:t>
      </w:r>
      <w:r w:rsidRPr="00B042AC">
        <w:rPr>
          <w:rFonts w:ascii="Arial" w:hAnsi="Arial" w:cs="Arial"/>
          <w:sz w:val="21"/>
          <w:szCs w:val="21"/>
          <w:rtl/>
        </w:rPr>
        <w:t>–</w:t>
      </w:r>
      <w:r w:rsidRPr="00B042AC">
        <w:rPr>
          <w:rFonts w:ascii="Arial" w:hAnsi="Arial" w:cs="Arial" w:hint="cs"/>
          <w:sz w:val="21"/>
          <w:szCs w:val="21"/>
          <w:rtl/>
        </w:rPr>
        <w:t xml:space="preserve"> وليس للجمع الذي يشمل بعض غير المؤمنين.</w:t>
      </w:r>
    </w:p>
    <w:p w14:paraId="31B1052A" w14:textId="77777777" w:rsidR="003C3117" w:rsidRPr="00B042AC" w:rsidRDefault="003C3117" w:rsidP="00E053D8">
      <w:pPr>
        <w:ind w:left="360" w:right="-10" w:hanging="360"/>
        <w:rPr>
          <w:rFonts w:ascii="Arial" w:hAnsi="Arial" w:cs="Arial"/>
          <w:sz w:val="21"/>
          <w:szCs w:val="21"/>
        </w:rPr>
      </w:pPr>
    </w:p>
    <w:p w14:paraId="6F1FE828" w14:textId="77777777" w:rsidR="00EE0366" w:rsidRPr="00B042AC" w:rsidRDefault="00EE0366" w:rsidP="00EE0366">
      <w:pPr>
        <w:bidi/>
        <w:ind w:left="360" w:right="-10" w:hanging="360"/>
        <w:rPr>
          <w:rFonts w:ascii="Arial" w:hAnsi="Arial" w:cs="Arial"/>
          <w:sz w:val="21"/>
          <w:szCs w:val="21"/>
        </w:rPr>
      </w:pPr>
      <w:r w:rsidRPr="00B042AC">
        <w:rPr>
          <w:rFonts w:ascii="Arial" w:hAnsi="Arial" w:cs="Arial" w:hint="cs"/>
          <w:sz w:val="21"/>
          <w:szCs w:val="21"/>
          <w:rtl/>
        </w:rPr>
        <w:t>2.</w:t>
      </w:r>
      <w:r w:rsidRPr="00B042AC">
        <w:rPr>
          <w:rFonts w:ascii="Arial" w:hAnsi="Arial" w:cs="Arial"/>
          <w:sz w:val="21"/>
          <w:szCs w:val="21"/>
          <w:rtl/>
        </w:rPr>
        <w:tab/>
      </w:r>
      <w:r w:rsidRPr="00B042AC">
        <w:rPr>
          <w:rFonts w:ascii="Arial" w:hAnsi="Arial" w:cs="Arial" w:hint="cs"/>
          <w:sz w:val="21"/>
          <w:szCs w:val="21"/>
          <w:rtl/>
        </w:rPr>
        <w:t>قال يسوع أن كل مستمعيه كانوا أنقياء بمعنى مؤمنين (ع 3)</w:t>
      </w:r>
    </w:p>
    <w:p w14:paraId="361A46CF" w14:textId="77777777" w:rsidR="003C3117" w:rsidRPr="00B042AC" w:rsidRDefault="003C3117" w:rsidP="00E053D8">
      <w:pPr>
        <w:ind w:left="360" w:right="-10" w:hanging="360"/>
        <w:rPr>
          <w:rFonts w:ascii="Arial" w:hAnsi="Arial" w:cs="Arial"/>
          <w:sz w:val="21"/>
          <w:szCs w:val="21"/>
        </w:rPr>
      </w:pPr>
    </w:p>
    <w:p w14:paraId="291B4BD7" w14:textId="77777777" w:rsidR="00EE0366" w:rsidRPr="00B042AC" w:rsidRDefault="00EE0366" w:rsidP="00EE0366">
      <w:pPr>
        <w:bidi/>
        <w:ind w:left="360" w:right="-10" w:hanging="360"/>
        <w:rPr>
          <w:rFonts w:ascii="Arial" w:hAnsi="Arial" w:cs="Arial"/>
          <w:sz w:val="21"/>
          <w:szCs w:val="21"/>
        </w:rPr>
      </w:pPr>
      <w:r w:rsidRPr="00B042AC">
        <w:rPr>
          <w:rFonts w:ascii="Arial" w:hAnsi="Arial" w:cs="Arial" w:hint="cs"/>
          <w:sz w:val="21"/>
          <w:szCs w:val="21"/>
          <w:rtl/>
        </w:rPr>
        <w:t>3.</w:t>
      </w:r>
      <w:r w:rsidRPr="00B042AC">
        <w:rPr>
          <w:rFonts w:ascii="Arial" w:hAnsi="Arial" w:cs="Arial"/>
          <w:sz w:val="21"/>
          <w:szCs w:val="21"/>
          <w:rtl/>
        </w:rPr>
        <w:tab/>
      </w:r>
      <w:r w:rsidR="00B042AC" w:rsidRPr="00B042AC">
        <w:rPr>
          <w:rFonts w:ascii="Arial" w:hAnsi="Arial" w:cs="Arial"/>
          <w:sz w:val="21"/>
          <w:szCs w:val="21"/>
          <w:rtl/>
        </w:rPr>
        <w:t xml:space="preserve">حتى الغصن المذكور في الآية 6 الذي يُطرح، </w:t>
      </w:r>
      <w:r w:rsidR="00B042AC" w:rsidRPr="00B042AC">
        <w:rPr>
          <w:rFonts w:ascii="Arial" w:hAnsi="Arial" w:cs="Arial" w:hint="cs"/>
          <w:sz w:val="21"/>
          <w:szCs w:val="21"/>
          <w:rtl/>
        </w:rPr>
        <w:t xml:space="preserve">فإنه </w:t>
      </w:r>
      <w:r w:rsidR="00B042AC" w:rsidRPr="00B042AC">
        <w:rPr>
          <w:rFonts w:ascii="Arial" w:hAnsi="Arial" w:cs="Arial"/>
          <w:sz w:val="21"/>
          <w:szCs w:val="21"/>
          <w:rtl/>
        </w:rPr>
        <w:t>يُطرح أيض</w:t>
      </w:r>
      <w:r w:rsidR="00B042AC" w:rsidRPr="00B042AC">
        <w:rPr>
          <w:rFonts w:ascii="Arial" w:hAnsi="Arial" w:cs="Arial" w:hint="cs"/>
          <w:sz w:val="21"/>
          <w:szCs w:val="21"/>
          <w:rtl/>
        </w:rPr>
        <w:t>اً</w:t>
      </w:r>
      <w:r w:rsidR="00B042AC" w:rsidRPr="00B042AC">
        <w:rPr>
          <w:rFonts w:ascii="Arial" w:hAnsi="Arial" w:cs="Arial"/>
          <w:sz w:val="21"/>
          <w:szCs w:val="21"/>
          <w:rtl/>
        </w:rPr>
        <w:t xml:space="preserve"> كغصن</w:t>
      </w:r>
      <w:r w:rsidR="00B042AC" w:rsidRPr="00B042AC">
        <w:rPr>
          <w:rFonts w:ascii="Arial" w:hAnsi="Arial" w:cs="Arial" w:hint="cs"/>
          <w:sz w:val="21"/>
          <w:szCs w:val="21"/>
          <w:rtl/>
        </w:rPr>
        <w:t>،</w:t>
      </w:r>
      <w:r w:rsidR="00B042AC" w:rsidRPr="00B042AC">
        <w:rPr>
          <w:rFonts w:ascii="Arial" w:hAnsi="Arial" w:cs="Arial"/>
          <w:sz w:val="21"/>
          <w:szCs w:val="21"/>
          <w:rtl/>
        </w:rPr>
        <w:t xml:space="preserve"> إن المؤمن لا يتوقف عن أن يكون غصناً، مهما أصبح هذا الغصن عقيماً.</w:t>
      </w:r>
      <w:r w:rsidR="00B042AC" w:rsidRPr="00B042AC">
        <w:rPr>
          <w:rStyle w:val="FootnoteReference"/>
          <w:rFonts w:ascii="Arial" w:hAnsi="Arial" w:cs="Arial"/>
          <w:sz w:val="21"/>
          <w:szCs w:val="21"/>
          <w:rtl/>
        </w:rPr>
        <w:footnoteReference w:id="4"/>
      </w:r>
    </w:p>
    <w:p w14:paraId="17394C60" w14:textId="77777777" w:rsidR="003C3117" w:rsidRPr="00B042AC" w:rsidRDefault="003C3117" w:rsidP="00E053D8">
      <w:pPr>
        <w:ind w:right="-10"/>
        <w:rPr>
          <w:rFonts w:ascii="Arial" w:hAnsi="Arial" w:cs="Arial"/>
          <w:sz w:val="21"/>
          <w:szCs w:val="21"/>
        </w:rPr>
      </w:pPr>
    </w:p>
    <w:p w14:paraId="0C33CD7A" w14:textId="77777777" w:rsidR="003C3117" w:rsidRPr="00B042AC" w:rsidRDefault="003C3117" w:rsidP="00E053D8">
      <w:pPr>
        <w:ind w:right="-10"/>
        <w:rPr>
          <w:rFonts w:ascii="Arial" w:hAnsi="Arial" w:cs="Arial"/>
          <w:sz w:val="21"/>
          <w:szCs w:val="21"/>
        </w:rPr>
      </w:pPr>
    </w:p>
    <w:p w14:paraId="3A5E898D" w14:textId="77777777" w:rsidR="00B042AC" w:rsidRPr="00B042AC" w:rsidRDefault="00B042AC" w:rsidP="00B042AC">
      <w:pPr>
        <w:bidi/>
        <w:ind w:right="-10"/>
        <w:rPr>
          <w:rFonts w:ascii="Arial" w:hAnsi="Arial" w:cs="Arial"/>
          <w:sz w:val="21"/>
          <w:szCs w:val="21"/>
        </w:rPr>
      </w:pPr>
      <w:r w:rsidRPr="00B042AC">
        <w:rPr>
          <w:rFonts w:ascii="Arial" w:hAnsi="Arial" w:cs="Arial"/>
          <w:sz w:val="21"/>
          <w:szCs w:val="21"/>
          <w:rtl/>
        </w:rPr>
        <w:t>لاحظ أيض</w:t>
      </w:r>
      <w:r w:rsidRPr="00B042AC">
        <w:rPr>
          <w:rFonts w:ascii="Arial" w:hAnsi="Arial" w:cs="Arial" w:hint="cs"/>
          <w:sz w:val="21"/>
          <w:szCs w:val="21"/>
          <w:rtl/>
        </w:rPr>
        <w:t>اً</w:t>
      </w:r>
      <w:r w:rsidRPr="00B042AC">
        <w:rPr>
          <w:rFonts w:ascii="Arial" w:hAnsi="Arial" w:cs="Arial"/>
          <w:sz w:val="21"/>
          <w:szCs w:val="21"/>
          <w:rtl/>
        </w:rPr>
        <w:t xml:space="preserve"> أن الوصية ليست أن ننتج ثمر</w:t>
      </w:r>
      <w:r w:rsidRPr="00B042AC">
        <w:rPr>
          <w:rFonts w:ascii="Arial" w:hAnsi="Arial" w:cs="Arial" w:hint="cs"/>
          <w:sz w:val="21"/>
          <w:szCs w:val="21"/>
          <w:rtl/>
        </w:rPr>
        <w:t>اً</w:t>
      </w:r>
      <w:r w:rsidRPr="00B042AC">
        <w:rPr>
          <w:rFonts w:ascii="Arial" w:hAnsi="Arial" w:cs="Arial"/>
          <w:sz w:val="21"/>
          <w:szCs w:val="21"/>
          <w:rtl/>
        </w:rPr>
        <w:t xml:space="preserve"> بل أن نثبت، لأننا عندما نثبت تأتي ال</w:t>
      </w:r>
      <w:r w:rsidRPr="00B042AC">
        <w:rPr>
          <w:rFonts w:ascii="Arial" w:hAnsi="Arial" w:cs="Arial" w:hint="cs"/>
          <w:sz w:val="21"/>
          <w:szCs w:val="21"/>
          <w:rtl/>
        </w:rPr>
        <w:t>ثمار</w:t>
      </w:r>
      <w:r w:rsidRPr="00B042AC">
        <w:rPr>
          <w:rFonts w:ascii="Arial" w:hAnsi="Arial" w:cs="Arial"/>
          <w:sz w:val="21"/>
          <w:szCs w:val="21"/>
          <w:rtl/>
        </w:rPr>
        <w:t xml:space="preserve"> بشكل طبيعي</w:t>
      </w:r>
      <w:r w:rsidRPr="00B042AC">
        <w:rPr>
          <w:rFonts w:ascii="Arial" w:hAnsi="Arial" w:cs="Arial"/>
          <w:sz w:val="21"/>
          <w:szCs w:val="21"/>
        </w:rPr>
        <w:t>.</w:t>
      </w:r>
    </w:p>
    <w:p w14:paraId="57CFC3F5" w14:textId="77777777" w:rsidR="00210747" w:rsidRPr="00210747" w:rsidRDefault="003C3117" w:rsidP="00210747">
      <w:pPr>
        <w:ind w:right="-10"/>
        <w:jc w:val="center"/>
        <w:rPr>
          <w:rFonts w:ascii="Arial" w:hAnsi="Arial" w:cs="Arial"/>
          <w:bCs/>
          <w:sz w:val="28"/>
          <w:szCs w:val="28"/>
        </w:rPr>
      </w:pPr>
      <w:r w:rsidRPr="00BC13BB">
        <w:rPr>
          <w:rFonts w:ascii="Arial" w:hAnsi="Arial" w:cs="Arial"/>
          <w:sz w:val="22"/>
          <w:szCs w:val="18"/>
        </w:rPr>
        <w:br w:type="page"/>
      </w:r>
      <w:r w:rsidR="00210747" w:rsidRPr="00210747">
        <w:rPr>
          <w:rFonts w:ascii="Arial" w:hAnsi="Arial" w:cs="Arial" w:hint="cs"/>
          <w:bCs/>
          <w:sz w:val="28"/>
          <w:szCs w:val="28"/>
          <w:rtl/>
        </w:rPr>
        <w:lastRenderedPageBreak/>
        <w:t>هيكل تصالبي لإنجيل يوحنا</w:t>
      </w:r>
    </w:p>
    <w:p w14:paraId="589D70C2" w14:textId="77777777" w:rsidR="00210747" w:rsidRPr="00210747" w:rsidRDefault="00210747" w:rsidP="00210747">
      <w:pPr>
        <w:ind w:right="-10"/>
        <w:jc w:val="center"/>
        <w:rPr>
          <w:rFonts w:ascii="Arial" w:hAnsi="Arial" w:cs="Arial"/>
          <w:sz w:val="20"/>
        </w:rPr>
      </w:pPr>
      <w:r w:rsidRPr="00210747">
        <w:rPr>
          <w:rFonts w:ascii="Arial" w:hAnsi="Arial" w:cs="Arial"/>
          <w:sz w:val="20"/>
          <w:rtl/>
        </w:rPr>
        <w:t>هذا التركيز من الإنجيل على 6: 1-7: 9 مقتبس من ديفيد لانج، كلية الكتاب المقدس في سنغافورة، 1999 (مستخدم بإذن)</w:t>
      </w:r>
    </w:p>
    <w:p w14:paraId="2AFBABC1" w14:textId="77777777" w:rsidR="003C3117" w:rsidRPr="00BC13BB" w:rsidRDefault="00B63FFC" w:rsidP="00210747">
      <w:pPr>
        <w:ind w:right="-10"/>
        <w:jc w:val="center"/>
        <w:rPr>
          <w:rFonts w:ascii="Arial" w:hAnsi="Arial" w:cs="Arial"/>
          <w:sz w:val="22"/>
          <w:szCs w:val="18"/>
        </w:rPr>
      </w:pPr>
      <w:r>
        <w:rPr>
          <w:noProof/>
        </w:rPr>
        <mc:AlternateContent>
          <mc:Choice Requires="wps">
            <w:drawing>
              <wp:anchor distT="0" distB="0" distL="114300" distR="114300" simplePos="0" relativeHeight="251639808" behindDoc="0" locked="0" layoutInCell="1" allowOverlap="1" wp14:anchorId="28A2E3E3" wp14:editId="0C0D53F5">
                <wp:simplePos x="0" y="0"/>
                <wp:positionH relativeFrom="column">
                  <wp:posOffset>-162560</wp:posOffset>
                </wp:positionH>
                <wp:positionV relativeFrom="paragraph">
                  <wp:posOffset>54610</wp:posOffset>
                </wp:positionV>
                <wp:extent cx="3086100" cy="2628900"/>
                <wp:effectExtent l="0" t="0" r="0" b="0"/>
                <wp:wrapNone/>
                <wp:docPr id="2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2628900"/>
                        </a:xfrm>
                        <a:prstGeom prst="rect">
                          <a:avLst/>
                        </a:prstGeom>
                        <a:solidFill>
                          <a:srgbClr val="FFFFFF"/>
                        </a:solidFill>
                        <a:ln w="9525">
                          <a:solidFill>
                            <a:srgbClr val="000000"/>
                          </a:solidFill>
                          <a:miter lim="800000"/>
                          <a:headEnd/>
                          <a:tailEnd/>
                        </a:ln>
                      </wps:spPr>
                      <wps:txbx>
                        <w:txbxContent>
                          <w:p w14:paraId="1D1BE7CF" w14:textId="77777777" w:rsidR="003340CF" w:rsidRDefault="003340CF" w:rsidP="00210747">
                            <w:pPr>
                              <w:rPr>
                                <w:rFonts w:ascii="Arial" w:hAnsi="Arial" w:cs="Arial"/>
                                <w:sz w:val="18"/>
                                <w:szCs w:val="18"/>
                              </w:rPr>
                            </w:pPr>
                          </w:p>
                          <w:p w14:paraId="5298A506" w14:textId="77777777" w:rsidR="00210747" w:rsidRDefault="00210747" w:rsidP="00210747">
                            <w:pPr>
                              <w:bidi/>
                              <w:ind w:left="240" w:hanging="240"/>
                              <w:rPr>
                                <w:rFonts w:ascii="Arial" w:hAnsi="Arial" w:cs="Arial"/>
                                <w:sz w:val="18"/>
                                <w:szCs w:val="18"/>
                                <w:rtl/>
                                <w:lang w:bidi="ar-JO"/>
                              </w:rPr>
                            </w:pPr>
                            <w:r>
                              <w:rPr>
                                <w:rFonts w:ascii="Arial" w:hAnsi="Arial" w:cs="Arial" w:hint="cs"/>
                                <w:sz w:val="18"/>
                                <w:szCs w:val="18"/>
                                <w:rtl/>
                                <w:lang w:bidi="ar-JO"/>
                              </w:rPr>
                              <w:t>أ.</w:t>
                            </w:r>
                            <w:r>
                              <w:rPr>
                                <w:rFonts w:ascii="Arial" w:hAnsi="Arial" w:cs="Arial"/>
                                <w:sz w:val="18"/>
                                <w:szCs w:val="18"/>
                                <w:rtl/>
                                <w:lang w:bidi="ar-JO"/>
                              </w:rPr>
                              <w:tab/>
                            </w:r>
                            <w:r>
                              <w:rPr>
                                <w:rFonts w:ascii="Arial" w:hAnsi="Arial" w:cs="Arial" w:hint="cs"/>
                                <w:sz w:val="18"/>
                                <w:szCs w:val="18"/>
                                <w:rtl/>
                                <w:lang w:bidi="ar-JO"/>
                              </w:rPr>
                              <w:t>مقدمة (1: 1-43)</w:t>
                            </w:r>
                          </w:p>
                          <w:p w14:paraId="44FFB331" w14:textId="77777777" w:rsidR="003340CF" w:rsidRDefault="00210747" w:rsidP="00210747">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شهادة يوحنا المعمدان (1: 6-34)</w:t>
                            </w:r>
                          </w:p>
                          <w:p w14:paraId="208A3ABD" w14:textId="77777777" w:rsidR="00210747" w:rsidRPr="000438EE" w:rsidRDefault="00210747" w:rsidP="00210747">
                            <w:pPr>
                              <w:bidi/>
                              <w:ind w:left="240" w:hanging="240"/>
                              <w:rPr>
                                <w:rFonts w:ascii="Arial" w:hAnsi="Arial" w:cs="Arial"/>
                                <w:sz w:val="18"/>
                                <w:szCs w:val="18"/>
                              </w:rPr>
                            </w:pPr>
                            <w:r>
                              <w:rPr>
                                <w:rFonts w:ascii="Arial" w:hAnsi="Arial" w:cs="Arial"/>
                                <w:sz w:val="18"/>
                                <w:szCs w:val="18"/>
                                <w:rtl/>
                              </w:rPr>
                              <w:tab/>
                            </w:r>
                            <w:r>
                              <w:rPr>
                                <w:rFonts w:ascii="Arial" w:hAnsi="Arial" w:cs="Arial" w:hint="cs"/>
                                <w:sz w:val="18"/>
                                <w:szCs w:val="18"/>
                                <w:rtl/>
                              </w:rPr>
                              <w:t>رأينا مجده (1: 14ب)</w:t>
                            </w:r>
                          </w:p>
                          <w:p w14:paraId="71FC39A0" w14:textId="6C5E69EA" w:rsidR="00394C99" w:rsidRDefault="00210747" w:rsidP="00AE1793">
                            <w:pPr>
                              <w:bidi/>
                              <w:ind w:left="240" w:hanging="240"/>
                              <w:rPr>
                                <w:rFonts w:ascii="Arial" w:hAnsi="Arial" w:cs="Arial"/>
                                <w:sz w:val="18"/>
                                <w:szCs w:val="18"/>
                                <w:rtl/>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 xml:space="preserve">يظهر يسوع على نهر الأردن، يقول يوحنا: </w:t>
                            </w:r>
                            <w:r w:rsidR="00394C99">
                              <w:rPr>
                                <w:rFonts w:ascii="Arial" w:hAnsi="Arial" w:cs="Arial" w:hint="cs"/>
                                <w:sz w:val="18"/>
                                <w:szCs w:val="18"/>
                                <w:rtl/>
                              </w:rPr>
                              <w:t xml:space="preserve">وأنا لم أعرفه </w:t>
                            </w:r>
                            <w:r w:rsidR="00394C99" w:rsidRPr="00394C99">
                              <w:rPr>
                                <w:rFonts w:ascii="Arial" w:hAnsi="Arial" w:cs="Arial"/>
                                <w:sz w:val="18"/>
                                <w:szCs w:val="18"/>
                                <w:rtl/>
                              </w:rPr>
                              <w:t>[</w:t>
                            </w:r>
                            <w:r w:rsidR="005B0D5E" w:rsidRPr="000A312C">
                              <w:rPr>
                                <w:rFonts w:ascii="Arial" w:hAnsi="Arial" w:cs="Arial"/>
                                <w:i/>
                                <w:iCs/>
                                <w:sz w:val="18"/>
                                <w:szCs w:val="18"/>
                                <w:lang w:val="el-GR"/>
                              </w:rPr>
                              <w:t>οἶδα</w:t>
                            </w:r>
                            <w:r w:rsidR="00394C99" w:rsidRPr="00394C99">
                              <w:rPr>
                                <w:rFonts w:ascii="Arial" w:hAnsi="Arial" w:cs="Arial"/>
                                <w:sz w:val="18"/>
                                <w:szCs w:val="18"/>
                                <w:rtl/>
                              </w:rPr>
                              <w:t>]</w:t>
                            </w:r>
                            <w:r w:rsidR="00394C99">
                              <w:rPr>
                                <w:rFonts w:ascii="Arial" w:hAnsi="Arial" w:cs="Arial" w:hint="cs"/>
                                <w:sz w:val="18"/>
                                <w:szCs w:val="18"/>
                                <w:rtl/>
                              </w:rPr>
                              <w:t xml:space="preserve"> (1: 31، 33) لكن يوحنا يقول لاحقاً هوذا ابن الله (1: 34)</w:t>
                            </w:r>
                          </w:p>
                          <w:p w14:paraId="743BAE93" w14:textId="77777777" w:rsidR="003340CF" w:rsidRDefault="00394C99" w:rsidP="00394C99">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دعوة التلاميذ (1: 35-51)</w:t>
                            </w:r>
                          </w:p>
                          <w:p w14:paraId="30A53C8F" w14:textId="0AE6004D" w:rsidR="003340CF" w:rsidRDefault="00394C99" w:rsidP="00AE1793">
                            <w:pPr>
                              <w:bidi/>
                              <w:ind w:left="240" w:hanging="240"/>
                              <w:rPr>
                                <w:rFonts w:ascii="Arial" w:hAnsi="Arial" w:cs="Arial"/>
                                <w:sz w:val="18"/>
                                <w:szCs w:val="18"/>
                                <w:rtl/>
                              </w:rPr>
                            </w:pPr>
                            <w:r>
                              <w:rPr>
                                <w:rFonts w:ascii="Arial" w:hAnsi="Arial" w:cs="Arial"/>
                                <w:sz w:val="18"/>
                                <w:szCs w:val="18"/>
                                <w:rtl/>
                              </w:rPr>
                              <w:tab/>
                            </w:r>
                            <w:r>
                              <w:rPr>
                                <w:rFonts w:ascii="Arial" w:hAnsi="Arial" w:cs="Arial" w:hint="cs"/>
                                <w:sz w:val="18"/>
                                <w:szCs w:val="18"/>
                                <w:rtl/>
                              </w:rPr>
                              <w:t xml:space="preserve">أين تمكث </w:t>
                            </w:r>
                            <w:r w:rsidRPr="00394C99">
                              <w:rPr>
                                <w:rFonts w:ascii="Arial" w:hAnsi="Arial" w:cs="Arial"/>
                                <w:sz w:val="18"/>
                                <w:szCs w:val="18"/>
                                <w:rtl/>
                              </w:rPr>
                              <w:t xml:space="preserve"> [</w:t>
                            </w:r>
                            <w:r w:rsidR="00762F99" w:rsidRPr="00A15A9B">
                              <w:rPr>
                                <w:rFonts w:ascii="Cambria" w:hAnsi="Cambria" w:cs="Arial"/>
                                <w:i/>
                                <w:iCs/>
                                <w:sz w:val="18"/>
                                <w:szCs w:val="18"/>
                                <w:lang w:val="el-GR"/>
                              </w:rPr>
                              <w:t>μένω</w:t>
                            </w:r>
                            <w:r w:rsidRPr="00394C99">
                              <w:rPr>
                                <w:rFonts w:ascii="Arial" w:hAnsi="Arial" w:cs="Arial"/>
                                <w:sz w:val="18"/>
                                <w:szCs w:val="18"/>
                                <w:rtl/>
                              </w:rPr>
                              <w:t>]</w:t>
                            </w:r>
                            <w:r>
                              <w:rPr>
                                <w:rFonts w:ascii="Arial" w:hAnsi="Arial" w:cs="Arial" w:hint="cs"/>
                                <w:sz w:val="18"/>
                                <w:szCs w:val="18"/>
                                <w:rtl/>
                              </w:rPr>
                              <w:t xml:space="preserve"> (1: 38)؟  تعاليا وانظرا (1: 39) ... اتبعاني  </w:t>
                            </w:r>
                            <w:r w:rsidRPr="00394C99">
                              <w:rPr>
                                <w:rFonts w:ascii="Arial" w:hAnsi="Arial" w:cs="Arial"/>
                                <w:sz w:val="18"/>
                                <w:szCs w:val="18"/>
                                <w:rtl/>
                              </w:rPr>
                              <w:t xml:space="preserve"> [</w:t>
                            </w:r>
                            <w:r w:rsidR="00762F99">
                              <w:rPr>
                                <w:rFonts w:ascii="Arial" w:hAnsi="Arial" w:cs="Arial"/>
                                <w:i/>
                                <w:iCs/>
                                <w:sz w:val="18"/>
                                <w:szCs w:val="18"/>
                                <w:lang w:val="el-GR" w:eastAsia="zh-CN" w:bidi="th-TH"/>
                              </w:rPr>
                              <w:t>Ἀκολούθει</w:t>
                            </w:r>
                            <w:r w:rsidR="00762F99" w:rsidRPr="000A312C">
                              <w:rPr>
                                <w:rFonts w:ascii="Arial" w:hAnsi="Arial" w:cs="Arial"/>
                                <w:i/>
                                <w:iCs/>
                                <w:sz w:val="18"/>
                                <w:szCs w:val="18"/>
                                <w:lang w:eastAsia="zh-CN" w:bidi="th-TH"/>
                              </w:rPr>
                              <w:t xml:space="preserve"> </w:t>
                            </w:r>
                            <w:r w:rsidR="00762F99">
                              <w:rPr>
                                <w:rFonts w:ascii="Arial" w:hAnsi="Arial" w:cs="Arial"/>
                                <w:i/>
                                <w:iCs/>
                                <w:sz w:val="18"/>
                                <w:szCs w:val="18"/>
                                <w:lang w:val="el-GR" w:eastAsia="zh-CN" w:bidi="th-TH"/>
                              </w:rPr>
                              <w:t>μοι</w:t>
                            </w:r>
                            <w:r w:rsidR="00762F99" w:rsidRPr="00394C99">
                              <w:rPr>
                                <w:rFonts w:ascii="Arial" w:hAnsi="Arial" w:cs="Arial"/>
                                <w:sz w:val="18"/>
                                <w:szCs w:val="18"/>
                              </w:rPr>
                              <w:t xml:space="preserve"> </w:t>
                            </w:r>
                            <w:proofErr w:type="spellStart"/>
                            <w:r w:rsidRPr="00394C99">
                              <w:rPr>
                                <w:rFonts w:ascii="Arial" w:hAnsi="Arial" w:cs="Arial"/>
                                <w:sz w:val="18"/>
                                <w:szCs w:val="18"/>
                              </w:rPr>
                              <w:t>i</w:t>
                            </w:r>
                            <w:proofErr w:type="spellEnd"/>
                            <w:r w:rsidRPr="00394C99">
                              <w:rPr>
                                <w:rFonts w:ascii="Arial" w:hAnsi="Arial" w:cs="Arial"/>
                                <w:sz w:val="18"/>
                                <w:szCs w:val="18"/>
                                <w:rtl/>
                              </w:rPr>
                              <w:t>]</w:t>
                            </w:r>
                            <w:r>
                              <w:rPr>
                                <w:rFonts w:ascii="Arial" w:hAnsi="Arial" w:cs="Arial" w:hint="cs"/>
                                <w:sz w:val="18"/>
                                <w:szCs w:val="18"/>
                                <w:rtl/>
                              </w:rPr>
                              <w:t xml:space="preserve"> (1: 43)</w:t>
                            </w:r>
                            <w:r w:rsidRPr="00394C99">
                              <w:rPr>
                                <w:rFonts w:ascii="Arial" w:hAnsi="Arial" w:cs="Arial"/>
                                <w:sz w:val="18"/>
                                <w:szCs w:val="18"/>
                                <w:rtl/>
                              </w:rPr>
                              <w:t xml:space="preserve">  </w:t>
                            </w:r>
                            <w:r>
                              <w:rPr>
                                <w:rFonts w:ascii="Arial" w:hAnsi="Arial" w:cs="Arial" w:hint="cs"/>
                                <w:sz w:val="18"/>
                                <w:szCs w:val="18"/>
                                <w:rtl/>
                              </w:rPr>
                              <w:t xml:space="preserve"> </w:t>
                            </w:r>
                          </w:p>
                          <w:p w14:paraId="4E10F6DE" w14:textId="77777777" w:rsidR="003340CF" w:rsidRDefault="00AE1793" w:rsidP="00AE1793">
                            <w:pPr>
                              <w:bidi/>
                              <w:ind w:left="240" w:hanging="240"/>
                              <w:rPr>
                                <w:rFonts w:ascii="Arial" w:hAnsi="Arial" w:cs="Arial"/>
                                <w:sz w:val="18"/>
                                <w:szCs w:val="18"/>
                                <w:rtl/>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إعلانات الحبكة: نثنائيل</w:t>
                            </w:r>
                          </w:p>
                          <w:p w14:paraId="7BDB6FF9" w14:textId="77777777" w:rsidR="003340CF" w:rsidRDefault="00AE1793" w:rsidP="00AE1793">
                            <w:pPr>
                              <w:bidi/>
                              <w:ind w:left="480" w:hanging="240"/>
                              <w:rPr>
                                <w:rFonts w:ascii="Arial" w:hAnsi="Arial" w:cs="Arial"/>
                                <w:sz w:val="18"/>
                                <w:szCs w:val="18"/>
                                <w:rtl/>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أخبر تلميذ نثنائيل عن يسوع (1: 45)</w:t>
                            </w:r>
                          </w:p>
                          <w:p w14:paraId="2C638EAE" w14:textId="77777777" w:rsidR="003340CF" w:rsidRDefault="00AE1793" w:rsidP="00AE1793">
                            <w:pPr>
                              <w:bidi/>
                              <w:ind w:left="480" w:hanging="240"/>
                              <w:rPr>
                                <w:rFonts w:ascii="Arial" w:hAnsi="Arial" w:cs="Arial"/>
                                <w:sz w:val="18"/>
                                <w:szCs w:val="18"/>
                                <w:rtl/>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رد نثنائيل المتشكك (1: 46)</w:t>
                            </w:r>
                          </w:p>
                          <w:p w14:paraId="0265805B" w14:textId="77777777" w:rsidR="003340CF" w:rsidRDefault="00AE1793" w:rsidP="00AE1793">
                            <w:pPr>
                              <w:bidi/>
                              <w:ind w:left="480" w:hanging="240"/>
                              <w:rPr>
                                <w:rFonts w:ascii="Arial" w:hAnsi="Arial" w:cs="Arial"/>
                                <w:sz w:val="18"/>
                                <w:szCs w:val="18"/>
                                <w:rtl/>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يقدم يسوع الدليل (1: 47)</w:t>
                            </w:r>
                          </w:p>
                          <w:p w14:paraId="0AF9E00E" w14:textId="77777777" w:rsidR="00AE1793" w:rsidRPr="000438EE" w:rsidRDefault="00AE1793" w:rsidP="00AE1793">
                            <w:pPr>
                              <w:bidi/>
                              <w:ind w:left="480" w:hanging="240"/>
                              <w:rPr>
                                <w:rFonts w:ascii="Arial" w:hAnsi="Arial" w:cs="Arial"/>
                                <w:sz w:val="18"/>
                                <w:szCs w:val="18"/>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يقبل المسيح: أنت ابن الله (1: 49)</w:t>
                            </w:r>
                          </w:p>
                          <w:p w14:paraId="2F152705" w14:textId="77777777" w:rsidR="00AE1793" w:rsidRPr="00AE1793" w:rsidRDefault="00AE1793" w:rsidP="00AE1793">
                            <w:pPr>
                              <w:bidi/>
                              <w:ind w:left="480" w:hanging="240"/>
                              <w:rPr>
                                <w:rFonts w:ascii="Arial" w:hAnsi="Arial" w:cs="Arial"/>
                                <w:sz w:val="18"/>
                                <w:szCs w:val="18"/>
                                <w:rtl/>
                              </w:rPr>
                            </w:pPr>
                            <w:r>
                              <w:rPr>
                                <w:rFonts w:ascii="Arial" w:hAnsi="Arial" w:cs="Arial" w:hint="cs"/>
                                <w:sz w:val="18"/>
                                <w:szCs w:val="18"/>
                                <w:rtl/>
                              </w:rPr>
                              <w:t>ج.</w:t>
                            </w:r>
                            <w:r>
                              <w:rPr>
                                <w:rFonts w:ascii="Arial" w:hAnsi="Arial" w:cs="Arial"/>
                                <w:sz w:val="18"/>
                                <w:szCs w:val="18"/>
                                <w:rtl/>
                              </w:rPr>
                              <w:tab/>
                            </w:r>
                            <w:r w:rsidRPr="00AE1793">
                              <w:rPr>
                                <w:rFonts w:ascii="Arial" w:hAnsi="Arial" w:cs="Arial"/>
                                <w:sz w:val="18"/>
                                <w:szCs w:val="18"/>
                                <w:rtl/>
                              </w:rPr>
                              <w:t>تعليق يسوع على الرؤية والإيمان</w:t>
                            </w:r>
                            <w:r w:rsidRPr="00AE1793">
                              <w:rPr>
                                <w:rFonts w:ascii="Arial" w:hAnsi="Arial" w:cs="Arial"/>
                                <w:sz w:val="18"/>
                                <w:szCs w:val="18"/>
                              </w:rPr>
                              <w:t xml:space="preserve">: </w:t>
                            </w:r>
                          </w:p>
                          <w:p w14:paraId="5986C28C" w14:textId="77777777" w:rsidR="00AE1793" w:rsidRPr="000438EE" w:rsidRDefault="00AE1793" w:rsidP="00AE1793">
                            <w:pPr>
                              <w:bidi/>
                              <w:ind w:left="480" w:hanging="240"/>
                              <w:rPr>
                                <w:rFonts w:ascii="Arial" w:hAnsi="Arial" w:cs="Arial"/>
                                <w:sz w:val="18"/>
                                <w:szCs w:val="18"/>
                              </w:rPr>
                            </w:pPr>
                            <w:r>
                              <w:rPr>
                                <w:rFonts w:ascii="Arial" w:hAnsi="Arial" w:cs="Arial" w:hint="cs"/>
                                <w:sz w:val="18"/>
                                <w:szCs w:val="18"/>
                                <w:rtl/>
                              </w:rPr>
                              <w:t xml:space="preserve">     </w:t>
                            </w:r>
                            <w:r w:rsidRPr="00AE1793">
                              <w:rPr>
                                <w:rFonts w:ascii="Arial" w:hAnsi="Arial" w:cs="Arial"/>
                                <w:sz w:val="18"/>
                                <w:szCs w:val="18"/>
                                <w:rtl/>
                              </w:rPr>
                              <w:t xml:space="preserve">لأني أقول لك... </w:t>
                            </w:r>
                            <w:r>
                              <w:rPr>
                                <w:rFonts w:ascii="Arial" w:hAnsi="Arial" w:cs="Arial" w:hint="cs"/>
                                <w:sz w:val="18"/>
                                <w:szCs w:val="18"/>
                                <w:rtl/>
                              </w:rPr>
                              <w:t>آمنت ...</w:t>
                            </w:r>
                            <w:r w:rsidRPr="00AE1793">
                              <w:rPr>
                                <w:rFonts w:ascii="Arial" w:hAnsi="Arial" w:cs="Arial"/>
                                <w:sz w:val="18"/>
                                <w:szCs w:val="18"/>
                                <w:rtl/>
                              </w:rPr>
                              <w:t xml:space="preserve">  سوف ترى أعظم... (1: 50-51).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E3E3" id="Text Box 16" o:spid="_x0000_s1037" type="#_x0000_t202" style="position:absolute;left:0;text-align:left;margin-left:-12.8pt;margin-top:4.3pt;width:243pt;height:20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">
                <v:path arrowok="t"/>
                <v:textbox>
                  <w:txbxContent>
                    <w:p w14:paraId="1D1BE7CF" w14:textId="77777777" w:rsidR="003340CF" w:rsidRDefault="003340CF" w:rsidP="00210747">
                      <w:pPr>
                        <w:rPr>
                          <w:rFonts w:ascii="Arial" w:hAnsi="Arial" w:cs="Arial"/>
                          <w:sz w:val="18"/>
                          <w:szCs w:val="18"/>
                        </w:rPr>
                      </w:pPr>
                    </w:p>
                    <w:p w14:paraId="5298A506" w14:textId="77777777" w:rsidR="00210747" w:rsidRDefault="00210747" w:rsidP="00210747">
                      <w:pPr>
                        <w:bidi/>
                        <w:ind w:left="240" w:hanging="240"/>
                        <w:rPr>
                          <w:rFonts w:ascii="Arial" w:hAnsi="Arial" w:cs="Arial"/>
                          <w:sz w:val="18"/>
                          <w:szCs w:val="18"/>
                          <w:rtl/>
                          <w:lang w:bidi="ar-JO"/>
                        </w:rPr>
                      </w:pPr>
                      <w:r>
                        <w:rPr>
                          <w:rFonts w:ascii="Arial" w:hAnsi="Arial" w:cs="Arial" w:hint="cs"/>
                          <w:sz w:val="18"/>
                          <w:szCs w:val="18"/>
                          <w:rtl/>
                          <w:lang w:bidi="ar-JO"/>
                        </w:rPr>
                        <w:t>أ.</w:t>
                      </w:r>
                      <w:r>
                        <w:rPr>
                          <w:rFonts w:ascii="Arial" w:hAnsi="Arial" w:cs="Arial"/>
                          <w:sz w:val="18"/>
                          <w:szCs w:val="18"/>
                          <w:rtl/>
                          <w:lang w:bidi="ar-JO"/>
                        </w:rPr>
                        <w:tab/>
                      </w:r>
                      <w:r>
                        <w:rPr>
                          <w:rFonts w:ascii="Arial" w:hAnsi="Arial" w:cs="Arial" w:hint="cs"/>
                          <w:sz w:val="18"/>
                          <w:szCs w:val="18"/>
                          <w:rtl/>
                          <w:lang w:bidi="ar-JO"/>
                        </w:rPr>
                        <w:t>مقدمة (1: 1-43)</w:t>
                      </w:r>
                    </w:p>
                    <w:p w14:paraId="44FFB331" w14:textId="77777777" w:rsidR="003340CF" w:rsidRDefault="00210747" w:rsidP="00210747">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شهادة يوحنا المعمدان (1: 6-34)</w:t>
                      </w:r>
                    </w:p>
                    <w:p w14:paraId="208A3ABD" w14:textId="77777777" w:rsidR="00210747" w:rsidRPr="000438EE" w:rsidRDefault="00210747" w:rsidP="00210747">
                      <w:pPr>
                        <w:bidi/>
                        <w:ind w:left="240" w:hanging="240"/>
                        <w:rPr>
                          <w:rFonts w:ascii="Arial" w:hAnsi="Arial" w:cs="Arial"/>
                          <w:sz w:val="18"/>
                          <w:szCs w:val="18"/>
                        </w:rPr>
                      </w:pPr>
                      <w:r>
                        <w:rPr>
                          <w:rFonts w:ascii="Arial" w:hAnsi="Arial" w:cs="Arial"/>
                          <w:sz w:val="18"/>
                          <w:szCs w:val="18"/>
                          <w:rtl/>
                        </w:rPr>
                        <w:tab/>
                      </w:r>
                      <w:r>
                        <w:rPr>
                          <w:rFonts w:ascii="Arial" w:hAnsi="Arial" w:cs="Arial" w:hint="cs"/>
                          <w:sz w:val="18"/>
                          <w:szCs w:val="18"/>
                          <w:rtl/>
                        </w:rPr>
                        <w:t>رأينا مجده (1: 14ب)</w:t>
                      </w:r>
                    </w:p>
                    <w:p w14:paraId="71FC39A0" w14:textId="6C5E69EA" w:rsidR="00394C99" w:rsidRDefault="00210747" w:rsidP="00AE1793">
                      <w:pPr>
                        <w:bidi/>
                        <w:ind w:left="240" w:hanging="240"/>
                        <w:rPr>
                          <w:rFonts w:ascii="Arial" w:hAnsi="Arial" w:cs="Arial"/>
                          <w:sz w:val="18"/>
                          <w:szCs w:val="18"/>
                          <w:rtl/>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 xml:space="preserve">يظهر يسوع على نهر الأردن، يقول يوحنا: </w:t>
                      </w:r>
                      <w:r w:rsidR="00394C99">
                        <w:rPr>
                          <w:rFonts w:ascii="Arial" w:hAnsi="Arial" w:cs="Arial" w:hint="cs"/>
                          <w:sz w:val="18"/>
                          <w:szCs w:val="18"/>
                          <w:rtl/>
                        </w:rPr>
                        <w:t xml:space="preserve">وأنا لم أعرفه </w:t>
                      </w:r>
                      <w:r w:rsidR="00394C99" w:rsidRPr="00394C99">
                        <w:rPr>
                          <w:rFonts w:ascii="Arial" w:hAnsi="Arial" w:cs="Arial"/>
                          <w:sz w:val="18"/>
                          <w:szCs w:val="18"/>
                          <w:rtl/>
                        </w:rPr>
                        <w:t>[</w:t>
                      </w:r>
                      <w:r w:rsidR="005B0D5E" w:rsidRPr="000A312C">
                        <w:rPr>
                          <w:rFonts w:ascii="Arial" w:hAnsi="Arial" w:cs="Arial"/>
                          <w:i/>
                          <w:iCs/>
                          <w:sz w:val="18"/>
                          <w:szCs w:val="18"/>
                          <w:lang w:val="el-GR"/>
                        </w:rPr>
                        <w:t>οἶδα</w:t>
                      </w:r>
                      <w:r w:rsidR="00394C99" w:rsidRPr="00394C99">
                        <w:rPr>
                          <w:rFonts w:ascii="Arial" w:hAnsi="Arial" w:cs="Arial"/>
                          <w:sz w:val="18"/>
                          <w:szCs w:val="18"/>
                          <w:rtl/>
                        </w:rPr>
                        <w:t>]</w:t>
                      </w:r>
                      <w:r w:rsidR="00394C99">
                        <w:rPr>
                          <w:rFonts w:ascii="Arial" w:hAnsi="Arial" w:cs="Arial" w:hint="cs"/>
                          <w:sz w:val="18"/>
                          <w:szCs w:val="18"/>
                          <w:rtl/>
                        </w:rPr>
                        <w:t xml:space="preserve"> (1: 31، 33) لكن يوحنا يقول لاحقاً هوذا ابن الله (1: 34)</w:t>
                      </w:r>
                    </w:p>
                    <w:p w14:paraId="743BAE93" w14:textId="77777777" w:rsidR="003340CF" w:rsidRDefault="00394C99" w:rsidP="00394C99">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دعوة التلاميذ (1: 35-51)</w:t>
                      </w:r>
                    </w:p>
                    <w:p w14:paraId="30A53C8F" w14:textId="0AE6004D" w:rsidR="003340CF" w:rsidRDefault="00394C99" w:rsidP="00AE1793">
                      <w:pPr>
                        <w:bidi/>
                        <w:ind w:left="240" w:hanging="240"/>
                        <w:rPr>
                          <w:rFonts w:ascii="Arial" w:hAnsi="Arial" w:cs="Arial"/>
                          <w:sz w:val="18"/>
                          <w:szCs w:val="18"/>
                          <w:rtl/>
                        </w:rPr>
                      </w:pPr>
                      <w:r>
                        <w:rPr>
                          <w:rFonts w:ascii="Arial" w:hAnsi="Arial" w:cs="Arial"/>
                          <w:sz w:val="18"/>
                          <w:szCs w:val="18"/>
                          <w:rtl/>
                        </w:rPr>
                        <w:tab/>
                      </w:r>
                      <w:r>
                        <w:rPr>
                          <w:rFonts w:ascii="Arial" w:hAnsi="Arial" w:cs="Arial" w:hint="cs"/>
                          <w:sz w:val="18"/>
                          <w:szCs w:val="18"/>
                          <w:rtl/>
                        </w:rPr>
                        <w:t xml:space="preserve">أين تمكث </w:t>
                      </w:r>
                      <w:r w:rsidRPr="00394C99">
                        <w:rPr>
                          <w:rFonts w:ascii="Arial" w:hAnsi="Arial" w:cs="Arial"/>
                          <w:sz w:val="18"/>
                          <w:szCs w:val="18"/>
                          <w:rtl/>
                        </w:rPr>
                        <w:t xml:space="preserve"> [</w:t>
                      </w:r>
                      <w:r w:rsidR="00762F99" w:rsidRPr="00A15A9B">
                        <w:rPr>
                          <w:rFonts w:ascii="Cambria" w:hAnsi="Cambria" w:cs="Arial"/>
                          <w:i/>
                          <w:iCs/>
                          <w:sz w:val="18"/>
                          <w:szCs w:val="18"/>
                          <w:lang w:val="el-GR"/>
                        </w:rPr>
                        <w:t>μένω</w:t>
                      </w:r>
                      <w:r w:rsidRPr="00394C99">
                        <w:rPr>
                          <w:rFonts w:ascii="Arial" w:hAnsi="Arial" w:cs="Arial"/>
                          <w:sz w:val="18"/>
                          <w:szCs w:val="18"/>
                          <w:rtl/>
                        </w:rPr>
                        <w:t>]</w:t>
                      </w:r>
                      <w:r>
                        <w:rPr>
                          <w:rFonts w:ascii="Arial" w:hAnsi="Arial" w:cs="Arial" w:hint="cs"/>
                          <w:sz w:val="18"/>
                          <w:szCs w:val="18"/>
                          <w:rtl/>
                        </w:rPr>
                        <w:t xml:space="preserve"> (1: 38)؟  تعاليا وانظرا (1: 39) ... اتبعاني  </w:t>
                      </w:r>
                      <w:r w:rsidRPr="00394C99">
                        <w:rPr>
                          <w:rFonts w:ascii="Arial" w:hAnsi="Arial" w:cs="Arial"/>
                          <w:sz w:val="18"/>
                          <w:szCs w:val="18"/>
                          <w:rtl/>
                        </w:rPr>
                        <w:t xml:space="preserve"> [</w:t>
                      </w:r>
                      <w:r w:rsidR="00762F99">
                        <w:rPr>
                          <w:rFonts w:ascii="Arial" w:hAnsi="Arial" w:cs="Arial"/>
                          <w:i/>
                          <w:iCs/>
                          <w:sz w:val="18"/>
                          <w:szCs w:val="18"/>
                          <w:lang w:val="el-GR" w:eastAsia="zh-CN" w:bidi="th-TH"/>
                        </w:rPr>
                        <w:t>Ἀκολούθει</w:t>
                      </w:r>
                      <w:r w:rsidR="00762F99" w:rsidRPr="000A312C">
                        <w:rPr>
                          <w:rFonts w:ascii="Arial" w:hAnsi="Arial" w:cs="Arial"/>
                          <w:i/>
                          <w:iCs/>
                          <w:sz w:val="18"/>
                          <w:szCs w:val="18"/>
                          <w:lang w:eastAsia="zh-CN" w:bidi="th-TH"/>
                        </w:rPr>
                        <w:t xml:space="preserve"> </w:t>
                      </w:r>
                      <w:r w:rsidR="00762F99">
                        <w:rPr>
                          <w:rFonts w:ascii="Arial" w:hAnsi="Arial" w:cs="Arial"/>
                          <w:i/>
                          <w:iCs/>
                          <w:sz w:val="18"/>
                          <w:szCs w:val="18"/>
                          <w:lang w:val="el-GR" w:eastAsia="zh-CN" w:bidi="th-TH"/>
                        </w:rPr>
                        <w:t>μοι</w:t>
                      </w:r>
                      <w:r w:rsidR="00762F99" w:rsidRPr="00394C99">
                        <w:rPr>
                          <w:rFonts w:ascii="Arial" w:hAnsi="Arial" w:cs="Arial"/>
                          <w:sz w:val="18"/>
                          <w:szCs w:val="18"/>
                        </w:rPr>
                        <w:t xml:space="preserve"> </w:t>
                      </w:r>
                      <w:proofErr w:type="spellStart"/>
                      <w:r w:rsidRPr="00394C99">
                        <w:rPr>
                          <w:rFonts w:ascii="Arial" w:hAnsi="Arial" w:cs="Arial"/>
                          <w:sz w:val="18"/>
                          <w:szCs w:val="18"/>
                        </w:rPr>
                        <w:t>i</w:t>
                      </w:r>
                      <w:proofErr w:type="spellEnd"/>
                      <w:r w:rsidRPr="00394C99">
                        <w:rPr>
                          <w:rFonts w:ascii="Arial" w:hAnsi="Arial" w:cs="Arial"/>
                          <w:sz w:val="18"/>
                          <w:szCs w:val="18"/>
                          <w:rtl/>
                        </w:rPr>
                        <w:t>]</w:t>
                      </w:r>
                      <w:r>
                        <w:rPr>
                          <w:rFonts w:ascii="Arial" w:hAnsi="Arial" w:cs="Arial" w:hint="cs"/>
                          <w:sz w:val="18"/>
                          <w:szCs w:val="18"/>
                          <w:rtl/>
                        </w:rPr>
                        <w:t xml:space="preserve"> (1: 43)</w:t>
                      </w:r>
                      <w:r w:rsidRPr="00394C99">
                        <w:rPr>
                          <w:rFonts w:ascii="Arial" w:hAnsi="Arial" w:cs="Arial"/>
                          <w:sz w:val="18"/>
                          <w:szCs w:val="18"/>
                          <w:rtl/>
                        </w:rPr>
                        <w:t xml:space="preserve">  </w:t>
                      </w:r>
                      <w:r>
                        <w:rPr>
                          <w:rFonts w:ascii="Arial" w:hAnsi="Arial" w:cs="Arial" w:hint="cs"/>
                          <w:sz w:val="18"/>
                          <w:szCs w:val="18"/>
                          <w:rtl/>
                        </w:rPr>
                        <w:t xml:space="preserve"> </w:t>
                      </w:r>
                    </w:p>
                    <w:p w14:paraId="4E10F6DE" w14:textId="77777777" w:rsidR="003340CF" w:rsidRDefault="00AE1793" w:rsidP="00AE1793">
                      <w:pPr>
                        <w:bidi/>
                        <w:ind w:left="240" w:hanging="240"/>
                        <w:rPr>
                          <w:rFonts w:ascii="Arial" w:hAnsi="Arial" w:cs="Arial"/>
                          <w:sz w:val="18"/>
                          <w:szCs w:val="18"/>
                          <w:rtl/>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إعلانات الحبكة: نثنائيل</w:t>
                      </w:r>
                    </w:p>
                    <w:p w14:paraId="7BDB6FF9" w14:textId="77777777" w:rsidR="003340CF" w:rsidRDefault="00AE1793" w:rsidP="00AE1793">
                      <w:pPr>
                        <w:bidi/>
                        <w:ind w:left="480" w:hanging="240"/>
                        <w:rPr>
                          <w:rFonts w:ascii="Arial" w:hAnsi="Arial" w:cs="Arial"/>
                          <w:sz w:val="18"/>
                          <w:szCs w:val="18"/>
                          <w:rtl/>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أخبر تلميذ نثنائيل عن يسوع (1: 45)</w:t>
                      </w:r>
                    </w:p>
                    <w:p w14:paraId="2C638EAE" w14:textId="77777777" w:rsidR="003340CF" w:rsidRDefault="00AE1793" w:rsidP="00AE1793">
                      <w:pPr>
                        <w:bidi/>
                        <w:ind w:left="480" w:hanging="240"/>
                        <w:rPr>
                          <w:rFonts w:ascii="Arial" w:hAnsi="Arial" w:cs="Arial"/>
                          <w:sz w:val="18"/>
                          <w:szCs w:val="18"/>
                          <w:rtl/>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رد نثنائيل المتشكك (1: 46)</w:t>
                      </w:r>
                    </w:p>
                    <w:p w14:paraId="0265805B" w14:textId="77777777" w:rsidR="003340CF" w:rsidRDefault="00AE1793" w:rsidP="00AE1793">
                      <w:pPr>
                        <w:bidi/>
                        <w:ind w:left="480" w:hanging="240"/>
                        <w:rPr>
                          <w:rFonts w:ascii="Arial" w:hAnsi="Arial" w:cs="Arial"/>
                          <w:sz w:val="18"/>
                          <w:szCs w:val="18"/>
                          <w:rtl/>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يقدم يسوع الدليل (1: 47)</w:t>
                      </w:r>
                    </w:p>
                    <w:p w14:paraId="0AF9E00E" w14:textId="77777777" w:rsidR="00AE1793" w:rsidRPr="000438EE" w:rsidRDefault="00AE1793" w:rsidP="00AE1793">
                      <w:pPr>
                        <w:bidi/>
                        <w:ind w:left="480" w:hanging="240"/>
                        <w:rPr>
                          <w:rFonts w:ascii="Arial" w:hAnsi="Arial" w:cs="Arial"/>
                          <w:sz w:val="18"/>
                          <w:szCs w:val="18"/>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يقبل المسيح: أنت ابن الله (1: 49)</w:t>
                      </w:r>
                    </w:p>
                    <w:p w14:paraId="2F152705" w14:textId="77777777" w:rsidR="00AE1793" w:rsidRPr="00AE1793" w:rsidRDefault="00AE1793" w:rsidP="00AE1793">
                      <w:pPr>
                        <w:bidi/>
                        <w:ind w:left="480" w:hanging="240"/>
                        <w:rPr>
                          <w:rFonts w:ascii="Arial" w:hAnsi="Arial" w:cs="Arial"/>
                          <w:sz w:val="18"/>
                          <w:szCs w:val="18"/>
                          <w:rtl/>
                        </w:rPr>
                      </w:pPr>
                      <w:r>
                        <w:rPr>
                          <w:rFonts w:ascii="Arial" w:hAnsi="Arial" w:cs="Arial" w:hint="cs"/>
                          <w:sz w:val="18"/>
                          <w:szCs w:val="18"/>
                          <w:rtl/>
                        </w:rPr>
                        <w:t>ج.</w:t>
                      </w:r>
                      <w:r>
                        <w:rPr>
                          <w:rFonts w:ascii="Arial" w:hAnsi="Arial" w:cs="Arial"/>
                          <w:sz w:val="18"/>
                          <w:szCs w:val="18"/>
                          <w:rtl/>
                        </w:rPr>
                        <w:tab/>
                      </w:r>
                      <w:r w:rsidRPr="00AE1793">
                        <w:rPr>
                          <w:rFonts w:ascii="Arial" w:hAnsi="Arial" w:cs="Arial"/>
                          <w:sz w:val="18"/>
                          <w:szCs w:val="18"/>
                          <w:rtl/>
                        </w:rPr>
                        <w:t>تعليق يسوع على الرؤية والإيمان</w:t>
                      </w:r>
                      <w:r w:rsidRPr="00AE1793">
                        <w:rPr>
                          <w:rFonts w:ascii="Arial" w:hAnsi="Arial" w:cs="Arial"/>
                          <w:sz w:val="18"/>
                          <w:szCs w:val="18"/>
                        </w:rPr>
                        <w:t xml:space="preserve">: </w:t>
                      </w:r>
                    </w:p>
                    <w:p w14:paraId="5986C28C" w14:textId="77777777" w:rsidR="00AE1793" w:rsidRPr="000438EE" w:rsidRDefault="00AE1793" w:rsidP="00AE1793">
                      <w:pPr>
                        <w:bidi/>
                        <w:ind w:left="480" w:hanging="240"/>
                        <w:rPr>
                          <w:rFonts w:ascii="Arial" w:hAnsi="Arial" w:cs="Arial"/>
                          <w:sz w:val="18"/>
                          <w:szCs w:val="18"/>
                        </w:rPr>
                      </w:pPr>
                      <w:r>
                        <w:rPr>
                          <w:rFonts w:ascii="Arial" w:hAnsi="Arial" w:cs="Arial" w:hint="cs"/>
                          <w:sz w:val="18"/>
                          <w:szCs w:val="18"/>
                          <w:rtl/>
                        </w:rPr>
                        <w:t xml:space="preserve">     </w:t>
                      </w:r>
                      <w:r w:rsidRPr="00AE1793">
                        <w:rPr>
                          <w:rFonts w:ascii="Arial" w:hAnsi="Arial" w:cs="Arial"/>
                          <w:sz w:val="18"/>
                          <w:szCs w:val="18"/>
                          <w:rtl/>
                        </w:rPr>
                        <w:t xml:space="preserve">لأني أقول لك... </w:t>
                      </w:r>
                      <w:r>
                        <w:rPr>
                          <w:rFonts w:ascii="Arial" w:hAnsi="Arial" w:cs="Arial" w:hint="cs"/>
                          <w:sz w:val="18"/>
                          <w:szCs w:val="18"/>
                          <w:rtl/>
                        </w:rPr>
                        <w:t>آمنت ...</w:t>
                      </w:r>
                      <w:r w:rsidRPr="00AE1793">
                        <w:rPr>
                          <w:rFonts w:ascii="Arial" w:hAnsi="Arial" w:cs="Arial"/>
                          <w:sz w:val="18"/>
                          <w:szCs w:val="18"/>
                          <w:rtl/>
                        </w:rPr>
                        <w:t xml:space="preserve">  سوف ترى أعظم... (1: 50-51).</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765AA555" wp14:editId="0E85AB16">
                <wp:simplePos x="0" y="0"/>
                <wp:positionH relativeFrom="column">
                  <wp:posOffset>3151505</wp:posOffset>
                </wp:positionH>
                <wp:positionV relativeFrom="paragraph">
                  <wp:posOffset>54610</wp:posOffset>
                </wp:positionV>
                <wp:extent cx="3086100" cy="2628900"/>
                <wp:effectExtent l="0" t="0" r="0" b="0"/>
                <wp:wrapNone/>
                <wp:docPr id="2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2628900"/>
                        </a:xfrm>
                        <a:prstGeom prst="rect">
                          <a:avLst/>
                        </a:prstGeom>
                        <a:solidFill>
                          <a:srgbClr val="FFFFFF"/>
                        </a:solidFill>
                        <a:ln w="9525">
                          <a:solidFill>
                            <a:srgbClr val="000000"/>
                          </a:solidFill>
                          <a:miter lim="800000"/>
                          <a:headEnd/>
                          <a:tailEnd/>
                        </a:ln>
                      </wps:spPr>
                      <wps:txbx>
                        <w:txbxContent>
                          <w:p w14:paraId="03B0F6A1"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خلاصة (21: 1-25)</w:t>
                            </w:r>
                          </w:p>
                          <w:p w14:paraId="36F2405A" w14:textId="77777777" w:rsidR="003340CF" w:rsidRDefault="00486D41" w:rsidP="00486D41">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شهادة يوحنا التلميذ (21: 24-25)</w:t>
                            </w:r>
                          </w:p>
                          <w:p w14:paraId="069B8993" w14:textId="77777777" w:rsidR="00486D41" w:rsidRPr="000438EE" w:rsidRDefault="00486D41" w:rsidP="00486D41">
                            <w:pPr>
                              <w:bidi/>
                              <w:ind w:left="240" w:hanging="240"/>
                              <w:rPr>
                                <w:rFonts w:ascii="Arial" w:hAnsi="Arial" w:cs="Arial"/>
                                <w:sz w:val="18"/>
                                <w:szCs w:val="18"/>
                              </w:rPr>
                            </w:pPr>
                            <w:r>
                              <w:rPr>
                                <w:rFonts w:ascii="Arial" w:hAnsi="Arial" w:cs="Arial"/>
                                <w:sz w:val="18"/>
                                <w:szCs w:val="18"/>
                                <w:rtl/>
                              </w:rPr>
                              <w:tab/>
                            </w:r>
                            <w:r>
                              <w:rPr>
                                <w:rFonts w:ascii="Arial" w:hAnsi="Arial" w:cs="Arial" w:hint="cs"/>
                                <w:sz w:val="18"/>
                                <w:szCs w:val="18"/>
                                <w:rtl/>
                              </w:rPr>
                              <w:t>نعلم أن شهادته صادقة (21: 24ب)</w:t>
                            </w:r>
                          </w:p>
                          <w:p w14:paraId="17F98DD1" w14:textId="2F3578D0" w:rsidR="00486D41" w:rsidRPr="000438EE" w:rsidRDefault="00486D41" w:rsidP="00486D41">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sidRPr="00486D41">
                              <w:rPr>
                                <w:rFonts w:ascii="Arial" w:hAnsi="Arial" w:cs="Arial"/>
                                <w:sz w:val="18"/>
                                <w:szCs w:val="18"/>
                                <w:rtl/>
                              </w:rPr>
                              <w:t>ظهر يسوع على بحر طبرية</w:t>
                            </w:r>
                            <w:r>
                              <w:rPr>
                                <w:rFonts w:ascii="Arial" w:hAnsi="Arial" w:cs="Arial" w:hint="cs"/>
                                <w:sz w:val="18"/>
                                <w:szCs w:val="18"/>
                                <w:rtl/>
                              </w:rPr>
                              <w:t>،</w:t>
                            </w:r>
                            <w:r w:rsidRPr="00486D41">
                              <w:rPr>
                                <w:rFonts w:ascii="Arial" w:hAnsi="Arial" w:cs="Arial"/>
                                <w:sz w:val="18"/>
                                <w:szCs w:val="18"/>
                                <w:rtl/>
                              </w:rPr>
                              <w:t xml:space="preserve"> لم يعرف</w:t>
                            </w:r>
                            <w:r>
                              <w:rPr>
                                <w:rFonts w:ascii="Arial" w:hAnsi="Arial" w:cs="Arial" w:hint="cs"/>
                                <w:sz w:val="18"/>
                                <w:szCs w:val="18"/>
                                <w:rtl/>
                              </w:rPr>
                              <w:t xml:space="preserve"> </w:t>
                            </w:r>
                            <w:r w:rsidRPr="00486D41">
                              <w:rPr>
                                <w:rFonts w:ascii="Arial" w:hAnsi="Arial" w:cs="Arial"/>
                                <w:sz w:val="18"/>
                                <w:szCs w:val="18"/>
                                <w:rtl/>
                              </w:rPr>
                              <w:t>[</w:t>
                            </w:r>
                            <w:r w:rsidR="00EA6E0D" w:rsidRPr="000A312C">
                              <w:rPr>
                                <w:rFonts w:ascii="Arial" w:hAnsi="Arial" w:cs="Arial"/>
                                <w:i/>
                                <w:iCs/>
                                <w:sz w:val="18"/>
                                <w:szCs w:val="18"/>
                                <w:lang w:val="el-GR"/>
                              </w:rPr>
                              <w:t>οἶδα</w:t>
                            </w:r>
                            <w:r w:rsidRPr="00486D41">
                              <w:rPr>
                                <w:rFonts w:ascii="Arial" w:hAnsi="Arial" w:cs="Arial"/>
                                <w:sz w:val="18"/>
                                <w:szCs w:val="18"/>
                                <w:rtl/>
                              </w:rPr>
                              <w:t xml:space="preserve">] التلاميذ أنه يسوع </w:t>
                            </w:r>
                            <w:r w:rsidR="00331688">
                              <w:rPr>
                                <w:rFonts w:ascii="Arial" w:hAnsi="Arial" w:cs="Arial"/>
                                <w:sz w:val="18"/>
                                <w:szCs w:val="18"/>
                              </w:rPr>
                              <w:br/>
                            </w:r>
                            <w:r w:rsidRPr="00486D41">
                              <w:rPr>
                                <w:rFonts w:ascii="Arial" w:hAnsi="Arial" w:cs="Arial"/>
                                <w:sz w:val="18"/>
                                <w:szCs w:val="18"/>
                                <w:rtl/>
                              </w:rPr>
                              <w:t>(21: 4) لكن يوحنا قال لاحق</w:t>
                            </w:r>
                            <w:r>
                              <w:rPr>
                                <w:rFonts w:ascii="Arial" w:hAnsi="Arial" w:cs="Arial" w:hint="cs"/>
                                <w:sz w:val="18"/>
                                <w:szCs w:val="18"/>
                                <w:rtl/>
                              </w:rPr>
                              <w:t>اً</w:t>
                            </w:r>
                            <w:r w:rsidRPr="00486D41">
                              <w:rPr>
                                <w:rFonts w:ascii="Arial" w:hAnsi="Arial" w:cs="Arial"/>
                                <w:sz w:val="18"/>
                                <w:szCs w:val="18"/>
                                <w:rtl/>
                              </w:rPr>
                              <w:t>: هو الرب (21: 7).</w:t>
                            </w:r>
                          </w:p>
                          <w:p w14:paraId="5BC2545B" w14:textId="77777777" w:rsidR="00486D41" w:rsidRPr="00486D41" w:rsidRDefault="00486D41" w:rsidP="00486D41">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sidRPr="00486D41">
                              <w:rPr>
                                <w:rFonts w:ascii="Arial" w:hAnsi="Arial" w:cs="Arial"/>
                                <w:sz w:val="18"/>
                                <w:szCs w:val="18"/>
                                <w:rtl/>
                              </w:rPr>
                              <w:t>تكليف التلاميذ</w:t>
                            </w:r>
                            <w:r w:rsidRPr="00486D41">
                              <w:rPr>
                                <w:rFonts w:ascii="Arial" w:hAnsi="Arial" w:cs="Arial"/>
                                <w:sz w:val="18"/>
                                <w:szCs w:val="18"/>
                              </w:rPr>
                              <w:t xml:space="preserve"> </w:t>
                            </w:r>
                            <w:r>
                              <w:rPr>
                                <w:rFonts w:ascii="Arial" w:hAnsi="Arial" w:cs="Arial" w:hint="cs"/>
                                <w:sz w:val="18"/>
                                <w:szCs w:val="18"/>
                                <w:rtl/>
                              </w:rPr>
                              <w:t>(</w:t>
                            </w:r>
                            <w:r w:rsidRPr="00486D41">
                              <w:rPr>
                                <w:rFonts w:ascii="Arial" w:hAnsi="Arial" w:cs="Arial"/>
                                <w:sz w:val="18"/>
                                <w:szCs w:val="18"/>
                                <w:rtl/>
                              </w:rPr>
                              <w:t>21</w:t>
                            </w:r>
                            <w:r w:rsidRPr="00486D41">
                              <w:rPr>
                                <w:rFonts w:ascii="Arial" w:hAnsi="Arial" w:cs="Arial"/>
                                <w:sz w:val="18"/>
                                <w:szCs w:val="18"/>
                              </w:rPr>
                              <w:t xml:space="preserve">: </w:t>
                            </w:r>
                            <w:r w:rsidRPr="00486D41">
                              <w:rPr>
                                <w:rFonts w:ascii="Arial" w:hAnsi="Arial" w:cs="Arial"/>
                                <w:sz w:val="18"/>
                                <w:szCs w:val="18"/>
                                <w:rtl/>
                              </w:rPr>
                              <w:t>1</w:t>
                            </w:r>
                            <w:r w:rsidRPr="00486D41">
                              <w:rPr>
                                <w:rFonts w:ascii="Arial" w:hAnsi="Arial" w:cs="Arial"/>
                                <w:sz w:val="18"/>
                                <w:szCs w:val="18"/>
                              </w:rPr>
                              <w:t>-</w:t>
                            </w:r>
                            <w:r w:rsidRPr="00486D41">
                              <w:rPr>
                                <w:rFonts w:ascii="Arial" w:hAnsi="Arial" w:cs="Arial"/>
                                <w:sz w:val="18"/>
                                <w:szCs w:val="18"/>
                                <w:rtl/>
                              </w:rPr>
                              <w:t>23</w:t>
                            </w:r>
                            <w:r>
                              <w:rPr>
                                <w:rFonts w:ascii="Arial" w:hAnsi="Arial" w:cs="Arial" w:hint="cs"/>
                                <w:sz w:val="18"/>
                                <w:szCs w:val="18"/>
                                <w:rtl/>
                              </w:rPr>
                              <w:t>)</w:t>
                            </w:r>
                          </w:p>
                          <w:p w14:paraId="492B0132" w14:textId="4D150095" w:rsidR="003340CF" w:rsidRDefault="00486D41" w:rsidP="00486D41">
                            <w:pPr>
                              <w:bidi/>
                              <w:ind w:left="240"/>
                              <w:rPr>
                                <w:rFonts w:ascii="Arial" w:hAnsi="Arial" w:cs="Arial"/>
                                <w:sz w:val="18"/>
                                <w:szCs w:val="18"/>
                                <w:rtl/>
                              </w:rPr>
                            </w:pPr>
                            <w:r w:rsidRPr="00486D41">
                              <w:rPr>
                                <w:rFonts w:ascii="Arial" w:hAnsi="Arial" w:cs="Arial"/>
                                <w:sz w:val="18"/>
                                <w:szCs w:val="18"/>
                                <w:rtl/>
                              </w:rPr>
                              <w:t>ماذا لو كنت أريده أن يبقى [</w:t>
                            </w:r>
                            <w:r w:rsidR="00762F99" w:rsidRPr="00A15A9B">
                              <w:rPr>
                                <w:rFonts w:ascii="Cambria" w:hAnsi="Cambria" w:cs="Arial"/>
                                <w:i/>
                                <w:iCs/>
                                <w:sz w:val="18"/>
                                <w:szCs w:val="18"/>
                                <w:lang w:val="el-GR"/>
                              </w:rPr>
                              <w:t>μένω</w:t>
                            </w:r>
                            <w:r w:rsidRPr="00486D41">
                              <w:rPr>
                                <w:rFonts w:ascii="Arial" w:hAnsi="Arial" w:cs="Arial"/>
                                <w:sz w:val="18"/>
                                <w:szCs w:val="18"/>
                                <w:rtl/>
                              </w:rPr>
                              <w:t xml:space="preserve">]؟  </w:t>
                            </w:r>
                            <w:r>
                              <w:rPr>
                                <w:rFonts w:ascii="Arial" w:hAnsi="Arial" w:cs="Arial" w:hint="cs"/>
                                <w:sz w:val="18"/>
                                <w:szCs w:val="18"/>
                                <w:rtl/>
                              </w:rPr>
                              <w:t>ا</w:t>
                            </w:r>
                            <w:r w:rsidRPr="00486D41">
                              <w:rPr>
                                <w:rFonts w:ascii="Arial" w:hAnsi="Arial" w:cs="Arial"/>
                                <w:sz w:val="18"/>
                                <w:szCs w:val="18"/>
                                <w:rtl/>
                              </w:rPr>
                              <w:t>تبعني</w:t>
                            </w:r>
                            <w:r>
                              <w:rPr>
                                <w:rFonts w:ascii="Arial" w:hAnsi="Arial" w:cs="Arial" w:hint="cs"/>
                                <w:sz w:val="18"/>
                                <w:szCs w:val="18"/>
                                <w:rtl/>
                              </w:rPr>
                              <w:t xml:space="preserve"> أنت</w:t>
                            </w:r>
                            <w:r w:rsidRPr="00486D41">
                              <w:rPr>
                                <w:rFonts w:ascii="Arial" w:hAnsi="Arial" w:cs="Arial"/>
                                <w:sz w:val="18"/>
                                <w:szCs w:val="18"/>
                                <w:rtl/>
                              </w:rPr>
                              <w:t xml:space="preserve"> </w:t>
                            </w:r>
                            <w:r w:rsidRPr="00486D41">
                              <w:rPr>
                                <w:rFonts w:ascii="Arial" w:hAnsi="Arial" w:cs="Arial"/>
                                <w:sz w:val="18"/>
                                <w:szCs w:val="18"/>
                              </w:rPr>
                              <w:t>[</w:t>
                            </w:r>
                            <w:r w:rsidR="00762F99">
                              <w:rPr>
                                <w:rFonts w:ascii="Arial" w:hAnsi="Arial" w:cs="Arial"/>
                                <w:i/>
                                <w:iCs/>
                                <w:sz w:val="18"/>
                                <w:szCs w:val="18"/>
                                <w:lang w:val="el-GR" w:eastAsia="zh-CN" w:bidi="th-TH"/>
                              </w:rPr>
                              <w:t>Ἀκολούθει</w:t>
                            </w:r>
                            <w:r w:rsidR="00762F99" w:rsidRPr="000A312C">
                              <w:rPr>
                                <w:rFonts w:ascii="Arial" w:hAnsi="Arial" w:cs="Arial"/>
                                <w:i/>
                                <w:iCs/>
                                <w:sz w:val="18"/>
                                <w:szCs w:val="18"/>
                                <w:lang w:eastAsia="zh-CN" w:bidi="th-TH"/>
                              </w:rPr>
                              <w:t xml:space="preserve"> </w:t>
                            </w:r>
                            <w:r w:rsidR="00762F99">
                              <w:rPr>
                                <w:rFonts w:ascii="Arial" w:hAnsi="Arial" w:cs="Arial"/>
                                <w:i/>
                                <w:iCs/>
                                <w:sz w:val="18"/>
                                <w:szCs w:val="18"/>
                                <w:lang w:val="el-GR" w:eastAsia="zh-CN" w:bidi="th-TH"/>
                              </w:rPr>
                              <w:t>μοι</w:t>
                            </w:r>
                            <w:r w:rsidRPr="00486D41">
                              <w:rPr>
                                <w:rFonts w:ascii="Arial" w:hAnsi="Arial" w:cs="Arial"/>
                                <w:sz w:val="18"/>
                                <w:szCs w:val="18"/>
                                <w:rtl/>
                              </w:rPr>
                              <w:t xml:space="preserve"> (21: 22، 23)</w:t>
                            </w:r>
                          </w:p>
                          <w:p w14:paraId="11D9C8B6" w14:textId="77777777" w:rsidR="00486D41" w:rsidRPr="000438EE" w:rsidRDefault="00486D41" w:rsidP="00486D41">
                            <w:pPr>
                              <w:bidi/>
                              <w:ind w:left="240" w:hanging="240"/>
                              <w:rPr>
                                <w:rFonts w:ascii="Arial" w:hAnsi="Arial" w:cs="Arial"/>
                                <w:sz w:val="18"/>
                                <w:szCs w:val="18"/>
                              </w:rPr>
                            </w:pPr>
                            <w:r>
                              <w:rPr>
                                <w:rFonts w:ascii="Arial" w:hAnsi="Arial" w:cs="Arial" w:hint="cs"/>
                                <w:sz w:val="18"/>
                                <w:szCs w:val="18"/>
                                <w:rtl/>
                              </w:rPr>
                              <w:t>4. خلاصة الحبكة: توما</w:t>
                            </w:r>
                          </w:p>
                          <w:p w14:paraId="6AF5B705" w14:textId="77777777" w:rsidR="003340CF" w:rsidRDefault="00486D41" w:rsidP="00486D41">
                            <w:pPr>
                              <w:bidi/>
                              <w:ind w:left="480" w:hanging="240"/>
                              <w:rPr>
                                <w:rFonts w:ascii="Arial" w:hAnsi="Arial" w:cs="Arial"/>
                                <w:sz w:val="18"/>
                                <w:szCs w:val="18"/>
                                <w:rtl/>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أخبر التلاميذ توما عن يسوع (20: 24-25)</w:t>
                            </w:r>
                          </w:p>
                          <w:p w14:paraId="6F7B30E7" w14:textId="77777777" w:rsidR="003340CF" w:rsidRDefault="00486D41" w:rsidP="00486D41">
                            <w:pPr>
                              <w:bidi/>
                              <w:ind w:left="480" w:hanging="240"/>
                              <w:rPr>
                                <w:rFonts w:ascii="Arial" w:hAnsi="Arial" w:cs="Arial"/>
                                <w:sz w:val="18"/>
                                <w:szCs w:val="18"/>
                                <w:rtl/>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تجاوب توما المتشكك (20: 25ب)</w:t>
                            </w:r>
                          </w:p>
                          <w:p w14:paraId="640FF1F2" w14:textId="77777777" w:rsidR="003340CF" w:rsidRDefault="00486D41" w:rsidP="00486D41">
                            <w:pPr>
                              <w:bidi/>
                              <w:ind w:left="480" w:hanging="240"/>
                              <w:rPr>
                                <w:rFonts w:ascii="Arial" w:hAnsi="Arial" w:cs="Arial"/>
                                <w:sz w:val="18"/>
                                <w:szCs w:val="18"/>
                                <w:rtl/>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يقدم يسوع الدليل (20: 27)</w:t>
                            </w:r>
                          </w:p>
                          <w:p w14:paraId="52C1BDA2" w14:textId="77777777" w:rsidR="00486D41" w:rsidRPr="000438EE" w:rsidRDefault="00486D41" w:rsidP="00486D41">
                            <w:pPr>
                              <w:bidi/>
                              <w:ind w:left="480" w:hanging="240"/>
                              <w:rPr>
                                <w:rFonts w:ascii="Arial" w:hAnsi="Arial" w:cs="Arial"/>
                                <w:sz w:val="18"/>
                                <w:szCs w:val="18"/>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يقبل المسيح: ربي وإلهي (20: 28)</w:t>
                            </w:r>
                          </w:p>
                          <w:p w14:paraId="6D94DF31" w14:textId="77777777" w:rsidR="00486D41" w:rsidRPr="00486D41" w:rsidRDefault="00486D41" w:rsidP="00486D41">
                            <w:pPr>
                              <w:bidi/>
                              <w:ind w:left="480" w:hanging="240"/>
                              <w:rPr>
                                <w:rFonts w:ascii="Arial" w:hAnsi="Arial" w:cs="Arial"/>
                                <w:sz w:val="18"/>
                                <w:szCs w:val="18"/>
                                <w:rtl/>
                              </w:rPr>
                            </w:pPr>
                            <w:r>
                              <w:rPr>
                                <w:rFonts w:ascii="Arial" w:hAnsi="Arial" w:cs="Arial" w:hint="cs"/>
                                <w:sz w:val="18"/>
                                <w:szCs w:val="18"/>
                                <w:rtl/>
                              </w:rPr>
                              <w:t>ج.</w:t>
                            </w:r>
                            <w:r>
                              <w:rPr>
                                <w:rFonts w:ascii="Arial" w:hAnsi="Arial" w:cs="Arial"/>
                                <w:sz w:val="18"/>
                                <w:szCs w:val="18"/>
                                <w:rtl/>
                              </w:rPr>
                              <w:tab/>
                            </w:r>
                            <w:r w:rsidRPr="00486D41">
                              <w:rPr>
                                <w:rFonts w:ascii="Arial" w:hAnsi="Arial" w:cs="Arial"/>
                                <w:sz w:val="18"/>
                                <w:szCs w:val="18"/>
                                <w:rtl/>
                              </w:rPr>
                              <w:t>تعليق يسوع على الرؤية والإيمان</w:t>
                            </w:r>
                            <w:r w:rsidRPr="00486D41">
                              <w:rPr>
                                <w:rFonts w:ascii="Arial" w:hAnsi="Arial" w:cs="Arial"/>
                                <w:sz w:val="18"/>
                                <w:szCs w:val="18"/>
                              </w:rPr>
                              <w:t xml:space="preserve">: </w:t>
                            </w:r>
                          </w:p>
                          <w:p w14:paraId="034357DC" w14:textId="46F45C11" w:rsidR="00486D41" w:rsidRPr="000438EE" w:rsidRDefault="00486D41" w:rsidP="00486D41">
                            <w:pPr>
                              <w:bidi/>
                              <w:ind w:left="480"/>
                              <w:rPr>
                                <w:rFonts w:ascii="Arial" w:hAnsi="Arial" w:cs="Arial"/>
                                <w:sz w:val="18"/>
                                <w:szCs w:val="18"/>
                              </w:rPr>
                            </w:pPr>
                            <w:r w:rsidRPr="00486D41">
                              <w:rPr>
                                <w:rFonts w:ascii="Arial" w:hAnsi="Arial" w:cs="Arial"/>
                                <w:sz w:val="18"/>
                                <w:szCs w:val="18"/>
                                <w:rtl/>
                              </w:rPr>
                              <w:t xml:space="preserve">لأنك </w:t>
                            </w:r>
                            <w:r>
                              <w:rPr>
                                <w:rFonts w:ascii="Arial" w:hAnsi="Arial" w:cs="Arial" w:hint="cs"/>
                                <w:sz w:val="18"/>
                                <w:szCs w:val="18"/>
                                <w:rtl/>
                              </w:rPr>
                              <w:t>رأيتني ... آمنت،</w:t>
                            </w:r>
                            <w:r w:rsidRPr="00486D41">
                              <w:rPr>
                                <w:rFonts w:ascii="Arial" w:hAnsi="Arial" w:cs="Arial"/>
                                <w:sz w:val="18"/>
                                <w:szCs w:val="18"/>
                                <w:rtl/>
                              </w:rPr>
                              <w:t xml:space="preserve"> طوبى للذين </w:t>
                            </w:r>
                            <w:r w:rsidR="00657CA5">
                              <w:rPr>
                                <w:rFonts w:ascii="Arial" w:hAnsi="Arial" w:cs="Arial" w:hint="cs"/>
                                <w:sz w:val="18"/>
                                <w:szCs w:val="18"/>
                                <w:rtl/>
                              </w:rPr>
                              <w:t>آمنوا ولم يروا</w:t>
                            </w:r>
                            <w:r w:rsidRPr="00486D41">
                              <w:rPr>
                                <w:rFonts w:ascii="Arial" w:hAnsi="Arial" w:cs="Arial"/>
                                <w:sz w:val="18"/>
                                <w:szCs w:val="18"/>
                                <w:rtl/>
                              </w:rPr>
                              <w:t xml:space="preserve"> (20: 30-31).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AA555" id="Text Box 17" o:spid="_x0000_s1038" type="#_x0000_t202" style="position:absolute;left:0;text-align:left;margin-left:248.15pt;margin-top:4.3pt;width:243pt;height:20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">
                <v:path arrowok="t"/>
                <v:textbox>
                  <w:txbxContent>
                    <w:p w14:paraId="03B0F6A1"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خلاصة (21: 1-25)</w:t>
                      </w:r>
                    </w:p>
                    <w:p w14:paraId="36F2405A" w14:textId="77777777" w:rsidR="003340CF" w:rsidRDefault="00486D41" w:rsidP="00486D41">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شهادة يوحنا التلميذ (21: 24-25)</w:t>
                      </w:r>
                    </w:p>
                    <w:p w14:paraId="069B8993" w14:textId="77777777" w:rsidR="00486D41" w:rsidRPr="000438EE" w:rsidRDefault="00486D41" w:rsidP="00486D41">
                      <w:pPr>
                        <w:bidi/>
                        <w:ind w:left="240" w:hanging="240"/>
                        <w:rPr>
                          <w:rFonts w:ascii="Arial" w:hAnsi="Arial" w:cs="Arial"/>
                          <w:sz w:val="18"/>
                          <w:szCs w:val="18"/>
                        </w:rPr>
                      </w:pPr>
                      <w:r>
                        <w:rPr>
                          <w:rFonts w:ascii="Arial" w:hAnsi="Arial" w:cs="Arial"/>
                          <w:sz w:val="18"/>
                          <w:szCs w:val="18"/>
                          <w:rtl/>
                        </w:rPr>
                        <w:tab/>
                      </w:r>
                      <w:r>
                        <w:rPr>
                          <w:rFonts w:ascii="Arial" w:hAnsi="Arial" w:cs="Arial" w:hint="cs"/>
                          <w:sz w:val="18"/>
                          <w:szCs w:val="18"/>
                          <w:rtl/>
                        </w:rPr>
                        <w:t>نعلم أن شهادته صادقة (21: 24ب)</w:t>
                      </w:r>
                    </w:p>
                    <w:p w14:paraId="17F98DD1" w14:textId="2F3578D0" w:rsidR="00486D41" w:rsidRPr="000438EE" w:rsidRDefault="00486D41" w:rsidP="00486D41">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sidRPr="00486D41">
                        <w:rPr>
                          <w:rFonts w:ascii="Arial" w:hAnsi="Arial" w:cs="Arial"/>
                          <w:sz w:val="18"/>
                          <w:szCs w:val="18"/>
                          <w:rtl/>
                        </w:rPr>
                        <w:t>ظهر يسوع على بحر طبرية</w:t>
                      </w:r>
                      <w:r>
                        <w:rPr>
                          <w:rFonts w:ascii="Arial" w:hAnsi="Arial" w:cs="Arial" w:hint="cs"/>
                          <w:sz w:val="18"/>
                          <w:szCs w:val="18"/>
                          <w:rtl/>
                        </w:rPr>
                        <w:t>،</w:t>
                      </w:r>
                      <w:r w:rsidRPr="00486D41">
                        <w:rPr>
                          <w:rFonts w:ascii="Arial" w:hAnsi="Arial" w:cs="Arial"/>
                          <w:sz w:val="18"/>
                          <w:szCs w:val="18"/>
                          <w:rtl/>
                        </w:rPr>
                        <w:t xml:space="preserve"> لم يعرف</w:t>
                      </w:r>
                      <w:r>
                        <w:rPr>
                          <w:rFonts w:ascii="Arial" w:hAnsi="Arial" w:cs="Arial" w:hint="cs"/>
                          <w:sz w:val="18"/>
                          <w:szCs w:val="18"/>
                          <w:rtl/>
                        </w:rPr>
                        <w:t xml:space="preserve"> </w:t>
                      </w:r>
                      <w:r w:rsidRPr="00486D41">
                        <w:rPr>
                          <w:rFonts w:ascii="Arial" w:hAnsi="Arial" w:cs="Arial"/>
                          <w:sz w:val="18"/>
                          <w:szCs w:val="18"/>
                          <w:rtl/>
                        </w:rPr>
                        <w:t>[</w:t>
                      </w:r>
                      <w:r w:rsidR="00EA6E0D" w:rsidRPr="000A312C">
                        <w:rPr>
                          <w:rFonts w:ascii="Arial" w:hAnsi="Arial" w:cs="Arial"/>
                          <w:i/>
                          <w:iCs/>
                          <w:sz w:val="18"/>
                          <w:szCs w:val="18"/>
                          <w:lang w:val="el-GR"/>
                        </w:rPr>
                        <w:t>οἶδα</w:t>
                      </w:r>
                      <w:r w:rsidRPr="00486D41">
                        <w:rPr>
                          <w:rFonts w:ascii="Arial" w:hAnsi="Arial" w:cs="Arial"/>
                          <w:sz w:val="18"/>
                          <w:szCs w:val="18"/>
                          <w:rtl/>
                        </w:rPr>
                        <w:t xml:space="preserve">] التلاميذ أنه يسوع </w:t>
                      </w:r>
                      <w:r w:rsidR="00331688">
                        <w:rPr>
                          <w:rFonts w:ascii="Arial" w:hAnsi="Arial" w:cs="Arial"/>
                          <w:sz w:val="18"/>
                          <w:szCs w:val="18"/>
                        </w:rPr>
                        <w:br/>
                      </w:r>
                      <w:r w:rsidRPr="00486D41">
                        <w:rPr>
                          <w:rFonts w:ascii="Arial" w:hAnsi="Arial" w:cs="Arial"/>
                          <w:sz w:val="18"/>
                          <w:szCs w:val="18"/>
                          <w:rtl/>
                        </w:rPr>
                        <w:t>(21: 4) لكن يوحنا قال لاحق</w:t>
                      </w:r>
                      <w:r>
                        <w:rPr>
                          <w:rFonts w:ascii="Arial" w:hAnsi="Arial" w:cs="Arial" w:hint="cs"/>
                          <w:sz w:val="18"/>
                          <w:szCs w:val="18"/>
                          <w:rtl/>
                        </w:rPr>
                        <w:t>اً</w:t>
                      </w:r>
                      <w:r w:rsidRPr="00486D41">
                        <w:rPr>
                          <w:rFonts w:ascii="Arial" w:hAnsi="Arial" w:cs="Arial"/>
                          <w:sz w:val="18"/>
                          <w:szCs w:val="18"/>
                          <w:rtl/>
                        </w:rPr>
                        <w:t>: هو الرب (21: 7).</w:t>
                      </w:r>
                    </w:p>
                    <w:p w14:paraId="5BC2545B" w14:textId="77777777" w:rsidR="00486D41" w:rsidRPr="00486D41" w:rsidRDefault="00486D41" w:rsidP="00486D41">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sidRPr="00486D41">
                        <w:rPr>
                          <w:rFonts w:ascii="Arial" w:hAnsi="Arial" w:cs="Arial"/>
                          <w:sz w:val="18"/>
                          <w:szCs w:val="18"/>
                          <w:rtl/>
                        </w:rPr>
                        <w:t>تكليف التلاميذ</w:t>
                      </w:r>
                      <w:r w:rsidRPr="00486D41">
                        <w:rPr>
                          <w:rFonts w:ascii="Arial" w:hAnsi="Arial" w:cs="Arial"/>
                          <w:sz w:val="18"/>
                          <w:szCs w:val="18"/>
                        </w:rPr>
                        <w:t xml:space="preserve"> </w:t>
                      </w:r>
                      <w:r>
                        <w:rPr>
                          <w:rFonts w:ascii="Arial" w:hAnsi="Arial" w:cs="Arial" w:hint="cs"/>
                          <w:sz w:val="18"/>
                          <w:szCs w:val="18"/>
                          <w:rtl/>
                        </w:rPr>
                        <w:t>(</w:t>
                      </w:r>
                      <w:r w:rsidRPr="00486D41">
                        <w:rPr>
                          <w:rFonts w:ascii="Arial" w:hAnsi="Arial" w:cs="Arial"/>
                          <w:sz w:val="18"/>
                          <w:szCs w:val="18"/>
                          <w:rtl/>
                        </w:rPr>
                        <w:t>21</w:t>
                      </w:r>
                      <w:r w:rsidRPr="00486D41">
                        <w:rPr>
                          <w:rFonts w:ascii="Arial" w:hAnsi="Arial" w:cs="Arial"/>
                          <w:sz w:val="18"/>
                          <w:szCs w:val="18"/>
                        </w:rPr>
                        <w:t xml:space="preserve">: </w:t>
                      </w:r>
                      <w:r w:rsidRPr="00486D41">
                        <w:rPr>
                          <w:rFonts w:ascii="Arial" w:hAnsi="Arial" w:cs="Arial"/>
                          <w:sz w:val="18"/>
                          <w:szCs w:val="18"/>
                          <w:rtl/>
                        </w:rPr>
                        <w:t>1</w:t>
                      </w:r>
                      <w:r w:rsidRPr="00486D41">
                        <w:rPr>
                          <w:rFonts w:ascii="Arial" w:hAnsi="Arial" w:cs="Arial"/>
                          <w:sz w:val="18"/>
                          <w:szCs w:val="18"/>
                        </w:rPr>
                        <w:t>-</w:t>
                      </w:r>
                      <w:r w:rsidRPr="00486D41">
                        <w:rPr>
                          <w:rFonts w:ascii="Arial" w:hAnsi="Arial" w:cs="Arial"/>
                          <w:sz w:val="18"/>
                          <w:szCs w:val="18"/>
                          <w:rtl/>
                        </w:rPr>
                        <w:t>23</w:t>
                      </w:r>
                      <w:r>
                        <w:rPr>
                          <w:rFonts w:ascii="Arial" w:hAnsi="Arial" w:cs="Arial" w:hint="cs"/>
                          <w:sz w:val="18"/>
                          <w:szCs w:val="18"/>
                          <w:rtl/>
                        </w:rPr>
                        <w:t>)</w:t>
                      </w:r>
                    </w:p>
                    <w:p w14:paraId="492B0132" w14:textId="4D150095" w:rsidR="003340CF" w:rsidRDefault="00486D41" w:rsidP="00486D41">
                      <w:pPr>
                        <w:bidi/>
                        <w:ind w:left="240"/>
                        <w:rPr>
                          <w:rFonts w:ascii="Arial" w:hAnsi="Arial" w:cs="Arial"/>
                          <w:sz w:val="18"/>
                          <w:szCs w:val="18"/>
                          <w:rtl/>
                        </w:rPr>
                      </w:pPr>
                      <w:r w:rsidRPr="00486D41">
                        <w:rPr>
                          <w:rFonts w:ascii="Arial" w:hAnsi="Arial" w:cs="Arial"/>
                          <w:sz w:val="18"/>
                          <w:szCs w:val="18"/>
                          <w:rtl/>
                        </w:rPr>
                        <w:t>ماذا لو كنت أريده أن يبقى [</w:t>
                      </w:r>
                      <w:r w:rsidR="00762F99" w:rsidRPr="00A15A9B">
                        <w:rPr>
                          <w:rFonts w:ascii="Cambria" w:hAnsi="Cambria" w:cs="Arial"/>
                          <w:i/>
                          <w:iCs/>
                          <w:sz w:val="18"/>
                          <w:szCs w:val="18"/>
                          <w:lang w:val="el-GR"/>
                        </w:rPr>
                        <w:t>μένω</w:t>
                      </w:r>
                      <w:r w:rsidRPr="00486D41">
                        <w:rPr>
                          <w:rFonts w:ascii="Arial" w:hAnsi="Arial" w:cs="Arial"/>
                          <w:sz w:val="18"/>
                          <w:szCs w:val="18"/>
                          <w:rtl/>
                        </w:rPr>
                        <w:t xml:space="preserve">]؟  </w:t>
                      </w:r>
                      <w:r>
                        <w:rPr>
                          <w:rFonts w:ascii="Arial" w:hAnsi="Arial" w:cs="Arial" w:hint="cs"/>
                          <w:sz w:val="18"/>
                          <w:szCs w:val="18"/>
                          <w:rtl/>
                        </w:rPr>
                        <w:t>ا</w:t>
                      </w:r>
                      <w:r w:rsidRPr="00486D41">
                        <w:rPr>
                          <w:rFonts w:ascii="Arial" w:hAnsi="Arial" w:cs="Arial"/>
                          <w:sz w:val="18"/>
                          <w:szCs w:val="18"/>
                          <w:rtl/>
                        </w:rPr>
                        <w:t>تبعني</w:t>
                      </w:r>
                      <w:r>
                        <w:rPr>
                          <w:rFonts w:ascii="Arial" w:hAnsi="Arial" w:cs="Arial" w:hint="cs"/>
                          <w:sz w:val="18"/>
                          <w:szCs w:val="18"/>
                          <w:rtl/>
                        </w:rPr>
                        <w:t xml:space="preserve"> أنت</w:t>
                      </w:r>
                      <w:r w:rsidRPr="00486D41">
                        <w:rPr>
                          <w:rFonts w:ascii="Arial" w:hAnsi="Arial" w:cs="Arial"/>
                          <w:sz w:val="18"/>
                          <w:szCs w:val="18"/>
                          <w:rtl/>
                        </w:rPr>
                        <w:t xml:space="preserve"> </w:t>
                      </w:r>
                      <w:r w:rsidRPr="00486D41">
                        <w:rPr>
                          <w:rFonts w:ascii="Arial" w:hAnsi="Arial" w:cs="Arial"/>
                          <w:sz w:val="18"/>
                          <w:szCs w:val="18"/>
                        </w:rPr>
                        <w:t>[</w:t>
                      </w:r>
                      <w:r w:rsidR="00762F99">
                        <w:rPr>
                          <w:rFonts w:ascii="Arial" w:hAnsi="Arial" w:cs="Arial"/>
                          <w:i/>
                          <w:iCs/>
                          <w:sz w:val="18"/>
                          <w:szCs w:val="18"/>
                          <w:lang w:val="el-GR" w:eastAsia="zh-CN" w:bidi="th-TH"/>
                        </w:rPr>
                        <w:t>Ἀκολούθει</w:t>
                      </w:r>
                      <w:r w:rsidR="00762F99" w:rsidRPr="000A312C">
                        <w:rPr>
                          <w:rFonts w:ascii="Arial" w:hAnsi="Arial" w:cs="Arial"/>
                          <w:i/>
                          <w:iCs/>
                          <w:sz w:val="18"/>
                          <w:szCs w:val="18"/>
                          <w:lang w:eastAsia="zh-CN" w:bidi="th-TH"/>
                        </w:rPr>
                        <w:t xml:space="preserve"> </w:t>
                      </w:r>
                      <w:r w:rsidR="00762F99">
                        <w:rPr>
                          <w:rFonts w:ascii="Arial" w:hAnsi="Arial" w:cs="Arial"/>
                          <w:i/>
                          <w:iCs/>
                          <w:sz w:val="18"/>
                          <w:szCs w:val="18"/>
                          <w:lang w:val="el-GR" w:eastAsia="zh-CN" w:bidi="th-TH"/>
                        </w:rPr>
                        <w:t>μοι</w:t>
                      </w:r>
                      <w:r w:rsidRPr="00486D41">
                        <w:rPr>
                          <w:rFonts w:ascii="Arial" w:hAnsi="Arial" w:cs="Arial"/>
                          <w:sz w:val="18"/>
                          <w:szCs w:val="18"/>
                          <w:rtl/>
                        </w:rPr>
                        <w:t xml:space="preserve"> (21: 22، 23)</w:t>
                      </w:r>
                    </w:p>
                    <w:p w14:paraId="11D9C8B6" w14:textId="77777777" w:rsidR="00486D41" w:rsidRPr="000438EE" w:rsidRDefault="00486D41" w:rsidP="00486D41">
                      <w:pPr>
                        <w:bidi/>
                        <w:ind w:left="240" w:hanging="240"/>
                        <w:rPr>
                          <w:rFonts w:ascii="Arial" w:hAnsi="Arial" w:cs="Arial"/>
                          <w:sz w:val="18"/>
                          <w:szCs w:val="18"/>
                        </w:rPr>
                      </w:pPr>
                      <w:r>
                        <w:rPr>
                          <w:rFonts w:ascii="Arial" w:hAnsi="Arial" w:cs="Arial" w:hint="cs"/>
                          <w:sz w:val="18"/>
                          <w:szCs w:val="18"/>
                          <w:rtl/>
                        </w:rPr>
                        <w:t>4. خلاصة الحبكة: توما</w:t>
                      </w:r>
                    </w:p>
                    <w:p w14:paraId="6AF5B705" w14:textId="77777777" w:rsidR="003340CF" w:rsidRDefault="00486D41" w:rsidP="00486D41">
                      <w:pPr>
                        <w:bidi/>
                        <w:ind w:left="480" w:hanging="240"/>
                        <w:rPr>
                          <w:rFonts w:ascii="Arial" w:hAnsi="Arial" w:cs="Arial"/>
                          <w:sz w:val="18"/>
                          <w:szCs w:val="18"/>
                          <w:rtl/>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أخبر التلاميذ توما عن يسوع (20: 24-25)</w:t>
                      </w:r>
                    </w:p>
                    <w:p w14:paraId="6F7B30E7" w14:textId="77777777" w:rsidR="003340CF" w:rsidRDefault="00486D41" w:rsidP="00486D41">
                      <w:pPr>
                        <w:bidi/>
                        <w:ind w:left="480" w:hanging="240"/>
                        <w:rPr>
                          <w:rFonts w:ascii="Arial" w:hAnsi="Arial" w:cs="Arial"/>
                          <w:sz w:val="18"/>
                          <w:szCs w:val="18"/>
                          <w:rtl/>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تجاوب توما المتشكك (20: 25ب)</w:t>
                      </w:r>
                    </w:p>
                    <w:p w14:paraId="640FF1F2" w14:textId="77777777" w:rsidR="003340CF" w:rsidRDefault="00486D41" w:rsidP="00486D41">
                      <w:pPr>
                        <w:bidi/>
                        <w:ind w:left="480" w:hanging="240"/>
                        <w:rPr>
                          <w:rFonts w:ascii="Arial" w:hAnsi="Arial" w:cs="Arial"/>
                          <w:sz w:val="18"/>
                          <w:szCs w:val="18"/>
                          <w:rtl/>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يقدم يسوع الدليل (20: 27)</w:t>
                      </w:r>
                    </w:p>
                    <w:p w14:paraId="52C1BDA2" w14:textId="77777777" w:rsidR="00486D41" w:rsidRPr="000438EE" w:rsidRDefault="00486D41" w:rsidP="00486D41">
                      <w:pPr>
                        <w:bidi/>
                        <w:ind w:left="480" w:hanging="240"/>
                        <w:rPr>
                          <w:rFonts w:ascii="Arial" w:hAnsi="Arial" w:cs="Arial"/>
                          <w:sz w:val="18"/>
                          <w:szCs w:val="18"/>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يقبل المسيح: ربي وإلهي (20: 28)</w:t>
                      </w:r>
                    </w:p>
                    <w:p w14:paraId="6D94DF31" w14:textId="77777777" w:rsidR="00486D41" w:rsidRPr="00486D41" w:rsidRDefault="00486D41" w:rsidP="00486D41">
                      <w:pPr>
                        <w:bidi/>
                        <w:ind w:left="480" w:hanging="240"/>
                        <w:rPr>
                          <w:rFonts w:ascii="Arial" w:hAnsi="Arial" w:cs="Arial"/>
                          <w:sz w:val="18"/>
                          <w:szCs w:val="18"/>
                          <w:rtl/>
                        </w:rPr>
                      </w:pPr>
                      <w:r>
                        <w:rPr>
                          <w:rFonts w:ascii="Arial" w:hAnsi="Arial" w:cs="Arial" w:hint="cs"/>
                          <w:sz w:val="18"/>
                          <w:szCs w:val="18"/>
                          <w:rtl/>
                        </w:rPr>
                        <w:t>ج.</w:t>
                      </w:r>
                      <w:r>
                        <w:rPr>
                          <w:rFonts w:ascii="Arial" w:hAnsi="Arial" w:cs="Arial"/>
                          <w:sz w:val="18"/>
                          <w:szCs w:val="18"/>
                          <w:rtl/>
                        </w:rPr>
                        <w:tab/>
                      </w:r>
                      <w:r w:rsidRPr="00486D41">
                        <w:rPr>
                          <w:rFonts w:ascii="Arial" w:hAnsi="Arial" w:cs="Arial"/>
                          <w:sz w:val="18"/>
                          <w:szCs w:val="18"/>
                          <w:rtl/>
                        </w:rPr>
                        <w:t>تعليق يسوع على الرؤية والإيمان</w:t>
                      </w:r>
                      <w:r w:rsidRPr="00486D41">
                        <w:rPr>
                          <w:rFonts w:ascii="Arial" w:hAnsi="Arial" w:cs="Arial"/>
                          <w:sz w:val="18"/>
                          <w:szCs w:val="18"/>
                        </w:rPr>
                        <w:t xml:space="preserve">: </w:t>
                      </w:r>
                    </w:p>
                    <w:p w14:paraId="034357DC" w14:textId="46F45C11" w:rsidR="00486D41" w:rsidRPr="000438EE" w:rsidRDefault="00486D41" w:rsidP="00486D41">
                      <w:pPr>
                        <w:bidi/>
                        <w:ind w:left="480"/>
                        <w:rPr>
                          <w:rFonts w:ascii="Arial" w:hAnsi="Arial" w:cs="Arial"/>
                          <w:sz w:val="18"/>
                          <w:szCs w:val="18"/>
                        </w:rPr>
                      </w:pPr>
                      <w:r w:rsidRPr="00486D41">
                        <w:rPr>
                          <w:rFonts w:ascii="Arial" w:hAnsi="Arial" w:cs="Arial"/>
                          <w:sz w:val="18"/>
                          <w:szCs w:val="18"/>
                          <w:rtl/>
                        </w:rPr>
                        <w:t xml:space="preserve">لأنك </w:t>
                      </w:r>
                      <w:r>
                        <w:rPr>
                          <w:rFonts w:ascii="Arial" w:hAnsi="Arial" w:cs="Arial" w:hint="cs"/>
                          <w:sz w:val="18"/>
                          <w:szCs w:val="18"/>
                          <w:rtl/>
                        </w:rPr>
                        <w:t>رأيتني ... آمنت،</w:t>
                      </w:r>
                      <w:r w:rsidRPr="00486D41">
                        <w:rPr>
                          <w:rFonts w:ascii="Arial" w:hAnsi="Arial" w:cs="Arial"/>
                          <w:sz w:val="18"/>
                          <w:szCs w:val="18"/>
                          <w:rtl/>
                        </w:rPr>
                        <w:t xml:space="preserve"> طوبى للذين </w:t>
                      </w:r>
                      <w:r w:rsidR="00657CA5">
                        <w:rPr>
                          <w:rFonts w:ascii="Arial" w:hAnsi="Arial" w:cs="Arial" w:hint="cs"/>
                          <w:sz w:val="18"/>
                          <w:szCs w:val="18"/>
                          <w:rtl/>
                        </w:rPr>
                        <w:t>آمنوا ولم يروا</w:t>
                      </w:r>
                      <w:r w:rsidRPr="00486D41">
                        <w:rPr>
                          <w:rFonts w:ascii="Arial" w:hAnsi="Arial" w:cs="Arial"/>
                          <w:sz w:val="18"/>
                          <w:szCs w:val="18"/>
                          <w:rtl/>
                        </w:rPr>
                        <w:t xml:space="preserve"> (20: 30-31).</w:t>
                      </w:r>
                    </w:p>
                  </w:txbxContent>
                </v:textbox>
              </v:shape>
            </w:pict>
          </mc:Fallback>
        </mc:AlternateContent>
      </w:r>
    </w:p>
    <w:p w14:paraId="13F8C676" w14:textId="77777777" w:rsidR="003C3117" w:rsidRPr="00BC13BB" w:rsidRDefault="00B63FFC" w:rsidP="00E053D8">
      <w:pPr>
        <w:ind w:right="-10"/>
        <w:rPr>
          <w:rFonts w:ascii="Arial" w:hAnsi="Arial" w:cs="Arial"/>
          <w:sz w:val="22"/>
          <w:szCs w:val="18"/>
        </w:rPr>
      </w:pPr>
      <w:r>
        <w:rPr>
          <w:noProof/>
        </w:rPr>
        <mc:AlternateContent>
          <mc:Choice Requires="wps">
            <w:drawing>
              <wp:anchor distT="0" distB="0" distL="114300" distR="114300" simplePos="0" relativeHeight="251652096" behindDoc="0" locked="0" layoutInCell="1" allowOverlap="1" wp14:anchorId="3901328D" wp14:editId="7DFD109A">
                <wp:simplePos x="0" y="0"/>
                <wp:positionH relativeFrom="column">
                  <wp:posOffset>4523105</wp:posOffset>
                </wp:positionH>
                <wp:positionV relativeFrom="paragraph">
                  <wp:posOffset>4907915</wp:posOffset>
                </wp:positionV>
                <wp:extent cx="342900" cy="228600"/>
                <wp:effectExtent l="38100" t="12700" r="12700" b="0"/>
                <wp:wrapNone/>
                <wp:docPr id="2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2B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8" o:spid="_x0000_s1026" type="#_x0000_t67" style="position:absolute;margin-left:356.15pt;margin-top:386.45pt;width:27pt;height:18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">
                <v:path arrowok="t"/>
              </v:shape>
            </w:pict>
          </mc:Fallback>
        </mc:AlternateContent>
      </w:r>
      <w:r>
        <w:rPr>
          <w:noProof/>
        </w:rPr>
        <mc:AlternateContent>
          <mc:Choice Requires="wps">
            <w:drawing>
              <wp:anchor distT="0" distB="0" distL="114300" distR="114300" simplePos="0" relativeHeight="251650048" behindDoc="0" locked="0" layoutInCell="1" allowOverlap="1" wp14:anchorId="7072EBCA" wp14:editId="03CC8A5D">
                <wp:simplePos x="0" y="0"/>
                <wp:positionH relativeFrom="column">
                  <wp:posOffset>4523105</wp:posOffset>
                </wp:positionH>
                <wp:positionV relativeFrom="paragraph">
                  <wp:posOffset>2507615</wp:posOffset>
                </wp:positionV>
                <wp:extent cx="342900" cy="228600"/>
                <wp:effectExtent l="38100" t="12700" r="12700" b="0"/>
                <wp:wrapNone/>
                <wp:docPr id="21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E5F2" id="AutoShape 26" o:spid="_x0000_s1026" type="#_x0000_t67" style="position:absolute;margin-left:356.15pt;margin-top:197.45pt;width:27pt;height:18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">
                <v:path arrowok="t"/>
              </v:shape>
            </w:pict>
          </mc:Fallback>
        </mc:AlternateContent>
      </w:r>
      <w:r>
        <w:rPr>
          <w:noProof/>
        </w:rPr>
        <mc:AlternateContent>
          <mc:Choice Requires="wps">
            <w:drawing>
              <wp:anchor distT="0" distB="0" distL="114300" distR="114300" simplePos="0" relativeHeight="251656192" behindDoc="0" locked="0" layoutInCell="1" allowOverlap="1" wp14:anchorId="58E4CD80" wp14:editId="5CAC9EC9">
                <wp:simplePos x="0" y="0"/>
                <wp:positionH relativeFrom="column">
                  <wp:posOffset>4523105</wp:posOffset>
                </wp:positionH>
                <wp:positionV relativeFrom="paragraph">
                  <wp:posOffset>7765415</wp:posOffset>
                </wp:positionV>
                <wp:extent cx="342900" cy="228600"/>
                <wp:effectExtent l="38100" t="12700" r="12700" b="0"/>
                <wp:wrapNone/>
                <wp:docPr id="21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DC01" id="AutoShape 32" o:spid="_x0000_s1026" type="#_x0000_t67" style="position:absolute;margin-left:356.15pt;margin-top:611.45pt;width:27pt;height:1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">
                <v:path arrowok="t"/>
              </v:shape>
            </w:pict>
          </mc:Fallback>
        </mc:AlternateContent>
      </w:r>
      <w:r>
        <w:rPr>
          <w:noProof/>
        </w:rPr>
        <mc:AlternateContent>
          <mc:Choice Requires="wps">
            <w:drawing>
              <wp:anchor distT="0" distB="0" distL="114300" distR="114300" simplePos="0" relativeHeight="251654144" behindDoc="0" locked="0" layoutInCell="1" allowOverlap="1" wp14:anchorId="65546573" wp14:editId="71C4E436">
                <wp:simplePos x="0" y="0"/>
                <wp:positionH relativeFrom="column">
                  <wp:posOffset>4523105</wp:posOffset>
                </wp:positionH>
                <wp:positionV relativeFrom="paragraph">
                  <wp:posOffset>6050915</wp:posOffset>
                </wp:positionV>
                <wp:extent cx="342900" cy="228600"/>
                <wp:effectExtent l="38100" t="12700" r="12700" b="0"/>
                <wp:wrapNone/>
                <wp:docPr id="21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CB9C8" id="AutoShape 30" o:spid="_x0000_s1026" type="#_x0000_t67" style="position:absolute;margin-left:356.15pt;margin-top:476.45pt;width:27pt;height:18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">
                <v:path arrowok="t"/>
              </v:shape>
            </w:pict>
          </mc:Fallback>
        </mc:AlternateContent>
      </w:r>
      <w:r>
        <w:rPr>
          <w:noProof/>
        </w:rPr>
        <mc:AlternateContent>
          <mc:Choice Requires="wps">
            <w:drawing>
              <wp:anchor distT="0" distB="0" distL="114300" distR="114300" simplePos="0" relativeHeight="251651072" behindDoc="0" locked="0" layoutInCell="1" allowOverlap="1" wp14:anchorId="2973D9FD" wp14:editId="5C7E87D0">
                <wp:simplePos x="0" y="0"/>
                <wp:positionH relativeFrom="column">
                  <wp:posOffset>1208405</wp:posOffset>
                </wp:positionH>
                <wp:positionV relativeFrom="paragraph">
                  <wp:posOffset>4907915</wp:posOffset>
                </wp:positionV>
                <wp:extent cx="342900" cy="228600"/>
                <wp:effectExtent l="38100" t="0" r="12700" b="12700"/>
                <wp:wrapNone/>
                <wp:docPr id="2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0E733" id="AutoShape 27" o:spid="_x0000_s1026" type="#_x0000_t67" style="position:absolute;margin-left:95.15pt;margin-top:386.45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">
                <v:path arrowok="t"/>
              </v:shape>
            </w:pict>
          </mc:Fallback>
        </mc:AlternateContent>
      </w:r>
      <w:r>
        <w:rPr>
          <w:noProof/>
        </w:rPr>
        <mc:AlternateContent>
          <mc:Choice Requires="wps">
            <w:drawing>
              <wp:anchor distT="0" distB="0" distL="114300" distR="114300" simplePos="0" relativeHeight="251649024" behindDoc="0" locked="0" layoutInCell="1" allowOverlap="1" wp14:anchorId="7D2D2CA5" wp14:editId="4916C055">
                <wp:simplePos x="0" y="0"/>
                <wp:positionH relativeFrom="column">
                  <wp:posOffset>1208405</wp:posOffset>
                </wp:positionH>
                <wp:positionV relativeFrom="paragraph">
                  <wp:posOffset>2507615</wp:posOffset>
                </wp:positionV>
                <wp:extent cx="342900" cy="228600"/>
                <wp:effectExtent l="38100" t="0" r="12700" b="12700"/>
                <wp:wrapNone/>
                <wp:docPr id="2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846F" id="AutoShape 25" o:spid="_x0000_s1026" type="#_x0000_t67" style="position:absolute;margin-left:95.15pt;margin-top:197.45pt;width:27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">
                <v:path arrowok="t"/>
              </v:shape>
            </w:pict>
          </mc:Fallback>
        </mc:AlternateContent>
      </w:r>
      <w:r>
        <w:rPr>
          <w:noProof/>
        </w:rPr>
        <mc:AlternateContent>
          <mc:Choice Requires="wps">
            <w:drawing>
              <wp:anchor distT="0" distB="0" distL="114300" distR="114300" simplePos="0" relativeHeight="251655168" behindDoc="0" locked="0" layoutInCell="1" allowOverlap="1" wp14:anchorId="08DD699B" wp14:editId="312901ED">
                <wp:simplePos x="0" y="0"/>
                <wp:positionH relativeFrom="column">
                  <wp:posOffset>1208405</wp:posOffset>
                </wp:positionH>
                <wp:positionV relativeFrom="paragraph">
                  <wp:posOffset>7765415</wp:posOffset>
                </wp:positionV>
                <wp:extent cx="342900" cy="228600"/>
                <wp:effectExtent l="38100" t="0" r="12700" b="12700"/>
                <wp:wrapNone/>
                <wp:docPr id="2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E0321" id="AutoShape 31" o:spid="_x0000_s1026" type="#_x0000_t67" style="position:absolute;margin-left:95.15pt;margin-top:611.45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">
                <v:path arrowok="t"/>
              </v:shape>
            </w:pict>
          </mc:Fallback>
        </mc:AlternateContent>
      </w:r>
      <w:r>
        <w:rPr>
          <w:noProof/>
        </w:rPr>
        <mc:AlternateContent>
          <mc:Choice Requires="wps">
            <w:drawing>
              <wp:anchor distT="0" distB="0" distL="114300" distR="114300" simplePos="0" relativeHeight="251653120" behindDoc="0" locked="0" layoutInCell="1" allowOverlap="1" wp14:anchorId="0D3BB7CB" wp14:editId="4706A04A">
                <wp:simplePos x="0" y="0"/>
                <wp:positionH relativeFrom="column">
                  <wp:posOffset>1208405</wp:posOffset>
                </wp:positionH>
                <wp:positionV relativeFrom="paragraph">
                  <wp:posOffset>6050915</wp:posOffset>
                </wp:positionV>
                <wp:extent cx="342900" cy="228600"/>
                <wp:effectExtent l="38100" t="0" r="12700" b="12700"/>
                <wp:wrapNone/>
                <wp:docPr id="20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A14E" id="AutoShape 29" o:spid="_x0000_s1026" type="#_x0000_t67" style="position:absolute;margin-left:95.15pt;margin-top:476.45pt;width:27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">
                <v:path arrowok="t"/>
              </v:shape>
            </w:pict>
          </mc:Fallback>
        </mc:AlternateContent>
      </w:r>
      <w:r>
        <w:rPr>
          <w:noProof/>
        </w:rPr>
        <mc:AlternateContent>
          <mc:Choice Requires="wps">
            <w:drawing>
              <wp:anchor distT="0" distB="0" distL="114300" distR="114300" simplePos="0" relativeHeight="251660288" behindDoc="0" locked="0" layoutInCell="1" allowOverlap="1" wp14:anchorId="644023E7" wp14:editId="0BAE39C6">
                <wp:simplePos x="0" y="0"/>
                <wp:positionH relativeFrom="column">
                  <wp:posOffset>2922905</wp:posOffset>
                </wp:positionH>
                <wp:positionV relativeFrom="paragraph">
                  <wp:posOffset>6965315</wp:posOffset>
                </wp:positionV>
                <wp:extent cx="228600" cy="114300"/>
                <wp:effectExtent l="12700" t="12700" r="0" b="12700"/>
                <wp:wrapNone/>
                <wp:docPr id="20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prstGeom prst="leftRightArrow">
                          <a:avLst>
                            <a:gd name="adj1" fmla="val 50000"/>
                            <a:gd name="adj2" fmla="val 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90FC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6" o:spid="_x0000_s1026" type="#_x0000_t69" style="position:absolute;margin-left:230.15pt;margin-top:548.4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">
                <v:path arrowok="t"/>
              </v:shape>
            </w:pict>
          </mc:Fallback>
        </mc:AlternateContent>
      </w:r>
      <w:r>
        <w:rPr>
          <w:noProof/>
        </w:rPr>
        <mc:AlternateContent>
          <mc:Choice Requires="wps">
            <w:drawing>
              <wp:anchor distT="0" distB="0" distL="114300" distR="114300" simplePos="0" relativeHeight="251659264" behindDoc="0" locked="0" layoutInCell="1" allowOverlap="1" wp14:anchorId="35EB2723" wp14:editId="19494B20">
                <wp:simplePos x="0" y="0"/>
                <wp:positionH relativeFrom="column">
                  <wp:posOffset>2922905</wp:posOffset>
                </wp:positionH>
                <wp:positionV relativeFrom="paragraph">
                  <wp:posOffset>5479415</wp:posOffset>
                </wp:positionV>
                <wp:extent cx="228600" cy="114300"/>
                <wp:effectExtent l="12700" t="12700" r="0" b="12700"/>
                <wp:wrapNone/>
                <wp:docPr id="20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prstGeom prst="leftRightArrow">
                          <a:avLst>
                            <a:gd name="adj1" fmla="val 50000"/>
                            <a:gd name="adj2" fmla="val 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721D6" id="AutoShape 35" o:spid="_x0000_s1026" type="#_x0000_t69" style="position:absolute;margin-left:230.15pt;margin-top:431.45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">
                <v:path arrowok="t"/>
              </v:shape>
            </w:pict>
          </mc:Fallback>
        </mc:AlternateContent>
      </w:r>
      <w:r>
        <w:rPr>
          <w:noProof/>
        </w:rPr>
        <mc:AlternateContent>
          <mc:Choice Requires="wps">
            <w:drawing>
              <wp:anchor distT="0" distB="0" distL="114300" distR="114300" simplePos="0" relativeHeight="251658240" behindDoc="0" locked="0" layoutInCell="1" allowOverlap="1" wp14:anchorId="2BD3C333" wp14:editId="75F43452">
                <wp:simplePos x="0" y="0"/>
                <wp:positionH relativeFrom="column">
                  <wp:posOffset>2922905</wp:posOffset>
                </wp:positionH>
                <wp:positionV relativeFrom="paragraph">
                  <wp:posOffset>3764915</wp:posOffset>
                </wp:positionV>
                <wp:extent cx="228600" cy="114300"/>
                <wp:effectExtent l="12700" t="12700" r="0" b="12700"/>
                <wp:wrapNone/>
                <wp:docPr id="20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prstGeom prst="leftRightArrow">
                          <a:avLst>
                            <a:gd name="adj1" fmla="val 50000"/>
                            <a:gd name="adj2" fmla="val 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4645" id="AutoShape 34" o:spid="_x0000_s1026" type="#_x0000_t69" style="position:absolute;margin-left:230.15pt;margin-top:296.45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">
                <v:path arrowok="t"/>
              </v:shape>
            </w:pict>
          </mc:Fallback>
        </mc:AlternateContent>
      </w:r>
      <w:r>
        <w:rPr>
          <w:noProof/>
        </w:rPr>
        <mc:AlternateContent>
          <mc:Choice Requires="wps">
            <w:drawing>
              <wp:anchor distT="0" distB="0" distL="114300" distR="114300" simplePos="0" relativeHeight="251657216" behindDoc="0" locked="0" layoutInCell="1" allowOverlap="1" wp14:anchorId="348821DB" wp14:editId="65878FF8">
                <wp:simplePos x="0" y="0"/>
                <wp:positionH relativeFrom="column">
                  <wp:posOffset>2922905</wp:posOffset>
                </wp:positionH>
                <wp:positionV relativeFrom="paragraph">
                  <wp:posOffset>1136015</wp:posOffset>
                </wp:positionV>
                <wp:extent cx="228600" cy="114300"/>
                <wp:effectExtent l="12700" t="12700" r="0" b="12700"/>
                <wp:wrapNone/>
                <wp:docPr id="20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prstGeom prst="leftRightArrow">
                          <a:avLst>
                            <a:gd name="adj1" fmla="val 50000"/>
                            <a:gd name="adj2" fmla="val 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D09F" id="AutoShape 33" o:spid="_x0000_s1026" type="#_x0000_t69" style="position:absolute;margin-left:230.15pt;margin-top:89.45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">
                <v:path arrowok="t"/>
              </v:shape>
            </w:pict>
          </mc:Fallback>
        </mc:AlternateContent>
      </w:r>
      <w:r>
        <w:rPr>
          <w:noProof/>
        </w:rPr>
        <mc:AlternateContent>
          <mc:Choice Requires="wps">
            <w:drawing>
              <wp:anchor distT="0" distB="0" distL="114300" distR="114300" simplePos="0" relativeHeight="251648000" behindDoc="0" locked="0" layoutInCell="1" allowOverlap="1" wp14:anchorId="1CAB0CE4" wp14:editId="691A3A9A">
                <wp:simplePos x="0" y="0"/>
                <wp:positionH relativeFrom="column">
                  <wp:posOffset>294005</wp:posOffset>
                </wp:positionH>
                <wp:positionV relativeFrom="paragraph">
                  <wp:posOffset>7994015</wp:posOffset>
                </wp:positionV>
                <wp:extent cx="5257800" cy="914400"/>
                <wp:effectExtent l="0" t="0" r="0" b="0"/>
                <wp:wrapNone/>
                <wp:docPr id="20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57800" cy="914400"/>
                        </a:xfrm>
                        <a:prstGeom prst="rect">
                          <a:avLst/>
                        </a:prstGeom>
                        <a:solidFill>
                          <a:srgbClr val="FFFFFF"/>
                        </a:solidFill>
                        <a:ln w="9525">
                          <a:solidFill>
                            <a:srgbClr val="000000"/>
                          </a:solidFill>
                          <a:miter lim="800000"/>
                          <a:headEnd/>
                          <a:tailEnd/>
                        </a:ln>
                      </wps:spPr>
                      <wps:txbx>
                        <w:txbxContent>
                          <w:p w14:paraId="731B3E1F" w14:textId="77777777" w:rsidR="003340CF" w:rsidRDefault="00A14D35" w:rsidP="00A14D35">
                            <w:pPr>
                              <w:bidi/>
                              <w:ind w:left="240" w:hanging="240"/>
                              <w:rPr>
                                <w:rFonts w:ascii="Arial" w:hAnsi="Arial" w:cs="Arial"/>
                                <w:sz w:val="18"/>
                                <w:szCs w:val="18"/>
                                <w:rtl/>
                                <w:lang w:bidi="ar-JO"/>
                              </w:rPr>
                            </w:pPr>
                            <w:r>
                              <w:rPr>
                                <w:rFonts w:ascii="Arial" w:hAnsi="Arial" w:cs="Arial" w:hint="cs"/>
                                <w:sz w:val="18"/>
                                <w:szCs w:val="18"/>
                                <w:rtl/>
                                <w:lang w:bidi="ar-JO"/>
                              </w:rPr>
                              <w:t>ج.</w:t>
                            </w:r>
                            <w:r>
                              <w:rPr>
                                <w:rFonts w:ascii="Arial" w:hAnsi="Arial" w:cs="Arial"/>
                                <w:sz w:val="18"/>
                                <w:szCs w:val="18"/>
                                <w:rtl/>
                                <w:lang w:bidi="ar-JO"/>
                              </w:rPr>
                              <w:tab/>
                            </w:r>
                            <w:r>
                              <w:rPr>
                                <w:rFonts w:ascii="Arial" w:hAnsi="Arial" w:cs="Arial" w:hint="cs"/>
                                <w:sz w:val="18"/>
                                <w:szCs w:val="18"/>
                                <w:rtl/>
                                <w:lang w:bidi="ar-JO"/>
                              </w:rPr>
                              <w:t>المعجزة الرابعة والخامسة: اطعام 5000 والمشي على الماء (6: 1-7: 9)</w:t>
                            </w:r>
                          </w:p>
                          <w:p w14:paraId="772B22FE"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كان عيد الفصح اليهودي قريباً (6: 4)</w:t>
                            </w:r>
                          </w:p>
                          <w:p w14:paraId="4CEA7484" w14:textId="77777777" w:rsidR="003340CF" w:rsidRDefault="00A14D35" w:rsidP="00A14D35">
                            <w:pPr>
                              <w:bidi/>
                              <w:ind w:left="840" w:hanging="840"/>
                              <w:rPr>
                                <w:rFonts w:ascii="Arial" w:hAnsi="Arial" w:cs="Arial"/>
                                <w:sz w:val="18"/>
                                <w:szCs w:val="18"/>
                                <w:rtl/>
                              </w:rPr>
                            </w:pPr>
                            <w:r>
                              <w:rPr>
                                <w:rFonts w:ascii="Arial" w:hAnsi="Arial" w:cs="Arial" w:hint="cs"/>
                                <w:sz w:val="18"/>
                                <w:szCs w:val="18"/>
                                <w:rtl/>
                              </w:rPr>
                              <w:t>6: 1-21</w:t>
                            </w:r>
                            <w:r>
                              <w:rPr>
                                <w:rFonts w:ascii="Arial" w:hAnsi="Arial" w:cs="Arial"/>
                                <w:sz w:val="18"/>
                                <w:szCs w:val="18"/>
                                <w:rtl/>
                              </w:rPr>
                              <w:tab/>
                            </w:r>
                            <w:r>
                              <w:rPr>
                                <w:rFonts w:ascii="Arial" w:hAnsi="Arial" w:cs="Arial" w:hint="cs"/>
                                <w:sz w:val="18"/>
                                <w:szCs w:val="18"/>
                                <w:rtl/>
                              </w:rPr>
                              <w:t>يطعم 5000 ويمشي على الماء كموسى الجديد مع المن والإنتصار على البحر</w:t>
                            </w:r>
                          </w:p>
                          <w:p w14:paraId="5984CABC" w14:textId="77777777" w:rsidR="003340CF" w:rsidRDefault="00A14D35" w:rsidP="00A14D35">
                            <w:pPr>
                              <w:bidi/>
                              <w:ind w:left="840" w:hanging="840"/>
                              <w:rPr>
                                <w:rFonts w:ascii="Arial" w:hAnsi="Arial" w:cs="Arial"/>
                                <w:sz w:val="18"/>
                                <w:szCs w:val="18"/>
                                <w:rtl/>
                              </w:rPr>
                            </w:pPr>
                            <w:r>
                              <w:rPr>
                                <w:rFonts w:ascii="Arial" w:hAnsi="Arial" w:cs="Arial" w:hint="cs"/>
                                <w:sz w:val="18"/>
                                <w:szCs w:val="18"/>
                                <w:rtl/>
                              </w:rPr>
                              <w:t>6: 22-27</w:t>
                            </w:r>
                            <w:r>
                              <w:rPr>
                                <w:rFonts w:ascii="Arial" w:hAnsi="Arial" w:cs="Arial"/>
                                <w:sz w:val="18"/>
                                <w:szCs w:val="18"/>
                                <w:rtl/>
                              </w:rPr>
                              <w:tab/>
                            </w:r>
                            <w:r>
                              <w:rPr>
                                <w:rFonts w:ascii="Arial" w:hAnsi="Arial" w:cs="Arial" w:hint="cs"/>
                                <w:sz w:val="18"/>
                                <w:szCs w:val="18"/>
                                <w:rtl/>
                              </w:rPr>
                              <w:t>يوبخ يسوع الجموع ليس بسبب أنهم رأوا المعجزات بل لطلب الخبز المادي</w:t>
                            </w:r>
                          </w:p>
                          <w:p w14:paraId="566285E2" w14:textId="77777777" w:rsidR="00A14D35" w:rsidRPr="000438EE" w:rsidRDefault="00A14D35" w:rsidP="00A14D35">
                            <w:pPr>
                              <w:bidi/>
                              <w:ind w:left="840" w:hanging="840"/>
                              <w:rPr>
                                <w:rFonts w:ascii="Arial" w:hAnsi="Arial" w:cs="Arial"/>
                                <w:sz w:val="18"/>
                                <w:szCs w:val="18"/>
                              </w:rPr>
                            </w:pPr>
                            <w:r>
                              <w:rPr>
                                <w:rFonts w:ascii="Arial" w:hAnsi="Arial" w:cs="Arial" w:hint="cs"/>
                                <w:sz w:val="18"/>
                                <w:szCs w:val="18"/>
                                <w:rtl/>
                              </w:rPr>
                              <w:t>6: 28-71</w:t>
                            </w:r>
                            <w:r>
                              <w:rPr>
                                <w:rFonts w:ascii="Arial" w:hAnsi="Arial" w:cs="Arial"/>
                                <w:sz w:val="18"/>
                                <w:szCs w:val="18"/>
                                <w:rtl/>
                              </w:rPr>
                              <w:tab/>
                            </w:r>
                            <w:r>
                              <w:rPr>
                                <w:rFonts w:ascii="Arial" w:hAnsi="Arial" w:cs="Arial" w:hint="cs"/>
                                <w:sz w:val="18"/>
                                <w:szCs w:val="18"/>
                                <w:rtl/>
                              </w:rPr>
                              <w:t>يقدم يسوع نفسه كخبز الحياة من خلال الكلمات التي قالها (6: 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B0CE4" id="Text Box 24" o:spid="_x0000_s1039" type="#_x0000_t202" style="position:absolute;margin-left:23.15pt;margin-top:629.45pt;width:414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">
                <v:path arrowok="t"/>
                <v:textbox>
                  <w:txbxContent>
                    <w:p w14:paraId="731B3E1F" w14:textId="77777777" w:rsidR="003340CF" w:rsidRDefault="00A14D35" w:rsidP="00A14D35">
                      <w:pPr>
                        <w:bidi/>
                        <w:ind w:left="240" w:hanging="240"/>
                        <w:rPr>
                          <w:rFonts w:ascii="Arial" w:hAnsi="Arial" w:cs="Arial"/>
                          <w:sz w:val="18"/>
                          <w:szCs w:val="18"/>
                          <w:rtl/>
                          <w:lang w:bidi="ar-JO"/>
                        </w:rPr>
                      </w:pPr>
                      <w:r>
                        <w:rPr>
                          <w:rFonts w:ascii="Arial" w:hAnsi="Arial" w:cs="Arial" w:hint="cs"/>
                          <w:sz w:val="18"/>
                          <w:szCs w:val="18"/>
                          <w:rtl/>
                          <w:lang w:bidi="ar-JO"/>
                        </w:rPr>
                        <w:t>ج.</w:t>
                      </w:r>
                      <w:r>
                        <w:rPr>
                          <w:rFonts w:ascii="Arial" w:hAnsi="Arial" w:cs="Arial"/>
                          <w:sz w:val="18"/>
                          <w:szCs w:val="18"/>
                          <w:rtl/>
                          <w:lang w:bidi="ar-JO"/>
                        </w:rPr>
                        <w:tab/>
                      </w:r>
                      <w:r>
                        <w:rPr>
                          <w:rFonts w:ascii="Arial" w:hAnsi="Arial" w:cs="Arial" w:hint="cs"/>
                          <w:sz w:val="18"/>
                          <w:szCs w:val="18"/>
                          <w:rtl/>
                          <w:lang w:bidi="ar-JO"/>
                        </w:rPr>
                        <w:t>المعجزة الرابعة والخامسة: اطعام 5000 والمشي على الماء (6: 1-7: 9)</w:t>
                      </w:r>
                    </w:p>
                    <w:p w14:paraId="772B22FE"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كان عيد الفصح اليهودي قريباً (6: 4)</w:t>
                      </w:r>
                    </w:p>
                    <w:p w14:paraId="4CEA7484" w14:textId="77777777" w:rsidR="003340CF" w:rsidRDefault="00A14D35" w:rsidP="00A14D35">
                      <w:pPr>
                        <w:bidi/>
                        <w:ind w:left="840" w:hanging="840"/>
                        <w:rPr>
                          <w:rFonts w:ascii="Arial" w:hAnsi="Arial" w:cs="Arial"/>
                          <w:sz w:val="18"/>
                          <w:szCs w:val="18"/>
                          <w:rtl/>
                        </w:rPr>
                      </w:pPr>
                      <w:r>
                        <w:rPr>
                          <w:rFonts w:ascii="Arial" w:hAnsi="Arial" w:cs="Arial" w:hint="cs"/>
                          <w:sz w:val="18"/>
                          <w:szCs w:val="18"/>
                          <w:rtl/>
                        </w:rPr>
                        <w:t>6: 1-21</w:t>
                      </w:r>
                      <w:r>
                        <w:rPr>
                          <w:rFonts w:ascii="Arial" w:hAnsi="Arial" w:cs="Arial"/>
                          <w:sz w:val="18"/>
                          <w:szCs w:val="18"/>
                          <w:rtl/>
                        </w:rPr>
                        <w:tab/>
                      </w:r>
                      <w:r>
                        <w:rPr>
                          <w:rFonts w:ascii="Arial" w:hAnsi="Arial" w:cs="Arial" w:hint="cs"/>
                          <w:sz w:val="18"/>
                          <w:szCs w:val="18"/>
                          <w:rtl/>
                        </w:rPr>
                        <w:t>يطعم 5000 ويمشي على الماء كموسى الجديد مع المن والإنتصار على البحر</w:t>
                      </w:r>
                    </w:p>
                    <w:p w14:paraId="5984CABC" w14:textId="77777777" w:rsidR="003340CF" w:rsidRDefault="00A14D35" w:rsidP="00A14D35">
                      <w:pPr>
                        <w:bidi/>
                        <w:ind w:left="840" w:hanging="840"/>
                        <w:rPr>
                          <w:rFonts w:ascii="Arial" w:hAnsi="Arial" w:cs="Arial"/>
                          <w:sz w:val="18"/>
                          <w:szCs w:val="18"/>
                          <w:rtl/>
                        </w:rPr>
                      </w:pPr>
                      <w:r>
                        <w:rPr>
                          <w:rFonts w:ascii="Arial" w:hAnsi="Arial" w:cs="Arial" w:hint="cs"/>
                          <w:sz w:val="18"/>
                          <w:szCs w:val="18"/>
                          <w:rtl/>
                        </w:rPr>
                        <w:t>6: 22-27</w:t>
                      </w:r>
                      <w:r>
                        <w:rPr>
                          <w:rFonts w:ascii="Arial" w:hAnsi="Arial" w:cs="Arial"/>
                          <w:sz w:val="18"/>
                          <w:szCs w:val="18"/>
                          <w:rtl/>
                        </w:rPr>
                        <w:tab/>
                      </w:r>
                      <w:r>
                        <w:rPr>
                          <w:rFonts w:ascii="Arial" w:hAnsi="Arial" w:cs="Arial" w:hint="cs"/>
                          <w:sz w:val="18"/>
                          <w:szCs w:val="18"/>
                          <w:rtl/>
                        </w:rPr>
                        <w:t>يوبخ يسوع الجموع ليس بسبب أنهم رأوا المعجزات بل لطلب الخبز المادي</w:t>
                      </w:r>
                    </w:p>
                    <w:p w14:paraId="566285E2" w14:textId="77777777" w:rsidR="00A14D35" w:rsidRPr="000438EE" w:rsidRDefault="00A14D35" w:rsidP="00A14D35">
                      <w:pPr>
                        <w:bidi/>
                        <w:ind w:left="840" w:hanging="840"/>
                        <w:rPr>
                          <w:rFonts w:ascii="Arial" w:hAnsi="Arial" w:cs="Arial"/>
                          <w:sz w:val="18"/>
                          <w:szCs w:val="18"/>
                        </w:rPr>
                      </w:pPr>
                      <w:r>
                        <w:rPr>
                          <w:rFonts w:ascii="Arial" w:hAnsi="Arial" w:cs="Arial" w:hint="cs"/>
                          <w:sz w:val="18"/>
                          <w:szCs w:val="18"/>
                          <w:rtl/>
                        </w:rPr>
                        <w:t>6: 28-71</w:t>
                      </w:r>
                      <w:r>
                        <w:rPr>
                          <w:rFonts w:ascii="Arial" w:hAnsi="Arial" w:cs="Arial"/>
                          <w:sz w:val="18"/>
                          <w:szCs w:val="18"/>
                          <w:rtl/>
                        </w:rPr>
                        <w:tab/>
                      </w:r>
                      <w:r>
                        <w:rPr>
                          <w:rFonts w:ascii="Arial" w:hAnsi="Arial" w:cs="Arial" w:hint="cs"/>
                          <w:sz w:val="18"/>
                          <w:szCs w:val="18"/>
                          <w:rtl/>
                        </w:rPr>
                        <w:t>يقدم يسوع نفسه كخبز الحياة من خلال الكلمات التي قالها (6: 63)</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2E47137E" wp14:editId="77C391AD">
                <wp:simplePos x="0" y="0"/>
                <wp:positionH relativeFrom="column">
                  <wp:posOffset>3151505</wp:posOffset>
                </wp:positionH>
                <wp:positionV relativeFrom="paragraph">
                  <wp:posOffset>6279515</wp:posOffset>
                </wp:positionV>
                <wp:extent cx="3086100" cy="1485900"/>
                <wp:effectExtent l="0" t="0" r="0" b="0"/>
                <wp:wrapNone/>
                <wp:docPr id="20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485900"/>
                        </a:xfrm>
                        <a:prstGeom prst="rect">
                          <a:avLst/>
                        </a:prstGeom>
                        <a:solidFill>
                          <a:srgbClr val="FFFFFF"/>
                        </a:solidFill>
                        <a:ln w="9525">
                          <a:solidFill>
                            <a:srgbClr val="000000"/>
                          </a:solidFill>
                          <a:miter lim="800000"/>
                          <a:headEnd/>
                          <a:tailEnd/>
                        </a:ln>
                      </wps:spPr>
                      <wps:txbx>
                        <w:txbxContent>
                          <w:p w14:paraId="34495DF3"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المعجزة السادسة: شفاء الأعمى (7: 10-10: 42)</w:t>
                            </w:r>
                          </w:p>
                          <w:p w14:paraId="7DA5FCC7"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طول فترة المرض: أعمى منذ الولادة (9: 1)</w:t>
                            </w:r>
                          </w:p>
                          <w:p w14:paraId="63DF65C3" w14:textId="77777777" w:rsidR="00A14D35" w:rsidRPr="000438EE" w:rsidRDefault="00A14D35" w:rsidP="00A14D35">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رأى يسوع الرجل الأعمى (9: 1)</w:t>
                            </w:r>
                          </w:p>
                          <w:p w14:paraId="0C4FD344"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أمر يسوع: اذهب واغتسل في البركة (9: 7، 11)</w:t>
                            </w:r>
                          </w:p>
                          <w:p w14:paraId="6D68A0FB" w14:textId="77777777" w:rsidR="00A14D35" w:rsidRPr="000438EE" w:rsidRDefault="00A14D35" w:rsidP="00A14D35">
                            <w:pPr>
                              <w:bidi/>
                              <w:ind w:left="240" w:hanging="24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كان اليوم هو سبت (9: 14)</w:t>
                            </w:r>
                          </w:p>
                          <w:p w14:paraId="61F4AFBF" w14:textId="77777777" w:rsidR="00A14D35" w:rsidRPr="000438EE" w:rsidRDefault="00A14D35" w:rsidP="00A14D35">
                            <w:pPr>
                              <w:bidi/>
                              <w:ind w:left="240" w:hanging="240"/>
                              <w:rPr>
                                <w:rFonts w:ascii="Arial" w:hAnsi="Arial" w:cs="Arial"/>
                                <w:sz w:val="18"/>
                                <w:szCs w:val="18"/>
                              </w:rPr>
                            </w:pPr>
                            <w:r>
                              <w:rPr>
                                <w:rFonts w:ascii="Arial" w:hAnsi="Arial" w:cs="Arial" w:hint="cs"/>
                                <w:sz w:val="18"/>
                                <w:szCs w:val="18"/>
                                <w:rtl/>
                              </w:rPr>
                              <w:t>5. سأل اليهود: ماذا تقول عنه؟ (9: 17)</w:t>
                            </w:r>
                          </w:p>
                          <w:p w14:paraId="03072841" w14:textId="77777777" w:rsidR="00A14D35" w:rsidRPr="000438EE" w:rsidRDefault="00A14D35" w:rsidP="00D16704">
                            <w:pPr>
                              <w:bidi/>
                              <w:ind w:left="240" w:hanging="240"/>
                              <w:rPr>
                                <w:rFonts w:ascii="Arial" w:hAnsi="Arial" w:cs="Arial"/>
                                <w:sz w:val="18"/>
                                <w:szCs w:val="18"/>
                              </w:rPr>
                            </w:pPr>
                            <w:r>
                              <w:rPr>
                                <w:rFonts w:ascii="Arial" w:hAnsi="Arial" w:cs="Arial" w:hint="cs"/>
                                <w:sz w:val="18"/>
                                <w:szCs w:val="18"/>
                                <w:rtl/>
                              </w:rPr>
                              <w:t>6.</w:t>
                            </w:r>
                            <w:r>
                              <w:rPr>
                                <w:rFonts w:ascii="Arial" w:hAnsi="Arial" w:cs="Arial"/>
                                <w:sz w:val="18"/>
                                <w:szCs w:val="18"/>
                                <w:rtl/>
                              </w:rPr>
                              <w:tab/>
                            </w:r>
                            <w:r w:rsidR="00D16704">
                              <w:rPr>
                                <w:rFonts w:ascii="Arial" w:hAnsi="Arial" w:cs="Arial" w:hint="cs"/>
                                <w:sz w:val="18"/>
                                <w:szCs w:val="18"/>
                                <w:rtl/>
                              </w:rPr>
                              <w:t>بحث يسوع عن الرجل الذي شفي ووجده (9: 35أ)</w:t>
                            </w:r>
                          </w:p>
                          <w:p w14:paraId="449FEE60"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7.</w:t>
                            </w:r>
                            <w:r>
                              <w:rPr>
                                <w:rFonts w:ascii="Arial" w:hAnsi="Arial" w:cs="Arial"/>
                                <w:sz w:val="18"/>
                                <w:szCs w:val="18"/>
                                <w:rtl/>
                              </w:rPr>
                              <w:tab/>
                            </w:r>
                            <w:r>
                              <w:rPr>
                                <w:rFonts w:ascii="Arial" w:hAnsi="Arial" w:cs="Arial" w:hint="cs"/>
                                <w:sz w:val="18"/>
                                <w:szCs w:val="18"/>
                                <w:rtl/>
                              </w:rPr>
                              <w:t>تم طرد الرجل من المجمع (9: 34)</w:t>
                            </w:r>
                          </w:p>
                          <w:p w14:paraId="4688AB86"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8.</w:t>
                            </w:r>
                            <w:r>
                              <w:rPr>
                                <w:rFonts w:ascii="Arial" w:hAnsi="Arial" w:cs="Arial"/>
                                <w:sz w:val="18"/>
                                <w:szCs w:val="18"/>
                                <w:rtl/>
                              </w:rPr>
                              <w:tab/>
                            </w:r>
                            <w:r>
                              <w:rPr>
                                <w:rFonts w:ascii="Arial" w:hAnsi="Arial" w:cs="Arial" w:hint="cs"/>
                                <w:sz w:val="18"/>
                                <w:szCs w:val="18"/>
                                <w:rtl/>
                              </w:rPr>
                              <w:t>علق يسوع: هل تؤمن .. ؟ (9: 35ب)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7137E" id="_x0000_s1040" type="#_x0000_t202" style="position:absolute;margin-left:248.15pt;margin-top:494.45pt;width:243pt;height:1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">
                <v:path arrowok="t"/>
                <v:textbox>
                  <w:txbxContent>
                    <w:p w14:paraId="34495DF3"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المعجزة السادسة: شفاء الأعمى (7: 10-10: 42)</w:t>
                      </w:r>
                    </w:p>
                    <w:p w14:paraId="7DA5FCC7"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طول فترة المرض: أعمى منذ الولادة (9: 1)</w:t>
                      </w:r>
                    </w:p>
                    <w:p w14:paraId="63DF65C3" w14:textId="77777777" w:rsidR="00A14D35" w:rsidRPr="000438EE" w:rsidRDefault="00A14D35" w:rsidP="00A14D35">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رأى يسوع الرجل الأعمى (9: 1)</w:t>
                      </w:r>
                    </w:p>
                    <w:p w14:paraId="0C4FD344" w14:textId="77777777" w:rsidR="003340CF" w:rsidRDefault="00A14D35" w:rsidP="00A14D35">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أمر يسوع: اذهب واغتسل في البركة (9: 7، 11)</w:t>
                      </w:r>
                    </w:p>
                    <w:p w14:paraId="6D68A0FB" w14:textId="77777777" w:rsidR="00A14D35" w:rsidRPr="000438EE" w:rsidRDefault="00A14D35" w:rsidP="00A14D35">
                      <w:pPr>
                        <w:bidi/>
                        <w:ind w:left="240" w:hanging="24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كان اليوم هو سبت (9: 14)</w:t>
                      </w:r>
                    </w:p>
                    <w:p w14:paraId="61F4AFBF" w14:textId="77777777" w:rsidR="00A14D35" w:rsidRPr="000438EE" w:rsidRDefault="00A14D35" w:rsidP="00A14D35">
                      <w:pPr>
                        <w:bidi/>
                        <w:ind w:left="240" w:hanging="240"/>
                        <w:rPr>
                          <w:rFonts w:ascii="Arial" w:hAnsi="Arial" w:cs="Arial"/>
                          <w:sz w:val="18"/>
                          <w:szCs w:val="18"/>
                        </w:rPr>
                      </w:pPr>
                      <w:r>
                        <w:rPr>
                          <w:rFonts w:ascii="Arial" w:hAnsi="Arial" w:cs="Arial" w:hint="cs"/>
                          <w:sz w:val="18"/>
                          <w:szCs w:val="18"/>
                          <w:rtl/>
                        </w:rPr>
                        <w:t>5. سأل اليهود: ماذا تقول عنه؟ (9: 17)</w:t>
                      </w:r>
                    </w:p>
                    <w:p w14:paraId="03072841" w14:textId="77777777" w:rsidR="00A14D35" w:rsidRPr="000438EE" w:rsidRDefault="00A14D35" w:rsidP="00D16704">
                      <w:pPr>
                        <w:bidi/>
                        <w:ind w:left="240" w:hanging="240"/>
                        <w:rPr>
                          <w:rFonts w:ascii="Arial" w:hAnsi="Arial" w:cs="Arial"/>
                          <w:sz w:val="18"/>
                          <w:szCs w:val="18"/>
                        </w:rPr>
                      </w:pPr>
                      <w:r>
                        <w:rPr>
                          <w:rFonts w:ascii="Arial" w:hAnsi="Arial" w:cs="Arial" w:hint="cs"/>
                          <w:sz w:val="18"/>
                          <w:szCs w:val="18"/>
                          <w:rtl/>
                        </w:rPr>
                        <w:t>6.</w:t>
                      </w:r>
                      <w:r>
                        <w:rPr>
                          <w:rFonts w:ascii="Arial" w:hAnsi="Arial" w:cs="Arial"/>
                          <w:sz w:val="18"/>
                          <w:szCs w:val="18"/>
                          <w:rtl/>
                        </w:rPr>
                        <w:tab/>
                      </w:r>
                      <w:r w:rsidR="00D16704">
                        <w:rPr>
                          <w:rFonts w:ascii="Arial" w:hAnsi="Arial" w:cs="Arial" w:hint="cs"/>
                          <w:sz w:val="18"/>
                          <w:szCs w:val="18"/>
                          <w:rtl/>
                        </w:rPr>
                        <w:t>بحث يسوع عن الرجل الذي شفي ووجده (9: 35أ)</w:t>
                      </w:r>
                    </w:p>
                    <w:p w14:paraId="449FEE60"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7.</w:t>
                      </w:r>
                      <w:r>
                        <w:rPr>
                          <w:rFonts w:ascii="Arial" w:hAnsi="Arial" w:cs="Arial"/>
                          <w:sz w:val="18"/>
                          <w:szCs w:val="18"/>
                          <w:rtl/>
                        </w:rPr>
                        <w:tab/>
                      </w:r>
                      <w:r>
                        <w:rPr>
                          <w:rFonts w:ascii="Arial" w:hAnsi="Arial" w:cs="Arial" w:hint="cs"/>
                          <w:sz w:val="18"/>
                          <w:szCs w:val="18"/>
                          <w:rtl/>
                        </w:rPr>
                        <w:t>تم طرد الرجل من المجمع (9: 34)</w:t>
                      </w:r>
                    </w:p>
                    <w:p w14:paraId="4688AB86"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8.</w:t>
                      </w:r>
                      <w:r>
                        <w:rPr>
                          <w:rFonts w:ascii="Arial" w:hAnsi="Arial" w:cs="Arial"/>
                          <w:sz w:val="18"/>
                          <w:szCs w:val="18"/>
                          <w:rtl/>
                        </w:rPr>
                        <w:tab/>
                      </w:r>
                      <w:r>
                        <w:rPr>
                          <w:rFonts w:ascii="Arial" w:hAnsi="Arial" w:cs="Arial" w:hint="cs"/>
                          <w:sz w:val="18"/>
                          <w:szCs w:val="18"/>
                          <w:rtl/>
                        </w:rPr>
                        <w:t>علق يسوع: هل تؤمن .. ؟ (9: 35ب)</w:t>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24B88FF0" wp14:editId="5776A7DA">
                <wp:simplePos x="0" y="0"/>
                <wp:positionH relativeFrom="column">
                  <wp:posOffset>-162560</wp:posOffset>
                </wp:positionH>
                <wp:positionV relativeFrom="paragraph">
                  <wp:posOffset>6279515</wp:posOffset>
                </wp:positionV>
                <wp:extent cx="3086100" cy="1485900"/>
                <wp:effectExtent l="0" t="0" r="0" b="0"/>
                <wp:wrapNone/>
                <wp:docPr id="20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485900"/>
                        </a:xfrm>
                        <a:prstGeom prst="rect">
                          <a:avLst/>
                        </a:prstGeom>
                        <a:solidFill>
                          <a:srgbClr val="FFFFFF"/>
                        </a:solidFill>
                        <a:ln w="9525">
                          <a:solidFill>
                            <a:srgbClr val="000000"/>
                          </a:solidFill>
                          <a:miter lim="800000"/>
                          <a:headEnd/>
                          <a:tailEnd/>
                        </a:ln>
                      </wps:spPr>
                      <wps:txbx>
                        <w:txbxContent>
                          <w:p w14:paraId="35ADBC5A" w14:textId="77777777" w:rsidR="003340CF" w:rsidRDefault="00736F34" w:rsidP="00736F34">
                            <w:pPr>
                              <w:bidi/>
                              <w:ind w:left="240" w:hanging="240"/>
                              <w:rPr>
                                <w:rFonts w:ascii="Arial" w:hAnsi="Arial" w:cs="Arial"/>
                                <w:sz w:val="18"/>
                                <w:szCs w:val="18"/>
                                <w:rtl/>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المعجزة الثالثة: شفاء المقعد (5: 1-47)</w:t>
                            </w:r>
                          </w:p>
                          <w:p w14:paraId="651F9A24" w14:textId="77777777" w:rsidR="003340CF" w:rsidRDefault="00736F34" w:rsidP="00736F34">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طول فترة المرض: أعرج 38 سنة (5: 5)</w:t>
                            </w:r>
                          </w:p>
                          <w:p w14:paraId="086941EE"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رأى يسوع المقعد (5: 6)</w:t>
                            </w:r>
                          </w:p>
                          <w:p w14:paraId="4912FBB0"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 xml:space="preserve"> أمر يسوع: احمل سريرك (5: 8)</w:t>
                            </w:r>
                          </w:p>
                          <w:p w14:paraId="784E5990"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4. كان اليوم سبت (5: 9)</w:t>
                            </w:r>
                          </w:p>
                          <w:p w14:paraId="70CEE637"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5.</w:t>
                            </w:r>
                            <w:r>
                              <w:rPr>
                                <w:rFonts w:ascii="Arial" w:hAnsi="Arial" w:cs="Arial"/>
                                <w:sz w:val="18"/>
                                <w:szCs w:val="18"/>
                                <w:rtl/>
                              </w:rPr>
                              <w:tab/>
                            </w:r>
                            <w:r>
                              <w:rPr>
                                <w:rFonts w:ascii="Arial" w:hAnsi="Arial" w:cs="Arial" w:hint="cs"/>
                                <w:sz w:val="18"/>
                                <w:szCs w:val="18"/>
                                <w:rtl/>
                              </w:rPr>
                              <w:t>سال اليهود: من قال لك؟ (5: 12)</w:t>
                            </w:r>
                          </w:p>
                          <w:p w14:paraId="4C62C464"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6.</w:t>
                            </w:r>
                            <w:r>
                              <w:rPr>
                                <w:rFonts w:ascii="Arial" w:hAnsi="Arial" w:cs="Arial"/>
                                <w:sz w:val="18"/>
                                <w:szCs w:val="18"/>
                                <w:rtl/>
                              </w:rPr>
                              <w:tab/>
                            </w:r>
                            <w:r>
                              <w:rPr>
                                <w:rFonts w:ascii="Arial" w:hAnsi="Arial" w:cs="Arial" w:hint="cs"/>
                                <w:sz w:val="18"/>
                                <w:szCs w:val="18"/>
                                <w:rtl/>
                              </w:rPr>
                              <w:t>بحث يسوع عن الرجل الذي شفي ووجده (5: 14أ)</w:t>
                            </w:r>
                          </w:p>
                          <w:p w14:paraId="04150646"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7.</w:t>
                            </w:r>
                            <w:r>
                              <w:rPr>
                                <w:rFonts w:ascii="Arial" w:hAnsi="Arial" w:cs="Arial"/>
                                <w:sz w:val="18"/>
                                <w:szCs w:val="18"/>
                                <w:rtl/>
                              </w:rPr>
                              <w:tab/>
                            </w:r>
                            <w:r>
                              <w:rPr>
                                <w:rFonts w:ascii="Arial" w:hAnsi="Arial" w:cs="Arial" w:hint="cs"/>
                                <w:sz w:val="18"/>
                                <w:szCs w:val="18"/>
                                <w:rtl/>
                              </w:rPr>
                              <w:t>كان الرجل في الهيكل (5: 14ب)</w:t>
                            </w:r>
                          </w:p>
                          <w:p w14:paraId="359E6C05"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8.</w:t>
                            </w:r>
                            <w:r>
                              <w:rPr>
                                <w:rFonts w:ascii="Arial" w:hAnsi="Arial" w:cs="Arial"/>
                                <w:sz w:val="18"/>
                                <w:szCs w:val="18"/>
                                <w:rtl/>
                              </w:rPr>
                              <w:tab/>
                            </w:r>
                            <w:r>
                              <w:rPr>
                                <w:rFonts w:ascii="Arial" w:hAnsi="Arial" w:cs="Arial" w:hint="cs"/>
                                <w:sz w:val="18"/>
                                <w:szCs w:val="18"/>
                                <w:rtl/>
                              </w:rPr>
                              <w:t>علق يسوع: لا تخطئ أيضاً (5: 14ت)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88FF0" id="Text Box 21" o:spid="_x0000_s1041" type="#_x0000_t202" style="position:absolute;margin-left:-12.8pt;margin-top:494.45pt;width:243pt;height:1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">
                <v:path arrowok="t"/>
                <v:textbox>
                  <w:txbxContent>
                    <w:p w14:paraId="35ADBC5A" w14:textId="77777777" w:rsidR="003340CF" w:rsidRDefault="00736F34" w:rsidP="00736F34">
                      <w:pPr>
                        <w:bidi/>
                        <w:ind w:left="240" w:hanging="240"/>
                        <w:rPr>
                          <w:rFonts w:ascii="Arial" w:hAnsi="Arial" w:cs="Arial"/>
                          <w:sz w:val="18"/>
                          <w:szCs w:val="18"/>
                          <w:rtl/>
                        </w:rPr>
                      </w:pPr>
                      <w:r>
                        <w:rPr>
                          <w:rFonts w:ascii="Arial" w:hAnsi="Arial" w:cs="Arial" w:hint="cs"/>
                          <w:sz w:val="18"/>
                          <w:szCs w:val="18"/>
                          <w:rtl/>
                        </w:rPr>
                        <w:t>ث.</w:t>
                      </w:r>
                      <w:r>
                        <w:rPr>
                          <w:rFonts w:ascii="Arial" w:hAnsi="Arial" w:cs="Arial"/>
                          <w:sz w:val="18"/>
                          <w:szCs w:val="18"/>
                          <w:rtl/>
                        </w:rPr>
                        <w:tab/>
                      </w:r>
                      <w:r>
                        <w:rPr>
                          <w:rFonts w:ascii="Arial" w:hAnsi="Arial" w:cs="Arial" w:hint="cs"/>
                          <w:sz w:val="18"/>
                          <w:szCs w:val="18"/>
                          <w:rtl/>
                        </w:rPr>
                        <w:t>المعجزة الثالثة: شفاء المقعد (5: 1-47)</w:t>
                      </w:r>
                    </w:p>
                    <w:p w14:paraId="651F9A24" w14:textId="77777777" w:rsidR="003340CF" w:rsidRDefault="00736F34" w:rsidP="00736F34">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طول فترة المرض: أعرج 38 سنة (5: 5)</w:t>
                      </w:r>
                    </w:p>
                    <w:p w14:paraId="086941EE"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رأى يسوع المقعد (5: 6)</w:t>
                      </w:r>
                    </w:p>
                    <w:p w14:paraId="4912FBB0"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 xml:space="preserve"> أمر يسوع: احمل سريرك (5: 8)</w:t>
                      </w:r>
                    </w:p>
                    <w:p w14:paraId="784E5990"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4. كان اليوم سبت (5: 9)</w:t>
                      </w:r>
                    </w:p>
                    <w:p w14:paraId="70CEE637"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5.</w:t>
                      </w:r>
                      <w:r>
                        <w:rPr>
                          <w:rFonts w:ascii="Arial" w:hAnsi="Arial" w:cs="Arial"/>
                          <w:sz w:val="18"/>
                          <w:szCs w:val="18"/>
                          <w:rtl/>
                        </w:rPr>
                        <w:tab/>
                      </w:r>
                      <w:r>
                        <w:rPr>
                          <w:rFonts w:ascii="Arial" w:hAnsi="Arial" w:cs="Arial" w:hint="cs"/>
                          <w:sz w:val="18"/>
                          <w:szCs w:val="18"/>
                          <w:rtl/>
                        </w:rPr>
                        <w:t>سال اليهود: من قال لك؟ (5: 12)</w:t>
                      </w:r>
                    </w:p>
                    <w:p w14:paraId="4C62C464"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6.</w:t>
                      </w:r>
                      <w:r>
                        <w:rPr>
                          <w:rFonts w:ascii="Arial" w:hAnsi="Arial" w:cs="Arial"/>
                          <w:sz w:val="18"/>
                          <w:szCs w:val="18"/>
                          <w:rtl/>
                        </w:rPr>
                        <w:tab/>
                      </w:r>
                      <w:r>
                        <w:rPr>
                          <w:rFonts w:ascii="Arial" w:hAnsi="Arial" w:cs="Arial" w:hint="cs"/>
                          <w:sz w:val="18"/>
                          <w:szCs w:val="18"/>
                          <w:rtl/>
                        </w:rPr>
                        <w:t>بحث يسوع عن الرجل الذي شفي ووجده (5: 14أ)</w:t>
                      </w:r>
                    </w:p>
                    <w:p w14:paraId="04150646"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7.</w:t>
                      </w:r>
                      <w:r>
                        <w:rPr>
                          <w:rFonts w:ascii="Arial" w:hAnsi="Arial" w:cs="Arial"/>
                          <w:sz w:val="18"/>
                          <w:szCs w:val="18"/>
                          <w:rtl/>
                        </w:rPr>
                        <w:tab/>
                      </w:r>
                      <w:r>
                        <w:rPr>
                          <w:rFonts w:ascii="Arial" w:hAnsi="Arial" w:cs="Arial" w:hint="cs"/>
                          <w:sz w:val="18"/>
                          <w:szCs w:val="18"/>
                          <w:rtl/>
                        </w:rPr>
                        <w:t>كان الرجل في الهيكل (5: 14ب)</w:t>
                      </w:r>
                    </w:p>
                    <w:p w14:paraId="359E6C05"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8.</w:t>
                      </w:r>
                      <w:r>
                        <w:rPr>
                          <w:rFonts w:ascii="Arial" w:hAnsi="Arial" w:cs="Arial"/>
                          <w:sz w:val="18"/>
                          <w:szCs w:val="18"/>
                          <w:rtl/>
                        </w:rPr>
                        <w:tab/>
                      </w:r>
                      <w:r>
                        <w:rPr>
                          <w:rFonts w:ascii="Arial" w:hAnsi="Arial" w:cs="Arial" w:hint="cs"/>
                          <w:sz w:val="18"/>
                          <w:szCs w:val="18"/>
                          <w:rtl/>
                        </w:rPr>
                        <w:t>علق يسوع: لا تخطئ أيضاً (5: 14ت)</w:t>
                      </w:r>
                    </w:p>
                  </w:txbxContent>
                </v:textbox>
              </v:shape>
            </w:pict>
          </mc:Fallback>
        </mc:AlternateContent>
      </w:r>
      <w:r>
        <w:rPr>
          <w:noProof/>
        </w:rPr>
        <mc:AlternateContent>
          <mc:Choice Requires="wps">
            <w:drawing>
              <wp:anchor distT="0" distB="0" distL="114300" distR="114300" simplePos="0" relativeHeight="251643904" behindDoc="0" locked="0" layoutInCell="1" allowOverlap="1" wp14:anchorId="7E1242D6" wp14:editId="1D9B1A7C">
                <wp:simplePos x="0" y="0"/>
                <wp:positionH relativeFrom="column">
                  <wp:posOffset>-162560</wp:posOffset>
                </wp:positionH>
                <wp:positionV relativeFrom="paragraph">
                  <wp:posOffset>5136515</wp:posOffset>
                </wp:positionV>
                <wp:extent cx="3086100" cy="914400"/>
                <wp:effectExtent l="0" t="0" r="0" b="0"/>
                <wp:wrapNone/>
                <wp:docPr id="2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914400"/>
                        </a:xfrm>
                        <a:prstGeom prst="rect">
                          <a:avLst/>
                        </a:prstGeom>
                        <a:solidFill>
                          <a:srgbClr val="FFFFFF"/>
                        </a:solidFill>
                        <a:ln w="9525">
                          <a:solidFill>
                            <a:srgbClr val="000000"/>
                          </a:solidFill>
                          <a:miter lim="800000"/>
                          <a:headEnd/>
                          <a:tailEnd/>
                        </a:ln>
                      </wps:spPr>
                      <wps:txbx>
                        <w:txbxContent>
                          <w:p w14:paraId="1478BBE6" w14:textId="77777777" w:rsidR="003340CF" w:rsidRDefault="00736F34" w:rsidP="00736F34">
                            <w:pPr>
                              <w:bidi/>
                              <w:ind w:left="240" w:hanging="240"/>
                              <w:rPr>
                                <w:rFonts w:ascii="Arial" w:hAnsi="Arial" w:cs="Arial"/>
                                <w:sz w:val="18"/>
                                <w:szCs w:val="18"/>
                                <w:rtl/>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المعجزة الثانية: الإنقاذ من الموت (4: 43-54)</w:t>
                            </w:r>
                          </w:p>
                          <w:p w14:paraId="76CD299D" w14:textId="77777777" w:rsidR="00736F34" w:rsidRDefault="00736F34" w:rsidP="00736F34">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طلب الشفاء على حافة الموت (4: 47)</w:t>
                            </w:r>
                          </w:p>
                          <w:p w14:paraId="37C25BAE" w14:textId="77777777" w:rsidR="00736F34" w:rsidRDefault="00736F34" w:rsidP="00736F34">
                            <w:pPr>
                              <w:bidi/>
                              <w:ind w:left="240" w:hanging="240"/>
                              <w:rPr>
                                <w:rFonts w:ascii="Arial" w:hAnsi="Arial" w:cs="Arial"/>
                                <w:sz w:val="18"/>
                                <w:szCs w:val="18"/>
                                <w:rtl/>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ابنك حي (4: 50، 53)</w:t>
                            </w:r>
                          </w:p>
                          <w:p w14:paraId="3643EE6A" w14:textId="77777777" w:rsidR="00736F34" w:rsidRDefault="00736F34" w:rsidP="00736F34">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إن لم تروا لا تؤمنون (4: 48)</w:t>
                            </w:r>
                          </w:p>
                          <w:p w14:paraId="671E27EE"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فآمن الرجب بالكلمة وذهب (4: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42D6" id="Text Box 20" o:spid="_x0000_s1042" type="#_x0000_t202" style="position:absolute;margin-left:-12.8pt;margin-top:404.45pt;width:243pt;height:1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">
                <v:path arrowok="t"/>
                <v:textbox>
                  <w:txbxContent>
                    <w:p w14:paraId="1478BBE6" w14:textId="77777777" w:rsidR="003340CF" w:rsidRDefault="00736F34" w:rsidP="00736F34">
                      <w:pPr>
                        <w:bidi/>
                        <w:ind w:left="240" w:hanging="240"/>
                        <w:rPr>
                          <w:rFonts w:ascii="Arial" w:hAnsi="Arial" w:cs="Arial"/>
                          <w:sz w:val="18"/>
                          <w:szCs w:val="18"/>
                          <w:rtl/>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المعجزة الثانية: الإنقاذ من الموت (4: 43-54)</w:t>
                      </w:r>
                    </w:p>
                    <w:p w14:paraId="76CD299D" w14:textId="77777777" w:rsidR="00736F34" w:rsidRDefault="00736F34" w:rsidP="00736F34">
                      <w:pPr>
                        <w:bidi/>
                        <w:ind w:left="240" w:hanging="24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طلب الشفاء على حافة الموت (4: 47)</w:t>
                      </w:r>
                    </w:p>
                    <w:p w14:paraId="37C25BAE" w14:textId="77777777" w:rsidR="00736F34" w:rsidRDefault="00736F34" w:rsidP="00736F34">
                      <w:pPr>
                        <w:bidi/>
                        <w:ind w:left="240" w:hanging="240"/>
                        <w:rPr>
                          <w:rFonts w:ascii="Arial" w:hAnsi="Arial" w:cs="Arial"/>
                          <w:sz w:val="18"/>
                          <w:szCs w:val="18"/>
                          <w:rtl/>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ابنك حي (4: 50، 53)</w:t>
                      </w:r>
                    </w:p>
                    <w:p w14:paraId="3643EE6A" w14:textId="77777777" w:rsidR="00736F34" w:rsidRDefault="00736F34" w:rsidP="00736F34">
                      <w:pPr>
                        <w:bidi/>
                        <w:ind w:left="240" w:hanging="24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إن لم تروا لا تؤمنون (4: 48)</w:t>
                      </w:r>
                    </w:p>
                    <w:p w14:paraId="671E27EE" w14:textId="77777777" w:rsidR="00736F34" w:rsidRPr="000438EE" w:rsidRDefault="00736F34" w:rsidP="00736F34">
                      <w:pPr>
                        <w:bidi/>
                        <w:ind w:left="240" w:hanging="24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فآمن الرجب بالكلمة وذهب (4: 50)</w:t>
                      </w: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6253BB92" wp14:editId="414FB68B">
                <wp:simplePos x="0" y="0"/>
                <wp:positionH relativeFrom="column">
                  <wp:posOffset>3151505</wp:posOffset>
                </wp:positionH>
                <wp:positionV relativeFrom="paragraph">
                  <wp:posOffset>5136515</wp:posOffset>
                </wp:positionV>
                <wp:extent cx="3086100" cy="898525"/>
                <wp:effectExtent l="0" t="0" r="0" b="3175"/>
                <wp:wrapNone/>
                <wp:docPr id="2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898525"/>
                        </a:xfrm>
                        <a:prstGeom prst="rect">
                          <a:avLst/>
                        </a:prstGeom>
                        <a:solidFill>
                          <a:srgbClr val="FFFFFF"/>
                        </a:solidFill>
                        <a:ln w="9525">
                          <a:solidFill>
                            <a:srgbClr val="000000"/>
                          </a:solidFill>
                          <a:miter lim="800000"/>
                          <a:headEnd/>
                          <a:tailEnd/>
                        </a:ln>
                      </wps:spPr>
                      <wps:txbx>
                        <w:txbxContent>
                          <w:p w14:paraId="04E14AF4"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المعجزة السابعة: الإنقاذ من الموت (11: 1-54)</w:t>
                            </w:r>
                          </w:p>
                          <w:p w14:paraId="52053327"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طلب الشفاء على حافة الموت (11: 1-32)</w:t>
                            </w:r>
                          </w:p>
                          <w:p w14:paraId="2C884812"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سيقوم أخوك ثانية (11: 23، 25)</w:t>
                            </w:r>
                          </w:p>
                          <w:p w14:paraId="03419968"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إن آمنت سترين (11: 40)</w:t>
                            </w:r>
                          </w:p>
                          <w:p w14:paraId="06A6ED79"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يا رب ... أنا أؤمن ثم ذهبت (11: 27-28)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3BB92" id="Text Box 22" o:spid="_x0000_s1043" type="#_x0000_t202" style="position:absolute;margin-left:248.15pt;margin-top:404.45pt;width:243pt;height:7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">
                <v:path arrowok="t"/>
                <v:textbox>
                  <w:txbxContent>
                    <w:p w14:paraId="04E14AF4"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ت.</w:t>
                      </w:r>
                      <w:r>
                        <w:rPr>
                          <w:rFonts w:ascii="Arial" w:hAnsi="Arial" w:cs="Arial"/>
                          <w:sz w:val="18"/>
                          <w:szCs w:val="18"/>
                          <w:rtl/>
                        </w:rPr>
                        <w:tab/>
                      </w:r>
                      <w:r>
                        <w:rPr>
                          <w:rFonts w:ascii="Arial" w:hAnsi="Arial" w:cs="Arial" w:hint="cs"/>
                          <w:sz w:val="18"/>
                          <w:szCs w:val="18"/>
                          <w:rtl/>
                        </w:rPr>
                        <w:t>المعجزة السابعة: الإنقاذ من الموت (11: 1-54)</w:t>
                      </w:r>
                    </w:p>
                    <w:p w14:paraId="52053327"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طلب الشفاء على حافة الموت (11: 1-32)</w:t>
                      </w:r>
                    </w:p>
                    <w:p w14:paraId="2C884812"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سيقوم أخوك ثانية (11: 23، 25)</w:t>
                      </w:r>
                    </w:p>
                    <w:p w14:paraId="03419968"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إن آمنت سترين (11: 40)</w:t>
                      </w:r>
                    </w:p>
                    <w:p w14:paraId="06A6ED79" w14:textId="77777777" w:rsidR="00D16704" w:rsidRPr="000438EE" w:rsidRDefault="00D16704" w:rsidP="00D16704">
                      <w:pPr>
                        <w:bidi/>
                        <w:ind w:left="240" w:hanging="24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يا رب ... أنا أؤمن ثم ذهبت (11: 27-28)</w:t>
                      </w: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2A1AB88E" wp14:editId="5E26F30E">
                <wp:simplePos x="0" y="0"/>
                <wp:positionH relativeFrom="column">
                  <wp:posOffset>3151505</wp:posOffset>
                </wp:positionH>
                <wp:positionV relativeFrom="paragraph">
                  <wp:posOffset>2736215</wp:posOffset>
                </wp:positionV>
                <wp:extent cx="3086100" cy="2171700"/>
                <wp:effectExtent l="0" t="0" r="0" b="0"/>
                <wp:wrapNone/>
                <wp:docPr id="19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2171700"/>
                        </a:xfrm>
                        <a:prstGeom prst="rect">
                          <a:avLst/>
                        </a:prstGeom>
                        <a:solidFill>
                          <a:srgbClr val="FFFFFF"/>
                        </a:solidFill>
                        <a:ln w="9525">
                          <a:solidFill>
                            <a:srgbClr val="000000"/>
                          </a:solidFill>
                          <a:miter lim="800000"/>
                          <a:headEnd/>
                          <a:tailEnd/>
                        </a:ln>
                      </wps:spPr>
                      <wps:txbx>
                        <w:txbxContent>
                          <w:p w14:paraId="5003D77F"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المعجزة الثامنة: الموت/القيامة (11: 55-20: 31)</w:t>
                            </w:r>
                          </w:p>
                          <w:p w14:paraId="3E6F0658"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كان فصح اليهود قريباً (11: 55)</w:t>
                            </w:r>
                          </w:p>
                          <w:p w14:paraId="44532454"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يا امرأة، هوذا ابنك (19: 26)</w:t>
                            </w:r>
                          </w:p>
                          <w:p w14:paraId="44A5737F"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قد أتت الساعة (12: 23، 16: 32، 17: 1)</w:t>
                            </w:r>
                          </w:p>
                          <w:p w14:paraId="1A4CA5D5"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آيات أخر كثيرة فعلها يسوع (20: 30)</w:t>
                            </w:r>
                          </w:p>
                          <w:p w14:paraId="098295ED"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5.</w:t>
                            </w:r>
                            <w:r>
                              <w:rPr>
                                <w:rFonts w:ascii="Arial" w:hAnsi="Arial" w:cs="Arial"/>
                                <w:sz w:val="18"/>
                                <w:szCs w:val="18"/>
                                <w:rtl/>
                              </w:rPr>
                              <w:tab/>
                            </w:r>
                            <w:r>
                              <w:rPr>
                                <w:rFonts w:ascii="Arial" w:hAnsi="Arial" w:cs="Arial" w:hint="cs"/>
                                <w:sz w:val="18"/>
                                <w:szCs w:val="18"/>
                                <w:rtl/>
                              </w:rPr>
                              <w:t>هذه كتبت لكي تؤمنوا (20: 31)</w:t>
                            </w:r>
                          </w:p>
                          <w:p w14:paraId="71BE6BC1"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6.</w:t>
                            </w:r>
                            <w:r>
                              <w:rPr>
                                <w:rFonts w:ascii="Arial" w:hAnsi="Arial" w:cs="Arial"/>
                                <w:sz w:val="18"/>
                                <w:szCs w:val="18"/>
                                <w:rtl/>
                              </w:rPr>
                              <w:tab/>
                            </w:r>
                            <w:r>
                              <w:rPr>
                                <w:rFonts w:ascii="Arial" w:hAnsi="Arial" w:cs="Arial" w:hint="cs"/>
                                <w:sz w:val="18"/>
                                <w:szCs w:val="18"/>
                                <w:rtl/>
                              </w:rPr>
                              <w:t>مات يسوع وقام في اليوم الثالث (20: 1)</w:t>
                            </w:r>
                          </w:p>
                          <w:p w14:paraId="3138AFF8" w14:textId="77777777" w:rsidR="003340CF" w:rsidRDefault="00D16704" w:rsidP="00D16704">
                            <w:pPr>
                              <w:bidi/>
                              <w:ind w:left="360" w:hanging="360"/>
                              <w:rPr>
                                <w:rFonts w:ascii="Arial" w:hAnsi="Arial" w:cs="Arial"/>
                                <w:sz w:val="18"/>
                                <w:szCs w:val="18"/>
                                <w:rtl/>
                              </w:rPr>
                            </w:pPr>
                            <w:r>
                              <w:rPr>
                                <w:rFonts w:ascii="Arial" w:hAnsi="Arial" w:cs="Arial" w:hint="cs"/>
                                <w:sz w:val="18"/>
                                <w:szCs w:val="18"/>
                                <w:rtl/>
                              </w:rPr>
                              <w:t>7.</w:t>
                            </w:r>
                            <w:r>
                              <w:rPr>
                                <w:rFonts w:ascii="Arial" w:hAnsi="Arial" w:cs="Arial"/>
                                <w:sz w:val="18"/>
                                <w:szCs w:val="18"/>
                                <w:rtl/>
                              </w:rPr>
                              <w:tab/>
                            </w:r>
                            <w:r>
                              <w:rPr>
                                <w:rFonts w:ascii="Arial" w:hAnsi="Arial" w:cs="Arial" w:hint="cs"/>
                                <w:sz w:val="18"/>
                                <w:szCs w:val="18"/>
                                <w:rtl/>
                              </w:rPr>
                              <w:t>جاء التلاميذ إلى القبر فرأى وآمن (20: 8)</w:t>
                            </w:r>
                          </w:p>
                          <w:p w14:paraId="66C3834D" w14:textId="77777777" w:rsidR="003340CF" w:rsidRDefault="00D16704" w:rsidP="00D16704">
                            <w:pPr>
                              <w:bidi/>
                              <w:ind w:left="360" w:hanging="360"/>
                              <w:rPr>
                                <w:rFonts w:ascii="Arial" w:hAnsi="Arial" w:cs="Arial"/>
                                <w:sz w:val="18"/>
                                <w:szCs w:val="18"/>
                                <w:rtl/>
                              </w:rPr>
                            </w:pPr>
                            <w:r>
                              <w:rPr>
                                <w:rFonts w:ascii="Arial" w:hAnsi="Arial" w:cs="Arial" w:hint="cs"/>
                                <w:sz w:val="18"/>
                                <w:szCs w:val="18"/>
                                <w:rtl/>
                              </w:rPr>
                              <w:t>8.</w:t>
                            </w:r>
                            <w:r>
                              <w:rPr>
                                <w:rFonts w:ascii="Arial" w:hAnsi="Arial" w:cs="Arial"/>
                                <w:sz w:val="18"/>
                                <w:szCs w:val="18"/>
                                <w:rtl/>
                              </w:rPr>
                              <w:tab/>
                            </w:r>
                            <w:r>
                              <w:rPr>
                                <w:rFonts w:ascii="Arial" w:hAnsi="Arial" w:cs="Arial" w:hint="cs"/>
                                <w:sz w:val="18"/>
                                <w:szCs w:val="18"/>
                                <w:rtl/>
                              </w:rPr>
                              <w:t>نيقوديموس ... الذي جاء ليلاً (19: 39)</w:t>
                            </w:r>
                          </w:p>
                          <w:p w14:paraId="75910260" w14:textId="77777777" w:rsidR="003340CF" w:rsidRDefault="00D16704" w:rsidP="00D16704">
                            <w:pPr>
                              <w:bidi/>
                              <w:ind w:left="360" w:hanging="360"/>
                              <w:rPr>
                                <w:rFonts w:ascii="Arial" w:hAnsi="Arial" w:cs="Arial"/>
                                <w:sz w:val="18"/>
                                <w:szCs w:val="18"/>
                                <w:rtl/>
                              </w:rPr>
                            </w:pPr>
                            <w:r>
                              <w:rPr>
                                <w:rFonts w:ascii="Arial" w:hAnsi="Arial" w:cs="Arial" w:hint="cs"/>
                                <w:sz w:val="18"/>
                                <w:szCs w:val="18"/>
                                <w:rtl/>
                              </w:rPr>
                              <w:t>9.</w:t>
                            </w:r>
                            <w:r>
                              <w:rPr>
                                <w:rFonts w:ascii="Arial" w:hAnsi="Arial" w:cs="Arial"/>
                                <w:sz w:val="18"/>
                                <w:szCs w:val="18"/>
                                <w:rtl/>
                              </w:rPr>
                              <w:tab/>
                            </w:r>
                            <w:r>
                              <w:rPr>
                                <w:rFonts w:ascii="Arial" w:hAnsi="Arial" w:cs="Arial" w:hint="cs"/>
                                <w:sz w:val="18"/>
                                <w:szCs w:val="18"/>
                                <w:rtl/>
                              </w:rPr>
                              <w:t>أنا أتممت العمل (17: 4)</w:t>
                            </w:r>
                          </w:p>
                          <w:p w14:paraId="5715222C"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10.</w:t>
                            </w:r>
                            <w:r>
                              <w:rPr>
                                <w:rFonts w:ascii="Arial" w:hAnsi="Arial" w:cs="Arial"/>
                                <w:sz w:val="18"/>
                                <w:szCs w:val="18"/>
                                <w:rtl/>
                              </w:rPr>
                              <w:tab/>
                            </w:r>
                            <w:r>
                              <w:rPr>
                                <w:rFonts w:ascii="Arial" w:hAnsi="Arial" w:cs="Arial" w:hint="cs"/>
                                <w:sz w:val="18"/>
                                <w:szCs w:val="18"/>
                                <w:rtl/>
                              </w:rPr>
                              <w:t>مناقشة عن الروح (14: 1-16: 16)</w:t>
                            </w:r>
                          </w:p>
                          <w:p w14:paraId="60CCD137" w14:textId="77777777" w:rsidR="00D16704" w:rsidRPr="000438EE" w:rsidRDefault="00D16704" w:rsidP="00D16704">
                            <w:pPr>
                              <w:bidi/>
                              <w:ind w:left="600" w:hanging="240"/>
                              <w:rPr>
                                <w:rFonts w:ascii="Arial" w:hAnsi="Arial" w:cs="Arial"/>
                                <w:sz w:val="18"/>
                                <w:szCs w:val="18"/>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روح الحق الذي يرشدكم إلى جميع الحق لأنه سيتكلم بما يسمع    (16: 13)</w:t>
                            </w:r>
                          </w:p>
                          <w:p w14:paraId="2C832604" w14:textId="77777777" w:rsidR="00D16704" w:rsidRPr="000438EE" w:rsidRDefault="00D16704" w:rsidP="00D16704">
                            <w:pPr>
                              <w:bidi/>
                              <w:ind w:left="600" w:hanging="240"/>
                              <w:rPr>
                                <w:rFonts w:ascii="Arial" w:hAnsi="Arial" w:cs="Arial"/>
                                <w:sz w:val="18"/>
                                <w:szCs w:val="18"/>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روح الحق (16: 13، راجع 14: 17،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AB88E" id="Text Box 19" o:spid="_x0000_s1044" type="#_x0000_t202" style="position:absolute;margin-left:248.15pt;margin-top:215.45pt;width:243pt;height:17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">
                <v:path arrowok="t"/>
                <v:textbox>
                  <w:txbxContent>
                    <w:p w14:paraId="5003D77F"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المعجزة الثامنة: الموت/القيامة (11: 55-20: 31)</w:t>
                      </w:r>
                    </w:p>
                    <w:p w14:paraId="3E6F0658"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كان فصح اليهود قريباً (11: 55)</w:t>
                      </w:r>
                    </w:p>
                    <w:p w14:paraId="44532454"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يا امرأة، هوذا ابنك (19: 26)</w:t>
                      </w:r>
                    </w:p>
                    <w:p w14:paraId="44A5737F"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قد أتت الساعة (12: 23، 16: 32، 17: 1)</w:t>
                      </w:r>
                    </w:p>
                    <w:p w14:paraId="1A4CA5D5"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آيات أخر كثيرة فعلها يسوع (20: 30)</w:t>
                      </w:r>
                    </w:p>
                    <w:p w14:paraId="098295ED"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5.</w:t>
                      </w:r>
                      <w:r>
                        <w:rPr>
                          <w:rFonts w:ascii="Arial" w:hAnsi="Arial" w:cs="Arial"/>
                          <w:sz w:val="18"/>
                          <w:szCs w:val="18"/>
                          <w:rtl/>
                        </w:rPr>
                        <w:tab/>
                      </w:r>
                      <w:r>
                        <w:rPr>
                          <w:rFonts w:ascii="Arial" w:hAnsi="Arial" w:cs="Arial" w:hint="cs"/>
                          <w:sz w:val="18"/>
                          <w:szCs w:val="18"/>
                          <w:rtl/>
                        </w:rPr>
                        <w:t>هذه كتبت لكي تؤمنوا (20: 31)</w:t>
                      </w:r>
                    </w:p>
                    <w:p w14:paraId="71BE6BC1"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6.</w:t>
                      </w:r>
                      <w:r>
                        <w:rPr>
                          <w:rFonts w:ascii="Arial" w:hAnsi="Arial" w:cs="Arial"/>
                          <w:sz w:val="18"/>
                          <w:szCs w:val="18"/>
                          <w:rtl/>
                        </w:rPr>
                        <w:tab/>
                      </w:r>
                      <w:r>
                        <w:rPr>
                          <w:rFonts w:ascii="Arial" w:hAnsi="Arial" w:cs="Arial" w:hint="cs"/>
                          <w:sz w:val="18"/>
                          <w:szCs w:val="18"/>
                          <w:rtl/>
                        </w:rPr>
                        <w:t>مات يسوع وقام في اليوم الثالث (20: 1)</w:t>
                      </w:r>
                    </w:p>
                    <w:p w14:paraId="3138AFF8" w14:textId="77777777" w:rsidR="003340CF" w:rsidRDefault="00D16704" w:rsidP="00D16704">
                      <w:pPr>
                        <w:bidi/>
                        <w:ind w:left="360" w:hanging="360"/>
                        <w:rPr>
                          <w:rFonts w:ascii="Arial" w:hAnsi="Arial" w:cs="Arial"/>
                          <w:sz w:val="18"/>
                          <w:szCs w:val="18"/>
                          <w:rtl/>
                        </w:rPr>
                      </w:pPr>
                      <w:r>
                        <w:rPr>
                          <w:rFonts w:ascii="Arial" w:hAnsi="Arial" w:cs="Arial" w:hint="cs"/>
                          <w:sz w:val="18"/>
                          <w:szCs w:val="18"/>
                          <w:rtl/>
                        </w:rPr>
                        <w:t>7.</w:t>
                      </w:r>
                      <w:r>
                        <w:rPr>
                          <w:rFonts w:ascii="Arial" w:hAnsi="Arial" w:cs="Arial"/>
                          <w:sz w:val="18"/>
                          <w:szCs w:val="18"/>
                          <w:rtl/>
                        </w:rPr>
                        <w:tab/>
                      </w:r>
                      <w:r>
                        <w:rPr>
                          <w:rFonts w:ascii="Arial" w:hAnsi="Arial" w:cs="Arial" w:hint="cs"/>
                          <w:sz w:val="18"/>
                          <w:szCs w:val="18"/>
                          <w:rtl/>
                        </w:rPr>
                        <w:t>جاء التلاميذ إلى القبر فرأى وآمن (20: 8)</w:t>
                      </w:r>
                    </w:p>
                    <w:p w14:paraId="66C3834D" w14:textId="77777777" w:rsidR="003340CF" w:rsidRDefault="00D16704" w:rsidP="00D16704">
                      <w:pPr>
                        <w:bidi/>
                        <w:ind w:left="360" w:hanging="360"/>
                        <w:rPr>
                          <w:rFonts w:ascii="Arial" w:hAnsi="Arial" w:cs="Arial"/>
                          <w:sz w:val="18"/>
                          <w:szCs w:val="18"/>
                          <w:rtl/>
                        </w:rPr>
                      </w:pPr>
                      <w:r>
                        <w:rPr>
                          <w:rFonts w:ascii="Arial" w:hAnsi="Arial" w:cs="Arial" w:hint="cs"/>
                          <w:sz w:val="18"/>
                          <w:szCs w:val="18"/>
                          <w:rtl/>
                        </w:rPr>
                        <w:t>8.</w:t>
                      </w:r>
                      <w:r>
                        <w:rPr>
                          <w:rFonts w:ascii="Arial" w:hAnsi="Arial" w:cs="Arial"/>
                          <w:sz w:val="18"/>
                          <w:szCs w:val="18"/>
                          <w:rtl/>
                        </w:rPr>
                        <w:tab/>
                      </w:r>
                      <w:r>
                        <w:rPr>
                          <w:rFonts w:ascii="Arial" w:hAnsi="Arial" w:cs="Arial" w:hint="cs"/>
                          <w:sz w:val="18"/>
                          <w:szCs w:val="18"/>
                          <w:rtl/>
                        </w:rPr>
                        <w:t>نيقوديموس ... الذي جاء ليلاً (19: 39)</w:t>
                      </w:r>
                    </w:p>
                    <w:p w14:paraId="75910260" w14:textId="77777777" w:rsidR="003340CF" w:rsidRDefault="00D16704" w:rsidP="00D16704">
                      <w:pPr>
                        <w:bidi/>
                        <w:ind w:left="360" w:hanging="360"/>
                        <w:rPr>
                          <w:rFonts w:ascii="Arial" w:hAnsi="Arial" w:cs="Arial"/>
                          <w:sz w:val="18"/>
                          <w:szCs w:val="18"/>
                          <w:rtl/>
                        </w:rPr>
                      </w:pPr>
                      <w:r>
                        <w:rPr>
                          <w:rFonts w:ascii="Arial" w:hAnsi="Arial" w:cs="Arial" w:hint="cs"/>
                          <w:sz w:val="18"/>
                          <w:szCs w:val="18"/>
                          <w:rtl/>
                        </w:rPr>
                        <w:t>9.</w:t>
                      </w:r>
                      <w:r>
                        <w:rPr>
                          <w:rFonts w:ascii="Arial" w:hAnsi="Arial" w:cs="Arial"/>
                          <w:sz w:val="18"/>
                          <w:szCs w:val="18"/>
                          <w:rtl/>
                        </w:rPr>
                        <w:tab/>
                      </w:r>
                      <w:r>
                        <w:rPr>
                          <w:rFonts w:ascii="Arial" w:hAnsi="Arial" w:cs="Arial" w:hint="cs"/>
                          <w:sz w:val="18"/>
                          <w:szCs w:val="18"/>
                          <w:rtl/>
                        </w:rPr>
                        <w:t>أنا أتممت العمل (17: 4)</w:t>
                      </w:r>
                    </w:p>
                    <w:p w14:paraId="5715222C" w14:textId="77777777" w:rsidR="00D16704" w:rsidRPr="000438EE" w:rsidRDefault="00D16704" w:rsidP="00D16704">
                      <w:pPr>
                        <w:bidi/>
                        <w:ind w:left="360" w:hanging="360"/>
                        <w:rPr>
                          <w:rFonts w:ascii="Arial" w:hAnsi="Arial" w:cs="Arial"/>
                          <w:sz w:val="18"/>
                          <w:szCs w:val="18"/>
                        </w:rPr>
                      </w:pPr>
                      <w:r>
                        <w:rPr>
                          <w:rFonts w:ascii="Arial" w:hAnsi="Arial" w:cs="Arial" w:hint="cs"/>
                          <w:sz w:val="18"/>
                          <w:szCs w:val="18"/>
                          <w:rtl/>
                        </w:rPr>
                        <w:t>10.</w:t>
                      </w:r>
                      <w:r>
                        <w:rPr>
                          <w:rFonts w:ascii="Arial" w:hAnsi="Arial" w:cs="Arial"/>
                          <w:sz w:val="18"/>
                          <w:szCs w:val="18"/>
                          <w:rtl/>
                        </w:rPr>
                        <w:tab/>
                      </w:r>
                      <w:r>
                        <w:rPr>
                          <w:rFonts w:ascii="Arial" w:hAnsi="Arial" w:cs="Arial" w:hint="cs"/>
                          <w:sz w:val="18"/>
                          <w:szCs w:val="18"/>
                          <w:rtl/>
                        </w:rPr>
                        <w:t>مناقشة عن الروح (14: 1-16: 16)</w:t>
                      </w:r>
                    </w:p>
                    <w:p w14:paraId="60CCD137" w14:textId="77777777" w:rsidR="00D16704" w:rsidRPr="000438EE" w:rsidRDefault="00D16704" w:rsidP="00D16704">
                      <w:pPr>
                        <w:bidi/>
                        <w:ind w:left="600" w:hanging="240"/>
                        <w:rPr>
                          <w:rFonts w:ascii="Arial" w:hAnsi="Arial" w:cs="Arial"/>
                          <w:sz w:val="18"/>
                          <w:szCs w:val="18"/>
                        </w:rPr>
                      </w:pPr>
                      <w:r>
                        <w:rPr>
                          <w:rFonts w:ascii="Arial" w:hAnsi="Arial" w:cs="Arial" w:hint="cs"/>
                          <w:sz w:val="18"/>
                          <w:szCs w:val="18"/>
                          <w:rtl/>
                        </w:rPr>
                        <w:t>أ.</w:t>
                      </w:r>
                      <w:r>
                        <w:rPr>
                          <w:rFonts w:ascii="Arial" w:hAnsi="Arial" w:cs="Arial"/>
                          <w:sz w:val="18"/>
                          <w:szCs w:val="18"/>
                          <w:rtl/>
                        </w:rPr>
                        <w:tab/>
                      </w:r>
                      <w:r>
                        <w:rPr>
                          <w:rFonts w:ascii="Arial" w:hAnsi="Arial" w:cs="Arial" w:hint="cs"/>
                          <w:sz w:val="18"/>
                          <w:szCs w:val="18"/>
                          <w:rtl/>
                        </w:rPr>
                        <w:t>روح الحق الذي يرشدكم إلى جميع الحق لأنه سيتكلم بما يسمع    (16: 13)</w:t>
                      </w:r>
                    </w:p>
                    <w:p w14:paraId="2C832604" w14:textId="77777777" w:rsidR="00D16704" w:rsidRPr="000438EE" w:rsidRDefault="00D16704" w:rsidP="00D16704">
                      <w:pPr>
                        <w:bidi/>
                        <w:ind w:left="600" w:hanging="240"/>
                        <w:rPr>
                          <w:rFonts w:ascii="Arial" w:hAnsi="Arial" w:cs="Arial"/>
                          <w:sz w:val="18"/>
                          <w:szCs w:val="18"/>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روح الحق (16: 13، راجع 14: 17، 26)</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17474744" wp14:editId="2485B3C0">
                <wp:simplePos x="0" y="0"/>
                <wp:positionH relativeFrom="column">
                  <wp:posOffset>-162560</wp:posOffset>
                </wp:positionH>
                <wp:positionV relativeFrom="paragraph">
                  <wp:posOffset>2736215</wp:posOffset>
                </wp:positionV>
                <wp:extent cx="3086100" cy="2171700"/>
                <wp:effectExtent l="0" t="0" r="0" b="0"/>
                <wp:wrapNone/>
                <wp:docPr id="1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2171700"/>
                        </a:xfrm>
                        <a:prstGeom prst="rect">
                          <a:avLst/>
                        </a:prstGeom>
                        <a:solidFill>
                          <a:srgbClr val="FFFFFF"/>
                        </a:solidFill>
                        <a:ln w="9525">
                          <a:solidFill>
                            <a:srgbClr val="000000"/>
                          </a:solidFill>
                          <a:miter lim="800000"/>
                          <a:headEnd/>
                          <a:tailEnd/>
                        </a:ln>
                      </wps:spPr>
                      <wps:txbx>
                        <w:txbxContent>
                          <w:p w14:paraId="09C99D53"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المعجزة الأولى: تحويل الماء إلى خمر (2: 1-4: 42)</w:t>
                            </w:r>
                          </w:p>
                          <w:p w14:paraId="16A52D88"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كان فصح اليهود قريباً (2: 13)</w:t>
                            </w:r>
                          </w:p>
                          <w:p w14:paraId="59D06C9B"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ما لي ولك يا امرأة؟ (2: 4أ)</w:t>
                            </w:r>
                          </w:p>
                          <w:p w14:paraId="2BE36AF9"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لم تأتِ ساعتي بعد (2: 4ب)</w:t>
                            </w:r>
                          </w:p>
                          <w:p w14:paraId="4E8BA52D"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هذه أولى معجزاته ... (2: 11أ)</w:t>
                            </w:r>
                          </w:p>
                          <w:p w14:paraId="5E4C9D91"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5.</w:t>
                            </w:r>
                            <w:r>
                              <w:rPr>
                                <w:rFonts w:ascii="Arial" w:hAnsi="Arial" w:cs="Arial"/>
                                <w:sz w:val="18"/>
                                <w:szCs w:val="18"/>
                                <w:rtl/>
                              </w:rPr>
                              <w:tab/>
                            </w:r>
                            <w:r>
                              <w:rPr>
                                <w:rFonts w:ascii="Arial" w:hAnsi="Arial" w:cs="Arial" w:hint="cs"/>
                                <w:sz w:val="18"/>
                                <w:szCs w:val="18"/>
                                <w:rtl/>
                              </w:rPr>
                              <w:t>آمن التلاميذ (2: 11ب)</w:t>
                            </w:r>
                          </w:p>
                          <w:p w14:paraId="3C45A4EF"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6.</w:t>
                            </w:r>
                            <w:r>
                              <w:rPr>
                                <w:rFonts w:ascii="Arial" w:hAnsi="Arial" w:cs="Arial"/>
                                <w:sz w:val="18"/>
                                <w:szCs w:val="18"/>
                                <w:rtl/>
                              </w:rPr>
                              <w:tab/>
                            </w:r>
                            <w:r>
                              <w:rPr>
                                <w:rFonts w:ascii="Arial" w:hAnsi="Arial" w:cs="Arial" w:hint="cs"/>
                                <w:sz w:val="18"/>
                                <w:szCs w:val="18"/>
                                <w:rtl/>
                              </w:rPr>
                              <w:t>في ثلاثة أيام أقيم الهيكل (2: 19)</w:t>
                            </w:r>
                          </w:p>
                          <w:p w14:paraId="56D535D2"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7. بعد قيامة المسيح آمن التلاميذ (2: 22)</w:t>
                            </w:r>
                          </w:p>
                          <w:p w14:paraId="4C7EA0B1" w14:textId="77777777" w:rsidR="003340CF" w:rsidRDefault="00AE1793" w:rsidP="00736F34">
                            <w:pPr>
                              <w:bidi/>
                              <w:ind w:left="360" w:hanging="360"/>
                              <w:rPr>
                                <w:rFonts w:ascii="Arial" w:hAnsi="Arial" w:cs="Arial"/>
                                <w:sz w:val="18"/>
                                <w:szCs w:val="18"/>
                                <w:rtl/>
                              </w:rPr>
                            </w:pPr>
                            <w:r>
                              <w:rPr>
                                <w:rFonts w:ascii="Arial" w:hAnsi="Arial" w:cs="Arial" w:hint="cs"/>
                                <w:sz w:val="18"/>
                                <w:szCs w:val="18"/>
                                <w:rtl/>
                              </w:rPr>
                              <w:t>8. جاء نيقوديموس ليلاً (3: 1-2)</w:t>
                            </w:r>
                          </w:p>
                          <w:p w14:paraId="30E77341" w14:textId="77777777" w:rsidR="003340CF" w:rsidRDefault="00AE1793" w:rsidP="00736F34">
                            <w:pPr>
                              <w:bidi/>
                              <w:ind w:left="360" w:hanging="360"/>
                              <w:rPr>
                                <w:rFonts w:ascii="Arial" w:hAnsi="Arial" w:cs="Arial"/>
                                <w:sz w:val="18"/>
                                <w:szCs w:val="18"/>
                                <w:rtl/>
                              </w:rPr>
                            </w:pPr>
                            <w:r>
                              <w:rPr>
                                <w:rFonts w:ascii="Arial" w:hAnsi="Arial" w:cs="Arial" w:hint="cs"/>
                                <w:sz w:val="18"/>
                                <w:szCs w:val="18"/>
                                <w:rtl/>
                              </w:rPr>
                              <w:t>9.</w:t>
                            </w:r>
                            <w:r>
                              <w:rPr>
                                <w:rFonts w:ascii="Arial" w:hAnsi="Arial" w:cs="Arial"/>
                                <w:sz w:val="18"/>
                                <w:szCs w:val="18"/>
                                <w:rtl/>
                              </w:rPr>
                              <w:tab/>
                            </w:r>
                            <w:r>
                              <w:rPr>
                                <w:rFonts w:ascii="Arial" w:hAnsi="Arial" w:cs="Arial" w:hint="cs"/>
                                <w:sz w:val="18"/>
                                <w:szCs w:val="18"/>
                                <w:rtl/>
                              </w:rPr>
                              <w:t>طعامي أن أتمم عمله</w:t>
                            </w:r>
                            <w:r w:rsidR="00736F34">
                              <w:rPr>
                                <w:rFonts w:ascii="Arial" w:hAnsi="Arial" w:cs="Arial" w:hint="cs"/>
                                <w:sz w:val="18"/>
                                <w:szCs w:val="18"/>
                                <w:rtl/>
                              </w:rPr>
                              <w:t xml:space="preserve"> (4: 34)</w:t>
                            </w:r>
                          </w:p>
                          <w:p w14:paraId="3A3D4CFF" w14:textId="77777777" w:rsidR="00736F34" w:rsidRPr="000438EE" w:rsidRDefault="00736F34" w:rsidP="00736F34">
                            <w:pPr>
                              <w:bidi/>
                              <w:ind w:left="360" w:hanging="360"/>
                              <w:rPr>
                                <w:rFonts w:ascii="Arial" w:hAnsi="Arial" w:cs="Arial"/>
                                <w:sz w:val="18"/>
                                <w:szCs w:val="18"/>
                              </w:rPr>
                            </w:pPr>
                            <w:r>
                              <w:rPr>
                                <w:rFonts w:ascii="Arial" w:hAnsi="Arial" w:cs="Arial" w:hint="cs"/>
                                <w:sz w:val="18"/>
                                <w:szCs w:val="18"/>
                                <w:rtl/>
                              </w:rPr>
                              <w:t>10.</w:t>
                            </w:r>
                            <w:r>
                              <w:rPr>
                                <w:rFonts w:ascii="Arial" w:hAnsi="Arial" w:cs="Arial"/>
                                <w:sz w:val="18"/>
                                <w:szCs w:val="18"/>
                                <w:rtl/>
                              </w:rPr>
                              <w:tab/>
                            </w:r>
                            <w:r>
                              <w:rPr>
                                <w:rFonts w:ascii="Arial" w:hAnsi="Arial" w:cs="Arial" w:hint="cs"/>
                                <w:sz w:val="18"/>
                                <w:szCs w:val="18"/>
                                <w:rtl/>
                              </w:rPr>
                              <w:t>مناقشة عن الروح (3: 5-4: 24)</w:t>
                            </w:r>
                          </w:p>
                          <w:p w14:paraId="5CBF97F2" w14:textId="77777777" w:rsidR="00736F34" w:rsidRPr="000438EE" w:rsidRDefault="00736F34" w:rsidP="00736F34">
                            <w:pPr>
                              <w:bidi/>
                              <w:ind w:left="600" w:hanging="240"/>
                              <w:rPr>
                                <w:rFonts w:ascii="Arial" w:hAnsi="Arial" w:cs="Arial"/>
                                <w:sz w:val="18"/>
                                <w:szCs w:val="18"/>
                              </w:rPr>
                            </w:pPr>
                            <w:r>
                              <w:rPr>
                                <w:rFonts w:ascii="Arial" w:hAnsi="Arial" w:cs="Arial" w:hint="cs"/>
                                <w:sz w:val="18"/>
                                <w:szCs w:val="18"/>
                                <w:rtl/>
                              </w:rPr>
                              <w:t>أ.</w:t>
                            </w:r>
                            <w:r>
                              <w:rPr>
                                <w:rFonts w:ascii="Arial" w:hAnsi="Arial" w:cs="Arial"/>
                                <w:sz w:val="18"/>
                                <w:szCs w:val="18"/>
                                <w:rtl/>
                              </w:rPr>
                              <w:tab/>
                            </w:r>
                            <w:r w:rsidRPr="00736F34">
                              <w:rPr>
                                <w:rFonts w:ascii="Arial" w:hAnsi="Arial" w:cs="Arial"/>
                                <w:sz w:val="18"/>
                                <w:szCs w:val="18"/>
                                <w:rtl/>
                              </w:rPr>
                              <w:t>لأن الذي أرسله الله يتكلم بكلام الله</w:t>
                            </w:r>
                            <w:r>
                              <w:rPr>
                                <w:rFonts w:ascii="Arial" w:hAnsi="Arial" w:cs="Arial" w:hint="cs"/>
                                <w:sz w:val="18"/>
                                <w:szCs w:val="18"/>
                                <w:rtl/>
                              </w:rPr>
                              <w:t>،</w:t>
                            </w:r>
                            <w:r w:rsidRPr="00736F34">
                              <w:rPr>
                                <w:rFonts w:ascii="Arial" w:hAnsi="Arial" w:cs="Arial"/>
                                <w:sz w:val="18"/>
                                <w:szCs w:val="18"/>
                                <w:rtl/>
                              </w:rPr>
                              <w:t xml:space="preserve"> لأنه ليس بكيل يعطي الله الروح</w:t>
                            </w:r>
                            <w:r>
                              <w:rPr>
                                <w:rFonts w:ascii="Arial" w:hAnsi="Arial" w:cs="Arial" w:hint="cs"/>
                                <w:sz w:val="18"/>
                                <w:szCs w:val="18"/>
                                <w:rtl/>
                              </w:rPr>
                              <w:t xml:space="preserve"> (3: 34)</w:t>
                            </w:r>
                          </w:p>
                          <w:p w14:paraId="3D34F96E" w14:textId="77777777" w:rsidR="00736F34" w:rsidRPr="000438EE" w:rsidRDefault="00736F34" w:rsidP="00736F34">
                            <w:pPr>
                              <w:bidi/>
                              <w:ind w:left="600" w:hanging="240"/>
                              <w:rPr>
                                <w:rFonts w:ascii="Arial" w:hAnsi="Arial" w:cs="Arial"/>
                                <w:sz w:val="18"/>
                                <w:szCs w:val="18"/>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العبادة بالروح والحق (4: 23-24)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4744" id="Text Box 18" o:spid="_x0000_s1045" type="#_x0000_t202" style="position:absolute;margin-left:-12.8pt;margin-top:215.45pt;width:243pt;height:17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">
                <v:path arrowok="t"/>
                <v:textbox>
                  <w:txbxContent>
                    <w:p w14:paraId="09C99D53"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المعجزة الأولى: تحويل الماء إلى خمر (2: 1-4: 42)</w:t>
                      </w:r>
                    </w:p>
                    <w:p w14:paraId="16A52D88"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1.</w:t>
                      </w:r>
                      <w:r>
                        <w:rPr>
                          <w:rFonts w:ascii="Arial" w:hAnsi="Arial" w:cs="Arial"/>
                          <w:sz w:val="18"/>
                          <w:szCs w:val="18"/>
                          <w:rtl/>
                        </w:rPr>
                        <w:tab/>
                      </w:r>
                      <w:r>
                        <w:rPr>
                          <w:rFonts w:ascii="Arial" w:hAnsi="Arial" w:cs="Arial" w:hint="cs"/>
                          <w:sz w:val="18"/>
                          <w:szCs w:val="18"/>
                          <w:rtl/>
                        </w:rPr>
                        <w:t>كان فصح اليهود قريباً (2: 13)</w:t>
                      </w:r>
                    </w:p>
                    <w:p w14:paraId="59D06C9B"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2.</w:t>
                      </w:r>
                      <w:r>
                        <w:rPr>
                          <w:rFonts w:ascii="Arial" w:hAnsi="Arial" w:cs="Arial"/>
                          <w:sz w:val="18"/>
                          <w:szCs w:val="18"/>
                          <w:rtl/>
                        </w:rPr>
                        <w:tab/>
                      </w:r>
                      <w:r>
                        <w:rPr>
                          <w:rFonts w:ascii="Arial" w:hAnsi="Arial" w:cs="Arial" w:hint="cs"/>
                          <w:sz w:val="18"/>
                          <w:szCs w:val="18"/>
                          <w:rtl/>
                        </w:rPr>
                        <w:t>ما لي ولك يا امرأة؟ (2: 4أ)</w:t>
                      </w:r>
                    </w:p>
                    <w:p w14:paraId="2BE36AF9"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3.</w:t>
                      </w:r>
                      <w:r>
                        <w:rPr>
                          <w:rFonts w:ascii="Arial" w:hAnsi="Arial" w:cs="Arial"/>
                          <w:sz w:val="18"/>
                          <w:szCs w:val="18"/>
                          <w:rtl/>
                        </w:rPr>
                        <w:tab/>
                      </w:r>
                      <w:r>
                        <w:rPr>
                          <w:rFonts w:ascii="Arial" w:hAnsi="Arial" w:cs="Arial" w:hint="cs"/>
                          <w:sz w:val="18"/>
                          <w:szCs w:val="18"/>
                          <w:rtl/>
                        </w:rPr>
                        <w:t>لم تأتِ ساعتي بعد (2: 4ب)</w:t>
                      </w:r>
                    </w:p>
                    <w:p w14:paraId="4E8BA52D"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4.</w:t>
                      </w:r>
                      <w:r>
                        <w:rPr>
                          <w:rFonts w:ascii="Arial" w:hAnsi="Arial" w:cs="Arial"/>
                          <w:sz w:val="18"/>
                          <w:szCs w:val="18"/>
                          <w:rtl/>
                        </w:rPr>
                        <w:tab/>
                      </w:r>
                      <w:r>
                        <w:rPr>
                          <w:rFonts w:ascii="Arial" w:hAnsi="Arial" w:cs="Arial" w:hint="cs"/>
                          <w:sz w:val="18"/>
                          <w:szCs w:val="18"/>
                          <w:rtl/>
                        </w:rPr>
                        <w:t>هذه أولى معجزاته ... (2: 11أ)</w:t>
                      </w:r>
                    </w:p>
                    <w:p w14:paraId="5E4C9D91"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5.</w:t>
                      </w:r>
                      <w:r>
                        <w:rPr>
                          <w:rFonts w:ascii="Arial" w:hAnsi="Arial" w:cs="Arial"/>
                          <w:sz w:val="18"/>
                          <w:szCs w:val="18"/>
                          <w:rtl/>
                        </w:rPr>
                        <w:tab/>
                      </w:r>
                      <w:r>
                        <w:rPr>
                          <w:rFonts w:ascii="Arial" w:hAnsi="Arial" w:cs="Arial" w:hint="cs"/>
                          <w:sz w:val="18"/>
                          <w:szCs w:val="18"/>
                          <w:rtl/>
                        </w:rPr>
                        <w:t>آمن التلاميذ (2: 11ب)</w:t>
                      </w:r>
                    </w:p>
                    <w:p w14:paraId="3C45A4EF"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6.</w:t>
                      </w:r>
                      <w:r>
                        <w:rPr>
                          <w:rFonts w:ascii="Arial" w:hAnsi="Arial" w:cs="Arial"/>
                          <w:sz w:val="18"/>
                          <w:szCs w:val="18"/>
                          <w:rtl/>
                        </w:rPr>
                        <w:tab/>
                      </w:r>
                      <w:r>
                        <w:rPr>
                          <w:rFonts w:ascii="Arial" w:hAnsi="Arial" w:cs="Arial" w:hint="cs"/>
                          <w:sz w:val="18"/>
                          <w:szCs w:val="18"/>
                          <w:rtl/>
                        </w:rPr>
                        <w:t>في ثلاثة أيام أقيم الهيكل (2: 19)</w:t>
                      </w:r>
                    </w:p>
                    <w:p w14:paraId="56D535D2" w14:textId="77777777" w:rsidR="003340CF" w:rsidRDefault="00AE1793" w:rsidP="00AE1793">
                      <w:pPr>
                        <w:bidi/>
                        <w:ind w:left="360" w:hanging="360"/>
                        <w:rPr>
                          <w:rFonts w:ascii="Arial" w:hAnsi="Arial" w:cs="Arial"/>
                          <w:sz w:val="18"/>
                          <w:szCs w:val="18"/>
                          <w:rtl/>
                        </w:rPr>
                      </w:pPr>
                      <w:r>
                        <w:rPr>
                          <w:rFonts w:ascii="Arial" w:hAnsi="Arial" w:cs="Arial" w:hint="cs"/>
                          <w:sz w:val="18"/>
                          <w:szCs w:val="18"/>
                          <w:rtl/>
                        </w:rPr>
                        <w:t>7. بعد قيامة المسيح آمن التلاميذ (2: 22)</w:t>
                      </w:r>
                    </w:p>
                    <w:p w14:paraId="4C7EA0B1" w14:textId="77777777" w:rsidR="003340CF" w:rsidRDefault="00AE1793" w:rsidP="00736F34">
                      <w:pPr>
                        <w:bidi/>
                        <w:ind w:left="360" w:hanging="360"/>
                        <w:rPr>
                          <w:rFonts w:ascii="Arial" w:hAnsi="Arial" w:cs="Arial"/>
                          <w:sz w:val="18"/>
                          <w:szCs w:val="18"/>
                          <w:rtl/>
                        </w:rPr>
                      </w:pPr>
                      <w:r>
                        <w:rPr>
                          <w:rFonts w:ascii="Arial" w:hAnsi="Arial" w:cs="Arial" w:hint="cs"/>
                          <w:sz w:val="18"/>
                          <w:szCs w:val="18"/>
                          <w:rtl/>
                        </w:rPr>
                        <w:t>8. جاء نيقوديموس ليلاً (3: 1-2)</w:t>
                      </w:r>
                    </w:p>
                    <w:p w14:paraId="30E77341" w14:textId="77777777" w:rsidR="003340CF" w:rsidRDefault="00AE1793" w:rsidP="00736F34">
                      <w:pPr>
                        <w:bidi/>
                        <w:ind w:left="360" w:hanging="360"/>
                        <w:rPr>
                          <w:rFonts w:ascii="Arial" w:hAnsi="Arial" w:cs="Arial"/>
                          <w:sz w:val="18"/>
                          <w:szCs w:val="18"/>
                          <w:rtl/>
                        </w:rPr>
                      </w:pPr>
                      <w:r>
                        <w:rPr>
                          <w:rFonts w:ascii="Arial" w:hAnsi="Arial" w:cs="Arial" w:hint="cs"/>
                          <w:sz w:val="18"/>
                          <w:szCs w:val="18"/>
                          <w:rtl/>
                        </w:rPr>
                        <w:t>9.</w:t>
                      </w:r>
                      <w:r>
                        <w:rPr>
                          <w:rFonts w:ascii="Arial" w:hAnsi="Arial" w:cs="Arial"/>
                          <w:sz w:val="18"/>
                          <w:szCs w:val="18"/>
                          <w:rtl/>
                        </w:rPr>
                        <w:tab/>
                      </w:r>
                      <w:r>
                        <w:rPr>
                          <w:rFonts w:ascii="Arial" w:hAnsi="Arial" w:cs="Arial" w:hint="cs"/>
                          <w:sz w:val="18"/>
                          <w:szCs w:val="18"/>
                          <w:rtl/>
                        </w:rPr>
                        <w:t>طعامي أن أتمم عمله</w:t>
                      </w:r>
                      <w:r w:rsidR="00736F34">
                        <w:rPr>
                          <w:rFonts w:ascii="Arial" w:hAnsi="Arial" w:cs="Arial" w:hint="cs"/>
                          <w:sz w:val="18"/>
                          <w:szCs w:val="18"/>
                          <w:rtl/>
                        </w:rPr>
                        <w:t xml:space="preserve"> (4: 34)</w:t>
                      </w:r>
                    </w:p>
                    <w:p w14:paraId="3A3D4CFF" w14:textId="77777777" w:rsidR="00736F34" w:rsidRPr="000438EE" w:rsidRDefault="00736F34" w:rsidP="00736F34">
                      <w:pPr>
                        <w:bidi/>
                        <w:ind w:left="360" w:hanging="360"/>
                        <w:rPr>
                          <w:rFonts w:ascii="Arial" w:hAnsi="Arial" w:cs="Arial"/>
                          <w:sz w:val="18"/>
                          <w:szCs w:val="18"/>
                        </w:rPr>
                      </w:pPr>
                      <w:r>
                        <w:rPr>
                          <w:rFonts w:ascii="Arial" w:hAnsi="Arial" w:cs="Arial" w:hint="cs"/>
                          <w:sz w:val="18"/>
                          <w:szCs w:val="18"/>
                          <w:rtl/>
                        </w:rPr>
                        <w:t>10.</w:t>
                      </w:r>
                      <w:r>
                        <w:rPr>
                          <w:rFonts w:ascii="Arial" w:hAnsi="Arial" w:cs="Arial"/>
                          <w:sz w:val="18"/>
                          <w:szCs w:val="18"/>
                          <w:rtl/>
                        </w:rPr>
                        <w:tab/>
                      </w:r>
                      <w:r>
                        <w:rPr>
                          <w:rFonts w:ascii="Arial" w:hAnsi="Arial" w:cs="Arial" w:hint="cs"/>
                          <w:sz w:val="18"/>
                          <w:szCs w:val="18"/>
                          <w:rtl/>
                        </w:rPr>
                        <w:t>مناقشة عن الروح (3: 5-4: 24)</w:t>
                      </w:r>
                    </w:p>
                    <w:p w14:paraId="5CBF97F2" w14:textId="77777777" w:rsidR="00736F34" w:rsidRPr="000438EE" w:rsidRDefault="00736F34" w:rsidP="00736F34">
                      <w:pPr>
                        <w:bidi/>
                        <w:ind w:left="600" w:hanging="240"/>
                        <w:rPr>
                          <w:rFonts w:ascii="Arial" w:hAnsi="Arial" w:cs="Arial"/>
                          <w:sz w:val="18"/>
                          <w:szCs w:val="18"/>
                        </w:rPr>
                      </w:pPr>
                      <w:r>
                        <w:rPr>
                          <w:rFonts w:ascii="Arial" w:hAnsi="Arial" w:cs="Arial" w:hint="cs"/>
                          <w:sz w:val="18"/>
                          <w:szCs w:val="18"/>
                          <w:rtl/>
                        </w:rPr>
                        <w:t>أ.</w:t>
                      </w:r>
                      <w:r>
                        <w:rPr>
                          <w:rFonts w:ascii="Arial" w:hAnsi="Arial" w:cs="Arial"/>
                          <w:sz w:val="18"/>
                          <w:szCs w:val="18"/>
                          <w:rtl/>
                        </w:rPr>
                        <w:tab/>
                      </w:r>
                      <w:r w:rsidRPr="00736F34">
                        <w:rPr>
                          <w:rFonts w:ascii="Arial" w:hAnsi="Arial" w:cs="Arial"/>
                          <w:sz w:val="18"/>
                          <w:szCs w:val="18"/>
                          <w:rtl/>
                        </w:rPr>
                        <w:t>لأن الذي أرسله الله يتكلم بكلام الله</w:t>
                      </w:r>
                      <w:r>
                        <w:rPr>
                          <w:rFonts w:ascii="Arial" w:hAnsi="Arial" w:cs="Arial" w:hint="cs"/>
                          <w:sz w:val="18"/>
                          <w:szCs w:val="18"/>
                          <w:rtl/>
                        </w:rPr>
                        <w:t>،</w:t>
                      </w:r>
                      <w:r w:rsidRPr="00736F34">
                        <w:rPr>
                          <w:rFonts w:ascii="Arial" w:hAnsi="Arial" w:cs="Arial"/>
                          <w:sz w:val="18"/>
                          <w:szCs w:val="18"/>
                          <w:rtl/>
                        </w:rPr>
                        <w:t xml:space="preserve"> لأنه ليس بكيل يعطي الله الروح</w:t>
                      </w:r>
                      <w:r>
                        <w:rPr>
                          <w:rFonts w:ascii="Arial" w:hAnsi="Arial" w:cs="Arial" w:hint="cs"/>
                          <w:sz w:val="18"/>
                          <w:szCs w:val="18"/>
                          <w:rtl/>
                        </w:rPr>
                        <w:t xml:space="preserve"> (3: 34)</w:t>
                      </w:r>
                    </w:p>
                    <w:p w14:paraId="3D34F96E" w14:textId="77777777" w:rsidR="00736F34" w:rsidRPr="000438EE" w:rsidRDefault="00736F34" w:rsidP="00736F34">
                      <w:pPr>
                        <w:bidi/>
                        <w:ind w:left="600" w:hanging="240"/>
                        <w:rPr>
                          <w:rFonts w:ascii="Arial" w:hAnsi="Arial" w:cs="Arial"/>
                          <w:sz w:val="18"/>
                          <w:szCs w:val="18"/>
                        </w:rPr>
                      </w:pPr>
                      <w:r>
                        <w:rPr>
                          <w:rFonts w:ascii="Arial" w:hAnsi="Arial" w:cs="Arial" w:hint="cs"/>
                          <w:sz w:val="18"/>
                          <w:szCs w:val="18"/>
                          <w:rtl/>
                        </w:rPr>
                        <w:t>ب.</w:t>
                      </w:r>
                      <w:r>
                        <w:rPr>
                          <w:rFonts w:ascii="Arial" w:hAnsi="Arial" w:cs="Arial"/>
                          <w:sz w:val="18"/>
                          <w:szCs w:val="18"/>
                          <w:rtl/>
                        </w:rPr>
                        <w:tab/>
                      </w:r>
                      <w:r>
                        <w:rPr>
                          <w:rFonts w:ascii="Arial" w:hAnsi="Arial" w:cs="Arial" w:hint="cs"/>
                          <w:sz w:val="18"/>
                          <w:szCs w:val="18"/>
                          <w:rtl/>
                        </w:rPr>
                        <w:t>العبادة بالروح والحق (4: 23-24)</w:t>
                      </w:r>
                    </w:p>
                  </w:txbxContent>
                </v:textbox>
              </v:shape>
            </w:pict>
          </mc:Fallback>
        </mc:AlternateContent>
      </w:r>
      <w:r w:rsidR="003C3117" w:rsidRPr="00BC13BB">
        <w:rPr>
          <w:rFonts w:ascii="Arial" w:hAnsi="Arial" w:cs="Arial"/>
          <w:sz w:val="22"/>
          <w:szCs w:val="18"/>
        </w:rPr>
        <w:sym w:font="Wingdings" w:char="F0EA"/>
      </w:r>
    </w:p>
    <w:sectPr w:rsidR="003C3117" w:rsidRPr="00BC13BB">
      <w:headerReference w:type="default" r:id="rId15"/>
      <w:footerReference w:type="default" r:id="rId16"/>
      <w:pgSz w:w="11880" w:h="16820"/>
      <w:pgMar w:top="720" w:right="1022" w:bottom="720" w:left="1238" w:header="720" w:footer="720" w:gutter="0"/>
      <w:pgNumType w:fmt="lowerLetter"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C707" w14:textId="77777777" w:rsidR="00140E3B" w:rsidRDefault="00140E3B">
      <w:r>
        <w:separator/>
      </w:r>
    </w:p>
  </w:endnote>
  <w:endnote w:type="continuationSeparator" w:id="0">
    <w:p w14:paraId="5CE40CFB" w14:textId="77777777" w:rsidR="00140E3B" w:rsidRDefault="0014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424" w14:textId="15772F26" w:rsidR="003340CF" w:rsidRPr="00CC6FA0" w:rsidRDefault="003340CF">
    <w:pPr>
      <w:pStyle w:val="Footer"/>
      <w:jc w:val="right"/>
      <w:rPr>
        <w:rFonts w:ascii="Arial" w:hAnsi="Arial" w:cs="Arial"/>
        <w:i/>
        <w:iCs/>
        <w:sz w:val="11"/>
        <w:szCs w:val="15"/>
      </w:rPr>
    </w:pPr>
    <w:r w:rsidRPr="00CC6FA0">
      <w:rPr>
        <w:rFonts w:ascii="Arial" w:hAnsi="Arial" w:cs="Arial"/>
        <w:i/>
        <w:iCs/>
        <w:sz w:val="11"/>
        <w:szCs w:val="15"/>
      </w:rPr>
      <w:fldChar w:fldCharType="begin"/>
    </w:r>
    <w:r w:rsidRPr="00CC6FA0">
      <w:rPr>
        <w:rFonts w:ascii="Arial" w:hAnsi="Arial" w:cs="Arial"/>
        <w:i/>
        <w:iCs/>
        <w:sz w:val="11"/>
        <w:szCs w:val="15"/>
      </w:rPr>
      <w:instrText xml:space="preserve"> TIME \@ "d-MMM-yy" </w:instrText>
    </w:r>
    <w:r w:rsidRPr="00CC6FA0">
      <w:rPr>
        <w:rFonts w:ascii="Arial" w:hAnsi="Arial" w:cs="Arial"/>
        <w:i/>
        <w:iCs/>
        <w:sz w:val="11"/>
        <w:szCs w:val="15"/>
      </w:rPr>
      <w:fldChar w:fldCharType="separate"/>
    </w:r>
    <w:r w:rsidR="00524034">
      <w:rPr>
        <w:rFonts w:ascii="Arial" w:hAnsi="Arial" w:cs="Arial"/>
        <w:i/>
        <w:iCs/>
        <w:noProof/>
        <w:sz w:val="11"/>
        <w:szCs w:val="15"/>
      </w:rPr>
      <w:t>21-Feb-26</w:t>
    </w:r>
    <w:r w:rsidRPr="00CC6FA0">
      <w:rPr>
        <w:rFonts w:ascii="Arial" w:hAnsi="Arial" w:cs="Arial"/>
        <w:i/>
        <w:iCs/>
        <w:sz w:val="11"/>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5F80" w14:textId="77777777" w:rsidR="00140E3B" w:rsidRDefault="00140E3B">
      <w:r>
        <w:separator/>
      </w:r>
    </w:p>
  </w:footnote>
  <w:footnote w:type="continuationSeparator" w:id="0">
    <w:p w14:paraId="58579DA3" w14:textId="77777777" w:rsidR="00140E3B" w:rsidRDefault="00140E3B">
      <w:r>
        <w:continuationSeparator/>
      </w:r>
    </w:p>
  </w:footnote>
  <w:footnote w:id="1">
    <w:p w14:paraId="1A5798A3" w14:textId="77777777" w:rsidR="009341AF" w:rsidRPr="009341AF" w:rsidRDefault="009341AF" w:rsidP="009341AF">
      <w:pPr>
        <w:pStyle w:val="FootnoteText"/>
        <w:bidi/>
        <w:rPr>
          <w:rtl/>
          <w:lang w:bidi="ar-JO"/>
        </w:rPr>
      </w:pPr>
      <w:r>
        <w:rPr>
          <w:rStyle w:val="FootnoteReference"/>
        </w:rPr>
        <w:footnoteRef/>
      </w:r>
      <w:r>
        <w:t xml:space="preserve"> </w:t>
      </w:r>
      <w:r w:rsidRPr="009341AF">
        <w:rPr>
          <w:rtl/>
        </w:rPr>
        <w:t>لا يوافق بيل مونس على أن المسيح يشير إلى ال</w:t>
      </w:r>
      <w:r>
        <w:rPr>
          <w:rFonts w:hint="cs"/>
          <w:rtl/>
        </w:rPr>
        <w:t>إ</w:t>
      </w:r>
      <w:r w:rsidRPr="009341AF">
        <w:rPr>
          <w:rtl/>
        </w:rPr>
        <w:t xml:space="preserve">سم الإلهي هنا (راجع مدونته في يوحنا 18: 5 على </w:t>
      </w:r>
      <w:r w:rsidRPr="009341AF">
        <w:t>http://www.teknia.com</w:t>
      </w:r>
      <w:r w:rsidRPr="009341AF">
        <w:rPr>
          <w:rtl/>
        </w:rPr>
        <w:t>). ومع ذلك فإن الرجال الذين أتوا خلف يسوع في جثسيماني سقطوا بعد أن نطق بهذا</w:t>
      </w:r>
      <w:r>
        <w:rPr>
          <w:rFonts w:hint="cs"/>
          <w:rtl/>
        </w:rPr>
        <w:t>.</w:t>
      </w:r>
    </w:p>
  </w:footnote>
  <w:footnote w:id="2">
    <w:p w14:paraId="30407C53" w14:textId="44E83031" w:rsidR="00D21845" w:rsidRPr="00D21845" w:rsidRDefault="00AD1090" w:rsidP="00D21845">
      <w:pPr>
        <w:pStyle w:val="FootnoteText"/>
        <w:bidi/>
        <w:rPr>
          <w:rtl/>
        </w:rPr>
      </w:pPr>
      <w:r>
        <w:rPr>
          <w:rStyle w:val="FootnoteReference"/>
        </w:rPr>
        <w:footnoteRef/>
      </w:r>
      <w:r w:rsidR="00D21845">
        <w:rPr>
          <w:rFonts w:hint="cs"/>
          <w:rtl/>
        </w:rPr>
        <w:t xml:space="preserve"> </w:t>
      </w:r>
      <w:r w:rsidR="00D21845" w:rsidRPr="00D21845">
        <w:rPr>
          <w:rtl/>
        </w:rPr>
        <w:t>كما أن لها أيض</w:t>
      </w:r>
      <w:r w:rsidR="00D21845">
        <w:rPr>
          <w:rFonts w:hint="cs"/>
          <w:rtl/>
          <w:lang w:bidi="ar-JO"/>
        </w:rPr>
        <w:t>اً</w:t>
      </w:r>
      <w:r w:rsidR="00D21845" w:rsidRPr="00D21845">
        <w:rPr>
          <w:rtl/>
        </w:rPr>
        <w:t xml:space="preserve"> معنى إيجابي أو سلبي في معجم</w:t>
      </w:r>
      <w:r w:rsidR="00D21845">
        <w:rPr>
          <w:rFonts w:hint="cs"/>
          <w:rtl/>
        </w:rPr>
        <w:t xml:space="preserve"> يو بي إس ليكسيكون</w:t>
      </w:r>
      <w:r w:rsidR="00D21845" w:rsidRPr="00D21845">
        <w:rPr>
          <w:rtl/>
        </w:rPr>
        <w:t xml:space="preserve"> </w:t>
      </w:r>
      <w:r w:rsidR="00D21845" w:rsidRPr="00D21845">
        <w:t>UBS: α</w:t>
      </w:r>
      <w:proofErr w:type="spellStart"/>
      <w:r w:rsidR="00D21845" w:rsidRPr="00D21845">
        <w:t>ἴρω</w:t>
      </w:r>
      <w:proofErr w:type="spellEnd"/>
      <w:r w:rsidR="00D21845" w:rsidRPr="00D21845">
        <w:t xml:space="preserve"> (fut. </w:t>
      </w:r>
      <w:r w:rsidR="00D21845" w:rsidRPr="00D21845">
        <w:rPr>
          <w:rtl/>
        </w:rPr>
        <w:t xml:space="preserve">3 </w:t>
      </w:r>
      <w:r w:rsidR="00D21845" w:rsidRPr="00D21845">
        <w:t xml:space="preserve">sg. </w:t>
      </w:r>
      <w:proofErr w:type="spellStart"/>
      <w:r w:rsidR="00D21845" w:rsidRPr="00D21845">
        <w:t>ἀρεῖ</w:t>
      </w:r>
      <w:proofErr w:type="spellEnd"/>
      <w:r w:rsidR="00D21845" w:rsidRPr="00D21845">
        <w:t xml:space="preserve">; aor. </w:t>
      </w:r>
      <w:proofErr w:type="spellStart"/>
      <w:r w:rsidR="00D21845" w:rsidRPr="00D21845">
        <w:t>ἦρ</w:t>
      </w:r>
      <w:proofErr w:type="spellEnd"/>
      <w:r w:rsidR="00D21845" w:rsidRPr="00D21845">
        <w:t xml:space="preserve">α, inf. </w:t>
      </w:r>
      <w:proofErr w:type="spellStart"/>
      <w:r w:rsidR="00D21845" w:rsidRPr="00D21845">
        <w:t>ἄρ</w:t>
      </w:r>
      <w:proofErr w:type="spellEnd"/>
      <w:r w:rsidR="00D21845" w:rsidRPr="00D21845">
        <w:t xml:space="preserve">αι; pf. </w:t>
      </w:r>
      <w:proofErr w:type="spellStart"/>
      <w:r w:rsidR="00D21845" w:rsidRPr="00D21845">
        <w:t>ἦρκ</w:t>
      </w:r>
      <w:proofErr w:type="spellEnd"/>
      <w:r w:rsidR="00D21845" w:rsidRPr="00D21845">
        <w:t xml:space="preserve">α; pf. pass. </w:t>
      </w:r>
      <w:proofErr w:type="spellStart"/>
      <w:r w:rsidR="00D21845" w:rsidRPr="00D21845">
        <w:t>ἦρμ</w:t>
      </w:r>
      <w:proofErr w:type="spellEnd"/>
      <w:r w:rsidR="00D21845" w:rsidRPr="00D21845">
        <w:t xml:space="preserve">αι; </w:t>
      </w:r>
      <w:proofErr w:type="spellStart"/>
      <w:proofErr w:type="gramStart"/>
      <w:r w:rsidR="00D21845" w:rsidRPr="00D21845">
        <w:t>aor.pass</w:t>
      </w:r>
      <w:proofErr w:type="spellEnd"/>
      <w:proofErr w:type="gramEnd"/>
      <w:r w:rsidR="00D21845" w:rsidRPr="00D21845">
        <w:t xml:space="preserve">. </w:t>
      </w:r>
      <w:proofErr w:type="spellStart"/>
      <w:r w:rsidR="00D21845" w:rsidRPr="00D21845">
        <w:t>ἤρθην</w:t>
      </w:r>
      <w:proofErr w:type="spellEnd"/>
      <w:r w:rsidR="00D21845" w:rsidRPr="00D21845">
        <w:t xml:space="preserve">; fut. </w:t>
      </w:r>
      <w:proofErr w:type="spellStart"/>
      <w:r w:rsidR="00D21845" w:rsidRPr="00D21845">
        <w:t>ἀρθήσομ</w:t>
      </w:r>
      <w:proofErr w:type="spellEnd"/>
      <w:r w:rsidR="00D21845" w:rsidRPr="00D21845">
        <w:t>αι)</w:t>
      </w:r>
      <w:r w:rsidR="00D21845" w:rsidRPr="00D21845">
        <w:rPr>
          <w:rtl/>
        </w:rPr>
        <w:t xml:space="preserve"> خذ، خذ؛ يسلب، يحذف (</w:t>
      </w:r>
      <w:r w:rsidR="00D21845" w:rsidRPr="00D21845">
        <w:t xml:space="preserve">αἴ. </w:t>
      </w:r>
      <w:proofErr w:type="spellStart"/>
      <w:r w:rsidR="00D21845" w:rsidRPr="00D21845">
        <w:t>ἐκ</w:t>
      </w:r>
      <w:proofErr w:type="spellEnd"/>
      <w:r w:rsidR="00D21845" w:rsidRPr="00D21845">
        <w:t xml:space="preserve"> </w:t>
      </w:r>
      <w:proofErr w:type="spellStart"/>
      <w:r w:rsidR="00D21845" w:rsidRPr="00D21845">
        <w:t>τοῦ</w:t>
      </w:r>
      <w:proofErr w:type="spellEnd"/>
      <w:r w:rsidR="00D21845" w:rsidRPr="00D21845">
        <w:t xml:space="preserve"> </w:t>
      </w:r>
      <w:proofErr w:type="spellStart"/>
      <w:r w:rsidR="00D21845" w:rsidRPr="00D21845">
        <w:t>μέσου</w:t>
      </w:r>
      <w:proofErr w:type="spellEnd"/>
      <w:r w:rsidR="00D21845" w:rsidRPr="00D21845">
        <w:rPr>
          <w:rtl/>
        </w:rPr>
        <w:t xml:space="preserve">، يُوضع جانبًا العمود </w:t>
      </w:r>
      <w:proofErr w:type="gramStart"/>
      <w:r w:rsidR="00D21845" w:rsidRPr="00D21845">
        <w:rPr>
          <w:rtl/>
        </w:rPr>
        <w:t>2.14)؛</w:t>
      </w:r>
      <w:proofErr w:type="gramEnd"/>
      <w:r w:rsidR="00D21845" w:rsidRPr="00D21845">
        <w:rPr>
          <w:rtl/>
        </w:rPr>
        <w:t xml:space="preserve"> يحمل؛ اكتسح (من الطوفان) ؛ رفع (صوت)؛ سيطروا، انتصروا (يوحنا 48:</w:t>
      </w:r>
      <w:proofErr w:type="gramStart"/>
      <w:r w:rsidR="00D21845" w:rsidRPr="00D21845">
        <w:rPr>
          <w:rtl/>
        </w:rPr>
        <w:t>11)؛</w:t>
      </w:r>
      <w:proofErr w:type="gramEnd"/>
      <w:r w:rsidR="00D21845" w:rsidRPr="00D21845">
        <w:rPr>
          <w:rtl/>
        </w:rPr>
        <w:t xml:space="preserve"> اقتل (يوحنا 19: </w:t>
      </w:r>
      <w:proofErr w:type="gramStart"/>
      <w:r w:rsidR="00D21845" w:rsidRPr="00D21845">
        <w:rPr>
          <w:rtl/>
        </w:rPr>
        <w:t>15)؛</w:t>
      </w:r>
      <w:proofErr w:type="gramEnd"/>
      <w:r w:rsidR="00D21845" w:rsidRPr="00D21845">
        <w:rPr>
          <w:rtl/>
        </w:rPr>
        <w:t xml:space="preserve"> </w:t>
      </w:r>
      <w:r w:rsidR="00D21845" w:rsidRPr="00D21845">
        <w:t xml:space="preserve">αἴ. </w:t>
      </w:r>
      <w:proofErr w:type="spellStart"/>
      <w:r w:rsidR="00D21845" w:rsidRPr="00D21845">
        <w:t>τήν</w:t>
      </w:r>
      <w:proofErr w:type="spellEnd"/>
      <w:r w:rsidR="00D21845" w:rsidRPr="00D21845">
        <w:t xml:space="preserve"> </w:t>
      </w:r>
      <w:proofErr w:type="spellStart"/>
      <w:r w:rsidR="00D21845" w:rsidRPr="00D21845">
        <w:t>φυχήν</w:t>
      </w:r>
      <w:proofErr w:type="spellEnd"/>
      <w:r w:rsidR="00D21845" w:rsidRPr="00D21845">
        <w:rPr>
          <w:rtl/>
        </w:rPr>
        <w:t xml:space="preserve"> ابقَ في حالة تشويق (يوحنا 10: 24)" (معجم </w:t>
      </w:r>
      <w:r w:rsidR="00D21845" w:rsidRPr="00D21845">
        <w:t>UBS</w:t>
      </w:r>
      <w:r w:rsidR="00D21845" w:rsidRPr="00D21845">
        <w:rPr>
          <w:rtl/>
        </w:rPr>
        <w:t xml:space="preserve">، </w:t>
      </w:r>
      <w:proofErr w:type="spellStart"/>
      <w:r w:rsidR="00D21845" w:rsidRPr="00D21845">
        <w:t>BibleWorks</w:t>
      </w:r>
      <w:proofErr w:type="spellEnd"/>
      <w:r w:rsidR="00D21845" w:rsidRPr="00D21845">
        <w:rPr>
          <w:rtl/>
        </w:rPr>
        <w:t>).</w:t>
      </w:r>
    </w:p>
    <w:p w14:paraId="3BC15737" w14:textId="77777777" w:rsidR="00AD1090" w:rsidRPr="00AD1090" w:rsidRDefault="00AD1090" w:rsidP="00AD1090">
      <w:pPr>
        <w:pStyle w:val="FootnoteText"/>
        <w:bidi/>
        <w:rPr>
          <w:rtl/>
          <w:lang w:bidi="ar-JO"/>
        </w:rPr>
      </w:pPr>
    </w:p>
  </w:footnote>
  <w:footnote w:id="3">
    <w:p w14:paraId="033BB2F9" w14:textId="77777777" w:rsidR="00B042AC" w:rsidRDefault="00EE0366" w:rsidP="00EE0366">
      <w:pPr>
        <w:pStyle w:val="FootnoteText"/>
        <w:bidi/>
        <w:rPr>
          <w:rtl/>
        </w:rPr>
      </w:pPr>
      <w:r>
        <w:rPr>
          <w:rStyle w:val="FootnoteReference"/>
        </w:rPr>
        <w:footnoteRef/>
      </w:r>
      <w:r w:rsidR="00B042AC" w:rsidRPr="00B042AC">
        <w:rPr>
          <w:rtl/>
        </w:rPr>
        <w:t xml:space="preserve">كارل </w:t>
      </w:r>
      <w:r w:rsidR="00B042AC" w:rsidRPr="00B042AC">
        <w:rPr>
          <w:rtl/>
        </w:rPr>
        <w:t>لاني، أوامر السير: تعليمات التلمذة النهائية ليسوع، يوحنا ١٣-١٧ (ويتون: إس بي، ١٩٨٣)، ٩٠. ويقول أيض</w:t>
      </w:r>
      <w:r w:rsidR="00B042AC">
        <w:rPr>
          <w:rFonts w:hint="cs"/>
          <w:rtl/>
        </w:rPr>
        <w:t xml:space="preserve">اً </w:t>
      </w:r>
      <w:r w:rsidR="00B042AC" w:rsidRPr="00B042AC">
        <w:rPr>
          <w:rtl/>
        </w:rPr>
        <w:t xml:space="preserve">رجع التلاميذ ولم يعودوا يتبعونه </w:t>
      </w:r>
    </w:p>
    <w:p w14:paraId="244DB3B4" w14:textId="77777777" w:rsidR="00EE0366" w:rsidRDefault="00B042AC" w:rsidP="00B042AC">
      <w:pPr>
        <w:pStyle w:val="FootnoteText"/>
        <w:bidi/>
        <w:rPr>
          <w:rtl/>
          <w:lang w:bidi="ar-JO"/>
        </w:rPr>
      </w:pPr>
      <w:r>
        <w:rPr>
          <w:rFonts w:hint="cs"/>
          <w:rtl/>
        </w:rPr>
        <w:t xml:space="preserve">  </w:t>
      </w:r>
      <w:r w:rsidRPr="00B042AC">
        <w:rPr>
          <w:rtl/>
        </w:rPr>
        <w:t>(يوحنا ٦: ٦٦) يوضح أنهم لم يكونوا مؤمنين قط (ص88).</w:t>
      </w:r>
    </w:p>
  </w:footnote>
  <w:footnote w:id="4">
    <w:p w14:paraId="53F3D18A" w14:textId="77777777" w:rsidR="00B042AC" w:rsidRDefault="00B042AC" w:rsidP="00B042AC">
      <w:pPr>
        <w:pStyle w:val="FootnoteText"/>
        <w:bidi/>
        <w:rPr>
          <w:rtl/>
          <w:lang w:bidi="ar-JO"/>
        </w:rPr>
      </w:pPr>
      <w:r>
        <w:rPr>
          <w:rStyle w:val="FootnoteReference"/>
        </w:rPr>
        <w:footnoteRef/>
      </w:r>
      <w:r>
        <w:t xml:space="preserve"> </w:t>
      </w:r>
      <w:r>
        <w:rPr>
          <w:rFonts w:hint="cs"/>
          <w:rtl/>
        </w:rPr>
        <w:t xml:space="preserve">سويندول </w:t>
      </w:r>
      <w:r>
        <w:rPr>
          <w:rFonts w:hint="cs"/>
          <w:rtl/>
        </w:rPr>
        <w:t>وغير،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0426" w14:textId="69EA4F69" w:rsidR="003340CF" w:rsidRPr="00762A9A" w:rsidRDefault="004E6B29" w:rsidP="004E6B29">
    <w:pPr>
      <w:pStyle w:val="Header"/>
      <w:widowControl w:val="0"/>
      <w:tabs>
        <w:tab w:val="right" w:pos="9214"/>
      </w:tabs>
      <w:bidi/>
      <w:ind w:right="-44"/>
      <w:jc w:val="left"/>
      <w:rPr>
        <w:rFonts w:ascii="Arial" w:hAnsi="Arial" w:cs="Arial"/>
        <w:i/>
        <w:iCs/>
        <w:sz w:val="21"/>
        <w:szCs w:val="16"/>
        <w:u w:val="single"/>
      </w:rPr>
    </w:pPr>
    <w:r>
      <w:rPr>
        <w:rFonts w:ascii="Arial" w:eastAsia="Arial" w:hAnsi="Arial" w:cs="Arial" w:hint="cs"/>
        <w:i/>
        <w:color w:val="000000"/>
        <w:sz w:val="21"/>
        <w:szCs w:val="21"/>
        <w:u w:val="single"/>
        <w:rtl/>
      </w:rPr>
      <w:t>د.</w:t>
    </w:r>
    <w:r>
      <w:rPr>
        <w:rFonts w:ascii="Arial" w:eastAsia="Arial" w:hAnsi="Arial" w:cs="Arial"/>
        <w:i/>
        <w:color w:val="000000"/>
        <w:sz w:val="21"/>
        <w:szCs w:val="21"/>
        <w:u w:val="single"/>
        <w:rtl/>
      </w:rPr>
      <w:t xml:space="preserve"> ريك </w:t>
    </w:r>
    <w:r>
      <w:rPr>
        <w:rFonts w:ascii="Arial" w:eastAsia="Arial" w:hAnsi="Arial" w:cs="Arial" w:hint="cs"/>
        <w:i/>
        <w:color w:val="000000"/>
        <w:sz w:val="21"/>
        <w:szCs w:val="21"/>
        <w:u w:val="single"/>
        <w:rtl/>
      </w:rPr>
      <w:t>غ</w:t>
    </w:r>
    <w:r>
      <w:rPr>
        <w:rFonts w:ascii="Arial" w:eastAsia="Arial" w:hAnsi="Arial" w:cs="Arial"/>
        <w:i/>
        <w:color w:val="000000"/>
        <w:sz w:val="21"/>
        <w:szCs w:val="21"/>
        <w:u w:val="single"/>
        <w:rtl/>
      </w:rPr>
      <w:t>ريفيث</w:t>
    </w:r>
    <w:r>
      <w:rPr>
        <w:rFonts w:ascii="Arial" w:eastAsia="Arial" w:hAnsi="Arial" w:cs="Arial"/>
        <w:i/>
        <w:color w:val="000000"/>
        <w:sz w:val="21"/>
        <w:szCs w:val="21"/>
        <w:u w:val="single"/>
        <w:rtl/>
      </w:rPr>
      <w:tab/>
      <w:t>مس</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ح</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 xml:space="preserve"> العهد الجديد: </w:t>
    </w:r>
    <w:r w:rsidRPr="001C0F3B">
      <w:rPr>
        <w:rFonts w:ascii="Arial" w:eastAsia="Arial" w:hAnsi="Arial" w:cs="Arial"/>
        <w:i/>
        <w:color w:val="000000"/>
        <w:sz w:val="21"/>
        <w:szCs w:val="21"/>
        <w:u w:val="single"/>
        <w:rtl/>
      </w:rPr>
      <w:t>لوقا</w:t>
    </w:r>
    <w:r w:rsidRPr="00D00D67">
      <w:rPr>
        <w:rFonts w:ascii="Arial" w:hAnsi="Arial" w:cs="Arial"/>
        <w:i/>
        <w:iCs/>
        <w:sz w:val="20"/>
        <w:szCs w:val="15"/>
        <w:u w:val="single"/>
      </w:rPr>
      <w:tab/>
    </w:r>
    <w:r w:rsidR="003340CF" w:rsidRPr="00762A9A">
      <w:rPr>
        <w:rStyle w:val="PageNumber"/>
        <w:rFonts w:ascii="Arial" w:hAnsi="Arial" w:cs="Arial"/>
        <w:i/>
        <w:iCs/>
        <w:sz w:val="21"/>
        <w:szCs w:val="16"/>
        <w:u w:val="single"/>
      </w:rPr>
      <w:fldChar w:fldCharType="begin"/>
    </w:r>
    <w:r w:rsidR="003340CF" w:rsidRPr="00762A9A">
      <w:rPr>
        <w:rStyle w:val="PageNumber"/>
        <w:rFonts w:ascii="Arial" w:hAnsi="Arial" w:cs="Arial"/>
        <w:i/>
        <w:iCs/>
        <w:sz w:val="21"/>
        <w:szCs w:val="16"/>
        <w:u w:val="single"/>
      </w:rPr>
      <w:instrText xml:space="preserve"> PAGE </w:instrText>
    </w:r>
    <w:r w:rsidR="003340CF" w:rsidRPr="00762A9A">
      <w:rPr>
        <w:rStyle w:val="PageNumber"/>
        <w:rFonts w:ascii="Arial" w:hAnsi="Arial" w:cs="Arial"/>
        <w:i/>
        <w:iCs/>
        <w:sz w:val="21"/>
        <w:szCs w:val="16"/>
        <w:u w:val="single"/>
      </w:rPr>
      <w:fldChar w:fldCharType="separate"/>
    </w:r>
    <w:r w:rsidR="003340CF" w:rsidRPr="00762A9A">
      <w:rPr>
        <w:rStyle w:val="PageNumber"/>
        <w:rFonts w:ascii="Arial" w:hAnsi="Arial" w:cs="Arial"/>
        <w:i/>
        <w:iCs/>
        <w:noProof/>
        <w:sz w:val="21"/>
        <w:szCs w:val="16"/>
        <w:u w:val="single"/>
      </w:rPr>
      <w:t>112</w:t>
    </w:r>
    <w:r w:rsidR="003340CF" w:rsidRPr="00762A9A">
      <w:rPr>
        <w:rStyle w:val="PageNumber"/>
        <w:rFonts w:ascii="Arial" w:hAnsi="Arial" w:cs="Arial"/>
        <w:i/>
        <w:iCs/>
        <w:sz w:val="21"/>
        <w:szCs w:val="16"/>
        <w:u w:val="single"/>
      </w:rPr>
      <w:fldChar w:fldCharType="end"/>
    </w:r>
  </w:p>
  <w:p w14:paraId="1AA52F3A" w14:textId="77777777" w:rsidR="003340CF" w:rsidRPr="00762A9A" w:rsidRDefault="003340CF">
    <w:pPr>
      <w:pStyle w:val="Header"/>
      <w:widowControl w:val="0"/>
      <w:rPr>
        <w:rFonts w:ascii="Arial" w:hAnsi="Arial" w:cs="Arial"/>
        <w:i/>
        <w:iCs/>
        <w:sz w:val="13"/>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BF00" w14:textId="23348EEC" w:rsidR="003340CF" w:rsidRPr="0024446E" w:rsidRDefault="00303050" w:rsidP="00303050">
    <w:pPr>
      <w:pStyle w:val="Header"/>
      <w:widowControl w:val="0"/>
      <w:tabs>
        <w:tab w:val="right" w:pos="9180"/>
      </w:tabs>
      <w:bidi/>
      <w:ind w:right="-864"/>
      <w:jc w:val="left"/>
      <w:rPr>
        <w:rFonts w:ascii="Arial" w:hAnsi="Arial" w:cs="Arial"/>
        <w:i/>
        <w:iCs/>
        <w:sz w:val="21"/>
        <w:szCs w:val="16"/>
        <w:u w:val="single"/>
      </w:rPr>
    </w:pPr>
    <w:r>
      <w:rPr>
        <w:rFonts w:ascii="Arial" w:eastAsia="Arial" w:hAnsi="Arial" w:cs="Arial" w:hint="cs"/>
        <w:i/>
        <w:color w:val="000000"/>
        <w:sz w:val="21"/>
        <w:szCs w:val="21"/>
        <w:u w:val="single"/>
        <w:rtl/>
      </w:rPr>
      <w:t>د.</w:t>
    </w:r>
    <w:r>
      <w:rPr>
        <w:rFonts w:ascii="Arial" w:eastAsia="Arial" w:hAnsi="Arial" w:cs="Arial"/>
        <w:i/>
        <w:color w:val="000000"/>
        <w:sz w:val="21"/>
        <w:szCs w:val="21"/>
        <w:u w:val="single"/>
        <w:rtl/>
      </w:rPr>
      <w:t xml:space="preserve"> ريك </w:t>
    </w:r>
    <w:r>
      <w:rPr>
        <w:rFonts w:ascii="Arial" w:eastAsia="Arial" w:hAnsi="Arial" w:cs="Arial" w:hint="cs"/>
        <w:i/>
        <w:color w:val="000000"/>
        <w:sz w:val="21"/>
        <w:szCs w:val="21"/>
        <w:u w:val="single"/>
        <w:rtl/>
      </w:rPr>
      <w:t>غ</w:t>
    </w:r>
    <w:r>
      <w:rPr>
        <w:rFonts w:ascii="Arial" w:eastAsia="Arial" w:hAnsi="Arial" w:cs="Arial"/>
        <w:i/>
        <w:color w:val="000000"/>
        <w:sz w:val="21"/>
        <w:szCs w:val="21"/>
        <w:u w:val="single"/>
        <w:rtl/>
      </w:rPr>
      <w:t>ريفيث</w:t>
    </w:r>
    <w:r>
      <w:rPr>
        <w:rFonts w:ascii="Arial" w:eastAsia="Arial" w:hAnsi="Arial" w:cs="Arial"/>
        <w:i/>
        <w:color w:val="000000"/>
        <w:sz w:val="21"/>
        <w:szCs w:val="21"/>
        <w:u w:val="single"/>
        <w:rtl/>
      </w:rPr>
      <w:tab/>
      <w:t>مس</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ح</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 xml:space="preserve"> العهد الجديد: </w:t>
    </w:r>
    <w:r w:rsidRPr="001C0F3B">
      <w:rPr>
        <w:rFonts w:ascii="Arial" w:eastAsia="Arial" w:hAnsi="Arial" w:cs="Arial"/>
        <w:i/>
        <w:color w:val="000000"/>
        <w:sz w:val="21"/>
        <w:szCs w:val="21"/>
        <w:u w:val="single"/>
        <w:rtl/>
      </w:rPr>
      <w:t>لوقا</w:t>
    </w:r>
    <w:r w:rsidRPr="00D00D67">
      <w:rPr>
        <w:rFonts w:ascii="Arial" w:hAnsi="Arial" w:cs="Arial"/>
        <w:i/>
        <w:iCs/>
        <w:sz w:val="20"/>
        <w:szCs w:val="15"/>
        <w:u w:val="single"/>
      </w:rPr>
      <w:tab/>
    </w:r>
    <w:r w:rsidR="003340CF" w:rsidRPr="0024446E">
      <w:rPr>
        <w:rStyle w:val="PageNumber"/>
        <w:rFonts w:ascii="Arial" w:hAnsi="Arial" w:cs="Arial"/>
        <w:i/>
        <w:iCs/>
        <w:sz w:val="21"/>
        <w:szCs w:val="16"/>
        <w:u w:val="single"/>
      </w:rPr>
      <w:t>116</w:t>
    </w:r>
    <w:r w:rsidR="003340CF" w:rsidRPr="0024446E">
      <w:rPr>
        <w:rStyle w:val="PageNumber"/>
        <w:rFonts w:ascii="Arial" w:hAnsi="Arial" w:cs="Arial"/>
        <w:i/>
        <w:iCs/>
        <w:sz w:val="21"/>
        <w:szCs w:val="16"/>
        <w:u w:val="single"/>
      </w:rPr>
      <w:fldChar w:fldCharType="begin"/>
    </w:r>
    <w:r w:rsidR="003340CF" w:rsidRPr="0024446E">
      <w:rPr>
        <w:rStyle w:val="PageNumber"/>
        <w:rFonts w:ascii="Arial" w:hAnsi="Arial" w:cs="Arial"/>
        <w:i/>
        <w:iCs/>
        <w:sz w:val="21"/>
        <w:szCs w:val="16"/>
        <w:u w:val="single"/>
      </w:rPr>
      <w:instrText xml:space="preserve"> PAGE </w:instrText>
    </w:r>
    <w:r w:rsidR="003340CF" w:rsidRPr="0024446E">
      <w:rPr>
        <w:rStyle w:val="PageNumber"/>
        <w:rFonts w:ascii="Arial" w:hAnsi="Arial" w:cs="Arial"/>
        <w:i/>
        <w:iCs/>
        <w:sz w:val="21"/>
        <w:szCs w:val="16"/>
        <w:u w:val="single"/>
      </w:rPr>
      <w:fldChar w:fldCharType="separate"/>
    </w:r>
    <w:r w:rsidR="003340CF" w:rsidRPr="0024446E">
      <w:rPr>
        <w:rStyle w:val="PageNumber"/>
        <w:rFonts w:ascii="Arial" w:hAnsi="Arial" w:cs="Arial"/>
        <w:i/>
        <w:iCs/>
        <w:noProof/>
        <w:sz w:val="21"/>
        <w:szCs w:val="16"/>
        <w:u w:val="single"/>
      </w:rPr>
      <w:t>a</w:t>
    </w:r>
    <w:r w:rsidR="003340CF" w:rsidRPr="0024446E">
      <w:rPr>
        <w:rStyle w:val="PageNumber"/>
        <w:rFonts w:ascii="Arial" w:hAnsi="Arial" w:cs="Arial"/>
        <w:i/>
        <w:iCs/>
        <w:sz w:val="21"/>
        <w:szCs w:val="16"/>
        <w:u w:val="single"/>
      </w:rPr>
      <w:fldChar w:fldCharType="end"/>
    </w:r>
  </w:p>
  <w:p w14:paraId="62691294" w14:textId="77777777" w:rsidR="003340CF" w:rsidRPr="0024446E" w:rsidRDefault="003340CF">
    <w:pPr>
      <w:pStyle w:val="Header"/>
      <w:widowControl w:val="0"/>
      <w:rPr>
        <w:rFonts w:ascii="Arial" w:hAnsi="Arial" w:cs="Arial"/>
        <w:i/>
        <w:iCs/>
        <w:sz w:val="13"/>
        <w:szCs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C259" w14:textId="24667E81" w:rsidR="003340CF" w:rsidRPr="0024446E" w:rsidRDefault="00303050" w:rsidP="00303050">
    <w:pPr>
      <w:pStyle w:val="Header"/>
      <w:widowControl w:val="0"/>
      <w:tabs>
        <w:tab w:val="right" w:pos="9180"/>
      </w:tabs>
      <w:bidi/>
      <w:ind w:right="-864"/>
      <w:jc w:val="left"/>
      <w:rPr>
        <w:rFonts w:ascii="Arial" w:hAnsi="Arial" w:cs="Arial"/>
        <w:i/>
        <w:iCs/>
        <w:sz w:val="21"/>
        <w:szCs w:val="21"/>
        <w:u w:val="single"/>
      </w:rPr>
    </w:pPr>
    <w:r>
      <w:rPr>
        <w:rFonts w:ascii="Arial" w:eastAsia="Arial" w:hAnsi="Arial" w:cs="Arial" w:hint="cs"/>
        <w:i/>
        <w:color w:val="000000"/>
        <w:sz w:val="21"/>
        <w:szCs w:val="21"/>
        <w:u w:val="single"/>
        <w:rtl/>
      </w:rPr>
      <w:t>د.</w:t>
    </w:r>
    <w:r>
      <w:rPr>
        <w:rFonts w:ascii="Arial" w:eastAsia="Arial" w:hAnsi="Arial" w:cs="Arial"/>
        <w:i/>
        <w:color w:val="000000"/>
        <w:sz w:val="21"/>
        <w:szCs w:val="21"/>
        <w:u w:val="single"/>
        <w:rtl/>
      </w:rPr>
      <w:t xml:space="preserve"> ريك </w:t>
    </w:r>
    <w:r>
      <w:rPr>
        <w:rFonts w:ascii="Arial" w:eastAsia="Arial" w:hAnsi="Arial" w:cs="Arial" w:hint="cs"/>
        <w:i/>
        <w:color w:val="000000"/>
        <w:sz w:val="21"/>
        <w:szCs w:val="21"/>
        <w:u w:val="single"/>
        <w:rtl/>
      </w:rPr>
      <w:t>غ</w:t>
    </w:r>
    <w:r>
      <w:rPr>
        <w:rFonts w:ascii="Arial" w:eastAsia="Arial" w:hAnsi="Arial" w:cs="Arial"/>
        <w:i/>
        <w:color w:val="000000"/>
        <w:sz w:val="21"/>
        <w:szCs w:val="21"/>
        <w:u w:val="single"/>
        <w:rtl/>
      </w:rPr>
      <w:t>ريفيث</w:t>
    </w:r>
    <w:r>
      <w:rPr>
        <w:rFonts w:ascii="Arial" w:eastAsia="Arial" w:hAnsi="Arial" w:cs="Arial"/>
        <w:i/>
        <w:color w:val="000000"/>
        <w:sz w:val="21"/>
        <w:szCs w:val="21"/>
        <w:u w:val="single"/>
        <w:rtl/>
      </w:rPr>
      <w:tab/>
      <w:t>مس</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ح</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 xml:space="preserve"> العهد الجديد: </w:t>
    </w:r>
    <w:r w:rsidRPr="001C0F3B">
      <w:rPr>
        <w:rFonts w:ascii="Arial" w:eastAsia="Arial" w:hAnsi="Arial" w:cs="Arial"/>
        <w:i/>
        <w:color w:val="000000"/>
        <w:sz w:val="21"/>
        <w:szCs w:val="21"/>
        <w:u w:val="single"/>
        <w:rtl/>
      </w:rPr>
      <w:t>لوقا</w:t>
    </w:r>
    <w:r w:rsidRPr="00D00D67">
      <w:rPr>
        <w:rFonts w:ascii="Arial" w:hAnsi="Arial" w:cs="Arial"/>
        <w:i/>
        <w:iCs/>
        <w:sz w:val="20"/>
        <w:szCs w:val="15"/>
        <w:u w:val="single"/>
      </w:rPr>
      <w:tab/>
    </w:r>
    <w:r w:rsidR="003340CF" w:rsidRPr="0024446E">
      <w:rPr>
        <w:rStyle w:val="PageNumber"/>
        <w:rFonts w:ascii="Arial" w:hAnsi="Arial" w:cs="Arial"/>
        <w:i/>
        <w:iCs/>
        <w:sz w:val="21"/>
        <w:szCs w:val="21"/>
        <w:u w:val="single"/>
      </w:rPr>
      <w:fldChar w:fldCharType="begin"/>
    </w:r>
    <w:r w:rsidR="003340CF" w:rsidRPr="0024446E">
      <w:rPr>
        <w:rStyle w:val="PageNumber"/>
        <w:rFonts w:ascii="Arial" w:hAnsi="Arial" w:cs="Arial"/>
        <w:i/>
        <w:iCs/>
        <w:sz w:val="21"/>
        <w:szCs w:val="21"/>
        <w:u w:val="single"/>
      </w:rPr>
      <w:instrText xml:space="preserve"> PAGE </w:instrText>
    </w:r>
    <w:r w:rsidR="003340CF" w:rsidRPr="0024446E">
      <w:rPr>
        <w:rStyle w:val="PageNumber"/>
        <w:rFonts w:ascii="Arial" w:hAnsi="Arial" w:cs="Arial"/>
        <w:i/>
        <w:iCs/>
        <w:sz w:val="21"/>
        <w:szCs w:val="21"/>
        <w:u w:val="single"/>
      </w:rPr>
      <w:fldChar w:fldCharType="separate"/>
    </w:r>
    <w:r w:rsidR="003340CF" w:rsidRPr="0024446E">
      <w:rPr>
        <w:rStyle w:val="PageNumber"/>
        <w:rFonts w:ascii="Arial" w:hAnsi="Arial" w:cs="Arial"/>
        <w:i/>
        <w:iCs/>
        <w:noProof/>
        <w:sz w:val="21"/>
        <w:szCs w:val="21"/>
        <w:u w:val="single"/>
      </w:rPr>
      <w:t>117</w:t>
    </w:r>
    <w:r w:rsidR="003340CF" w:rsidRPr="0024446E">
      <w:rPr>
        <w:rStyle w:val="PageNumber"/>
        <w:rFonts w:ascii="Arial" w:hAnsi="Arial" w:cs="Arial"/>
        <w:i/>
        <w:iCs/>
        <w:sz w:val="21"/>
        <w:szCs w:val="21"/>
        <w:u w:val="single"/>
      </w:rPr>
      <w:fldChar w:fldCharType="end"/>
    </w:r>
  </w:p>
  <w:p w14:paraId="6ED7B183" w14:textId="77777777" w:rsidR="003340CF" w:rsidRPr="0024446E" w:rsidRDefault="003340CF">
    <w:pPr>
      <w:pStyle w:val="Header"/>
      <w:widowControl w:val="0"/>
      <w:rPr>
        <w:rFonts w:ascii="Arial" w:hAnsi="Arial" w:cs="Arial"/>
        <w:i/>
        <w:iCs/>
        <w:sz w:val="21"/>
        <w:szCs w:val="21"/>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0EA7" w14:textId="10621C59" w:rsidR="003340CF" w:rsidRPr="0024446E" w:rsidRDefault="00303050" w:rsidP="00303050">
    <w:pPr>
      <w:pStyle w:val="Header"/>
      <w:tabs>
        <w:tab w:val="clear" w:pos="4800"/>
        <w:tab w:val="clear" w:pos="9660"/>
        <w:tab w:val="center" w:pos="4950"/>
        <w:tab w:val="right" w:pos="9540"/>
      </w:tabs>
      <w:bidi/>
      <w:ind w:right="-10"/>
      <w:jc w:val="left"/>
      <w:rPr>
        <w:rFonts w:ascii="Arial" w:hAnsi="Arial" w:cs="Arial"/>
        <w:i/>
        <w:iCs/>
        <w:sz w:val="21"/>
        <w:szCs w:val="21"/>
        <w:u w:val="single"/>
      </w:rPr>
    </w:pPr>
    <w:r>
      <w:rPr>
        <w:rFonts w:ascii="Arial" w:eastAsia="Arial" w:hAnsi="Arial" w:cs="Arial" w:hint="cs"/>
        <w:i/>
        <w:color w:val="000000"/>
        <w:sz w:val="21"/>
        <w:szCs w:val="21"/>
        <w:u w:val="single"/>
        <w:rtl/>
      </w:rPr>
      <w:t>د.</w:t>
    </w:r>
    <w:r>
      <w:rPr>
        <w:rFonts w:ascii="Arial" w:eastAsia="Arial" w:hAnsi="Arial" w:cs="Arial"/>
        <w:i/>
        <w:color w:val="000000"/>
        <w:sz w:val="21"/>
        <w:szCs w:val="21"/>
        <w:u w:val="single"/>
        <w:rtl/>
      </w:rPr>
      <w:t xml:space="preserve"> ريك </w:t>
    </w:r>
    <w:r>
      <w:rPr>
        <w:rFonts w:ascii="Arial" w:eastAsia="Arial" w:hAnsi="Arial" w:cs="Arial" w:hint="cs"/>
        <w:i/>
        <w:color w:val="000000"/>
        <w:sz w:val="21"/>
        <w:szCs w:val="21"/>
        <w:u w:val="single"/>
        <w:rtl/>
      </w:rPr>
      <w:t>غ</w:t>
    </w:r>
    <w:r>
      <w:rPr>
        <w:rFonts w:ascii="Arial" w:eastAsia="Arial" w:hAnsi="Arial" w:cs="Arial"/>
        <w:i/>
        <w:color w:val="000000"/>
        <w:sz w:val="21"/>
        <w:szCs w:val="21"/>
        <w:u w:val="single"/>
        <w:rtl/>
      </w:rPr>
      <w:t>ريفيث</w:t>
    </w:r>
    <w:r>
      <w:rPr>
        <w:rFonts w:ascii="Arial" w:eastAsia="Arial" w:hAnsi="Arial" w:cs="Arial"/>
        <w:i/>
        <w:color w:val="000000"/>
        <w:sz w:val="21"/>
        <w:szCs w:val="21"/>
        <w:u w:val="single"/>
        <w:rtl/>
      </w:rPr>
      <w:tab/>
      <w:t>مس</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ح</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 xml:space="preserve"> العهد الجديد: </w:t>
    </w:r>
    <w:r w:rsidRPr="001C0F3B">
      <w:rPr>
        <w:rFonts w:ascii="Arial" w:eastAsia="Arial" w:hAnsi="Arial" w:cs="Arial"/>
        <w:i/>
        <w:color w:val="000000"/>
        <w:sz w:val="21"/>
        <w:szCs w:val="21"/>
        <w:u w:val="single"/>
        <w:rtl/>
      </w:rPr>
      <w:t>لوقا</w:t>
    </w:r>
    <w:r w:rsidRPr="00D00D67">
      <w:rPr>
        <w:rFonts w:ascii="Arial" w:hAnsi="Arial" w:cs="Arial"/>
        <w:i/>
        <w:iCs/>
        <w:sz w:val="20"/>
        <w:szCs w:val="15"/>
        <w:u w:val="single"/>
      </w:rPr>
      <w:tab/>
    </w:r>
    <w:r w:rsidR="003340CF" w:rsidRPr="0024446E">
      <w:rPr>
        <w:rFonts w:ascii="Arial" w:hAnsi="Arial" w:cs="Arial"/>
        <w:i/>
        <w:iCs/>
        <w:sz w:val="21"/>
        <w:szCs w:val="21"/>
        <w:u w:val="single"/>
      </w:rPr>
      <w:t>119</w:t>
    </w:r>
    <w:r w:rsidR="003340CF" w:rsidRPr="0024446E">
      <w:rPr>
        <w:rStyle w:val="PageNumber"/>
        <w:rFonts w:ascii="Arial" w:hAnsi="Arial" w:cs="Arial"/>
        <w:i/>
        <w:iCs/>
        <w:sz w:val="21"/>
        <w:szCs w:val="21"/>
        <w:u w:val="single"/>
      </w:rPr>
      <w:fldChar w:fldCharType="begin"/>
    </w:r>
    <w:r w:rsidR="003340CF" w:rsidRPr="0024446E">
      <w:rPr>
        <w:rStyle w:val="PageNumber"/>
        <w:rFonts w:ascii="Arial" w:hAnsi="Arial" w:cs="Arial"/>
        <w:i/>
        <w:iCs/>
        <w:sz w:val="21"/>
        <w:szCs w:val="21"/>
        <w:u w:val="single"/>
      </w:rPr>
      <w:instrText xml:space="preserve"> PAGE </w:instrText>
    </w:r>
    <w:r w:rsidR="003340CF" w:rsidRPr="0024446E">
      <w:rPr>
        <w:rStyle w:val="PageNumber"/>
        <w:rFonts w:ascii="Arial" w:hAnsi="Arial" w:cs="Arial"/>
        <w:i/>
        <w:iCs/>
        <w:sz w:val="21"/>
        <w:szCs w:val="21"/>
        <w:u w:val="single"/>
      </w:rPr>
      <w:fldChar w:fldCharType="separate"/>
    </w:r>
    <w:r w:rsidR="003340CF" w:rsidRPr="0024446E">
      <w:rPr>
        <w:rStyle w:val="PageNumber"/>
        <w:rFonts w:ascii="Arial" w:hAnsi="Arial" w:cs="Arial"/>
        <w:i/>
        <w:iCs/>
        <w:noProof/>
        <w:sz w:val="21"/>
        <w:szCs w:val="21"/>
        <w:u w:val="single"/>
      </w:rPr>
      <w:t>a</w:t>
    </w:r>
    <w:r w:rsidR="003340CF" w:rsidRPr="0024446E">
      <w:rPr>
        <w:rStyle w:val="PageNumber"/>
        <w:rFonts w:ascii="Arial" w:hAnsi="Arial" w:cs="Arial"/>
        <w:i/>
        <w:iCs/>
        <w:sz w:val="21"/>
        <w:szCs w:val="21"/>
        <w:u w:val="single"/>
      </w:rPr>
      <w:fldChar w:fldCharType="end"/>
    </w:r>
  </w:p>
  <w:p w14:paraId="0119EC19" w14:textId="77777777" w:rsidR="003340CF" w:rsidRPr="0024446E" w:rsidRDefault="003340CF">
    <w:pPr>
      <w:pStyle w:val="Header"/>
      <w:rPr>
        <w:rFonts w:ascii="Arial" w:hAnsi="Arial" w:cs="Arial"/>
        <w:i/>
        <w:iCs/>
        <w:sz w:val="21"/>
        <w:szCs w:val="2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2CFE5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1" w15:restartNumberingAfterBreak="0">
    <w:nsid w:val="4BC915E0"/>
    <w:multiLevelType w:val="multilevel"/>
    <w:tmpl w:val="BDC60B84"/>
    <w:lvl w:ilvl="0">
      <w:start w:val="1"/>
      <w:numFmt w:val="upperRoman"/>
      <w:pStyle w:val="Heading1"/>
      <w:lvlText w:val="%1."/>
      <w:lvlJc w:val="left"/>
      <w:pPr>
        <w:ind w:left="432" w:firstLine="0"/>
      </w:pPr>
    </w:lvl>
    <w:lvl w:ilvl="1">
      <w:start w:val="1"/>
      <w:numFmt w:val="upperLetter"/>
      <w:pStyle w:val="Heading2"/>
      <w:lvlText w:val="%2."/>
      <w:lvlJc w:val="left"/>
      <w:pPr>
        <w:ind w:left="1152" w:firstLine="0"/>
      </w:pPr>
    </w:lvl>
    <w:lvl w:ilvl="2">
      <w:start w:val="1"/>
      <w:numFmt w:val="decimal"/>
      <w:pStyle w:val="Heading3"/>
      <w:lvlText w:val="%3."/>
      <w:lvlJc w:val="left"/>
      <w:pPr>
        <w:ind w:left="1872" w:firstLine="0"/>
      </w:pPr>
    </w:lvl>
    <w:lvl w:ilvl="3">
      <w:start w:val="1"/>
      <w:numFmt w:val="lowerLetter"/>
      <w:pStyle w:val="Heading4"/>
      <w:lvlText w:val="%4)"/>
      <w:lvlJc w:val="left"/>
      <w:pPr>
        <w:ind w:left="2592" w:firstLine="0"/>
      </w:pPr>
    </w:lvl>
    <w:lvl w:ilvl="4">
      <w:start w:val="1"/>
      <w:numFmt w:val="decimal"/>
      <w:pStyle w:val="Heading5"/>
      <w:lvlText w:val="(%5)"/>
      <w:lvlJc w:val="left"/>
      <w:pPr>
        <w:ind w:left="3312" w:firstLine="0"/>
      </w:pPr>
    </w:lvl>
    <w:lvl w:ilvl="5">
      <w:start w:val="1"/>
      <w:numFmt w:val="lowerLetter"/>
      <w:pStyle w:val="Heading6"/>
      <w:lvlText w:val="(%6)"/>
      <w:lvlJc w:val="left"/>
      <w:pPr>
        <w:ind w:left="4032" w:firstLine="0"/>
      </w:pPr>
    </w:lvl>
    <w:lvl w:ilvl="6">
      <w:start w:val="1"/>
      <w:numFmt w:val="lowerRoman"/>
      <w:pStyle w:val="Heading7"/>
      <w:lvlText w:val="(%7)"/>
      <w:lvlJc w:val="left"/>
      <w:pPr>
        <w:ind w:left="4752" w:firstLine="0"/>
      </w:pPr>
    </w:lvl>
    <w:lvl w:ilvl="7">
      <w:start w:val="1"/>
      <w:numFmt w:val="lowerLetter"/>
      <w:pStyle w:val="Heading8"/>
      <w:lvlText w:val="(%8)"/>
      <w:lvlJc w:val="left"/>
      <w:pPr>
        <w:ind w:left="5472" w:firstLine="0"/>
      </w:pPr>
    </w:lvl>
    <w:lvl w:ilvl="8">
      <w:start w:val="1"/>
      <w:numFmt w:val="lowerRoman"/>
      <w:pStyle w:val="Heading9"/>
      <w:lvlText w:val="(%9)"/>
      <w:lvlJc w:val="left"/>
      <w:pPr>
        <w:ind w:left="6192" w:firstLine="0"/>
      </w:pPr>
    </w:lvl>
  </w:abstractNum>
  <w:abstractNum w:abstractNumId="2" w15:restartNumberingAfterBreak="0">
    <w:nsid w:val="5EDC79AF"/>
    <w:multiLevelType w:val="hybridMultilevel"/>
    <w:tmpl w:val="F448F8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BF5D62"/>
    <w:multiLevelType w:val="hybridMultilevel"/>
    <w:tmpl w:val="CB145AC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2386358">
    <w:abstractNumId w:val="2"/>
  </w:num>
  <w:num w:numId="2" w16cid:durableId="927808075">
    <w:abstractNumId w:val="3"/>
  </w:num>
  <w:num w:numId="3" w16cid:durableId="156456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773008">
    <w:abstractNumId w:val="1"/>
  </w:num>
  <w:num w:numId="5" w16cid:durableId="607734699">
    <w:abstractNumId w:val="1"/>
  </w:num>
  <w:num w:numId="6" w16cid:durableId="787971333">
    <w:abstractNumId w:val="1"/>
  </w:num>
  <w:num w:numId="7" w16cid:durableId="1846941191">
    <w:abstractNumId w:val="1"/>
  </w:num>
  <w:num w:numId="8" w16cid:durableId="866679706">
    <w:abstractNumId w:val="1"/>
  </w:num>
  <w:num w:numId="9" w16cid:durableId="411975292">
    <w:abstractNumId w:val="1"/>
  </w:num>
  <w:num w:numId="10" w16cid:durableId="1457486562">
    <w:abstractNumId w:val="1"/>
  </w:num>
  <w:num w:numId="11" w16cid:durableId="27679230">
    <w:abstractNumId w:val="1"/>
  </w:num>
  <w:num w:numId="12" w16cid:durableId="844318044">
    <w:abstractNumId w:val="1"/>
  </w:num>
  <w:num w:numId="13" w16cid:durableId="509180707">
    <w:abstractNumId w:val="1"/>
  </w:num>
  <w:num w:numId="14" w16cid:durableId="912354923">
    <w:abstractNumId w:val="1"/>
  </w:num>
  <w:num w:numId="15" w16cid:durableId="1033649950">
    <w:abstractNumId w:val="1"/>
  </w:num>
  <w:num w:numId="16" w16cid:durableId="339477446">
    <w:abstractNumId w:val="1"/>
  </w:num>
  <w:num w:numId="17" w16cid:durableId="21098100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3481"/>
    <w:rsid w:val="00004872"/>
    <w:rsid w:val="00004F44"/>
    <w:rsid w:val="0000673E"/>
    <w:rsid w:val="00007CDF"/>
    <w:rsid w:val="00012A4C"/>
    <w:rsid w:val="00014881"/>
    <w:rsid w:val="00016B04"/>
    <w:rsid w:val="00020CFC"/>
    <w:rsid w:val="0002152E"/>
    <w:rsid w:val="000240AF"/>
    <w:rsid w:val="000245A0"/>
    <w:rsid w:val="00025098"/>
    <w:rsid w:val="0002749F"/>
    <w:rsid w:val="00027DF9"/>
    <w:rsid w:val="000317BC"/>
    <w:rsid w:val="00033570"/>
    <w:rsid w:val="00033F2D"/>
    <w:rsid w:val="0003406A"/>
    <w:rsid w:val="000415AF"/>
    <w:rsid w:val="00041CB9"/>
    <w:rsid w:val="00041DD3"/>
    <w:rsid w:val="0004224F"/>
    <w:rsid w:val="000438EE"/>
    <w:rsid w:val="00050265"/>
    <w:rsid w:val="000518E8"/>
    <w:rsid w:val="00057B7D"/>
    <w:rsid w:val="000673C9"/>
    <w:rsid w:val="00074337"/>
    <w:rsid w:val="0007705A"/>
    <w:rsid w:val="000804E4"/>
    <w:rsid w:val="000810D2"/>
    <w:rsid w:val="0008206B"/>
    <w:rsid w:val="000860B9"/>
    <w:rsid w:val="00087449"/>
    <w:rsid w:val="00091225"/>
    <w:rsid w:val="00095BB4"/>
    <w:rsid w:val="00095D62"/>
    <w:rsid w:val="00095E6A"/>
    <w:rsid w:val="00097D8B"/>
    <w:rsid w:val="000A1671"/>
    <w:rsid w:val="000A2387"/>
    <w:rsid w:val="000A500C"/>
    <w:rsid w:val="000B0A09"/>
    <w:rsid w:val="000B0A31"/>
    <w:rsid w:val="000B0D69"/>
    <w:rsid w:val="000B4F8E"/>
    <w:rsid w:val="000B6DE5"/>
    <w:rsid w:val="000C3F58"/>
    <w:rsid w:val="000D1538"/>
    <w:rsid w:val="000D6DE9"/>
    <w:rsid w:val="000E2213"/>
    <w:rsid w:val="000E5604"/>
    <w:rsid w:val="000E6820"/>
    <w:rsid w:val="000F3367"/>
    <w:rsid w:val="00100651"/>
    <w:rsid w:val="00100DEE"/>
    <w:rsid w:val="0010585B"/>
    <w:rsid w:val="001129A9"/>
    <w:rsid w:val="001178CE"/>
    <w:rsid w:val="0012278B"/>
    <w:rsid w:val="00125C15"/>
    <w:rsid w:val="0012606C"/>
    <w:rsid w:val="00130890"/>
    <w:rsid w:val="00133D43"/>
    <w:rsid w:val="00140E3B"/>
    <w:rsid w:val="00145B39"/>
    <w:rsid w:val="00146609"/>
    <w:rsid w:val="00155AF4"/>
    <w:rsid w:val="00161D42"/>
    <w:rsid w:val="00171B16"/>
    <w:rsid w:val="00173D6F"/>
    <w:rsid w:val="001748EF"/>
    <w:rsid w:val="0017795F"/>
    <w:rsid w:val="00180317"/>
    <w:rsid w:val="00182A96"/>
    <w:rsid w:val="00182E88"/>
    <w:rsid w:val="00183067"/>
    <w:rsid w:val="00184DE4"/>
    <w:rsid w:val="0019012A"/>
    <w:rsid w:val="001932E0"/>
    <w:rsid w:val="00193C63"/>
    <w:rsid w:val="001974B5"/>
    <w:rsid w:val="001B1C40"/>
    <w:rsid w:val="001B496F"/>
    <w:rsid w:val="001C066B"/>
    <w:rsid w:val="001C0A79"/>
    <w:rsid w:val="001D1713"/>
    <w:rsid w:val="001D5F7D"/>
    <w:rsid w:val="001D7A53"/>
    <w:rsid w:val="001E0C47"/>
    <w:rsid w:val="001E15BF"/>
    <w:rsid w:val="001F400A"/>
    <w:rsid w:val="001F65E0"/>
    <w:rsid w:val="001F683A"/>
    <w:rsid w:val="001F7B13"/>
    <w:rsid w:val="00204FB7"/>
    <w:rsid w:val="0020711E"/>
    <w:rsid w:val="00207397"/>
    <w:rsid w:val="00210747"/>
    <w:rsid w:val="002124D6"/>
    <w:rsid w:val="00216941"/>
    <w:rsid w:val="00222BE5"/>
    <w:rsid w:val="00225588"/>
    <w:rsid w:val="002256FC"/>
    <w:rsid w:val="002259DE"/>
    <w:rsid w:val="0023259F"/>
    <w:rsid w:val="0023291D"/>
    <w:rsid w:val="00234BB6"/>
    <w:rsid w:val="00235B0E"/>
    <w:rsid w:val="002400C9"/>
    <w:rsid w:val="002412EE"/>
    <w:rsid w:val="0024446E"/>
    <w:rsid w:val="00244A01"/>
    <w:rsid w:val="00245890"/>
    <w:rsid w:val="0025096B"/>
    <w:rsid w:val="00252AF3"/>
    <w:rsid w:val="002543C1"/>
    <w:rsid w:val="002572DB"/>
    <w:rsid w:val="00264AB0"/>
    <w:rsid w:val="0026686B"/>
    <w:rsid w:val="00266AB2"/>
    <w:rsid w:val="00267FC6"/>
    <w:rsid w:val="00271AD0"/>
    <w:rsid w:val="00273F05"/>
    <w:rsid w:val="002816BA"/>
    <w:rsid w:val="00285580"/>
    <w:rsid w:val="002906D7"/>
    <w:rsid w:val="00293EEA"/>
    <w:rsid w:val="002A780A"/>
    <w:rsid w:val="002B3F4A"/>
    <w:rsid w:val="002C17D0"/>
    <w:rsid w:val="002C3B36"/>
    <w:rsid w:val="002D0804"/>
    <w:rsid w:val="002D3071"/>
    <w:rsid w:val="002E12E2"/>
    <w:rsid w:val="002E5DE3"/>
    <w:rsid w:val="002E7AF8"/>
    <w:rsid w:val="002F62C1"/>
    <w:rsid w:val="00303050"/>
    <w:rsid w:val="003032D3"/>
    <w:rsid w:val="00303544"/>
    <w:rsid w:val="003059B8"/>
    <w:rsid w:val="00305B43"/>
    <w:rsid w:val="00311820"/>
    <w:rsid w:val="00312C25"/>
    <w:rsid w:val="0031502E"/>
    <w:rsid w:val="0032592F"/>
    <w:rsid w:val="00325F6E"/>
    <w:rsid w:val="00331688"/>
    <w:rsid w:val="003340CF"/>
    <w:rsid w:val="00337DF4"/>
    <w:rsid w:val="00340862"/>
    <w:rsid w:val="00352720"/>
    <w:rsid w:val="003539C3"/>
    <w:rsid w:val="00354FD3"/>
    <w:rsid w:val="00357005"/>
    <w:rsid w:val="00362C5F"/>
    <w:rsid w:val="00365BB7"/>
    <w:rsid w:val="00366F5A"/>
    <w:rsid w:val="003674E2"/>
    <w:rsid w:val="003677D3"/>
    <w:rsid w:val="00373CEF"/>
    <w:rsid w:val="003742F8"/>
    <w:rsid w:val="0037693A"/>
    <w:rsid w:val="00380621"/>
    <w:rsid w:val="00383E83"/>
    <w:rsid w:val="00390083"/>
    <w:rsid w:val="00390863"/>
    <w:rsid w:val="00392512"/>
    <w:rsid w:val="00393C7A"/>
    <w:rsid w:val="0039499A"/>
    <w:rsid w:val="00394C99"/>
    <w:rsid w:val="003A05E7"/>
    <w:rsid w:val="003A1C09"/>
    <w:rsid w:val="003A3238"/>
    <w:rsid w:val="003C1438"/>
    <w:rsid w:val="003C3117"/>
    <w:rsid w:val="003D4760"/>
    <w:rsid w:val="003D492D"/>
    <w:rsid w:val="003D701D"/>
    <w:rsid w:val="003E3769"/>
    <w:rsid w:val="003E7E70"/>
    <w:rsid w:val="003F3671"/>
    <w:rsid w:val="004009E9"/>
    <w:rsid w:val="004102FD"/>
    <w:rsid w:val="0041756D"/>
    <w:rsid w:val="00425814"/>
    <w:rsid w:val="00431405"/>
    <w:rsid w:val="00431F10"/>
    <w:rsid w:val="00432019"/>
    <w:rsid w:val="0043286B"/>
    <w:rsid w:val="004344DF"/>
    <w:rsid w:val="0044324B"/>
    <w:rsid w:val="0044471B"/>
    <w:rsid w:val="0044503B"/>
    <w:rsid w:val="00446218"/>
    <w:rsid w:val="00450574"/>
    <w:rsid w:val="00450AC0"/>
    <w:rsid w:val="00450D0E"/>
    <w:rsid w:val="0045164C"/>
    <w:rsid w:val="00453AB9"/>
    <w:rsid w:val="00455704"/>
    <w:rsid w:val="0046064D"/>
    <w:rsid w:val="004619A3"/>
    <w:rsid w:val="00464C6B"/>
    <w:rsid w:val="00475246"/>
    <w:rsid w:val="004756C8"/>
    <w:rsid w:val="00475E11"/>
    <w:rsid w:val="004800AD"/>
    <w:rsid w:val="004803C2"/>
    <w:rsid w:val="004826D9"/>
    <w:rsid w:val="00486D41"/>
    <w:rsid w:val="00494D57"/>
    <w:rsid w:val="00496D39"/>
    <w:rsid w:val="00497B85"/>
    <w:rsid w:val="004A6F2C"/>
    <w:rsid w:val="004A7D8D"/>
    <w:rsid w:val="004B2F7C"/>
    <w:rsid w:val="004C1615"/>
    <w:rsid w:val="004C772C"/>
    <w:rsid w:val="004D1067"/>
    <w:rsid w:val="004D465C"/>
    <w:rsid w:val="004D7687"/>
    <w:rsid w:val="004E0A9D"/>
    <w:rsid w:val="004E227F"/>
    <w:rsid w:val="004E2D95"/>
    <w:rsid w:val="004E3363"/>
    <w:rsid w:val="004E6B29"/>
    <w:rsid w:val="004F50AF"/>
    <w:rsid w:val="00500BF5"/>
    <w:rsid w:val="0051332C"/>
    <w:rsid w:val="00520F2F"/>
    <w:rsid w:val="00523110"/>
    <w:rsid w:val="00524034"/>
    <w:rsid w:val="005273CE"/>
    <w:rsid w:val="00527B25"/>
    <w:rsid w:val="00527BCB"/>
    <w:rsid w:val="00530C48"/>
    <w:rsid w:val="00534FB6"/>
    <w:rsid w:val="0053789E"/>
    <w:rsid w:val="0054267E"/>
    <w:rsid w:val="0054384F"/>
    <w:rsid w:val="00543EAD"/>
    <w:rsid w:val="00543FE9"/>
    <w:rsid w:val="00544A79"/>
    <w:rsid w:val="00544D14"/>
    <w:rsid w:val="00551407"/>
    <w:rsid w:val="00557274"/>
    <w:rsid w:val="0058203E"/>
    <w:rsid w:val="00582163"/>
    <w:rsid w:val="005822EF"/>
    <w:rsid w:val="005868CF"/>
    <w:rsid w:val="0059083F"/>
    <w:rsid w:val="00591919"/>
    <w:rsid w:val="005921FD"/>
    <w:rsid w:val="00592557"/>
    <w:rsid w:val="005958A0"/>
    <w:rsid w:val="005A0FC2"/>
    <w:rsid w:val="005A53D7"/>
    <w:rsid w:val="005A710F"/>
    <w:rsid w:val="005B0AC1"/>
    <w:rsid w:val="005B0D5E"/>
    <w:rsid w:val="005B4D07"/>
    <w:rsid w:val="005C3310"/>
    <w:rsid w:val="005C3953"/>
    <w:rsid w:val="005C4213"/>
    <w:rsid w:val="005C455E"/>
    <w:rsid w:val="005C6516"/>
    <w:rsid w:val="005D266D"/>
    <w:rsid w:val="005D38DC"/>
    <w:rsid w:val="005E5C68"/>
    <w:rsid w:val="005E717F"/>
    <w:rsid w:val="005F25DD"/>
    <w:rsid w:val="005F49AD"/>
    <w:rsid w:val="005F6A9B"/>
    <w:rsid w:val="00601A00"/>
    <w:rsid w:val="006022D1"/>
    <w:rsid w:val="00604CF6"/>
    <w:rsid w:val="0060531E"/>
    <w:rsid w:val="00615EF6"/>
    <w:rsid w:val="00617F5A"/>
    <w:rsid w:val="00622FE0"/>
    <w:rsid w:val="00625355"/>
    <w:rsid w:val="00626D4D"/>
    <w:rsid w:val="006378E4"/>
    <w:rsid w:val="006473D3"/>
    <w:rsid w:val="00647A05"/>
    <w:rsid w:val="00653554"/>
    <w:rsid w:val="006570A3"/>
    <w:rsid w:val="0065766C"/>
    <w:rsid w:val="00657CA5"/>
    <w:rsid w:val="006800B4"/>
    <w:rsid w:val="00682937"/>
    <w:rsid w:val="00686417"/>
    <w:rsid w:val="006916E4"/>
    <w:rsid w:val="00691715"/>
    <w:rsid w:val="006974C5"/>
    <w:rsid w:val="006A0966"/>
    <w:rsid w:val="006A4FB4"/>
    <w:rsid w:val="006B1F3B"/>
    <w:rsid w:val="006B5166"/>
    <w:rsid w:val="006C0F64"/>
    <w:rsid w:val="006D4468"/>
    <w:rsid w:val="006D477A"/>
    <w:rsid w:val="006E2888"/>
    <w:rsid w:val="006E4E30"/>
    <w:rsid w:val="006F4242"/>
    <w:rsid w:val="006F6F28"/>
    <w:rsid w:val="006F7AD9"/>
    <w:rsid w:val="00702E0D"/>
    <w:rsid w:val="00704A3F"/>
    <w:rsid w:val="00704E53"/>
    <w:rsid w:val="00712ADA"/>
    <w:rsid w:val="00715BDC"/>
    <w:rsid w:val="0071691A"/>
    <w:rsid w:val="007245CE"/>
    <w:rsid w:val="0073086D"/>
    <w:rsid w:val="00732F94"/>
    <w:rsid w:val="00736F34"/>
    <w:rsid w:val="00741F05"/>
    <w:rsid w:val="0074206C"/>
    <w:rsid w:val="0074335A"/>
    <w:rsid w:val="00744E2F"/>
    <w:rsid w:val="00746544"/>
    <w:rsid w:val="00746F94"/>
    <w:rsid w:val="00762A9A"/>
    <w:rsid w:val="00762F99"/>
    <w:rsid w:val="0076320A"/>
    <w:rsid w:val="00763D12"/>
    <w:rsid w:val="00773AC0"/>
    <w:rsid w:val="007763E0"/>
    <w:rsid w:val="00776F17"/>
    <w:rsid w:val="00787189"/>
    <w:rsid w:val="00793277"/>
    <w:rsid w:val="0079508C"/>
    <w:rsid w:val="007A21B8"/>
    <w:rsid w:val="007A3B27"/>
    <w:rsid w:val="007A50B2"/>
    <w:rsid w:val="007B23E7"/>
    <w:rsid w:val="007B5C14"/>
    <w:rsid w:val="007B5E12"/>
    <w:rsid w:val="007B7EC2"/>
    <w:rsid w:val="007D2753"/>
    <w:rsid w:val="007D5D56"/>
    <w:rsid w:val="007D6383"/>
    <w:rsid w:val="007E066B"/>
    <w:rsid w:val="007E4C71"/>
    <w:rsid w:val="007E59C1"/>
    <w:rsid w:val="007E7880"/>
    <w:rsid w:val="007F088D"/>
    <w:rsid w:val="007F1C58"/>
    <w:rsid w:val="007F571B"/>
    <w:rsid w:val="007F5BED"/>
    <w:rsid w:val="007F5D9A"/>
    <w:rsid w:val="007F6C07"/>
    <w:rsid w:val="008005BC"/>
    <w:rsid w:val="00815A3C"/>
    <w:rsid w:val="008177CF"/>
    <w:rsid w:val="00821250"/>
    <w:rsid w:val="008321E7"/>
    <w:rsid w:val="00842430"/>
    <w:rsid w:val="00847D3D"/>
    <w:rsid w:val="008502FF"/>
    <w:rsid w:val="00850D82"/>
    <w:rsid w:val="008622A1"/>
    <w:rsid w:val="00871C34"/>
    <w:rsid w:val="0088183D"/>
    <w:rsid w:val="00881DCB"/>
    <w:rsid w:val="00882786"/>
    <w:rsid w:val="00884230"/>
    <w:rsid w:val="00893E76"/>
    <w:rsid w:val="008956AF"/>
    <w:rsid w:val="008A1E45"/>
    <w:rsid w:val="008A23E3"/>
    <w:rsid w:val="008B2523"/>
    <w:rsid w:val="008B290D"/>
    <w:rsid w:val="008B33AE"/>
    <w:rsid w:val="008B3EB7"/>
    <w:rsid w:val="008B6609"/>
    <w:rsid w:val="008D0302"/>
    <w:rsid w:val="008D4636"/>
    <w:rsid w:val="008D77D4"/>
    <w:rsid w:val="008E0D1B"/>
    <w:rsid w:val="008E34A9"/>
    <w:rsid w:val="008E3BB0"/>
    <w:rsid w:val="008E3BDC"/>
    <w:rsid w:val="008E4F66"/>
    <w:rsid w:val="008E77A8"/>
    <w:rsid w:val="008F1F09"/>
    <w:rsid w:val="008F2281"/>
    <w:rsid w:val="008F386A"/>
    <w:rsid w:val="008F7582"/>
    <w:rsid w:val="00915DEB"/>
    <w:rsid w:val="00916350"/>
    <w:rsid w:val="00924782"/>
    <w:rsid w:val="009248AF"/>
    <w:rsid w:val="00930967"/>
    <w:rsid w:val="00930992"/>
    <w:rsid w:val="009341AF"/>
    <w:rsid w:val="00934F9C"/>
    <w:rsid w:val="00936720"/>
    <w:rsid w:val="00937042"/>
    <w:rsid w:val="00937EB0"/>
    <w:rsid w:val="0094338D"/>
    <w:rsid w:val="009433AC"/>
    <w:rsid w:val="00946EFC"/>
    <w:rsid w:val="00954FA3"/>
    <w:rsid w:val="0095555C"/>
    <w:rsid w:val="00957445"/>
    <w:rsid w:val="00962972"/>
    <w:rsid w:val="009730C6"/>
    <w:rsid w:val="0097316A"/>
    <w:rsid w:val="00974FCE"/>
    <w:rsid w:val="00976528"/>
    <w:rsid w:val="00977491"/>
    <w:rsid w:val="00980450"/>
    <w:rsid w:val="0098072B"/>
    <w:rsid w:val="009823DB"/>
    <w:rsid w:val="00982B6D"/>
    <w:rsid w:val="00985F33"/>
    <w:rsid w:val="009900C3"/>
    <w:rsid w:val="00990C3E"/>
    <w:rsid w:val="009A1123"/>
    <w:rsid w:val="009A3305"/>
    <w:rsid w:val="009A3B4E"/>
    <w:rsid w:val="009A6B8D"/>
    <w:rsid w:val="009B15E3"/>
    <w:rsid w:val="009B1988"/>
    <w:rsid w:val="009C0D22"/>
    <w:rsid w:val="009E0718"/>
    <w:rsid w:val="009E2093"/>
    <w:rsid w:val="009E266F"/>
    <w:rsid w:val="009E6BDC"/>
    <w:rsid w:val="009F4D43"/>
    <w:rsid w:val="009F5039"/>
    <w:rsid w:val="00A0587A"/>
    <w:rsid w:val="00A06DEA"/>
    <w:rsid w:val="00A10388"/>
    <w:rsid w:val="00A10D9E"/>
    <w:rsid w:val="00A14D35"/>
    <w:rsid w:val="00A1581B"/>
    <w:rsid w:val="00A17A07"/>
    <w:rsid w:val="00A20215"/>
    <w:rsid w:val="00A224E6"/>
    <w:rsid w:val="00A2260F"/>
    <w:rsid w:val="00A25F1F"/>
    <w:rsid w:val="00A26050"/>
    <w:rsid w:val="00A27D4D"/>
    <w:rsid w:val="00A30C20"/>
    <w:rsid w:val="00A3148D"/>
    <w:rsid w:val="00A318E0"/>
    <w:rsid w:val="00A361F2"/>
    <w:rsid w:val="00A37BB9"/>
    <w:rsid w:val="00A45A30"/>
    <w:rsid w:val="00A52604"/>
    <w:rsid w:val="00A529C4"/>
    <w:rsid w:val="00A52C2F"/>
    <w:rsid w:val="00A64EDB"/>
    <w:rsid w:val="00A706A8"/>
    <w:rsid w:val="00A717D3"/>
    <w:rsid w:val="00A723DC"/>
    <w:rsid w:val="00A800C3"/>
    <w:rsid w:val="00A80AFA"/>
    <w:rsid w:val="00A84655"/>
    <w:rsid w:val="00A9597B"/>
    <w:rsid w:val="00A9750A"/>
    <w:rsid w:val="00AB4B33"/>
    <w:rsid w:val="00AC1DB0"/>
    <w:rsid w:val="00AC7DD2"/>
    <w:rsid w:val="00AD1090"/>
    <w:rsid w:val="00AD1276"/>
    <w:rsid w:val="00AE0E98"/>
    <w:rsid w:val="00AE1793"/>
    <w:rsid w:val="00AE422D"/>
    <w:rsid w:val="00AF16E8"/>
    <w:rsid w:val="00AF4FB2"/>
    <w:rsid w:val="00B042AC"/>
    <w:rsid w:val="00B05906"/>
    <w:rsid w:val="00B05D85"/>
    <w:rsid w:val="00B10A6E"/>
    <w:rsid w:val="00B11C1E"/>
    <w:rsid w:val="00B131BC"/>
    <w:rsid w:val="00B142CD"/>
    <w:rsid w:val="00B16021"/>
    <w:rsid w:val="00B21398"/>
    <w:rsid w:val="00B22A8A"/>
    <w:rsid w:val="00B23431"/>
    <w:rsid w:val="00B2661A"/>
    <w:rsid w:val="00B2790A"/>
    <w:rsid w:val="00B310E5"/>
    <w:rsid w:val="00B365E3"/>
    <w:rsid w:val="00B36A7C"/>
    <w:rsid w:val="00B3738C"/>
    <w:rsid w:val="00B4278F"/>
    <w:rsid w:val="00B43684"/>
    <w:rsid w:val="00B47A62"/>
    <w:rsid w:val="00B5034C"/>
    <w:rsid w:val="00B55D45"/>
    <w:rsid w:val="00B56E9D"/>
    <w:rsid w:val="00B63274"/>
    <w:rsid w:val="00B6342D"/>
    <w:rsid w:val="00B63FFC"/>
    <w:rsid w:val="00B66589"/>
    <w:rsid w:val="00B71F49"/>
    <w:rsid w:val="00B73369"/>
    <w:rsid w:val="00B764AA"/>
    <w:rsid w:val="00B76629"/>
    <w:rsid w:val="00B768D9"/>
    <w:rsid w:val="00B9073C"/>
    <w:rsid w:val="00B91C1E"/>
    <w:rsid w:val="00BA79E4"/>
    <w:rsid w:val="00BB2096"/>
    <w:rsid w:val="00BB5E62"/>
    <w:rsid w:val="00BB7242"/>
    <w:rsid w:val="00BC13BB"/>
    <w:rsid w:val="00BC1691"/>
    <w:rsid w:val="00BC31AC"/>
    <w:rsid w:val="00BC4F9D"/>
    <w:rsid w:val="00BC54A5"/>
    <w:rsid w:val="00BC5FDB"/>
    <w:rsid w:val="00BC6759"/>
    <w:rsid w:val="00BD1FA4"/>
    <w:rsid w:val="00BD375C"/>
    <w:rsid w:val="00BD7917"/>
    <w:rsid w:val="00BF0295"/>
    <w:rsid w:val="00BF2B80"/>
    <w:rsid w:val="00BF57D7"/>
    <w:rsid w:val="00BF5A38"/>
    <w:rsid w:val="00BF68DC"/>
    <w:rsid w:val="00C0094D"/>
    <w:rsid w:val="00C00AA3"/>
    <w:rsid w:val="00C01D92"/>
    <w:rsid w:val="00C02067"/>
    <w:rsid w:val="00C06AB9"/>
    <w:rsid w:val="00C15BED"/>
    <w:rsid w:val="00C16C79"/>
    <w:rsid w:val="00C1711C"/>
    <w:rsid w:val="00C21432"/>
    <w:rsid w:val="00C244EF"/>
    <w:rsid w:val="00C25AD0"/>
    <w:rsid w:val="00C309BF"/>
    <w:rsid w:val="00C333E2"/>
    <w:rsid w:val="00C350F1"/>
    <w:rsid w:val="00C35382"/>
    <w:rsid w:val="00C36561"/>
    <w:rsid w:val="00C45AE8"/>
    <w:rsid w:val="00C47479"/>
    <w:rsid w:val="00C57B30"/>
    <w:rsid w:val="00C63B9A"/>
    <w:rsid w:val="00C64D82"/>
    <w:rsid w:val="00C6501B"/>
    <w:rsid w:val="00C65DE9"/>
    <w:rsid w:val="00C671A3"/>
    <w:rsid w:val="00C6729E"/>
    <w:rsid w:val="00C7544E"/>
    <w:rsid w:val="00C778E0"/>
    <w:rsid w:val="00C81306"/>
    <w:rsid w:val="00C84C17"/>
    <w:rsid w:val="00C85F7E"/>
    <w:rsid w:val="00C878B4"/>
    <w:rsid w:val="00C91587"/>
    <w:rsid w:val="00C92500"/>
    <w:rsid w:val="00C9482C"/>
    <w:rsid w:val="00CA07BE"/>
    <w:rsid w:val="00CC2885"/>
    <w:rsid w:val="00CC28A4"/>
    <w:rsid w:val="00CC4948"/>
    <w:rsid w:val="00CC533C"/>
    <w:rsid w:val="00CC5A41"/>
    <w:rsid w:val="00CC5BF8"/>
    <w:rsid w:val="00CC6FA0"/>
    <w:rsid w:val="00CC7117"/>
    <w:rsid w:val="00CD57C9"/>
    <w:rsid w:val="00CE2CAB"/>
    <w:rsid w:val="00CE4750"/>
    <w:rsid w:val="00CE77C4"/>
    <w:rsid w:val="00CF3EE2"/>
    <w:rsid w:val="00CF42BE"/>
    <w:rsid w:val="00CF5C14"/>
    <w:rsid w:val="00CF7770"/>
    <w:rsid w:val="00CF77CD"/>
    <w:rsid w:val="00D018D5"/>
    <w:rsid w:val="00D0297A"/>
    <w:rsid w:val="00D101B2"/>
    <w:rsid w:val="00D1128F"/>
    <w:rsid w:val="00D11E83"/>
    <w:rsid w:val="00D131D3"/>
    <w:rsid w:val="00D16704"/>
    <w:rsid w:val="00D17D1C"/>
    <w:rsid w:val="00D20C88"/>
    <w:rsid w:val="00D21845"/>
    <w:rsid w:val="00D2451E"/>
    <w:rsid w:val="00D31962"/>
    <w:rsid w:val="00D33BDE"/>
    <w:rsid w:val="00D444F2"/>
    <w:rsid w:val="00D50681"/>
    <w:rsid w:val="00D533A4"/>
    <w:rsid w:val="00D5713C"/>
    <w:rsid w:val="00D62EA6"/>
    <w:rsid w:val="00D630A5"/>
    <w:rsid w:val="00D638CA"/>
    <w:rsid w:val="00D67A78"/>
    <w:rsid w:val="00D727E3"/>
    <w:rsid w:val="00D742AA"/>
    <w:rsid w:val="00D822D3"/>
    <w:rsid w:val="00D827D2"/>
    <w:rsid w:val="00D84D4A"/>
    <w:rsid w:val="00D85AEB"/>
    <w:rsid w:val="00D93023"/>
    <w:rsid w:val="00D96A2D"/>
    <w:rsid w:val="00DA5ED8"/>
    <w:rsid w:val="00DA6E77"/>
    <w:rsid w:val="00DA7451"/>
    <w:rsid w:val="00DB333B"/>
    <w:rsid w:val="00DB4CEB"/>
    <w:rsid w:val="00DB5258"/>
    <w:rsid w:val="00DC0106"/>
    <w:rsid w:val="00DC17F9"/>
    <w:rsid w:val="00DC2211"/>
    <w:rsid w:val="00DC2A4D"/>
    <w:rsid w:val="00DC2C74"/>
    <w:rsid w:val="00DD0B4C"/>
    <w:rsid w:val="00DD4F40"/>
    <w:rsid w:val="00DD69D3"/>
    <w:rsid w:val="00DE6E47"/>
    <w:rsid w:val="00DF0FFD"/>
    <w:rsid w:val="00DF3DC9"/>
    <w:rsid w:val="00E014BE"/>
    <w:rsid w:val="00E04704"/>
    <w:rsid w:val="00E0496A"/>
    <w:rsid w:val="00E053D8"/>
    <w:rsid w:val="00E05B87"/>
    <w:rsid w:val="00E07902"/>
    <w:rsid w:val="00E232DA"/>
    <w:rsid w:val="00E30C72"/>
    <w:rsid w:val="00E31836"/>
    <w:rsid w:val="00E3327C"/>
    <w:rsid w:val="00E375C6"/>
    <w:rsid w:val="00E37980"/>
    <w:rsid w:val="00E37DA9"/>
    <w:rsid w:val="00E46D3F"/>
    <w:rsid w:val="00E54A32"/>
    <w:rsid w:val="00E66931"/>
    <w:rsid w:val="00E701C1"/>
    <w:rsid w:val="00E70BA4"/>
    <w:rsid w:val="00E728A3"/>
    <w:rsid w:val="00E84745"/>
    <w:rsid w:val="00E91733"/>
    <w:rsid w:val="00EA31C5"/>
    <w:rsid w:val="00EA3A0B"/>
    <w:rsid w:val="00EA6E0D"/>
    <w:rsid w:val="00EB44F7"/>
    <w:rsid w:val="00EC4B5F"/>
    <w:rsid w:val="00EC701F"/>
    <w:rsid w:val="00ED104D"/>
    <w:rsid w:val="00ED5C18"/>
    <w:rsid w:val="00EE0366"/>
    <w:rsid w:val="00EE251A"/>
    <w:rsid w:val="00EE2A1D"/>
    <w:rsid w:val="00EE327F"/>
    <w:rsid w:val="00EE4540"/>
    <w:rsid w:val="00EE7A54"/>
    <w:rsid w:val="00EF1D65"/>
    <w:rsid w:val="00EF28B1"/>
    <w:rsid w:val="00EF2B81"/>
    <w:rsid w:val="00F03498"/>
    <w:rsid w:val="00F03C13"/>
    <w:rsid w:val="00F07BB9"/>
    <w:rsid w:val="00F131D6"/>
    <w:rsid w:val="00F211A1"/>
    <w:rsid w:val="00F23D99"/>
    <w:rsid w:val="00F26504"/>
    <w:rsid w:val="00F3016E"/>
    <w:rsid w:val="00F318A9"/>
    <w:rsid w:val="00F32F91"/>
    <w:rsid w:val="00F47E6A"/>
    <w:rsid w:val="00F5101C"/>
    <w:rsid w:val="00F51DD3"/>
    <w:rsid w:val="00F556EF"/>
    <w:rsid w:val="00F61176"/>
    <w:rsid w:val="00F65DB8"/>
    <w:rsid w:val="00F67373"/>
    <w:rsid w:val="00F71524"/>
    <w:rsid w:val="00F728F0"/>
    <w:rsid w:val="00F740AB"/>
    <w:rsid w:val="00F771A9"/>
    <w:rsid w:val="00F85943"/>
    <w:rsid w:val="00F86799"/>
    <w:rsid w:val="00F86D38"/>
    <w:rsid w:val="00F976D0"/>
    <w:rsid w:val="00FA23A0"/>
    <w:rsid w:val="00FB3677"/>
    <w:rsid w:val="00FB56E6"/>
    <w:rsid w:val="00FB6B63"/>
    <w:rsid w:val="00FC129D"/>
    <w:rsid w:val="00FC309D"/>
    <w:rsid w:val="00FC487E"/>
    <w:rsid w:val="00FC70F2"/>
    <w:rsid w:val="00FD42FC"/>
    <w:rsid w:val="00FE06E3"/>
    <w:rsid w:val="00FE1132"/>
    <w:rsid w:val="00FE54B8"/>
    <w:rsid w:val="00FF10A0"/>
    <w:rsid w:val="00FF1910"/>
    <w:rsid w:val="00FF463D"/>
    <w:rsid w:val="00FF4780"/>
    <w:rsid w:val="00FF56E8"/>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oNotEmbedSmartTags/>
  <w:decimalSymbol w:val="."/>
  <w:listSeparator w:val=";"/>
  <w14:docId w14:val="34F09D96"/>
  <w14:defaultImageDpi w14:val="330"/>
  <w15:chartTrackingRefBased/>
  <w15:docId w15:val="{A7342188-70DE-5343-BE93-DF6617D7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rsid w:val="00357005"/>
    <w:pPr>
      <w:numPr>
        <w:numId w:val="4"/>
      </w:numPr>
      <w:spacing w:before="240" w:after="60"/>
      <w:outlineLvl w:val="0"/>
    </w:pPr>
    <w:rPr>
      <w:rFonts w:eastAsia="Times New Roman"/>
      <w:b/>
      <w:kern w:val="28"/>
      <w:sz w:val="22"/>
    </w:rPr>
  </w:style>
  <w:style w:type="paragraph" w:styleId="Heading2">
    <w:name w:val="heading 2"/>
    <w:basedOn w:val="Normal"/>
    <w:next w:val="Normal"/>
    <w:qFormat/>
    <w:rsid w:val="00881DCB"/>
    <w:pPr>
      <w:numPr>
        <w:ilvl w:val="1"/>
        <w:numId w:val="4"/>
      </w:numPr>
      <w:spacing w:before="240" w:after="60"/>
      <w:outlineLvl w:val="1"/>
    </w:pPr>
    <w:rPr>
      <w:rFonts w:eastAsia="Times New Roman"/>
      <w:sz w:val="22"/>
    </w:rPr>
  </w:style>
  <w:style w:type="paragraph" w:styleId="Heading3">
    <w:name w:val="heading 3"/>
    <w:basedOn w:val="Normal"/>
    <w:next w:val="Normal"/>
    <w:qFormat/>
    <w:rsid w:val="00BA79E4"/>
    <w:pPr>
      <w:numPr>
        <w:ilvl w:val="2"/>
        <w:numId w:val="4"/>
      </w:numPr>
      <w:spacing w:before="240" w:after="60"/>
      <w:outlineLvl w:val="2"/>
    </w:pPr>
    <w:rPr>
      <w:rFonts w:ascii="Times New Roman" w:eastAsia="Times New Roman" w:hAnsi="Times New Roman"/>
      <w:sz w:val="22"/>
      <w:szCs w:val="24"/>
    </w:rPr>
  </w:style>
  <w:style w:type="paragraph" w:styleId="Heading4">
    <w:name w:val="heading 4"/>
    <w:basedOn w:val="Normal"/>
    <w:next w:val="Normal"/>
    <w:qFormat/>
    <w:rsid w:val="00431F10"/>
    <w:pPr>
      <w:numPr>
        <w:ilvl w:val="3"/>
        <w:numId w:val="4"/>
      </w:numPr>
      <w:spacing w:before="240" w:after="60"/>
      <w:ind w:left="2127" w:hanging="465"/>
      <w:outlineLvl w:val="3"/>
    </w:pPr>
    <w:rPr>
      <w:rFonts w:eastAsia="Times New Roman"/>
      <w:sz w:val="22"/>
    </w:rPr>
  </w:style>
  <w:style w:type="paragraph" w:styleId="Heading5">
    <w:name w:val="heading 5"/>
    <w:basedOn w:val="Normal"/>
    <w:next w:val="Normal"/>
    <w:qFormat/>
    <w:rsid w:val="00475246"/>
    <w:pPr>
      <w:numPr>
        <w:ilvl w:val="4"/>
        <w:numId w:val="4"/>
      </w:numPr>
      <w:spacing w:before="240" w:after="60"/>
      <w:ind w:left="2694" w:hanging="477"/>
      <w:outlineLvl w:val="4"/>
    </w:pPr>
    <w:rPr>
      <w:rFonts w:eastAsia="Times New Roman"/>
      <w:sz w:val="22"/>
    </w:rPr>
  </w:style>
  <w:style w:type="paragraph" w:styleId="Heading6">
    <w:name w:val="heading 6"/>
    <w:basedOn w:val="Normal"/>
    <w:next w:val="Normal"/>
    <w:qFormat/>
    <w:rsid w:val="00E70BA4"/>
    <w:pPr>
      <w:numPr>
        <w:ilvl w:val="5"/>
        <w:numId w:val="4"/>
      </w:numPr>
      <w:spacing w:before="240" w:after="60"/>
      <w:ind w:left="3261" w:hanging="488"/>
      <w:outlineLvl w:val="5"/>
    </w:pPr>
    <w:rPr>
      <w:rFonts w:eastAsia="Times New Roman"/>
      <w:sz w:val="22"/>
    </w:rPr>
  </w:style>
  <w:style w:type="paragraph" w:styleId="Heading7">
    <w:name w:val="heading 7"/>
    <w:basedOn w:val="Normal"/>
    <w:next w:val="Normal"/>
    <w:autoRedefine/>
    <w:qFormat/>
    <w:rsid w:val="00CF77CD"/>
    <w:pPr>
      <w:numPr>
        <w:ilvl w:val="6"/>
        <w:numId w:val="4"/>
      </w:numPr>
      <w:spacing w:before="240" w:after="60"/>
      <w:outlineLvl w:val="6"/>
    </w:pPr>
    <w:rPr>
      <w:rFonts w:ascii="Arial" w:eastAsia="Times New Roman" w:hAnsi="Arial"/>
      <w:sz w:val="22"/>
    </w:rPr>
  </w:style>
  <w:style w:type="paragraph" w:styleId="Heading8">
    <w:name w:val="heading 8"/>
    <w:basedOn w:val="Normal"/>
    <w:next w:val="Normal"/>
    <w:qFormat/>
    <w:rsid w:val="00074337"/>
    <w:pPr>
      <w:numPr>
        <w:ilvl w:val="7"/>
        <w:numId w:val="4"/>
      </w:numPr>
      <w:spacing w:before="240" w:after="60"/>
      <w:outlineLvl w:val="7"/>
    </w:pPr>
    <w:rPr>
      <w:rFonts w:eastAsia="Times New Roman"/>
      <w:sz w:val="22"/>
    </w:rPr>
  </w:style>
  <w:style w:type="paragraph" w:styleId="Heading9">
    <w:name w:val="heading 9"/>
    <w:basedOn w:val="Normal"/>
    <w:next w:val="Normal"/>
    <w:qFormat/>
    <w:rsid w:val="00312C25"/>
    <w:pPr>
      <w:numPr>
        <w:ilvl w:val="8"/>
        <w:numId w:val="4"/>
      </w:numPr>
      <w:spacing w:before="240" w:after="60"/>
      <w:jc w:val="both"/>
      <w:outlineLvl w:val="8"/>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paragraph" w:styleId="BodyTextIndent">
    <w:name w:val="Body Text Indent"/>
    <w:basedOn w:val="Normal"/>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paragraph" w:styleId="BodyTextIndent2">
    <w:name w:val="Body Text Indent 2"/>
    <w:basedOn w:val="Normal"/>
    <w:pPr>
      <w:ind w:left="360" w:hanging="360"/>
    </w:pPr>
    <w:rPr>
      <w:rFonts w:eastAsia="Times New Roman"/>
      <w:lang w:eastAsia="zh-CN"/>
    </w:rPr>
  </w:style>
  <w:style w:type="paragraph" w:styleId="BodyText2">
    <w:name w:val="Body Text 2"/>
    <w:basedOn w:val="Normal"/>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paragraph" w:styleId="BodyText3">
    <w:name w:val="Body Text 3"/>
    <w:basedOn w:val="Normal"/>
    <w:pPr>
      <w:ind w:right="-380"/>
    </w:pPr>
    <w:rPr>
      <w:rFonts w:ascii="Arial" w:eastAsia="Times New Roman" w:hAnsi="Arial"/>
      <w:lang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3363"/>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8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A34E9-F13C-0147-A8F5-186AF3EF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12380</Words>
  <Characters>55713</Characters>
  <Application>Microsoft Office Word</Application>
  <DocSecurity>0</DocSecurity>
  <Lines>1989</Lines>
  <Paragraphs>1047</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67046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Rami Jwainat</cp:lastModifiedBy>
  <cp:revision>3</cp:revision>
  <cp:lastPrinted>2019-11-10T01:16:00Z</cp:lastPrinted>
  <dcterms:created xsi:type="dcterms:W3CDTF">2026-02-20T19:20:00Z</dcterms:created>
  <dcterms:modified xsi:type="dcterms:W3CDTF">2026-02-21T07:06:00Z</dcterms:modified>
</cp:coreProperties>
</file>