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72C765" w14:textId="77777777" w:rsidR="00BC31AC" w:rsidRPr="00B12382" w:rsidRDefault="00B12382">
      <w:pPr>
        <w:ind w:left="20" w:hanging="20"/>
        <w:jc w:val="center"/>
        <w:rPr>
          <w:rFonts w:ascii="Arial" w:hAnsi="Arial" w:cs="Arial"/>
          <w:bCs/>
          <w:sz w:val="36"/>
          <w:szCs w:val="36"/>
          <w:lang w:bidi="ar-JO"/>
        </w:rPr>
      </w:pPr>
      <w:r w:rsidRPr="00B12382">
        <w:rPr>
          <w:rFonts w:ascii="Arial" w:hAnsi="Arial" w:cs="Arial" w:hint="cs"/>
          <w:bCs/>
          <w:sz w:val="36"/>
          <w:szCs w:val="36"/>
          <w:rtl/>
          <w:lang w:bidi="ar-JO"/>
        </w:rPr>
        <w:t>متى</w:t>
      </w:r>
    </w:p>
    <w:p w14:paraId="7558425C"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0C1ACA2A"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55F6A700" w14:textId="77777777" w:rsidR="00DB2C13" w:rsidRPr="000618D9" w:rsidRDefault="00DB2C13" w:rsidP="00D567C3">
            <w:pPr>
              <w:ind w:right="-40"/>
              <w:jc w:val="center"/>
              <w:rPr>
                <w:rFonts w:ascii="Arial" w:hAnsi="Arial" w:cs="Arial"/>
                <w:b/>
                <w:sz w:val="28"/>
                <w:szCs w:val="16"/>
                <w:lang w:bidi="ar-SA"/>
              </w:rPr>
            </w:pPr>
          </w:p>
          <w:p w14:paraId="72719446" w14:textId="77777777" w:rsidR="00B12382" w:rsidRPr="00B12382" w:rsidRDefault="00B12382" w:rsidP="00D567C3">
            <w:pPr>
              <w:ind w:right="-40"/>
              <w:jc w:val="center"/>
              <w:rPr>
                <w:rFonts w:ascii="Arial" w:hAnsi="Arial" w:cs="Arial"/>
                <w:bCs/>
                <w:color w:val="FFFFFF"/>
                <w:sz w:val="28"/>
                <w:szCs w:val="28"/>
                <w:lang w:bidi="ar-SA"/>
              </w:rPr>
            </w:pPr>
            <w:r w:rsidRPr="00B12382">
              <w:rPr>
                <w:rFonts w:ascii="Arial" w:hAnsi="Arial" w:cs="Arial" w:hint="cs"/>
                <w:bCs/>
                <w:color w:val="FFFFFF"/>
                <w:sz w:val="28"/>
                <w:szCs w:val="28"/>
                <w:rtl/>
                <w:lang w:bidi="ar-SA"/>
              </w:rPr>
              <w:t>المسيا مع السلطان على الكنيسة</w:t>
            </w:r>
          </w:p>
          <w:p w14:paraId="0A522324" w14:textId="77777777" w:rsidR="00DB2C13" w:rsidRPr="000618D9" w:rsidRDefault="00DB2C13" w:rsidP="00D567C3">
            <w:pPr>
              <w:ind w:right="-40"/>
              <w:jc w:val="center"/>
              <w:rPr>
                <w:rFonts w:ascii="Arial" w:hAnsi="Arial" w:cs="Arial"/>
                <w:b/>
                <w:sz w:val="28"/>
                <w:szCs w:val="16"/>
                <w:lang w:bidi="ar-SA"/>
              </w:rPr>
            </w:pPr>
          </w:p>
        </w:tc>
      </w:tr>
      <w:tr w:rsidR="00DB2C13" w:rsidRPr="00CD48D4" w14:paraId="22F63DC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CA5591" w14:textId="77777777" w:rsidR="00DB2C13" w:rsidRPr="00CD48D4" w:rsidRDefault="00DB2C13" w:rsidP="00D567C3">
            <w:pPr>
              <w:ind w:right="-40"/>
              <w:jc w:val="center"/>
              <w:rPr>
                <w:rFonts w:ascii="Arial" w:hAnsi="Arial" w:cs="Arial"/>
                <w:b/>
                <w:sz w:val="22"/>
                <w:szCs w:val="15"/>
                <w:lang w:bidi="ar-SA"/>
              </w:rPr>
            </w:pPr>
          </w:p>
          <w:p w14:paraId="3F41913D" w14:textId="77777777" w:rsid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 xml:space="preserve">الأدلة الأولية أن </w:t>
            </w:r>
          </w:p>
          <w:p w14:paraId="516DAAD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w:t>
            </w:r>
            <w:r>
              <w:rPr>
                <w:rFonts w:ascii="Arial" w:hAnsi="Arial" w:cs="Arial" w:hint="cs"/>
                <w:bCs/>
                <w:sz w:val="22"/>
                <w:szCs w:val="22"/>
                <w:rtl/>
                <w:lang w:bidi="ar-SA"/>
              </w:rPr>
              <w:t>ا</w:t>
            </w:r>
          </w:p>
          <w:p w14:paraId="774030ED"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74A1FC17" w14:textId="77777777" w:rsidR="00DB2C13" w:rsidRPr="00CD48D4" w:rsidRDefault="00DB2C13" w:rsidP="00D567C3">
            <w:pPr>
              <w:ind w:right="-40"/>
              <w:jc w:val="center"/>
              <w:rPr>
                <w:rFonts w:ascii="Arial" w:hAnsi="Arial" w:cs="Arial"/>
                <w:b/>
                <w:sz w:val="22"/>
                <w:szCs w:val="15"/>
                <w:lang w:bidi="ar-SA"/>
              </w:rPr>
            </w:pPr>
          </w:p>
          <w:p w14:paraId="0550F246" w14:textId="77777777" w:rsidR="00B12382"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الرفض</w:t>
            </w:r>
          </w:p>
          <w:p w14:paraId="0D6B1AE9" w14:textId="77777777" w:rsidR="00DB2C13" w:rsidRPr="00CD48D4" w:rsidRDefault="00B12382" w:rsidP="00D567C3">
            <w:pPr>
              <w:ind w:right="-40"/>
              <w:jc w:val="center"/>
              <w:rPr>
                <w:rFonts w:ascii="Arial" w:hAnsi="Arial" w:cs="Arial"/>
                <w:b/>
                <w:sz w:val="22"/>
                <w:szCs w:val="15"/>
                <w:lang w:bidi="ar-SA"/>
              </w:rPr>
            </w:pPr>
            <w:r w:rsidRPr="00B12382">
              <w:rPr>
                <w:rFonts w:ascii="Arial" w:hAnsi="Arial" w:cs="Arial" w:hint="cs"/>
                <w:bCs/>
                <w:sz w:val="22"/>
                <w:szCs w:val="22"/>
                <w:rtl/>
                <w:lang w:bidi="ar-SA"/>
              </w:rPr>
              <w:t xml:space="preserve"> وعصر التداخل</w:t>
            </w:r>
            <w:r w:rsidR="00DB2C13" w:rsidRPr="00B12382">
              <w:rPr>
                <w:rFonts w:ascii="Arial" w:hAnsi="Arial" w:cs="Arial"/>
                <w:bCs/>
                <w:sz w:val="22"/>
                <w:szCs w:val="22"/>
                <w:lang w:bidi="ar-SA"/>
              </w:rPr>
              <w:t xml:space="preserve"> </w:t>
            </w:r>
          </w:p>
        </w:tc>
        <w:tc>
          <w:tcPr>
            <w:tcW w:w="3140" w:type="dxa"/>
            <w:gridSpan w:val="4"/>
            <w:tcBorders>
              <w:top w:val="single" w:sz="6" w:space="0" w:color="auto"/>
              <w:left w:val="single" w:sz="6" w:space="0" w:color="auto"/>
              <w:bottom w:val="single" w:sz="6" w:space="0" w:color="auto"/>
              <w:right w:val="single" w:sz="6" w:space="0" w:color="auto"/>
            </w:tcBorders>
          </w:tcPr>
          <w:p w14:paraId="60F407F4" w14:textId="77777777" w:rsidR="00DB2C13" w:rsidRPr="00CD48D4" w:rsidRDefault="00DB2C13" w:rsidP="00D567C3">
            <w:pPr>
              <w:ind w:right="-40"/>
              <w:jc w:val="center"/>
              <w:rPr>
                <w:rFonts w:ascii="Arial" w:hAnsi="Arial" w:cs="Arial"/>
                <w:b/>
                <w:sz w:val="22"/>
                <w:szCs w:val="15"/>
                <w:lang w:bidi="ar-SA"/>
              </w:rPr>
            </w:pPr>
          </w:p>
          <w:p w14:paraId="0CE1F509" w14:textId="77777777" w:rsidR="00DB2C13"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الأدلة النهائية أن</w:t>
            </w:r>
          </w:p>
          <w:p w14:paraId="53820221" w14:textId="77777777" w:rsidR="00B12382"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المسيا</w:t>
            </w:r>
          </w:p>
          <w:p w14:paraId="3D989E1B" w14:textId="77777777" w:rsidR="00DB2C13" w:rsidRPr="00CD48D4" w:rsidRDefault="00DB2C13" w:rsidP="00D567C3">
            <w:pPr>
              <w:ind w:right="-40"/>
              <w:jc w:val="center"/>
              <w:rPr>
                <w:rFonts w:ascii="Arial" w:hAnsi="Arial" w:cs="Arial"/>
                <w:b/>
                <w:sz w:val="22"/>
                <w:szCs w:val="15"/>
                <w:lang w:bidi="ar-SA"/>
              </w:rPr>
            </w:pPr>
          </w:p>
        </w:tc>
      </w:tr>
      <w:tr w:rsidR="00DB2C13" w:rsidRPr="00CD48D4" w14:paraId="0658573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BAD28E7" w14:textId="77777777" w:rsidR="00DB2C13" w:rsidRPr="00B12382" w:rsidRDefault="00DB2C13" w:rsidP="00D567C3">
            <w:pPr>
              <w:ind w:right="-40"/>
              <w:jc w:val="center"/>
              <w:rPr>
                <w:rFonts w:ascii="Arial" w:hAnsi="Arial" w:cs="Arial"/>
                <w:bCs/>
                <w:sz w:val="22"/>
                <w:szCs w:val="22"/>
                <w:lang w:bidi="ar-SA"/>
              </w:rPr>
            </w:pPr>
          </w:p>
          <w:p w14:paraId="1D06FA7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1-10</w:t>
            </w:r>
          </w:p>
        </w:tc>
        <w:tc>
          <w:tcPr>
            <w:tcW w:w="3240" w:type="dxa"/>
            <w:gridSpan w:val="4"/>
            <w:tcBorders>
              <w:top w:val="single" w:sz="6" w:space="0" w:color="auto"/>
              <w:left w:val="single" w:sz="6" w:space="0" w:color="auto"/>
              <w:bottom w:val="single" w:sz="6" w:space="0" w:color="auto"/>
              <w:right w:val="single" w:sz="6" w:space="0" w:color="auto"/>
            </w:tcBorders>
          </w:tcPr>
          <w:p w14:paraId="2FC27055" w14:textId="77777777" w:rsidR="00DB2C13" w:rsidRPr="00B12382" w:rsidRDefault="00DB2C13" w:rsidP="00D567C3">
            <w:pPr>
              <w:ind w:right="-40"/>
              <w:jc w:val="center"/>
              <w:rPr>
                <w:rFonts w:ascii="Arial" w:hAnsi="Arial" w:cs="Arial"/>
                <w:bCs/>
                <w:sz w:val="22"/>
                <w:szCs w:val="22"/>
                <w:lang w:bidi="ar-SA"/>
              </w:rPr>
            </w:pPr>
          </w:p>
          <w:p w14:paraId="515C37F5"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11-27</w:t>
            </w:r>
          </w:p>
        </w:tc>
        <w:tc>
          <w:tcPr>
            <w:tcW w:w="3140" w:type="dxa"/>
            <w:gridSpan w:val="4"/>
            <w:tcBorders>
              <w:top w:val="single" w:sz="6" w:space="0" w:color="auto"/>
              <w:left w:val="single" w:sz="6" w:space="0" w:color="auto"/>
              <w:bottom w:val="single" w:sz="6" w:space="0" w:color="auto"/>
              <w:right w:val="single" w:sz="6" w:space="0" w:color="auto"/>
            </w:tcBorders>
          </w:tcPr>
          <w:p w14:paraId="59DB8BFE" w14:textId="77777777" w:rsidR="00DB2C13" w:rsidRPr="00B12382" w:rsidRDefault="00DB2C13" w:rsidP="00D567C3">
            <w:pPr>
              <w:ind w:right="-40"/>
              <w:jc w:val="center"/>
              <w:rPr>
                <w:rFonts w:ascii="Arial" w:hAnsi="Arial" w:cs="Arial"/>
                <w:bCs/>
                <w:sz w:val="22"/>
                <w:szCs w:val="22"/>
                <w:lang w:bidi="ar-SA"/>
              </w:rPr>
            </w:pPr>
          </w:p>
          <w:p w14:paraId="56966EE2"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 28</w:t>
            </w:r>
          </w:p>
          <w:p w14:paraId="6428A53F" w14:textId="77777777" w:rsidR="00DB2C13" w:rsidRPr="00B12382" w:rsidRDefault="00DB2C13" w:rsidP="00D567C3">
            <w:pPr>
              <w:ind w:right="-40"/>
              <w:jc w:val="center"/>
              <w:rPr>
                <w:rFonts w:ascii="Arial" w:hAnsi="Arial" w:cs="Arial"/>
                <w:bCs/>
                <w:sz w:val="22"/>
                <w:szCs w:val="22"/>
                <w:lang w:bidi="ar-SA"/>
              </w:rPr>
            </w:pPr>
          </w:p>
        </w:tc>
      </w:tr>
      <w:tr w:rsidR="00DB2C13" w:rsidRPr="00CD48D4" w14:paraId="14C4B435"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061710C9" w14:textId="77777777" w:rsidR="00DB2C13" w:rsidRPr="00B12382" w:rsidRDefault="00DB2C13" w:rsidP="00D567C3">
            <w:pPr>
              <w:ind w:right="-40"/>
              <w:jc w:val="center"/>
              <w:rPr>
                <w:rFonts w:ascii="Arial" w:hAnsi="Arial" w:cs="Arial"/>
                <w:bCs/>
                <w:sz w:val="22"/>
                <w:szCs w:val="22"/>
                <w:lang w:bidi="ar-SA"/>
              </w:rPr>
            </w:pPr>
          </w:p>
          <w:p w14:paraId="3DEB91C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تقديم الملك</w:t>
            </w:r>
          </w:p>
        </w:tc>
        <w:tc>
          <w:tcPr>
            <w:tcW w:w="3240" w:type="dxa"/>
            <w:gridSpan w:val="4"/>
            <w:tcBorders>
              <w:top w:val="single" w:sz="6" w:space="0" w:color="auto"/>
              <w:left w:val="single" w:sz="6" w:space="0" w:color="auto"/>
              <w:bottom w:val="single" w:sz="6" w:space="0" w:color="auto"/>
              <w:right w:val="single" w:sz="6" w:space="0" w:color="auto"/>
            </w:tcBorders>
          </w:tcPr>
          <w:p w14:paraId="1144B0A7" w14:textId="77777777" w:rsidR="00DB2C13" w:rsidRPr="00B12382" w:rsidRDefault="00DB2C13" w:rsidP="00D567C3">
            <w:pPr>
              <w:ind w:right="-40"/>
              <w:jc w:val="center"/>
              <w:rPr>
                <w:rFonts w:ascii="Arial" w:hAnsi="Arial" w:cs="Arial"/>
                <w:bCs/>
                <w:sz w:val="22"/>
                <w:szCs w:val="22"/>
                <w:lang w:bidi="ar-SA"/>
              </w:rPr>
            </w:pPr>
          </w:p>
          <w:p w14:paraId="1339A7F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رفض الملك</w:t>
            </w:r>
          </w:p>
        </w:tc>
        <w:tc>
          <w:tcPr>
            <w:tcW w:w="3140" w:type="dxa"/>
            <w:gridSpan w:val="4"/>
            <w:tcBorders>
              <w:top w:val="single" w:sz="6" w:space="0" w:color="auto"/>
              <w:left w:val="single" w:sz="6" w:space="0" w:color="auto"/>
              <w:bottom w:val="single" w:sz="6" w:space="0" w:color="auto"/>
              <w:right w:val="single" w:sz="6" w:space="0" w:color="auto"/>
            </w:tcBorders>
          </w:tcPr>
          <w:p w14:paraId="25EDC2DE" w14:textId="77777777" w:rsidR="00DB2C13" w:rsidRPr="00B12382" w:rsidRDefault="00DB2C13" w:rsidP="00D567C3">
            <w:pPr>
              <w:ind w:right="-40"/>
              <w:jc w:val="center"/>
              <w:rPr>
                <w:rFonts w:ascii="Arial" w:hAnsi="Arial" w:cs="Arial"/>
                <w:bCs/>
                <w:sz w:val="22"/>
                <w:szCs w:val="22"/>
                <w:lang w:bidi="ar-SA"/>
              </w:rPr>
            </w:pPr>
          </w:p>
          <w:p w14:paraId="2D59761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إعادة تقديم الملك</w:t>
            </w:r>
          </w:p>
          <w:p w14:paraId="5C146071" w14:textId="77777777" w:rsidR="00DB2C13" w:rsidRPr="00B12382" w:rsidRDefault="00DB2C13" w:rsidP="00D567C3">
            <w:pPr>
              <w:ind w:right="-40"/>
              <w:jc w:val="center"/>
              <w:rPr>
                <w:rFonts w:ascii="Arial" w:hAnsi="Arial" w:cs="Arial"/>
                <w:bCs/>
                <w:sz w:val="22"/>
                <w:szCs w:val="22"/>
                <w:lang w:bidi="ar-SA"/>
              </w:rPr>
            </w:pPr>
          </w:p>
        </w:tc>
      </w:tr>
      <w:tr w:rsidR="00DB2C13" w:rsidRPr="00CD48D4" w14:paraId="03F21DD7"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94210F8" w14:textId="77777777" w:rsidR="00DB2C13" w:rsidRPr="00B12382" w:rsidRDefault="00DB2C13" w:rsidP="00D567C3">
            <w:pPr>
              <w:ind w:right="-40"/>
              <w:jc w:val="center"/>
              <w:rPr>
                <w:rFonts w:ascii="Arial" w:hAnsi="Arial" w:cs="Arial"/>
                <w:bCs/>
                <w:sz w:val="22"/>
                <w:szCs w:val="22"/>
                <w:lang w:bidi="ar-SA"/>
              </w:rPr>
            </w:pPr>
          </w:p>
          <w:p w14:paraId="5691F16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الجموع</w:t>
            </w:r>
          </w:p>
        </w:tc>
        <w:tc>
          <w:tcPr>
            <w:tcW w:w="6380" w:type="dxa"/>
            <w:gridSpan w:val="8"/>
            <w:tcBorders>
              <w:top w:val="single" w:sz="6" w:space="0" w:color="auto"/>
              <w:left w:val="single" w:sz="6" w:space="0" w:color="auto"/>
              <w:bottom w:val="single" w:sz="6" w:space="0" w:color="auto"/>
              <w:right w:val="single" w:sz="6" w:space="0" w:color="auto"/>
            </w:tcBorders>
          </w:tcPr>
          <w:p w14:paraId="37E5F6AC" w14:textId="77777777" w:rsidR="00DB2C13" w:rsidRPr="00B12382" w:rsidRDefault="00DB2C13" w:rsidP="00D567C3">
            <w:pPr>
              <w:ind w:right="-40"/>
              <w:jc w:val="center"/>
              <w:rPr>
                <w:rFonts w:ascii="Arial" w:hAnsi="Arial" w:cs="Arial"/>
                <w:bCs/>
                <w:sz w:val="22"/>
                <w:szCs w:val="22"/>
                <w:lang w:bidi="ar-SA"/>
              </w:rPr>
            </w:pPr>
          </w:p>
          <w:p w14:paraId="0C34F58F"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التلاميذ</w:t>
            </w:r>
          </w:p>
          <w:p w14:paraId="66BD36F4" w14:textId="77777777" w:rsidR="00DB2C13" w:rsidRPr="00B12382" w:rsidRDefault="00DB2C13" w:rsidP="00D567C3">
            <w:pPr>
              <w:ind w:right="-40"/>
              <w:jc w:val="center"/>
              <w:rPr>
                <w:rFonts w:ascii="Arial" w:hAnsi="Arial" w:cs="Arial"/>
                <w:bCs/>
                <w:sz w:val="22"/>
                <w:szCs w:val="22"/>
                <w:lang w:bidi="ar-SA"/>
              </w:rPr>
            </w:pPr>
          </w:p>
        </w:tc>
      </w:tr>
      <w:tr w:rsidR="00DB2C13" w:rsidRPr="00CD48D4" w14:paraId="275AB85B"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6F637F" w14:textId="77777777" w:rsidR="00DB2C13" w:rsidRPr="00B12382" w:rsidRDefault="00DB2C13" w:rsidP="00D567C3">
            <w:pPr>
              <w:ind w:right="-40"/>
              <w:jc w:val="center"/>
              <w:rPr>
                <w:rFonts w:ascii="Arial" w:hAnsi="Arial" w:cs="Arial"/>
                <w:bCs/>
                <w:sz w:val="22"/>
                <w:szCs w:val="22"/>
                <w:lang w:bidi="ar-SA"/>
              </w:rPr>
            </w:pPr>
          </w:p>
          <w:p w14:paraId="1E48E74A"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موضوعي</w:t>
            </w:r>
          </w:p>
        </w:tc>
        <w:tc>
          <w:tcPr>
            <w:tcW w:w="6380" w:type="dxa"/>
            <w:gridSpan w:val="8"/>
            <w:tcBorders>
              <w:top w:val="single" w:sz="6" w:space="0" w:color="auto"/>
              <w:left w:val="single" w:sz="6" w:space="0" w:color="auto"/>
              <w:bottom w:val="single" w:sz="6" w:space="0" w:color="auto"/>
              <w:right w:val="single" w:sz="6" w:space="0" w:color="auto"/>
            </w:tcBorders>
          </w:tcPr>
          <w:p w14:paraId="6DDDC7CA" w14:textId="77777777" w:rsidR="00DB2C13" w:rsidRPr="00B12382" w:rsidRDefault="00DB2C13" w:rsidP="00D567C3">
            <w:pPr>
              <w:ind w:right="-40"/>
              <w:jc w:val="center"/>
              <w:rPr>
                <w:rFonts w:ascii="Arial" w:hAnsi="Arial" w:cs="Arial"/>
                <w:bCs/>
                <w:sz w:val="22"/>
                <w:szCs w:val="22"/>
                <w:lang w:bidi="ar-SA"/>
              </w:rPr>
            </w:pPr>
          </w:p>
          <w:p w14:paraId="70467C47"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زمني</w:t>
            </w:r>
          </w:p>
          <w:p w14:paraId="5B1A9F36" w14:textId="77777777" w:rsidR="00DB2C13" w:rsidRPr="00B12382" w:rsidRDefault="00DB2C13" w:rsidP="00D567C3">
            <w:pPr>
              <w:ind w:right="-40"/>
              <w:jc w:val="center"/>
              <w:rPr>
                <w:rFonts w:ascii="Arial" w:hAnsi="Arial" w:cs="Arial"/>
                <w:bCs/>
                <w:sz w:val="22"/>
                <w:szCs w:val="22"/>
                <w:lang w:bidi="ar-SA"/>
              </w:rPr>
            </w:pPr>
          </w:p>
        </w:tc>
      </w:tr>
      <w:tr w:rsidR="00DB2C13" w:rsidRPr="00CD48D4" w14:paraId="303D3E89" w14:textId="77777777" w:rsidTr="00D567C3">
        <w:tc>
          <w:tcPr>
            <w:tcW w:w="1160" w:type="dxa"/>
            <w:tcBorders>
              <w:top w:val="single" w:sz="6" w:space="0" w:color="auto"/>
              <w:left w:val="single" w:sz="6" w:space="0" w:color="auto"/>
              <w:bottom w:val="single" w:sz="6" w:space="0" w:color="auto"/>
              <w:right w:val="single" w:sz="6" w:space="0" w:color="auto"/>
            </w:tcBorders>
          </w:tcPr>
          <w:p w14:paraId="5E5F3773" w14:textId="77777777" w:rsidR="00DB2C13" w:rsidRPr="000618D9" w:rsidRDefault="00DB2C13" w:rsidP="00D567C3">
            <w:pPr>
              <w:ind w:right="-40"/>
              <w:jc w:val="center"/>
              <w:rPr>
                <w:rFonts w:ascii="Arial" w:hAnsi="Arial" w:cs="Arial"/>
                <w:sz w:val="18"/>
                <w:szCs w:val="18"/>
                <w:lang w:bidi="ar-SA"/>
              </w:rPr>
            </w:pPr>
          </w:p>
          <w:p w14:paraId="05DF200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بيت لحم والناصرة</w:t>
            </w:r>
          </w:p>
          <w:p w14:paraId="5BDD746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p w14:paraId="59C87467"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7A268874" w14:textId="77777777" w:rsidR="00DB2C13" w:rsidRPr="000618D9" w:rsidRDefault="00DB2C13" w:rsidP="00D567C3">
            <w:pPr>
              <w:ind w:right="-40"/>
              <w:jc w:val="center"/>
              <w:rPr>
                <w:rFonts w:ascii="Arial" w:hAnsi="Arial" w:cs="Arial"/>
                <w:sz w:val="18"/>
                <w:szCs w:val="18"/>
                <w:lang w:bidi="ar-SA"/>
              </w:rPr>
            </w:pPr>
          </w:p>
          <w:p w14:paraId="334DBFB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48C0361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12-16: 12</w:t>
            </w:r>
          </w:p>
        </w:tc>
        <w:tc>
          <w:tcPr>
            <w:tcW w:w="3918" w:type="dxa"/>
            <w:gridSpan w:val="5"/>
            <w:tcBorders>
              <w:top w:val="single" w:sz="6" w:space="0" w:color="auto"/>
              <w:left w:val="single" w:sz="6" w:space="0" w:color="auto"/>
              <w:bottom w:val="single" w:sz="6" w:space="0" w:color="auto"/>
              <w:right w:val="single" w:sz="6" w:space="0" w:color="auto"/>
            </w:tcBorders>
          </w:tcPr>
          <w:p w14:paraId="10E7875E" w14:textId="77777777" w:rsidR="00DB2C13" w:rsidRPr="000618D9" w:rsidRDefault="00DB2C13" w:rsidP="00D567C3">
            <w:pPr>
              <w:ind w:right="-40"/>
              <w:jc w:val="center"/>
              <w:rPr>
                <w:rFonts w:ascii="Arial" w:hAnsi="Arial" w:cs="Arial"/>
                <w:sz w:val="18"/>
                <w:szCs w:val="18"/>
                <w:lang w:bidi="ar-SA"/>
              </w:rPr>
            </w:pPr>
          </w:p>
          <w:p w14:paraId="1D40DC6B"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اليهودية</w:t>
            </w:r>
          </w:p>
          <w:p w14:paraId="5C54C258"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16: 13-28: 15</w:t>
            </w:r>
          </w:p>
          <w:p w14:paraId="3AB0A321"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56EF7D1" w14:textId="77777777" w:rsidR="00DB2C13" w:rsidRPr="000618D9" w:rsidRDefault="00DB2C13" w:rsidP="00D567C3">
            <w:pPr>
              <w:ind w:right="-40"/>
              <w:jc w:val="center"/>
              <w:rPr>
                <w:rFonts w:ascii="Arial" w:hAnsi="Arial" w:cs="Arial"/>
                <w:sz w:val="18"/>
                <w:szCs w:val="18"/>
                <w:lang w:bidi="ar-SA"/>
              </w:rPr>
            </w:pPr>
          </w:p>
          <w:p w14:paraId="2D25C3B3"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1CD17B67"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28: 16-20</w:t>
            </w:r>
          </w:p>
          <w:p w14:paraId="2B77DBF0" w14:textId="77777777" w:rsidR="00DB2C13" w:rsidRPr="000618D9" w:rsidRDefault="00DB2C13" w:rsidP="00D567C3">
            <w:pPr>
              <w:ind w:right="-40"/>
              <w:jc w:val="center"/>
              <w:rPr>
                <w:rFonts w:ascii="Arial" w:hAnsi="Arial" w:cs="Arial"/>
                <w:sz w:val="18"/>
                <w:szCs w:val="18"/>
                <w:lang w:bidi="ar-SA"/>
              </w:rPr>
            </w:pPr>
          </w:p>
        </w:tc>
      </w:tr>
      <w:tr w:rsidR="00DB2C13" w:rsidRPr="00CD48D4" w14:paraId="78A2621B" w14:textId="77777777" w:rsidTr="00D567C3">
        <w:tc>
          <w:tcPr>
            <w:tcW w:w="1160" w:type="dxa"/>
            <w:tcBorders>
              <w:top w:val="single" w:sz="6" w:space="0" w:color="auto"/>
              <w:left w:val="single" w:sz="6" w:space="0" w:color="auto"/>
              <w:bottom w:val="single" w:sz="6" w:space="0" w:color="auto"/>
              <w:right w:val="single" w:sz="6" w:space="0" w:color="auto"/>
            </w:tcBorders>
          </w:tcPr>
          <w:p w14:paraId="3894D806" w14:textId="77777777" w:rsidR="00DB2C13" w:rsidRPr="000618D9" w:rsidRDefault="00DB2C13" w:rsidP="00D567C3">
            <w:pPr>
              <w:ind w:right="-40"/>
              <w:jc w:val="center"/>
              <w:rPr>
                <w:rFonts w:ascii="Arial" w:hAnsi="Arial" w:cs="Arial"/>
                <w:sz w:val="18"/>
                <w:szCs w:val="18"/>
                <w:lang w:bidi="ar-SA"/>
              </w:rPr>
            </w:pPr>
          </w:p>
          <w:p w14:paraId="4130383E"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المجيء</w:t>
            </w:r>
          </w:p>
          <w:p w14:paraId="71EA8919"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 xml:space="preserve"> و</w:t>
            </w:r>
          </w:p>
          <w:p w14:paraId="4D9A777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التأكيدات</w:t>
            </w:r>
          </w:p>
          <w:p w14:paraId="39E62C4F"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tc>
        <w:tc>
          <w:tcPr>
            <w:tcW w:w="1247" w:type="dxa"/>
            <w:tcBorders>
              <w:top w:val="single" w:sz="6" w:space="0" w:color="auto"/>
              <w:left w:val="single" w:sz="6" w:space="0" w:color="auto"/>
              <w:bottom w:val="single" w:sz="6" w:space="0" w:color="auto"/>
              <w:right w:val="single" w:sz="6" w:space="0" w:color="auto"/>
            </w:tcBorders>
          </w:tcPr>
          <w:p w14:paraId="4E3E93E3" w14:textId="77777777" w:rsidR="00DB2C13" w:rsidRPr="000618D9" w:rsidRDefault="00DB2C13" w:rsidP="00D567C3">
            <w:pPr>
              <w:ind w:right="-40"/>
              <w:jc w:val="center"/>
              <w:rPr>
                <w:rFonts w:ascii="Arial" w:hAnsi="Arial" w:cs="Arial"/>
                <w:sz w:val="18"/>
                <w:szCs w:val="18"/>
                <w:lang w:bidi="ar-SA"/>
              </w:rPr>
            </w:pPr>
          </w:p>
          <w:p w14:paraId="51BC465A"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الخدمة المبكرة</w:t>
            </w:r>
          </w:p>
          <w:p w14:paraId="3EE3D133" w14:textId="77777777" w:rsidR="00B12382"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44DD5796"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الكرازة</w:t>
            </w:r>
          </w:p>
          <w:p w14:paraId="7A75E8F6"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12-7: 29</w:t>
            </w:r>
          </w:p>
          <w:p w14:paraId="18770C8C"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A290EFB" w14:textId="77777777" w:rsidR="00DB2C13" w:rsidRPr="000618D9" w:rsidRDefault="00DB2C13" w:rsidP="00D567C3">
            <w:pPr>
              <w:ind w:left="-67" w:right="-102"/>
              <w:jc w:val="center"/>
              <w:rPr>
                <w:rFonts w:ascii="Arial" w:hAnsi="Arial" w:cs="Arial"/>
                <w:sz w:val="18"/>
                <w:szCs w:val="18"/>
                <w:lang w:bidi="ar-SA"/>
              </w:rPr>
            </w:pPr>
          </w:p>
          <w:p w14:paraId="04308EE6" w14:textId="77777777" w:rsidR="00DB2C13"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المعجزات</w:t>
            </w:r>
          </w:p>
          <w:p w14:paraId="55E6CD9E"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و</w:t>
            </w:r>
          </w:p>
          <w:p w14:paraId="126B0BDB"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السلطان</w:t>
            </w:r>
          </w:p>
          <w:p w14:paraId="2FB281CA" w14:textId="77777777" w:rsidR="00B12382" w:rsidRPr="000618D9" w:rsidRDefault="00B12382" w:rsidP="00D567C3">
            <w:pPr>
              <w:ind w:left="-67" w:right="-102"/>
              <w:jc w:val="center"/>
              <w:rPr>
                <w:rFonts w:ascii="Arial" w:hAnsi="Arial" w:cs="Arial"/>
                <w:sz w:val="18"/>
                <w:szCs w:val="18"/>
                <w:lang w:bidi="ar-SA"/>
              </w:rPr>
            </w:pPr>
            <w:r>
              <w:rPr>
                <w:rFonts w:ascii="Arial" w:hAnsi="Arial" w:cs="Arial" w:hint="cs"/>
                <w:sz w:val="18"/>
                <w:szCs w:val="18"/>
                <w:rtl/>
                <w:lang w:bidi="ar-SA"/>
              </w:rPr>
              <w:t>8-10</w:t>
            </w:r>
          </w:p>
        </w:tc>
        <w:tc>
          <w:tcPr>
            <w:tcW w:w="1158" w:type="dxa"/>
            <w:tcBorders>
              <w:top w:val="single" w:sz="6" w:space="0" w:color="auto"/>
              <w:left w:val="single" w:sz="6" w:space="0" w:color="auto"/>
              <w:bottom w:val="single" w:sz="6" w:space="0" w:color="auto"/>
              <w:right w:val="single" w:sz="6" w:space="0" w:color="auto"/>
            </w:tcBorders>
          </w:tcPr>
          <w:p w14:paraId="6E29E2D2" w14:textId="77777777" w:rsidR="00DB2C13" w:rsidRPr="000618D9" w:rsidRDefault="00DB2C13" w:rsidP="00D567C3">
            <w:pPr>
              <w:ind w:right="-40"/>
              <w:jc w:val="center"/>
              <w:rPr>
                <w:rFonts w:ascii="Arial" w:hAnsi="Arial" w:cs="Arial"/>
                <w:sz w:val="18"/>
                <w:szCs w:val="18"/>
                <w:lang w:bidi="ar-SA"/>
              </w:rPr>
            </w:pPr>
          </w:p>
          <w:p w14:paraId="57EF7438"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الرفض</w:t>
            </w:r>
          </w:p>
          <w:p w14:paraId="184A71C5"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7AFB5BD8"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التأجيل</w:t>
            </w:r>
          </w:p>
          <w:p w14:paraId="17FF600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11: 1-16: 12</w:t>
            </w:r>
          </w:p>
        </w:tc>
        <w:tc>
          <w:tcPr>
            <w:tcW w:w="891" w:type="dxa"/>
            <w:tcBorders>
              <w:top w:val="single" w:sz="6" w:space="0" w:color="auto"/>
              <w:left w:val="single" w:sz="6" w:space="0" w:color="auto"/>
              <w:bottom w:val="single" w:sz="6" w:space="0" w:color="auto"/>
              <w:right w:val="single" w:sz="6" w:space="0" w:color="auto"/>
            </w:tcBorders>
          </w:tcPr>
          <w:p w14:paraId="3B1408C5" w14:textId="77777777" w:rsidR="00DB2C13" w:rsidRPr="000618D9" w:rsidRDefault="00DB2C13" w:rsidP="00D567C3">
            <w:pPr>
              <w:ind w:right="-40"/>
              <w:jc w:val="center"/>
              <w:rPr>
                <w:rFonts w:ascii="Arial" w:hAnsi="Arial" w:cs="Arial"/>
                <w:sz w:val="18"/>
                <w:szCs w:val="18"/>
                <w:lang w:bidi="ar-SA"/>
              </w:rPr>
            </w:pPr>
          </w:p>
          <w:p w14:paraId="0AA13CB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تحضير التلاميذ</w:t>
            </w:r>
          </w:p>
          <w:p w14:paraId="66A224F2"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16: 13-  20: 34</w:t>
            </w:r>
          </w:p>
        </w:tc>
        <w:tc>
          <w:tcPr>
            <w:tcW w:w="1158" w:type="dxa"/>
            <w:gridSpan w:val="2"/>
            <w:tcBorders>
              <w:top w:val="single" w:sz="6" w:space="0" w:color="auto"/>
              <w:left w:val="single" w:sz="6" w:space="0" w:color="auto"/>
              <w:bottom w:val="single" w:sz="6" w:space="0" w:color="auto"/>
              <w:right w:val="single" w:sz="6" w:space="0" w:color="auto"/>
            </w:tcBorders>
          </w:tcPr>
          <w:p w14:paraId="75703F2A" w14:textId="77777777" w:rsidR="00DB2C13" w:rsidRPr="000618D9" w:rsidRDefault="00DB2C13" w:rsidP="00D567C3">
            <w:pPr>
              <w:ind w:right="-40"/>
              <w:jc w:val="center"/>
              <w:rPr>
                <w:rFonts w:ascii="Arial" w:hAnsi="Arial" w:cs="Arial"/>
                <w:sz w:val="18"/>
                <w:szCs w:val="18"/>
                <w:lang w:bidi="ar-SA"/>
              </w:rPr>
            </w:pPr>
          </w:p>
          <w:p w14:paraId="6E3413A2"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التقديم</w:t>
            </w:r>
          </w:p>
          <w:p w14:paraId="5EE224E9"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 الرسمي</w:t>
            </w:r>
          </w:p>
          <w:p w14:paraId="24AEF09D"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 xml:space="preserve"> والرفض</w:t>
            </w:r>
          </w:p>
          <w:p w14:paraId="6651751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21-27</w:t>
            </w:r>
          </w:p>
        </w:tc>
        <w:tc>
          <w:tcPr>
            <w:tcW w:w="980" w:type="dxa"/>
            <w:tcBorders>
              <w:top w:val="single" w:sz="6" w:space="0" w:color="auto"/>
              <w:left w:val="single" w:sz="6" w:space="0" w:color="auto"/>
              <w:bottom w:val="single" w:sz="6" w:space="0" w:color="auto"/>
              <w:right w:val="single" w:sz="6" w:space="0" w:color="auto"/>
            </w:tcBorders>
          </w:tcPr>
          <w:p w14:paraId="5E054306" w14:textId="77777777" w:rsidR="00DB2C13" w:rsidRPr="000618D9" w:rsidRDefault="00DB2C13" w:rsidP="00D567C3">
            <w:pPr>
              <w:ind w:right="-40"/>
              <w:jc w:val="center"/>
              <w:rPr>
                <w:rFonts w:ascii="Arial" w:hAnsi="Arial" w:cs="Arial"/>
                <w:sz w:val="18"/>
                <w:szCs w:val="18"/>
                <w:lang w:bidi="ar-SA"/>
              </w:rPr>
            </w:pPr>
          </w:p>
          <w:p w14:paraId="0AE93751"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القبر</w:t>
            </w:r>
          </w:p>
          <w:p w14:paraId="2FFBD4C0"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الفارغ</w:t>
            </w:r>
          </w:p>
          <w:p w14:paraId="6B1D97A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1-10</w:t>
            </w:r>
          </w:p>
        </w:tc>
        <w:tc>
          <w:tcPr>
            <w:tcW w:w="891" w:type="dxa"/>
            <w:tcBorders>
              <w:top w:val="single" w:sz="6" w:space="0" w:color="auto"/>
              <w:left w:val="single" w:sz="6" w:space="0" w:color="auto"/>
              <w:bottom w:val="single" w:sz="6" w:space="0" w:color="auto"/>
              <w:right w:val="single" w:sz="6" w:space="0" w:color="auto"/>
            </w:tcBorders>
          </w:tcPr>
          <w:p w14:paraId="69509E17" w14:textId="77777777" w:rsidR="00DB2C13" w:rsidRPr="000618D9" w:rsidRDefault="00DB2C13" w:rsidP="00D567C3">
            <w:pPr>
              <w:ind w:right="-40"/>
              <w:jc w:val="center"/>
              <w:rPr>
                <w:rFonts w:ascii="Arial" w:hAnsi="Arial" w:cs="Arial"/>
                <w:sz w:val="18"/>
                <w:szCs w:val="18"/>
                <w:lang w:bidi="ar-SA"/>
              </w:rPr>
            </w:pPr>
          </w:p>
          <w:p w14:paraId="54CDB4E4"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التقرير</w:t>
            </w:r>
          </w:p>
          <w:p w14:paraId="72A1752D"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الكاذب</w:t>
            </w:r>
          </w:p>
          <w:p w14:paraId="3719443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11-15</w:t>
            </w:r>
          </w:p>
        </w:tc>
        <w:tc>
          <w:tcPr>
            <w:tcW w:w="1247" w:type="dxa"/>
            <w:tcBorders>
              <w:top w:val="single" w:sz="6" w:space="0" w:color="auto"/>
              <w:left w:val="single" w:sz="6" w:space="0" w:color="auto"/>
              <w:bottom w:val="single" w:sz="6" w:space="0" w:color="auto"/>
              <w:right w:val="single" w:sz="6" w:space="0" w:color="auto"/>
            </w:tcBorders>
          </w:tcPr>
          <w:p w14:paraId="5F5A0DF3" w14:textId="77777777" w:rsidR="00DB2C13" w:rsidRPr="000618D9" w:rsidRDefault="00DB2C13" w:rsidP="00D567C3">
            <w:pPr>
              <w:ind w:right="-40"/>
              <w:jc w:val="center"/>
              <w:rPr>
                <w:rFonts w:ascii="Arial" w:hAnsi="Arial" w:cs="Arial"/>
                <w:sz w:val="18"/>
                <w:szCs w:val="18"/>
                <w:lang w:bidi="ar-SA"/>
              </w:rPr>
            </w:pPr>
          </w:p>
          <w:p w14:paraId="1CD610AD"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المأمورية </w:t>
            </w:r>
          </w:p>
          <w:p w14:paraId="5B4A77D1"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العظمى</w:t>
            </w:r>
          </w:p>
          <w:p w14:paraId="52E364E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16-20</w:t>
            </w:r>
          </w:p>
        </w:tc>
      </w:tr>
      <w:tr w:rsidR="00DB2C13" w:rsidRPr="00CD48D4" w14:paraId="7C11D0F6" w14:textId="77777777" w:rsidTr="00D567C3">
        <w:tc>
          <w:tcPr>
            <w:tcW w:w="1160" w:type="dxa"/>
            <w:tcBorders>
              <w:top w:val="single" w:sz="6" w:space="0" w:color="auto"/>
              <w:left w:val="single" w:sz="6" w:space="0" w:color="auto"/>
              <w:bottom w:val="single" w:sz="6" w:space="0" w:color="auto"/>
              <w:right w:val="single" w:sz="6" w:space="0" w:color="auto"/>
            </w:tcBorders>
          </w:tcPr>
          <w:p w14:paraId="089A9980" w14:textId="77777777" w:rsidR="00DB2C13" w:rsidRPr="000618D9" w:rsidRDefault="00DB2C13" w:rsidP="00D567C3">
            <w:pPr>
              <w:ind w:right="-40"/>
              <w:jc w:val="center"/>
              <w:rPr>
                <w:rFonts w:ascii="Arial" w:hAnsi="Arial" w:cs="Arial"/>
                <w:sz w:val="18"/>
                <w:szCs w:val="18"/>
                <w:lang w:bidi="ar-SA"/>
              </w:rPr>
            </w:pPr>
          </w:p>
          <w:p w14:paraId="2DFF885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المقدمة</w:t>
            </w:r>
          </w:p>
          <w:p w14:paraId="3F1F087D"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4957FCC" w14:textId="77777777" w:rsidR="00DB2C13" w:rsidRPr="000618D9" w:rsidRDefault="00DB2C13" w:rsidP="00D567C3">
            <w:pPr>
              <w:ind w:right="-40"/>
              <w:jc w:val="center"/>
              <w:rPr>
                <w:rFonts w:ascii="Arial" w:hAnsi="Arial" w:cs="Arial"/>
                <w:sz w:val="18"/>
                <w:szCs w:val="18"/>
                <w:lang w:bidi="ar-SA"/>
              </w:rPr>
            </w:pPr>
          </w:p>
          <w:p w14:paraId="16548D8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الوعظ</w:t>
            </w:r>
          </w:p>
        </w:tc>
        <w:tc>
          <w:tcPr>
            <w:tcW w:w="891" w:type="dxa"/>
            <w:gridSpan w:val="2"/>
            <w:tcBorders>
              <w:top w:val="single" w:sz="6" w:space="0" w:color="auto"/>
              <w:left w:val="single" w:sz="6" w:space="0" w:color="auto"/>
              <w:bottom w:val="single" w:sz="6" w:space="0" w:color="auto"/>
              <w:right w:val="single" w:sz="6" w:space="0" w:color="auto"/>
            </w:tcBorders>
          </w:tcPr>
          <w:p w14:paraId="44C63468" w14:textId="77777777" w:rsidR="00DB2C13" w:rsidRPr="000618D9" w:rsidRDefault="00DB2C13" w:rsidP="00D567C3">
            <w:pPr>
              <w:ind w:left="-67" w:right="-102"/>
              <w:jc w:val="center"/>
              <w:rPr>
                <w:rFonts w:ascii="Arial" w:hAnsi="Arial" w:cs="Arial"/>
                <w:sz w:val="18"/>
                <w:szCs w:val="18"/>
                <w:lang w:bidi="ar-SA"/>
              </w:rPr>
            </w:pPr>
          </w:p>
          <w:p w14:paraId="02D554C0" w14:textId="77777777" w:rsidR="00DB2C13" w:rsidRPr="000618D9" w:rsidRDefault="00EC0BCE" w:rsidP="00D567C3">
            <w:pPr>
              <w:ind w:left="-67" w:right="-102"/>
              <w:jc w:val="center"/>
              <w:rPr>
                <w:rFonts w:ascii="Arial" w:hAnsi="Arial" w:cs="Arial"/>
                <w:sz w:val="18"/>
                <w:szCs w:val="18"/>
                <w:lang w:bidi="ar-SA"/>
              </w:rPr>
            </w:pPr>
            <w:r>
              <w:rPr>
                <w:rFonts w:ascii="Arial" w:hAnsi="Arial" w:cs="Arial" w:hint="cs"/>
                <w:sz w:val="18"/>
                <w:szCs w:val="18"/>
                <w:rtl/>
                <w:lang w:bidi="ar-SA"/>
              </w:rPr>
              <w:t>القوة</w:t>
            </w:r>
          </w:p>
        </w:tc>
        <w:tc>
          <w:tcPr>
            <w:tcW w:w="1158" w:type="dxa"/>
            <w:tcBorders>
              <w:top w:val="single" w:sz="6" w:space="0" w:color="auto"/>
              <w:left w:val="single" w:sz="6" w:space="0" w:color="auto"/>
              <w:bottom w:val="single" w:sz="6" w:space="0" w:color="auto"/>
              <w:right w:val="single" w:sz="6" w:space="0" w:color="auto"/>
            </w:tcBorders>
          </w:tcPr>
          <w:p w14:paraId="4D20EA7E" w14:textId="77777777" w:rsidR="00DB2C13" w:rsidRPr="000618D9" w:rsidRDefault="00DB2C13" w:rsidP="00D567C3">
            <w:pPr>
              <w:ind w:right="-40"/>
              <w:jc w:val="center"/>
              <w:rPr>
                <w:rFonts w:ascii="Arial" w:hAnsi="Arial" w:cs="Arial"/>
                <w:sz w:val="18"/>
                <w:szCs w:val="18"/>
                <w:lang w:bidi="ar-SA"/>
              </w:rPr>
            </w:pPr>
          </w:p>
          <w:p w14:paraId="02D0CC1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التأجيل</w:t>
            </w:r>
          </w:p>
        </w:tc>
        <w:tc>
          <w:tcPr>
            <w:tcW w:w="891" w:type="dxa"/>
            <w:tcBorders>
              <w:top w:val="single" w:sz="6" w:space="0" w:color="auto"/>
              <w:left w:val="single" w:sz="6" w:space="0" w:color="auto"/>
              <w:bottom w:val="single" w:sz="6" w:space="0" w:color="auto"/>
              <w:right w:val="single" w:sz="6" w:space="0" w:color="auto"/>
            </w:tcBorders>
          </w:tcPr>
          <w:p w14:paraId="1F31DFC1" w14:textId="77777777" w:rsidR="00DB2C13" w:rsidRPr="000618D9" w:rsidRDefault="00DB2C13" w:rsidP="00D567C3">
            <w:pPr>
              <w:ind w:left="-80" w:right="-40"/>
              <w:jc w:val="center"/>
              <w:rPr>
                <w:rFonts w:ascii="Arial" w:hAnsi="Arial" w:cs="Arial"/>
                <w:sz w:val="18"/>
                <w:szCs w:val="18"/>
                <w:lang w:bidi="ar-SA"/>
              </w:rPr>
            </w:pPr>
          </w:p>
          <w:p w14:paraId="5761A357"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التحضير</w:t>
            </w:r>
          </w:p>
        </w:tc>
        <w:tc>
          <w:tcPr>
            <w:tcW w:w="1158" w:type="dxa"/>
            <w:gridSpan w:val="2"/>
            <w:tcBorders>
              <w:top w:val="single" w:sz="6" w:space="0" w:color="auto"/>
              <w:left w:val="single" w:sz="6" w:space="0" w:color="auto"/>
              <w:bottom w:val="single" w:sz="6" w:space="0" w:color="auto"/>
              <w:right w:val="single" w:sz="6" w:space="0" w:color="auto"/>
            </w:tcBorders>
          </w:tcPr>
          <w:p w14:paraId="57C4223C" w14:textId="77777777" w:rsidR="00DB2C13" w:rsidRPr="000618D9" w:rsidRDefault="00DB2C13" w:rsidP="00D567C3">
            <w:pPr>
              <w:ind w:right="-40"/>
              <w:jc w:val="center"/>
              <w:rPr>
                <w:rFonts w:ascii="Arial" w:hAnsi="Arial" w:cs="Arial"/>
                <w:sz w:val="18"/>
                <w:szCs w:val="18"/>
                <w:lang w:bidi="ar-SA"/>
              </w:rPr>
            </w:pPr>
          </w:p>
          <w:p w14:paraId="1A624BA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التقديم</w:t>
            </w:r>
          </w:p>
        </w:tc>
        <w:tc>
          <w:tcPr>
            <w:tcW w:w="980" w:type="dxa"/>
            <w:tcBorders>
              <w:top w:val="single" w:sz="6" w:space="0" w:color="auto"/>
              <w:left w:val="single" w:sz="6" w:space="0" w:color="auto"/>
              <w:bottom w:val="single" w:sz="6" w:space="0" w:color="auto"/>
              <w:right w:val="single" w:sz="6" w:space="0" w:color="auto"/>
            </w:tcBorders>
          </w:tcPr>
          <w:p w14:paraId="47FC7F03" w14:textId="77777777" w:rsidR="00DB2C13" w:rsidRPr="000618D9" w:rsidRDefault="00DB2C13" w:rsidP="00D567C3">
            <w:pPr>
              <w:ind w:right="-40"/>
              <w:jc w:val="center"/>
              <w:rPr>
                <w:rFonts w:ascii="Arial" w:hAnsi="Arial" w:cs="Arial"/>
                <w:sz w:val="18"/>
                <w:szCs w:val="18"/>
                <w:lang w:bidi="ar-SA"/>
              </w:rPr>
            </w:pPr>
          </w:p>
          <w:p w14:paraId="3CA164EA"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الإثبات</w:t>
            </w:r>
          </w:p>
        </w:tc>
        <w:tc>
          <w:tcPr>
            <w:tcW w:w="891" w:type="dxa"/>
            <w:tcBorders>
              <w:top w:val="single" w:sz="6" w:space="0" w:color="auto"/>
              <w:left w:val="single" w:sz="6" w:space="0" w:color="auto"/>
              <w:bottom w:val="single" w:sz="6" w:space="0" w:color="auto"/>
              <w:right w:val="single" w:sz="6" w:space="0" w:color="auto"/>
            </w:tcBorders>
          </w:tcPr>
          <w:p w14:paraId="16A94226" w14:textId="77777777" w:rsidR="00DB2C13" w:rsidRPr="000618D9" w:rsidRDefault="00DB2C13" w:rsidP="00D567C3">
            <w:pPr>
              <w:ind w:right="-40"/>
              <w:jc w:val="center"/>
              <w:rPr>
                <w:rFonts w:ascii="Arial" w:hAnsi="Arial" w:cs="Arial"/>
                <w:sz w:val="18"/>
                <w:szCs w:val="18"/>
                <w:lang w:bidi="ar-SA"/>
              </w:rPr>
            </w:pPr>
          </w:p>
          <w:p w14:paraId="765B56CF"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شهادة الزور</w:t>
            </w:r>
          </w:p>
        </w:tc>
        <w:tc>
          <w:tcPr>
            <w:tcW w:w="1247" w:type="dxa"/>
            <w:tcBorders>
              <w:top w:val="single" w:sz="6" w:space="0" w:color="auto"/>
              <w:left w:val="single" w:sz="6" w:space="0" w:color="auto"/>
              <w:bottom w:val="single" w:sz="6" w:space="0" w:color="auto"/>
              <w:right w:val="single" w:sz="6" w:space="0" w:color="auto"/>
            </w:tcBorders>
          </w:tcPr>
          <w:p w14:paraId="291E4D72" w14:textId="77777777" w:rsidR="00DB2C13" w:rsidRPr="000618D9" w:rsidRDefault="00DB2C13" w:rsidP="00D567C3">
            <w:pPr>
              <w:ind w:right="-40"/>
              <w:jc w:val="center"/>
              <w:rPr>
                <w:rFonts w:ascii="Arial" w:hAnsi="Arial" w:cs="Arial"/>
                <w:sz w:val="18"/>
                <w:szCs w:val="18"/>
                <w:lang w:bidi="ar-SA"/>
              </w:rPr>
            </w:pPr>
          </w:p>
          <w:p w14:paraId="0A8DC6D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الخطة</w:t>
            </w:r>
          </w:p>
        </w:tc>
      </w:tr>
      <w:tr w:rsidR="00DB2C13" w:rsidRPr="00CD48D4" w14:paraId="02978ECD"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528A69AC" w14:textId="77777777" w:rsidR="00DB2C13" w:rsidRPr="00CD48D4" w:rsidRDefault="00DB2C13" w:rsidP="00D567C3">
            <w:pPr>
              <w:ind w:right="-40"/>
              <w:jc w:val="center"/>
              <w:rPr>
                <w:rFonts w:ascii="Arial" w:hAnsi="Arial" w:cs="Arial"/>
                <w:b/>
                <w:sz w:val="8"/>
                <w:szCs w:val="15"/>
                <w:lang w:bidi="ar-SA"/>
              </w:rPr>
            </w:pPr>
          </w:p>
          <w:p w14:paraId="2304D283"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إسرائيل</w:t>
            </w:r>
          </w:p>
          <w:p w14:paraId="0B0CBC11" w14:textId="77777777" w:rsidR="00DB2C13" w:rsidRPr="00CD48D4" w:rsidRDefault="00DB2C13" w:rsidP="00D567C3">
            <w:pPr>
              <w:ind w:right="-40"/>
              <w:jc w:val="center"/>
              <w:rPr>
                <w:rFonts w:ascii="Arial" w:hAnsi="Arial" w:cs="Arial"/>
                <w:b/>
                <w:sz w:val="22"/>
                <w:szCs w:val="15"/>
                <w:lang w:bidi="ar-SA"/>
              </w:rPr>
            </w:pPr>
          </w:p>
        </w:tc>
      </w:tr>
      <w:tr w:rsidR="00DB2C13" w:rsidRPr="00CD48D4" w14:paraId="7226F7E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0B4E11E9" w14:textId="77777777" w:rsidR="00DB2C13" w:rsidRPr="00CD48D4" w:rsidRDefault="00DB2C13" w:rsidP="00D567C3">
            <w:pPr>
              <w:ind w:right="-40"/>
              <w:jc w:val="center"/>
              <w:rPr>
                <w:rFonts w:ascii="Arial" w:hAnsi="Arial" w:cs="Arial"/>
                <w:b/>
                <w:sz w:val="22"/>
                <w:szCs w:val="20"/>
                <w:lang w:bidi="ar-SA"/>
              </w:rPr>
            </w:pPr>
          </w:p>
          <w:p w14:paraId="4D11DD68"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كتب في الأربعينيات بعد الميلاد</w:t>
            </w:r>
          </w:p>
          <w:p w14:paraId="4167AD5F"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يغطي الفترة من 5 ق.م إلى 33 م</w:t>
            </w:r>
          </w:p>
          <w:p w14:paraId="4172F4D2" w14:textId="77777777" w:rsidR="00DB2C13" w:rsidRPr="00CD48D4" w:rsidRDefault="00DB2C13" w:rsidP="00D567C3">
            <w:pPr>
              <w:ind w:right="-40"/>
              <w:jc w:val="center"/>
              <w:rPr>
                <w:rFonts w:ascii="Arial" w:hAnsi="Arial" w:cs="Arial"/>
                <w:b/>
                <w:sz w:val="22"/>
                <w:szCs w:val="20"/>
                <w:lang w:bidi="ar-SA"/>
              </w:rPr>
            </w:pPr>
          </w:p>
        </w:tc>
      </w:tr>
    </w:tbl>
    <w:p w14:paraId="5C021E8E" w14:textId="77777777" w:rsidR="00DB2C13" w:rsidRPr="00CD48D4" w:rsidRDefault="00DB2C13" w:rsidP="00DB2C13">
      <w:pPr>
        <w:ind w:left="20" w:right="90" w:hanging="20"/>
        <w:rPr>
          <w:rFonts w:ascii="Arial" w:hAnsi="Arial" w:cs="Arial"/>
          <w:b/>
          <w:sz w:val="13"/>
          <w:szCs w:val="15"/>
        </w:rPr>
      </w:pPr>
    </w:p>
    <w:p w14:paraId="585B1729" w14:textId="77777777" w:rsidR="00EC0BCE" w:rsidRPr="00EC0BCE" w:rsidRDefault="00EC0BCE" w:rsidP="00EC0BCE">
      <w:pPr>
        <w:bidi/>
        <w:ind w:left="1418" w:right="90" w:hanging="1418"/>
        <w:rPr>
          <w:rFonts w:ascii="Arial" w:hAnsi="Arial" w:cs="Arial"/>
          <w:bCs/>
          <w:sz w:val="22"/>
          <w:szCs w:val="22"/>
          <w:rtl/>
          <w:lang w:bidi="ar-JO"/>
        </w:rPr>
      </w:pPr>
      <w:r w:rsidRPr="00EC0BCE">
        <w:rPr>
          <w:rFonts w:ascii="Arial" w:hAnsi="Arial" w:cs="Arial" w:hint="cs"/>
          <w:bCs/>
          <w:sz w:val="22"/>
          <w:szCs w:val="22"/>
          <w:u w:val="single"/>
          <w:rtl/>
          <w:lang w:bidi="ar-JO"/>
        </w:rPr>
        <w:t>الكلمة المفتاحية</w:t>
      </w:r>
      <w:r w:rsidRPr="00EC0BCE">
        <w:rPr>
          <w:rFonts w:ascii="Arial" w:hAnsi="Arial" w:cs="Arial" w:hint="cs"/>
          <w:bCs/>
          <w:sz w:val="22"/>
          <w:szCs w:val="22"/>
          <w:rtl/>
          <w:lang w:bidi="ar-JO"/>
        </w:rPr>
        <w:t>:</w:t>
      </w:r>
      <w:r w:rsidRPr="00EC0BCE">
        <w:rPr>
          <w:rFonts w:ascii="Arial" w:hAnsi="Arial" w:cs="Arial"/>
          <w:bCs/>
          <w:sz w:val="22"/>
          <w:szCs w:val="22"/>
          <w:rtl/>
          <w:lang w:bidi="ar-JO"/>
        </w:rPr>
        <w:tab/>
      </w:r>
      <w:r w:rsidRPr="00EC0BCE">
        <w:rPr>
          <w:rFonts w:ascii="Arial" w:hAnsi="Arial" w:cs="Arial" w:hint="cs"/>
          <w:bCs/>
          <w:sz w:val="22"/>
          <w:szCs w:val="22"/>
          <w:rtl/>
          <w:lang w:bidi="ar-JO"/>
        </w:rPr>
        <w:t>الملكوت</w:t>
      </w:r>
    </w:p>
    <w:p w14:paraId="3994571D" w14:textId="77777777" w:rsidR="00DB2C13" w:rsidRPr="00CD48D4" w:rsidRDefault="00DB2C13" w:rsidP="00DB2C13">
      <w:pPr>
        <w:ind w:left="20" w:right="90" w:hanging="20"/>
        <w:rPr>
          <w:rFonts w:ascii="Arial" w:hAnsi="Arial" w:cs="Arial"/>
          <w:b/>
          <w:sz w:val="13"/>
          <w:szCs w:val="15"/>
        </w:rPr>
      </w:pPr>
    </w:p>
    <w:p w14:paraId="0ADEB780" w14:textId="77777777" w:rsidR="00EC0BCE" w:rsidRPr="00EC0BCE" w:rsidRDefault="00EC0BCE" w:rsidP="00EC0BCE">
      <w:pPr>
        <w:bidi/>
        <w:ind w:left="1418" w:right="90" w:hanging="1418"/>
        <w:rPr>
          <w:rFonts w:ascii="Arial" w:hAnsi="Arial" w:cs="Arial"/>
          <w:b/>
          <w:sz w:val="22"/>
          <w:szCs w:val="15"/>
          <w:rtl/>
        </w:rPr>
      </w:pPr>
      <w:r w:rsidRPr="00EC0BCE">
        <w:rPr>
          <w:rFonts w:ascii="Arial" w:hAnsi="Arial" w:cs="Arial" w:hint="cs"/>
          <w:bCs/>
          <w:sz w:val="22"/>
          <w:szCs w:val="22"/>
          <w:u w:val="single"/>
          <w:rtl/>
          <w:lang w:bidi="ar-JO"/>
        </w:rPr>
        <w:t>الآية الرئيسية</w:t>
      </w:r>
      <w:r w:rsidRPr="00EC0BCE">
        <w:rPr>
          <w:rFonts w:ascii="Arial" w:hAnsi="Arial" w:cs="Arial" w:hint="cs"/>
          <w:bCs/>
          <w:sz w:val="22"/>
          <w:szCs w:val="22"/>
          <w:rtl/>
          <w:lang w:bidi="ar-JO"/>
        </w:rPr>
        <w:t>:</w:t>
      </w:r>
      <w:r>
        <w:rPr>
          <w:rFonts w:ascii="Arial" w:hAnsi="Arial" w:cs="Arial"/>
          <w:b/>
          <w:sz w:val="22"/>
          <w:szCs w:val="15"/>
          <w:rtl/>
          <w:lang w:bidi="ar-JO"/>
        </w:rPr>
        <w:tab/>
      </w:r>
      <w:r w:rsidRPr="00EC0BCE">
        <w:rPr>
          <w:rFonts w:ascii="Arial" w:hAnsi="Arial" w:cs="Arial"/>
          <w:b/>
          <w:sz w:val="22"/>
          <w:szCs w:val="15"/>
          <w:rtl/>
        </w:rPr>
        <w:tab/>
      </w:r>
      <w:r w:rsidRPr="00EC0BCE">
        <w:rPr>
          <w:rFonts w:ascii="Arial" w:hAnsi="Arial" w:cs="Arial"/>
          <w:bCs/>
          <w:sz w:val="22"/>
          <w:szCs w:val="22"/>
          <w:rtl/>
          <w:lang w:bidi="ar-SA"/>
        </w:rPr>
        <w:t>قولوا لابنة صهيون: هوذا ملكك يأتيك وديعا</w:t>
      </w:r>
      <w:r>
        <w:rPr>
          <w:rFonts w:ascii="Arial" w:hAnsi="Arial" w:cs="Arial" w:hint="cs"/>
          <w:bCs/>
          <w:sz w:val="22"/>
          <w:szCs w:val="22"/>
          <w:rtl/>
          <w:lang w:bidi="ar-SA"/>
        </w:rPr>
        <w:t>ً</w:t>
      </w:r>
      <w:r w:rsidRPr="00EC0BCE">
        <w:rPr>
          <w:rFonts w:ascii="Arial" w:hAnsi="Arial" w:cs="Arial"/>
          <w:bCs/>
          <w:sz w:val="22"/>
          <w:szCs w:val="22"/>
          <w:rtl/>
          <w:lang w:bidi="ar-SA"/>
        </w:rPr>
        <w:t>، راكبا</w:t>
      </w:r>
      <w:r>
        <w:rPr>
          <w:rFonts w:ascii="Arial" w:hAnsi="Arial" w:cs="Arial" w:hint="cs"/>
          <w:bCs/>
          <w:sz w:val="22"/>
          <w:szCs w:val="22"/>
          <w:rtl/>
          <w:lang w:bidi="ar-SA"/>
        </w:rPr>
        <w:t>ً</w:t>
      </w:r>
      <w:r w:rsidRPr="00EC0BCE">
        <w:rPr>
          <w:rFonts w:ascii="Arial" w:hAnsi="Arial" w:cs="Arial"/>
          <w:bCs/>
          <w:sz w:val="22"/>
          <w:szCs w:val="22"/>
          <w:rtl/>
          <w:lang w:bidi="ar-SA"/>
        </w:rPr>
        <w:t xml:space="preserve"> على أتان وجحش ابن أتان</w:t>
      </w:r>
      <w:r>
        <w:rPr>
          <w:rFonts w:ascii="Arial" w:hAnsi="Arial" w:cs="Arial" w:hint="cs"/>
          <w:bCs/>
          <w:sz w:val="22"/>
          <w:szCs w:val="22"/>
          <w:rtl/>
          <w:lang w:bidi="ar-SA"/>
        </w:rPr>
        <w:t xml:space="preserve"> (متى 21: 5)</w:t>
      </w:r>
    </w:p>
    <w:p w14:paraId="1D325350" w14:textId="77777777" w:rsidR="00DB2C13" w:rsidRDefault="00DB2C13" w:rsidP="00EC0BCE">
      <w:pPr>
        <w:ind w:right="90"/>
        <w:rPr>
          <w:rFonts w:ascii="Arial" w:hAnsi="Arial" w:cs="Arial"/>
          <w:b/>
          <w:sz w:val="22"/>
          <w:szCs w:val="15"/>
          <w:rtl/>
          <w:lang w:bidi="ar-JO"/>
        </w:rPr>
      </w:pPr>
    </w:p>
    <w:p w14:paraId="2EB2E52D" w14:textId="77777777" w:rsidR="00EC0BCE" w:rsidRPr="00EC0BCE" w:rsidRDefault="00EC0BCE" w:rsidP="00EC0BCE">
      <w:pPr>
        <w:bidi/>
        <w:ind w:left="1418" w:right="90" w:hanging="1418"/>
        <w:rPr>
          <w:rFonts w:ascii="Arial" w:hAnsi="Arial" w:cs="Arial"/>
          <w:bCs/>
          <w:sz w:val="22"/>
          <w:szCs w:val="22"/>
          <w:lang w:bidi="ar-JO"/>
        </w:rPr>
      </w:pPr>
      <w:r>
        <w:rPr>
          <w:rFonts w:ascii="Arial" w:hAnsi="Arial" w:cs="Arial"/>
          <w:b/>
          <w:sz w:val="22"/>
          <w:szCs w:val="15"/>
          <w:rtl/>
          <w:lang w:bidi="ar-JO"/>
        </w:rPr>
        <w:tab/>
      </w:r>
      <w:r w:rsidRPr="00EC0BCE">
        <w:rPr>
          <w:rFonts w:ascii="Arial" w:hAnsi="Arial" w:cs="Arial"/>
          <w:bCs/>
          <w:sz w:val="22"/>
          <w:szCs w:val="22"/>
          <w:rtl/>
          <w:lang w:bidi="ar-JO"/>
        </w:rPr>
        <w:t>فأجاب سمعان بطرس وقال: أنت هو المسيح ابن الله الحي</w:t>
      </w:r>
      <w:r w:rsidRPr="00EC0BCE">
        <w:rPr>
          <w:rFonts w:ascii="Arial" w:hAnsi="Arial" w:cs="Arial" w:hint="cs"/>
          <w:bCs/>
          <w:sz w:val="22"/>
          <w:szCs w:val="22"/>
          <w:rtl/>
          <w:lang w:bidi="ar-JO"/>
        </w:rPr>
        <w:t xml:space="preserve"> ... </w:t>
      </w:r>
      <w:r w:rsidRPr="00EC0BCE">
        <w:rPr>
          <w:rFonts w:ascii="Arial" w:hAnsi="Arial" w:cs="Arial"/>
          <w:bCs/>
          <w:sz w:val="22"/>
          <w:szCs w:val="22"/>
          <w:rtl/>
          <w:lang w:bidi="ar-JO"/>
        </w:rPr>
        <w:t>فأجاب يسوع وقال له: أنت بطرس، وعلى هذه الصخرة أبني كنيستي، وأبواب الجحيم لن تقوى عليها</w:t>
      </w:r>
      <w:r w:rsidRPr="00EC0BCE">
        <w:rPr>
          <w:rFonts w:ascii="Arial" w:hAnsi="Arial" w:cs="Arial" w:hint="cs"/>
          <w:bCs/>
          <w:sz w:val="22"/>
          <w:szCs w:val="22"/>
          <w:rtl/>
          <w:lang w:bidi="ar-JO"/>
        </w:rPr>
        <w:t xml:space="preserve"> (متى 16: 16-18)</w:t>
      </w:r>
    </w:p>
    <w:p w14:paraId="200EC345" w14:textId="77777777" w:rsidR="00DB2C13" w:rsidRPr="00CD48D4" w:rsidRDefault="00DB2C13" w:rsidP="00DB2C13">
      <w:pPr>
        <w:ind w:left="20" w:right="90" w:hanging="20"/>
        <w:rPr>
          <w:rFonts w:ascii="Arial" w:hAnsi="Arial" w:cs="Arial"/>
          <w:b/>
          <w:sz w:val="13"/>
          <w:szCs w:val="15"/>
        </w:rPr>
      </w:pPr>
    </w:p>
    <w:p w14:paraId="7165F253" w14:textId="77777777" w:rsidR="00EC0BCE" w:rsidRPr="00EC0BCE" w:rsidRDefault="00EC0BCE" w:rsidP="00EC0BCE">
      <w:pPr>
        <w:bidi/>
        <w:ind w:right="-342"/>
        <w:rPr>
          <w:rFonts w:ascii="Arial" w:hAnsi="Arial" w:cs="Arial"/>
          <w:bCs/>
          <w:sz w:val="22"/>
          <w:szCs w:val="22"/>
          <w:lang w:bidi="ar-JO"/>
        </w:rPr>
      </w:pPr>
      <w:r w:rsidRPr="00EC0BCE">
        <w:rPr>
          <w:rFonts w:ascii="Arial" w:hAnsi="Arial" w:cs="Arial" w:hint="cs"/>
          <w:bCs/>
          <w:sz w:val="22"/>
          <w:szCs w:val="22"/>
          <w:u w:val="single"/>
          <w:rtl/>
          <w:lang w:bidi="ar-JO"/>
        </w:rPr>
        <w:t>البيان الموجز</w:t>
      </w:r>
      <w:r w:rsidRPr="00EC0BCE">
        <w:rPr>
          <w:rFonts w:ascii="Arial" w:hAnsi="Arial" w:cs="Arial" w:hint="cs"/>
          <w:bCs/>
          <w:sz w:val="22"/>
          <w:szCs w:val="22"/>
          <w:rtl/>
          <w:lang w:bidi="ar-JO"/>
        </w:rPr>
        <w:t>: سبب خدمة يسوع هو أنه المسيا لليهود غير المؤمنين، مع سلطان الملكوت على الكنيسة خلال رفض إسرائيل.</w:t>
      </w:r>
    </w:p>
    <w:p w14:paraId="6F0E4632" w14:textId="77777777" w:rsidR="00DB2C13" w:rsidRPr="00CD48D4" w:rsidRDefault="00DB2C13" w:rsidP="00145478">
      <w:pPr>
        <w:ind w:right="90"/>
        <w:rPr>
          <w:rFonts w:ascii="Arial" w:hAnsi="Arial" w:cs="Arial"/>
          <w:b/>
          <w:sz w:val="13"/>
          <w:szCs w:val="15"/>
          <w:lang w:bidi="ar-JO"/>
        </w:rPr>
      </w:pPr>
    </w:p>
    <w:p w14:paraId="11A7E986" w14:textId="77777777" w:rsidR="00DB2C13" w:rsidRPr="00145478" w:rsidRDefault="00145478" w:rsidP="00145478">
      <w:pPr>
        <w:bidi/>
        <w:ind w:left="20" w:right="90" w:hanging="20"/>
        <w:rPr>
          <w:rFonts w:ascii="Arial" w:hAnsi="Arial" w:cs="Arial"/>
          <w:bCs/>
          <w:sz w:val="22"/>
          <w:szCs w:val="22"/>
          <w:lang w:bidi="ar-JO"/>
        </w:rPr>
      </w:pPr>
      <w:r w:rsidRPr="00145478">
        <w:rPr>
          <w:rFonts w:ascii="Arial" w:hAnsi="Arial" w:cs="Arial" w:hint="cs"/>
          <w:bCs/>
          <w:sz w:val="22"/>
          <w:szCs w:val="22"/>
          <w:u w:val="single"/>
          <w:rtl/>
          <w:lang w:bidi="ar-JO"/>
        </w:rPr>
        <w:t>التطبيق:</w:t>
      </w:r>
    </w:p>
    <w:p w14:paraId="71B668CF" w14:textId="77777777" w:rsidR="00DB2C13" w:rsidRPr="00145478" w:rsidRDefault="00145478" w:rsidP="00145478">
      <w:pPr>
        <w:bidi/>
        <w:ind w:left="20" w:right="90" w:hanging="20"/>
        <w:rPr>
          <w:rFonts w:ascii="Arial" w:hAnsi="Arial" w:cs="Arial"/>
          <w:bCs/>
          <w:sz w:val="22"/>
          <w:szCs w:val="22"/>
        </w:rPr>
      </w:pPr>
      <w:r w:rsidRPr="00145478">
        <w:rPr>
          <w:rFonts w:ascii="Arial" w:hAnsi="Arial" w:cs="Arial" w:hint="cs"/>
          <w:bCs/>
          <w:sz w:val="22"/>
          <w:szCs w:val="22"/>
          <w:rtl/>
          <w:lang w:bidi="ar-JO"/>
        </w:rPr>
        <w:t>هل وضعت ثقتك بيسوع المسيح كمخلص لك؟</w:t>
      </w:r>
      <w:r w:rsidR="00DB2C13" w:rsidRPr="00145478">
        <w:rPr>
          <w:rFonts w:ascii="Arial" w:hAnsi="Arial" w:cs="Arial"/>
          <w:bCs/>
          <w:sz w:val="22"/>
          <w:szCs w:val="22"/>
        </w:rPr>
        <w:t xml:space="preserve"> </w:t>
      </w:r>
    </w:p>
    <w:p w14:paraId="7DDFB0B3" w14:textId="6AD428BF" w:rsidR="00DB2C13" w:rsidRPr="00CD48D4" w:rsidRDefault="00145478" w:rsidP="00E43ACA">
      <w:pPr>
        <w:bidi/>
        <w:ind w:left="18" w:hanging="18"/>
        <w:jc w:val="center"/>
        <w:rPr>
          <w:rFonts w:ascii="Arial" w:hAnsi="Arial" w:cs="Arial"/>
          <w:b/>
          <w:sz w:val="36"/>
          <w:szCs w:val="15"/>
          <w:lang w:bidi="ar-JO"/>
        </w:rPr>
      </w:pPr>
      <w:r w:rsidRPr="00145478">
        <w:rPr>
          <w:rFonts w:ascii="Arial" w:hAnsi="Arial" w:cs="Arial"/>
          <w:bCs/>
          <w:sz w:val="22"/>
          <w:szCs w:val="22"/>
          <w:rtl/>
          <w:lang w:bidi="ar-SA"/>
        </w:rPr>
        <w:t>إذا لم يكن الأمر كذلك، فما هو المؤهل الذي يحتاج إلى تحقيقه قبل أن تقبله؟</w:t>
      </w:r>
      <w:r w:rsidR="00DB2C13" w:rsidRPr="00CD48D4">
        <w:rPr>
          <w:rFonts w:ascii="Arial" w:hAnsi="Arial" w:cs="Arial"/>
          <w:sz w:val="22"/>
          <w:szCs w:val="15"/>
        </w:rPr>
        <w:br w:type="page"/>
      </w:r>
      <w:r w:rsidRPr="00145478">
        <w:rPr>
          <w:rFonts w:ascii="Arial" w:hAnsi="Arial" w:cs="Arial" w:hint="cs"/>
          <w:bCs/>
          <w:sz w:val="36"/>
          <w:szCs w:val="36"/>
          <w:rtl/>
          <w:lang w:bidi="ar-JO"/>
        </w:rPr>
        <w:lastRenderedPageBreak/>
        <w:t>متى</w:t>
      </w:r>
    </w:p>
    <w:p w14:paraId="098ACBA0" w14:textId="77777777" w:rsidR="00DB2C13" w:rsidRPr="00CD48D4" w:rsidRDefault="00DB2C13" w:rsidP="00E43ACA">
      <w:pPr>
        <w:tabs>
          <w:tab w:val="left" w:pos="360"/>
        </w:tabs>
        <w:ind w:left="360" w:right="-342" w:hanging="360"/>
        <w:jc w:val="center"/>
        <w:rPr>
          <w:rFonts w:ascii="Arial" w:hAnsi="Arial" w:cs="Arial"/>
          <w:b/>
          <w:sz w:val="13"/>
          <w:szCs w:val="15"/>
        </w:rPr>
      </w:pPr>
    </w:p>
    <w:p w14:paraId="2CB271B3" w14:textId="77777777" w:rsidR="00DB2C13" w:rsidRPr="00E43ACA" w:rsidRDefault="006144AE" w:rsidP="00E43ACA">
      <w:pPr>
        <w:ind w:right="18"/>
        <w:jc w:val="center"/>
        <w:rPr>
          <w:rFonts w:ascii="Arial" w:hAnsi="Arial" w:cs="Arial"/>
          <w:bCs/>
          <w:lang w:bidi="ar-JO"/>
        </w:rPr>
      </w:pPr>
      <w:r w:rsidRPr="00E43ACA">
        <w:rPr>
          <w:rFonts w:ascii="Arial" w:hAnsi="Arial" w:cs="Arial" w:hint="cs"/>
          <w:bCs/>
          <w:rtl/>
          <w:lang w:bidi="ar-JO"/>
        </w:rPr>
        <w:t>مقدمة</w:t>
      </w:r>
    </w:p>
    <w:p w14:paraId="54C098D2" w14:textId="77777777" w:rsidR="00DB2C13" w:rsidRPr="00CD48D4" w:rsidRDefault="00DB2C13" w:rsidP="00DB2C13">
      <w:pPr>
        <w:tabs>
          <w:tab w:val="left" w:pos="360"/>
        </w:tabs>
        <w:ind w:left="360" w:right="-342" w:hanging="360"/>
        <w:rPr>
          <w:rFonts w:ascii="Arial" w:hAnsi="Arial" w:cs="Arial"/>
          <w:b/>
          <w:sz w:val="13"/>
          <w:szCs w:val="15"/>
        </w:rPr>
      </w:pPr>
    </w:p>
    <w:p w14:paraId="7BB3A45A" w14:textId="090A07FD" w:rsidR="006144AE" w:rsidRPr="00E43ACA" w:rsidRDefault="006144AE" w:rsidP="006144AE">
      <w:pPr>
        <w:tabs>
          <w:tab w:val="left" w:pos="360"/>
          <w:tab w:val="left" w:pos="8820"/>
        </w:tabs>
        <w:bidi/>
        <w:ind w:left="360" w:right="-342" w:hanging="360"/>
        <w:rPr>
          <w:rFonts w:ascii="Arial" w:hAnsi="Arial" w:cs="Arial"/>
          <w:b/>
          <w:rtl/>
          <w:lang w:bidi="ar-JO"/>
        </w:rPr>
      </w:pPr>
      <w:r w:rsidRPr="00E43ACA">
        <w:rPr>
          <w:rFonts w:ascii="Arial" w:hAnsi="Arial" w:cs="Arial" w:hint="cs"/>
          <w:b/>
          <w:rtl/>
          <w:lang w:bidi="ar-JO"/>
        </w:rPr>
        <w:t xml:space="preserve">1.   </w:t>
      </w:r>
      <w:r w:rsidRPr="00E43ACA">
        <w:rPr>
          <w:rFonts w:ascii="Arial" w:hAnsi="Arial" w:cs="Arial" w:hint="cs"/>
          <w:bCs/>
          <w:rtl/>
          <w:lang w:bidi="ar-JO"/>
        </w:rPr>
        <w:t>العنوان</w:t>
      </w:r>
      <w:r w:rsidRPr="00E43ACA">
        <w:rPr>
          <w:rFonts w:ascii="Arial" w:hAnsi="Arial" w:cs="Arial" w:hint="cs"/>
          <w:b/>
          <w:rtl/>
          <w:lang w:bidi="ar-JO"/>
        </w:rPr>
        <w:t xml:space="preserve"> </w:t>
      </w:r>
    </w:p>
    <w:p w14:paraId="35B4F866" w14:textId="4418DE04" w:rsidR="006144AE" w:rsidRPr="00E43ACA" w:rsidRDefault="006144AE" w:rsidP="00E43ACA">
      <w:pPr>
        <w:tabs>
          <w:tab w:val="left" w:pos="360"/>
          <w:tab w:val="left" w:pos="8820"/>
        </w:tabs>
        <w:bidi/>
        <w:ind w:left="360" w:right="-342" w:firstLine="18"/>
        <w:rPr>
          <w:rFonts w:ascii="Arial" w:hAnsi="Arial" w:cs="Arial"/>
          <w:bCs/>
          <w:lang w:bidi="ar-JO"/>
        </w:rPr>
      </w:pPr>
      <w:r w:rsidRPr="00E43ACA">
        <w:rPr>
          <w:rFonts w:ascii="Arial" w:hAnsi="Arial" w:cs="Arial" w:hint="cs"/>
          <w:b/>
          <w:rtl/>
          <w:lang w:bidi="ar-JO"/>
        </w:rPr>
        <w:t xml:space="preserve">العنوان القديم هو </w:t>
      </w:r>
      <w:r w:rsidRPr="00E43ACA">
        <w:rPr>
          <w:rFonts w:ascii="Arial" w:hAnsi="Arial" w:cs="Arial"/>
          <w:b/>
          <w:rtl/>
          <w:lang w:bidi="ar-JO"/>
        </w:rPr>
        <w:t>(</w:t>
      </w:r>
      <w:r w:rsidRPr="00E43ACA">
        <w:rPr>
          <w:rFonts w:ascii="Arial" w:hAnsi="Arial" w:cs="Arial" w:hint="cs"/>
          <w:bCs/>
          <w:rtl/>
          <w:lang w:bidi="ar-JO"/>
        </w:rPr>
        <w:t xml:space="preserve"> </w:t>
      </w:r>
      <w:r w:rsidRPr="00E43ACA">
        <w:rPr>
          <w:rFonts w:ascii="Arial" w:hAnsi="Arial" w:cs="Arial"/>
          <w:bCs/>
          <w:lang w:bidi="ar-JO"/>
        </w:rPr>
        <w:t xml:space="preserve">Kata. </w:t>
      </w:r>
      <w:proofErr w:type="spellStart"/>
      <w:r w:rsidRPr="00E43ACA">
        <w:rPr>
          <w:rFonts w:ascii="Arial" w:hAnsi="Arial" w:cs="Arial"/>
          <w:bCs/>
          <w:lang w:bidi="ar-JO"/>
        </w:rPr>
        <w:t>Maqqai</w:t>
      </w:r>
      <w:proofErr w:type="spellEnd"/>
      <w:r w:rsidRPr="00E43ACA">
        <w:rPr>
          <w:rFonts w:ascii="Arial" w:hAnsi="Arial" w:cs="Arial" w:hint="cs"/>
          <w:bCs/>
          <w:rtl/>
          <w:lang w:bidi="ar-JO"/>
        </w:rPr>
        <w:t xml:space="preserve"> </w:t>
      </w:r>
      <w:r w:rsidRPr="00E43ACA">
        <w:rPr>
          <w:rFonts w:ascii="Arial" w:hAnsi="Arial" w:cs="Arial" w:hint="cs"/>
          <w:b/>
          <w:rtl/>
          <w:lang w:bidi="ar-JO"/>
        </w:rPr>
        <w:t>بحسب متى</w:t>
      </w:r>
      <w:r w:rsidRPr="00E43ACA">
        <w:rPr>
          <w:rFonts w:ascii="Arial" w:hAnsi="Arial" w:cs="Arial"/>
          <w:b/>
          <w:rtl/>
          <w:lang w:bidi="ar-JO"/>
        </w:rPr>
        <w:t>)</w:t>
      </w:r>
      <w:r w:rsidRPr="00E43ACA">
        <w:rPr>
          <w:rFonts w:ascii="Arial" w:hAnsi="Arial" w:cs="Arial" w:hint="cs"/>
          <w:b/>
          <w:rtl/>
          <w:lang w:bidi="ar-JO"/>
        </w:rPr>
        <w:t xml:space="preserve"> موجود في نهاية القرن الثاني، وربما إلى وقت مبكر مثل 125م، مع أنه في الغالب ليس جزء من النص الأصلي (هايبرت 1: 47-49) ومعنى اسم متى هو عطية الرب.</w:t>
      </w:r>
    </w:p>
    <w:p w14:paraId="7AAA2383" w14:textId="77777777" w:rsidR="00DB2C13" w:rsidRDefault="00DB2C13" w:rsidP="00DB2C13">
      <w:pPr>
        <w:tabs>
          <w:tab w:val="left" w:pos="360"/>
        </w:tabs>
        <w:ind w:left="360" w:right="-342" w:hanging="360"/>
        <w:rPr>
          <w:rFonts w:ascii="Arial" w:hAnsi="Arial" w:cs="Arial"/>
          <w:b/>
          <w:sz w:val="15"/>
          <w:szCs w:val="16"/>
        </w:rPr>
      </w:pPr>
    </w:p>
    <w:p w14:paraId="1A9A0CF8" w14:textId="77777777" w:rsidR="00E43ACA" w:rsidRPr="00E43ACA" w:rsidRDefault="00E43ACA" w:rsidP="00DB2C13">
      <w:pPr>
        <w:tabs>
          <w:tab w:val="left" w:pos="360"/>
        </w:tabs>
        <w:ind w:left="360" w:right="-342" w:hanging="360"/>
        <w:rPr>
          <w:rFonts w:ascii="Arial" w:hAnsi="Arial" w:cs="Arial"/>
          <w:b/>
          <w:sz w:val="15"/>
          <w:szCs w:val="16"/>
        </w:rPr>
      </w:pPr>
    </w:p>
    <w:p w14:paraId="6C215D36" w14:textId="77777777" w:rsidR="006144AE" w:rsidRPr="00E43ACA" w:rsidRDefault="006144AE" w:rsidP="006144AE">
      <w:pPr>
        <w:tabs>
          <w:tab w:val="left" w:pos="360"/>
        </w:tabs>
        <w:bidi/>
        <w:ind w:left="360" w:right="-342" w:hanging="360"/>
        <w:rPr>
          <w:rFonts w:ascii="Arial" w:hAnsi="Arial" w:cs="Arial"/>
          <w:bCs/>
          <w:lang w:bidi="ar-JO"/>
        </w:rPr>
      </w:pPr>
      <w:r w:rsidRPr="00E43ACA">
        <w:rPr>
          <w:rFonts w:ascii="Arial" w:hAnsi="Arial" w:cs="Arial" w:hint="cs"/>
          <w:bCs/>
          <w:rtl/>
          <w:lang w:bidi="ar-JO"/>
        </w:rPr>
        <w:t>2.   التأليف</w:t>
      </w:r>
    </w:p>
    <w:p w14:paraId="5701CDC9" w14:textId="77777777" w:rsidR="00DB2C13" w:rsidRPr="00E43ACA" w:rsidRDefault="00DB2C13" w:rsidP="00DB2C13">
      <w:pPr>
        <w:tabs>
          <w:tab w:val="left" w:pos="720"/>
        </w:tabs>
        <w:ind w:left="720" w:right="-342" w:hanging="360"/>
        <w:rPr>
          <w:rFonts w:ascii="Arial" w:hAnsi="Arial" w:cs="Arial"/>
          <w:szCs w:val="16"/>
        </w:rPr>
      </w:pPr>
    </w:p>
    <w:p w14:paraId="7B408AE2" w14:textId="77777777" w:rsidR="006144AE" w:rsidRPr="00E43ACA" w:rsidRDefault="006144AE" w:rsidP="006144AE">
      <w:pPr>
        <w:tabs>
          <w:tab w:val="left" w:pos="720"/>
        </w:tabs>
        <w:bidi/>
        <w:ind w:left="720" w:right="-342" w:hanging="360"/>
        <w:rPr>
          <w:rFonts w:ascii="Arial" w:hAnsi="Arial" w:cs="Arial"/>
          <w:rtl/>
          <w:lang w:bidi="ar-JO"/>
        </w:rPr>
      </w:pPr>
      <w:r w:rsidRPr="00E43ACA">
        <w:rPr>
          <w:rFonts w:ascii="Arial" w:hAnsi="Arial" w:cs="Arial" w:hint="cs"/>
          <w:rtl/>
          <w:lang w:bidi="ar-JO"/>
        </w:rPr>
        <w:t xml:space="preserve">أ. </w:t>
      </w:r>
      <w:r w:rsidRPr="00E43ACA">
        <w:rPr>
          <w:rFonts w:ascii="Arial" w:hAnsi="Arial" w:cs="Arial" w:hint="cs"/>
          <w:u w:val="single"/>
          <w:rtl/>
          <w:lang w:bidi="ar-JO"/>
        </w:rPr>
        <w:t>الدليل الخارجي</w:t>
      </w:r>
      <w:r w:rsidRPr="00E43ACA">
        <w:rPr>
          <w:rFonts w:ascii="Arial" w:hAnsi="Arial" w:cs="Arial" w:hint="cs"/>
          <w:rtl/>
          <w:lang w:bidi="ar-JO"/>
        </w:rPr>
        <w:t>: كل المصادر الأقدم تنسب التأليف إلى متى:</w:t>
      </w:r>
    </w:p>
    <w:p w14:paraId="761CEB65" w14:textId="77777777" w:rsidR="00DB2C13" w:rsidRPr="00E43ACA" w:rsidRDefault="00DB2C13" w:rsidP="00DB2C13">
      <w:pPr>
        <w:tabs>
          <w:tab w:val="left" w:pos="1080"/>
        </w:tabs>
        <w:ind w:left="1080" w:right="-342" w:hanging="360"/>
        <w:rPr>
          <w:rFonts w:ascii="Arial" w:hAnsi="Arial" w:cs="Arial"/>
          <w:szCs w:val="16"/>
        </w:rPr>
      </w:pPr>
    </w:p>
    <w:p w14:paraId="4E7F8617" w14:textId="77777777" w:rsidR="006144AE" w:rsidRPr="00E43ACA" w:rsidRDefault="006144AE" w:rsidP="006144AE">
      <w:pPr>
        <w:tabs>
          <w:tab w:val="left" w:pos="1080"/>
        </w:tabs>
        <w:bidi/>
        <w:ind w:left="1080" w:right="-342" w:hanging="360"/>
        <w:rPr>
          <w:rFonts w:ascii="Arial" w:hAnsi="Arial" w:cs="Arial"/>
          <w:lang w:bidi="ar-JO"/>
        </w:rPr>
      </w:pPr>
      <w:r w:rsidRPr="00E43ACA">
        <w:rPr>
          <w:rFonts w:ascii="Arial" w:hAnsi="Arial" w:cs="Arial" w:hint="cs"/>
          <w:rtl/>
          <w:lang w:bidi="ar-JO"/>
        </w:rPr>
        <w:t xml:space="preserve">1. </w:t>
      </w:r>
      <w:r w:rsidR="00643040" w:rsidRPr="00E43ACA">
        <w:rPr>
          <w:rFonts w:ascii="Arial" w:hAnsi="Arial" w:cs="Arial" w:hint="cs"/>
          <w:rtl/>
          <w:lang w:bidi="ar-JO"/>
        </w:rPr>
        <w:t xml:space="preserve">  </w:t>
      </w:r>
      <w:r w:rsidRPr="00E43ACA">
        <w:rPr>
          <w:rFonts w:ascii="Arial" w:hAnsi="Arial" w:cs="Arial" w:hint="cs"/>
          <w:rtl/>
          <w:lang w:bidi="ar-JO"/>
        </w:rPr>
        <w:t>يقتبس الديداخي (110 م) من إنجيل متى أكثر من أي إنجيل آخر.</w:t>
      </w:r>
    </w:p>
    <w:p w14:paraId="0D47F8B3" w14:textId="77777777" w:rsidR="00DB2C13" w:rsidRPr="00E43ACA" w:rsidRDefault="00DB2C13" w:rsidP="00DB2C13">
      <w:pPr>
        <w:tabs>
          <w:tab w:val="left" w:pos="1080"/>
        </w:tabs>
        <w:ind w:left="1080" w:right="-342" w:hanging="360"/>
        <w:rPr>
          <w:rFonts w:ascii="Arial" w:hAnsi="Arial" w:cs="Arial"/>
          <w:szCs w:val="16"/>
        </w:rPr>
      </w:pPr>
    </w:p>
    <w:p w14:paraId="1D1CA46D"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2.   تظهر رسائل أغناطيوس وبوليكاربوس (110 م) تآلفاً مع هذا السفر.</w:t>
      </w:r>
    </w:p>
    <w:p w14:paraId="6EDCA251" w14:textId="77777777" w:rsidR="00DB2C13" w:rsidRPr="00E43ACA" w:rsidRDefault="00DB2C13" w:rsidP="00DB2C13">
      <w:pPr>
        <w:tabs>
          <w:tab w:val="left" w:pos="1080"/>
        </w:tabs>
        <w:ind w:left="1080" w:right="-342" w:hanging="360"/>
        <w:rPr>
          <w:rFonts w:ascii="Arial" w:hAnsi="Arial" w:cs="Arial"/>
          <w:szCs w:val="16"/>
        </w:rPr>
      </w:pPr>
    </w:p>
    <w:p w14:paraId="214BEA86"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3.   عرف المؤمنون الرومان عن هذا السفر بحلول 120م، خصوصاً قصة المجوس.</w:t>
      </w:r>
    </w:p>
    <w:p w14:paraId="7870DC23" w14:textId="77777777" w:rsidR="00DB2C13" w:rsidRPr="00E43ACA" w:rsidRDefault="00DB2C13" w:rsidP="00DB2C13">
      <w:pPr>
        <w:tabs>
          <w:tab w:val="left" w:pos="1080"/>
        </w:tabs>
        <w:ind w:left="1080" w:right="-342" w:hanging="360"/>
        <w:rPr>
          <w:rFonts w:ascii="Arial" w:hAnsi="Arial" w:cs="Arial"/>
          <w:szCs w:val="16"/>
        </w:rPr>
      </w:pPr>
    </w:p>
    <w:p w14:paraId="1CBA132B"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4.   تقتبس رسالة برنابا (130 م) من متى 20: 16، 22: 14 مع القول أنه مكتوب.</w:t>
      </w:r>
    </w:p>
    <w:p w14:paraId="297E140A" w14:textId="77777777" w:rsidR="00DB2C13" w:rsidRPr="00E43ACA" w:rsidRDefault="00DB2C13" w:rsidP="00DB2C13">
      <w:pPr>
        <w:tabs>
          <w:tab w:val="left" w:pos="1080"/>
        </w:tabs>
        <w:ind w:left="1080" w:right="-342" w:hanging="360"/>
        <w:rPr>
          <w:rFonts w:ascii="Arial" w:hAnsi="Arial" w:cs="Arial"/>
          <w:szCs w:val="16"/>
        </w:rPr>
      </w:pPr>
    </w:p>
    <w:p w14:paraId="64D39F0B" w14:textId="77777777" w:rsidR="00DB2C13" w:rsidRPr="00E43ACA" w:rsidRDefault="00643040" w:rsidP="00643040">
      <w:pPr>
        <w:tabs>
          <w:tab w:val="left" w:pos="1080"/>
        </w:tabs>
        <w:bidi/>
        <w:ind w:left="1080" w:right="-342" w:hanging="360"/>
        <w:rPr>
          <w:rFonts w:ascii="Arial" w:hAnsi="Arial" w:cs="Arial"/>
        </w:rPr>
      </w:pPr>
      <w:r w:rsidRPr="00E43ACA">
        <w:rPr>
          <w:rFonts w:ascii="Arial" w:hAnsi="Arial" w:cs="Arial" w:hint="cs"/>
          <w:rtl/>
          <w:lang w:bidi="ar-JO"/>
        </w:rPr>
        <w:t xml:space="preserve">5.   يذكر بابياس (140 م) </w:t>
      </w:r>
      <w:r w:rsidRPr="00E43ACA">
        <w:rPr>
          <w:rFonts w:ascii="Arial" w:hAnsi="Arial" w:cs="Arial"/>
          <w:rtl/>
          <w:lang w:bidi="ar-JO"/>
        </w:rPr>
        <w:t xml:space="preserve">أن متى قام بتأليف اللوجيا باللغة العبرية (استشهد به يوسابيوس، </w:t>
      </w:r>
      <w:r w:rsidR="00E81E0D" w:rsidRPr="00E43ACA">
        <w:rPr>
          <w:rFonts w:ascii="Arial" w:hAnsi="Arial" w:cs="Arial" w:hint="cs"/>
          <w:rtl/>
          <w:lang w:bidi="ar-JO"/>
        </w:rPr>
        <w:t xml:space="preserve">تاريخ </w:t>
      </w:r>
      <w:r w:rsidRPr="00E43ACA">
        <w:rPr>
          <w:rFonts w:ascii="Arial" w:hAnsi="Arial" w:cs="Arial"/>
          <w:rtl/>
          <w:lang w:bidi="ar-JO"/>
        </w:rPr>
        <w:t>الجامعة 3</w:t>
      </w:r>
      <w:r w:rsidRPr="00E43ACA">
        <w:rPr>
          <w:rFonts w:ascii="Arial" w:hAnsi="Arial" w:cs="Arial" w:hint="cs"/>
          <w:rtl/>
          <w:lang w:bidi="ar-JO"/>
        </w:rPr>
        <w:t xml:space="preserve"> </w:t>
      </w:r>
      <w:r w:rsidRPr="00E43ACA">
        <w:rPr>
          <w:rFonts w:ascii="Arial" w:hAnsi="Arial" w:cs="Arial"/>
          <w:rtl/>
          <w:lang w:bidi="ar-JO"/>
        </w:rPr>
        <w:t>.39</w:t>
      </w:r>
      <w:r w:rsidRPr="00E43ACA">
        <w:rPr>
          <w:rFonts w:ascii="Arial" w:hAnsi="Arial" w:cs="Arial" w:hint="cs"/>
          <w:rtl/>
          <w:lang w:bidi="ar-JO"/>
        </w:rPr>
        <w:t xml:space="preserve"> </w:t>
      </w:r>
      <w:r w:rsidRPr="00E43ACA">
        <w:rPr>
          <w:rFonts w:ascii="Arial" w:hAnsi="Arial" w:cs="Arial"/>
          <w:rtl/>
          <w:lang w:bidi="ar-JO"/>
        </w:rPr>
        <w:t>.16)</w:t>
      </w:r>
      <w:r w:rsidRPr="00E43ACA">
        <w:rPr>
          <w:rFonts w:ascii="Arial" w:hAnsi="Arial" w:cs="Arial" w:hint="cs"/>
          <w:rtl/>
          <w:lang w:bidi="ar-JO"/>
        </w:rPr>
        <w:t xml:space="preserve">، </w:t>
      </w:r>
      <w:r w:rsidRPr="00E43ACA">
        <w:rPr>
          <w:rFonts w:ascii="Arial" w:hAnsi="Arial" w:cs="Arial"/>
          <w:rtl/>
          <w:lang w:bidi="ar-JO"/>
        </w:rPr>
        <w:t>على الرغم من أن معنى لوجيا محل خلاف، فمن المعقول أن نستنتج أنها تشير إلى الإنجيل</w:t>
      </w:r>
      <w:r w:rsidRPr="00E43ACA">
        <w:rPr>
          <w:rFonts w:ascii="Arial" w:hAnsi="Arial" w:cs="Arial" w:hint="cs"/>
          <w:rtl/>
          <w:lang w:bidi="ar-JO"/>
        </w:rPr>
        <w:t>،</w:t>
      </w:r>
      <w:r w:rsidRPr="00E43ACA">
        <w:rPr>
          <w:rFonts w:ascii="Arial" w:hAnsi="Arial" w:cs="Arial"/>
          <w:rtl/>
          <w:lang w:bidi="ar-JO"/>
        </w:rPr>
        <w:t xml:space="preserve"> لأنها تتفق مع العنوان الأول (أعلاه)، وتتفق مع استخدامات بابياس المتوازية للكلمة (جوثري، 34-35)، و</w:t>
      </w:r>
      <w:r w:rsidRPr="00E43ACA">
        <w:rPr>
          <w:rFonts w:ascii="Arial" w:hAnsi="Arial" w:cs="Arial" w:hint="cs"/>
          <w:rtl/>
          <w:lang w:bidi="ar-JO"/>
        </w:rPr>
        <w:t xml:space="preserve">قد استخدم </w:t>
      </w:r>
      <w:r w:rsidRPr="00E43ACA">
        <w:rPr>
          <w:rFonts w:ascii="Arial" w:hAnsi="Arial" w:cs="Arial"/>
          <w:rtl/>
          <w:lang w:bidi="ar-JO"/>
        </w:rPr>
        <w:t>كل</w:t>
      </w:r>
      <w:r w:rsidRPr="00E43ACA">
        <w:rPr>
          <w:rFonts w:ascii="Arial" w:hAnsi="Arial" w:cs="Arial" w:hint="cs"/>
          <w:rtl/>
          <w:lang w:bidi="ar-JO"/>
        </w:rPr>
        <w:t xml:space="preserve"> من</w:t>
      </w:r>
      <w:r w:rsidRPr="00E43ACA">
        <w:rPr>
          <w:rFonts w:ascii="Arial" w:hAnsi="Arial" w:cs="Arial"/>
          <w:rtl/>
          <w:lang w:bidi="ar-JO"/>
        </w:rPr>
        <w:t xml:space="preserve"> آباء الكنيسة والعهد الجديد الكلمة كمرادف للكتاب المقدس (هاريسون، 159).</w:t>
      </w:r>
      <w:r w:rsidR="00DB2C13" w:rsidRPr="00E43ACA">
        <w:rPr>
          <w:rFonts w:ascii="Arial" w:hAnsi="Arial" w:cs="Arial"/>
        </w:rPr>
        <w:t xml:space="preserve"> </w:t>
      </w:r>
    </w:p>
    <w:p w14:paraId="258959EA" w14:textId="77777777" w:rsidR="00DB2C13" w:rsidRPr="00E43ACA" w:rsidRDefault="00DB2C13" w:rsidP="00DB2C13">
      <w:pPr>
        <w:tabs>
          <w:tab w:val="left" w:pos="1080"/>
        </w:tabs>
        <w:ind w:left="1080" w:right="-342" w:hanging="360"/>
        <w:rPr>
          <w:rFonts w:ascii="Arial" w:hAnsi="Arial" w:cs="Arial"/>
          <w:szCs w:val="16"/>
        </w:rPr>
      </w:pPr>
    </w:p>
    <w:p w14:paraId="214B3595"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 xml:space="preserve">6.   يكتب إيريناوس: </w:t>
      </w:r>
      <w:r w:rsidRPr="00E43ACA">
        <w:rPr>
          <w:rFonts w:ascii="Arial" w:hAnsi="Arial" w:cs="Arial"/>
          <w:rtl/>
          <w:lang w:bidi="ar-JO"/>
        </w:rPr>
        <w:t>نشر متى أيض</w:t>
      </w:r>
      <w:r w:rsidRPr="00E43ACA">
        <w:rPr>
          <w:rFonts w:ascii="Arial" w:hAnsi="Arial" w:cs="Arial" w:hint="cs"/>
          <w:rtl/>
          <w:lang w:bidi="ar-JO"/>
        </w:rPr>
        <w:t xml:space="preserve">اً </w:t>
      </w:r>
      <w:r w:rsidRPr="00E43ACA">
        <w:rPr>
          <w:rFonts w:ascii="Arial" w:hAnsi="Arial" w:cs="Arial"/>
          <w:rtl/>
          <w:lang w:bidi="ar-JO"/>
        </w:rPr>
        <w:t>سفر</w:t>
      </w:r>
      <w:r w:rsidRPr="00E43ACA">
        <w:rPr>
          <w:rFonts w:ascii="Arial" w:hAnsi="Arial" w:cs="Arial" w:hint="cs"/>
          <w:rtl/>
          <w:lang w:bidi="ar-JO"/>
        </w:rPr>
        <w:t>اً</w:t>
      </w:r>
      <w:r w:rsidRPr="00E43ACA">
        <w:rPr>
          <w:rFonts w:ascii="Arial" w:hAnsi="Arial" w:cs="Arial"/>
          <w:rtl/>
          <w:lang w:bidi="ar-JO"/>
        </w:rPr>
        <w:t xml:space="preserve"> للإنجيل بين العبرانيين بلغتهم الخاصة</w:t>
      </w:r>
      <w:r w:rsidRPr="00E43ACA">
        <w:rPr>
          <w:rFonts w:ascii="Arial" w:hAnsi="Arial" w:cs="Arial" w:hint="cs"/>
          <w:rtl/>
          <w:lang w:bidi="ar-JO"/>
        </w:rPr>
        <w:t xml:space="preserve"> </w:t>
      </w:r>
      <w:r w:rsidRPr="00E43ACA">
        <w:rPr>
          <w:rFonts w:ascii="Arial" w:hAnsi="Arial" w:cs="Arial"/>
          <w:rtl/>
          <w:lang w:bidi="ar-JO"/>
        </w:rPr>
        <w:t>(ضد البدع 3</w:t>
      </w:r>
      <w:r w:rsidRPr="00E43ACA">
        <w:rPr>
          <w:rFonts w:ascii="Arial" w:hAnsi="Arial" w:cs="Arial" w:hint="cs"/>
          <w:rtl/>
          <w:lang w:bidi="ar-JO"/>
        </w:rPr>
        <w:t xml:space="preserve"> </w:t>
      </w:r>
      <w:r w:rsidRPr="00E43ACA">
        <w:rPr>
          <w:rFonts w:ascii="Arial" w:hAnsi="Arial" w:cs="Arial"/>
          <w:rtl/>
          <w:lang w:bidi="ar-JO"/>
        </w:rPr>
        <w:t>.1.1).</w:t>
      </w:r>
    </w:p>
    <w:p w14:paraId="5D536B38" w14:textId="77777777" w:rsidR="00DB2C13" w:rsidRPr="00E43ACA" w:rsidRDefault="00DB2C13" w:rsidP="00DB2C13">
      <w:pPr>
        <w:tabs>
          <w:tab w:val="left" w:pos="1080"/>
        </w:tabs>
        <w:ind w:left="1080" w:right="-342" w:hanging="360"/>
        <w:rPr>
          <w:rFonts w:ascii="Arial" w:hAnsi="Arial" w:cs="Arial"/>
          <w:szCs w:val="16"/>
        </w:rPr>
      </w:pPr>
    </w:p>
    <w:p w14:paraId="6445383B" w14:textId="77777777" w:rsidR="00643040" w:rsidRPr="00E43ACA" w:rsidRDefault="00643040" w:rsidP="00643040">
      <w:pPr>
        <w:tabs>
          <w:tab w:val="left" w:pos="1080"/>
        </w:tabs>
        <w:bidi/>
        <w:ind w:left="1080" w:right="-342" w:hanging="360"/>
        <w:rPr>
          <w:rFonts w:ascii="Arial" w:hAnsi="Arial" w:cs="Arial"/>
          <w:lang w:bidi="ar-JO"/>
        </w:rPr>
      </w:pPr>
      <w:r w:rsidRPr="00E43ACA">
        <w:rPr>
          <w:rFonts w:ascii="Arial" w:hAnsi="Arial" w:cs="Arial" w:hint="cs"/>
          <w:rtl/>
          <w:lang w:bidi="ar-JO"/>
        </w:rPr>
        <w:t xml:space="preserve">7. </w:t>
      </w:r>
      <w:r w:rsidR="00E81E0D" w:rsidRPr="00E43ACA">
        <w:rPr>
          <w:rFonts w:ascii="Arial" w:hAnsi="Arial" w:cs="Arial" w:hint="cs"/>
          <w:rtl/>
          <w:lang w:bidi="ar-JO"/>
        </w:rPr>
        <w:t xml:space="preserve">  </w:t>
      </w:r>
      <w:r w:rsidR="00E81E0D" w:rsidRPr="00E43ACA">
        <w:rPr>
          <w:rFonts w:ascii="Arial" w:hAnsi="Arial" w:cs="Arial"/>
          <w:rtl/>
          <w:lang w:bidi="ar-JO"/>
        </w:rPr>
        <w:t>صرح أوريجانوس</w:t>
      </w:r>
      <w:r w:rsidR="00E81E0D" w:rsidRPr="00E43ACA">
        <w:rPr>
          <w:rFonts w:ascii="Arial" w:hAnsi="Arial" w:cs="Arial" w:hint="cs"/>
          <w:rtl/>
          <w:lang w:bidi="ar-JO"/>
        </w:rPr>
        <w:t xml:space="preserve">: </w:t>
      </w:r>
      <w:r w:rsidR="00E81E0D" w:rsidRPr="00E43ACA">
        <w:rPr>
          <w:rFonts w:ascii="Arial" w:hAnsi="Arial" w:cs="Arial"/>
          <w:rtl/>
          <w:lang w:bidi="ar-JO"/>
        </w:rPr>
        <w:t>لقد علمت من التقليد أن [الإنجيل] الأول كتبه متى</w:t>
      </w:r>
      <w:r w:rsidR="00E81E0D" w:rsidRPr="00E43ACA">
        <w:rPr>
          <w:rFonts w:ascii="Arial" w:hAnsi="Arial" w:cs="Arial" w:hint="cs"/>
          <w:rtl/>
          <w:lang w:bidi="ar-JO"/>
        </w:rPr>
        <w:t xml:space="preserve"> </w:t>
      </w:r>
      <w:r w:rsidR="00E81E0D" w:rsidRPr="00E43ACA">
        <w:rPr>
          <w:rFonts w:ascii="Arial" w:hAnsi="Arial" w:cs="Arial"/>
          <w:rtl/>
          <w:lang w:bidi="ar-JO"/>
        </w:rPr>
        <w:t>... للمتحولين من اليهودية</w:t>
      </w:r>
      <w:r w:rsidR="00E81E0D" w:rsidRPr="00E43ACA">
        <w:rPr>
          <w:rFonts w:ascii="Arial" w:hAnsi="Arial" w:cs="Arial" w:hint="cs"/>
          <w:rtl/>
          <w:lang w:bidi="ar-JO"/>
        </w:rPr>
        <w:t xml:space="preserve"> </w:t>
      </w:r>
      <w:r w:rsidR="00E81E0D" w:rsidRPr="00E43ACA">
        <w:rPr>
          <w:rFonts w:ascii="Arial" w:hAnsi="Arial" w:cs="Arial"/>
          <w:rtl/>
          <w:lang w:bidi="ar-JO"/>
        </w:rPr>
        <w:t xml:space="preserve">(نقلاً عن يوسابيوس، </w:t>
      </w:r>
      <w:r w:rsidR="00E81E0D" w:rsidRPr="00E43ACA">
        <w:rPr>
          <w:rFonts w:ascii="Arial" w:hAnsi="Arial" w:cs="Arial" w:hint="cs"/>
          <w:rtl/>
          <w:lang w:bidi="ar-JO"/>
        </w:rPr>
        <w:t xml:space="preserve">تاريخ </w:t>
      </w:r>
      <w:r w:rsidR="00E81E0D" w:rsidRPr="00E43ACA">
        <w:rPr>
          <w:rFonts w:ascii="Arial" w:hAnsi="Arial" w:cs="Arial"/>
          <w:rtl/>
          <w:lang w:bidi="ar-JO"/>
        </w:rPr>
        <w:t>الجامعة 6</w:t>
      </w:r>
      <w:r w:rsidR="00E81E0D" w:rsidRPr="00E43ACA">
        <w:rPr>
          <w:rFonts w:ascii="Arial" w:hAnsi="Arial" w:cs="Arial" w:hint="cs"/>
          <w:rtl/>
          <w:lang w:bidi="ar-JO"/>
        </w:rPr>
        <w:t xml:space="preserve"> </w:t>
      </w:r>
      <w:r w:rsidR="00E81E0D" w:rsidRPr="00E43ACA">
        <w:rPr>
          <w:rFonts w:ascii="Arial" w:hAnsi="Arial" w:cs="Arial"/>
          <w:rtl/>
          <w:lang w:bidi="ar-JO"/>
        </w:rPr>
        <w:t>.25</w:t>
      </w:r>
      <w:r w:rsidR="00E81E0D" w:rsidRPr="00E43ACA">
        <w:rPr>
          <w:rFonts w:ascii="Arial" w:hAnsi="Arial" w:cs="Arial" w:hint="cs"/>
          <w:rtl/>
          <w:lang w:bidi="ar-JO"/>
        </w:rPr>
        <w:t xml:space="preserve"> </w:t>
      </w:r>
      <w:r w:rsidR="00E81E0D" w:rsidRPr="00E43ACA">
        <w:rPr>
          <w:rFonts w:ascii="Arial" w:hAnsi="Arial" w:cs="Arial"/>
          <w:rtl/>
          <w:lang w:bidi="ar-JO"/>
        </w:rPr>
        <w:t>.4).</w:t>
      </w:r>
    </w:p>
    <w:p w14:paraId="4E8B170F" w14:textId="77777777" w:rsidR="00DB2C13" w:rsidRPr="00E43ACA" w:rsidRDefault="00DB2C13" w:rsidP="00DB2C13">
      <w:pPr>
        <w:tabs>
          <w:tab w:val="left" w:pos="720"/>
        </w:tabs>
        <w:ind w:left="720" w:right="-342" w:hanging="360"/>
        <w:rPr>
          <w:rFonts w:ascii="Arial" w:hAnsi="Arial" w:cs="Arial"/>
          <w:szCs w:val="16"/>
        </w:rPr>
      </w:pPr>
    </w:p>
    <w:p w14:paraId="49007C4E" w14:textId="77777777" w:rsidR="00447712" w:rsidRPr="00E43ACA" w:rsidRDefault="00447712" w:rsidP="00447712">
      <w:pPr>
        <w:tabs>
          <w:tab w:val="left" w:pos="720"/>
        </w:tabs>
        <w:bidi/>
        <w:ind w:left="720" w:right="-342" w:hanging="360"/>
        <w:rPr>
          <w:rFonts w:ascii="Arial" w:hAnsi="Arial" w:cs="Arial"/>
          <w:lang w:bidi="ar-JO"/>
        </w:rPr>
      </w:pPr>
      <w:r w:rsidRPr="00E43ACA">
        <w:rPr>
          <w:rFonts w:ascii="Arial" w:hAnsi="Arial" w:cs="Arial" w:hint="cs"/>
          <w:rtl/>
          <w:lang w:bidi="ar-JO"/>
        </w:rPr>
        <w:t xml:space="preserve">ب. </w:t>
      </w:r>
      <w:r w:rsidRPr="00E43ACA">
        <w:rPr>
          <w:rFonts w:ascii="Arial" w:hAnsi="Arial" w:cs="Arial" w:hint="cs"/>
          <w:u w:val="single"/>
          <w:rtl/>
          <w:lang w:bidi="ar-JO"/>
        </w:rPr>
        <w:t>الدليل الداخلي</w:t>
      </w:r>
      <w:r w:rsidRPr="00E43ACA">
        <w:rPr>
          <w:rFonts w:ascii="Arial" w:hAnsi="Arial" w:cs="Arial" w:hint="cs"/>
          <w:rtl/>
          <w:lang w:bidi="ar-JO"/>
        </w:rPr>
        <w:t xml:space="preserve">: لا يقدم النص ذكراً لمؤلفه، </w:t>
      </w:r>
      <w:r w:rsidRPr="00E43ACA">
        <w:rPr>
          <w:rFonts w:ascii="Arial" w:hAnsi="Arial" w:cs="Arial"/>
          <w:rtl/>
          <w:lang w:bidi="ar-JO"/>
        </w:rPr>
        <w:t xml:space="preserve">لكن بعض التفاصيل العرضية تدعم التقليد </w:t>
      </w:r>
      <w:r w:rsidRPr="00E43ACA">
        <w:rPr>
          <w:rFonts w:ascii="Arial" w:hAnsi="Arial" w:cs="Arial" w:hint="cs"/>
          <w:rtl/>
          <w:lang w:bidi="ar-JO"/>
        </w:rPr>
        <w:t xml:space="preserve">القائل أن متى هو </w:t>
      </w:r>
      <w:r w:rsidRPr="00E43ACA">
        <w:rPr>
          <w:rFonts w:ascii="Arial" w:hAnsi="Arial" w:cs="Arial"/>
          <w:rtl/>
          <w:lang w:bidi="ar-JO"/>
        </w:rPr>
        <w:t>الذي كتبه</w:t>
      </w:r>
      <w:r w:rsidRPr="00E43ACA">
        <w:rPr>
          <w:rFonts w:ascii="Arial" w:hAnsi="Arial" w:cs="Arial"/>
          <w:lang w:bidi="ar-JO"/>
        </w:rPr>
        <w:t>:</w:t>
      </w:r>
    </w:p>
    <w:p w14:paraId="32AD9EB8" w14:textId="77777777" w:rsidR="00DB2C13" w:rsidRPr="00E43ACA" w:rsidRDefault="00DB2C13" w:rsidP="00DB2C13">
      <w:pPr>
        <w:tabs>
          <w:tab w:val="left" w:pos="1080"/>
        </w:tabs>
        <w:ind w:left="1080" w:right="-342" w:hanging="360"/>
        <w:rPr>
          <w:rFonts w:ascii="Arial" w:hAnsi="Arial" w:cs="Arial"/>
          <w:szCs w:val="16"/>
        </w:rPr>
      </w:pPr>
    </w:p>
    <w:p w14:paraId="49AEBF47"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1.   جابي الضرائب يدعى متى (9: 9) بينما يدعى لاوي في الأناجيل الإزائية الأخرى (مرقس 2: 14، لوقا 5: 27)</w:t>
      </w:r>
    </w:p>
    <w:p w14:paraId="4FECD6BE" w14:textId="77777777" w:rsidR="00DB2C13" w:rsidRPr="00E43ACA" w:rsidRDefault="00DB2C13" w:rsidP="00DB2C13">
      <w:pPr>
        <w:tabs>
          <w:tab w:val="left" w:pos="1080"/>
        </w:tabs>
        <w:ind w:left="1080" w:right="-342" w:hanging="360"/>
        <w:rPr>
          <w:rFonts w:ascii="Arial" w:hAnsi="Arial" w:cs="Arial"/>
          <w:szCs w:val="16"/>
        </w:rPr>
      </w:pPr>
    </w:p>
    <w:p w14:paraId="4BF70998"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 xml:space="preserve">2.   </w:t>
      </w:r>
      <w:r w:rsidRPr="00E43ACA">
        <w:rPr>
          <w:rFonts w:ascii="Arial" w:hAnsi="Arial" w:cs="Arial"/>
          <w:rtl/>
          <w:lang w:bidi="ar-JO"/>
        </w:rPr>
        <w:t>يقدم المؤلف معلومات أكثر تحديد</w:t>
      </w:r>
      <w:r w:rsidRPr="00E43ACA">
        <w:rPr>
          <w:rFonts w:ascii="Arial" w:hAnsi="Arial" w:cs="Arial" w:hint="cs"/>
          <w:rtl/>
          <w:lang w:bidi="ar-JO"/>
        </w:rPr>
        <w:t>اً</w:t>
      </w:r>
      <w:r w:rsidRPr="00E43ACA">
        <w:rPr>
          <w:rFonts w:ascii="Arial" w:hAnsi="Arial" w:cs="Arial"/>
          <w:rtl/>
          <w:lang w:bidi="ar-JO"/>
        </w:rPr>
        <w:t xml:space="preserve"> فيما يتعلق بالمال من أي كاتب إنجيل آخر</w:t>
      </w:r>
      <w:r w:rsidRPr="00E43ACA">
        <w:rPr>
          <w:rFonts w:ascii="Arial" w:hAnsi="Arial" w:cs="Arial" w:hint="cs"/>
          <w:rtl/>
          <w:lang w:bidi="ar-JO"/>
        </w:rPr>
        <w:t xml:space="preserve">، </w:t>
      </w:r>
      <w:r w:rsidRPr="00E43ACA">
        <w:rPr>
          <w:rFonts w:ascii="Arial" w:hAnsi="Arial" w:cs="Arial"/>
          <w:rtl/>
          <w:lang w:bidi="ar-JO"/>
        </w:rPr>
        <w:t>يستخدم متى ثلاث كلمات للإشارة إلى المال غير موجود</w:t>
      </w:r>
      <w:r w:rsidRPr="00E43ACA">
        <w:rPr>
          <w:rFonts w:ascii="Arial" w:hAnsi="Arial" w:cs="Arial" w:hint="cs"/>
          <w:rtl/>
          <w:lang w:bidi="ar-JO"/>
        </w:rPr>
        <w:t>ة</w:t>
      </w:r>
      <w:r w:rsidRPr="00E43ACA">
        <w:rPr>
          <w:rFonts w:ascii="Arial" w:hAnsi="Arial" w:cs="Arial"/>
          <w:rtl/>
          <w:lang w:bidi="ar-JO"/>
        </w:rPr>
        <w:t xml:space="preserve"> في أي مكان آخر في الكتاب المقدس (17: 24، 27؛ 18: 24)، ويشير إلى تكلفة بعض ال</w:t>
      </w:r>
      <w:r w:rsidRPr="00E43ACA">
        <w:rPr>
          <w:rFonts w:ascii="Arial" w:hAnsi="Arial" w:cs="Arial" w:hint="cs"/>
          <w:rtl/>
          <w:lang w:bidi="ar-JO"/>
        </w:rPr>
        <w:t>مواد</w:t>
      </w:r>
      <w:r w:rsidRPr="00E43ACA">
        <w:rPr>
          <w:rFonts w:ascii="Arial" w:hAnsi="Arial" w:cs="Arial"/>
          <w:rtl/>
          <w:lang w:bidi="ar-JO"/>
        </w:rPr>
        <w:t xml:space="preserve"> (25: 15 وما يليها؛ 26: 6-9)، وهذا الإنجيل وحده يسجل دفع ضريبة الهيكل (١٧: ٢٤-٢٧)</w:t>
      </w:r>
      <w:r w:rsidRPr="00E43ACA">
        <w:rPr>
          <w:rFonts w:ascii="Arial" w:hAnsi="Arial" w:cs="Arial" w:hint="cs"/>
          <w:rtl/>
          <w:lang w:bidi="ar-JO"/>
        </w:rPr>
        <w:t>،</w:t>
      </w:r>
      <w:r w:rsidRPr="00E43ACA">
        <w:rPr>
          <w:rFonts w:ascii="Arial" w:hAnsi="Arial" w:cs="Arial"/>
          <w:rtl/>
          <w:lang w:bidi="ar-JO"/>
        </w:rPr>
        <w:t xml:space="preserve"> وهو ما يتوافق مع خلفية المؤلف كجابي ضرائب.</w:t>
      </w:r>
    </w:p>
    <w:p w14:paraId="5F37EC80" w14:textId="77777777" w:rsidR="00DB2C13" w:rsidRPr="00E43ACA" w:rsidRDefault="00DB2C13" w:rsidP="00DB2C13">
      <w:pPr>
        <w:tabs>
          <w:tab w:val="left" w:pos="1080"/>
        </w:tabs>
        <w:ind w:left="1080" w:right="-342" w:hanging="360"/>
        <w:rPr>
          <w:rFonts w:ascii="Arial" w:hAnsi="Arial" w:cs="Arial"/>
          <w:szCs w:val="16"/>
        </w:rPr>
      </w:pPr>
    </w:p>
    <w:p w14:paraId="7F78D3FF" w14:textId="77777777" w:rsidR="00447712" w:rsidRPr="00E43ACA" w:rsidRDefault="00447712" w:rsidP="00447712">
      <w:pPr>
        <w:tabs>
          <w:tab w:val="left" w:pos="1080"/>
        </w:tabs>
        <w:bidi/>
        <w:ind w:left="1080" w:right="-342" w:hanging="360"/>
        <w:rPr>
          <w:rFonts w:ascii="Arial" w:hAnsi="Arial" w:cs="Arial"/>
          <w:lang w:bidi="ar-JO"/>
        </w:rPr>
      </w:pPr>
      <w:r w:rsidRPr="00E43ACA">
        <w:rPr>
          <w:rFonts w:ascii="Arial" w:hAnsi="Arial" w:cs="Arial" w:hint="cs"/>
          <w:rtl/>
          <w:lang w:bidi="ar-JO"/>
        </w:rPr>
        <w:t xml:space="preserve">3.   </w:t>
      </w:r>
      <w:r w:rsidRPr="00E43ACA">
        <w:rPr>
          <w:rFonts w:ascii="Arial" w:hAnsi="Arial" w:cs="Arial"/>
          <w:rtl/>
          <w:lang w:bidi="ar-JO"/>
        </w:rPr>
        <w:t>كما ذكرنا سابق</w:t>
      </w:r>
      <w:r w:rsidRPr="00E43ACA">
        <w:rPr>
          <w:rFonts w:ascii="Arial" w:hAnsi="Arial" w:cs="Arial" w:hint="cs"/>
          <w:rtl/>
          <w:lang w:bidi="ar-JO"/>
        </w:rPr>
        <w:t>اً</w:t>
      </w:r>
      <w:r w:rsidRPr="00E43ACA">
        <w:rPr>
          <w:rFonts w:ascii="Arial" w:hAnsi="Arial" w:cs="Arial"/>
          <w:rtl/>
          <w:lang w:bidi="ar-JO"/>
        </w:rPr>
        <w:t xml:space="preserve">، فإن </w:t>
      </w:r>
      <w:r w:rsidRPr="00E43ACA">
        <w:rPr>
          <w:rFonts w:ascii="Arial" w:hAnsi="Arial" w:cs="Arial" w:hint="cs"/>
          <w:rtl/>
          <w:lang w:bidi="ar-JO"/>
        </w:rPr>
        <w:t>عنوان</w:t>
      </w:r>
      <w:r w:rsidRPr="00E43ACA">
        <w:rPr>
          <w:rFonts w:ascii="Arial" w:hAnsi="Arial" w:cs="Arial"/>
          <w:rtl/>
          <w:lang w:bidi="ar-JO"/>
        </w:rPr>
        <w:t xml:space="preserve"> الإنجيل ه</w:t>
      </w:r>
      <w:r w:rsidRPr="00E43ACA">
        <w:rPr>
          <w:rFonts w:ascii="Arial" w:hAnsi="Arial" w:cs="Arial" w:hint="cs"/>
          <w:rtl/>
          <w:lang w:bidi="ar-JO"/>
        </w:rPr>
        <w:t>و</w:t>
      </w:r>
      <w:r w:rsidRPr="00E43ACA">
        <w:rPr>
          <w:rFonts w:ascii="Arial" w:hAnsi="Arial" w:cs="Arial"/>
          <w:rtl/>
          <w:lang w:bidi="ar-JO"/>
        </w:rPr>
        <w:t xml:space="preserve"> أقدم شاهد معروف على مؤلفه</w:t>
      </w:r>
      <w:r w:rsidRPr="00E43ACA">
        <w:rPr>
          <w:rFonts w:ascii="Arial" w:hAnsi="Arial" w:cs="Arial" w:hint="cs"/>
          <w:rtl/>
          <w:lang w:bidi="ar-JO"/>
        </w:rPr>
        <w:t xml:space="preserve">، حيث </w:t>
      </w:r>
      <w:r w:rsidRPr="00E43ACA">
        <w:rPr>
          <w:rFonts w:ascii="Arial" w:hAnsi="Arial" w:cs="Arial"/>
          <w:rtl/>
          <w:lang w:bidi="ar-JO"/>
        </w:rPr>
        <w:t>يظهر اسم متى في كل مخطوطة معروفة لهذا الإنجيل.</w:t>
      </w:r>
    </w:p>
    <w:p w14:paraId="5969D43F" w14:textId="77777777" w:rsidR="00DB2C13" w:rsidRDefault="00DB2C13" w:rsidP="00DB2C13">
      <w:pPr>
        <w:tabs>
          <w:tab w:val="left" w:pos="360"/>
        </w:tabs>
        <w:ind w:left="360" w:right="-342" w:hanging="360"/>
        <w:rPr>
          <w:rFonts w:ascii="Arial" w:hAnsi="Arial" w:cs="Arial"/>
          <w:b/>
          <w:szCs w:val="16"/>
        </w:rPr>
      </w:pPr>
    </w:p>
    <w:p w14:paraId="6D7DCBB0" w14:textId="77777777" w:rsidR="00E43ACA" w:rsidRPr="00E43ACA" w:rsidRDefault="00E43ACA" w:rsidP="00DB2C13">
      <w:pPr>
        <w:tabs>
          <w:tab w:val="left" w:pos="360"/>
        </w:tabs>
        <w:ind w:left="360" w:right="-342" w:hanging="360"/>
        <w:rPr>
          <w:rFonts w:ascii="Arial" w:hAnsi="Arial" w:cs="Arial"/>
          <w:b/>
          <w:szCs w:val="16"/>
        </w:rPr>
      </w:pPr>
    </w:p>
    <w:p w14:paraId="4C006368" w14:textId="77777777" w:rsidR="00447712" w:rsidRPr="00E43ACA" w:rsidRDefault="00447712" w:rsidP="00447712">
      <w:pPr>
        <w:tabs>
          <w:tab w:val="left" w:pos="360"/>
        </w:tabs>
        <w:bidi/>
        <w:ind w:left="360" w:right="-342" w:hanging="360"/>
        <w:rPr>
          <w:rFonts w:ascii="Arial" w:hAnsi="Arial" w:cs="Arial"/>
          <w:bCs/>
          <w:lang w:bidi="ar-JO"/>
        </w:rPr>
      </w:pPr>
      <w:r w:rsidRPr="00E43ACA">
        <w:rPr>
          <w:rFonts w:ascii="Arial" w:hAnsi="Arial" w:cs="Arial" w:hint="cs"/>
          <w:bCs/>
          <w:rtl/>
          <w:lang w:bidi="ar-JO"/>
        </w:rPr>
        <w:t>3. الظروف</w:t>
      </w:r>
    </w:p>
    <w:p w14:paraId="45F2638C" w14:textId="77777777" w:rsidR="00DB2C13" w:rsidRPr="00E43ACA" w:rsidRDefault="00DB2C13" w:rsidP="00DB2C13">
      <w:pPr>
        <w:tabs>
          <w:tab w:val="left" w:pos="720"/>
        </w:tabs>
        <w:ind w:left="720" w:right="-342" w:hanging="360"/>
        <w:rPr>
          <w:rFonts w:ascii="Arial" w:hAnsi="Arial" w:cs="Arial"/>
          <w:szCs w:val="16"/>
        </w:rPr>
      </w:pPr>
    </w:p>
    <w:p w14:paraId="7EE1D8BB" w14:textId="77777777" w:rsidR="00146834" w:rsidRPr="00E43ACA" w:rsidRDefault="00146834" w:rsidP="00146834">
      <w:pPr>
        <w:tabs>
          <w:tab w:val="left" w:pos="720"/>
        </w:tabs>
        <w:bidi/>
        <w:ind w:left="720" w:right="-342" w:hanging="360"/>
        <w:rPr>
          <w:rFonts w:ascii="Arial" w:hAnsi="Arial" w:cs="Arial"/>
          <w:rtl/>
          <w:lang w:bidi="ar-JO"/>
        </w:rPr>
      </w:pPr>
      <w:r w:rsidRPr="00E43ACA">
        <w:rPr>
          <w:rFonts w:ascii="Arial" w:hAnsi="Arial" w:cs="Arial" w:hint="cs"/>
          <w:rtl/>
          <w:lang w:bidi="ar-JO"/>
        </w:rPr>
        <w:t xml:space="preserve">أ.    </w:t>
      </w:r>
      <w:r w:rsidRPr="00E43ACA">
        <w:rPr>
          <w:rFonts w:ascii="Arial" w:hAnsi="Arial" w:cs="Arial" w:hint="cs"/>
          <w:u w:val="single"/>
          <w:rtl/>
          <w:lang w:bidi="ar-JO"/>
        </w:rPr>
        <w:t>التاريخ</w:t>
      </w:r>
      <w:r w:rsidRPr="00E43ACA">
        <w:rPr>
          <w:rFonts w:ascii="Arial" w:hAnsi="Arial" w:cs="Arial" w:hint="cs"/>
          <w:rtl/>
          <w:lang w:bidi="ar-JO"/>
        </w:rPr>
        <w:t xml:space="preserve">: </w:t>
      </w:r>
      <w:r w:rsidRPr="00E43ACA">
        <w:rPr>
          <w:rFonts w:ascii="Arial" w:hAnsi="Arial" w:cs="Arial"/>
          <w:rtl/>
          <w:lang w:bidi="ar-JO"/>
        </w:rPr>
        <w:t>يتضمن تاريخ متى والأناجيل الثلاثة ال</w:t>
      </w:r>
      <w:r w:rsidRPr="00E43ACA">
        <w:rPr>
          <w:rFonts w:ascii="Arial" w:hAnsi="Arial" w:cs="Arial" w:hint="cs"/>
          <w:rtl/>
          <w:lang w:bidi="ar-JO"/>
        </w:rPr>
        <w:t>إزائية ما يسمى</w:t>
      </w:r>
      <w:r w:rsidRPr="00E43ACA">
        <w:rPr>
          <w:rFonts w:ascii="Arial" w:hAnsi="Arial" w:cs="Arial"/>
          <w:rtl/>
          <w:lang w:bidi="ar-JO"/>
        </w:rPr>
        <w:t xml:space="preserve"> </w:t>
      </w:r>
      <w:r w:rsidRPr="00E43ACA">
        <w:rPr>
          <w:rFonts w:ascii="Arial" w:hAnsi="Arial" w:cs="Arial" w:hint="cs"/>
          <w:rtl/>
          <w:lang w:bidi="ar-JO"/>
        </w:rPr>
        <w:t>ب</w:t>
      </w:r>
      <w:r w:rsidRPr="00E43ACA">
        <w:rPr>
          <w:rFonts w:ascii="Arial" w:hAnsi="Arial" w:cs="Arial"/>
          <w:rtl/>
          <w:lang w:bidi="ar-JO"/>
        </w:rPr>
        <w:t>المشكلة ال</w:t>
      </w:r>
      <w:r w:rsidRPr="00E43ACA">
        <w:rPr>
          <w:rFonts w:ascii="Arial" w:hAnsi="Arial" w:cs="Arial" w:hint="cs"/>
          <w:rtl/>
          <w:lang w:bidi="ar-JO"/>
        </w:rPr>
        <w:t>إزائية،</w:t>
      </w:r>
      <w:r w:rsidRPr="00E43ACA">
        <w:rPr>
          <w:rFonts w:ascii="Arial" w:hAnsi="Arial" w:cs="Arial"/>
          <w:rtl/>
          <w:lang w:bidi="ar-JO"/>
        </w:rPr>
        <w:t xml:space="preserve">  </w:t>
      </w:r>
      <w:r w:rsidRPr="00E43ACA">
        <w:rPr>
          <w:rFonts w:ascii="Arial" w:hAnsi="Arial" w:cs="Arial" w:hint="cs"/>
          <w:rtl/>
          <w:lang w:bidi="ar-JO"/>
        </w:rPr>
        <w:t xml:space="preserve">حيث </w:t>
      </w:r>
      <w:r w:rsidRPr="00E43ACA">
        <w:rPr>
          <w:rFonts w:ascii="Arial" w:hAnsi="Arial" w:cs="Arial"/>
          <w:rtl/>
          <w:lang w:bidi="ar-JO"/>
        </w:rPr>
        <w:t>تحاول هذه النظرية تفسير أوجه التشابه وال</w:t>
      </w:r>
      <w:r w:rsidRPr="00E43ACA">
        <w:rPr>
          <w:rFonts w:ascii="Arial" w:hAnsi="Arial" w:cs="Arial" w:hint="cs"/>
          <w:rtl/>
          <w:lang w:bidi="ar-JO"/>
        </w:rPr>
        <w:t>إ</w:t>
      </w:r>
      <w:r w:rsidRPr="00E43ACA">
        <w:rPr>
          <w:rFonts w:ascii="Arial" w:hAnsi="Arial" w:cs="Arial"/>
          <w:rtl/>
          <w:lang w:bidi="ar-JO"/>
        </w:rPr>
        <w:t>ختلاف في متى ومرقس ولوقا، والتي يطلق عليها اسم الأناجيل ال</w:t>
      </w:r>
      <w:r w:rsidRPr="00E43ACA">
        <w:rPr>
          <w:rFonts w:ascii="Arial" w:hAnsi="Arial" w:cs="Arial" w:hint="cs"/>
          <w:rtl/>
          <w:lang w:bidi="ar-JO"/>
        </w:rPr>
        <w:t>إزائية</w:t>
      </w:r>
      <w:r w:rsidRPr="00E43ACA">
        <w:rPr>
          <w:rFonts w:ascii="Arial" w:hAnsi="Arial" w:cs="Arial"/>
          <w:rtl/>
          <w:lang w:bidi="ar-JO"/>
        </w:rPr>
        <w:t xml:space="preserve"> (باليونانية </w:t>
      </w:r>
      <w:r w:rsidRPr="00E43ACA">
        <w:rPr>
          <w:rFonts w:ascii="Arial" w:hAnsi="Arial" w:cs="Arial"/>
          <w:lang w:bidi="ar-JO"/>
        </w:rPr>
        <w:t>Syn</w:t>
      </w:r>
      <w:r w:rsidRPr="00E43ACA">
        <w:rPr>
          <w:rFonts w:ascii="Arial" w:hAnsi="Arial" w:cs="Arial" w:hint="cs"/>
          <w:rtl/>
          <w:lang w:bidi="ar-JO"/>
        </w:rPr>
        <w:t xml:space="preserve"> تعني </w:t>
      </w:r>
      <w:r w:rsidRPr="00E43ACA">
        <w:rPr>
          <w:rFonts w:ascii="Arial" w:hAnsi="Arial" w:cs="Arial"/>
          <w:rtl/>
          <w:lang w:bidi="ar-JO"/>
        </w:rPr>
        <w:t xml:space="preserve">مع، بالإضافة إلى </w:t>
      </w:r>
      <w:proofErr w:type="spellStart"/>
      <w:r w:rsidRPr="00E43ACA">
        <w:rPr>
          <w:rFonts w:ascii="Arial" w:hAnsi="Arial" w:cs="Arial"/>
          <w:i/>
          <w:iCs/>
          <w:lang w:bidi="ar-JO"/>
        </w:rPr>
        <w:t>opsesthai</w:t>
      </w:r>
      <w:proofErr w:type="spellEnd"/>
      <w:r w:rsidRPr="00E43ACA">
        <w:rPr>
          <w:rFonts w:ascii="Arial" w:hAnsi="Arial" w:cs="Arial"/>
          <w:rtl/>
          <w:lang w:bidi="ar-JO"/>
        </w:rPr>
        <w:t xml:space="preserve">، </w:t>
      </w:r>
      <w:r w:rsidRPr="00E43ACA">
        <w:rPr>
          <w:rFonts w:ascii="Arial" w:hAnsi="Arial" w:cs="Arial" w:hint="cs"/>
          <w:rtl/>
          <w:lang w:bidi="ar-JO"/>
        </w:rPr>
        <w:t xml:space="preserve">وتعني </w:t>
      </w:r>
      <w:r w:rsidRPr="00E43ACA">
        <w:rPr>
          <w:rFonts w:ascii="Arial" w:hAnsi="Arial" w:cs="Arial"/>
          <w:rtl/>
          <w:lang w:bidi="ar-JO"/>
        </w:rPr>
        <w:t xml:space="preserve">يرى، يساوي </w:t>
      </w:r>
      <w:r w:rsidRPr="00E43ACA">
        <w:rPr>
          <w:rFonts w:ascii="Arial" w:hAnsi="Arial" w:cs="Arial"/>
          <w:lang w:bidi="ar-JO"/>
        </w:rPr>
        <w:t>Synoptic</w:t>
      </w:r>
      <w:r w:rsidRPr="00E43ACA">
        <w:rPr>
          <w:rFonts w:ascii="Arial" w:hAnsi="Arial" w:cs="Arial" w:hint="cs"/>
          <w:rtl/>
          <w:lang w:bidi="ar-JO"/>
        </w:rPr>
        <w:t xml:space="preserve"> وتعني </w:t>
      </w:r>
      <w:r w:rsidRPr="00E43ACA">
        <w:rPr>
          <w:rFonts w:ascii="Arial" w:hAnsi="Arial" w:cs="Arial"/>
          <w:rtl/>
          <w:lang w:bidi="ar-JO"/>
        </w:rPr>
        <w:t>يرى مع أو مع</w:t>
      </w:r>
      <w:r w:rsidRPr="00E43ACA">
        <w:rPr>
          <w:rFonts w:ascii="Arial" w:hAnsi="Arial" w:cs="Arial" w:hint="cs"/>
          <w:rtl/>
          <w:lang w:bidi="ar-JO"/>
        </w:rPr>
        <w:t>اً</w:t>
      </w:r>
      <w:r w:rsidRPr="00E43ACA">
        <w:rPr>
          <w:rFonts w:ascii="Arial" w:hAnsi="Arial" w:cs="Arial"/>
          <w:rtl/>
          <w:lang w:bidi="ar-JO"/>
        </w:rPr>
        <w:t>)، إذ أن لديهم محتوى مشترك</w:t>
      </w:r>
      <w:r w:rsidRPr="00E43ACA">
        <w:rPr>
          <w:rFonts w:ascii="Arial" w:hAnsi="Arial" w:cs="Arial" w:hint="cs"/>
          <w:rtl/>
          <w:lang w:bidi="ar-JO"/>
        </w:rPr>
        <w:t>اً</w:t>
      </w:r>
      <w:r w:rsidRPr="00E43ACA">
        <w:rPr>
          <w:rFonts w:ascii="Arial" w:hAnsi="Arial" w:cs="Arial"/>
          <w:rtl/>
          <w:lang w:bidi="ar-JO"/>
        </w:rPr>
        <w:t xml:space="preserve"> على النقيض من يوحنا</w:t>
      </w:r>
      <w:r w:rsidRPr="00E43ACA">
        <w:rPr>
          <w:rFonts w:ascii="Arial" w:hAnsi="Arial" w:cs="Arial" w:hint="cs"/>
          <w:rtl/>
          <w:lang w:bidi="ar-JO"/>
        </w:rPr>
        <w:t>،</w:t>
      </w:r>
      <w:r w:rsidRPr="00E43ACA">
        <w:rPr>
          <w:rFonts w:ascii="Arial" w:hAnsi="Arial" w:cs="Arial"/>
          <w:rtl/>
          <w:lang w:bidi="ar-JO"/>
        </w:rPr>
        <w:t xml:space="preserve">  وبما أن لوقا اعترف باستخدام مصادر مكتوبة أخرى (١: ١-٤) لتجميع إنجيله، فقد تناول الجدل الإزائي إلى حد كبير ما إذا كان متى هو الذي كتب أولاً (أولوية متى)</w:t>
      </w:r>
      <w:r w:rsidRPr="00E43ACA">
        <w:rPr>
          <w:rFonts w:ascii="Arial" w:hAnsi="Arial" w:cs="Arial" w:hint="cs"/>
          <w:rtl/>
          <w:lang w:bidi="ar-JO"/>
        </w:rPr>
        <w:t>،</w:t>
      </w:r>
      <w:r w:rsidRPr="00E43ACA">
        <w:rPr>
          <w:rFonts w:ascii="Arial" w:hAnsi="Arial" w:cs="Arial"/>
          <w:rtl/>
          <w:lang w:bidi="ar-JO"/>
        </w:rPr>
        <w:t xml:space="preserve"> أو ما إذا كان مرقس هو الذي كتب أولاً (أولوية مرقس)</w:t>
      </w:r>
      <w:r w:rsidRPr="00E43ACA">
        <w:rPr>
          <w:rFonts w:ascii="Arial" w:hAnsi="Arial" w:cs="Arial" w:hint="cs"/>
          <w:rtl/>
          <w:lang w:bidi="ar-JO"/>
        </w:rPr>
        <w:t xml:space="preserve">، </w:t>
      </w:r>
      <w:r w:rsidRPr="00E43ACA">
        <w:rPr>
          <w:rFonts w:ascii="Arial" w:hAnsi="Arial" w:cs="Arial"/>
          <w:rtl/>
          <w:lang w:bidi="ar-JO"/>
        </w:rPr>
        <w:t xml:space="preserve">لذا فالمسألة هي: من استخدم من؟ ليكتب </w:t>
      </w:r>
      <w:r w:rsidRPr="00E43ACA">
        <w:rPr>
          <w:rFonts w:ascii="Arial" w:hAnsi="Arial" w:cs="Arial" w:hint="cs"/>
          <w:rtl/>
          <w:lang w:bidi="ar-JO"/>
        </w:rPr>
        <w:t>قصته،</w:t>
      </w:r>
      <w:r w:rsidRPr="00E43ACA">
        <w:rPr>
          <w:rFonts w:ascii="Arial" w:hAnsi="Arial" w:cs="Arial"/>
          <w:rtl/>
          <w:lang w:bidi="ar-JO"/>
        </w:rPr>
        <w:t xml:space="preserve">  لقد أثارت هذه القضية جدلاً واسع النطاق.</w:t>
      </w:r>
    </w:p>
    <w:p w14:paraId="39448D32" w14:textId="77777777" w:rsidR="00DB2C13" w:rsidRPr="00E43ACA" w:rsidRDefault="00DB2C13" w:rsidP="00DB2C13">
      <w:pPr>
        <w:tabs>
          <w:tab w:val="left" w:pos="720"/>
        </w:tabs>
        <w:ind w:left="720" w:right="-342" w:hanging="360"/>
        <w:rPr>
          <w:rFonts w:ascii="Arial" w:hAnsi="Arial" w:cs="Arial"/>
          <w:sz w:val="10"/>
          <w:szCs w:val="16"/>
        </w:rPr>
      </w:pPr>
    </w:p>
    <w:p w14:paraId="15E99C65" w14:textId="3A9F3353" w:rsidR="00DB2C13" w:rsidRPr="00E43ACA" w:rsidRDefault="00DB2C13" w:rsidP="00DB2C13">
      <w:pPr>
        <w:tabs>
          <w:tab w:val="left" w:pos="720"/>
        </w:tabs>
        <w:ind w:left="720" w:right="-342" w:hanging="360"/>
        <w:rPr>
          <w:rFonts w:ascii="Arial" w:hAnsi="Arial" w:cs="Arial"/>
          <w:szCs w:val="16"/>
          <w:rtl/>
          <w:lang w:bidi="ar-JO"/>
        </w:rPr>
      </w:pPr>
    </w:p>
    <w:p w14:paraId="3E219161" w14:textId="77777777" w:rsidR="00146834" w:rsidRPr="00E43ACA" w:rsidRDefault="00146834" w:rsidP="00146834">
      <w:pPr>
        <w:tabs>
          <w:tab w:val="left" w:pos="720"/>
        </w:tabs>
        <w:bidi/>
        <w:ind w:left="720" w:right="-342" w:hanging="360"/>
        <w:rPr>
          <w:rFonts w:ascii="Arial" w:hAnsi="Arial" w:cs="Arial"/>
          <w:rtl/>
          <w:lang w:bidi="ar-JO"/>
        </w:rPr>
      </w:pPr>
      <w:r w:rsidRPr="00E43ACA">
        <w:rPr>
          <w:rFonts w:ascii="Arial" w:hAnsi="Arial" w:cs="Arial"/>
          <w:szCs w:val="16"/>
          <w:rtl/>
          <w:lang w:bidi="ar-JO"/>
        </w:rPr>
        <w:tab/>
      </w:r>
      <w:r w:rsidRPr="00E43ACA">
        <w:rPr>
          <w:rFonts w:ascii="Arial" w:hAnsi="Arial" w:cs="Arial"/>
          <w:rtl/>
          <w:lang w:bidi="ar-JO"/>
        </w:rPr>
        <w:t>رد</w:t>
      </w:r>
      <w:r w:rsidRPr="00E43ACA">
        <w:rPr>
          <w:rFonts w:ascii="Arial" w:hAnsi="Arial" w:cs="Arial" w:hint="cs"/>
          <w:rtl/>
          <w:lang w:bidi="ar-JO"/>
        </w:rPr>
        <w:t>اً</w:t>
      </w:r>
      <w:r w:rsidRPr="00E43ACA">
        <w:rPr>
          <w:rFonts w:ascii="Arial" w:hAnsi="Arial" w:cs="Arial"/>
          <w:rtl/>
          <w:lang w:bidi="ar-JO"/>
        </w:rPr>
        <w:t xml:space="preserve"> على ذلك، تم استخدام كل من المصادر المكتوبة (لوقا ١: ١-٤)</w:t>
      </w:r>
      <w:r w:rsidRPr="00E43ACA">
        <w:rPr>
          <w:rFonts w:ascii="Arial" w:hAnsi="Arial" w:cs="Arial" w:hint="cs"/>
          <w:rtl/>
          <w:lang w:bidi="ar-JO"/>
        </w:rPr>
        <w:t>،</w:t>
      </w:r>
      <w:r w:rsidRPr="00E43ACA">
        <w:rPr>
          <w:rFonts w:ascii="Arial" w:hAnsi="Arial" w:cs="Arial"/>
          <w:rtl/>
          <w:lang w:bidi="ar-JO"/>
        </w:rPr>
        <w:t xml:space="preserve"> والتقليد الشف</w:t>
      </w:r>
      <w:r w:rsidRPr="00E43ACA">
        <w:rPr>
          <w:rFonts w:ascii="Arial" w:hAnsi="Arial" w:cs="Arial" w:hint="cs"/>
          <w:rtl/>
          <w:lang w:bidi="ar-JO"/>
        </w:rPr>
        <w:t>و</w:t>
      </w:r>
      <w:r w:rsidRPr="00E43ACA">
        <w:rPr>
          <w:rFonts w:ascii="Arial" w:hAnsi="Arial" w:cs="Arial"/>
          <w:rtl/>
          <w:lang w:bidi="ar-JO"/>
        </w:rPr>
        <w:t>ي (أعمال ٢٠: ٣٥؛ ١ كورنثوس ٧: ١٠) في تأليف الأناجيل</w:t>
      </w:r>
      <w:r w:rsidRPr="00E43ACA">
        <w:rPr>
          <w:rFonts w:ascii="Arial" w:hAnsi="Arial" w:cs="Arial" w:hint="cs"/>
          <w:rtl/>
          <w:lang w:bidi="ar-JO"/>
        </w:rPr>
        <w:t xml:space="preserve">، </w:t>
      </w:r>
      <w:r w:rsidRPr="00E43ACA">
        <w:rPr>
          <w:rFonts w:ascii="Arial" w:hAnsi="Arial" w:cs="Arial"/>
          <w:rtl/>
          <w:lang w:bidi="ar-JO"/>
        </w:rPr>
        <w:t>كما أن الكتّاب كان لديهم خبرة مباشرة واسعة النطاق</w:t>
      </w:r>
      <w:r w:rsidRPr="00E43ACA">
        <w:rPr>
          <w:rFonts w:ascii="Arial" w:hAnsi="Arial" w:cs="Arial" w:hint="cs"/>
          <w:rtl/>
          <w:lang w:bidi="ar-JO"/>
        </w:rPr>
        <w:t>،</w:t>
      </w:r>
      <w:r w:rsidRPr="00E43ACA">
        <w:rPr>
          <w:rFonts w:ascii="Arial" w:hAnsi="Arial" w:cs="Arial"/>
          <w:rtl/>
          <w:lang w:bidi="ar-JO"/>
        </w:rPr>
        <w:t xml:space="preserve"> إما مع الرب (متى، يوحنا) أو مع أحد </w:t>
      </w:r>
      <w:r w:rsidRPr="00E43ACA">
        <w:rPr>
          <w:rFonts w:ascii="Arial" w:hAnsi="Arial" w:cs="Arial"/>
          <w:rtl/>
          <w:lang w:bidi="ar-JO"/>
        </w:rPr>
        <w:lastRenderedPageBreak/>
        <w:t>تلاميذه (مرقس، لوقا)</w:t>
      </w:r>
      <w:r w:rsidRPr="00E43ACA">
        <w:rPr>
          <w:rFonts w:ascii="Arial" w:hAnsi="Arial" w:cs="Arial" w:hint="cs"/>
          <w:rtl/>
          <w:lang w:bidi="ar-JO"/>
        </w:rPr>
        <w:t>،</w:t>
      </w:r>
      <w:r w:rsidRPr="00E43ACA">
        <w:rPr>
          <w:rFonts w:ascii="Arial" w:hAnsi="Arial" w:cs="Arial"/>
          <w:rtl/>
          <w:lang w:bidi="ar-JO"/>
        </w:rPr>
        <w:t xml:space="preserve"> وكتبوا تحت توجيه الروح القدس (يوحنا 26:14).  باختصار</w:t>
      </w:r>
      <w:r w:rsidRPr="00E43ACA">
        <w:rPr>
          <w:rFonts w:ascii="Arial" w:hAnsi="Arial" w:cs="Arial" w:hint="cs"/>
          <w:rtl/>
          <w:lang w:bidi="ar-JO"/>
        </w:rPr>
        <w:t xml:space="preserve"> نجد أن</w:t>
      </w:r>
      <w:r w:rsidRPr="00E43ACA">
        <w:rPr>
          <w:rFonts w:ascii="Arial" w:hAnsi="Arial" w:cs="Arial"/>
          <w:rtl/>
          <w:lang w:bidi="ar-JO"/>
        </w:rPr>
        <w:t xml:space="preserve"> كل المناقشات حول المشكلة الإزائية</w:t>
      </w:r>
      <w:r w:rsidRPr="00E43ACA">
        <w:rPr>
          <w:rFonts w:ascii="Arial" w:hAnsi="Arial" w:cs="Arial" w:hint="cs"/>
          <w:rtl/>
          <w:lang w:bidi="ar-JO"/>
        </w:rPr>
        <w:t>،</w:t>
      </w:r>
      <w:r w:rsidRPr="00E43ACA">
        <w:rPr>
          <w:rFonts w:ascii="Arial" w:hAnsi="Arial" w:cs="Arial"/>
          <w:rtl/>
          <w:lang w:bidi="ar-JO"/>
        </w:rPr>
        <w:t xml:space="preserve"> لم تضف سوى القليل لفهم الرسائل الفردية للأناجيل المختلفة</w:t>
      </w:r>
      <w:r w:rsidRPr="00E43ACA">
        <w:rPr>
          <w:rFonts w:ascii="Arial" w:hAnsi="Arial" w:cs="Arial" w:hint="cs"/>
          <w:rtl/>
          <w:lang w:bidi="ar-JO"/>
        </w:rPr>
        <w:t xml:space="preserve">، </w:t>
      </w:r>
      <w:r w:rsidRPr="00E43ACA">
        <w:rPr>
          <w:rFonts w:ascii="Arial" w:hAnsi="Arial" w:cs="Arial"/>
          <w:rtl/>
          <w:lang w:bidi="ar-JO"/>
        </w:rPr>
        <w:t>يمكن أن تُعزى أوجه التشابه إلى مصدر مشترك</w:t>
      </w:r>
      <w:r w:rsidRPr="00E43ACA">
        <w:rPr>
          <w:rFonts w:ascii="Arial" w:hAnsi="Arial" w:cs="Arial"/>
          <w:lang w:bidi="ar-JO"/>
        </w:rPr>
        <w:t xml:space="preserve"> </w:t>
      </w:r>
      <w:r w:rsidRPr="00E43ACA">
        <w:rPr>
          <w:rFonts w:ascii="Arial" w:hAnsi="Arial" w:cs="Arial" w:hint="cs"/>
          <w:rtl/>
          <w:lang w:bidi="ar-JO"/>
        </w:rPr>
        <w:t>(</w:t>
      </w:r>
      <w:r w:rsidRPr="00E43ACA">
        <w:rPr>
          <w:rFonts w:ascii="Arial" w:hAnsi="Arial" w:cs="Arial"/>
          <w:rtl/>
          <w:lang w:bidi="ar-JO"/>
        </w:rPr>
        <w:t>مثل</w:t>
      </w:r>
      <w:r w:rsidRPr="00E43ACA">
        <w:rPr>
          <w:rFonts w:ascii="Arial" w:hAnsi="Arial" w:cs="Arial"/>
          <w:lang w:bidi="ar-JO"/>
        </w:rPr>
        <w:t xml:space="preserve"> M </w:t>
      </w:r>
      <w:r w:rsidRPr="00E43ACA">
        <w:rPr>
          <w:rFonts w:ascii="Arial" w:hAnsi="Arial" w:cs="Arial"/>
          <w:rtl/>
          <w:lang w:bidi="ar-JO"/>
        </w:rPr>
        <w:t>أو</w:t>
      </w:r>
      <w:r w:rsidRPr="00E43ACA">
        <w:rPr>
          <w:rFonts w:ascii="Arial" w:hAnsi="Arial" w:cs="Arial"/>
          <w:lang w:bidi="ar-JO"/>
        </w:rPr>
        <w:t xml:space="preserve"> L </w:t>
      </w:r>
      <w:r w:rsidRPr="00E43ACA">
        <w:rPr>
          <w:rFonts w:ascii="Arial" w:hAnsi="Arial" w:cs="Arial"/>
          <w:rtl/>
          <w:lang w:bidi="ar-JO"/>
        </w:rPr>
        <w:t>أو</w:t>
      </w:r>
      <w:r w:rsidRPr="00E43ACA">
        <w:rPr>
          <w:rFonts w:ascii="Arial" w:hAnsi="Arial" w:cs="Arial"/>
          <w:lang w:bidi="ar-JO"/>
        </w:rPr>
        <w:t xml:space="preserve"> Q</w:t>
      </w:r>
      <w:r w:rsidRPr="00E43ACA">
        <w:rPr>
          <w:rFonts w:ascii="Arial" w:hAnsi="Arial" w:cs="Arial" w:hint="cs"/>
          <w:rtl/>
          <w:lang w:bidi="ar-JO"/>
        </w:rPr>
        <w:t>)</w:t>
      </w:r>
      <w:r w:rsidRPr="00E43ACA">
        <w:rPr>
          <w:rFonts w:ascii="Arial" w:hAnsi="Arial" w:cs="Arial"/>
          <w:rtl/>
          <w:lang w:bidi="ar-JO"/>
        </w:rPr>
        <w:t>، لكن عمل الروح القدس المشرف أرشد العملية مع ذلك وضمن دقة المحتوى</w:t>
      </w:r>
      <w:r w:rsidRPr="00E43ACA">
        <w:rPr>
          <w:rFonts w:ascii="Arial" w:hAnsi="Arial" w:cs="Arial" w:hint="cs"/>
          <w:rtl/>
          <w:lang w:bidi="ar-JO"/>
        </w:rPr>
        <w:t xml:space="preserve">، </w:t>
      </w:r>
      <w:r w:rsidRPr="00E43ACA">
        <w:rPr>
          <w:rFonts w:ascii="Arial" w:hAnsi="Arial" w:cs="Arial"/>
          <w:rtl/>
          <w:lang w:bidi="ar-JO"/>
        </w:rPr>
        <w:t>وبالمثل فإن الاختلافات بين الروايات ضئيلة وتعكس فقط الأغراض الفردية لكل مؤلف</w:t>
      </w:r>
      <w:r w:rsidRPr="00E43ACA">
        <w:rPr>
          <w:rFonts w:ascii="Arial" w:hAnsi="Arial" w:cs="Arial"/>
          <w:lang w:bidi="ar-JO"/>
        </w:rPr>
        <w:t>.</w:t>
      </w:r>
    </w:p>
    <w:p w14:paraId="42287771" w14:textId="77777777" w:rsidR="00146834" w:rsidRPr="00E43ACA" w:rsidRDefault="00146834" w:rsidP="00146834">
      <w:pPr>
        <w:tabs>
          <w:tab w:val="left" w:pos="720"/>
        </w:tabs>
        <w:bidi/>
        <w:ind w:left="720" w:right="-342" w:hanging="360"/>
        <w:rPr>
          <w:rFonts w:ascii="Arial" w:hAnsi="Arial" w:cs="Arial"/>
          <w:lang w:bidi="ar-JO"/>
        </w:rPr>
      </w:pPr>
    </w:p>
    <w:p w14:paraId="4B4A18D2" w14:textId="77777777" w:rsidR="00552790" w:rsidRPr="00E43ACA" w:rsidRDefault="00552790" w:rsidP="00552790">
      <w:pPr>
        <w:tabs>
          <w:tab w:val="left" w:pos="720"/>
        </w:tabs>
        <w:bidi/>
        <w:ind w:left="720" w:right="-342" w:hanging="360"/>
        <w:rPr>
          <w:rFonts w:ascii="Arial" w:hAnsi="Arial" w:cs="Arial"/>
          <w:lang w:bidi="ar-JO"/>
        </w:rPr>
      </w:pPr>
      <w:r w:rsidRPr="00E43ACA">
        <w:rPr>
          <w:rFonts w:ascii="Arial" w:hAnsi="Arial" w:cs="Arial"/>
          <w:i/>
          <w:sz w:val="21"/>
          <w:szCs w:val="16"/>
          <w:rtl/>
          <w:lang w:bidi="ar-JO"/>
        </w:rPr>
        <w:tab/>
      </w:r>
      <w:r w:rsidRPr="00E43ACA">
        <w:rPr>
          <w:rFonts w:ascii="Arial" w:hAnsi="Arial" w:cs="Arial"/>
          <w:i/>
          <w:rtl/>
          <w:lang w:bidi="ar-JO"/>
        </w:rPr>
        <w:t>بغض النظر عن المشكلة ال</w:t>
      </w:r>
      <w:r w:rsidRPr="00E43ACA">
        <w:rPr>
          <w:rFonts w:ascii="Arial" w:hAnsi="Arial" w:cs="Arial" w:hint="cs"/>
          <w:i/>
          <w:rtl/>
          <w:lang w:bidi="ar-JO"/>
        </w:rPr>
        <w:t>إزائية</w:t>
      </w:r>
      <w:r w:rsidRPr="00E43ACA">
        <w:rPr>
          <w:rFonts w:ascii="Arial" w:hAnsi="Arial" w:cs="Arial"/>
          <w:i/>
          <w:rtl/>
          <w:lang w:bidi="ar-JO"/>
        </w:rPr>
        <w:t>، فإن متى لديه بعض المؤشرات على التأليف المبكر</w:t>
      </w:r>
      <w:r w:rsidRPr="00E43ACA">
        <w:rPr>
          <w:rFonts w:ascii="Arial" w:hAnsi="Arial" w:cs="Arial" w:hint="cs"/>
          <w:i/>
          <w:rtl/>
          <w:lang w:bidi="ar-JO"/>
        </w:rPr>
        <w:t xml:space="preserve">، </w:t>
      </w:r>
      <w:r w:rsidRPr="00E43ACA">
        <w:rPr>
          <w:rFonts w:ascii="Arial" w:hAnsi="Arial" w:cs="Arial"/>
          <w:i/>
          <w:rtl/>
          <w:lang w:bidi="ar-JO"/>
        </w:rPr>
        <w:t xml:space="preserve">تتنبأ </w:t>
      </w:r>
      <w:r w:rsidRPr="00E43ACA">
        <w:rPr>
          <w:rFonts w:ascii="Arial" w:hAnsi="Arial" w:cs="Arial" w:hint="cs"/>
          <w:i/>
          <w:rtl/>
          <w:lang w:bidi="ar-JO"/>
        </w:rPr>
        <w:t>عظ</w:t>
      </w:r>
      <w:r w:rsidRPr="00E43ACA">
        <w:rPr>
          <w:rFonts w:ascii="Arial" w:hAnsi="Arial" w:cs="Arial"/>
          <w:i/>
          <w:rtl/>
          <w:lang w:bidi="ar-JO"/>
        </w:rPr>
        <w:t>ة جبل الزيتون (متى 24-25) بدمار أورشليم عام 70 م، وكذلك النكهة اليهودية القوية لل</w:t>
      </w:r>
      <w:r w:rsidRPr="00E43ACA">
        <w:rPr>
          <w:rFonts w:ascii="Arial" w:hAnsi="Arial" w:cs="Arial" w:hint="cs"/>
          <w:i/>
          <w:rtl/>
          <w:lang w:bidi="ar-JO"/>
        </w:rPr>
        <w:t xml:space="preserve">سفر، </w:t>
      </w:r>
      <w:r w:rsidRPr="00E43ACA">
        <w:rPr>
          <w:rFonts w:ascii="Arial" w:hAnsi="Arial" w:cs="Arial"/>
          <w:i/>
          <w:rtl/>
          <w:lang w:bidi="ar-JO"/>
        </w:rPr>
        <w:t>ومع ذلك فإن عبارة إلى هذا اليوم (27: 8) وإلى هذا اليوم (28: 15) تشير إلى أن الصلب والقيامة لم يحدثا مؤخر</w:t>
      </w:r>
      <w:r w:rsidRPr="00E43ACA">
        <w:rPr>
          <w:rFonts w:ascii="Arial" w:hAnsi="Arial" w:cs="Arial" w:hint="cs"/>
          <w:i/>
          <w:rtl/>
          <w:lang w:bidi="ar-JO"/>
        </w:rPr>
        <w:t xml:space="preserve">اً، </w:t>
      </w:r>
      <w:r w:rsidRPr="00E43ACA">
        <w:rPr>
          <w:rFonts w:ascii="Arial" w:hAnsi="Arial" w:cs="Arial"/>
          <w:i/>
          <w:rtl/>
          <w:lang w:bidi="ar-JO"/>
        </w:rPr>
        <w:t>وبما أن تقليد الكنيسة جادل حول أولوية متى على الأناجيل ال</w:t>
      </w:r>
      <w:r w:rsidRPr="00E43ACA">
        <w:rPr>
          <w:rFonts w:ascii="Arial" w:hAnsi="Arial" w:cs="Arial" w:hint="cs"/>
          <w:i/>
          <w:rtl/>
          <w:lang w:bidi="ar-JO"/>
        </w:rPr>
        <w:t>إزائ</w:t>
      </w:r>
      <w:r w:rsidRPr="00E43ACA">
        <w:rPr>
          <w:rFonts w:ascii="Arial" w:hAnsi="Arial" w:cs="Arial"/>
          <w:i/>
          <w:rtl/>
          <w:lang w:bidi="ar-JO"/>
        </w:rPr>
        <w:t>ية الأخرى، فإن التاريخ في الأربعينيات الميلادية يفي بجميع البيانات المتاحة</w:t>
      </w:r>
      <w:r w:rsidRPr="00E43ACA">
        <w:rPr>
          <w:rFonts w:ascii="Arial" w:hAnsi="Arial" w:cs="Arial" w:hint="cs"/>
          <w:i/>
          <w:rtl/>
          <w:lang w:bidi="ar-JO"/>
        </w:rPr>
        <w:t xml:space="preserve">، </w:t>
      </w:r>
      <w:r w:rsidRPr="00E43ACA">
        <w:rPr>
          <w:rFonts w:ascii="Arial" w:hAnsi="Arial" w:cs="Arial"/>
          <w:i/>
          <w:rtl/>
          <w:lang w:bidi="ar-JO"/>
        </w:rPr>
        <w:t>إذا تم افتراض أولوية م</w:t>
      </w:r>
      <w:r w:rsidRPr="00E43ACA">
        <w:rPr>
          <w:rFonts w:ascii="Arial" w:hAnsi="Arial" w:cs="Arial" w:hint="cs"/>
          <w:i/>
          <w:rtl/>
          <w:lang w:bidi="ar-JO"/>
        </w:rPr>
        <w:t>رقس</w:t>
      </w:r>
      <w:r w:rsidRPr="00E43ACA">
        <w:rPr>
          <w:rFonts w:ascii="Arial" w:hAnsi="Arial" w:cs="Arial"/>
          <w:i/>
          <w:rtl/>
          <w:lang w:bidi="ar-JO"/>
        </w:rPr>
        <w:t>، فإن تاريخ تأليف متى سيكون حوالي 65-70 م</w:t>
      </w:r>
      <w:r w:rsidRPr="00E43ACA">
        <w:rPr>
          <w:rFonts w:ascii="Arial" w:hAnsi="Arial" w:cs="Arial" w:hint="cs"/>
          <w:i/>
          <w:rtl/>
          <w:lang w:bidi="ar-JO"/>
        </w:rPr>
        <w:t>،</w:t>
      </w:r>
      <w:r w:rsidRPr="00E43ACA">
        <w:rPr>
          <w:rFonts w:ascii="Arial" w:hAnsi="Arial" w:cs="Arial"/>
          <w:i/>
          <w:rtl/>
          <w:lang w:bidi="ar-JO"/>
        </w:rPr>
        <w:t xml:space="preserve"> انظر الصفحات 49-51أ، 78أ</w:t>
      </w:r>
      <w:r w:rsidRPr="00E43ACA">
        <w:rPr>
          <w:rFonts w:ascii="Arial" w:hAnsi="Arial" w:cs="Arial"/>
          <w:i/>
          <w:lang w:bidi="ar-JO"/>
        </w:rPr>
        <w:t>.</w:t>
      </w:r>
    </w:p>
    <w:p w14:paraId="74A70DDF" w14:textId="77777777" w:rsidR="00DB2C13" w:rsidRPr="00E43ACA" w:rsidRDefault="00DB2C13" w:rsidP="00DB2C13">
      <w:pPr>
        <w:tabs>
          <w:tab w:val="left" w:pos="720"/>
        </w:tabs>
        <w:ind w:left="720" w:right="-342" w:hanging="360"/>
        <w:rPr>
          <w:rFonts w:ascii="Arial" w:hAnsi="Arial" w:cs="Arial"/>
          <w:szCs w:val="16"/>
        </w:rPr>
      </w:pPr>
    </w:p>
    <w:p w14:paraId="47CC1F32" w14:textId="77777777" w:rsidR="00552790" w:rsidRPr="00E43ACA" w:rsidRDefault="00552790" w:rsidP="00552790">
      <w:pPr>
        <w:tabs>
          <w:tab w:val="left" w:pos="720"/>
        </w:tabs>
        <w:bidi/>
        <w:ind w:left="720" w:right="-342" w:hanging="360"/>
        <w:rPr>
          <w:rFonts w:ascii="Arial" w:hAnsi="Arial" w:cs="Arial"/>
          <w:lang w:bidi="ar-JO"/>
        </w:rPr>
      </w:pPr>
      <w:r w:rsidRPr="00E43ACA">
        <w:rPr>
          <w:rFonts w:ascii="Arial" w:hAnsi="Arial" w:cs="Arial" w:hint="cs"/>
          <w:rtl/>
          <w:lang w:bidi="ar-JO"/>
        </w:rPr>
        <w:t xml:space="preserve">ب.  </w:t>
      </w:r>
      <w:r w:rsidRPr="00E43ACA">
        <w:rPr>
          <w:rFonts w:ascii="Arial" w:hAnsi="Arial" w:cs="Arial"/>
          <w:u w:val="single"/>
          <w:rtl/>
          <w:lang w:bidi="ar-JO"/>
        </w:rPr>
        <w:t>الأصل/المستلمون</w:t>
      </w:r>
      <w:r w:rsidRPr="00E43ACA">
        <w:rPr>
          <w:rFonts w:ascii="Arial" w:hAnsi="Arial" w:cs="Arial"/>
          <w:rtl/>
          <w:lang w:bidi="ar-JO"/>
        </w:rPr>
        <w:t xml:space="preserve">: </w:t>
      </w:r>
      <w:r w:rsidRPr="00E43ACA">
        <w:rPr>
          <w:rFonts w:ascii="Arial" w:hAnsi="Arial" w:cs="Arial" w:hint="cs"/>
          <w:rtl/>
          <w:lang w:bidi="ar-JO"/>
        </w:rPr>
        <w:t>تقترح</w:t>
      </w:r>
      <w:r w:rsidRPr="00E43ACA">
        <w:rPr>
          <w:rFonts w:ascii="Arial" w:hAnsi="Arial" w:cs="Arial"/>
          <w:rtl/>
          <w:lang w:bidi="ar-JO"/>
        </w:rPr>
        <w:t xml:space="preserve"> الت</w:t>
      </w:r>
      <w:r w:rsidRPr="00E43ACA">
        <w:rPr>
          <w:rFonts w:ascii="Arial" w:hAnsi="Arial" w:cs="Arial" w:hint="cs"/>
          <w:rtl/>
          <w:lang w:bidi="ar-JO"/>
        </w:rPr>
        <w:t>أكيدات</w:t>
      </w:r>
      <w:r w:rsidRPr="00E43ACA">
        <w:rPr>
          <w:rFonts w:ascii="Arial" w:hAnsi="Arial" w:cs="Arial"/>
          <w:rtl/>
          <w:lang w:bidi="ar-JO"/>
        </w:rPr>
        <w:t xml:space="preserve"> اليهودي</w:t>
      </w:r>
      <w:r w:rsidRPr="00E43ACA">
        <w:rPr>
          <w:rFonts w:ascii="Arial" w:hAnsi="Arial" w:cs="Arial" w:hint="cs"/>
          <w:rtl/>
          <w:lang w:bidi="ar-JO"/>
        </w:rPr>
        <w:t>ة</w:t>
      </w:r>
      <w:r w:rsidRPr="00E43ACA">
        <w:rPr>
          <w:rFonts w:ascii="Arial" w:hAnsi="Arial" w:cs="Arial"/>
          <w:rtl/>
          <w:lang w:bidi="ar-JO"/>
        </w:rPr>
        <w:t xml:space="preserve"> القوي</w:t>
      </w:r>
      <w:r w:rsidRPr="00E43ACA">
        <w:rPr>
          <w:rFonts w:ascii="Arial" w:hAnsi="Arial" w:cs="Arial" w:hint="cs"/>
          <w:rtl/>
          <w:lang w:bidi="ar-JO"/>
        </w:rPr>
        <w:t>ة</w:t>
      </w:r>
      <w:r w:rsidRPr="00E43ACA">
        <w:rPr>
          <w:rFonts w:ascii="Arial" w:hAnsi="Arial" w:cs="Arial"/>
          <w:rtl/>
          <w:lang w:bidi="ar-JO"/>
        </w:rPr>
        <w:t xml:space="preserve"> إلى أن القراء الأوائل كانوا يهود</w:t>
      </w:r>
      <w:r w:rsidRPr="00E43ACA">
        <w:rPr>
          <w:rFonts w:ascii="Arial" w:hAnsi="Arial" w:cs="Arial" w:hint="cs"/>
          <w:rtl/>
          <w:lang w:bidi="ar-JO"/>
        </w:rPr>
        <w:t>اً</w:t>
      </w:r>
      <w:r w:rsidRPr="00E43ACA">
        <w:rPr>
          <w:rFonts w:ascii="Arial" w:hAnsi="Arial" w:cs="Arial"/>
          <w:rtl/>
          <w:lang w:bidi="ar-JO"/>
        </w:rPr>
        <w:t>، لكن لا أحد يعرف أين كتب متى روايته</w:t>
      </w:r>
      <w:r w:rsidRPr="00E43ACA">
        <w:rPr>
          <w:rFonts w:ascii="Arial" w:hAnsi="Arial" w:cs="Arial" w:hint="cs"/>
          <w:rtl/>
          <w:lang w:bidi="ar-JO"/>
        </w:rPr>
        <w:t>،</w:t>
      </w:r>
      <w:r w:rsidRPr="00E43ACA">
        <w:rPr>
          <w:rFonts w:ascii="Arial" w:hAnsi="Arial" w:cs="Arial"/>
          <w:rtl/>
          <w:lang w:bidi="ar-JO"/>
        </w:rPr>
        <w:t xml:space="preserve"> ولا أي مجموعة محددة من اليهود قرأتها أولاً</w:t>
      </w:r>
      <w:r w:rsidRPr="00E43ACA">
        <w:rPr>
          <w:rFonts w:ascii="Arial" w:hAnsi="Arial" w:cs="Arial" w:hint="cs"/>
          <w:rtl/>
          <w:lang w:bidi="ar-JO"/>
        </w:rPr>
        <w:t xml:space="preserve">، </w:t>
      </w:r>
      <w:r w:rsidRPr="00E43ACA">
        <w:rPr>
          <w:rFonts w:ascii="Arial" w:hAnsi="Arial" w:cs="Arial"/>
          <w:rtl/>
          <w:lang w:bidi="ar-JO"/>
        </w:rPr>
        <w:t>وهناك قضية هامة تتعلق بما إذا كان هؤلاء اليهود مؤمنين أو غير مؤمنين، ولكن يمكن جمع الأدلة لإثبات أي من النقطتين (انظر أدناه)</w:t>
      </w:r>
      <w:r w:rsidRPr="00E43ACA">
        <w:rPr>
          <w:rFonts w:ascii="Arial" w:hAnsi="Arial" w:cs="Arial" w:hint="cs"/>
          <w:rtl/>
          <w:lang w:bidi="ar-JO"/>
        </w:rPr>
        <w:t xml:space="preserve">، </w:t>
      </w:r>
      <w:r w:rsidRPr="00E43ACA">
        <w:rPr>
          <w:rFonts w:ascii="Arial" w:hAnsi="Arial" w:cs="Arial"/>
          <w:rtl/>
          <w:lang w:bidi="ar-JO"/>
        </w:rPr>
        <w:t>إن تعليق إيريناوس بأن متى كتب إنجيله أصلاً باللغة الآرامية وبين العبرانيين قد يجادل لصالح إسرائيل، لكن سوريا (هيبرت، 1: 63) وأنطاكية (هاريسون، 164) قد تكون ممكنة أيض</w:t>
      </w:r>
      <w:r w:rsidRPr="00E43ACA">
        <w:rPr>
          <w:rFonts w:ascii="Arial" w:hAnsi="Arial" w:cs="Arial" w:hint="cs"/>
          <w:rtl/>
          <w:lang w:bidi="ar-JO"/>
        </w:rPr>
        <w:t>اً</w:t>
      </w:r>
      <w:r w:rsidRPr="00E43ACA">
        <w:rPr>
          <w:rFonts w:ascii="Arial" w:hAnsi="Arial" w:cs="Arial"/>
          <w:rtl/>
          <w:lang w:bidi="ar-JO"/>
        </w:rPr>
        <w:t>.</w:t>
      </w:r>
    </w:p>
    <w:p w14:paraId="7CD58C50" w14:textId="77777777" w:rsidR="00DB2C13" w:rsidRPr="00E43ACA" w:rsidRDefault="00DB2C13" w:rsidP="00DB2C13">
      <w:pPr>
        <w:tabs>
          <w:tab w:val="left" w:pos="720"/>
        </w:tabs>
        <w:ind w:left="720" w:right="-342" w:hanging="360"/>
        <w:rPr>
          <w:rFonts w:ascii="Arial" w:hAnsi="Arial" w:cs="Arial"/>
          <w:szCs w:val="16"/>
        </w:rPr>
      </w:pPr>
    </w:p>
    <w:p w14:paraId="2774E063" w14:textId="77777777" w:rsidR="00760064" w:rsidRPr="00E43ACA" w:rsidRDefault="00760064" w:rsidP="00760064">
      <w:pPr>
        <w:tabs>
          <w:tab w:val="left" w:pos="720"/>
        </w:tabs>
        <w:bidi/>
        <w:ind w:left="720" w:right="-342" w:hanging="360"/>
        <w:rPr>
          <w:rFonts w:ascii="Arial" w:hAnsi="Arial" w:cs="Arial"/>
          <w:lang w:bidi="ar-JO"/>
        </w:rPr>
      </w:pPr>
      <w:r w:rsidRPr="00E43ACA">
        <w:rPr>
          <w:rFonts w:ascii="Arial" w:hAnsi="Arial" w:cs="Arial" w:hint="cs"/>
          <w:rtl/>
          <w:lang w:bidi="ar-JO"/>
        </w:rPr>
        <w:t xml:space="preserve">ت. </w:t>
      </w:r>
      <w:r w:rsidR="00F4618F" w:rsidRPr="00E43ACA">
        <w:rPr>
          <w:rFonts w:ascii="Arial" w:hAnsi="Arial" w:cs="Arial" w:hint="cs"/>
          <w:rtl/>
          <w:lang w:bidi="ar-JO"/>
        </w:rPr>
        <w:t xml:space="preserve"> </w:t>
      </w:r>
      <w:r w:rsidR="00F4618F" w:rsidRPr="00E43ACA">
        <w:rPr>
          <w:rFonts w:ascii="Arial" w:hAnsi="Arial" w:cs="Arial"/>
          <w:u w:val="single"/>
          <w:rtl/>
          <w:lang w:bidi="ar-JO"/>
        </w:rPr>
        <w:t>المناسبة</w:t>
      </w:r>
      <w:r w:rsidR="00F4618F" w:rsidRPr="00E43ACA">
        <w:rPr>
          <w:rFonts w:ascii="Arial" w:hAnsi="Arial" w:cs="Arial"/>
          <w:rtl/>
          <w:lang w:bidi="ar-JO"/>
        </w:rPr>
        <w:t>: ما الذي دفع متى إلى كتابة روايته؟  ما هي القضية التي كان يسعى لمعالجتها؟  تتنوع الإجابات لكن اقتباساته الواسعة من العهد القديم</w:t>
      </w:r>
      <w:r w:rsidR="00F4618F" w:rsidRPr="00E43ACA">
        <w:rPr>
          <w:rFonts w:ascii="Arial" w:hAnsi="Arial" w:cs="Arial" w:hint="cs"/>
          <w:rtl/>
          <w:lang w:bidi="ar-JO"/>
        </w:rPr>
        <w:t>،</w:t>
      </w:r>
      <w:r w:rsidR="00F4618F" w:rsidRPr="00E43ACA">
        <w:rPr>
          <w:rFonts w:ascii="Arial" w:hAnsi="Arial" w:cs="Arial"/>
          <w:rtl/>
          <w:lang w:bidi="ar-JO"/>
        </w:rPr>
        <w:t xml:space="preserve"> مصممة لإثبات أن المسيح </w:t>
      </w:r>
      <w:r w:rsidR="00F4618F" w:rsidRPr="00E43ACA">
        <w:rPr>
          <w:rFonts w:ascii="Arial" w:hAnsi="Arial" w:cs="Arial" w:hint="cs"/>
          <w:rtl/>
          <w:lang w:bidi="ar-JO"/>
        </w:rPr>
        <w:t xml:space="preserve">قد </w:t>
      </w:r>
      <w:r w:rsidR="00F4618F" w:rsidRPr="00E43ACA">
        <w:rPr>
          <w:rFonts w:ascii="Arial" w:hAnsi="Arial" w:cs="Arial"/>
          <w:rtl/>
          <w:lang w:bidi="ar-JO"/>
        </w:rPr>
        <w:t>تمم النبوات القديمة التي تحدد هويته على أنه المسيح</w:t>
      </w:r>
      <w:r w:rsidR="00F4618F" w:rsidRPr="00E43ACA">
        <w:rPr>
          <w:rFonts w:ascii="Arial" w:hAnsi="Arial" w:cs="Arial" w:hint="cs"/>
          <w:rtl/>
          <w:lang w:bidi="ar-JO"/>
        </w:rPr>
        <w:t xml:space="preserve">، يثبت </w:t>
      </w:r>
      <w:r w:rsidR="00F4618F" w:rsidRPr="00E43ACA">
        <w:rPr>
          <w:rFonts w:ascii="Arial" w:hAnsi="Arial" w:cs="Arial"/>
          <w:rtl/>
          <w:lang w:bidi="ar-JO"/>
        </w:rPr>
        <w:t>هذا الغرض ال</w:t>
      </w:r>
      <w:r w:rsidR="00F4618F" w:rsidRPr="00E43ACA">
        <w:rPr>
          <w:rFonts w:ascii="Arial" w:hAnsi="Arial" w:cs="Arial" w:hint="cs"/>
          <w:rtl/>
          <w:lang w:bidi="ar-JO"/>
        </w:rPr>
        <w:t>دفاعي</w:t>
      </w:r>
      <w:r w:rsidR="00F4618F" w:rsidRPr="00E43ACA">
        <w:rPr>
          <w:rFonts w:ascii="Arial" w:hAnsi="Arial" w:cs="Arial"/>
          <w:rtl/>
          <w:lang w:bidi="ar-JO"/>
        </w:rPr>
        <w:t xml:space="preserve"> لليهود غير المؤمنين أن يسوع هو المسيح</w:t>
      </w:r>
      <w:r w:rsidR="00F4618F" w:rsidRPr="00E43ACA">
        <w:rPr>
          <w:rFonts w:ascii="Arial" w:hAnsi="Arial" w:cs="Arial" w:hint="cs"/>
          <w:rtl/>
          <w:lang w:bidi="ar-JO"/>
        </w:rPr>
        <w:t>،</w:t>
      </w:r>
      <w:r w:rsidR="00F4618F" w:rsidRPr="00E43ACA">
        <w:rPr>
          <w:rFonts w:ascii="Arial" w:hAnsi="Arial" w:cs="Arial"/>
          <w:rtl/>
          <w:lang w:bidi="ar-JO"/>
        </w:rPr>
        <w:t xml:space="preserve"> ويوفر مادة للمسيحيين اليهود لإثبات ذلك.</w:t>
      </w:r>
    </w:p>
    <w:p w14:paraId="49D0EB17" w14:textId="77777777" w:rsidR="00DB2C13" w:rsidRPr="00E43ACA" w:rsidRDefault="00DB2C13" w:rsidP="00F4618F">
      <w:pPr>
        <w:tabs>
          <w:tab w:val="left" w:pos="720"/>
        </w:tabs>
        <w:ind w:right="-342"/>
        <w:rPr>
          <w:rFonts w:ascii="Arial" w:hAnsi="Arial" w:cs="Arial"/>
          <w:szCs w:val="16"/>
          <w:rtl/>
          <w:lang w:bidi="ar-JO"/>
        </w:rPr>
      </w:pPr>
    </w:p>
    <w:p w14:paraId="6ED7A2E0" w14:textId="77777777" w:rsidR="00F4618F" w:rsidRPr="00E43ACA" w:rsidRDefault="00F4618F" w:rsidP="00F4618F">
      <w:pPr>
        <w:tabs>
          <w:tab w:val="left" w:pos="720"/>
        </w:tabs>
        <w:bidi/>
        <w:ind w:left="720" w:right="-342" w:hanging="360"/>
        <w:rPr>
          <w:rFonts w:ascii="Arial" w:hAnsi="Arial" w:cs="Arial"/>
          <w:lang w:bidi="ar-JO"/>
        </w:rPr>
      </w:pPr>
      <w:r w:rsidRPr="00E43ACA">
        <w:rPr>
          <w:rFonts w:ascii="Arial" w:hAnsi="Arial" w:cs="Arial"/>
          <w:szCs w:val="16"/>
          <w:rtl/>
          <w:lang w:bidi="ar-JO"/>
        </w:rPr>
        <w:tab/>
      </w:r>
      <w:r w:rsidRPr="00E43ACA">
        <w:rPr>
          <w:rFonts w:ascii="Arial" w:hAnsi="Arial" w:cs="Arial"/>
          <w:rtl/>
          <w:lang w:bidi="ar-JO"/>
        </w:rPr>
        <w:t>يجيب الإنجيل أيض</w:t>
      </w:r>
      <w:r w:rsidRPr="00E43ACA">
        <w:rPr>
          <w:rFonts w:ascii="Arial" w:hAnsi="Arial" w:cs="Arial" w:hint="cs"/>
          <w:rtl/>
          <w:lang w:bidi="ar-JO"/>
        </w:rPr>
        <w:t>اً</w:t>
      </w:r>
      <w:r w:rsidRPr="00E43ACA">
        <w:rPr>
          <w:rFonts w:ascii="Arial" w:hAnsi="Arial" w:cs="Arial"/>
          <w:rtl/>
          <w:lang w:bidi="ar-JO"/>
        </w:rPr>
        <w:t xml:space="preserve"> على سؤال طبيعي يطرحه أي مؤمن يهودي في القرن الأول: بما أن المسيح هو المسي</w:t>
      </w:r>
      <w:r w:rsidRPr="00E43ACA">
        <w:rPr>
          <w:rFonts w:ascii="Arial" w:hAnsi="Arial" w:cs="Arial" w:hint="cs"/>
          <w:rtl/>
          <w:lang w:bidi="ar-JO"/>
        </w:rPr>
        <w:t>ا</w:t>
      </w:r>
      <w:r w:rsidRPr="00E43ACA">
        <w:rPr>
          <w:rFonts w:ascii="Arial" w:hAnsi="Arial" w:cs="Arial"/>
          <w:rtl/>
          <w:lang w:bidi="ar-JO"/>
        </w:rPr>
        <w:t xml:space="preserve"> ومن المفترض أن يأتي المسي</w:t>
      </w:r>
      <w:r w:rsidRPr="00E43ACA">
        <w:rPr>
          <w:rFonts w:ascii="Arial" w:hAnsi="Arial" w:cs="Arial" w:hint="cs"/>
          <w:rtl/>
          <w:lang w:bidi="ar-JO"/>
        </w:rPr>
        <w:t>ا</w:t>
      </w:r>
      <w:r w:rsidRPr="00E43ACA">
        <w:rPr>
          <w:rFonts w:ascii="Arial" w:hAnsi="Arial" w:cs="Arial"/>
          <w:rtl/>
          <w:lang w:bidi="ar-JO"/>
        </w:rPr>
        <w:t xml:space="preserve"> بمملكة أرضية جديدة، فأين تلك المملكة؟ كتب متى لتشجيع اليهود المولودين ثانية أن الله لم ينس وعده بأن يمنح إسرائيل مملكته</w:t>
      </w:r>
      <w:r w:rsidRPr="00E43ACA">
        <w:rPr>
          <w:rFonts w:ascii="Arial" w:hAnsi="Arial" w:cs="Arial" w:hint="cs"/>
          <w:rtl/>
          <w:lang w:bidi="ar-JO"/>
        </w:rPr>
        <w:t>ا</w:t>
      </w:r>
      <w:r w:rsidRPr="00E43ACA">
        <w:rPr>
          <w:rFonts w:ascii="Arial" w:hAnsi="Arial" w:cs="Arial"/>
          <w:rtl/>
          <w:lang w:bidi="ar-JO"/>
        </w:rPr>
        <w:t>، ولكن في الوقت الحاضر تأجل هذا الملكوت بسبب عدم إيمان الأمة</w:t>
      </w:r>
      <w:r w:rsidRPr="00E43ACA">
        <w:rPr>
          <w:rFonts w:ascii="Arial" w:hAnsi="Arial" w:cs="Arial" w:hint="cs"/>
          <w:rtl/>
          <w:lang w:bidi="ar-JO"/>
        </w:rPr>
        <w:t xml:space="preserve">، </w:t>
      </w:r>
      <w:r w:rsidRPr="00E43ACA">
        <w:rPr>
          <w:rFonts w:ascii="Arial" w:hAnsi="Arial" w:cs="Arial"/>
          <w:rtl/>
          <w:lang w:bidi="ar-JO"/>
        </w:rPr>
        <w:t>في هذه الأثناء يُسمح للأمم بالدخول إلى برنامج الله</w:t>
      </w:r>
      <w:r w:rsidRPr="00E43ACA">
        <w:rPr>
          <w:rFonts w:ascii="Arial" w:hAnsi="Arial" w:cs="Arial" w:hint="cs"/>
          <w:rtl/>
          <w:lang w:bidi="ar-JO"/>
        </w:rPr>
        <w:t>،</w:t>
      </w:r>
      <w:r w:rsidRPr="00E43ACA">
        <w:rPr>
          <w:rFonts w:ascii="Arial" w:hAnsi="Arial" w:cs="Arial"/>
          <w:rtl/>
          <w:lang w:bidi="ar-JO"/>
        </w:rPr>
        <w:t xml:space="preserve"> ويكون جميع المؤمنين مسؤولين عن نقل هذه الرسالة إلى العالم أجمع (18:28-20)</w:t>
      </w:r>
      <w:r w:rsidRPr="00E43ACA">
        <w:rPr>
          <w:rFonts w:ascii="Arial" w:hAnsi="Arial" w:cs="Arial" w:hint="cs"/>
          <w:rtl/>
          <w:lang w:bidi="ar-JO"/>
        </w:rPr>
        <w:t>،</w:t>
      </w:r>
      <w:r w:rsidRPr="00E43ACA">
        <w:rPr>
          <w:rFonts w:ascii="Arial" w:hAnsi="Arial" w:cs="Arial"/>
          <w:rtl/>
          <w:lang w:bidi="ar-JO"/>
        </w:rPr>
        <w:t xml:space="preserve"> حتى تتوب أمة إسرائيل وتقبل مسيحها</w:t>
      </w:r>
      <w:r w:rsidRPr="00E43ACA">
        <w:rPr>
          <w:rFonts w:ascii="Arial" w:hAnsi="Arial" w:cs="Arial"/>
          <w:lang w:bidi="ar-JO"/>
        </w:rPr>
        <w:t>.</w:t>
      </w:r>
    </w:p>
    <w:p w14:paraId="61905D30" w14:textId="77777777" w:rsidR="00DB2C13" w:rsidRDefault="00DB2C13" w:rsidP="00DB2C13">
      <w:pPr>
        <w:tabs>
          <w:tab w:val="left" w:pos="360"/>
        </w:tabs>
        <w:ind w:left="360" w:right="-342" w:hanging="360"/>
        <w:rPr>
          <w:rFonts w:ascii="Arial" w:hAnsi="Arial" w:cs="Arial"/>
          <w:b/>
          <w:szCs w:val="16"/>
        </w:rPr>
      </w:pPr>
    </w:p>
    <w:p w14:paraId="37DA3B05" w14:textId="77777777" w:rsidR="00E43ACA" w:rsidRPr="00E43ACA" w:rsidRDefault="00E43ACA" w:rsidP="00DB2C13">
      <w:pPr>
        <w:tabs>
          <w:tab w:val="left" w:pos="360"/>
        </w:tabs>
        <w:ind w:left="360" w:right="-342" w:hanging="360"/>
        <w:rPr>
          <w:rFonts w:ascii="Arial" w:hAnsi="Arial" w:cs="Arial"/>
          <w:b/>
          <w:szCs w:val="16"/>
        </w:rPr>
      </w:pPr>
    </w:p>
    <w:p w14:paraId="7A53F757" w14:textId="77777777" w:rsidR="00F4618F" w:rsidRPr="00E43ACA" w:rsidRDefault="00F4618F" w:rsidP="00F4618F">
      <w:pPr>
        <w:tabs>
          <w:tab w:val="left" w:pos="360"/>
        </w:tabs>
        <w:bidi/>
        <w:ind w:left="360" w:right="-342" w:hanging="360"/>
        <w:rPr>
          <w:rFonts w:ascii="Arial" w:hAnsi="Arial" w:cs="Arial"/>
          <w:bCs/>
          <w:lang w:bidi="ar-JO"/>
        </w:rPr>
      </w:pPr>
      <w:r w:rsidRPr="00E43ACA">
        <w:rPr>
          <w:rFonts w:ascii="Arial" w:hAnsi="Arial" w:cs="Arial" w:hint="cs"/>
          <w:bCs/>
          <w:rtl/>
          <w:lang w:bidi="ar-JO"/>
        </w:rPr>
        <w:t>4. الخصائص</w:t>
      </w:r>
    </w:p>
    <w:p w14:paraId="0244BCF2" w14:textId="77777777" w:rsidR="00DB2C13" w:rsidRPr="00E43ACA" w:rsidRDefault="00DB2C13" w:rsidP="00F4618F">
      <w:pPr>
        <w:tabs>
          <w:tab w:val="left" w:pos="720"/>
        </w:tabs>
        <w:ind w:right="-342"/>
        <w:rPr>
          <w:rFonts w:ascii="Arial" w:hAnsi="Arial" w:cs="Arial"/>
          <w:szCs w:val="16"/>
          <w:rtl/>
          <w:lang w:bidi="ar-JO"/>
        </w:rPr>
      </w:pPr>
    </w:p>
    <w:p w14:paraId="22113874" w14:textId="77777777" w:rsidR="00F4618F" w:rsidRPr="00E43ACA" w:rsidRDefault="00F4618F" w:rsidP="00F4618F">
      <w:pPr>
        <w:tabs>
          <w:tab w:val="left" w:pos="720"/>
        </w:tabs>
        <w:bidi/>
        <w:ind w:left="720" w:right="-342" w:hanging="360"/>
        <w:rPr>
          <w:rFonts w:ascii="Arial" w:hAnsi="Arial" w:cs="Arial"/>
          <w:lang w:bidi="ar-JO"/>
        </w:rPr>
      </w:pPr>
      <w:r w:rsidRPr="00E43ACA">
        <w:rPr>
          <w:rFonts w:ascii="Arial" w:hAnsi="Arial" w:cs="Arial" w:hint="cs"/>
          <w:rtl/>
          <w:lang w:bidi="ar-JO"/>
        </w:rPr>
        <w:t>أ. يقدم متى المسيح باعتباره المسيا في كل النواحي الثلاثة المطلوبة (توسينت، 20-21)</w:t>
      </w:r>
    </w:p>
    <w:p w14:paraId="09AF77E3" w14:textId="77777777" w:rsidR="00DB2C13" w:rsidRPr="00E43ACA" w:rsidRDefault="00DB2C13" w:rsidP="00DB2C13">
      <w:pPr>
        <w:tabs>
          <w:tab w:val="left" w:pos="1080"/>
        </w:tabs>
        <w:ind w:left="1080" w:right="-342" w:hanging="360"/>
        <w:rPr>
          <w:rFonts w:ascii="Arial" w:hAnsi="Arial" w:cs="Arial"/>
          <w:szCs w:val="16"/>
        </w:rPr>
      </w:pPr>
    </w:p>
    <w:p w14:paraId="2B96FD5B" w14:textId="77777777" w:rsidR="00F4618F" w:rsidRPr="00E43ACA" w:rsidRDefault="00F4618F" w:rsidP="00F4618F">
      <w:pPr>
        <w:tabs>
          <w:tab w:val="left" w:pos="1080"/>
        </w:tabs>
        <w:bidi/>
        <w:ind w:left="1080" w:right="-342" w:hanging="360"/>
        <w:rPr>
          <w:rFonts w:ascii="Arial" w:hAnsi="Arial" w:cs="Arial"/>
          <w:rtl/>
          <w:lang w:bidi="ar-JO"/>
        </w:rPr>
      </w:pPr>
      <w:r w:rsidRPr="00E43ACA">
        <w:rPr>
          <w:rFonts w:ascii="Arial" w:hAnsi="Arial" w:cs="Arial" w:hint="cs"/>
          <w:rtl/>
          <w:lang w:bidi="ar-JO"/>
        </w:rPr>
        <w:t xml:space="preserve">1. </w:t>
      </w:r>
      <w:r w:rsidRPr="00E43ACA">
        <w:rPr>
          <w:rFonts w:ascii="Arial" w:hAnsi="Arial" w:cs="Arial" w:hint="cs"/>
          <w:u w:val="single"/>
          <w:rtl/>
          <w:lang w:bidi="ar-JO"/>
        </w:rPr>
        <w:t>نبي</w:t>
      </w:r>
      <w:r w:rsidRPr="00E43ACA">
        <w:rPr>
          <w:rFonts w:ascii="Arial" w:hAnsi="Arial" w:cs="Arial" w:hint="cs"/>
          <w:rtl/>
          <w:lang w:bidi="ar-JO"/>
        </w:rPr>
        <w:t xml:space="preserve">: العظات (مت 5-7، 10، 13، 18، 23-25) </w:t>
      </w:r>
    </w:p>
    <w:p w14:paraId="5A82673F" w14:textId="77777777" w:rsidR="00DB2C13" w:rsidRPr="00E43ACA" w:rsidRDefault="00DB2C13" w:rsidP="00DB2C13">
      <w:pPr>
        <w:tabs>
          <w:tab w:val="left" w:pos="1080"/>
        </w:tabs>
        <w:ind w:left="1080" w:right="-342" w:hanging="360"/>
        <w:rPr>
          <w:rFonts w:ascii="Arial" w:hAnsi="Arial" w:cs="Arial"/>
          <w:szCs w:val="16"/>
        </w:rPr>
      </w:pPr>
    </w:p>
    <w:p w14:paraId="57BFB7E6" w14:textId="77777777" w:rsidR="00F4618F" w:rsidRPr="00E43ACA" w:rsidRDefault="00F4618F" w:rsidP="00F4618F">
      <w:pPr>
        <w:tabs>
          <w:tab w:val="left" w:pos="1080"/>
        </w:tabs>
        <w:bidi/>
        <w:ind w:left="1080" w:right="-342" w:hanging="360"/>
        <w:rPr>
          <w:rFonts w:ascii="Arial" w:hAnsi="Arial" w:cs="Arial"/>
          <w:lang w:bidi="ar-JO"/>
        </w:rPr>
      </w:pPr>
      <w:r w:rsidRPr="00E43ACA">
        <w:rPr>
          <w:rFonts w:ascii="Arial" w:hAnsi="Arial" w:cs="Arial" w:hint="cs"/>
          <w:rtl/>
          <w:lang w:bidi="ar-JO"/>
        </w:rPr>
        <w:t xml:space="preserve">2. </w:t>
      </w:r>
      <w:r w:rsidRPr="00E43ACA">
        <w:rPr>
          <w:rFonts w:ascii="Arial" w:hAnsi="Arial" w:cs="Arial" w:hint="cs"/>
          <w:u w:val="single"/>
          <w:rtl/>
          <w:lang w:bidi="ar-JO"/>
        </w:rPr>
        <w:t>كاهن</w:t>
      </w:r>
      <w:r w:rsidRPr="00E43ACA">
        <w:rPr>
          <w:rFonts w:ascii="Arial" w:hAnsi="Arial" w:cs="Arial" w:hint="cs"/>
          <w:rtl/>
          <w:lang w:bidi="ar-JO"/>
        </w:rPr>
        <w:t>: الموت الكفاري (مت 26-27)</w:t>
      </w:r>
    </w:p>
    <w:p w14:paraId="70FECE7D" w14:textId="77777777" w:rsidR="00DB2C13" w:rsidRPr="00E43ACA" w:rsidRDefault="00DB2C13" w:rsidP="00DB2C13">
      <w:pPr>
        <w:tabs>
          <w:tab w:val="left" w:pos="1080"/>
        </w:tabs>
        <w:ind w:left="1080" w:right="-342" w:hanging="360"/>
        <w:rPr>
          <w:rFonts w:ascii="Arial" w:hAnsi="Arial" w:cs="Arial"/>
          <w:szCs w:val="16"/>
        </w:rPr>
      </w:pPr>
    </w:p>
    <w:p w14:paraId="7A448CBD" w14:textId="77777777" w:rsidR="00F4618F" w:rsidRPr="00E43ACA" w:rsidRDefault="00F4618F" w:rsidP="00683D21">
      <w:pPr>
        <w:tabs>
          <w:tab w:val="left" w:pos="1080"/>
        </w:tabs>
        <w:bidi/>
        <w:ind w:left="1080" w:right="-342" w:hanging="360"/>
        <w:rPr>
          <w:rFonts w:ascii="Arial" w:hAnsi="Arial" w:cs="Arial"/>
          <w:lang w:bidi="ar-JO"/>
        </w:rPr>
      </w:pPr>
      <w:r w:rsidRPr="00E43ACA">
        <w:rPr>
          <w:rFonts w:ascii="Arial" w:hAnsi="Arial" w:cs="Arial" w:hint="cs"/>
          <w:rtl/>
          <w:lang w:bidi="ar-JO"/>
        </w:rPr>
        <w:t xml:space="preserve">3. </w:t>
      </w:r>
      <w:r w:rsidRPr="00E43ACA">
        <w:rPr>
          <w:rFonts w:ascii="Arial" w:hAnsi="Arial" w:cs="Arial" w:hint="cs"/>
          <w:u w:val="single"/>
          <w:rtl/>
          <w:lang w:bidi="ar-JO"/>
        </w:rPr>
        <w:t>ملك</w:t>
      </w:r>
      <w:r w:rsidRPr="00E43ACA">
        <w:rPr>
          <w:rFonts w:ascii="Arial" w:hAnsi="Arial" w:cs="Arial" w:hint="cs"/>
          <w:rtl/>
          <w:lang w:bidi="ar-JO"/>
        </w:rPr>
        <w:t xml:space="preserve">: من بين الوظائف الثلاثة </w:t>
      </w:r>
      <w:r w:rsidR="00683D21" w:rsidRPr="00E43ACA">
        <w:rPr>
          <w:rFonts w:ascii="Arial" w:hAnsi="Arial" w:cs="Arial" w:hint="cs"/>
          <w:rtl/>
          <w:lang w:bidi="ar-JO"/>
        </w:rPr>
        <w:t>فإن التركيز على المسيح كملك، والتي تعتبر الموضوع الواضح:</w:t>
      </w:r>
    </w:p>
    <w:p w14:paraId="32D82E1D" w14:textId="77777777" w:rsidR="00DB2C13" w:rsidRPr="00E43ACA" w:rsidRDefault="00DB2C13" w:rsidP="00DB2C13">
      <w:pPr>
        <w:tabs>
          <w:tab w:val="left" w:pos="1440"/>
        </w:tabs>
        <w:ind w:left="1440" w:right="-342" w:hanging="360"/>
        <w:rPr>
          <w:rFonts w:ascii="Arial" w:hAnsi="Arial" w:cs="Arial"/>
          <w:sz w:val="11"/>
          <w:szCs w:val="16"/>
        </w:rPr>
      </w:pPr>
    </w:p>
    <w:p w14:paraId="2A6DE754" w14:textId="77777777" w:rsidR="00683D21" w:rsidRPr="00E43ACA" w:rsidRDefault="00683D21" w:rsidP="00F24A3C">
      <w:pPr>
        <w:tabs>
          <w:tab w:val="left" w:pos="1440"/>
        </w:tabs>
        <w:bidi/>
        <w:spacing w:before="120"/>
        <w:ind w:left="1440" w:right="-346" w:hanging="360"/>
        <w:rPr>
          <w:rFonts w:ascii="Arial" w:hAnsi="Arial" w:cs="Arial"/>
          <w:sz w:val="11"/>
          <w:szCs w:val="16"/>
        </w:rPr>
      </w:pPr>
      <w:r w:rsidRPr="00E43ACA">
        <w:rPr>
          <w:rFonts w:ascii="Arial" w:hAnsi="Arial" w:cs="Arial" w:hint="cs"/>
          <w:rtl/>
          <w:lang w:bidi="ar-JO"/>
        </w:rPr>
        <w:t>أ.    تشير بداية القصة إليه باعتباره ابن داود</w:t>
      </w:r>
      <w:r w:rsidRPr="00E43ACA">
        <w:rPr>
          <w:rFonts w:ascii="Arial" w:hAnsi="Arial" w:cs="Arial" w:hint="cs"/>
          <w:sz w:val="11"/>
          <w:szCs w:val="16"/>
          <w:rtl/>
          <w:lang w:bidi="ar-JO"/>
        </w:rPr>
        <w:t xml:space="preserve"> </w:t>
      </w:r>
      <w:r w:rsidRPr="00E43ACA">
        <w:rPr>
          <w:rFonts w:ascii="Arial" w:hAnsi="Arial" w:cs="Arial" w:hint="cs"/>
          <w:rtl/>
          <w:lang w:bidi="ar-JO"/>
        </w:rPr>
        <w:t>(1: 1)، والذي كان ملكاً ايضاً (1: 6)، وتركز النهاية على سلطته النهائية (28: 18).</w:t>
      </w:r>
      <w:r w:rsidRPr="00E43ACA">
        <w:rPr>
          <w:rFonts w:ascii="Arial" w:hAnsi="Arial" w:cs="Arial" w:hint="cs"/>
          <w:rtl/>
        </w:rPr>
        <w:t xml:space="preserve"> </w:t>
      </w:r>
    </w:p>
    <w:p w14:paraId="55503E5B"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027515C9"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ب.  ي</w:t>
      </w:r>
      <w:r w:rsidRPr="00E43ACA">
        <w:rPr>
          <w:rFonts w:ascii="Arial" w:hAnsi="Arial" w:cs="Arial"/>
          <w:rtl/>
          <w:lang w:bidi="ar-JO"/>
        </w:rPr>
        <w:t xml:space="preserve">بحث المجوس عن مولود واحد </w:t>
      </w:r>
      <w:r w:rsidRPr="00E43ACA">
        <w:rPr>
          <w:rFonts w:ascii="Arial" w:hAnsi="Arial" w:cs="Arial" w:hint="cs"/>
          <w:rtl/>
          <w:lang w:bidi="ar-JO"/>
        </w:rPr>
        <w:t xml:space="preserve">هو </w:t>
      </w:r>
      <w:r w:rsidRPr="00E43ACA">
        <w:rPr>
          <w:rFonts w:ascii="Arial" w:hAnsi="Arial" w:cs="Arial"/>
          <w:rtl/>
          <w:lang w:bidi="ar-JO"/>
        </w:rPr>
        <w:t>ملك اليهود (2: 2)</w:t>
      </w:r>
      <w:r w:rsidRPr="00E43ACA">
        <w:rPr>
          <w:rFonts w:ascii="Arial" w:hAnsi="Arial" w:cs="Arial" w:hint="cs"/>
          <w:rtl/>
          <w:lang w:bidi="ar-JO"/>
        </w:rPr>
        <w:t>،</w:t>
      </w:r>
      <w:r w:rsidRPr="00E43ACA">
        <w:rPr>
          <w:rFonts w:ascii="Arial" w:hAnsi="Arial" w:cs="Arial"/>
          <w:rtl/>
          <w:lang w:bidi="ar-JO"/>
        </w:rPr>
        <w:t xml:space="preserve"> وتحققت نبوة ميخا 5: 2 فيما يتعلق بميلاد حاكم إسرائيل العظيم (2: 6).</w:t>
      </w:r>
    </w:p>
    <w:p w14:paraId="60D162A2"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5BC1DDE8"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ت.  تتم الإشارة إلى المسيح باعتباره ابن داود سبع مرات (9: 27، 12: 23 ... الخ)</w:t>
      </w:r>
    </w:p>
    <w:p w14:paraId="376B0431"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1F8CAFC2" w14:textId="77777777" w:rsidR="00683D21" w:rsidRPr="00E43ACA" w:rsidRDefault="00683D21" w:rsidP="00F24A3C">
      <w:pPr>
        <w:tabs>
          <w:tab w:val="left" w:pos="1440"/>
        </w:tabs>
        <w:bidi/>
        <w:spacing w:before="120"/>
        <w:ind w:left="1440" w:right="-346" w:hanging="360"/>
        <w:rPr>
          <w:rFonts w:ascii="Arial" w:hAnsi="Arial" w:cs="Arial"/>
          <w:lang w:bidi="ar-JO"/>
        </w:rPr>
      </w:pPr>
      <w:r w:rsidRPr="00E43ACA">
        <w:rPr>
          <w:rFonts w:ascii="Arial" w:hAnsi="Arial" w:cs="Arial" w:hint="cs"/>
          <w:rtl/>
          <w:lang w:bidi="ar-JO"/>
        </w:rPr>
        <w:t xml:space="preserve">ث.  يصور </w:t>
      </w:r>
      <w:r w:rsidRPr="00E43ACA">
        <w:rPr>
          <w:rFonts w:ascii="Arial" w:hAnsi="Arial" w:cs="Arial"/>
          <w:rtl/>
          <w:lang w:bidi="ar-JO"/>
        </w:rPr>
        <w:t>زكريا 9: 9 (الذي يتنبأ بالملك راكب</w:t>
      </w:r>
      <w:r w:rsidRPr="00E43ACA">
        <w:rPr>
          <w:rFonts w:ascii="Arial" w:hAnsi="Arial" w:cs="Arial" w:hint="cs"/>
          <w:rtl/>
          <w:lang w:bidi="ar-JO"/>
        </w:rPr>
        <w:t>اً</w:t>
      </w:r>
      <w:r w:rsidRPr="00E43ACA">
        <w:rPr>
          <w:rFonts w:ascii="Arial" w:hAnsi="Arial" w:cs="Arial"/>
          <w:rtl/>
          <w:lang w:bidi="ar-JO"/>
        </w:rPr>
        <w:t xml:space="preserve"> على حمار) يسوع</w:t>
      </w:r>
      <w:r w:rsidRPr="00E43ACA">
        <w:rPr>
          <w:rFonts w:ascii="Arial" w:hAnsi="Arial" w:cs="Arial" w:hint="cs"/>
          <w:rtl/>
          <w:lang w:bidi="ar-JO"/>
        </w:rPr>
        <w:t xml:space="preserve">، </w:t>
      </w:r>
      <w:r w:rsidRPr="00E43ACA">
        <w:rPr>
          <w:rFonts w:ascii="Arial" w:hAnsi="Arial" w:cs="Arial"/>
          <w:rtl/>
          <w:lang w:bidi="ar-JO"/>
        </w:rPr>
        <w:t xml:space="preserve">ليس فقط </w:t>
      </w:r>
      <w:r w:rsidRPr="00E43ACA">
        <w:rPr>
          <w:rFonts w:ascii="Arial" w:hAnsi="Arial" w:cs="Arial" w:hint="cs"/>
          <w:rtl/>
          <w:lang w:bidi="ar-JO"/>
        </w:rPr>
        <w:t>باعتباره ال</w:t>
      </w:r>
      <w:r w:rsidRPr="00E43ACA">
        <w:rPr>
          <w:rFonts w:ascii="Arial" w:hAnsi="Arial" w:cs="Arial"/>
          <w:rtl/>
          <w:lang w:bidi="ar-JO"/>
        </w:rPr>
        <w:t xml:space="preserve">مسيح، بل </w:t>
      </w:r>
      <w:r w:rsidRPr="00E43ACA">
        <w:rPr>
          <w:rFonts w:ascii="Arial" w:hAnsi="Arial" w:cs="Arial" w:hint="cs"/>
          <w:rtl/>
          <w:lang w:bidi="ar-JO"/>
        </w:rPr>
        <w:t>باعتباره ال</w:t>
      </w:r>
      <w:r w:rsidRPr="00E43ACA">
        <w:rPr>
          <w:rFonts w:ascii="Arial" w:hAnsi="Arial" w:cs="Arial"/>
          <w:rtl/>
          <w:lang w:bidi="ar-JO"/>
        </w:rPr>
        <w:t xml:space="preserve">مسيح </w:t>
      </w:r>
      <w:r w:rsidRPr="00E43ACA">
        <w:rPr>
          <w:rFonts w:ascii="Arial" w:hAnsi="Arial" w:cs="Arial" w:hint="cs"/>
          <w:rtl/>
          <w:lang w:bidi="ar-JO"/>
        </w:rPr>
        <w:t>ال</w:t>
      </w:r>
      <w:r w:rsidRPr="00E43ACA">
        <w:rPr>
          <w:rFonts w:ascii="Arial" w:hAnsi="Arial" w:cs="Arial"/>
          <w:rtl/>
          <w:lang w:bidi="ar-JO"/>
        </w:rPr>
        <w:t>ملكي (21: 5؛ توسان، 21).</w:t>
      </w:r>
    </w:p>
    <w:p w14:paraId="733F64CA" w14:textId="77777777" w:rsidR="00DB2C13" w:rsidRPr="00E43ACA" w:rsidRDefault="00DB2C13" w:rsidP="00F24A3C">
      <w:pPr>
        <w:tabs>
          <w:tab w:val="left" w:pos="1440"/>
        </w:tabs>
        <w:spacing w:before="120"/>
        <w:ind w:left="1440" w:right="-346" w:hanging="360"/>
        <w:rPr>
          <w:rFonts w:ascii="Arial" w:hAnsi="Arial" w:cs="Arial"/>
          <w:sz w:val="11"/>
          <w:szCs w:val="16"/>
        </w:rPr>
      </w:pPr>
    </w:p>
    <w:p w14:paraId="620A85E1" w14:textId="77777777" w:rsidR="00DB2C13" w:rsidRPr="00E43ACA" w:rsidRDefault="00683D21" w:rsidP="00F24A3C">
      <w:pPr>
        <w:tabs>
          <w:tab w:val="left" w:pos="1440"/>
        </w:tabs>
        <w:bidi/>
        <w:spacing w:before="120"/>
        <w:ind w:left="1440" w:right="-346" w:hanging="360"/>
        <w:rPr>
          <w:rFonts w:ascii="Arial" w:hAnsi="Arial" w:cs="Arial"/>
        </w:rPr>
      </w:pPr>
      <w:r w:rsidRPr="00E43ACA">
        <w:rPr>
          <w:rFonts w:ascii="Arial" w:hAnsi="Arial" w:cs="Arial" w:hint="cs"/>
          <w:rtl/>
          <w:lang w:bidi="ar-JO"/>
        </w:rPr>
        <w:t xml:space="preserve">ج.   </w:t>
      </w:r>
      <w:r w:rsidRPr="00E43ACA">
        <w:rPr>
          <w:rFonts w:ascii="Arial" w:hAnsi="Arial" w:cs="Arial"/>
          <w:rtl/>
          <w:lang w:bidi="ar-JO"/>
        </w:rPr>
        <w:t>يُشار إلى المملكة في كثير من الأحيان ودائم</w:t>
      </w:r>
      <w:r w:rsidRPr="00E43ACA">
        <w:rPr>
          <w:rFonts w:ascii="Arial" w:hAnsi="Arial" w:cs="Arial" w:hint="cs"/>
          <w:rtl/>
          <w:lang w:bidi="ar-JO"/>
        </w:rPr>
        <w:t>اً</w:t>
      </w:r>
      <w:r w:rsidRPr="00E43ACA">
        <w:rPr>
          <w:rFonts w:ascii="Arial" w:hAnsi="Arial" w:cs="Arial"/>
          <w:rtl/>
          <w:lang w:bidi="ar-JO"/>
        </w:rPr>
        <w:t xml:space="preserve"> على أنها مملكة حرفية (انظر أدناه).</w:t>
      </w:r>
      <w:r w:rsidR="00DB2C13" w:rsidRPr="00E43ACA">
        <w:rPr>
          <w:rFonts w:ascii="Arial" w:hAnsi="Arial" w:cs="Arial"/>
        </w:rPr>
        <w:t xml:space="preserve"> </w:t>
      </w:r>
    </w:p>
    <w:p w14:paraId="48BEE32D" w14:textId="77777777" w:rsidR="00DB2C13" w:rsidRPr="00E43ACA" w:rsidRDefault="00DB2C13" w:rsidP="00DB2C13">
      <w:pPr>
        <w:tabs>
          <w:tab w:val="left" w:pos="720"/>
        </w:tabs>
        <w:ind w:left="720" w:right="-342" w:hanging="360"/>
        <w:rPr>
          <w:rFonts w:ascii="Arial" w:hAnsi="Arial" w:cs="Arial"/>
          <w:szCs w:val="16"/>
        </w:rPr>
      </w:pPr>
    </w:p>
    <w:p w14:paraId="5E1E1867" w14:textId="77777777" w:rsidR="00DB2C13" w:rsidRDefault="00025B53" w:rsidP="00DB2C13">
      <w:pPr>
        <w:tabs>
          <w:tab w:val="left" w:pos="720"/>
        </w:tabs>
        <w:ind w:left="720" w:right="-342" w:hanging="360"/>
        <w:rPr>
          <w:rFonts w:ascii="Arial" w:hAnsi="Arial" w:cs="Arial"/>
          <w:sz w:val="22"/>
          <w:szCs w:val="15"/>
          <w:rtl/>
          <w:lang w:bidi="ar-JO"/>
        </w:rPr>
      </w:pPr>
      <w:r>
        <w:rPr>
          <w:rFonts w:ascii="Arial" w:hAnsi="Arial" w:cs="Arial"/>
          <w:sz w:val="22"/>
          <w:szCs w:val="15"/>
        </w:rPr>
        <w:br w:type="page"/>
      </w:r>
    </w:p>
    <w:p w14:paraId="439B0634" w14:textId="77777777" w:rsidR="00E51EFD" w:rsidRPr="003B6EC3" w:rsidRDefault="00E51EFD" w:rsidP="00E51EFD">
      <w:pPr>
        <w:tabs>
          <w:tab w:val="left" w:pos="720"/>
        </w:tabs>
        <w:bidi/>
        <w:ind w:left="720" w:right="-342" w:hanging="360"/>
        <w:rPr>
          <w:rFonts w:ascii="Arial" w:hAnsi="Arial" w:cs="Arial"/>
          <w:lang w:bidi="ar-JO"/>
        </w:rPr>
      </w:pPr>
      <w:r w:rsidRPr="003B6EC3">
        <w:rPr>
          <w:rFonts w:ascii="Arial" w:hAnsi="Arial" w:cs="Arial" w:hint="cs"/>
          <w:rtl/>
          <w:lang w:bidi="ar-JO"/>
        </w:rPr>
        <w:lastRenderedPageBreak/>
        <w:t xml:space="preserve">ب.  </w:t>
      </w:r>
      <w:r w:rsidRPr="003B6EC3">
        <w:rPr>
          <w:rFonts w:ascii="Arial" w:hAnsi="Arial" w:cs="Arial"/>
          <w:rtl/>
          <w:lang w:bidi="ar-JO"/>
        </w:rPr>
        <w:t>دعم وجهة النظر الحرفية للم</w:t>
      </w:r>
      <w:r w:rsidRPr="003B6EC3">
        <w:rPr>
          <w:rFonts w:ascii="Arial" w:hAnsi="Arial" w:cs="Arial" w:hint="cs"/>
          <w:rtl/>
          <w:lang w:bidi="ar-JO"/>
        </w:rPr>
        <w:t>لكوت</w:t>
      </w:r>
      <w:r w:rsidRPr="003B6EC3">
        <w:rPr>
          <w:rFonts w:ascii="Arial" w:hAnsi="Arial" w:cs="Arial"/>
          <w:rtl/>
          <w:lang w:bidi="ar-JO"/>
        </w:rPr>
        <w:t xml:space="preserve"> واسع النطاق</w:t>
      </w:r>
      <w:r w:rsidRPr="003B6EC3">
        <w:rPr>
          <w:rFonts w:ascii="Arial" w:hAnsi="Arial" w:cs="Arial"/>
          <w:lang w:bidi="ar-JO"/>
        </w:rPr>
        <w:t>:</w:t>
      </w:r>
    </w:p>
    <w:p w14:paraId="2D49CA1D" w14:textId="77777777" w:rsidR="00DB2C13" w:rsidRPr="003B6EC3" w:rsidRDefault="00DB2C13" w:rsidP="00DB2C13">
      <w:pPr>
        <w:tabs>
          <w:tab w:val="left" w:pos="1080"/>
        </w:tabs>
        <w:ind w:left="1080" w:right="-342" w:hanging="360"/>
        <w:rPr>
          <w:rFonts w:ascii="Arial" w:hAnsi="Arial" w:cs="Arial"/>
          <w:szCs w:val="16"/>
        </w:rPr>
      </w:pPr>
    </w:p>
    <w:p w14:paraId="02DB907B" w14:textId="77777777"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 xml:space="preserve">1.   </w:t>
      </w:r>
      <w:r w:rsidRPr="003B6EC3">
        <w:rPr>
          <w:rFonts w:ascii="Arial" w:hAnsi="Arial" w:cs="Arial"/>
          <w:rtl/>
          <w:lang w:bidi="ar-JO"/>
        </w:rPr>
        <w:t>يسوع مؤهل لنفس الم</w:t>
      </w:r>
      <w:r w:rsidRPr="003B6EC3">
        <w:rPr>
          <w:rFonts w:ascii="Arial" w:hAnsi="Arial" w:cs="Arial" w:hint="cs"/>
          <w:rtl/>
          <w:lang w:bidi="ar-JO"/>
        </w:rPr>
        <w:t>لكوت</w:t>
      </w:r>
      <w:r w:rsidRPr="003B6EC3">
        <w:rPr>
          <w:rFonts w:ascii="Arial" w:hAnsi="Arial" w:cs="Arial"/>
          <w:rtl/>
          <w:lang w:bidi="ar-JO"/>
        </w:rPr>
        <w:t xml:space="preserve"> الحرفي مثل الملوك الآخرين في سلسلة الأنساب (1: 1-17).</w:t>
      </w:r>
    </w:p>
    <w:p w14:paraId="3C427F46" w14:textId="77777777" w:rsidR="00DB2C13" w:rsidRPr="003B6EC3" w:rsidRDefault="00DB2C13" w:rsidP="00DB2C13">
      <w:pPr>
        <w:tabs>
          <w:tab w:val="left" w:pos="1080"/>
        </w:tabs>
        <w:ind w:left="1080" w:right="-342" w:hanging="360"/>
        <w:rPr>
          <w:rFonts w:ascii="Arial" w:hAnsi="Arial" w:cs="Arial"/>
          <w:szCs w:val="16"/>
        </w:rPr>
      </w:pPr>
    </w:p>
    <w:p w14:paraId="5E1969EF" w14:textId="77777777"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 xml:space="preserve">2.   </w:t>
      </w:r>
      <w:r w:rsidRPr="003B6EC3">
        <w:rPr>
          <w:rFonts w:ascii="Arial" w:hAnsi="Arial" w:cs="Arial"/>
          <w:rtl/>
          <w:lang w:bidi="ar-JO"/>
        </w:rPr>
        <w:t>إن التفسير الأكثر طبيعية لعبارة</w:t>
      </w:r>
      <w:r w:rsidRPr="003B6EC3">
        <w:rPr>
          <w:rFonts w:ascii="Arial" w:hAnsi="Arial" w:cs="Arial" w:hint="cs"/>
          <w:rtl/>
          <w:lang w:bidi="ar-JO"/>
        </w:rPr>
        <w:t xml:space="preserve">: </w:t>
      </w:r>
      <w:r w:rsidRPr="003B6EC3">
        <w:rPr>
          <w:rFonts w:ascii="Arial" w:hAnsi="Arial" w:cs="Arial"/>
          <w:rtl/>
          <w:lang w:bidi="ar-JO"/>
        </w:rPr>
        <w:t>توبوا فقد اقترب ملكوت السماوات... التي بشر بها يوحنا (3: 2) ويسوع (4: 17)</w:t>
      </w:r>
      <w:r w:rsidRPr="003B6EC3">
        <w:rPr>
          <w:rFonts w:ascii="Arial" w:hAnsi="Arial" w:cs="Arial" w:hint="cs"/>
          <w:rtl/>
          <w:lang w:bidi="ar-JO"/>
        </w:rPr>
        <w:t>،</w:t>
      </w:r>
      <w:r w:rsidRPr="003B6EC3">
        <w:rPr>
          <w:rFonts w:ascii="Arial" w:hAnsi="Arial" w:cs="Arial"/>
          <w:rtl/>
          <w:lang w:bidi="ar-JO"/>
        </w:rPr>
        <w:t xml:space="preserve"> هو </w:t>
      </w:r>
      <w:r w:rsidRPr="003B6EC3">
        <w:rPr>
          <w:rFonts w:ascii="Arial" w:hAnsi="Arial" w:cs="Arial" w:hint="cs"/>
          <w:rtl/>
          <w:lang w:bidi="ar-JO"/>
        </w:rPr>
        <w:t xml:space="preserve">  </w:t>
      </w:r>
      <w:r w:rsidRPr="003B6EC3">
        <w:rPr>
          <w:rFonts w:ascii="Arial" w:hAnsi="Arial" w:cs="Arial"/>
          <w:rtl/>
          <w:lang w:bidi="ar-JO"/>
        </w:rPr>
        <w:t>أن نفس النوع من الم</w:t>
      </w:r>
      <w:r w:rsidRPr="003B6EC3">
        <w:rPr>
          <w:rFonts w:ascii="Arial" w:hAnsi="Arial" w:cs="Arial" w:hint="cs"/>
          <w:rtl/>
          <w:lang w:bidi="ar-JO"/>
        </w:rPr>
        <w:t>لكوت</w:t>
      </w:r>
      <w:r w:rsidRPr="003B6EC3">
        <w:rPr>
          <w:rFonts w:ascii="Arial" w:hAnsi="Arial" w:cs="Arial"/>
          <w:rtl/>
          <w:lang w:bidi="ar-JO"/>
        </w:rPr>
        <w:t xml:space="preserve"> الأرضي الذي نراه في العهد القديم هو ( </w:t>
      </w:r>
      <w:r w:rsidRPr="003B6EC3">
        <w:rPr>
          <w:rFonts w:ascii="Arial" w:hAnsi="Arial" w:cs="Arial" w:hint="cs"/>
          <w:rtl/>
          <w:lang w:bidi="ar-JO"/>
        </w:rPr>
        <w:t>أ</w:t>
      </w:r>
      <w:r w:rsidRPr="003B6EC3">
        <w:rPr>
          <w:rFonts w:ascii="Arial" w:hAnsi="Arial" w:cs="Arial"/>
          <w:rtl/>
          <w:lang w:bidi="ar-JO"/>
        </w:rPr>
        <w:t>نظر بداية الدراسة في الصفحة 78ب).</w:t>
      </w:r>
    </w:p>
    <w:p w14:paraId="1001EDF0" w14:textId="77777777" w:rsidR="00DB2C13" w:rsidRPr="003B6EC3" w:rsidRDefault="00DB2C13" w:rsidP="00DB2C13">
      <w:pPr>
        <w:tabs>
          <w:tab w:val="left" w:pos="1080"/>
        </w:tabs>
        <w:ind w:left="1080" w:right="-342" w:hanging="360"/>
        <w:rPr>
          <w:rFonts w:ascii="Arial" w:hAnsi="Arial" w:cs="Arial"/>
          <w:szCs w:val="16"/>
        </w:rPr>
      </w:pPr>
    </w:p>
    <w:p w14:paraId="3511CA2F" w14:textId="77777777" w:rsidR="00DB2C13" w:rsidRPr="003B6EC3" w:rsidRDefault="00E51EFD" w:rsidP="00E51EFD">
      <w:pPr>
        <w:tabs>
          <w:tab w:val="left" w:pos="1080"/>
        </w:tabs>
        <w:bidi/>
        <w:ind w:left="1080" w:right="-342" w:hanging="360"/>
        <w:rPr>
          <w:rFonts w:ascii="Arial" w:hAnsi="Arial" w:cs="Arial"/>
        </w:rPr>
      </w:pPr>
      <w:r w:rsidRPr="003B6EC3">
        <w:rPr>
          <w:rFonts w:ascii="Arial" w:hAnsi="Arial" w:cs="Arial" w:hint="cs"/>
          <w:rtl/>
          <w:lang w:bidi="ar-JO"/>
        </w:rPr>
        <w:t>3. لم يوبخ يسوع تلاميذه مطلقاً بسبب نظرة غير صحيحة عن الملكوت.</w:t>
      </w:r>
      <w:r w:rsidR="00DB2C13" w:rsidRPr="003B6EC3">
        <w:rPr>
          <w:rFonts w:ascii="Arial" w:hAnsi="Arial" w:cs="Arial"/>
        </w:rPr>
        <w:t xml:space="preserve"> </w:t>
      </w:r>
    </w:p>
    <w:p w14:paraId="0686372F" w14:textId="77777777" w:rsidR="00DB2C13" w:rsidRPr="003B6EC3" w:rsidRDefault="00DB2C13" w:rsidP="00DB2C13">
      <w:pPr>
        <w:tabs>
          <w:tab w:val="left" w:pos="1440"/>
        </w:tabs>
        <w:ind w:left="1440" w:right="-342" w:hanging="360"/>
        <w:rPr>
          <w:rFonts w:ascii="Arial" w:hAnsi="Arial" w:cs="Arial"/>
          <w:szCs w:val="16"/>
        </w:rPr>
      </w:pPr>
    </w:p>
    <w:p w14:paraId="65FFABD6" w14:textId="77777777" w:rsidR="00E51EFD" w:rsidRPr="003B6EC3" w:rsidRDefault="00E51EFD" w:rsidP="00E51EFD">
      <w:pPr>
        <w:tabs>
          <w:tab w:val="left" w:pos="1440"/>
        </w:tabs>
        <w:bidi/>
        <w:ind w:left="1440" w:right="-342" w:hanging="360"/>
        <w:rPr>
          <w:rFonts w:ascii="Arial" w:hAnsi="Arial" w:cs="Arial"/>
          <w:lang w:bidi="ar-JO"/>
        </w:rPr>
      </w:pPr>
      <w:r w:rsidRPr="003B6EC3">
        <w:rPr>
          <w:rFonts w:ascii="Arial" w:hAnsi="Arial" w:cs="Arial" w:hint="cs"/>
          <w:rtl/>
          <w:lang w:bidi="ar-JO"/>
        </w:rPr>
        <w:t xml:space="preserve">أ.    </w:t>
      </w:r>
      <w:r w:rsidRPr="003B6EC3">
        <w:rPr>
          <w:rFonts w:ascii="Arial" w:hAnsi="Arial" w:cs="Arial"/>
          <w:rtl/>
          <w:lang w:bidi="ar-JO"/>
        </w:rPr>
        <w:t>عندما تجادل التلاميذ حول من سيكون الأعظم في الملكوت، لم يصحح يسوع مفهومهم عن الملكوت الحرفي</w:t>
      </w:r>
      <w:r w:rsidRPr="003B6EC3">
        <w:rPr>
          <w:rFonts w:ascii="Arial" w:hAnsi="Arial" w:cs="Arial" w:hint="cs"/>
          <w:rtl/>
          <w:lang w:bidi="ar-JO"/>
        </w:rPr>
        <w:t xml:space="preserve">، </w:t>
      </w:r>
      <w:r w:rsidRPr="003B6EC3">
        <w:rPr>
          <w:rFonts w:ascii="Arial" w:hAnsi="Arial" w:cs="Arial"/>
          <w:rtl/>
          <w:lang w:bidi="ar-JO"/>
        </w:rPr>
        <w:t>لقد علم فقط أن التواضع ضروري للدخول إليه (18: 1-3).</w:t>
      </w:r>
    </w:p>
    <w:p w14:paraId="1C701F90" w14:textId="77777777" w:rsidR="00DB2C13" w:rsidRPr="003B6EC3" w:rsidRDefault="00DB2C13" w:rsidP="00DB2C13">
      <w:pPr>
        <w:tabs>
          <w:tab w:val="left" w:pos="1440"/>
        </w:tabs>
        <w:ind w:left="1440" w:right="-342" w:hanging="360"/>
        <w:rPr>
          <w:rFonts w:ascii="Arial" w:hAnsi="Arial" w:cs="Arial"/>
          <w:szCs w:val="16"/>
        </w:rPr>
      </w:pPr>
    </w:p>
    <w:p w14:paraId="1477A398" w14:textId="77777777" w:rsidR="00E51EFD" w:rsidRPr="003B6EC3" w:rsidRDefault="00E51EFD" w:rsidP="00E51EFD">
      <w:pPr>
        <w:tabs>
          <w:tab w:val="left" w:pos="1440"/>
        </w:tabs>
        <w:bidi/>
        <w:ind w:left="1440" w:right="-342" w:hanging="360"/>
        <w:rPr>
          <w:rFonts w:ascii="Arial" w:hAnsi="Arial" w:cs="Arial"/>
          <w:lang w:bidi="ar-JO"/>
        </w:rPr>
      </w:pPr>
      <w:r w:rsidRPr="003B6EC3">
        <w:rPr>
          <w:rFonts w:ascii="Arial" w:hAnsi="Arial" w:cs="Arial" w:hint="cs"/>
          <w:rtl/>
          <w:lang w:bidi="ar-JO"/>
        </w:rPr>
        <w:t xml:space="preserve">ب.  </w:t>
      </w:r>
      <w:r w:rsidRPr="003B6EC3">
        <w:rPr>
          <w:rFonts w:ascii="Arial" w:hAnsi="Arial" w:cs="Arial"/>
          <w:rtl/>
          <w:lang w:bidi="ar-JO"/>
        </w:rPr>
        <w:t xml:space="preserve">عندما طلبت </w:t>
      </w:r>
      <w:r w:rsidRPr="003B6EC3">
        <w:rPr>
          <w:rFonts w:ascii="Arial" w:hAnsi="Arial" w:cs="Arial" w:hint="cs"/>
          <w:rtl/>
          <w:lang w:bidi="ar-JO"/>
        </w:rPr>
        <w:t>أم</w:t>
      </w:r>
      <w:r w:rsidRPr="003B6EC3">
        <w:rPr>
          <w:rFonts w:ascii="Arial" w:hAnsi="Arial" w:cs="Arial"/>
          <w:rtl/>
          <w:lang w:bidi="ar-JO"/>
        </w:rPr>
        <w:t xml:space="preserve"> يعقوب ويوحنا أن يجلس أبناؤها مع يسوع في الملكوت، لم يقل أن لديها فكرة خاطئة عن الملكوت</w:t>
      </w:r>
      <w:r w:rsidRPr="003B6EC3">
        <w:rPr>
          <w:rFonts w:ascii="Arial" w:hAnsi="Arial" w:cs="Arial" w:hint="cs"/>
          <w:rtl/>
          <w:lang w:bidi="ar-JO"/>
        </w:rPr>
        <w:t>،</w:t>
      </w:r>
      <w:r w:rsidRPr="003B6EC3">
        <w:rPr>
          <w:rFonts w:ascii="Arial" w:hAnsi="Arial" w:cs="Arial"/>
          <w:rtl/>
          <w:lang w:bidi="ar-JO"/>
        </w:rPr>
        <w:t xml:space="preserve">  </w:t>
      </w:r>
      <w:r w:rsidRPr="003B6EC3">
        <w:rPr>
          <w:rFonts w:ascii="Arial" w:hAnsi="Arial" w:cs="Arial" w:hint="cs"/>
          <w:rtl/>
          <w:lang w:bidi="ar-JO"/>
        </w:rPr>
        <w:t xml:space="preserve">بل </w:t>
      </w:r>
      <w:r w:rsidRPr="003B6EC3">
        <w:rPr>
          <w:rFonts w:ascii="Arial" w:hAnsi="Arial" w:cs="Arial"/>
          <w:rtl/>
          <w:lang w:bidi="ar-JO"/>
        </w:rPr>
        <w:t>قال فقط أن هذا القرار ليس له (20: 20-28).</w:t>
      </w:r>
    </w:p>
    <w:p w14:paraId="4CCBAE3F" w14:textId="77777777" w:rsidR="00DB2C13" w:rsidRPr="003B6EC3" w:rsidRDefault="00DB2C13" w:rsidP="00DB2C13">
      <w:pPr>
        <w:tabs>
          <w:tab w:val="left" w:pos="1080"/>
        </w:tabs>
        <w:ind w:left="1080" w:right="-342" w:hanging="360"/>
        <w:rPr>
          <w:rFonts w:ascii="Arial" w:hAnsi="Arial" w:cs="Arial"/>
          <w:szCs w:val="16"/>
        </w:rPr>
      </w:pPr>
    </w:p>
    <w:p w14:paraId="3CE89149" w14:textId="6F760310"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4. كان تقديم الممالك له من قبل الشيطان حرفياً (4: 8)</w:t>
      </w:r>
      <w:r w:rsidR="003B6EC3">
        <w:rPr>
          <w:rFonts w:ascii="Arial" w:hAnsi="Arial" w:cs="Arial"/>
          <w:lang w:bidi="ar-JO"/>
        </w:rPr>
        <w:t>.</w:t>
      </w:r>
    </w:p>
    <w:p w14:paraId="411A74A9" w14:textId="77777777" w:rsidR="00DB2C13" w:rsidRPr="003B6EC3" w:rsidRDefault="00DB2C13" w:rsidP="00DB2C13">
      <w:pPr>
        <w:tabs>
          <w:tab w:val="left" w:pos="1080"/>
        </w:tabs>
        <w:ind w:left="1080" w:right="-342" w:hanging="360"/>
        <w:rPr>
          <w:rFonts w:ascii="Arial" w:hAnsi="Arial" w:cs="Arial"/>
          <w:szCs w:val="16"/>
        </w:rPr>
      </w:pPr>
    </w:p>
    <w:p w14:paraId="2EFA5AC0" w14:textId="1D608064" w:rsidR="00E51EFD" w:rsidRPr="003B6EC3" w:rsidRDefault="00E51EFD" w:rsidP="00E51EFD">
      <w:pPr>
        <w:tabs>
          <w:tab w:val="left" w:pos="1080"/>
        </w:tabs>
        <w:bidi/>
        <w:ind w:left="1080" w:right="-342" w:hanging="360"/>
        <w:rPr>
          <w:rFonts w:ascii="Arial" w:hAnsi="Arial" w:cs="Arial"/>
          <w:lang w:bidi="ar-JO"/>
        </w:rPr>
      </w:pPr>
      <w:r w:rsidRPr="003B6EC3">
        <w:rPr>
          <w:rFonts w:ascii="Arial" w:hAnsi="Arial" w:cs="Arial" w:hint="cs"/>
          <w:rtl/>
          <w:lang w:bidi="ar-JO"/>
        </w:rPr>
        <w:t>5. تتضمن الإشارات إلى الممالك عروشاً وقوانين حرفية (19: 28)</w:t>
      </w:r>
      <w:r w:rsidR="003B6EC3">
        <w:rPr>
          <w:rFonts w:ascii="Arial" w:hAnsi="Arial" w:cs="Arial"/>
          <w:lang w:bidi="ar-JO"/>
        </w:rPr>
        <w:t>.</w:t>
      </w:r>
    </w:p>
    <w:p w14:paraId="55784C0B" w14:textId="77777777" w:rsidR="00DB2C13" w:rsidRPr="003B6EC3" w:rsidRDefault="00DB2C13" w:rsidP="00111857">
      <w:pPr>
        <w:tabs>
          <w:tab w:val="left" w:pos="1080"/>
        </w:tabs>
        <w:ind w:right="-342"/>
        <w:rPr>
          <w:rFonts w:ascii="Arial" w:hAnsi="Arial" w:cs="Arial"/>
          <w:szCs w:val="16"/>
          <w:rtl/>
          <w:lang w:bidi="ar-JO"/>
        </w:rPr>
      </w:pPr>
    </w:p>
    <w:p w14:paraId="030A291A" w14:textId="1A2A2E4F"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6. اقتباس داود (مز 110: 1) هو نظرة حرفية عن الملكوت (22: 44)</w:t>
      </w:r>
      <w:r w:rsidR="003B6EC3">
        <w:rPr>
          <w:rFonts w:ascii="Arial" w:hAnsi="Arial" w:cs="Arial"/>
          <w:lang w:bidi="ar-JO"/>
        </w:rPr>
        <w:t>.</w:t>
      </w:r>
    </w:p>
    <w:p w14:paraId="37D77B86" w14:textId="77777777" w:rsidR="00DB2C13" w:rsidRPr="003B6EC3" w:rsidRDefault="00DB2C13" w:rsidP="00DB2C13">
      <w:pPr>
        <w:tabs>
          <w:tab w:val="left" w:pos="720"/>
        </w:tabs>
        <w:ind w:left="720" w:right="-342" w:hanging="360"/>
        <w:rPr>
          <w:rFonts w:ascii="Arial" w:hAnsi="Arial" w:cs="Arial"/>
          <w:szCs w:val="16"/>
        </w:rPr>
      </w:pPr>
    </w:p>
    <w:p w14:paraId="60AA9C8C" w14:textId="27ECDEB3" w:rsidR="00111857" w:rsidRPr="003B6EC3" w:rsidRDefault="00111857" w:rsidP="00111857">
      <w:pPr>
        <w:tabs>
          <w:tab w:val="left" w:pos="720"/>
        </w:tabs>
        <w:bidi/>
        <w:ind w:left="720" w:right="-342" w:hanging="360"/>
        <w:rPr>
          <w:rFonts w:ascii="Arial" w:hAnsi="Arial" w:cs="Arial"/>
          <w:lang w:bidi="ar-JO"/>
        </w:rPr>
      </w:pPr>
      <w:r w:rsidRPr="003B6EC3">
        <w:rPr>
          <w:rFonts w:ascii="Arial" w:hAnsi="Arial" w:cs="Arial" w:hint="cs"/>
          <w:rtl/>
          <w:lang w:bidi="ar-JO"/>
        </w:rPr>
        <w:t>ت. الشخصية اليهودية في السفر واضحة (توسان، 15-18، بلوبيرغ 26)</w:t>
      </w:r>
      <w:r w:rsidR="004C3547">
        <w:rPr>
          <w:rFonts w:ascii="Arial" w:hAnsi="Arial" w:cs="Arial"/>
          <w:lang w:bidi="ar-JO"/>
        </w:rPr>
        <w:t>.</w:t>
      </w:r>
    </w:p>
    <w:p w14:paraId="0C4481AD" w14:textId="77777777" w:rsidR="00DB2C13" w:rsidRPr="003B6EC3" w:rsidRDefault="00DB2C13" w:rsidP="00DB2C13">
      <w:pPr>
        <w:tabs>
          <w:tab w:val="left" w:pos="1080"/>
        </w:tabs>
        <w:ind w:left="1080" w:right="-342" w:hanging="360"/>
        <w:rPr>
          <w:rFonts w:ascii="Arial" w:hAnsi="Arial" w:cs="Arial"/>
          <w:szCs w:val="16"/>
        </w:rPr>
      </w:pPr>
    </w:p>
    <w:p w14:paraId="3B2F8305" w14:textId="351CF60C" w:rsidR="00111857" w:rsidRPr="003B6EC3" w:rsidRDefault="00111857" w:rsidP="00111857">
      <w:pPr>
        <w:tabs>
          <w:tab w:val="left" w:pos="1080"/>
        </w:tabs>
        <w:bidi/>
        <w:ind w:left="1080" w:right="-342" w:hanging="360"/>
        <w:rPr>
          <w:rFonts w:ascii="Arial" w:hAnsi="Arial" w:cs="Arial"/>
          <w:rtl/>
          <w:lang w:bidi="ar-JO"/>
        </w:rPr>
      </w:pPr>
      <w:r w:rsidRPr="003B6EC3">
        <w:rPr>
          <w:rFonts w:ascii="Arial" w:hAnsi="Arial" w:cs="Arial" w:hint="cs"/>
          <w:rtl/>
          <w:lang w:bidi="ar-JO"/>
        </w:rPr>
        <w:t xml:space="preserve">1.   </w:t>
      </w:r>
      <w:r w:rsidRPr="003B6EC3">
        <w:rPr>
          <w:rFonts w:ascii="Arial" w:hAnsi="Arial" w:cs="Arial"/>
          <w:u w:val="single"/>
          <w:rtl/>
          <w:lang w:bidi="ar-JO"/>
        </w:rPr>
        <w:t>أسلوب الكتابة</w:t>
      </w:r>
      <w:r w:rsidRPr="003B6EC3">
        <w:rPr>
          <w:rFonts w:ascii="Arial" w:hAnsi="Arial" w:cs="Arial"/>
          <w:rtl/>
          <w:lang w:bidi="ar-JO"/>
        </w:rPr>
        <w:t>: التوازيات العبرية شائعة، كما أن أدوات الربط مثل حينئذ، في ذلك الزمان (</w:t>
      </w:r>
      <w:r w:rsidRPr="003B6EC3">
        <w:rPr>
          <w:rFonts w:ascii="Arial" w:hAnsi="Arial" w:cs="Arial"/>
          <w:lang w:bidi="ar-JO"/>
        </w:rPr>
        <w:t>tote</w:t>
      </w:r>
      <w:r w:rsidRPr="003B6EC3">
        <w:rPr>
          <w:rFonts w:ascii="Arial" w:hAnsi="Arial" w:cs="Arial"/>
          <w:rtl/>
          <w:lang w:bidi="ar-JO"/>
        </w:rPr>
        <w:t>) ت</w:t>
      </w:r>
      <w:r w:rsidRPr="003B6EC3">
        <w:rPr>
          <w:rFonts w:ascii="Arial" w:hAnsi="Arial" w:cs="Arial" w:hint="cs"/>
          <w:rtl/>
          <w:lang w:bidi="ar-JO"/>
        </w:rPr>
        <w:t>تكرر</w:t>
      </w:r>
      <w:r w:rsidRPr="003B6EC3">
        <w:rPr>
          <w:rFonts w:ascii="Arial" w:hAnsi="Arial" w:cs="Arial"/>
          <w:rtl/>
          <w:lang w:bidi="ar-JO"/>
        </w:rPr>
        <w:t xml:space="preserve"> 90 مرة</w:t>
      </w:r>
      <w:r w:rsidRPr="003B6EC3">
        <w:rPr>
          <w:rFonts w:ascii="Arial" w:hAnsi="Arial" w:cs="Arial" w:hint="cs"/>
          <w:rtl/>
          <w:lang w:bidi="ar-JO"/>
        </w:rPr>
        <w:t xml:space="preserve"> </w:t>
      </w:r>
      <w:r w:rsidRPr="003B6EC3">
        <w:rPr>
          <w:rFonts w:ascii="Arial" w:hAnsi="Arial" w:cs="Arial"/>
          <w:rtl/>
          <w:lang w:bidi="ar-JO"/>
        </w:rPr>
        <w:t>(راجع مرقس 6 مرات، لوقا 14 مرة، يوحنا 10 مرات)</w:t>
      </w:r>
      <w:r w:rsidR="004C3547">
        <w:rPr>
          <w:rFonts w:ascii="Arial" w:hAnsi="Arial" w:cs="Arial"/>
          <w:lang w:bidi="ar-JO"/>
        </w:rPr>
        <w:t>.</w:t>
      </w:r>
    </w:p>
    <w:p w14:paraId="28C220FF" w14:textId="77777777" w:rsidR="00DB2C13" w:rsidRPr="003B6EC3" w:rsidRDefault="00DB2C13" w:rsidP="00DB2C13">
      <w:pPr>
        <w:tabs>
          <w:tab w:val="left" w:pos="1080"/>
        </w:tabs>
        <w:ind w:left="1080" w:right="-342" w:hanging="360"/>
        <w:rPr>
          <w:rFonts w:ascii="Arial" w:hAnsi="Arial" w:cs="Arial"/>
          <w:szCs w:val="16"/>
        </w:rPr>
      </w:pPr>
    </w:p>
    <w:p w14:paraId="3A78A9BC" w14:textId="77777777"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2.   </w:t>
      </w:r>
      <w:r w:rsidRPr="003B6EC3">
        <w:rPr>
          <w:rFonts w:ascii="Arial" w:hAnsi="Arial" w:cs="Arial" w:hint="cs"/>
          <w:u w:val="single"/>
          <w:rtl/>
          <w:lang w:bidi="ar-JO"/>
        </w:rPr>
        <w:t>المفردات</w:t>
      </w:r>
      <w:r w:rsidRPr="003B6EC3">
        <w:rPr>
          <w:rFonts w:ascii="Arial" w:hAnsi="Arial" w:cs="Arial" w:hint="cs"/>
          <w:rtl/>
          <w:lang w:bidi="ar-JO"/>
        </w:rPr>
        <w:t xml:space="preserve">: يظهر </w:t>
      </w:r>
      <w:r w:rsidRPr="003B6EC3">
        <w:rPr>
          <w:rFonts w:ascii="Arial" w:hAnsi="Arial" w:cs="Arial"/>
          <w:rtl/>
          <w:lang w:bidi="ar-JO"/>
        </w:rPr>
        <w:t>ملكوت السماوات (3: 2؛ 4: 17) فقط في متى؛ أُطلق على أورشليم لقب المدينة المقدسة (4: 5؛ 27: 53).</w:t>
      </w:r>
    </w:p>
    <w:p w14:paraId="421455A2" w14:textId="77777777" w:rsidR="00DB2C13" w:rsidRPr="003B6EC3" w:rsidRDefault="00DB2C13" w:rsidP="00DB2C13">
      <w:pPr>
        <w:tabs>
          <w:tab w:val="left" w:pos="1080"/>
        </w:tabs>
        <w:ind w:left="1080" w:right="-342" w:hanging="360"/>
        <w:rPr>
          <w:rFonts w:ascii="Arial" w:hAnsi="Arial" w:cs="Arial"/>
          <w:szCs w:val="16"/>
        </w:rPr>
      </w:pPr>
    </w:p>
    <w:p w14:paraId="2125F481" w14:textId="77777777"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3. </w:t>
      </w:r>
      <w:r w:rsidRPr="003B6EC3">
        <w:rPr>
          <w:rFonts w:ascii="Arial" w:hAnsi="Arial" w:cs="Arial"/>
          <w:u w:val="single"/>
          <w:rtl/>
          <w:lang w:bidi="ar-JO"/>
        </w:rPr>
        <w:t>الموضوع</w:t>
      </w:r>
      <w:r w:rsidRPr="003B6EC3">
        <w:rPr>
          <w:rFonts w:ascii="Arial" w:hAnsi="Arial" w:cs="Arial" w:hint="cs"/>
          <w:u w:val="single"/>
          <w:rtl/>
          <w:lang w:bidi="ar-JO"/>
        </w:rPr>
        <w:t xml:space="preserve"> المهم</w:t>
      </w:r>
      <w:r w:rsidRPr="003B6EC3">
        <w:rPr>
          <w:rFonts w:ascii="Arial" w:hAnsi="Arial" w:cs="Arial"/>
          <w:rtl/>
          <w:lang w:bidi="ar-JO"/>
        </w:rPr>
        <w:t>: الناموس، ال</w:t>
      </w:r>
      <w:r w:rsidRPr="003B6EC3">
        <w:rPr>
          <w:rFonts w:ascii="Arial" w:hAnsi="Arial" w:cs="Arial" w:hint="cs"/>
          <w:rtl/>
          <w:lang w:bidi="ar-JO"/>
        </w:rPr>
        <w:t>نجاسة</w:t>
      </w:r>
      <w:r w:rsidRPr="003B6EC3">
        <w:rPr>
          <w:rFonts w:ascii="Arial" w:hAnsi="Arial" w:cs="Arial"/>
          <w:rtl/>
          <w:lang w:bidi="ar-JO"/>
        </w:rPr>
        <w:t xml:space="preserve"> الطقسي</w:t>
      </w:r>
      <w:r w:rsidRPr="003B6EC3">
        <w:rPr>
          <w:rFonts w:ascii="Arial" w:hAnsi="Arial" w:cs="Arial" w:hint="cs"/>
          <w:rtl/>
          <w:lang w:bidi="ar-JO"/>
        </w:rPr>
        <w:t>ة</w:t>
      </w:r>
      <w:r w:rsidRPr="003B6EC3">
        <w:rPr>
          <w:rFonts w:ascii="Arial" w:hAnsi="Arial" w:cs="Arial"/>
          <w:rtl/>
          <w:lang w:bidi="ar-JO"/>
        </w:rPr>
        <w:t>، السبت، الم</w:t>
      </w:r>
      <w:r w:rsidRPr="003B6EC3">
        <w:rPr>
          <w:rFonts w:ascii="Arial" w:hAnsi="Arial" w:cs="Arial" w:hint="cs"/>
          <w:rtl/>
          <w:lang w:bidi="ar-JO"/>
        </w:rPr>
        <w:t>لكوت</w:t>
      </w:r>
      <w:r w:rsidRPr="003B6EC3">
        <w:rPr>
          <w:rFonts w:ascii="Arial" w:hAnsi="Arial" w:cs="Arial"/>
          <w:rtl/>
          <w:lang w:bidi="ar-JO"/>
        </w:rPr>
        <w:t>، أورشليم، الهيكل، داود، المسي</w:t>
      </w:r>
      <w:r w:rsidRPr="003B6EC3">
        <w:rPr>
          <w:rFonts w:ascii="Arial" w:hAnsi="Arial" w:cs="Arial" w:hint="cs"/>
          <w:rtl/>
          <w:lang w:bidi="ar-JO"/>
        </w:rPr>
        <w:t>ا</w:t>
      </w:r>
      <w:r w:rsidRPr="003B6EC3">
        <w:rPr>
          <w:rFonts w:ascii="Arial" w:hAnsi="Arial" w:cs="Arial"/>
          <w:rtl/>
          <w:lang w:bidi="ar-JO"/>
        </w:rPr>
        <w:t>، موسى</w:t>
      </w:r>
      <w:r w:rsidRPr="003B6EC3">
        <w:rPr>
          <w:rFonts w:ascii="Arial" w:hAnsi="Arial" w:cs="Arial" w:hint="cs"/>
          <w:rtl/>
          <w:lang w:bidi="ar-JO"/>
        </w:rPr>
        <w:t xml:space="preserve"> ...</w:t>
      </w:r>
      <w:r w:rsidRPr="003B6EC3">
        <w:rPr>
          <w:rFonts w:ascii="Arial" w:hAnsi="Arial" w:cs="Arial"/>
          <w:rtl/>
          <w:lang w:bidi="ar-JO"/>
        </w:rPr>
        <w:t xml:space="preserve"> إلخ.</w:t>
      </w:r>
    </w:p>
    <w:p w14:paraId="4821CBBC" w14:textId="77777777" w:rsidR="00DB2C13" w:rsidRPr="003B6EC3" w:rsidRDefault="00DB2C13" w:rsidP="00DB2C13">
      <w:pPr>
        <w:tabs>
          <w:tab w:val="left" w:pos="1080"/>
        </w:tabs>
        <w:ind w:left="1080" w:right="-342" w:hanging="360"/>
        <w:rPr>
          <w:rFonts w:ascii="Arial" w:hAnsi="Arial" w:cs="Arial"/>
          <w:szCs w:val="16"/>
        </w:rPr>
      </w:pPr>
    </w:p>
    <w:p w14:paraId="5391C117" w14:textId="3318058C" w:rsidR="00111857" w:rsidRPr="003B6EC3" w:rsidRDefault="00111857" w:rsidP="00111857">
      <w:pPr>
        <w:tabs>
          <w:tab w:val="left" w:pos="1080"/>
        </w:tabs>
        <w:bidi/>
        <w:ind w:left="1080" w:right="-342" w:hanging="360"/>
        <w:rPr>
          <w:rFonts w:ascii="Arial" w:hAnsi="Arial" w:cs="Arial"/>
          <w:lang w:bidi="ar-JO"/>
        </w:rPr>
      </w:pPr>
      <w:r w:rsidRPr="003B6EC3">
        <w:rPr>
          <w:rFonts w:ascii="Arial" w:hAnsi="Arial" w:cs="Arial" w:hint="cs"/>
          <w:rtl/>
          <w:lang w:bidi="ar-JO"/>
        </w:rPr>
        <w:t xml:space="preserve">4. </w:t>
      </w:r>
      <w:r w:rsidRPr="003B6EC3">
        <w:rPr>
          <w:rFonts w:ascii="Arial" w:hAnsi="Arial" w:cs="Arial" w:hint="cs"/>
          <w:u w:val="single"/>
          <w:rtl/>
          <w:lang w:bidi="ar-JO"/>
        </w:rPr>
        <w:t>مراجع العهد القديم</w:t>
      </w:r>
      <w:r w:rsidRPr="003B6EC3">
        <w:rPr>
          <w:rFonts w:ascii="Arial" w:hAnsi="Arial" w:cs="Arial" w:hint="cs"/>
          <w:rtl/>
          <w:lang w:bidi="ar-JO"/>
        </w:rPr>
        <w:t>: 129 (53 اقتباس، 76 إشارة)</w:t>
      </w:r>
      <w:r w:rsidR="004C3547">
        <w:rPr>
          <w:rFonts w:ascii="Arial" w:hAnsi="Arial" w:cs="Arial"/>
          <w:lang w:bidi="ar-JO"/>
        </w:rPr>
        <w:t>.</w:t>
      </w:r>
    </w:p>
    <w:p w14:paraId="19A9685F" w14:textId="77777777" w:rsidR="00DB2C13" w:rsidRPr="003B6EC3" w:rsidRDefault="00DB2C13" w:rsidP="00DB2C13">
      <w:pPr>
        <w:tabs>
          <w:tab w:val="left" w:pos="1080"/>
        </w:tabs>
        <w:ind w:left="1080" w:right="-342" w:hanging="360"/>
        <w:rPr>
          <w:rFonts w:ascii="Arial" w:hAnsi="Arial" w:cs="Arial"/>
          <w:szCs w:val="16"/>
        </w:rPr>
      </w:pPr>
    </w:p>
    <w:p w14:paraId="1315D643" w14:textId="3B99A7DF" w:rsidR="00111857" w:rsidRPr="003B6EC3" w:rsidRDefault="00111857" w:rsidP="004A0D50">
      <w:pPr>
        <w:tabs>
          <w:tab w:val="left" w:pos="1080"/>
        </w:tabs>
        <w:bidi/>
        <w:ind w:left="1080" w:right="-342" w:hanging="360"/>
        <w:rPr>
          <w:rFonts w:ascii="Arial" w:hAnsi="Arial" w:cs="Arial"/>
          <w:lang w:bidi="ar-JO"/>
        </w:rPr>
      </w:pPr>
      <w:r w:rsidRPr="003B6EC3">
        <w:rPr>
          <w:rFonts w:ascii="Arial" w:hAnsi="Arial" w:cs="Arial" w:hint="cs"/>
          <w:rtl/>
          <w:lang w:bidi="ar-JO"/>
        </w:rPr>
        <w:t>5. يتتبع</w:t>
      </w:r>
      <w:r w:rsidRPr="003B6EC3">
        <w:rPr>
          <w:rFonts w:ascii="Arial" w:hAnsi="Arial" w:cs="Arial" w:hint="cs"/>
          <w:u w:val="single"/>
          <w:rtl/>
          <w:lang w:bidi="ar-JO"/>
        </w:rPr>
        <w:t xml:space="preserve"> سجل الأنساب</w:t>
      </w:r>
      <w:r w:rsidRPr="003B6EC3">
        <w:rPr>
          <w:rFonts w:ascii="Arial" w:hAnsi="Arial" w:cs="Arial" w:hint="cs"/>
          <w:rtl/>
          <w:lang w:bidi="ar-JO"/>
        </w:rPr>
        <w:t xml:space="preserve"> نسب المسيح رجوعاً إلى إبراهيم (1: 1)</w:t>
      </w:r>
      <w:r w:rsidR="004C3547">
        <w:rPr>
          <w:rFonts w:ascii="Arial" w:hAnsi="Arial" w:cs="Arial"/>
          <w:lang w:bidi="ar-JO"/>
        </w:rPr>
        <w:t>.</w:t>
      </w:r>
    </w:p>
    <w:p w14:paraId="47C98256" w14:textId="77777777" w:rsidR="00DB2C13" w:rsidRPr="003B6EC3" w:rsidRDefault="00DB2C13" w:rsidP="00DB2C13">
      <w:pPr>
        <w:tabs>
          <w:tab w:val="left" w:pos="1080"/>
        </w:tabs>
        <w:ind w:left="1080" w:right="-342" w:hanging="360"/>
        <w:rPr>
          <w:rFonts w:ascii="Arial" w:hAnsi="Arial" w:cs="Arial"/>
          <w:szCs w:val="16"/>
        </w:rPr>
      </w:pPr>
    </w:p>
    <w:p w14:paraId="1899E759" w14:textId="10C9F1F4" w:rsidR="004A0D50" w:rsidRPr="003B6EC3" w:rsidRDefault="004A0D50" w:rsidP="004A0D50">
      <w:pPr>
        <w:tabs>
          <w:tab w:val="left" w:pos="1080"/>
        </w:tabs>
        <w:bidi/>
        <w:ind w:left="1080" w:right="-342" w:hanging="360"/>
        <w:rPr>
          <w:rFonts w:ascii="Arial" w:hAnsi="Arial" w:cs="Arial"/>
          <w:lang w:bidi="ar-JO"/>
        </w:rPr>
      </w:pPr>
      <w:r w:rsidRPr="003B6EC3">
        <w:rPr>
          <w:rFonts w:ascii="Arial" w:hAnsi="Arial" w:cs="Arial" w:hint="cs"/>
          <w:rtl/>
          <w:lang w:bidi="ar-JO"/>
        </w:rPr>
        <w:t>6. التركيز على</w:t>
      </w:r>
      <w:r w:rsidRPr="003B6EC3">
        <w:rPr>
          <w:rFonts w:ascii="Arial" w:hAnsi="Arial" w:cs="Arial" w:hint="cs"/>
          <w:u w:val="single"/>
          <w:rtl/>
          <w:lang w:bidi="ar-JO"/>
        </w:rPr>
        <w:t xml:space="preserve"> بطرس</w:t>
      </w:r>
      <w:r w:rsidRPr="003B6EC3">
        <w:rPr>
          <w:rFonts w:ascii="Arial" w:hAnsi="Arial" w:cs="Arial" w:hint="cs"/>
          <w:rtl/>
          <w:lang w:bidi="ar-JO"/>
        </w:rPr>
        <w:t xml:space="preserve"> (رسول اليهود) والكرازة اليهودية (10: 5-6، 23، 15: 24)</w:t>
      </w:r>
      <w:r w:rsidR="004C3547">
        <w:rPr>
          <w:rFonts w:ascii="Arial" w:hAnsi="Arial" w:cs="Arial"/>
          <w:lang w:bidi="ar-JO"/>
        </w:rPr>
        <w:t>.</w:t>
      </w:r>
    </w:p>
    <w:p w14:paraId="634D0D75" w14:textId="77777777" w:rsidR="00DB2C13" w:rsidRPr="003B6EC3" w:rsidRDefault="00DB2C13" w:rsidP="00DB2C13">
      <w:pPr>
        <w:tabs>
          <w:tab w:val="left" w:pos="1080"/>
        </w:tabs>
        <w:ind w:left="1080" w:right="-342" w:hanging="360"/>
        <w:rPr>
          <w:rFonts w:ascii="Arial" w:hAnsi="Arial" w:cs="Arial"/>
          <w:szCs w:val="16"/>
        </w:rPr>
      </w:pPr>
    </w:p>
    <w:p w14:paraId="1E0A3053" w14:textId="2E53CC3F" w:rsidR="004A0D50" w:rsidRPr="003B6EC3" w:rsidRDefault="004A0D50" w:rsidP="004A0D50">
      <w:pPr>
        <w:tabs>
          <w:tab w:val="left" w:pos="1080"/>
        </w:tabs>
        <w:bidi/>
        <w:ind w:left="1080" w:right="-342" w:hanging="360"/>
        <w:rPr>
          <w:rFonts w:ascii="Arial" w:hAnsi="Arial" w:cs="Arial"/>
          <w:lang w:bidi="ar-JO"/>
        </w:rPr>
      </w:pPr>
      <w:r w:rsidRPr="003B6EC3">
        <w:rPr>
          <w:rFonts w:ascii="Arial" w:hAnsi="Arial" w:cs="Arial" w:hint="cs"/>
          <w:rtl/>
          <w:lang w:bidi="ar-JO"/>
        </w:rPr>
        <w:t xml:space="preserve">7. </w:t>
      </w:r>
      <w:r w:rsidRPr="003B6EC3">
        <w:rPr>
          <w:rFonts w:ascii="Arial" w:hAnsi="Arial" w:cs="Arial" w:hint="cs"/>
          <w:u w:val="single"/>
          <w:rtl/>
          <w:lang w:bidi="ar-JO"/>
        </w:rPr>
        <w:t>العادات غير المفسرة</w:t>
      </w:r>
      <w:r w:rsidRPr="003B6EC3">
        <w:rPr>
          <w:rFonts w:ascii="Arial" w:hAnsi="Arial" w:cs="Arial" w:hint="cs"/>
          <w:rtl/>
          <w:lang w:bidi="ar-JO"/>
        </w:rPr>
        <w:t>: الحكام اليهود (2: 1، 22، 14: 1)، الطهارة الطقسية (15: 2)</w:t>
      </w:r>
      <w:r w:rsidR="004C3547">
        <w:rPr>
          <w:rFonts w:ascii="Arial" w:hAnsi="Arial" w:cs="Arial"/>
          <w:lang w:bidi="ar-JO"/>
        </w:rPr>
        <w:t>.</w:t>
      </w:r>
    </w:p>
    <w:p w14:paraId="07ECAC6F" w14:textId="77777777" w:rsidR="00DB2C13" w:rsidRPr="003B6EC3" w:rsidRDefault="00DB2C13" w:rsidP="00DB2C13">
      <w:pPr>
        <w:tabs>
          <w:tab w:val="left" w:pos="1080"/>
        </w:tabs>
        <w:ind w:left="1080" w:right="-342" w:hanging="360"/>
        <w:rPr>
          <w:rFonts w:ascii="Arial" w:hAnsi="Arial" w:cs="Arial"/>
          <w:szCs w:val="16"/>
        </w:rPr>
      </w:pPr>
    </w:p>
    <w:p w14:paraId="1D9FCE5B" w14:textId="5FCF65FA" w:rsidR="004A0D50" w:rsidRPr="003B6EC3" w:rsidRDefault="004A0D50" w:rsidP="004A0D50">
      <w:pPr>
        <w:tabs>
          <w:tab w:val="left" w:pos="1080"/>
        </w:tabs>
        <w:bidi/>
        <w:ind w:left="1080" w:right="-342" w:hanging="360"/>
        <w:rPr>
          <w:rFonts w:ascii="Arial" w:hAnsi="Arial" w:cs="Arial"/>
          <w:lang w:val="fr-FR" w:bidi="ar-JO"/>
        </w:rPr>
      </w:pPr>
      <w:r w:rsidRPr="003B6EC3">
        <w:rPr>
          <w:rFonts w:ascii="Arial" w:hAnsi="Arial" w:cs="Arial" w:hint="cs"/>
          <w:rtl/>
          <w:lang w:val="fr-FR" w:bidi="ar-JO"/>
        </w:rPr>
        <w:t xml:space="preserve">8. </w:t>
      </w:r>
      <w:r w:rsidRPr="003B6EC3">
        <w:rPr>
          <w:rFonts w:ascii="Arial" w:hAnsi="Arial" w:cs="Arial" w:hint="cs"/>
          <w:u w:val="single"/>
          <w:rtl/>
          <w:lang w:val="fr-FR" w:bidi="ar-JO"/>
        </w:rPr>
        <w:t>التقليد</w:t>
      </w:r>
      <w:r w:rsidRPr="003B6EC3">
        <w:rPr>
          <w:rFonts w:ascii="Arial" w:hAnsi="Arial" w:cs="Arial" w:hint="cs"/>
          <w:rtl/>
          <w:lang w:val="fr-FR" w:bidi="ar-JO"/>
        </w:rPr>
        <w:t>: إيريناوس، أوريجانوس، يوسابيوس (راجع ص 78أ)</w:t>
      </w:r>
      <w:r w:rsidR="004C3547">
        <w:rPr>
          <w:rFonts w:ascii="Arial" w:hAnsi="Arial" w:cs="Arial"/>
          <w:lang w:val="fr-FR" w:bidi="ar-JO"/>
        </w:rPr>
        <w:t>.</w:t>
      </w:r>
    </w:p>
    <w:p w14:paraId="16BC3D19" w14:textId="77777777" w:rsidR="00DB2C13" w:rsidRPr="003B6EC3" w:rsidRDefault="00DB2C13" w:rsidP="00DB2C13">
      <w:pPr>
        <w:tabs>
          <w:tab w:val="left" w:pos="1080"/>
        </w:tabs>
        <w:ind w:left="1080" w:right="-342" w:hanging="360"/>
        <w:rPr>
          <w:rFonts w:ascii="Arial" w:hAnsi="Arial" w:cs="Arial"/>
          <w:sz w:val="11"/>
          <w:szCs w:val="16"/>
          <w:lang w:val="fr-FR"/>
        </w:rPr>
      </w:pPr>
    </w:p>
    <w:p w14:paraId="4E8098DC" w14:textId="77777777" w:rsidR="004A0D50" w:rsidRPr="003B6EC3" w:rsidRDefault="004A0D50" w:rsidP="004A0D50">
      <w:pPr>
        <w:tabs>
          <w:tab w:val="left" w:pos="1080"/>
        </w:tabs>
        <w:bidi/>
        <w:ind w:left="1080" w:right="-342" w:hanging="360"/>
        <w:rPr>
          <w:rFonts w:ascii="Arial" w:hAnsi="Arial" w:cs="Arial"/>
          <w:szCs w:val="16"/>
          <w:lang w:bidi="ar-JO"/>
        </w:rPr>
      </w:pPr>
      <w:r w:rsidRPr="003B6EC3">
        <w:rPr>
          <w:rFonts w:ascii="Arial" w:hAnsi="Arial" w:cs="Arial" w:hint="cs"/>
          <w:szCs w:val="16"/>
          <w:rtl/>
          <w:lang w:bidi="ar-JO"/>
        </w:rPr>
        <w:t xml:space="preserve">*       </w:t>
      </w:r>
      <w:r w:rsidRPr="003B6EC3">
        <w:rPr>
          <w:rFonts w:ascii="Arial" w:hAnsi="Arial" w:cs="Arial"/>
          <w:rtl/>
          <w:lang w:bidi="ar-JO"/>
        </w:rPr>
        <w:t>مع ذلك فإن متى وحده هو الذي ذكر هذه التأكيدات الأممية: المجوس (2: 1-12)، والكنيسة (16: 18؛ 18: 17)، وم</w:t>
      </w:r>
      <w:r w:rsidRPr="003B6EC3">
        <w:rPr>
          <w:rFonts w:ascii="Arial" w:hAnsi="Arial" w:cs="Arial" w:hint="cs"/>
          <w:rtl/>
          <w:lang w:bidi="ar-JO"/>
        </w:rPr>
        <w:t>أموري</w:t>
      </w:r>
      <w:r w:rsidRPr="003B6EC3">
        <w:rPr>
          <w:rFonts w:ascii="Arial" w:hAnsi="Arial" w:cs="Arial"/>
          <w:rtl/>
          <w:lang w:bidi="ar-JO"/>
        </w:rPr>
        <w:t>ة تبشير جميع الشعوب (28: 19)</w:t>
      </w:r>
      <w:r w:rsidRPr="003B6EC3">
        <w:rPr>
          <w:rFonts w:ascii="Arial" w:hAnsi="Arial" w:cs="Arial" w:hint="cs"/>
          <w:rtl/>
          <w:lang w:bidi="ar-JO"/>
        </w:rPr>
        <w:t xml:space="preserve">، </w:t>
      </w:r>
      <w:r w:rsidRPr="003B6EC3">
        <w:rPr>
          <w:rFonts w:ascii="Arial" w:hAnsi="Arial" w:cs="Arial"/>
          <w:rtl/>
          <w:lang w:bidi="ar-JO"/>
        </w:rPr>
        <w:t>وهذا لا ينتقص من تركيزه اليهودي، بل يسلط الضوء على كيف أن رفض إسرائيل</w:t>
      </w:r>
      <w:r w:rsidRPr="003B6EC3">
        <w:rPr>
          <w:rFonts w:ascii="Arial" w:hAnsi="Arial" w:cs="Arial" w:hint="cs"/>
          <w:rtl/>
          <w:lang w:bidi="ar-JO"/>
        </w:rPr>
        <w:t>،</w:t>
      </w:r>
      <w:r w:rsidRPr="003B6EC3">
        <w:rPr>
          <w:rFonts w:ascii="Arial" w:hAnsi="Arial" w:cs="Arial"/>
          <w:rtl/>
          <w:lang w:bidi="ar-JO"/>
        </w:rPr>
        <w:t xml:space="preserve"> قد فتح باب الخلاص لجميع الأمم</w:t>
      </w:r>
      <w:r w:rsidRPr="003B6EC3">
        <w:rPr>
          <w:rFonts w:ascii="Arial" w:hAnsi="Arial" w:cs="Arial" w:hint="cs"/>
          <w:rtl/>
          <w:lang w:bidi="ar-JO"/>
        </w:rPr>
        <w:t>،</w:t>
      </w:r>
      <w:r w:rsidRPr="003B6EC3">
        <w:rPr>
          <w:rFonts w:ascii="Arial" w:hAnsi="Arial" w:cs="Arial"/>
          <w:rtl/>
          <w:lang w:bidi="ar-JO"/>
        </w:rPr>
        <w:t xml:space="preserve"> حتى تستقبل إسرائيل أخير</w:t>
      </w:r>
      <w:r w:rsidRPr="003B6EC3">
        <w:rPr>
          <w:rFonts w:ascii="Arial" w:hAnsi="Arial" w:cs="Arial" w:hint="cs"/>
          <w:rtl/>
          <w:lang w:bidi="ar-JO"/>
        </w:rPr>
        <w:t>اً</w:t>
      </w:r>
      <w:r w:rsidRPr="003B6EC3">
        <w:rPr>
          <w:rFonts w:ascii="Arial" w:hAnsi="Arial" w:cs="Arial"/>
          <w:rtl/>
          <w:lang w:bidi="ar-JO"/>
        </w:rPr>
        <w:t xml:space="preserve"> مسيحها عند عودته (19: 28؛ 23: 39).</w:t>
      </w:r>
    </w:p>
    <w:p w14:paraId="36751347" w14:textId="77777777" w:rsidR="00DB2C13" w:rsidRPr="003B6EC3" w:rsidRDefault="00DB2C13" w:rsidP="00DB2C13">
      <w:pPr>
        <w:tabs>
          <w:tab w:val="left" w:pos="720"/>
        </w:tabs>
        <w:ind w:left="720" w:right="-342" w:hanging="360"/>
        <w:rPr>
          <w:rFonts w:ascii="Arial" w:hAnsi="Arial" w:cs="Arial"/>
          <w:szCs w:val="16"/>
        </w:rPr>
      </w:pPr>
    </w:p>
    <w:p w14:paraId="44715F16" w14:textId="32880089" w:rsidR="004A0D50" w:rsidRPr="003B6EC3" w:rsidRDefault="004A0D50" w:rsidP="004A0D50">
      <w:pPr>
        <w:tabs>
          <w:tab w:val="left" w:pos="720"/>
        </w:tabs>
        <w:bidi/>
        <w:ind w:left="720" w:right="-342" w:hanging="360"/>
        <w:rPr>
          <w:rFonts w:ascii="Arial" w:hAnsi="Arial" w:cs="Arial"/>
          <w:lang w:bidi="ar-JO"/>
        </w:rPr>
      </w:pPr>
      <w:r w:rsidRPr="003B6EC3">
        <w:rPr>
          <w:rFonts w:ascii="Arial" w:hAnsi="Arial" w:cs="Arial" w:hint="cs"/>
          <w:rtl/>
          <w:lang w:bidi="ar-JO"/>
        </w:rPr>
        <w:t xml:space="preserve">ث. يضع متى تركيزاً عظيماً على خدمة </w:t>
      </w:r>
      <w:r w:rsidR="00156CBA" w:rsidRPr="003B6EC3">
        <w:rPr>
          <w:rFonts w:ascii="Arial" w:hAnsi="Arial" w:cs="Arial" w:hint="cs"/>
          <w:rtl/>
          <w:lang w:bidi="ar-JO"/>
        </w:rPr>
        <w:t xml:space="preserve">المسيح </w:t>
      </w:r>
      <w:r w:rsidRPr="003B6EC3">
        <w:rPr>
          <w:rFonts w:ascii="Arial" w:hAnsi="Arial" w:cs="Arial" w:hint="cs"/>
          <w:rtl/>
          <w:lang w:bidi="ar-JO"/>
        </w:rPr>
        <w:t>الت</w:t>
      </w:r>
      <w:r w:rsidR="00156CBA" w:rsidRPr="003B6EC3">
        <w:rPr>
          <w:rFonts w:ascii="Arial" w:hAnsi="Arial" w:cs="Arial" w:hint="cs"/>
          <w:rtl/>
          <w:lang w:bidi="ar-JO"/>
        </w:rPr>
        <w:t>ع</w:t>
      </w:r>
      <w:r w:rsidRPr="003B6EC3">
        <w:rPr>
          <w:rFonts w:ascii="Arial" w:hAnsi="Arial" w:cs="Arial" w:hint="cs"/>
          <w:rtl/>
          <w:lang w:bidi="ar-JO"/>
        </w:rPr>
        <w:t>ليمية</w:t>
      </w:r>
      <w:r w:rsidR="00156CBA" w:rsidRPr="003B6EC3">
        <w:rPr>
          <w:rFonts w:ascii="Arial" w:hAnsi="Arial" w:cs="Arial" w:hint="cs"/>
          <w:rtl/>
          <w:lang w:bidi="ar-JO"/>
        </w:rPr>
        <w:t xml:space="preserve"> (باربيري، ب ك س، 16)</w:t>
      </w:r>
      <w:r w:rsidR="004C3547">
        <w:rPr>
          <w:rFonts w:ascii="Arial" w:hAnsi="Arial" w:cs="Arial"/>
          <w:lang w:bidi="ar-JO"/>
        </w:rPr>
        <w:t>.</w:t>
      </w:r>
      <w:r w:rsidRPr="003B6EC3">
        <w:rPr>
          <w:rFonts w:ascii="Arial" w:hAnsi="Arial" w:cs="Arial" w:hint="cs"/>
          <w:rtl/>
          <w:lang w:bidi="ar-JO"/>
        </w:rPr>
        <w:t xml:space="preserve"> </w:t>
      </w:r>
    </w:p>
    <w:p w14:paraId="4C59B618" w14:textId="77777777" w:rsidR="00DB2C13" w:rsidRPr="003B6EC3" w:rsidRDefault="00DB2C13" w:rsidP="00DB2C13">
      <w:pPr>
        <w:tabs>
          <w:tab w:val="left" w:pos="1080"/>
        </w:tabs>
        <w:ind w:left="1080" w:right="-342" w:hanging="360"/>
        <w:rPr>
          <w:rFonts w:ascii="Arial" w:hAnsi="Arial" w:cs="Arial"/>
          <w:sz w:val="11"/>
          <w:szCs w:val="16"/>
        </w:rPr>
      </w:pPr>
    </w:p>
    <w:p w14:paraId="28AB8E29"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1. الموعظة على الجبل (متى 5-7)</w:t>
      </w:r>
    </w:p>
    <w:p w14:paraId="587993C2"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2. التعليمات للإثني عشر (متى 10)</w:t>
      </w:r>
    </w:p>
    <w:p w14:paraId="4B2663A6"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3. أمثال الملكوت (متى 13)</w:t>
      </w:r>
    </w:p>
    <w:p w14:paraId="1AC9BFE8" w14:textId="77777777" w:rsidR="00156CBA" w:rsidRPr="003B6EC3" w:rsidRDefault="00156CBA" w:rsidP="00156CBA">
      <w:pPr>
        <w:tabs>
          <w:tab w:val="left" w:pos="1080"/>
        </w:tabs>
        <w:bidi/>
        <w:spacing w:line="276" w:lineRule="auto"/>
        <w:ind w:left="1080" w:right="-342" w:hanging="360"/>
        <w:rPr>
          <w:rFonts w:ascii="Arial" w:hAnsi="Arial" w:cs="Arial"/>
          <w:rtl/>
          <w:lang w:bidi="ar-JO"/>
        </w:rPr>
      </w:pPr>
      <w:r w:rsidRPr="003B6EC3">
        <w:rPr>
          <w:rFonts w:ascii="Arial" w:hAnsi="Arial" w:cs="Arial" w:hint="cs"/>
          <w:rtl/>
          <w:lang w:bidi="ar-JO"/>
        </w:rPr>
        <w:t>4. توبيخ قادة اليهود (متى 23)</w:t>
      </w:r>
    </w:p>
    <w:p w14:paraId="48D3F0A3" w14:textId="77777777" w:rsidR="00156CBA" w:rsidRPr="003B6EC3" w:rsidRDefault="00156CBA" w:rsidP="00156CBA">
      <w:pPr>
        <w:tabs>
          <w:tab w:val="left" w:pos="1080"/>
        </w:tabs>
        <w:bidi/>
        <w:spacing w:line="276" w:lineRule="auto"/>
        <w:ind w:left="1080" w:right="-342" w:hanging="360"/>
        <w:rPr>
          <w:rFonts w:ascii="Arial" w:hAnsi="Arial" w:cs="Arial"/>
          <w:lang w:bidi="ar-JO"/>
        </w:rPr>
      </w:pPr>
      <w:r w:rsidRPr="003B6EC3">
        <w:rPr>
          <w:rFonts w:ascii="Arial" w:hAnsi="Arial" w:cs="Arial" w:hint="cs"/>
          <w:rtl/>
          <w:lang w:bidi="ar-JO"/>
        </w:rPr>
        <w:t>5. خطاب جبل الزيتون (متى 24-25)</w:t>
      </w:r>
    </w:p>
    <w:p w14:paraId="05C37064" w14:textId="77777777" w:rsidR="00836CFB" w:rsidRPr="003B6EC3" w:rsidRDefault="00836CFB" w:rsidP="00DB2C13">
      <w:pPr>
        <w:tabs>
          <w:tab w:val="left" w:pos="1080"/>
        </w:tabs>
        <w:ind w:left="1080" w:right="-342" w:hanging="360"/>
        <w:rPr>
          <w:rFonts w:ascii="Arial" w:hAnsi="Arial" w:cs="Arial"/>
          <w:szCs w:val="16"/>
        </w:rPr>
      </w:pPr>
    </w:p>
    <w:p w14:paraId="35BB5145" w14:textId="77777777" w:rsidR="00156CBA" w:rsidRPr="003B6EC3" w:rsidRDefault="00156CBA" w:rsidP="00156CBA">
      <w:pPr>
        <w:tabs>
          <w:tab w:val="left" w:pos="720"/>
        </w:tabs>
        <w:bidi/>
        <w:ind w:left="720" w:right="-342" w:hanging="360"/>
        <w:rPr>
          <w:rFonts w:ascii="Arial" w:hAnsi="Arial" w:cs="Arial"/>
          <w:lang w:bidi="ar-JO"/>
        </w:rPr>
      </w:pPr>
      <w:r w:rsidRPr="003B6EC3">
        <w:rPr>
          <w:rFonts w:ascii="Arial" w:hAnsi="Arial" w:cs="Arial" w:hint="cs"/>
          <w:rtl/>
          <w:lang w:bidi="ar-JO"/>
        </w:rPr>
        <w:t>ج. الترتيب منطقي أكثر منه زمني</w:t>
      </w:r>
    </w:p>
    <w:p w14:paraId="6E298C98" w14:textId="77777777" w:rsidR="00DB2C13" w:rsidRPr="003B6EC3" w:rsidRDefault="00DB2C13" w:rsidP="00DB2C13">
      <w:pPr>
        <w:tabs>
          <w:tab w:val="left" w:pos="1080"/>
        </w:tabs>
        <w:ind w:left="1080" w:right="-342" w:hanging="360"/>
        <w:rPr>
          <w:rFonts w:ascii="Arial" w:hAnsi="Arial" w:cs="Arial"/>
          <w:szCs w:val="16"/>
        </w:rPr>
      </w:pPr>
    </w:p>
    <w:p w14:paraId="4B039CD4"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1. تم ترتيب سجل النسب ضمن ثلاث مجموعات كل منها يحتوي على 14 اسماً (1: 1-17)</w:t>
      </w:r>
    </w:p>
    <w:p w14:paraId="64A4435C" w14:textId="77777777" w:rsidR="00DB2C13" w:rsidRPr="003B6EC3" w:rsidRDefault="00DB2C13" w:rsidP="00DB2C13">
      <w:pPr>
        <w:tabs>
          <w:tab w:val="left" w:pos="1080"/>
        </w:tabs>
        <w:ind w:left="1080" w:right="-342" w:hanging="360"/>
        <w:rPr>
          <w:rFonts w:ascii="Arial" w:hAnsi="Arial" w:cs="Arial"/>
          <w:szCs w:val="16"/>
        </w:rPr>
      </w:pPr>
    </w:p>
    <w:p w14:paraId="0CB9122B"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2. تظهر عدة معجزات كمجموعة (مت 8-10)</w:t>
      </w:r>
    </w:p>
    <w:p w14:paraId="32FAA4C2" w14:textId="77777777" w:rsidR="00DB2C13" w:rsidRPr="003B6EC3" w:rsidRDefault="00DB2C13" w:rsidP="00DB2C13">
      <w:pPr>
        <w:tabs>
          <w:tab w:val="left" w:pos="1080"/>
        </w:tabs>
        <w:ind w:left="1080" w:right="-342" w:hanging="360"/>
        <w:rPr>
          <w:rFonts w:ascii="Arial" w:hAnsi="Arial" w:cs="Arial"/>
          <w:szCs w:val="16"/>
        </w:rPr>
      </w:pPr>
    </w:p>
    <w:p w14:paraId="548F759A"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3. مقاومة المسيح في قسم واحد (11: 2-16: 12)</w:t>
      </w:r>
    </w:p>
    <w:p w14:paraId="1E9F6798" w14:textId="77777777" w:rsidR="00DB2C13" w:rsidRPr="003B6EC3" w:rsidRDefault="00DB2C13" w:rsidP="00DB2C13">
      <w:pPr>
        <w:tabs>
          <w:tab w:val="left" w:pos="1080"/>
        </w:tabs>
        <w:ind w:left="1080" w:right="-342" w:hanging="360"/>
        <w:rPr>
          <w:rFonts w:ascii="Arial" w:hAnsi="Arial" w:cs="Arial"/>
          <w:szCs w:val="16"/>
        </w:rPr>
      </w:pPr>
    </w:p>
    <w:p w14:paraId="6455F31B" w14:textId="77777777" w:rsidR="00156CBA" w:rsidRPr="003B6EC3" w:rsidRDefault="00156CBA" w:rsidP="00156CBA">
      <w:pPr>
        <w:tabs>
          <w:tab w:val="left" w:pos="1080"/>
        </w:tabs>
        <w:bidi/>
        <w:ind w:left="1080" w:right="-342" w:hanging="360"/>
        <w:rPr>
          <w:rFonts w:ascii="Arial" w:hAnsi="Arial" w:cs="Arial"/>
          <w:lang w:bidi="ar-JO"/>
        </w:rPr>
      </w:pPr>
      <w:r w:rsidRPr="003B6EC3">
        <w:rPr>
          <w:rFonts w:ascii="Arial" w:hAnsi="Arial" w:cs="Arial" w:hint="cs"/>
          <w:rtl/>
          <w:lang w:bidi="ar-JO"/>
        </w:rPr>
        <w:t>4. فقط في البداية (مت 1-4) والنهاية (19-28) يوجد ترتيب زمني.</w:t>
      </w:r>
    </w:p>
    <w:p w14:paraId="505C3830" w14:textId="77777777" w:rsidR="00DB2C13" w:rsidRPr="003B6EC3" w:rsidRDefault="00DB2C13" w:rsidP="00DB2C13">
      <w:pPr>
        <w:tabs>
          <w:tab w:val="left" w:pos="1080"/>
        </w:tabs>
        <w:ind w:left="1080" w:right="-342" w:hanging="360"/>
        <w:rPr>
          <w:rFonts w:ascii="Arial" w:hAnsi="Arial" w:cs="Arial"/>
          <w:szCs w:val="16"/>
        </w:rPr>
      </w:pPr>
    </w:p>
    <w:p w14:paraId="7CE45A0F" w14:textId="77777777" w:rsidR="00156CBA" w:rsidRPr="003B6EC3" w:rsidRDefault="00156CBA" w:rsidP="00156CBA">
      <w:pPr>
        <w:tabs>
          <w:tab w:val="left" w:pos="720"/>
        </w:tabs>
        <w:bidi/>
        <w:ind w:left="720" w:right="-342" w:hanging="360"/>
        <w:rPr>
          <w:rFonts w:ascii="Arial" w:hAnsi="Arial" w:cs="Arial"/>
          <w:szCs w:val="16"/>
          <w:lang w:bidi="ar-JO"/>
        </w:rPr>
      </w:pPr>
      <w:r w:rsidRPr="003B6EC3">
        <w:rPr>
          <w:rFonts w:ascii="Arial" w:hAnsi="Arial" w:cs="Arial" w:hint="cs"/>
          <w:rtl/>
          <w:lang w:bidi="ar-JO"/>
        </w:rPr>
        <w:t xml:space="preserve">ح.   </w:t>
      </w:r>
      <w:r w:rsidRPr="003B6EC3">
        <w:rPr>
          <w:rFonts w:ascii="Arial" w:hAnsi="Arial" w:cs="Arial"/>
          <w:rtl/>
          <w:lang w:bidi="ar-JO"/>
        </w:rPr>
        <w:t>يبدأ ال</w:t>
      </w:r>
      <w:r w:rsidRPr="003B6EC3">
        <w:rPr>
          <w:rFonts w:ascii="Arial" w:hAnsi="Arial" w:cs="Arial" w:hint="cs"/>
          <w:rtl/>
          <w:lang w:bidi="ar-JO"/>
        </w:rPr>
        <w:t>سفر</w:t>
      </w:r>
      <w:r w:rsidRPr="003B6EC3">
        <w:rPr>
          <w:rFonts w:ascii="Arial" w:hAnsi="Arial" w:cs="Arial"/>
          <w:rtl/>
          <w:lang w:bidi="ar-JO"/>
        </w:rPr>
        <w:t xml:space="preserve"> ببيان م</w:t>
      </w:r>
      <w:r w:rsidR="006A7781" w:rsidRPr="003B6EC3">
        <w:rPr>
          <w:rFonts w:ascii="Arial" w:hAnsi="Arial" w:cs="Arial" w:hint="cs"/>
          <w:rtl/>
          <w:lang w:bidi="ar-JO"/>
        </w:rPr>
        <w:t>وجز</w:t>
      </w:r>
      <w:r w:rsidRPr="003B6EC3">
        <w:rPr>
          <w:rFonts w:ascii="Arial" w:hAnsi="Arial" w:cs="Arial"/>
          <w:rtl/>
          <w:lang w:bidi="ar-JO"/>
        </w:rPr>
        <w:t xml:space="preserve"> بترتي</w:t>
      </w:r>
      <w:r w:rsidR="006A7781" w:rsidRPr="003B6EC3">
        <w:rPr>
          <w:rFonts w:ascii="Arial" w:hAnsi="Arial" w:cs="Arial" w:hint="cs"/>
          <w:rtl/>
          <w:lang w:bidi="ar-JO"/>
        </w:rPr>
        <w:t>ب</w:t>
      </w:r>
      <w:r w:rsidRPr="003B6EC3">
        <w:rPr>
          <w:rFonts w:ascii="Arial" w:hAnsi="Arial" w:cs="Arial"/>
          <w:rtl/>
          <w:lang w:bidi="ar-JO"/>
        </w:rPr>
        <w:t xml:space="preserve"> عكسي (1: 1) وينتهي بالمأمورية العظمى (28: 19-20)، وهي مشيئة الله للكنيسة في عصر الكنيسة الحالي حتى عودة المسيح</w:t>
      </w:r>
      <w:r w:rsidR="006A7781" w:rsidRPr="003B6EC3">
        <w:rPr>
          <w:rFonts w:ascii="Arial" w:hAnsi="Arial" w:cs="Arial" w:hint="cs"/>
          <w:rtl/>
          <w:lang w:bidi="ar-JO"/>
        </w:rPr>
        <w:t xml:space="preserve">، إذ </w:t>
      </w:r>
      <w:r w:rsidRPr="003B6EC3">
        <w:rPr>
          <w:rFonts w:ascii="Arial" w:hAnsi="Arial" w:cs="Arial"/>
          <w:rtl/>
          <w:lang w:bidi="ar-JO"/>
        </w:rPr>
        <w:t>يعد المسيح بحضوره حتى نهاية هذه الفترة الزمنية.</w:t>
      </w:r>
    </w:p>
    <w:p w14:paraId="5F5FDC5F" w14:textId="77777777" w:rsidR="00DB2C13" w:rsidRDefault="00DB2C13" w:rsidP="00DB2C13">
      <w:pPr>
        <w:tabs>
          <w:tab w:val="left" w:pos="360"/>
        </w:tabs>
        <w:ind w:left="360" w:right="-342" w:hanging="360"/>
        <w:jc w:val="center"/>
        <w:rPr>
          <w:rFonts w:ascii="Arial" w:hAnsi="Arial" w:cs="Arial"/>
          <w:b/>
          <w:sz w:val="15"/>
          <w:szCs w:val="16"/>
        </w:rPr>
      </w:pPr>
    </w:p>
    <w:p w14:paraId="7FCE6B34" w14:textId="77777777" w:rsidR="004C3547" w:rsidRPr="003B6EC3" w:rsidRDefault="004C3547" w:rsidP="00DB2C13">
      <w:pPr>
        <w:tabs>
          <w:tab w:val="left" w:pos="360"/>
        </w:tabs>
        <w:ind w:left="360" w:right="-342" w:hanging="360"/>
        <w:jc w:val="center"/>
        <w:rPr>
          <w:rFonts w:ascii="Arial" w:hAnsi="Arial" w:cs="Arial"/>
          <w:b/>
          <w:sz w:val="15"/>
          <w:szCs w:val="16"/>
        </w:rPr>
      </w:pPr>
    </w:p>
    <w:p w14:paraId="7B960A24" w14:textId="77777777" w:rsidR="00DB2C13" w:rsidRPr="003B6EC3" w:rsidRDefault="006A7781" w:rsidP="00DB2C13">
      <w:pPr>
        <w:tabs>
          <w:tab w:val="left" w:pos="720"/>
        </w:tabs>
        <w:ind w:left="720" w:right="-342" w:hanging="720"/>
        <w:jc w:val="center"/>
        <w:rPr>
          <w:rFonts w:ascii="Arial" w:hAnsi="Arial" w:cs="Arial"/>
          <w:bCs/>
          <w:sz w:val="28"/>
          <w:szCs w:val="28"/>
          <w:lang w:bidi="ar-JO"/>
        </w:rPr>
      </w:pPr>
      <w:r w:rsidRPr="003B6EC3">
        <w:rPr>
          <w:rFonts w:ascii="Arial" w:hAnsi="Arial" w:cs="Arial" w:hint="cs"/>
          <w:bCs/>
          <w:sz w:val="28"/>
          <w:szCs w:val="28"/>
          <w:rtl/>
          <w:lang w:bidi="ar-JO"/>
        </w:rPr>
        <w:t>الحجة</w:t>
      </w:r>
    </w:p>
    <w:p w14:paraId="460FFAEB" w14:textId="77777777" w:rsidR="00DB2C13" w:rsidRPr="003B6EC3" w:rsidRDefault="00DB2C13" w:rsidP="00DB2C13">
      <w:pPr>
        <w:ind w:right="-342" w:firstLine="360"/>
        <w:rPr>
          <w:rFonts w:ascii="Arial" w:hAnsi="Arial" w:cs="Arial"/>
          <w:sz w:val="13"/>
          <w:szCs w:val="16"/>
        </w:rPr>
      </w:pPr>
    </w:p>
    <w:p w14:paraId="6E19DC2A" w14:textId="77777777" w:rsidR="006A7781" w:rsidRPr="003B6EC3" w:rsidRDefault="006A7781" w:rsidP="006A7781">
      <w:pPr>
        <w:bidi/>
        <w:ind w:right="-342" w:firstLine="360"/>
        <w:rPr>
          <w:rFonts w:ascii="Arial" w:hAnsi="Arial" w:cs="Arial"/>
          <w:lang w:bidi="ar-JO"/>
        </w:rPr>
      </w:pPr>
      <w:r w:rsidRPr="003B6EC3">
        <w:rPr>
          <w:rFonts w:ascii="Arial" w:hAnsi="Arial" w:cs="Arial"/>
          <w:rtl/>
          <w:lang w:bidi="ar-JO"/>
        </w:rPr>
        <w:t>إن إنجيل متى مصمم لإقناع اليهود غير المؤمنين بأن المسيح هو المسي</w:t>
      </w:r>
      <w:r w:rsidRPr="003B6EC3">
        <w:rPr>
          <w:rFonts w:ascii="Arial" w:hAnsi="Arial" w:cs="Arial" w:hint="cs"/>
          <w:rtl/>
          <w:lang w:bidi="ar-JO"/>
        </w:rPr>
        <w:t>ا،</w:t>
      </w:r>
      <w:r w:rsidRPr="003B6EC3">
        <w:rPr>
          <w:rFonts w:ascii="Arial" w:hAnsi="Arial" w:cs="Arial"/>
          <w:rtl/>
          <w:lang w:bidi="ar-JO"/>
        </w:rPr>
        <w:t xml:space="preserve"> ولت</w:t>
      </w:r>
      <w:r w:rsidRPr="003B6EC3">
        <w:rPr>
          <w:rFonts w:ascii="Arial" w:hAnsi="Arial" w:cs="Arial" w:hint="cs"/>
          <w:rtl/>
          <w:lang w:bidi="ar-JO"/>
        </w:rPr>
        <w:t>عزي</w:t>
      </w:r>
      <w:r w:rsidRPr="003B6EC3">
        <w:rPr>
          <w:rFonts w:ascii="Arial" w:hAnsi="Arial" w:cs="Arial"/>
          <w:rtl/>
          <w:lang w:bidi="ar-JO"/>
        </w:rPr>
        <w:t>ة المسيحيين اليهود بأن برنامج ملكوت الله لم يتم التخلي عنه</w:t>
      </w:r>
      <w:r w:rsidRPr="003B6EC3">
        <w:rPr>
          <w:rFonts w:ascii="Arial" w:hAnsi="Arial" w:cs="Arial" w:hint="cs"/>
          <w:rtl/>
          <w:lang w:bidi="ar-JO"/>
        </w:rPr>
        <w:t>،</w:t>
      </w:r>
      <w:r w:rsidRPr="003B6EC3">
        <w:rPr>
          <w:rFonts w:ascii="Arial" w:hAnsi="Arial" w:cs="Arial"/>
          <w:rtl/>
          <w:lang w:bidi="ar-JO"/>
        </w:rPr>
        <w:t xml:space="preserve"> في ضوء رفض الأمة للمسي</w:t>
      </w:r>
      <w:r w:rsidRPr="003B6EC3">
        <w:rPr>
          <w:rFonts w:ascii="Arial" w:hAnsi="Arial" w:cs="Arial" w:hint="cs"/>
          <w:rtl/>
          <w:lang w:bidi="ar-JO"/>
        </w:rPr>
        <w:t xml:space="preserve">ا، تصور </w:t>
      </w:r>
      <w:r w:rsidRPr="003B6EC3">
        <w:rPr>
          <w:rFonts w:ascii="Arial" w:hAnsi="Arial" w:cs="Arial"/>
          <w:rtl/>
          <w:lang w:bidi="ar-JO"/>
        </w:rPr>
        <w:t>الآية الرئيسية (21: 5) العرض الرسمي للملكوت</w:t>
      </w:r>
      <w:r w:rsidRPr="003B6EC3">
        <w:rPr>
          <w:rFonts w:ascii="Arial" w:hAnsi="Arial" w:cs="Arial"/>
          <w:lang w:bidi="ar-JO"/>
        </w:rPr>
        <w:t>.</w:t>
      </w:r>
    </w:p>
    <w:p w14:paraId="71202C71" w14:textId="77777777" w:rsidR="00DB2C13" w:rsidRPr="003B6EC3" w:rsidRDefault="00DB2C13" w:rsidP="00DB2C13">
      <w:pPr>
        <w:ind w:right="-342" w:firstLine="360"/>
        <w:rPr>
          <w:rFonts w:ascii="Arial" w:hAnsi="Arial" w:cs="Arial"/>
          <w:sz w:val="13"/>
          <w:szCs w:val="16"/>
        </w:rPr>
      </w:pPr>
    </w:p>
    <w:p w14:paraId="7A55EE8C" w14:textId="77777777" w:rsidR="00D461BD" w:rsidRPr="003B6EC3" w:rsidRDefault="00D461BD" w:rsidP="00D461BD">
      <w:pPr>
        <w:bidi/>
        <w:ind w:right="-342" w:firstLine="360"/>
        <w:rPr>
          <w:rFonts w:ascii="Arial" w:hAnsi="Arial" w:cs="Arial"/>
          <w:szCs w:val="16"/>
        </w:rPr>
      </w:pPr>
      <w:r w:rsidRPr="003B6EC3">
        <w:rPr>
          <w:rFonts w:ascii="Arial" w:hAnsi="Arial" w:cs="Arial" w:hint="cs"/>
          <w:rtl/>
          <w:lang w:bidi="ar-SA"/>
        </w:rPr>
        <w:t xml:space="preserve">يظهر </w:t>
      </w:r>
      <w:r w:rsidRPr="003B6EC3">
        <w:rPr>
          <w:rFonts w:ascii="Arial" w:hAnsi="Arial" w:cs="Arial"/>
          <w:rtl/>
          <w:lang w:bidi="ar-SA"/>
        </w:rPr>
        <w:t>هذا الهدف الأول وهو مسي</w:t>
      </w:r>
      <w:r w:rsidRPr="003B6EC3">
        <w:rPr>
          <w:rFonts w:ascii="Arial" w:hAnsi="Arial" w:cs="Arial" w:hint="cs"/>
          <w:rtl/>
          <w:lang w:bidi="ar-JO"/>
        </w:rPr>
        <w:t>انية</w:t>
      </w:r>
      <w:r w:rsidRPr="003B6EC3">
        <w:rPr>
          <w:rFonts w:ascii="Arial" w:hAnsi="Arial" w:cs="Arial"/>
          <w:rtl/>
          <w:lang w:bidi="ar-SA"/>
        </w:rPr>
        <w:t xml:space="preserve"> المسيح في كل قسم من ال</w:t>
      </w:r>
      <w:r w:rsidRPr="003B6EC3">
        <w:rPr>
          <w:rFonts w:ascii="Arial" w:hAnsi="Arial" w:cs="Arial" w:hint="cs"/>
          <w:rtl/>
          <w:lang w:bidi="ar-SA"/>
        </w:rPr>
        <w:t>سفر، حيث يقدم</w:t>
      </w:r>
      <w:r w:rsidRPr="003B6EC3">
        <w:rPr>
          <w:rFonts w:ascii="Arial" w:hAnsi="Arial" w:cs="Arial"/>
          <w:rtl/>
          <w:lang w:bidi="ar-SA"/>
        </w:rPr>
        <w:t xml:space="preserve"> مجيئه وموافقة الآخرين </w:t>
      </w:r>
      <w:r w:rsidRPr="003B6EC3">
        <w:rPr>
          <w:rFonts w:ascii="Arial" w:hAnsi="Arial" w:cs="Arial" w:hint="cs"/>
          <w:rtl/>
          <w:lang w:bidi="ar-SA"/>
        </w:rPr>
        <w:t>عليه</w:t>
      </w:r>
      <w:r w:rsidRPr="003B6EC3">
        <w:rPr>
          <w:rFonts w:ascii="Arial" w:hAnsi="Arial" w:cs="Arial"/>
          <w:rtl/>
          <w:lang w:bidi="ar-SA"/>
        </w:rPr>
        <w:t xml:space="preserve"> دليلاً مسياني</w:t>
      </w:r>
      <w:r w:rsidRPr="003B6EC3">
        <w:rPr>
          <w:rFonts w:ascii="Arial" w:hAnsi="Arial" w:cs="Arial" w:hint="cs"/>
          <w:rtl/>
          <w:lang w:bidi="ar-SA"/>
        </w:rPr>
        <w:t>اً</w:t>
      </w:r>
      <w:r w:rsidRPr="003B6EC3">
        <w:rPr>
          <w:rFonts w:ascii="Arial" w:hAnsi="Arial" w:cs="Arial"/>
          <w:rtl/>
          <w:lang w:bidi="ar-SA"/>
        </w:rPr>
        <w:t xml:space="preserve"> (1: 1-4: 11)، وخدمته المبكرة وإعلانه يناسبان المسي</w:t>
      </w:r>
      <w:r w:rsidRPr="003B6EC3">
        <w:rPr>
          <w:rFonts w:ascii="Arial" w:hAnsi="Arial" w:cs="Arial" w:hint="cs"/>
          <w:rtl/>
          <w:lang w:bidi="ar-SA"/>
        </w:rPr>
        <w:t>ا</w:t>
      </w:r>
      <w:r w:rsidRPr="003B6EC3">
        <w:rPr>
          <w:rFonts w:ascii="Arial" w:hAnsi="Arial" w:cs="Arial"/>
          <w:rtl/>
          <w:lang w:bidi="ar-SA"/>
        </w:rPr>
        <w:t xml:space="preserve"> (4: 12-7: 29)، ويظهر قوة المسيح وسلطت</w:t>
      </w:r>
      <w:r w:rsidRPr="003B6EC3">
        <w:rPr>
          <w:rFonts w:ascii="Arial" w:hAnsi="Arial" w:cs="Arial" w:hint="cs"/>
          <w:rtl/>
          <w:lang w:bidi="ar-SA"/>
        </w:rPr>
        <w:t xml:space="preserve">ه </w:t>
      </w:r>
      <w:r w:rsidRPr="003B6EC3">
        <w:rPr>
          <w:rFonts w:ascii="Arial" w:hAnsi="Arial" w:cs="Arial"/>
        </w:rPr>
        <w:t xml:space="preserve"> </w:t>
      </w:r>
      <w:r w:rsidRPr="003B6EC3">
        <w:rPr>
          <w:rFonts w:ascii="Arial" w:hAnsi="Arial" w:cs="Arial" w:hint="cs"/>
          <w:rtl/>
          <w:lang w:bidi="ar-JO"/>
        </w:rPr>
        <w:t>(8-10)</w:t>
      </w:r>
      <w:r w:rsidRPr="003B6EC3">
        <w:rPr>
          <w:rFonts w:ascii="Arial" w:hAnsi="Arial" w:cs="Arial"/>
          <w:rtl/>
          <w:lang w:bidi="ar-SA"/>
        </w:rPr>
        <w:t>، تم التنبؤ بمعارضة المسيح ورسالته (11: 1–16</w:t>
      </w:r>
      <w:r w:rsidRPr="003B6EC3">
        <w:rPr>
          <w:rFonts w:ascii="Arial" w:hAnsi="Arial" w:cs="Arial" w:hint="cs"/>
          <w:rtl/>
          <w:lang w:bidi="ar-SA"/>
        </w:rPr>
        <w:t xml:space="preserve"> </w:t>
      </w:r>
      <w:r w:rsidRPr="003B6EC3">
        <w:rPr>
          <w:rFonts w:ascii="Arial" w:hAnsi="Arial" w:cs="Arial"/>
          <w:rtl/>
          <w:lang w:bidi="ar-SA"/>
        </w:rPr>
        <w:t xml:space="preserve">:12)، </w:t>
      </w:r>
      <w:r w:rsidRPr="003B6EC3">
        <w:rPr>
          <w:rFonts w:ascii="Arial" w:hAnsi="Arial" w:cs="Arial" w:hint="cs"/>
          <w:rtl/>
          <w:lang w:bidi="ar-SA"/>
        </w:rPr>
        <w:t>كما أنه</w:t>
      </w:r>
      <w:r w:rsidRPr="003B6EC3">
        <w:rPr>
          <w:rFonts w:ascii="Arial" w:hAnsi="Arial" w:cs="Arial"/>
          <w:rtl/>
          <w:lang w:bidi="ar-SA"/>
        </w:rPr>
        <w:t xml:space="preserve"> يفوض سلطته إلى تلاميذه كدليل على سلطته المسيانية (16</w:t>
      </w:r>
      <w:r w:rsidRPr="003B6EC3">
        <w:rPr>
          <w:rFonts w:ascii="Arial" w:hAnsi="Arial" w:cs="Arial" w:hint="cs"/>
          <w:rtl/>
          <w:lang w:bidi="ar-SA"/>
        </w:rPr>
        <w:t xml:space="preserve"> </w:t>
      </w:r>
      <w:r w:rsidRPr="003B6EC3">
        <w:rPr>
          <w:rFonts w:ascii="Arial" w:hAnsi="Arial" w:cs="Arial"/>
          <w:rtl/>
          <w:lang w:bidi="ar-SA"/>
        </w:rPr>
        <w:t>:13–20</w:t>
      </w:r>
      <w:r w:rsidRPr="003B6EC3">
        <w:rPr>
          <w:rFonts w:ascii="Arial" w:hAnsi="Arial" w:cs="Arial" w:hint="cs"/>
          <w:rtl/>
          <w:lang w:bidi="ar-SA"/>
        </w:rPr>
        <w:t xml:space="preserve"> </w:t>
      </w:r>
      <w:r w:rsidRPr="003B6EC3">
        <w:rPr>
          <w:rFonts w:ascii="Arial" w:hAnsi="Arial" w:cs="Arial"/>
          <w:rtl/>
          <w:lang w:bidi="ar-SA"/>
        </w:rPr>
        <w:t xml:space="preserve">:34)، </w:t>
      </w:r>
      <w:r w:rsidRPr="003B6EC3">
        <w:rPr>
          <w:rFonts w:ascii="Arial" w:hAnsi="Arial" w:cs="Arial" w:hint="cs"/>
          <w:rtl/>
          <w:lang w:bidi="ar-SA"/>
        </w:rPr>
        <w:t>تقديمه</w:t>
      </w:r>
      <w:r w:rsidRPr="003B6EC3">
        <w:rPr>
          <w:rFonts w:ascii="Arial" w:hAnsi="Arial" w:cs="Arial"/>
          <w:rtl/>
          <w:lang w:bidi="ar-SA"/>
        </w:rPr>
        <w:t>ه الرسمي والرفض في الصلب يؤكد تأجيل الملكوت (مت 21-27)، وانتصاره على الموت يؤكد أنه المسيح (مت 28</w:t>
      </w:r>
      <w:r w:rsidRPr="003B6EC3">
        <w:rPr>
          <w:rFonts w:ascii="Arial" w:hAnsi="Arial" w:cs="Arial" w:hint="cs"/>
          <w:szCs w:val="16"/>
          <w:rtl/>
          <w:lang w:bidi="ar-JO"/>
        </w:rPr>
        <w:t>)</w:t>
      </w:r>
      <w:r w:rsidRPr="003B6EC3">
        <w:rPr>
          <w:rFonts w:ascii="Arial" w:hAnsi="Arial" w:cs="Arial"/>
          <w:szCs w:val="16"/>
        </w:rPr>
        <w:t>.</w:t>
      </w:r>
    </w:p>
    <w:p w14:paraId="4DAD68AB" w14:textId="77777777" w:rsidR="00DB2C13" w:rsidRPr="003B6EC3" w:rsidRDefault="00DB2C13" w:rsidP="00DB2C13">
      <w:pPr>
        <w:ind w:right="-342" w:firstLine="360"/>
        <w:rPr>
          <w:rFonts w:ascii="Arial" w:hAnsi="Arial" w:cs="Arial"/>
          <w:sz w:val="13"/>
          <w:szCs w:val="16"/>
        </w:rPr>
      </w:pPr>
    </w:p>
    <w:p w14:paraId="1095530C" w14:textId="77777777" w:rsidR="00121DC2" w:rsidRPr="003B6EC3" w:rsidRDefault="00121DC2" w:rsidP="00121DC2">
      <w:pPr>
        <w:bidi/>
        <w:ind w:right="-342" w:firstLine="360"/>
        <w:rPr>
          <w:rFonts w:ascii="Arial" w:hAnsi="Arial" w:cs="Arial"/>
          <w:lang w:bidi="ar-JO"/>
        </w:rPr>
      </w:pPr>
      <w:r w:rsidRPr="003B6EC3">
        <w:rPr>
          <w:rFonts w:ascii="Arial" w:hAnsi="Arial" w:cs="Arial"/>
          <w:rtl/>
          <w:lang w:bidi="ar-JO"/>
        </w:rPr>
        <w:t>إن هدف متى الثاني</w:t>
      </w:r>
      <w:r w:rsidRPr="003B6EC3">
        <w:rPr>
          <w:rFonts w:ascii="Arial" w:hAnsi="Arial" w:cs="Arial" w:hint="cs"/>
          <w:rtl/>
          <w:lang w:bidi="ar-JO"/>
        </w:rPr>
        <w:t xml:space="preserve"> </w:t>
      </w:r>
      <w:r w:rsidRPr="003B6EC3">
        <w:rPr>
          <w:rFonts w:ascii="Arial" w:hAnsi="Arial" w:cs="Arial"/>
          <w:rtl/>
          <w:lang w:bidi="ar-JO"/>
        </w:rPr>
        <w:t xml:space="preserve">هو شرح برنامج الملكوت الحالي في ضوء رفض إسرائيل، </w:t>
      </w:r>
      <w:r w:rsidRPr="003B6EC3">
        <w:rPr>
          <w:rFonts w:ascii="Arial" w:hAnsi="Arial" w:cs="Arial" w:hint="cs"/>
          <w:rtl/>
          <w:lang w:bidi="ar-JO"/>
        </w:rPr>
        <w:t xml:space="preserve">والذي </w:t>
      </w:r>
      <w:r w:rsidRPr="003B6EC3">
        <w:rPr>
          <w:rFonts w:ascii="Arial" w:hAnsi="Arial" w:cs="Arial"/>
          <w:rtl/>
          <w:lang w:bidi="ar-JO"/>
        </w:rPr>
        <w:t>لا يمكن تتبعه بدقة في أقسام ال</w:t>
      </w:r>
      <w:r w:rsidRPr="003B6EC3">
        <w:rPr>
          <w:rFonts w:ascii="Arial" w:hAnsi="Arial" w:cs="Arial" w:hint="cs"/>
          <w:rtl/>
          <w:lang w:bidi="ar-JO"/>
        </w:rPr>
        <w:t>سفر،</w:t>
      </w:r>
      <w:r w:rsidRPr="003B6EC3">
        <w:rPr>
          <w:rFonts w:ascii="Arial" w:hAnsi="Arial" w:cs="Arial"/>
          <w:rtl/>
          <w:lang w:bidi="ar-JO"/>
        </w:rPr>
        <w:t xml:space="preserve"> ولكنه مع ذلك لا يزال حاضراً.  ي</w:t>
      </w:r>
      <w:r w:rsidRPr="003B6EC3">
        <w:rPr>
          <w:rFonts w:ascii="Arial" w:hAnsi="Arial" w:cs="Arial" w:hint="cs"/>
          <w:rtl/>
          <w:lang w:bidi="ar-JO"/>
        </w:rPr>
        <w:t>علن</w:t>
      </w:r>
      <w:r w:rsidRPr="003B6EC3">
        <w:rPr>
          <w:rFonts w:ascii="Arial" w:hAnsi="Arial" w:cs="Arial"/>
          <w:rtl/>
          <w:lang w:bidi="ar-JO"/>
        </w:rPr>
        <w:t xml:space="preserve"> متى أن اليهود رفضوا المملكة الأرضية الموعودة</w:t>
      </w:r>
      <w:r w:rsidRPr="003B6EC3">
        <w:rPr>
          <w:rFonts w:ascii="Arial" w:hAnsi="Arial" w:cs="Arial" w:hint="cs"/>
          <w:rtl/>
          <w:lang w:bidi="ar-JO"/>
        </w:rPr>
        <w:t>،</w:t>
      </w:r>
      <w:r w:rsidRPr="003B6EC3">
        <w:rPr>
          <w:rFonts w:ascii="Arial" w:hAnsi="Arial" w:cs="Arial"/>
          <w:rtl/>
          <w:lang w:bidi="ar-JO"/>
        </w:rPr>
        <w:t xml:space="preserve"> عندما رفضوا المسيح باعتباره المسي</w:t>
      </w:r>
      <w:r w:rsidRPr="003B6EC3">
        <w:rPr>
          <w:rFonts w:ascii="Arial" w:hAnsi="Arial" w:cs="Arial" w:hint="cs"/>
          <w:rtl/>
          <w:lang w:bidi="ar-JO"/>
        </w:rPr>
        <w:t>ا</w:t>
      </w:r>
      <w:r w:rsidRPr="003B6EC3">
        <w:rPr>
          <w:rFonts w:ascii="Arial" w:hAnsi="Arial" w:cs="Arial"/>
          <w:rtl/>
          <w:lang w:bidi="ar-JO"/>
        </w:rPr>
        <w:t xml:space="preserve"> (11: 16-24؛ 21: 28-22: 10)</w:t>
      </w:r>
      <w:r w:rsidRPr="003B6EC3">
        <w:rPr>
          <w:rFonts w:ascii="Arial" w:hAnsi="Arial" w:cs="Arial" w:hint="cs"/>
          <w:rtl/>
          <w:lang w:bidi="ar-JO"/>
        </w:rPr>
        <w:t xml:space="preserve">، </w:t>
      </w:r>
      <w:r w:rsidRPr="003B6EC3">
        <w:rPr>
          <w:rFonts w:ascii="Arial" w:hAnsi="Arial" w:cs="Arial"/>
          <w:rtl/>
          <w:lang w:bidi="ar-JO"/>
        </w:rPr>
        <w:t>وقد أدى هذا الرفض إلى تأجيل الملكوت الأرضي (19: 28؛ 20: 20-23؛ 23: 39؛ 24: 29-31؛ 25: 31-46)</w:t>
      </w:r>
      <w:r w:rsidRPr="003B6EC3">
        <w:rPr>
          <w:rFonts w:ascii="Arial" w:hAnsi="Arial" w:cs="Arial" w:hint="cs"/>
          <w:rtl/>
          <w:lang w:bidi="ar-JO"/>
        </w:rPr>
        <w:t>،</w:t>
      </w:r>
      <w:r w:rsidRPr="003B6EC3">
        <w:rPr>
          <w:rFonts w:ascii="Arial" w:hAnsi="Arial" w:cs="Arial"/>
          <w:rtl/>
          <w:lang w:bidi="ar-JO"/>
        </w:rPr>
        <w:t xml:space="preserve"> بحيث أن الشكل الحالي للملكوت يشمل الأمم في الكنيسة</w:t>
      </w:r>
      <w:r w:rsidRPr="003B6EC3">
        <w:rPr>
          <w:rFonts w:ascii="Arial" w:hAnsi="Arial" w:cs="Arial" w:hint="cs"/>
          <w:rtl/>
          <w:lang w:bidi="ar-JO"/>
        </w:rPr>
        <w:t xml:space="preserve">، </w:t>
      </w:r>
      <w:r w:rsidRPr="003B6EC3">
        <w:rPr>
          <w:rFonts w:ascii="Arial" w:hAnsi="Arial" w:cs="Arial"/>
          <w:rtl/>
          <w:lang w:bidi="ar-JO"/>
        </w:rPr>
        <w:t>وهي هوية جديدة لم يتوقعها العهد القديم أبد</w:t>
      </w:r>
      <w:r w:rsidRPr="003B6EC3">
        <w:rPr>
          <w:rFonts w:ascii="Arial" w:hAnsi="Arial" w:cs="Arial" w:hint="cs"/>
          <w:rtl/>
          <w:lang w:bidi="ar-JO"/>
        </w:rPr>
        <w:t>اً</w:t>
      </w:r>
      <w:r w:rsidRPr="003B6EC3">
        <w:rPr>
          <w:rFonts w:ascii="Arial" w:hAnsi="Arial" w:cs="Arial"/>
          <w:rtl/>
          <w:lang w:bidi="ar-JO"/>
        </w:rPr>
        <w:t xml:space="preserve"> (16: 18؛ 18: 17)</w:t>
      </w:r>
      <w:r w:rsidRPr="003B6EC3">
        <w:rPr>
          <w:rFonts w:ascii="Arial" w:hAnsi="Arial" w:cs="Arial" w:hint="cs"/>
          <w:rtl/>
          <w:lang w:bidi="ar-JO"/>
        </w:rPr>
        <w:t>،</w:t>
      </w:r>
      <w:r w:rsidRPr="003B6EC3">
        <w:rPr>
          <w:rFonts w:ascii="Arial" w:hAnsi="Arial" w:cs="Arial"/>
          <w:rtl/>
          <w:lang w:bidi="ar-JO"/>
        </w:rPr>
        <w:t xml:space="preserve"> هذا العصر الفاصل بين مجي</w:t>
      </w:r>
      <w:r w:rsidRPr="003B6EC3">
        <w:rPr>
          <w:rFonts w:ascii="Arial" w:hAnsi="Arial" w:cs="Arial" w:hint="cs"/>
          <w:rtl/>
          <w:lang w:bidi="ar-JO"/>
        </w:rPr>
        <w:t>ء</w:t>
      </w:r>
      <w:r w:rsidRPr="003B6EC3">
        <w:rPr>
          <w:rFonts w:ascii="Arial" w:hAnsi="Arial" w:cs="Arial"/>
          <w:rtl/>
          <w:lang w:bidi="ar-JO"/>
        </w:rPr>
        <w:t xml:space="preserve"> المسيح الأول والثاني له الملكوت في شكل غامض</w:t>
      </w:r>
      <w:r w:rsidRPr="003B6EC3">
        <w:rPr>
          <w:rFonts w:ascii="Arial" w:hAnsi="Arial" w:cs="Arial" w:hint="cs"/>
          <w:rtl/>
          <w:lang w:bidi="ar-JO"/>
        </w:rPr>
        <w:t>،</w:t>
      </w:r>
      <w:r w:rsidRPr="003B6EC3">
        <w:rPr>
          <w:rFonts w:ascii="Arial" w:hAnsi="Arial" w:cs="Arial"/>
          <w:rtl/>
          <w:lang w:bidi="ar-JO"/>
        </w:rPr>
        <w:t xml:space="preserve"> وقد تم الإعلان عنه في أمثال المسيح عن الملكوت (متى 13)</w:t>
      </w:r>
      <w:r w:rsidRPr="003B6EC3">
        <w:rPr>
          <w:rFonts w:ascii="Arial" w:hAnsi="Arial" w:cs="Arial" w:hint="cs"/>
          <w:rtl/>
          <w:lang w:bidi="ar-JO"/>
        </w:rPr>
        <w:t>،</w:t>
      </w:r>
      <w:r w:rsidRPr="003B6EC3">
        <w:rPr>
          <w:rFonts w:ascii="Arial" w:hAnsi="Arial" w:cs="Arial"/>
          <w:rtl/>
          <w:lang w:bidi="ar-JO"/>
        </w:rPr>
        <w:t xml:space="preserve"> مباشرة بعد رفضه من قبل القادة اليهود (متى 12)</w:t>
      </w:r>
      <w:r w:rsidRPr="003B6EC3">
        <w:rPr>
          <w:rFonts w:ascii="Arial" w:hAnsi="Arial" w:cs="Arial"/>
          <w:lang w:bidi="ar-JO"/>
        </w:rPr>
        <w:t>.</w:t>
      </w:r>
    </w:p>
    <w:p w14:paraId="4B9FAE8D" w14:textId="77777777" w:rsidR="00DB2C13" w:rsidRDefault="00DB2C13" w:rsidP="00DB2C13">
      <w:pPr>
        <w:ind w:right="-342" w:firstLine="360"/>
        <w:rPr>
          <w:rFonts w:ascii="Arial" w:hAnsi="Arial" w:cs="Arial"/>
          <w:sz w:val="15"/>
          <w:szCs w:val="16"/>
        </w:rPr>
      </w:pPr>
    </w:p>
    <w:p w14:paraId="183C0A37" w14:textId="77777777" w:rsidR="004C3547" w:rsidRPr="003B6EC3" w:rsidRDefault="004C3547" w:rsidP="00DB2C13">
      <w:pPr>
        <w:ind w:right="-342" w:firstLine="360"/>
        <w:rPr>
          <w:rFonts w:ascii="Arial" w:hAnsi="Arial" w:cs="Arial"/>
          <w:sz w:val="15"/>
          <w:szCs w:val="16"/>
        </w:rPr>
      </w:pPr>
    </w:p>
    <w:p w14:paraId="47F84418" w14:textId="77777777" w:rsidR="00DB2C13" w:rsidRPr="003B6EC3" w:rsidRDefault="00121DC2" w:rsidP="00DB2C13">
      <w:pPr>
        <w:ind w:right="-342"/>
        <w:jc w:val="center"/>
        <w:rPr>
          <w:rFonts w:ascii="Arial" w:hAnsi="Arial" w:cs="Arial"/>
          <w:bCs/>
          <w:sz w:val="28"/>
          <w:szCs w:val="28"/>
          <w:lang w:bidi="ar-JO"/>
        </w:rPr>
      </w:pPr>
      <w:r w:rsidRPr="003B6EC3">
        <w:rPr>
          <w:rFonts w:ascii="Arial" w:hAnsi="Arial" w:cs="Arial" w:hint="cs"/>
          <w:bCs/>
          <w:sz w:val="28"/>
          <w:szCs w:val="28"/>
          <w:rtl/>
          <w:lang w:bidi="ar-JO"/>
        </w:rPr>
        <w:t>الفرضية</w:t>
      </w:r>
    </w:p>
    <w:p w14:paraId="1A5923A3" w14:textId="77777777" w:rsidR="00DB2C13" w:rsidRPr="003B6EC3" w:rsidRDefault="00DB2C13" w:rsidP="00DB2C13">
      <w:pPr>
        <w:tabs>
          <w:tab w:val="left" w:pos="2160"/>
        </w:tabs>
        <w:ind w:right="-342"/>
        <w:rPr>
          <w:rFonts w:ascii="Arial" w:hAnsi="Arial" w:cs="Arial"/>
          <w:b/>
          <w:sz w:val="13"/>
          <w:szCs w:val="16"/>
        </w:rPr>
      </w:pPr>
    </w:p>
    <w:p w14:paraId="68B8F2AA" w14:textId="77777777" w:rsidR="00121DC2" w:rsidRPr="003B6EC3" w:rsidRDefault="00121DC2" w:rsidP="00121DC2">
      <w:pPr>
        <w:tabs>
          <w:tab w:val="left" w:pos="360"/>
        </w:tabs>
        <w:bidi/>
        <w:ind w:left="360" w:right="-342" w:hanging="360"/>
        <w:rPr>
          <w:rFonts w:ascii="Arial" w:hAnsi="Arial" w:cs="Arial"/>
          <w:bCs/>
          <w:lang w:bidi="ar-JO"/>
        </w:rPr>
      </w:pPr>
      <w:r w:rsidRPr="003B6EC3">
        <w:rPr>
          <w:rFonts w:ascii="Arial" w:hAnsi="Arial" w:cs="Arial" w:hint="cs"/>
          <w:bCs/>
          <w:rtl/>
          <w:lang w:bidi="ar-JO"/>
        </w:rPr>
        <w:t>المسيا مع سلطان الملكوت على الكنيسة</w:t>
      </w:r>
    </w:p>
    <w:p w14:paraId="1A42446B" w14:textId="77777777" w:rsidR="00DB2C13" w:rsidRPr="003B6EC3" w:rsidRDefault="00DB2C13" w:rsidP="00DB2C13">
      <w:pPr>
        <w:tabs>
          <w:tab w:val="left" w:pos="2160"/>
        </w:tabs>
        <w:ind w:right="-342"/>
        <w:rPr>
          <w:rFonts w:ascii="Arial" w:hAnsi="Arial" w:cs="Arial"/>
          <w:b/>
          <w:sz w:val="13"/>
          <w:szCs w:val="16"/>
        </w:rPr>
      </w:pPr>
    </w:p>
    <w:p w14:paraId="7B477C7B" w14:textId="77777777" w:rsidR="00121DC2" w:rsidRPr="003B6EC3" w:rsidRDefault="00121DC2" w:rsidP="00121DC2">
      <w:pPr>
        <w:tabs>
          <w:tab w:val="left" w:pos="2160"/>
        </w:tabs>
        <w:bidi/>
        <w:ind w:right="-342"/>
        <w:rPr>
          <w:rFonts w:ascii="Arial" w:hAnsi="Arial" w:cs="Arial"/>
          <w:b/>
          <w:szCs w:val="16"/>
          <w:lang w:bidi="ar-JO"/>
        </w:rPr>
      </w:pPr>
      <w:r w:rsidRPr="003B6EC3">
        <w:rPr>
          <w:rFonts w:ascii="Arial" w:hAnsi="Arial" w:cs="Arial" w:hint="cs"/>
          <w:b/>
          <w:rtl/>
          <w:lang w:bidi="ar-JO"/>
        </w:rPr>
        <w:t>1: 1-4: 11</w:t>
      </w:r>
      <w:r w:rsidRPr="003B6EC3">
        <w:rPr>
          <w:rFonts w:ascii="Arial" w:hAnsi="Arial" w:cs="Arial"/>
          <w:b/>
          <w:szCs w:val="16"/>
          <w:rtl/>
          <w:lang w:bidi="ar-JO"/>
        </w:rPr>
        <w:tab/>
      </w:r>
      <w:r w:rsidRPr="003B6EC3">
        <w:rPr>
          <w:rFonts w:ascii="Arial" w:hAnsi="Arial" w:cs="Arial" w:hint="cs"/>
          <w:bCs/>
          <w:rtl/>
          <w:lang w:bidi="ar-JO"/>
        </w:rPr>
        <w:t>المجيء/التأكيدات</w:t>
      </w:r>
    </w:p>
    <w:p w14:paraId="007F830F" w14:textId="77777777" w:rsidR="00121DC2" w:rsidRPr="003B6EC3" w:rsidRDefault="00121DC2" w:rsidP="00121DC2">
      <w:pPr>
        <w:tabs>
          <w:tab w:val="left" w:pos="2520"/>
        </w:tabs>
        <w:bidi/>
        <w:ind w:left="360" w:right="-342"/>
        <w:rPr>
          <w:rFonts w:ascii="Arial" w:hAnsi="Arial" w:cs="Arial"/>
          <w:lang w:bidi="ar-JO"/>
        </w:rPr>
      </w:pPr>
      <w:r w:rsidRPr="003B6EC3">
        <w:rPr>
          <w:rFonts w:ascii="Arial" w:hAnsi="Arial" w:cs="Arial" w:hint="cs"/>
          <w:rtl/>
          <w:lang w:bidi="ar-JO"/>
        </w:rPr>
        <w:t>1-2</w:t>
      </w:r>
      <w:r w:rsidRPr="003B6EC3">
        <w:rPr>
          <w:rFonts w:ascii="Arial" w:hAnsi="Arial" w:cs="Arial"/>
          <w:rtl/>
          <w:lang w:bidi="ar-JO"/>
        </w:rPr>
        <w:tab/>
      </w:r>
      <w:r w:rsidRPr="003B6EC3">
        <w:rPr>
          <w:rFonts w:ascii="Arial" w:hAnsi="Arial" w:cs="Arial" w:hint="cs"/>
          <w:rtl/>
          <w:lang w:bidi="ar-JO"/>
        </w:rPr>
        <w:t>الحق بالعرش</w:t>
      </w:r>
    </w:p>
    <w:p w14:paraId="36D37A0B" w14:textId="77777777" w:rsidR="00121DC2" w:rsidRPr="003B6EC3" w:rsidRDefault="00121DC2" w:rsidP="00121DC2">
      <w:pPr>
        <w:tabs>
          <w:tab w:val="left" w:pos="2880"/>
        </w:tabs>
        <w:bidi/>
        <w:ind w:left="720" w:right="-342"/>
        <w:rPr>
          <w:rFonts w:ascii="Arial" w:hAnsi="Arial" w:cs="Arial"/>
          <w:lang w:bidi="ar-JO"/>
        </w:rPr>
      </w:pPr>
      <w:r w:rsidRPr="003B6EC3">
        <w:rPr>
          <w:rFonts w:ascii="Arial" w:hAnsi="Arial" w:cs="Arial" w:hint="cs"/>
          <w:rtl/>
          <w:lang w:bidi="ar-JO"/>
        </w:rPr>
        <w:t>1: 1-17</w:t>
      </w:r>
      <w:r w:rsidRPr="003B6EC3">
        <w:rPr>
          <w:rFonts w:ascii="Arial" w:hAnsi="Arial" w:cs="Arial"/>
          <w:rtl/>
          <w:lang w:bidi="ar-JO"/>
        </w:rPr>
        <w:tab/>
      </w:r>
      <w:r w:rsidRPr="003B6EC3">
        <w:rPr>
          <w:rFonts w:ascii="Arial" w:hAnsi="Arial" w:cs="Arial" w:hint="cs"/>
          <w:rtl/>
          <w:lang w:bidi="ar-JO"/>
        </w:rPr>
        <w:t>النسل الداوودي</w:t>
      </w:r>
    </w:p>
    <w:p w14:paraId="69FDB62F" w14:textId="77777777" w:rsidR="00121DC2" w:rsidRPr="003B6EC3" w:rsidRDefault="00121DC2" w:rsidP="00121DC2">
      <w:pPr>
        <w:tabs>
          <w:tab w:val="left" w:pos="2880"/>
        </w:tabs>
        <w:bidi/>
        <w:ind w:left="720" w:right="-342"/>
        <w:rPr>
          <w:rFonts w:ascii="Arial" w:hAnsi="Arial" w:cs="Arial"/>
          <w:lang w:bidi="ar-JO"/>
        </w:rPr>
      </w:pPr>
      <w:r w:rsidRPr="003B6EC3">
        <w:rPr>
          <w:rFonts w:ascii="Arial" w:hAnsi="Arial" w:cs="Arial" w:hint="cs"/>
          <w:rtl/>
          <w:lang w:bidi="ar-JO"/>
        </w:rPr>
        <w:t>1: 18-2: 23</w:t>
      </w:r>
      <w:r w:rsidRPr="003B6EC3">
        <w:rPr>
          <w:rFonts w:ascii="Arial" w:hAnsi="Arial" w:cs="Arial"/>
          <w:rtl/>
          <w:lang w:bidi="ar-JO"/>
        </w:rPr>
        <w:tab/>
      </w:r>
      <w:r w:rsidRPr="003B6EC3">
        <w:rPr>
          <w:rFonts w:ascii="Arial" w:hAnsi="Arial" w:cs="Arial" w:hint="cs"/>
          <w:rtl/>
          <w:lang w:bidi="ar-JO"/>
        </w:rPr>
        <w:t>التتميمات المسيانية</w:t>
      </w:r>
    </w:p>
    <w:p w14:paraId="45432B99" w14:textId="77777777" w:rsidR="00121DC2" w:rsidRPr="003B6EC3" w:rsidRDefault="00121DC2" w:rsidP="00121DC2">
      <w:pPr>
        <w:tabs>
          <w:tab w:val="left" w:pos="3240"/>
        </w:tabs>
        <w:bidi/>
        <w:ind w:left="1080" w:right="-342"/>
        <w:rPr>
          <w:rFonts w:ascii="Arial" w:hAnsi="Arial" w:cs="Arial"/>
          <w:lang w:bidi="ar-JO"/>
        </w:rPr>
      </w:pPr>
      <w:r w:rsidRPr="003B6EC3">
        <w:rPr>
          <w:rFonts w:ascii="Arial" w:hAnsi="Arial" w:cs="Arial" w:hint="cs"/>
          <w:rtl/>
          <w:lang w:bidi="ar-JO"/>
        </w:rPr>
        <w:t>1: 18-25</w:t>
      </w:r>
      <w:r w:rsidRPr="003B6EC3">
        <w:rPr>
          <w:rFonts w:ascii="Arial" w:hAnsi="Arial" w:cs="Arial"/>
          <w:rtl/>
          <w:lang w:bidi="ar-JO"/>
        </w:rPr>
        <w:tab/>
      </w:r>
      <w:r w:rsidRPr="003B6EC3">
        <w:rPr>
          <w:rFonts w:ascii="Arial" w:hAnsi="Arial" w:cs="Arial" w:hint="cs"/>
          <w:rtl/>
          <w:lang w:bidi="ar-JO"/>
        </w:rPr>
        <w:t>الميلاد العذراوي</w:t>
      </w:r>
    </w:p>
    <w:p w14:paraId="3CEC7675" w14:textId="77777777" w:rsidR="00121DC2" w:rsidRPr="003B6EC3" w:rsidRDefault="00121DC2" w:rsidP="00121DC2">
      <w:pPr>
        <w:tabs>
          <w:tab w:val="left" w:pos="3240"/>
        </w:tabs>
        <w:bidi/>
        <w:ind w:left="1080" w:right="-342"/>
        <w:rPr>
          <w:rFonts w:ascii="Arial" w:hAnsi="Arial" w:cs="Arial"/>
          <w:lang w:bidi="ar-JO"/>
        </w:rPr>
      </w:pPr>
      <w:r w:rsidRPr="003B6EC3">
        <w:rPr>
          <w:rFonts w:ascii="Arial" w:hAnsi="Arial" w:cs="Arial" w:hint="cs"/>
          <w:rtl/>
          <w:lang w:bidi="ar-JO"/>
        </w:rPr>
        <w:t>2: 1-12</w:t>
      </w:r>
      <w:r w:rsidRPr="003B6EC3">
        <w:rPr>
          <w:rFonts w:ascii="Arial" w:hAnsi="Arial" w:cs="Arial"/>
          <w:rtl/>
          <w:lang w:bidi="ar-JO"/>
        </w:rPr>
        <w:tab/>
      </w:r>
      <w:r w:rsidRPr="003B6EC3">
        <w:rPr>
          <w:rFonts w:ascii="Arial" w:hAnsi="Arial" w:cs="Arial" w:hint="cs"/>
          <w:rtl/>
          <w:lang w:bidi="ar-JO"/>
        </w:rPr>
        <w:t>ميلاد بيت لحم/عبادة الأمم</w:t>
      </w:r>
    </w:p>
    <w:p w14:paraId="5689333B" w14:textId="77777777" w:rsidR="00701859" w:rsidRPr="003B6EC3" w:rsidRDefault="00701859" w:rsidP="00701859">
      <w:pPr>
        <w:tabs>
          <w:tab w:val="left" w:pos="3240"/>
        </w:tabs>
        <w:bidi/>
        <w:ind w:left="1080" w:right="-342"/>
        <w:rPr>
          <w:rFonts w:ascii="Arial" w:hAnsi="Arial" w:cs="Arial"/>
          <w:lang w:bidi="ar-JO"/>
        </w:rPr>
      </w:pPr>
      <w:r w:rsidRPr="003B6EC3">
        <w:rPr>
          <w:rFonts w:ascii="Arial" w:hAnsi="Arial" w:cs="Arial" w:hint="cs"/>
          <w:rtl/>
          <w:lang w:bidi="ar-JO"/>
        </w:rPr>
        <w:t>2: 13-18</w:t>
      </w:r>
      <w:r w:rsidRPr="003B6EC3">
        <w:rPr>
          <w:rFonts w:ascii="Arial" w:hAnsi="Arial" w:cs="Arial"/>
          <w:rtl/>
          <w:lang w:bidi="ar-JO"/>
        </w:rPr>
        <w:tab/>
      </w:r>
      <w:r w:rsidRPr="003B6EC3">
        <w:rPr>
          <w:rFonts w:ascii="Arial" w:hAnsi="Arial" w:cs="Arial" w:hint="cs"/>
          <w:rtl/>
          <w:lang w:bidi="ar-JO"/>
        </w:rPr>
        <w:t>بكاء بسبب ملك غير داوودي</w:t>
      </w:r>
    </w:p>
    <w:p w14:paraId="687F3845" w14:textId="77777777" w:rsidR="00701859" w:rsidRPr="003B6EC3" w:rsidRDefault="00701859" w:rsidP="00701859">
      <w:pPr>
        <w:tabs>
          <w:tab w:val="left" w:pos="3240"/>
        </w:tabs>
        <w:bidi/>
        <w:ind w:left="1080" w:right="-342"/>
        <w:rPr>
          <w:rFonts w:ascii="Arial" w:hAnsi="Arial" w:cs="Arial"/>
          <w:lang w:bidi="ar-JO"/>
        </w:rPr>
      </w:pPr>
      <w:r w:rsidRPr="003B6EC3">
        <w:rPr>
          <w:rFonts w:ascii="Arial" w:hAnsi="Arial" w:cs="Arial" w:hint="cs"/>
          <w:rtl/>
          <w:lang w:bidi="ar-JO"/>
        </w:rPr>
        <w:t>2: 19-23</w:t>
      </w:r>
      <w:r w:rsidRPr="003B6EC3">
        <w:rPr>
          <w:rFonts w:ascii="Arial" w:hAnsi="Arial" w:cs="Arial"/>
          <w:rtl/>
          <w:lang w:bidi="ar-JO"/>
        </w:rPr>
        <w:tab/>
      </w:r>
      <w:r w:rsidRPr="003B6EC3">
        <w:rPr>
          <w:rFonts w:ascii="Arial" w:hAnsi="Arial" w:cs="Arial" w:hint="cs"/>
          <w:rtl/>
          <w:lang w:bidi="ar-JO"/>
        </w:rPr>
        <w:t>أصول وضيعة</w:t>
      </w:r>
    </w:p>
    <w:p w14:paraId="739EA719"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3: 1-4: 11</w:t>
      </w:r>
      <w:r w:rsidRPr="003B6EC3">
        <w:rPr>
          <w:rFonts w:ascii="Arial" w:hAnsi="Arial" w:cs="Arial"/>
          <w:rtl/>
          <w:lang w:bidi="ar-JO"/>
        </w:rPr>
        <w:tab/>
      </w:r>
      <w:r w:rsidRPr="003B6EC3">
        <w:rPr>
          <w:rFonts w:ascii="Arial" w:hAnsi="Arial" w:cs="Arial" w:hint="cs"/>
          <w:rtl/>
          <w:lang w:bidi="ar-JO"/>
        </w:rPr>
        <w:t>أحداث افتتاحية</w:t>
      </w:r>
    </w:p>
    <w:p w14:paraId="287D69D6"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3: 1-12</w:t>
      </w:r>
      <w:r w:rsidRPr="003B6EC3">
        <w:rPr>
          <w:rFonts w:ascii="Arial" w:hAnsi="Arial" w:cs="Arial"/>
          <w:rtl/>
          <w:lang w:bidi="ar-JO"/>
        </w:rPr>
        <w:tab/>
      </w:r>
      <w:r w:rsidRPr="003B6EC3">
        <w:rPr>
          <w:rFonts w:ascii="Arial" w:hAnsi="Arial" w:cs="Arial" w:hint="cs"/>
          <w:rtl/>
          <w:lang w:bidi="ar-JO"/>
        </w:rPr>
        <w:t xml:space="preserve">يوحنا </w:t>
      </w:r>
      <w:r w:rsidRPr="003B6EC3">
        <w:rPr>
          <w:rFonts w:ascii="Arial" w:hAnsi="Arial" w:cs="Arial"/>
          <w:rtl/>
          <w:lang w:bidi="ar-JO"/>
        </w:rPr>
        <w:t>–</w:t>
      </w:r>
      <w:r w:rsidRPr="003B6EC3">
        <w:rPr>
          <w:rFonts w:ascii="Arial" w:hAnsi="Arial" w:cs="Arial" w:hint="cs"/>
          <w:rtl/>
          <w:lang w:bidi="ar-JO"/>
        </w:rPr>
        <w:t xml:space="preserve"> اهرب من ناره</w:t>
      </w:r>
    </w:p>
    <w:p w14:paraId="6E52050A"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3: 13-17</w:t>
      </w:r>
      <w:r w:rsidRPr="003B6EC3">
        <w:rPr>
          <w:rFonts w:ascii="Arial" w:hAnsi="Arial" w:cs="Arial"/>
          <w:rtl/>
          <w:lang w:bidi="ar-JO"/>
        </w:rPr>
        <w:tab/>
      </w:r>
      <w:r w:rsidRPr="003B6EC3">
        <w:rPr>
          <w:rFonts w:ascii="Arial" w:hAnsi="Arial" w:cs="Arial" w:hint="cs"/>
          <w:rtl/>
          <w:lang w:bidi="ar-JO"/>
        </w:rPr>
        <w:t>الآب - المعمودية</w:t>
      </w:r>
    </w:p>
    <w:p w14:paraId="5B9849B7"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1-11</w:t>
      </w:r>
      <w:r w:rsidRPr="003B6EC3">
        <w:rPr>
          <w:rFonts w:ascii="Arial" w:hAnsi="Arial" w:cs="Arial"/>
          <w:rtl/>
          <w:lang w:bidi="ar-JO"/>
        </w:rPr>
        <w:tab/>
      </w:r>
      <w:r w:rsidRPr="003B6EC3">
        <w:rPr>
          <w:rFonts w:ascii="Arial" w:hAnsi="Arial" w:cs="Arial" w:hint="cs"/>
          <w:rtl/>
          <w:lang w:bidi="ar-JO"/>
        </w:rPr>
        <w:t xml:space="preserve">الروح </w:t>
      </w:r>
      <w:r w:rsidRPr="003B6EC3">
        <w:rPr>
          <w:rFonts w:ascii="Arial" w:hAnsi="Arial" w:cs="Arial"/>
          <w:rtl/>
          <w:lang w:bidi="ar-JO"/>
        </w:rPr>
        <w:t>–</w:t>
      </w:r>
      <w:r w:rsidRPr="003B6EC3">
        <w:rPr>
          <w:rFonts w:ascii="Arial" w:hAnsi="Arial" w:cs="Arial" w:hint="cs"/>
          <w:rtl/>
          <w:lang w:bidi="ar-JO"/>
        </w:rPr>
        <w:t xml:space="preserve"> التجارب (شخصي، محلي، عالمي)</w:t>
      </w:r>
    </w:p>
    <w:p w14:paraId="7C50DFB2" w14:textId="77777777" w:rsidR="00DB2C13" w:rsidRPr="003B6EC3" w:rsidRDefault="00DB2C13" w:rsidP="00DB2C13">
      <w:pPr>
        <w:tabs>
          <w:tab w:val="left" w:pos="2160"/>
        </w:tabs>
        <w:ind w:right="-342"/>
        <w:rPr>
          <w:rFonts w:ascii="Arial" w:hAnsi="Arial" w:cs="Arial"/>
          <w:b/>
          <w:sz w:val="13"/>
          <w:szCs w:val="16"/>
        </w:rPr>
      </w:pPr>
    </w:p>
    <w:p w14:paraId="45A2B749" w14:textId="77777777" w:rsidR="00701859" w:rsidRPr="003B6EC3" w:rsidRDefault="00701859" w:rsidP="00701859">
      <w:pPr>
        <w:tabs>
          <w:tab w:val="left" w:pos="2160"/>
        </w:tabs>
        <w:bidi/>
        <w:ind w:right="-342"/>
        <w:rPr>
          <w:rFonts w:ascii="Arial" w:hAnsi="Arial" w:cs="Arial"/>
          <w:b/>
          <w:lang w:bidi="ar-JO"/>
        </w:rPr>
      </w:pPr>
      <w:r w:rsidRPr="003B6EC3">
        <w:rPr>
          <w:rFonts w:ascii="Arial" w:hAnsi="Arial" w:cs="Arial" w:hint="cs"/>
          <w:b/>
          <w:rtl/>
          <w:lang w:bidi="ar-JO"/>
        </w:rPr>
        <w:t>4: 12-7: 29</w:t>
      </w:r>
      <w:r w:rsidRPr="003B6EC3">
        <w:rPr>
          <w:rFonts w:ascii="Arial" w:hAnsi="Arial" w:cs="Arial"/>
          <w:b/>
          <w:rtl/>
          <w:lang w:bidi="ar-JO"/>
        </w:rPr>
        <w:tab/>
      </w:r>
      <w:r w:rsidRPr="003B6EC3">
        <w:rPr>
          <w:rFonts w:ascii="Arial" w:hAnsi="Arial" w:cs="Arial" w:hint="cs"/>
          <w:bCs/>
          <w:rtl/>
          <w:lang w:bidi="ar-JO"/>
        </w:rPr>
        <w:t>الخدمة المبكرة/الإعلان</w:t>
      </w:r>
    </w:p>
    <w:p w14:paraId="0E5E3C85"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4: 12-25</w:t>
      </w:r>
      <w:r w:rsidRPr="003B6EC3">
        <w:rPr>
          <w:rFonts w:ascii="Arial" w:hAnsi="Arial" w:cs="Arial"/>
          <w:rtl/>
          <w:lang w:bidi="ar-JO"/>
        </w:rPr>
        <w:tab/>
      </w:r>
      <w:r w:rsidRPr="003B6EC3">
        <w:rPr>
          <w:rFonts w:ascii="Arial" w:hAnsi="Arial" w:cs="Arial" w:hint="cs"/>
          <w:rtl/>
          <w:lang w:bidi="ar-JO"/>
        </w:rPr>
        <w:t>الخدمة المبكرة</w:t>
      </w:r>
    </w:p>
    <w:p w14:paraId="50447B5A"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12-17</w:t>
      </w:r>
      <w:r w:rsidRPr="003B6EC3">
        <w:rPr>
          <w:rFonts w:ascii="Arial" w:hAnsi="Arial" w:cs="Arial"/>
          <w:rtl/>
          <w:lang w:bidi="ar-JO"/>
        </w:rPr>
        <w:tab/>
      </w:r>
      <w:r w:rsidRPr="003B6EC3">
        <w:rPr>
          <w:rFonts w:ascii="Arial" w:hAnsi="Arial" w:cs="Arial" w:hint="cs"/>
          <w:rtl/>
          <w:lang w:bidi="ar-JO"/>
        </w:rPr>
        <w:t>الرسالة</w:t>
      </w:r>
    </w:p>
    <w:p w14:paraId="6E3D1F02"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18-22</w:t>
      </w:r>
      <w:r w:rsidRPr="003B6EC3">
        <w:rPr>
          <w:rFonts w:ascii="Arial" w:hAnsi="Arial" w:cs="Arial"/>
          <w:rtl/>
          <w:lang w:bidi="ar-JO"/>
        </w:rPr>
        <w:tab/>
      </w:r>
      <w:r w:rsidRPr="003B6EC3">
        <w:rPr>
          <w:rFonts w:ascii="Arial" w:hAnsi="Arial" w:cs="Arial" w:hint="cs"/>
          <w:rtl/>
          <w:lang w:bidi="ar-JO"/>
        </w:rPr>
        <w:t>الرسل</w:t>
      </w:r>
    </w:p>
    <w:p w14:paraId="39DB7E79"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4: 23-25</w:t>
      </w:r>
      <w:r w:rsidRPr="003B6EC3">
        <w:rPr>
          <w:rFonts w:ascii="Arial" w:hAnsi="Arial" w:cs="Arial"/>
          <w:rtl/>
          <w:lang w:bidi="ar-JO"/>
        </w:rPr>
        <w:tab/>
      </w:r>
      <w:r w:rsidRPr="003B6EC3">
        <w:rPr>
          <w:rFonts w:ascii="Arial" w:hAnsi="Arial" w:cs="Arial" w:hint="cs"/>
          <w:rtl/>
          <w:lang w:bidi="ar-JO"/>
        </w:rPr>
        <w:t>الخدمة</w:t>
      </w:r>
    </w:p>
    <w:p w14:paraId="348FAD44" w14:textId="77777777" w:rsidR="00701859" w:rsidRPr="003B6EC3" w:rsidRDefault="00701859" w:rsidP="00701859">
      <w:pPr>
        <w:tabs>
          <w:tab w:val="left" w:pos="2520"/>
        </w:tabs>
        <w:bidi/>
        <w:ind w:left="360" w:right="-342"/>
        <w:rPr>
          <w:rFonts w:ascii="Arial" w:hAnsi="Arial" w:cs="Arial"/>
          <w:lang w:bidi="ar-JO"/>
        </w:rPr>
      </w:pPr>
      <w:r w:rsidRPr="003B6EC3">
        <w:rPr>
          <w:rFonts w:ascii="Arial" w:hAnsi="Arial" w:cs="Arial" w:hint="cs"/>
          <w:rtl/>
          <w:lang w:bidi="ar-JO"/>
        </w:rPr>
        <w:t>5-7</w:t>
      </w:r>
      <w:r w:rsidRPr="003B6EC3">
        <w:rPr>
          <w:rFonts w:ascii="Arial" w:hAnsi="Arial" w:cs="Arial"/>
          <w:rtl/>
          <w:lang w:bidi="ar-JO"/>
        </w:rPr>
        <w:tab/>
      </w:r>
      <w:r w:rsidRPr="003B6EC3">
        <w:rPr>
          <w:rFonts w:ascii="Arial" w:hAnsi="Arial" w:cs="Arial" w:hint="cs"/>
          <w:rtl/>
          <w:lang w:bidi="ar-JO"/>
        </w:rPr>
        <w:t>الموعظة على الجبل (يحث على البر قبل الملكوت)</w:t>
      </w:r>
    </w:p>
    <w:p w14:paraId="06F6E438"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5: 1-2</w:t>
      </w:r>
      <w:r w:rsidRPr="003B6EC3">
        <w:rPr>
          <w:rFonts w:ascii="Arial" w:hAnsi="Arial" w:cs="Arial"/>
          <w:rtl/>
          <w:lang w:bidi="ar-JO"/>
        </w:rPr>
        <w:tab/>
      </w:r>
      <w:r w:rsidRPr="003B6EC3">
        <w:rPr>
          <w:rFonts w:ascii="Arial" w:hAnsi="Arial" w:cs="Arial" w:hint="cs"/>
          <w:rtl/>
          <w:lang w:bidi="ar-JO"/>
        </w:rPr>
        <w:t>السامعون</w:t>
      </w:r>
    </w:p>
    <w:p w14:paraId="489DFC01"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lastRenderedPageBreak/>
        <w:t>5: 3-16</w:t>
      </w:r>
      <w:r w:rsidRPr="003B6EC3">
        <w:rPr>
          <w:rFonts w:ascii="Arial" w:hAnsi="Arial" w:cs="Arial"/>
          <w:rtl/>
          <w:lang w:bidi="ar-JO"/>
        </w:rPr>
        <w:tab/>
      </w:r>
      <w:r w:rsidRPr="003B6EC3">
        <w:rPr>
          <w:rFonts w:ascii="Arial" w:hAnsi="Arial" w:cs="Arial" w:hint="cs"/>
          <w:rtl/>
          <w:lang w:bidi="ar-JO"/>
        </w:rPr>
        <w:t>مواضيع الملكوت</w:t>
      </w:r>
    </w:p>
    <w:p w14:paraId="6FD98D06" w14:textId="77777777" w:rsidR="00701859" w:rsidRPr="003B6EC3" w:rsidRDefault="00701859" w:rsidP="00701859">
      <w:pPr>
        <w:tabs>
          <w:tab w:val="left" w:pos="2880"/>
        </w:tabs>
        <w:bidi/>
        <w:ind w:left="720" w:right="-342"/>
        <w:rPr>
          <w:rFonts w:ascii="Arial" w:hAnsi="Arial" w:cs="Arial"/>
          <w:lang w:bidi="ar-JO"/>
        </w:rPr>
      </w:pPr>
      <w:r w:rsidRPr="003B6EC3">
        <w:rPr>
          <w:rFonts w:ascii="Arial" w:hAnsi="Arial" w:cs="Arial" w:hint="cs"/>
          <w:rtl/>
          <w:lang w:bidi="ar-JO"/>
        </w:rPr>
        <w:t>5: 17-7: 12</w:t>
      </w:r>
      <w:r w:rsidRPr="003B6EC3">
        <w:rPr>
          <w:rFonts w:ascii="Arial" w:hAnsi="Arial" w:cs="Arial"/>
          <w:rtl/>
          <w:lang w:bidi="ar-JO"/>
        </w:rPr>
        <w:tab/>
      </w:r>
      <w:r w:rsidRPr="003B6EC3">
        <w:rPr>
          <w:rFonts w:ascii="Arial" w:hAnsi="Arial" w:cs="Arial" w:hint="cs"/>
          <w:rtl/>
          <w:lang w:bidi="ar-JO"/>
        </w:rPr>
        <w:t>داخلياً لا خارجياً</w:t>
      </w:r>
    </w:p>
    <w:p w14:paraId="08041725" w14:textId="77777777" w:rsidR="00573A66" w:rsidRPr="003B6EC3" w:rsidRDefault="00573A66" w:rsidP="00573A66">
      <w:pPr>
        <w:tabs>
          <w:tab w:val="left" w:pos="3240"/>
        </w:tabs>
        <w:bidi/>
        <w:ind w:left="1080" w:right="-342"/>
        <w:rPr>
          <w:rFonts w:ascii="Arial" w:hAnsi="Arial" w:cs="Arial"/>
          <w:lang w:bidi="ar-JO"/>
        </w:rPr>
      </w:pPr>
      <w:r w:rsidRPr="003B6EC3">
        <w:rPr>
          <w:rFonts w:ascii="Arial" w:hAnsi="Arial" w:cs="Arial" w:hint="cs"/>
          <w:rtl/>
          <w:lang w:bidi="ar-JO"/>
        </w:rPr>
        <w:t>5: 17-48</w:t>
      </w:r>
      <w:r w:rsidRPr="003B6EC3">
        <w:rPr>
          <w:rFonts w:ascii="Arial" w:hAnsi="Arial" w:cs="Arial"/>
          <w:rtl/>
          <w:lang w:bidi="ar-JO"/>
        </w:rPr>
        <w:tab/>
      </w:r>
      <w:r w:rsidRPr="003B6EC3">
        <w:rPr>
          <w:rFonts w:ascii="Arial" w:hAnsi="Arial" w:cs="Arial" w:hint="cs"/>
          <w:rtl/>
          <w:lang w:bidi="ar-JO"/>
        </w:rPr>
        <w:t>رفض تعاليم الفريسيين</w:t>
      </w:r>
    </w:p>
    <w:p w14:paraId="1FF89294" w14:textId="77777777" w:rsidR="00573A66" w:rsidRPr="003B6EC3" w:rsidRDefault="00573A66" w:rsidP="00573A66">
      <w:pPr>
        <w:tabs>
          <w:tab w:val="left" w:pos="3240"/>
        </w:tabs>
        <w:bidi/>
        <w:ind w:left="1080" w:right="-342"/>
        <w:rPr>
          <w:rFonts w:ascii="Arial" w:hAnsi="Arial" w:cs="Arial"/>
          <w:lang w:bidi="ar-JO"/>
        </w:rPr>
      </w:pPr>
      <w:r w:rsidRPr="003B6EC3">
        <w:rPr>
          <w:rFonts w:ascii="Arial" w:hAnsi="Arial" w:cs="Arial" w:hint="cs"/>
          <w:rtl/>
          <w:lang w:bidi="ar-JO"/>
        </w:rPr>
        <w:t>6: 1-7: 12</w:t>
      </w:r>
      <w:r w:rsidRPr="003B6EC3">
        <w:rPr>
          <w:rFonts w:ascii="Arial" w:hAnsi="Arial" w:cs="Arial"/>
          <w:rtl/>
          <w:lang w:bidi="ar-JO"/>
        </w:rPr>
        <w:tab/>
      </w:r>
      <w:r w:rsidRPr="003B6EC3">
        <w:rPr>
          <w:rFonts w:ascii="Arial" w:hAnsi="Arial" w:cs="Arial" w:hint="cs"/>
          <w:rtl/>
          <w:lang w:bidi="ar-JO"/>
        </w:rPr>
        <w:t>رفض ممارسات الفريسيين</w:t>
      </w:r>
    </w:p>
    <w:p w14:paraId="1E1BEAB8"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7: 13-27</w:t>
      </w:r>
      <w:r w:rsidRPr="003B6EC3">
        <w:rPr>
          <w:rFonts w:ascii="Arial" w:hAnsi="Arial" w:cs="Arial"/>
          <w:rtl/>
          <w:lang w:bidi="ar-JO"/>
        </w:rPr>
        <w:tab/>
      </w:r>
      <w:r w:rsidRPr="003B6EC3">
        <w:rPr>
          <w:rFonts w:ascii="Arial" w:hAnsi="Arial" w:cs="Arial" w:hint="cs"/>
          <w:rtl/>
          <w:lang w:bidi="ar-JO"/>
        </w:rPr>
        <w:t>الدعوة</w:t>
      </w:r>
    </w:p>
    <w:p w14:paraId="30085C1A"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7: 28-29</w:t>
      </w:r>
      <w:r w:rsidRPr="003B6EC3">
        <w:rPr>
          <w:rFonts w:ascii="Arial" w:hAnsi="Arial" w:cs="Arial"/>
          <w:rtl/>
          <w:lang w:bidi="ar-JO"/>
        </w:rPr>
        <w:tab/>
      </w:r>
      <w:r w:rsidRPr="003B6EC3">
        <w:rPr>
          <w:rFonts w:ascii="Arial" w:hAnsi="Arial" w:cs="Arial" w:hint="cs"/>
          <w:rtl/>
          <w:lang w:bidi="ar-JO"/>
        </w:rPr>
        <w:t>التجاوب</w:t>
      </w:r>
    </w:p>
    <w:p w14:paraId="4BC22152" w14:textId="77777777" w:rsidR="00DB2C13" w:rsidRPr="003B6EC3" w:rsidRDefault="00DB2C13" w:rsidP="00DB2C13">
      <w:pPr>
        <w:tabs>
          <w:tab w:val="left" w:pos="2160"/>
        </w:tabs>
        <w:ind w:right="-342"/>
        <w:rPr>
          <w:rFonts w:ascii="Arial" w:hAnsi="Arial" w:cs="Arial"/>
          <w:b/>
          <w:sz w:val="4"/>
          <w:szCs w:val="16"/>
        </w:rPr>
      </w:pPr>
    </w:p>
    <w:p w14:paraId="71851264" w14:textId="77777777" w:rsidR="00573A66" w:rsidRPr="003B6EC3" w:rsidRDefault="00573A66" w:rsidP="00573A66">
      <w:pPr>
        <w:tabs>
          <w:tab w:val="left" w:pos="2160"/>
        </w:tabs>
        <w:bidi/>
        <w:ind w:right="-342"/>
        <w:rPr>
          <w:rFonts w:ascii="Arial" w:hAnsi="Arial" w:cs="Arial"/>
          <w:b/>
          <w:lang w:bidi="ar-JO"/>
        </w:rPr>
      </w:pPr>
      <w:r w:rsidRPr="003B6EC3">
        <w:rPr>
          <w:rFonts w:ascii="Arial" w:hAnsi="Arial" w:cs="Arial" w:hint="cs"/>
          <w:b/>
          <w:rtl/>
          <w:lang w:bidi="ar-JO"/>
        </w:rPr>
        <w:t>8-10</w:t>
      </w:r>
      <w:r w:rsidRPr="003B6EC3">
        <w:rPr>
          <w:rFonts w:ascii="Arial" w:hAnsi="Arial" w:cs="Arial"/>
          <w:b/>
          <w:rtl/>
          <w:lang w:bidi="ar-JO"/>
        </w:rPr>
        <w:tab/>
      </w:r>
      <w:r w:rsidRPr="003B6EC3">
        <w:rPr>
          <w:rFonts w:ascii="Arial" w:hAnsi="Arial" w:cs="Arial" w:hint="cs"/>
          <w:bCs/>
          <w:rtl/>
          <w:lang w:bidi="ar-JO"/>
        </w:rPr>
        <w:t>السلطان</w:t>
      </w:r>
    </w:p>
    <w:p w14:paraId="191F6ABC" w14:textId="77777777" w:rsidR="00573A66" w:rsidRPr="003B6EC3" w:rsidRDefault="00573A66" w:rsidP="00573A66">
      <w:pPr>
        <w:tabs>
          <w:tab w:val="left" w:pos="2520"/>
        </w:tabs>
        <w:bidi/>
        <w:ind w:left="360" w:right="-342"/>
        <w:rPr>
          <w:rFonts w:ascii="Arial" w:hAnsi="Arial" w:cs="Arial"/>
          <w:lang w:bidi="ar-JO"/>
        </w:rPr>
      </w:pPr>
      <w:r w:rsidRPr="003B6EC3">
        <w:rPr>
          <w:rFonts w:ascii="Arial" w:hAnsi="Arial" w:cs="Arial" w:hint="cs"/>
          <w:rtl/>
          <w:lang w:bidi="ar-JO"/>
        </w:rPr>
        <w:t>8: 1-9: 34</w:t>
      </w:r>
      <w:r w:rsidRPr="003B6EC3">
        <w:rPr>
          <w:rFonts w:ascii="Arial" w:hAnsi="Arial" w:cs="Arial"/>
          <w:rtl/>
          <w:lang w:bidi="ar-JO"/>
        </w:rPr>
        <w:tab/>
      </w:r>
      <w:r w:rsidRPr="003B6EC3">
        <w:rPr>
          <w:rFonts w:ascii="Arial" w:hAnsi="Arial" w:cs="Arial" w:hint="cs"/>
          <w:rtl/>
          <w:lang w:bidi="ar-JO"/>
        </w:rPr>
        <w:t>المعجزات/التلمذة</w:t>
      </w:r>
    </w:p>
    <w:p w14:paraId="654E710E"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1-17</w:t>
      </w:r>
      <w:r w:rsidRPr="003B6EC3">
        <w:rPr>
          <w:rFonts w:ascii="Arial" w:hAnsi="Arial" w:cs="Arial"/>
          <w:rtl/>
          <w:lang w:bidi="ar-JO"/>
        </w:rPr>
        <w:tab/>
      </w:r>
      <w:r w:rsidRPr="003B6EC3">
        <w:rPr>
          <w:rFonts w:ascii="Arial" w:hAnsi="Arial" w:cs="Arial" w:hint="cs"/>
          <w:rtl/>
          <w:lang w:bidi="ar-JO"/>
        </w:rPr>
        <w:t>الشفاء</w:t>
      </w:r>
    </w:p>
    <w:p w14:paraId="0D542039"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18-22</w:t>
      </w:r>
      <w:r w:rsidRPr="003B6EC3">
        <w:rPr>
          <w:rFonts w:ascii="Arial" w:hAnsi="Arial" w:cs="Arial"/>
          <w:rtl/>
          <w:lang w:bidi="ar-JO"/>
        </w:rPr>
        <w:tab/>
      </w:r>
      <w:r w:rsidRPr="003B6EC3">
        <w:rPr>
          <w:rFonts w:ascii="Arial" w:hAnsi="Arial" w:cs="Arial" w:hint="cs"/>
          <w:rtl/>
          <w:lang w:bidi="ar-JO"/>
        </w:rPr>
        <w:t>- ثمن التلمذة</w:t>
      </w:r>
    </w:p>
    <w:p w14:paraId="6F64E107"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8: 23-9: 8</w:t>
      </w:r>
      <w:r w:rsidRPr="003B6EC3">
        <w:rPr>
          <w:rFonts w:ascii="Arial" w:hAnsi="Arial" w:cs="Arial"/>
          <w:rtl/>
          <w:lang w:bidi="ar-JO"/>
        </w:rPr>
        <w:tab/>
      </w:r>
      <w:r w:rsidRPr="003B6EC3">
        <w:rPr>
          <w:rFonts w:ascii="Arial" w:hAnsi="Arial" w:cs="Arial" w:hint="cs"/>
          <w:rtl/>
          <w:lang w:bidi="ar-JO"/>
        </w:rPr>
        <w:t>القوة</w:t>
      </w:r>
    </w:p>
    <w:p w14:paraId="0C19BDD6"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9-17</w:t>
      </w:r>
      <w:r w:rsidRPr="003B6EC3">
        <w:rPr>
          <w:rFonts w:ascii="Arial" w:hAnsi="Arial" w:cs="Arial"/>
          <w:rtl/>
          <w:lang w:bidi="ar-JO"/>
        </w:rPr>
        <w:tab/>
      </w:r>
      <w:r w:rsidRPr="003B6EC3">
        <w:rPr>
          <w:rFonts w:ascii="Arial" w:hAnsi="Arial" w:cs="Arial" w:hint="cs"/>
          <w:rtl/>
          <w:lang w:bidi="ar-JO"/>
        </w:rPr>
        <w:t>- متطلبات التلمذة</w:t>
      </w:r>
    </w:p>
    <w:p w14:paraId="52946A9F"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18-34</w:t>
      </w:r>
      <w:r w:rsidRPr="003B6EC3">
        <w:rPr>
          <w:rFonts w:ascii="Arial" w:hAnsi="Arial" w:cs="Arial"/>
          <w:rtl/>
          <w:lang w:bidi="ar-JO"/>
        </w:rPr>
        <w:tab/>
      </w:r>
      <w:r w:rsidRPr="003B6EC3">
        <w:rPr>
          <w:rFonts w:ascii="Arial" w:hAnsi="Arial" w:cs="Arial" w:hint="cs"/>
          <w:rtl/>
          <w:lang w:bidi="ar-JO"/>
        </w:rPr>
        <w:t>الإسترداد</w:t>
      </w:r>
    </w:p>
    <w:p w14:paraId="22CB323A" w14:textId="77777777" w:rsidR="00573A66" w:rsidRPr="003B6EC3" w:rsidRDefault="00573A66" w:rsidP="00573A66">
      <w:pPr>
        <w:tabs>
          <w:tab w:val="left" w:pos="2520"/>
        </w:tabs>
        <w:bidi/>
        <w:ind w:left="360" w:right="-342"/>
        <w:rPr>
          <w:rFonts w:ascii="Arial" w:hAnsi="Arial" w:cs="Arial"/>
          <w:lang w:bidi="ar-JO"/>
        </w:rPr>
      </w:pPr>
      <w:r w:rsidRPr="003B6EC3">
        <w:rPr>
          <w:rFonts w:ascii="Arial" w:hAnsi="Arial" w:cs="Arial" w:hint="cs"/>
          <w:rtl/>
          <w:lang w:bidi="ar-JO"/>
        </w:rPr>
        <w:t>9: 35-10: 42</w:t>
      </w:r>
      <w:r w:rsidRPr="003B6EC3">
        <w:rPr>
          <w:rFonts w:ascii="Arial" w:hAnsi="Arial" w:cs="Arial"/>
          <w:rtl/>
          <w:lang w:bidi="ar-JO"/>
        </w:rPr>
        <w:tab/>
      </w:r>
      <w:r w:rsidRPr="003B6EC3">
        <w:rPr>
          <w:rFonts w:ascii="Arial" w:hAnsi="Arial" w:cs="Arial" w:hint="cs"/>
          <w:rtl/>
          <w:lang w:bidi="ar-JO"/>
        </w:rPr>
        <w:t>التفويض</w:t>
      </w:r>
    </w:p>
    <w:p w14:paraId="68529417" w14:textId="77777777" w:rsidR="00573A66" w:rsidRPr="003B6EC3" w:rsidRDefault="00573A66" w:rsidP="00573A66">
      <w:pPr>
        <w:tabs>
          <w:tab w:val="left" w:pos="2880"/>
        </w:tabs>
        <w:bidi/>
        <w:ind w:left="720" w:right="-342"/>
        <w:rPr>
          <w:rFonts w:ascii="Arial" w:hAnsi="Arial" w:cs="Arial"/>
          <w:lang w:bidi="ar-JO"/>
        </w:rPr>
      </w:pPr>
      <w:r w:rsidRPr="003B6EC3">
        <w:rPr>
          <w:rFonts w:ascii="Arial" w:hAnsi="Arial" w:cs="Arial" w:hint="cs"/>
          <w:rtl/>
          <w:lang w:bidi="ar-JO"/>
        </w:rPr>
        <w:t>9: 35-38</w:t>
      </w:r>
      <w:r w:rsidRPr="003B6EC3">
        <w:rPr>
          <w:rFonts w:ascii="Arial" w:hAnsi="Arial" w:cs="Arial"/>
          <w:rtl/>
          <w:lang w:bidi="ar-JO"/>
        </w:rPr>
        <w:tab/>
      </w:r>
      <w:r w:rsidRPr="003B6EC3">
        <w:rPr>
          <w:rFonts w:ascii="Arial" w:hAnsi="Arial" w:cs="Arial" w:hint="cs"/>
          <w:rtl/>
          <w:lang w:bidi="ar-JO"/>
        </w:rPr>
        <w:t>الصلاة لأجل الفعلة</w:t>
      </w:r>
    </w:p>
    <w:p w14:paraId="430818F6" w14:textId="77777777" w:rsidR="00573A66" w:rsidRPr="003B6EC3" w:rsidRDefault="00573A66" w:rsidP="000D4F9B">
      <w:pPr>
        <w:tabs>
          <w:tab w:val="left" w:pos="2880"/>
        </w:tabs>
        <w:bidi/>
        <w:ind w:left="720" w:right="-342"/>
        <w:rPr>
          <w:rFonts w:ascii="Arial" w:hAnsi="Arial" w:cs="Arial"/>
          <w:lang w:bidi="ar-JO"/>
        </w:rPr>
      </w:pPr>
      <w:r w:rsidRPr="003B6EC3">
        <w:rPr>
          <w:rFonts w:ascii="Arial" w:hAnsi="Arial" w:cs="Arial" w:hint="cs"/>
          <w:rtl/>
          <w:lang w:bidi="ar-JO"/>
        </w:rPr>
        <w:t>10: 1-42</w:t>
      </w:r>
      <w:r w:rsidRPr="003B6EC3">
        <w:rPr>
          <w:rFonts w:ascii="Arial" w:hAnsi="Arial" w:cs="Arial"/>
          <w:rtl/>
          <w:lang w:bidi="ar-JO"/>
        </w:rPr>
        <w:tab/>
      </w:r>
      <w:r w:rsidRPr="003B6EC3">
        <w:rPr>
          <w:rFonts w:ascii="Arial" w:hAnsi="Arial" w:cs="Arial" w:hint="cs"/>
          <w:rtl/>
          <w:lang w:bidi="ar-JO"/>
        </w:rPr>
        <w:t>تعليمات الشفاء/طرد الأرواح الشريرة</w:t>
      </w:r>
      <w:r w:rsidRPr="003B6EC3">
        <w:rPr>
          <w:rFonts w:ascii="Arial" w:hAnsi="Arial" w:cs="Arial"/>
          <w:rtl/>
          <w:lang w:bidi="ar-JO"/>
        </w:rPr>
        <w:tab/>
      </w:r>
    </w:p>
    <w:p w14:paraId="28B270B5" w14:textId="77777777" w:rsidR="00DB2C13" w:rsidRPr="003B6EC3" w:rsidRDefault="00DB2C13" w:rsidP="00DB2C13">
      <w:pPr>
        <w:tabs>
          <w:tab w:val="left" w:pos="2160"/>
        </w:tabs>
        <w:ind w:right="-342"/>
        <w:rPr>
          <w:rFonts w:ascii="Arial" w:hAnsi="Arial" w:cs="Arial"/>
          <w:b/>
          <w:sz w:val="4"/>
          <w:szCs w:val="16"/>
        </w:rPr>
      </w:pPr>
    </w:p>
    <w:p w14:paraId="609A9356" w14:textId="77777777" w:rsidR="000D4F9B" w:rsidRPr="003B6EC3" w:rsidRDefault="000D4F9B" w:rsidP="000D4F9B">
      <w:pPr>
        <w:tabs>
          <w:tab w:val="left" w:pos="2160"/>
        </w:tabs>
        <w:bidi/>
        <w:ind w:right="-342"/>
        <w:rPr>
          <w:rFonts w:ascii="Arial" w:hAnsi="Arial" w:cs="Arial"/>
          <w:b/>
          <w:lang w:bidi="ar-JO"/>
        </w:rPr>
      </w:pPr>
      <w:r w:rsidRPr="003B6EC3">
        <w:rPr>
          <w:rFonts w:ascii="Arial" w:hAnsi="Arial" w:cs="Arial" w:hint="cs"/>
          <w:b/>
          <w:rtl/>
          <w:lang w:bidi="ar-JO"/>
        </w:rPr>
        <w:t>11: 1-16: 12</w:t>
      </w:r>
      <w:r w:rsidRPr="003B6EC3">
        <w:rPr>
          <w:rFonts w:ascii="Arial" w:hAnsi="Arial" w:cs="Arial"/>
          <w:b/>
          <w:rtl/>
          <w:lang w:bidi="ar-JO"/>
        </w:rPr>
        <w:tab/>
      </w:r>
      <w:r w:rsidRPr="003B6EC3">
        <w:rPr>
          <w:rFonts w:ascii="Arial" w:hAnsi="Arial" w:cs="Arial" w:hint="cs"/>
          <w:bCs/>
          <w:rtl/>
          <w:lang w:bidi="ar-JO"/>
        </w:rPr>
        <w:t>الرفض</w:t>
      </w:r>
    </w:p>
    <w:p w14:paraId="2513444D"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11: 1-30</w:t>
      </w:r>
      <w:r w:rsidRPr="003B6EC3">
        <w:rPr>
          <w:rFonts w:ascii="Arial" w:hAnsi="Arial" w:cs="Arial"/>
          <w:rtl/>
          <w:lang w:bidi="ar-JO"/>
        </w:rPr>
        <w:tab/>
      </w:r>
      <w:r w:rsidRPr="003B6EC3">
        <w:rPr>
          <w:rFonts w:ascii="Arial" w:hAnsi="Arial" w:cs="Arial" w:hint="cs"/>
          <w:rtl/>
          <w:lang w:bidi="ar-JO"/>
        </w:rPr>
        <w:t>متوقع</w:t>
      </w:r>
    </w:p>
    <w:p w14:paraId="6F3013B0"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12</w:t>
      </w:r>
      <w:r w:rsidRPr="003B6EC3">
        <w:rPr>
          <w:rFonts w:ascii="Arial" w:hAnsi="Arial" w:cs="Arial"/>
          <w:rtl/>
          <w:lang w:bidi="ar-JO"/>
        </w:rPr>
        <w:tab/>
      </w:r>
      <w:r w:rsidRPr="003B6EC3">
        <w:rPr>
          <w:rFonts w:ascii="Arial" w:hAnsi="Arial" w:cs="Arial" w:hint="cs"/>
          <w:rtl/>
          <w:lang w:bidi="ar-JO"/>
        </w:rPr>
        <w:t>متأثر</w:t>
      </w:r>
    </w:p>
    <w:p w14:paraId="22703F59"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13: 1-52</w:t>
      </w:r>
      <w:r w:rsidRPr="003B6EC3">
        <w:rPr>
          <w:rFonts w:ascii="Arial" w:hAnsi="Arial" w:cs="Arial"/>
          <w:rtl/>
          <w:lang w:bidi="ar-JO"/>
        </w:rPr>
        <w:tab/>
      </w:r>
      <w:r w:rsidRPr="003B6EC3">
        <w:rPr>
          <w:rFonts w:ascii="Arial" w:hAnsi="Arial" w:cs="Arial" w:hint="cs"/>
          <w:rtl/>
          <w:lang w:bidi="ar-JO"/>
        </w:rPr>
        <w:t>أسرار</w:t>
      </w:r>
    </w:p>
    <w:p w14:paraId="473B0F46" w14:textId="77777777" w:rsidR="000D4F9B" w:rsidRPr="003B6EC3" w:rsidRDefault="000D4F9B" w:rsidP="000D4F9B">
      <w:pPr>
        <w:tabs>
          <w:tab w:val="left" w:pos="2520"/>
        </w:tabs>
        <w:bidi/>
        <w:ind w:left="360" w:right="-342"/>
        <w:rPr>
          <w:rFonts w:ascii="Arial" w:hAnsi="Arial" w:cs="Arial"/>
          <w:lang w:bidi="ar-JO"/>
        </w:rPr>
      </w:pPr>
      <w:r w:rsidRPr="003B6EC3">
        <w:rPr>
          <w:rFonts w:ascii="Arial" w:hAnsi="Arial" w:cs="Arial" w:hint="cs"/>
          <w:rtl/>
          <w:lang w:bidi="ar-JO"/>
        </w:rPr>
        <w:t>13: 53-16: 12</w:t>
      </w:r>
      <w:r w:rsidRPr="003B6EC3">
        <w:rPr>
          <w:rFonts w:ascii="Arial" w:hAnsi="Arial" w:cs="Arial"/>
          <w:rtl/>
          <w:lang w:bidi="ar-JO"/>
        </w:rPr>
        <w:tab/>
      </w:r>
      <w:r w:rsidRPr="003B6EC3">
        <w:rPr>
          <w:rFonts w:ascii="Arial" w:hAnsi="Arial" w:cs="Arial" w:hint="cs"/>
          <w:rtl/>
          <w:lang w:bidi="ar-JO"/>
        </w:rPr>
        <w:t>المجموعات الرافضة</w:t>
      </w:r>
    </w:p>
    <w:p w14:paraId="3FC5D762"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13: 53-58</w:t>
      </w:r>
      <w:r w:rsidRPr="003B6EC3">
        <w:rPr>
          <w:rFonts w:ascii="Arial" w:hAnsi="Arial" w:cs="Arial"/>
          <w:rtl/>
          <w:lang w:bidi="ar-JO"/>
        </w:rPr>
        <w:tab/>
      </w:r>
      <w:r w:rsidRPr="003B6EC3">
        <w:rPr>
          <w:rFonts w:ascii="Arial" w:hAnsi="Arial" w:cs="Arial" w:hint="cs"/>
          <w:rtl/>
          <w:lang w:bidi="ar-JO"/>
        </w:rPr>
        <w:t>الناصرة/قوات قليلة</w:t>
      </w:r>
    </w:p>
    <w:p w14:paraId="23E4941C"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14</w:t>
      </w:r>
      <w:r w:rsidRPr="003B6EC3">
        <w:rPr>
          <w:rFonts w:ascii="Arial" w:hAnsi="Arial" w:cs="Arial"/>
          <w:rtl/>
          <w:lang w:bidi="ar-JO"/>
        </w:rPr>
        <w:tab/>
      </w:r>
      <w:r w:rsidRPr="003B6EC3">
        <w:rPr>
          <w:rFonts w:ascii="Arial" w:hAnsi="Arial" w:cs="Arial" w:hint="cs"/>
          <w:rtl/>
          <w:lang w:bidi="ar-JO"/>
        </w:rPr>
        <w:t>هيرودس/إطعام 5000</w:t>
      </w:r>
    </w:p>
    <w:p w14:paraId="1312B0EB"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15</w:t>
      </w:r>
      <w:r w:rsidRPr="003B6EC3">
        <w:rPr>
          <w:rFonts w:ascii="Arial" w:hAnsi="Arial" w:cs="Arial"/>
          <w:rtl/>
          <w:lang w:bidi="ar-JO"/>
        </w:rPr>
        <w:tab/>
      </w:r>
      <w:r w:rsidRPr="003B6EC3">
        <w:rPr>
          <w:rFonts w:ascii="Arial" w:hAnsi="Arial" w:cs="Arial" w:hint="cs"/>
          <w:rtl/>
          <w:lang w:bidi="ar-JO"/>
        </w:rPr>
        <w:t>الكتبة والفريسيون/إطعام 4000</w:t>
      </w:r>
    </w:p>
    <w:p w14:paraId="4F19EA6E" w14:textId="77777777" w:rsidR="000D4F9B" w:rsidRPr="003B6EC3" w:rsidRDefault="000D4F9B" w:rsidP="000D4F9B">
      <w:pPr>
        <w:tabs>
          <w:tab w:val="left" w:pos="2880"/>
        </w:tabs>
        <w:bidi/>
        <w:ind w:left="720" w:right="-342"/>
        <w:rPr>
          <w:rFonts w:ascii="Arial" w:hAnsi="Arial" w:cs="Arial"/>
          <w:lang w:bidi="ar-JO"/>
        </w:rPr>
      </w:pPr>
      <w:r w:rsidRPr="003B6EC3">
        <w:rPr>
          <w:rFonts w:ascii="Arial" w:hAnsi="Arial" w:cs="Arial" w:hint="cs"/>
          <w:rtl/>
          <w:lang w:bidi="ar-JO"/>
        </w:rPr>
        <w:t>16: 1-12</w:t>
      </w:r>
      <w:r w:rsidRPr="003B6EC3">
        <w:rPr>
          <w:rFonts w:ascii="Arial" w:hAnsi="Arial" w:cs="Arial"/>
          <w:rtl/>
          <w:lang w:bidi="ar-JO"/>
        </w:rPr>
        <w:tab/>
      </w:r>
      <w:r w:rsidRPr="003B6EC3">
        <w:rPr>
          <w:rFonts w:ascii="Arial" w:hAnsi="Arial" w:cs="Arial" w:hint="cs"/>
          <w:rtl/>
          <w:lang w:bidi="ar-JO"/>
        </w:rPr>
        <w:t>الفريسيون والصدوقيون/انسحاب</w:t>
      </w:r>
    </w:p>
    <w:p w14:paraId="30436D9B" w14:textId="77777777" w:rsidR="00DB2C13" w:rsidRPr="003B6EC3" w:rsidRDefault="00DB2C13" w:rsidP="00DB2C13">
      <w:pPr>
        <w:tabs>
          <w:tab w:val="left" w:pos="2160"/>
        </w:tabs>
        <w:ind w:right="-342"/>
        <w:rPr>
          <w:rFonts w:ascii="Arial" w:hAnsi="Arial" w:cs="Arial"/>
          <w:b/>
          <w:sz w:val="4"/>
          <w:szCs w:val="16"/>
        </w:rPr>
      </w:pPr>
    </w:p>
    <w:p w14:paraId="25D09F83" w14:textId="77777777" w:rsidR="000D4F9B" w:rsidRPr="003B6EC3" w:rsidRDefault="000D4F9B" w:rsidP="000D4F9B">
      <w:pPr>
        <w:tabs>
          <w:tab w:val="left" w:pos="2160"/>
        </w:tabs>
        <w:bidi/>
        <w:ind w:right="-342"/>
        <w:rPr>
          <w:rFonts w:ascii="Arial" w:hAnsi="Arial" w:cs="Arial"/>
          <w:b/>
          <w:lang w:bidi="ar-JO"/>
        </w:rPr>
      </w:pPr>
      <w:r w:rsidRPr="003B6EC3">
        <w:rPr>
          <w:rFonts w:ascii="Arial" w:hAnsi="Arial" w:cs="Arial" w:hint="cs"/>
          <w:b/>
          <w:rtl/>
          <w:lang w:bidi="ar-JO"/>
        </w:rPr>
        <w:t>16: 13-20: 34</w:t>
      </w:r>
      <w:r w:rsidRPr="003B6EC3">
        <w:rPr>
          <w:rFonts w:ascii="Arial" w:hAnsi="Arial" w:cs="Arial"/>
          <w:b/>
          <w:rtl/>
          <w:lang w:bidi="ar-JO"/>
        </w:rPr>
        <w:tab/>
      </w:r>
      <w:r w:rsidRPr="003B6EC3">
        <w:rPr>
          <w:rFonts w:ascii="Arial" w:hAnsi="Arial" w:cs="Arial" w:hint="cs"/>
          <w:bCs/>
          <w:rtl/>
          <w:lang w:bidi="ar-JO"/>
        </w:rPr>
        <w:t>تحضير التلاميذ</w:t>
      </w:r>
    </w:p>
    <w:p w14:paraId="4F843403"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16: 13-17</w:t>
      </w:r>
      <w:r w:rsidRPr="003B6EC3">
        <w:rPr>
          <w:rFonts w:ascii="Arial" w:hAnsi="Arial" w:cs="Arial"/>
          <w:rtl/>
          <w:lang w:bidi="ar-JO"/>
        </w:rPr>
        <w:tab/>
      </w:r>
      <w:r w:rsidRPr="003B6EC3">
        <w:rPr>
          <w:rFonts w:ascii="Arial" w:hAnsi="Arial" w:cs="Arial" w:hint="cs"/>
          <w:rtl/>
          <w:lang w:bidi="ar-JO"/>
        </w:rPr>
        <w:t>تصريح بطرس</w:t>
      </w:r>
    </w:p>
    <w:p w14:paraId="1DCC459D"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16: 18-17: 13</w:t>
      </w:r>
      <w:r w:rsidRPr="003B6EC3">
        <w:rPr>
          <w:rFonts w:ascii="Arial" w:hAnsi="Arial" w:cs="Arial"/>
          <w:rtl/>
          <w:lang w:bidi="ar-JO"/>
        </w:rPr>
        <w:tab/>
      </w:r>
      <w:r w:rsidRPr="003B6EC3">
        <w:rPr>
          <w:rFonts w:ascii="Arial" w:hAnsi="Arial" w:cs="Arial" w:hint="cs"/>
          <w:rtl/>
          <w:lang w:bidi="ar-JO"/>
        </w:rPr>
        <w:t>البرنامج</w:t>
      </w:r>
    </w:p>
    <w:p w14:paraId="40974870" w14:textId="77777777" w:rsidR="00AD3AB3" w:rsidRPr="003B6EC3" w:rsidRDefault="00AD3AB3" w:rsidP="00AD3AB3">
      <w:pPr>
        <w:tabs>
          <w:tab w:val="left" w:pos="2880"/>
        </w:tabs>
        <w:bidi/>
        <w:ind w:left="720" w:right="-342"/>
        <w:rPr>
          <w:rFonts w:ascii="Arial" w:hAnsi="Arial" w:cs="Arial"/>
          <w:lang w:bidi="ar-JO"/>
        </w:rPr>
      </w:pPr>
      <w:r w:rsidRPr="003B6EC3">
        <w:rPr>
          <w:rFonts w:ascii="Arial" w:hAnsi="Arial" w:cs="Arial" w:hint="cs"/>
          <w:rtl/>
          <w:lang w:bidi="ar-JO"/>
        </w:rPr>
        <w:t>16: 18-20</w:t>
      </w:r>
      <w:r w:rsidRPr="003B6EC3">
        <w:rPr>
          <w:rFonts w:ascii="Arial" w:hAnsi="Arial" w:cs="Arial"/>
          <w:rtl/>
          <w:lang w:bidi="ar-JO"/>
        </w:rPr>
        <w:tab/>
      </w:r>
      <w:r w:rsidRPr="003B6EC3">
        <w:rPr>
          <w:rFonts w:ascii="Arial" w:hAnsi="Arial" w:cs="Arial" w:hint="cs"/>
          <w:rtl/>
          <w:lang w:bidi="ar-JO"/>
        </w:rPr>
        <w:t>الكنيسة</w:t>
      </w:r>
    </w:p>
    <w:p w14:paraId="06C2D791" w14:textId="77777777" w:rsidR="00AD3AB3" w:rsidRPr="003B6EC3" w:rsidRDefault="00AD3AB3" w:rsidP="00AD3AB3">
      <w:pPr>
        <w:tabs>
          <w:tab w:val="left" w:pos="2880"/>
        </w:tabs>
        <w:bidi/>
        <w:ind w:left="720" w:right="-342"/>
        <w:rPr>
          <w:rFonts w:ascii="Arial" w:hAnsi="Arial" w:cs="Arial"/>
          <w:lang w:bidi="ar-JO"/>
        </w:rPr>
      </w:pPr>
      <w:r w:rsidRPr="003B6EC3">
        <w:rPr>
          <w:rFonts w:ascii="Arial" w:hAnsi="Arial" w:cs="Arial" w:hint="cs"/>
          <w:rtl/>
          <w:lang w:bidi="ar-JO"/>
        </w:rPr>
        <w:t>16: 21-28</w:t>
      </w:r>
      <w:r w:rsidRPr="003B6EC3">
        <w:rPr>
          <w:rFonts w:ascii="Arial" w:hAnsi="Arial" w:cs="Arial"/>
          <w:rtl/>
          <w:lang w:bidi="ar-JO"/>
        </w:rPr>
        <w:tab/>
      </w:r>
      <w:r w:rsidRPr="003B6EC3">
        <w:rPr>
          <w:rFonts w:ascii="Arial" w:hAnsi="Arial" w:cs="Arial" w:hint="cs"/>
          <w:rtl/>
          <w:lang w:bidi="ar-JO"/>
        </w:rPr>
        <w:t>الموت/القيامة</w:t>
      </w:r>
    </w:p>
    <w:p w14:paraId="7BD49835" w14:textId="77777777" w:rsidR="00DB2C13" w:rsidRPr="003B6EC3" w:rsidRDefault="00AD3AB3" w:rsidP="00AD3AB3">
      <w:pPr>
        <w:tabs>
          <w:tab w:val="left" w:pos="2880"/>
        </w:tabs>
        <w:bidi/>
        <w:ind w:left="720" w:right="-342"/>
        <w:rPr>
          <w:rFonts w:ascii="Arial" w:hAnsi="Arial" w:cs="Arial"/>
          <w:rtl/>
          <w:lang w:bidi="ar-JO"/>
        </w:rPr>
      </w:pPr>
      <w:r w:rsidRPr="003B6EC3">
        <w:rPr>
          <w:rFonts w:ascii="Arial" w:hAnsi="Arial" w:cs="Arial" w:hint="cs"/>
          <w:rtl/>
          <w:lang w:bidi="ar-JO"/>
        </w:rPr>
        <w:t>17: 1-13</w:t>
      </w:r>
      <w:r w:rsidRPr="003B6EC3">
        <w:rPr>
          <w:rFonts w:ascii="Arial" w:hAnsi="Arial" w:cs="Arial"/>
          <w:rtl/>
          <w:lang w:bidi="ar-JO"/>
        </w:rPr>
        <w:tab/>
      </w:r>
      <w:r w:rsidRPr="003B6EC3">
        <w:rPr>
          <w:rFonts w:ascii="Arial" w:hAnsi="Arial" w:cs="Arial" w:hint="cs"/>
          <w:rtl/>
          <w:lang w:bidi="ar-JO"/>
        </w:rPr>
        <w:t>التجلي</w:t>
      </w:r>
    </w:p>
    <w:p w14:paraId="25E034D9" w14:textId="77777777" w:rsidR="00AD3AB3" w:rsidRPr="003B6EC3" w:rsidRDefault="00AD3AB3" w:rsidP="00AD3AB3">
      <w:pPr>
        <w:tabs>
          <w:tab w:val="left" w:pos="2520"/>
        </w:tabs>
        <w:bidi/>
        <w:ind w:left="360" w:right="-342"/>
        <w:rPr>
          <w:rFonts w:ascii="Arial" w:hAnsi="Arial" w:cs="Arial"/>
          <w:lang w:bidi="ar-JO"/>
        </w:rPr>
      </w:pPr>
      <w:r w:rsidRPr="003B6EC3">
        <w:rPr>
          <w:rFonts w:ascii="Arial" w:hAnsi="Arial" w:cs="Arial" w:hint="cs"/>
          <w:rtl/>
          <w:lang w:bidi="ar-JO"/>
        </w:rPr>
        <w:t>17: 14-20: 34</w:t>
      </w:r>
      <w:r w:rsidRPr="003B6EC3">
        <w:rPr>
          <w:rFonts w:ascii="Arial" w:hAnsi="Arial" w:cs="Arial"/>
          <w:rtl/>
          <w:lang w:bidi="ar-JO"/>
        </w:rPr>
        <w:tab/>
      </w:r>
      <w:r w:rsidRPr="003B6EC3">
        <w:rPr>
          <w:rFonts w:ascii="Arial" w:hAnsi="Arial" w:cs="Arial" w:hint="cs"/>
          <w:rtl/>
          <w:lang w:bidi="ar-JO"/>
        </w:rPr>
        <w:t>تعليمات عن مسائل عدة</w:t>
      </w:r>
    </w:p>
    <w:p w14:paraId="25582B98"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17: 14-23</w:t>
      </w:r>
      <w:r w:rsidRPr="003B6EC3">
        <w:rPr>
          <w:rFonts w:ascii="Arial" w:hAnsi="Arial" w:cs="Arial"/>
          <w:rtl/>
          <w:lang w:bidi="ar-JO"/>
        </w:rPr>
        <w:tab/>
      </w:r>
      <w:r w:rsidRPr="003B6EC3">
        <w:rPr>
          <w:rFonts w:ascii="Arial" w:hAnsi="Arial" w:cs="Arial" w:hint="cs"/>
          <w:rtl/>
          <w:lang w:bidi="ar-JO"/>
        </w:rPr>
        <w:t>الإيمان</w:t>
      </w:r>
      <w:r w:rsidRPr="003B6EC3">
        <w:rPr>
          <w:rFonts w:ascii="Arial" w:hAnsi="Arial" w:cs="Arial"/>
          <w:rtl/>
          <w:lang w:bidi="ar-JO"/>
        </w:rPr>
        <w:tab/>
      </w:r>
      <w:r w:rsidRPr="003B6EC3">
        <w:rPr>
          <w:rFonts w:ascii="Arial" w:hAnsi="Arial" w:cs="Arial" w:hint="cs"/>
          <w:rtl/>
          <w:lang w:bidi="ar-JO"/>
        </w:rPr>
        <w:t>شفاء صبي مصاب بالصرع</w:t>
      </w:r>
    </w:p>
    <w:p w14:paraId="428D39FD"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17: 24-27</w:t>
      </w:r>
      <w:r w:rsidRPr="003B6EC3">
        <w:rPr>
          <w:rFonts w:ascii="Arial" w:hAnsi="Arial" w:cs="Arial"/>
          <w:rtl/>
          <w:lang w:bidi="ar-JO"/>
        </w:rPr>
        <w:tab/>
      </w:r>
      <w:r w:rsidRPr="003B6EC3">
        <w:rPr>
          <w:rFonts w:ascii="Arial" w:hAnsi="Arial" w:cs="Arial" w:hint="cs"/>
          <w:rtl/>
          <w:lang w:bidi="ar-JO"/>
        </w:rPr>
        <w:t>المسؤولية</w:t>
      </w:r>
      <w:r w:rsidRPr="003B6EC3">
        <w:rPr>
          <w:rFonts w:ascii="Arial" w:hAnsi="Arial" w:cs="Arial"/>
          <w:rtl/>
          <w:lang w:bidi="ar-JO"/>
        </w:rPr>
        <w:tab/>
      </w:r>
      <w:r w:rsidRPr="003B6EC3">
        <w:rPr>
          <w:rFonts w:ascii="Arial" w:hAnsi="Arial" w:cs="Arial" w:hint="cs"/>
          <w:rtl/>
          <w:lang w:bidi="ar-JO"/>
        </w:rPr>
        <w:t>ضريبة الهيكل</w:t>
      </w:r>
    </w:p>
    <w:p w14:paraId="3EF67B99"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1-14</w:t>
      </w:r>
      <w:r w:rsidRPr="003B6EC3">
        <w:rPr>
          <w:rFonts w:ascii="Arial" w:hAnsi="Arial" w:cs="Arial"/>
          <w:rtl/>
          <w:lang w:bidi="ar-JO"/>
        </w:rPr>
        <w:tab/>
      </w:r>
      <w:r w:rsidRPr="003B6EC3">
        <w:rPr>
          <w:rFonts w:ascii="Arial" w:hAnsi="Arial" w:cs="Arial" w:hint="cs"/>
          <w:rtl/>
          <w:lang w:bidi="ar-JO"/>
        </w:rPr>
        <w:t>التواضع</w:t>
      </w:r>
      <w:r w:rsidRPr="003B6EC3">
        <w:rPr>
          <w:rFonts w:ascii="Arial" w:hAnsi="Arial" w:cs="Arial"/>
          <w:rtl/>
          <w:lang w:bidi="ar-JO"/>
        </w:rPr>
        <w:tab/>
      </w:r>
      <w:r w:rsidRPr="003B6EC3">
        <w:rPr>
          <w:rFonts w:ascii="Arial" w:hAnsi="Arial" w:cs="Arial" w:hint="cs"/>
          <w:rtl/>
          <w:lang w:bidi="ar-JO"/>
        </w:rPr>
        <w:t>إيمان مثل الأطفال</w:t>
      </w:r>
    </w:p>
    <w:p w14:paraId="10F06A83"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15-20</w:t>
      </w:r>
      <w:r w:rsidRPr="003B6EC3">
        <w:rPr>
          <w:rFonts w:ascii="Arial" w:hAnsi="Arial" w:cs="Arial"/>
          <w:rtl/>
          <w:lang w:bidi="ar-JO"/>
        </w:rPr>
        <w:tab/>
      </w:r>
      <w:r w:rsidRPr="003B6EC3">
        <w:rPr>
          <w:rFonts w:ascii="Arial" w:hAnsi="Arial" w:cs="Arial" w:hint="cs"/>
          <w:rtl/>
          <w:lang w:bidi="ar-JO"/>
        </w:rPr>
        <w:t>القداسة</w:t>
      </w:r>
      <w:r w:rsidRPr="003B6EC3">
        <w:rPr>
          <w:rFonts w:ascii="Arial" w:hAnsi="Arial" w:cs="Arial"/>
          <w:rtl/>
          <w:lang w:bidi="ar-JO"/>
        </w:rPr>
        <w:tab/>
      </w:r>
      <w:r w:rsidRPr="003B6EC3">
        <w:rPr>
          <w:rFonts w:ascii="Arial" w:hAnsi="Arial" w:cs="Arial" w:hint="cs"/>
          <w:rtl/>
          <w:lang w:bidi="ar-JO"/>
        </w:rPr>
        <w:t>التأديب الكنسي</w:t>
      </w:r>
    </w:p>
    <w:p w14:paraId="7232D377" w14:textId="77777777" w:rsidR="00AD3AB3" w:rsidRPr="003B6EC3" w:rsidRDefault="00AD3AB3" w:rsidP="00AD3AB3">
      <w:pPr>
        <w:tabs>
          <w:tab w:val="left" w:pos="2880"/>
          <w:tab w:val="left" w:pos="6220"/>
        </w:tabs>
        <w:bidi/>
        <w:ind w:left="720" w:right="-342"/>
        <w:rPr>
          <w:rFonts w:ascii="Arial" w:hAnsi="Arial" w:cs="Arial"/>
          <w:lang w:bidi="ar-JO"/>
        </w:rPr>
      </w:pPr>
      <w:r w:rsidRPr="003B6EC3">
        <w:rPr>
          <w:rFonts w:ascii="Arial" w:hAnsi="Arial" w:cs="Arial" w:hint="cs"/>
          <w:rtl/>
          <w:lang w:bidi="ar-JO"/>
        </w:rPr>
        <w:t>18: 21-35</w:t>
      </w:r>
      <w:r w:rsidRPr="003B6EC3">
        <w:rPr>
          <w:rFonts w:ascii="Arial" w:hAnsi="Arial" w:cs="Arial"/>
          <w:rtl/>
          <w:lang w:bidi="ar-JO"/>
        </w:rPr>
        <w:tab/>
      </w:r>
      <w:r w:rsidRPr="003B6EC3">
        <w:rPr>
          <w:rFonts w:ascii="Arial" w:hAnsi="Arial" w:cs="Arial" w:hint="cs"/>
          <w:rtl/>
          <w:lang w:bidi="ar-JO"/>
        </w:rPr>
        <w:t>الغفران</w:t>
      </w:r>
      <w:r w:rsidRPr="003B6EC3">
        <w:rPr>
          <w:rFonts w:ascii="Arial" w:hAnsi="Arial" w:cs="Arial"/>
          <w:rtl/>
          <w:lang w:bidi="ar-JO"/>
        </w:rPr>
        <w:tab/>
      </w:r>
      <w:r w:rsidRPr="003B6EC3">
        <w:rPr>
          <w:rFonts w:ascii="Arial" w:hAnsi="Arial" w:cs="Arial" w:hint="cs"/>
          <w:rtl/>
          <w:lang w:bidi="ar-JO"/>
        </w:rPr>
        <w:t>العبد غير الرحيم</w:t>
      </w:r>
    </w:p>
    <w:p w14:paraId="22E77F0F" w14:textId="77777777" w:rsidR="00F409C8" w:rsidRPr="003B6EC3" w:rsidRDefault="00F409C8" w:rsidP="00F409C8">
      <w:pPr>
        <w:tabs>
          <w:tab w:val="left" w:pos="2880"/>
          <w:tab w:val="left" w:pos="6220"/>
        </w:tabs>
        <w:bidi/>
        <w:ind w:left="720" w:right="-342"/>
        <w:rPr>
          <w:rFonts w:ascii="Arial" w:hAnsi="Arial" w:cs="Arial"/>
          <w:rtl/>
          <w:lang w:val="en-US" w:bidi="ar-JO"/>
        </w:rPr>
      </w:pPr>
      <w:r w:rsidRPr="003B6EC3">
        <w:rPr>
          <w:rFonts w:ascii="Arial" w:hAnsi="Arial" w:cs="Arial" w:hint="cs"/>
          <w:rtl/>
          <w:lang w:val="en-US" w:bidi="ar-JO"/>
        </w:rPr>
        <w:t>19: 1-12</w:t>
      </w:r>
      <w:r w:rsidRPr="003B6EC3">
        <w:rPr>
          <w:rFonts w:ascii="Arial" w:hAnsi="Arial" w:cs="Arial"/>
          <w:lang w:val="en-US"/>
        </w:rPr>
        <w:tab/>
      </w:r>
      <w:r w:rsidRPr="003B6EC3">
        <w:rPr>
          <w:rFonts w:ascii="Arial" w:hAnsi="Arial" w:cs="Arial" w:hint="cs"/>
          <w:rtl/>
          <w:lang w:val="en-US" w:bidi="ar-JO"/>
        </w:rPr>
        <w:t>الطلاق</w:t>
      </w:r>
      <w:r w:rsidRPr="003B6EC3">
        <w:rPr>
          <w:rFonts w:ascii="Arial" w:hAnsi="Arial" w:cs="Arial"/>
          <w:rtl/>
          <w:lang w:val="en-US" w:bidi="ar-JO"/>
        </w:rPr>
        <w:tab/>
      </w:r>
      <w:r w:rsidRPr="003B6EC3">
        <w:rPr>
          <w:rFonts w:ascii="Arial" w:hAnsi="Arial" w:cs="Arial" w:hint="cs"/>
          <w:rtl/>
          <w:lang w:val="en-US" w:bidi="ar-JO"/>
        </w:rPr>
        <w:t>فخ تث 24</w:t>
      </w:r>
    </w:p>
    <w:p w14:paraId="26021B79"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19: 13-15</w:t>
      </w:r>
      <w:r w:rsidRPr="003B6EC3">
        <w:rPr>
          <w:rFonts w:ascii="Arial" w:hAnsi="Arial" w:cs="Arial"/>
          <w:rtl/>
          <w:lang w:bidi="ar-JO"/>
        </w:rPr>
        <w:tab/>
      </w:r>
      <w:r w:rsidRPr="003B6EC3">
        <w:rPr>
          <w:rFonts w:ascii="Arial" w:hAnsi="Arial" w:cs="Arial" w:hint="cs"/>
          <w:rtl/>
          <w:lang w:bidi="ar-JO"/>
        </w:rPr>
        <w:t>الأطفال</w:t>
      </w:r>
      <w:r w:rsidRPr="003B6EC3">
        <w:rPr>
          <w:rFonts w:ascii="Arial" w:hAnsi="Arial" w:cs="Arial"/>
          <w:rtl/>
          <w:lang w:bidi="ar-JO"/>
        </w:rPr>
        <w:tab/>
      </w:r>
      <w:r w:rsidRPr="003B6EC3">
        <w:rPr>
          <w:rFonts w:ascii="Arial" w:hAnsi="Arial" w:cs="Arial" w:hint="cs"/>
          <w:rtl/>
          <w:lang w:bidi="ar-JO"/>
        </w:rPr>
        <w:t>يباركهم</w:t>
      </w:r>
    </w:p>
    <w:p w14:paraId="39E4AD33"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19: 16-30</w:t>
      </w:r>
      <w:r w:rsidRPr="003B6EC3">
        <w:rPr>
          <w:rFonts w:ascii="Arial" w:hAnsi="Arial" w:cs="Arial"/>
          <w:rtl/>
          <w:lang w:bidi="ar-JO"/>
        </w:rPr>
        <w:tab/>
      </w:r>
      <w:r w:rsidRPr="003B6EC3">
        <w:rPr>
          <w:rFonts w:ascii="Arial" w:hAnsi="Arial" w:cs="Arial" w:hint="cs"/>
          <w:rtl/>
          <w:lang w:bidi="ar-JO"/>
        </w:rPr>
        <w:t>التضحية</w:t>
      </w:r>
      <w:r w:rsidRPr="003B6EC3">
        <w:rPr>
          <w:rFonts w:ascii="Arial" w:hAnsi="Arial" w:cs="Arial"/>
          <w:rtl/>
          <w:lang w:bidi="ar-JO"/>
        </w:rPr>
        <w:tab/>
      </w:r>
      <w:r w:rsidRPr="003B6EC3">
        <w:rPr>
          <w:rFonts w:ascii="Arial" w:hAnsi="Arial" w:cs="Arial" w:hint="cs"/>
          <w:rtl/>
          <w:lang w:bidi="ar-JO"/>
        </w:rPr>
        <w:t>الحاكم الشاب الغني</w:t>
      </w:r>
    </w:p>
    <w:p w14:paraId="14D558DE"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1-16</w:t>
      </w:r>
      <w:r w:rsidRPr="003B6EC3">
        <w:rPr>
          <w:rFonts w:ascii="Arial" w:hAnsi="Arial" w:cs="Arial"/>
          <w:rtl/>
          <w:lang w:bidi="ar-JO"/>
        </w:rPr>
        <w:tab/>
      </w:r>
      <w:r w:rsidRPr="003B6EC3">
        <w:rPr>
          <w:rFonts w:ascii="Arial" w:hAnsi="Arial" w:cs="Arial" w:hint="cs"/>
          <w:rtl/>
          <w:lang w:bidi="ar-JO"/>
        </w:rPr>
        <w:t>مكافآت الكنيسة</w:t>
      </w:r>
      <w:r w:rsidRPr="003B6EC3">
        <w:rPr>
          <w:rFonts w:ascii="Arial" w:hAnsi="Arial" w:cs="Arial"/>
          <w:rtl/>
          <w:lang w:bidi="ar-JO"/>
        </w:rPr>
        <w:tab/>
      </w:r>
      <w:r w:rsidRPr="003B6EC3">
        <w:rPr>
          <w:rFonts w:ascii="Arial" w:hAnsi="Arial" w:cs="Arial" w:hint="cs"/>
          <w:rtl/>
          <w:lang w:bidi="ar-JO"/>
        </w:rPr>
        <w:t>عمال الكرم</w:t>
      </w:r>
    </w:p>
    <w:p w14:paraId="57BF003C" w14:textId="77777777" w:rsidR="00DB2C13" w:rsidRPr="003B6EC3" w:rsidRDefault="00F409C8" w:rsidP="00F409C8">
      <w:pPr>
        <w:tabs>
          <w:tab w:val="left" w:pos="2880"/>
          <w:tab w:val="left" w:pos="6220"/>
        </w:tabs>
        <w:bidi/>
        <w:ind w:left="720" w:right="-342"/>
        <w:rPr>
          <w:rFonts w:ascii="Arial" w:hAnsi="Arial" w:cs="Arial"/>
        </w:rPr>
      </w:pPr>
      <w:r w:rsidRPr="003B6EC3">
        <w:rPr>
          <w:rFonts w:ascii="Arial" w:hAnsi="Arial" w:cs="Arial" w:hint="cs"/>
          <w:rtl/>
          <w:lang w:bidi="ar-JO"/>
        </w:rPr>
        <w:t>20: 17-19</w:t>
      </w:r>
      <w:r w:rsidRPr="003B6EC3">
        <w:rPr>
          <w:rFonts w:ascii="Arial" w:hAnsi="Arial" w:cs="Arial"/>
          <w:rtl/>
          <w:lang w:bidi="ar-JO"/>
        </w:rPr>
        <w:tab/>
      </w:r>
      <w:r w:rsidRPr="003B6EC3">
        <w:rPr>
          <w:rFonts w:ascii="Arial" w:hAnsi="Arial" w:cs="Arial" w:hint="cs"/>
          <w:rtl/>
          <w:lang w:bidi="ar-JO"/>
        </w:rPr>
        <w:t>الموت/القيامة</w:t>
      </w:r>
      <w:r w:rsidR="00DB2C13" w:rsidRPr="003B6EC3">
        <w:rPr>
          <w:rFonts w:ascii="Arial" w:hAnsi="Arial" w:cs="Arial"/>
        </w:rPr>
        <w:tab/>
      </w:r>
    </w:p>
    <w:p w14:paraId="5578D17E"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20-28</w:t>
      </w:r>
      <w:r w:rsidRPr="003B6EC3">
        <w:rPr>
          <w:rFonts w:ascii="Arial" w:hAnsi="Arial" w:cs="Arial"/>
          <w:rtl/>
          <w:lang w:bidi="ar-JO"/>
        </w:rPr>
        <w:tab/>
      </w:r>
      <w:r w:rsidRPr="003B6EC3">
        <w:rPr>
          <w:rFonts w:ascii="Arial" w:hAnsi="Arial" w:cs="Arial" w:hint="cs"/>
          <w:rtl/>
          <w:lang w:bidi="ar-JO"/>
        </w:rPr>
        <w:t>العبودية</w:t>
      </w:r>
      <w:r w:rsidRPr="003B6EC3">
        <w:rPr>
          <w:rFonts w:ascii="Arial" w:hAnsi="Arial" w:cs="Arial"/>
          <w:rtl/>
          <w:lang w:bidi="ar-JO"/>
        </w:rPr>
        <w:tab/>
      </w:r>
      <w:r w:rsidRPr="003B6EC3">
        <w:rPr>
          <w:rFonts w:ascii="Arial" w:hAnsi="Arial" w:cs="Arial" w:hint="cs"/>
          <w:rtl/>
          <w:lang w:bidi="ar-JO"/>
        </w:rPr>
        <w:t>طلب أم ابني زبدي</w:t>
      </w:r>
    </w:p>
    <w:p w14:paraId="1709A47F" w14:textId="77777777" w:rsidR="00F409C8" w:rsidRPr="003B6EC3" w:rsidRDefault="00F409C8" w:rsidP="00F409C8">
      <w:pPr>
        <w:tabs>
          <w:tab w:val="left" w:pos="2880"/>
          <w:tab w:val="left" w:pos="6220"/>
        </w:tabs>
        <w:bidi/>
        <w:ind w:left="720" w:right="-342"/>
        <w:rPr>
          <w:rFonts w:ascii="Arial" w:hAnsi="Arial" w:cs="Arial"/>
          <w:lang w:bidi="ar-JO"/>
        </w:rPr>
      </w:pPr>
      <w:r w:rsidRPr="003B6EC3">
        <w:rPr>
          <w:rFonts w:ascii="Arial" w:hAnsi="Arial" w:cs="Arial" w:hint="cs"/>
          <w:rtl/>
          <w:lang w:bidi="ar-JO"/>
        </w:rPr>
        <w:t>20: 29-34</w:t>
      </w:r>
      <w:r w:rsidRPr="003B6EC3">
        <w:rPr>
          <w:rFonts w:ascii="Arial" w:hAnsi="Arial" w:cs="Arial"/>
          <w:rtl/>
          <w:lang w:bidi="ar-JO"/>
        </w:rPr>
        <w:tab/>
      </w:r>
      <w:r w:rsidRPr="003B6EC3">
        <w:rPr>
          <w:rFonts w:ascii="Arial" w:hAnsi="Arial" w:cs="Arial" w:hint="cs"/>
          <w:rtl/>
          <w:lang w:bidi="ar-JO"/>
        </w:rPr>
        <w:t>عمى إسرائيل</w:t>
      </w:r>
      <w:r w:rsidRPr="003B6EC3">
        <w:rPr>
          <w:rFonts w:ascii="Arial" w:hAnsi="Arial" w:cs="Arial"/>
          <w:rtl/>
          <w:lang w:bidi="ar-JO"/>
        </w:rPr>
        <w:tab/>
      </w:r>
      <w:r w:rsidRPr="003B6EC3">
        <w:rPr>
          <w:rFonts w:ascii="Arial" w:hAnsi="Arial" w:cs="Arial" w:hint="cs"/>
          <w:rtl/>
          <w:lang w:bidi="ar-JO"/>
        </w:rPr>
        <w:t>شفاء أعميين</w:t>
      </w:r>
    </w:p>
    <w:p w14:paraId="67F847D1" w14:textId="77777777" w:rsidR="00DB2C13" w:rsidRPr="003B6EC3" w:rsidRDefault="00DB2C13" w:rsidP="00DB2C13">
      <w:pPr>
        <w:tabs>
          <w:tab w:val="left" w:pos="2160"/>
        </w:tabs>
        <w:ind w:right="-342"/>
        <w:rPr>
          <w:rFonts w:ascii="Arial" w:hAnsi="Arial" w:cs="Arial"/>
          <w:b/>
          <w:sz w:val="4"/>
          <w:szCs w:val="16"/>
        </w:rPr>
      </w:pPr>
    </w:p>
    <w:p w14:paraId="3AE81928" w14:textId="77777777" w:rsidR="00F409C8" w:rsidRPr="003B6EC3" w:rsidRDefault="00F409C8" w:rsidP="00F409C8">
      <w:pPr>
        <w:tabs>
          <w:tab w:val="left" w:pos="2160"/>
        </w:tabs>
        <w:bidi/>
        <w:ind w:right="-342"/>
        <w:rPr>
          <w:rFonts w:ascii="Arial" w:hAnsi="Arial" w:cs="Arial"/>
          <w:b/>
          <w:lang w:bidi="ar-JO"/>
        </w:rPr>
      </w:pPr>
      <w:r w:rsidRPr="003B6EC3">
        <w:rPr>
          <w:rFonts w:ascii="Arial" w:hAnsi="Arial" w:cs="Arial" w:hint="cs"/>
          <w:b/>
          <w:rtl/>
          <w:lang w:bidi="ar-JO"/>
        </w:rPr>
        <w:t>21-27</w:t>
      </w:r>
      <w:r w:rsidRPr="003B6EC3">
        <w:rPr>
          <w:rFonts w:ascii="Arial" w:hAnsi="Arial" w:cs="Arial"/>
          <w:b/>
          <w:rtl/>
          <w:lang w:bidi="ar-JO"/>
        </w:rPr>
        <w:tab/>
      </w:r>
      <w:r w:rsidRPr="003B6EC3">
        <w:rPr>
          <w:rFonts w:ascii="Arial" w:hAnsi="Arial" w:cs="Arial" w:hint="cs"/>
          <w:bCs/>
          <w:rtl/>
          <w:lang w:bidi="ar-JO"/>
        </w:rPr>
        <w:t>التقديم الرسمي/الرفض</w:t>
      </w:r>
    </w:p>
    <w:p w14:paraId="7519F383"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1-11</w:t>
      </w:r>
      <w:r w:rsidRPr="003B6EC3">
        <w:rPr>
          <w:rFonts w:ascii="Arial" w:hAnsi="Arial" w:cs="Arial"/>
          <w:rtl/>
          <w:lang w:bidi="ar-JO"/>
        </w:rPr>
        <w:tab/>
      </w:r>
      <w:r w:rsidRPr="003B6EC3">
        <w:rPr>
          <w:rFonts w:ascii="Arial" w:hAnsi="Arial" w:cs="Arial" w:hint="cs"/>
          <w:rtl/>
          <w:lang w:bidi="ar-JO"/>
        </w:rPr>
        <w:t>الدخول الإنتصاري</w:t>
      </w:r>
    </w:p>
    <w:p w14:paraId="7F9FDC93"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12-17</w:t>
      </w:r>
      <w:r w:rsidRPr="003B6EC3">
        <w:rPr>
          <w:rFonts w:ascii="Arial" w:hAnsi="Arial" w:cs="Arial"/>
          <w:rtl/>
          <w:lang w:bidi="ar-JO"/>
        </w:rPr>
        <w:tab/>
      </w:r>
      <w:r w:rsidRPr="003B6EC3">
        <w:rPr>
          <w:rFonts w:ascii="Arial" w:hAnsi="Arial" w:cs="Arial" w:hint="cs"/>
          <w:rtl/>
          <w:lang w:bidi="ar-JO"/>
        </w:rPr>
        <w:t>تطهير الهيكل</w:t>
      </w:r>
    </w:p>
    <w:p w14:paraId="32DDFA80" w14:textId="77777777" w:rsidR="00F409C8" w:rsidRPr="003B6EC3" w:rsidRDefault="00F409C8" w:rsidP="00F409C8">
      <w:pPr>
        <w:tabs>
          <w:tab w:val="left" w:pos="2520"/>
        </w:tabs>
        <w:bidi/>
        <w:ind w:left="360" w:right="-342"/>
        <w:rPr>
          <w:rFonts w:ascii="Arial" w:hAnsi="Arial" w:cs="Arial"/>
          <w:lang w:bidi="ar-JO"/>
        </w:rPr>
      </w:pPr>
      <w:r w:rsidRPr="003B6EC3">
        <w:rPr>
          <w:rFonts w:ascii="Arial" w:hAnsi="Arial" w:cs="Arial" w:hint="cs"/>
          <w:rtl/>
          <w:lang w:bidi="ar-JO"/>
        </w:rPr>
        <w:t>21: 18-22: 46</w:t>
      </w:r>
      <w:r w:rsidRPr="003B6EC3">
        <w:rPr>
          <w:rFonts w:ascii="Arial" w:hAnsi="Arial" w:cs="Arial"/>
          <w:rtl/>
          <w:lang w:bidi="ar-JO"/>
        </w:rPr>
        <w:tab/>
      </w:r>
      <w:r w:rsidRPr="003B6EC3">
        <w:rPr>
          <w:rFonts w:ascii="Arial" w:hAnsi="Arial" w:cs="Arial" w:hint="cs"/>
          <w:rtl/>
          <w:lang w:bidi="ar-JO"/>
        </w:rPr>
        <w:t>المواجهة</w:t>
      </w:r>
    </w:p>
    <w:p w14:paraId="08DFC729" w14:textId="77777777" w:rsidR="00F409C8" w:rsidRPr="003B6EC3" w:rsidRDefault="00F409C8" w:rsidP="00F409C8">
      <w:pPr>
        <w:tabs>
          <w:tab w:val="left" w:pos="2880"/>
        </w:tabs>
        <w:bidi/>
        <w:ind w:left="720" w:right="-342"/>
        <w:rPr>
          <w:rFonts w:ascii="Arial" w:hAnsi="Arial" w:cs="Arial"/>
          <w:lang w:bidi="ar-JO"/>
        </w:rPr>
      </w:pPr>
      <w:r w:rsidRPr="003B6EC3">
        <w:rPr>
          <w:rFonts w:ascii="Arial" w:hAnsi="Arial" w:cs="Arial" w:hint="cs"/>
          <w:rtl/>
          <w:lang w:bidi="ar-JO"/>
        </w:rPr>
        <w:t>21: 18-22</w:t>
      </w:r>
      <w:r w:rsidRPr="003B6EC3">
        <w:rPr>
          <w:rFonts w:ascii="Arial" w:hAnsi="Arial" w:cs="Arial"/>
          <w:rtl/>
          <w:lang w:bidi="ar-JO"/>
        </w:rPr>
        <w:tab/>
      </w:r>
      <w:r w:rsidRPr="003B6EC3">
        <w:rPr>
          <w:rFonts w:ascii="Arial" w:hAnsi="Arial" w:cs="Arial" w:hint="cs"/>
          <w:rtl/>
          <w:lang w:bidi="ar-JO"/>
        </w:rPr>
        <w:t xml:space="preserve">شجرة التين </w:t>
      </w:r>
      <w:r w:rsidRPr="003B6EC3">
        <w:rPr>
          <w:rFonts w:ascii="Arial" w:hAnsi="Arial" w:cs="Arial"/>
          <w:rtl/>
          <w:lang w:bidi="ar-JO"/>
        </w:rPr>
        <w:t>–</w:t>
      </w:r>
      <w:r w:rsidRPr="003B6EC3">
        <w:rPr>
          <w:rFonts w:ascii="Arial" w:hAnsi="Arial" w:cs="Arial" w:hint="cs"/>
          <w:rtl/>
          <w:lang w:bidi="ar-JO"/>
        </w:rPr>
        <w:t xml:space="preserve"> الرفض الرمزي</w:t>
      </w:r>
    </w:p>
    <w:p w14:paraId="0BE82E63" w14:textId="77777777" w:rsidR="00F409C8" w:rsidRPr="003B6EC3" w:rsidRDefault="00F409C8" w:rsidP="00F409C8">
      <w:pPr>
        <w:tabs>
          <w:tab w:val="left" w:pos="2880"/>
        </w:tabs>
        <w:bidi/>
        <w:ind w:left="720" w:right="-342"/>
        <w:rPr>
          <w:rFonts w:ascii="Arial" w:hAnsi="Arial" w:cs="Arial"/>
          <w:lang w:bidi="ar-JO"/>
        </w:rPr>
      </w:pPr>
      <w:r w:rsidRPr="003B6EC3">
        <w:rPr>
          <w:rFonts w:ascii="Arial" w:hAnsi="Arial" w:cs="Arial" w:hint="cs"/>
          <w:rtl/>
          <w:lang w:bidi="ar-JO"/>
        </w:rPr>
        <w:t>21: 23-27</w:t>
      </w:r>
      <w:r w:rsidRPr="003B6EC3">
        <w:rPr>
          <w:rFonts w:ascii="Arial" w:hAnsi="Arial" w:cs="Arial"/>
          <w:rtl/>
          <w:lang w:bidi="ar-JO"/>
        </w:rPr>
        <w:tab/>
      </w:r>
      <w:r w:rsidRPr="003B6EC3">
        <w:rPr>
          <w:rFonts w:ascii="Arial" w:hAnsi="Arial" w:cs="Arial" w:hint="cs"/>
          <w:rtl/>
          <w:lang w:bidi="ar-JO"/>
        </w:rPr>
        <w:t xml:space="preserve">معمودية يوحنا </w:t>
      </w:r>
      <w:r w:rsidRPr="003B6EC3">
        <w:rPr>
          <w:rFonts w:ascii="Arial" w:hAnsi="Arial" w:cs="Arial"/>
          <w:rtl/>
          <w:lang w:bidi="ar-JO"/>
        </w:rPr>
        <w:t>–</w:t>
      </w:r>
      <w:r w:rsidRPr="003B6EC3">
        <w:rPr>
          <w:rFonts w:ascii="Arial" w:hAnsi="Arial" w:cs="Arial" w:hint="cs"/>
          <w:rtl/>
          <w:lang w:bidi="ar-JO"/>
        </w:rPr>
        <w:t xml:space="preserve"> السؤال عن السلطان</w:t>
      </w:r>
    </w:p>
    <w:p w14:paraId="6548522C"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21: 28-32</w:t>
      </w:r>
      <w:r w:rsidRPr="003B6EC3">
        <w:rPr>
          <w:rFonts w:ascii="Arial" w:hAnsi="Arial" w:cs="Arial"/>
          <w:rtl/>
          <w:lang w:bidi="ar-JO"/>
        </w:rPr>
        <w:tab/>
      </w:r>
      <w:r w:rsidRPr="003B6EC3">
        <w:rPr>
          <w:rFonts w:ascii="Arial" w:hAnsi="Arial" w:cs="Arial" w:hint="cs"/>
          <w:rtl/>
          <w:lang w:bidi="ar-JO"/>
        </w:rPr>
        <w:t>مثل الإبنين</w:t>
      </w:r>
    </w:p>
    <w:p w14:paraId="22854365"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21: 33-46</w:t>
      </w:r>
      <w:r w:rsidRPr="003B6EC3">
        <w:rPr>
          <w:rFonts w:ascii="Arial" w:hAnsi="Arial" w:cs="Arial"/>
          <w:rtl/>
          <w:lang w:bidi="ar-JO"/>
        </w:rPr>
        <w:tab/>
      </w:r>
      <w:r w:rsidRPr="003B6EC3">
        <w:rPr>
          <w:rFonts w:ascii="Arial" w:hAnsi="Arial" w:cs="Arial" w:hint="cs"/>
          <w:rtl/>
          <w:lang w:bidi="ar-JO"/>
        </w:rPr>
        <w:t>مثل الفعلة</w:t>
      </w:r>
    </w:p>
    <w:p w14:paraId="6D773243"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1-14</w:t>
      </w:r>
      <w:r w:rsidRPr="003B6EC3">
        <w:rPr>
          <w:rFonts w:ascii="Arial" w:hAnsi="Arial" w:cs="Arial"/>
          <w:rtl/>
          <w:lang w:bidi="ar-JO"/>
        </w:rPr>
        <w:tab/>
      </w:r>
      <w:r w:rsidRPr="003B6EC3">
        <w:rPr>
          <w:rFonts w:ascii="Arial" w:hAnsi="Arial" w:cs="Arial" w:hint="cs"/>
          <w:rtl/>
          <w:lang w:bidi="ar-JO"/>
        </w:rPr>
        <w:t>مثل وليمة العرس</w:t>
      </w:r>
    </w:p>
    <w:p w14:paraId="10D01381"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lastRenderedPageBreak/>
        <w:t>22: 15-22</w:t>
      </w:r>
      <w:r w:rsidRPr="003B6EC3">
        <w:rPr>
          <w:rFonts w:ascii="Arial" w:hAnsi="Arial" w:cs="Arial"/>
          <w:rtl/>
          <w:lang w:bidi="ar-JO"/>
        </w:rPr>
        <w:tab/>
      </w:r>
      <w:r w:rsidRPr="003B6EC3">
        <w:rPr>
          <w:rFonts w:ascii="Arial" w:hAnsi="Arial" w:cs="Arial" w:hint="cs"/>
          <w:rtl/>
          <w:lang w:bidi="ar-JO"/>
        </w:rPr>
        <w:t>جزية القيصر</w:t>
      </w:r>
    </w:p>
    <w:p w14:paraId="1988E334"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23-33</w:t>
      </w:r>
      <w:r w:rsidRPr="003B6EC3">
        <w:rPr>
          <w:rFonts w:ascii="Arial" w:hAnsi="Arial" w:cs="Arial"/>
          <w:rtl/>
          <w:lang w:bidi="ar-JO"/>
        </w:rPr>
        <w:tab/>
      </w:r>
      <w:r w:rsidRPr="003B6EC3">
        <w:rPr>
          <w:rFonts w:ascii="Arial" w:hAnsi="Arial" w:cs="Arial" w:hint="cs"/>
          <w:rtl/>
          <w:lang w:bidi="ar-JO"/>
        </w:rPr>
        <w:t>الزواج والقيامة</w:t>
      </w:r>
    </w:p>
    <w:p w14:paraId="3381033B"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34-40</w:t>
      </w:r>
      <w:r w:rsidRPr="003B6EC3">
        <w:rPr>
          <w:rFonts w:ascii="Arial" w:hAnsi="Arial" w:cs="Arial"/>
          <w:rtl/>
          <w:lang w:bidi="ar-JO"/>
        </w:rPr>
        <w:tab/>
      </w:r>
      <w:r w:rsidRPr="003B6EC3">
        <w:rPr>
          <w:rFonts w:ascii="Arial" w:hAnsi="Arial" w:cs="Arial" w:hint="cs"/>
          <w:rtl/>
          <w:lang w:bidi="ar-JO"/>
        </w:rPr>
        <w:t>الوصية العظمى</w:t>
      </w:r>
    </w:p>
    <w:p w14:paraId="7765B0E4"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22: 41-46</w:t>
      </w:r>
      <w:r w:rsidRPr="003B6EC3">
        <w:rPr>
          <w:rFonts w:ascii="Arial" w:hAnsi="Arial" w:cs="Arial"/>
          <w:rtl/>
          <w:lang w:bidi="ar-JO"/>
        </w:rPr>
        <w:tab/>
      </w:r>
      <w:r w:rsidRPr="003B6EC3">
        <w:rPr>
          <w:rFonts w:ascii="Arial" w:hAnsi="Arial" w:cs="Arial" w:hint="cs"/>
          <w:rtl/>
          <w:lang w:bidi="ar-JO"/>
        </w:rPr>
        <w:t>المسيا ابن من؟</w:t>
      </w:r>
    </w:p>
    <w:p w14:paraId="13401F74" w14:textId="77777777" w:rsidR="00ED4598" w:rsidRPr="003B6EC3" w:rsidRDefault="00ED4598" w:rsidP="00ED4598">
      <w:pPr>
        <w:tabs>
          <w:tab w:val="left" w:pos="2520"/>
        </w:tabs>
        <w:bidi/>
        <w:ind w:left="360" w:right="-342"/>
        <w:rPr>
          <w:rFonts w:ascii="Arial" w:hAnsi="Arial" w:cs="Arial"/>
          <w:lang w:bidi="ar-JO"/>
        </w:rPr>
      </w:pPr>
      <w:r w:rsidRPr="003B6EC3">
        <w:rPr>
          <w:rFonts w:ascii="Arial" w:hAnsi="Arial" w:cs="Arial" w:hint="cs"/>
          <w:rtl/>
          <w:lang w:bidi="ar-JO"/>
        </w:rPr>
        <w:t>23</w:t>
      </w:r>
      <w:r w:rsidRPr="003B6EC3">
        <w:rPr>
          <w:rFonts w:ascii="Arial" w:hAnsi="Arial" w:cs="Arial"/>
          <w:rtl/>
          <w:lang w:bidi="ar-JO"/>
        </w:rPr>
        <w:tab/>
      </w:r>
      <w:r w:rsidRPr="003B6EC3">
        <w:rPr>
          <w:rFonts w:ascii="Arial" w:hAnsi="Arial" w:cs="Arial" w:hint="cs"/>
          <w:rtl/>
          <w:lang w:bidi="ar-JO"/>
        </w:rPr>
        <w:t>الإدانة</w:t>
      </w:r>
    </w:p>
    <w:p w14:paraId="1E036BF3" w14:textId="77777777" w:rsidR="00ED4598" w:rsidRPr="003B6EC3" w:rsidRDefault="00ED4598" w:rsidP="00ED4598">
      <w:pPr>
        <w:tabs>
          <w:tab w:val="left" w:pos="2520"/>
        </w:tabs>
        <w:bidi/>
        <w:ind w:left="360" w:right="-342"/>
        <w:rPr>
          <w:rFonts w:ascii="Arial" w:hAnsi="Arial" w:cs="Arial"/>
          <w:lang w:bidi="ar-JO"/>
        </w:rPr>
      </w:pPr>
      <w:r w:rsidRPr="003B6EC3">
        <w:rPr>
          <w:rFonts w:ascii="Arial" w:hAnsi="Arial" w:cs="Arial" w:hint="cs"/>
          <w:rtl/>
          <w:lang w:bidi="ar-JO"/>
        </w:rPr>
        <w:t>24-25</w:t>
      </w:r>
      <w:r w:rsidRPr="003B6EC3">
        <w:rPr>
          <w:rFonts w:ascii="Arial" w:hAnsi="Arial" w:cs="Arial"/>
          <w:rtl/>
          <w:lang w:bidi="ar-JO"/>
        </w:rPr>
        <w:tab/>
      </w:r>
      <w:r w:rsidRPr="003B6EC3">
        <w:rPr>
          <w:rFonts w:ascii="Arial" w:hAnsi="Arial" w:cs="Arial" w:hint="cs"/>
          <w:rtl/>
          <w:lang w:bidi="ar-JO"/>
        </w:rPr>
        <w:t>خطاب جبل الزيتون</w:t>
      </w:r>
    </w:p>
    <w:p w14:paraId="045115B5"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24: 1-3</w:t>
      </w:r>
      <w:r w:rsidRPr="003B6EC3">
        <w:rPr>
          <w:rFonts w:ascii="Arial" w:hAnsi="Arial" w:cs="Arial"/>
          <w:rtl/>
          <w:lang w:bidi="ar-JO"/>
        </w:rPr>
        <w:tab/>
      </w:r>
      <w:r w:rsidRPr="003B6EC3">
        <w:rPr>
          <w:rFonts w:ascii="Arial" w:hAnsi="Arial" w:cs="Arial" w:hint="cs"/>
          <w:rtl/>
          <w:lang w:bidi="ar-JO"/>
        </w:rPr>
        <w:t>الأسئلة: متى؟ ماذا؟</w:t>
      </w:r>
    </w:p>
    <w:p w14:paraId="35BA7EB8" w14:textId="77777777" w:rsidR="00ED4598" w:rsidRPr="003B6EC3" w:rsidRDefault="00ED4598" w:rsidP="00ED4598">
      <w:pPr>
        <w:tabs>
          <w:tab w:val="left" w:pos="2880"/>
        </w:tabs>
        <w:bidi/>
        <w:ind w:left="720" w:right="-342"/>
        <w:rPr>
          <w:rFonts w:ascii="Arial" w:hAnsi="Arial" w:cs="Arial"/>
          <w:lang w:bidi="ar-JO"/>
        </w:rPr>
      </w:pPr>
      <w:r w:rsidRPr="003B6EC3">
        <w:rPr>
          <w:rFonts w:ascii="Arial" w:hAnsi="Arial" w:cs="Arial" w:hint="cs"/>
          <w:rtl/>
          <w:lang w:bidi="ar-JO"/>
        </w:rPr>
        <w:t>24: 4-25: 46</w:t>
      </w:r>
      <w:r w:rsidRPr="003B6EC3">
        <w:rPr>
          <w:rFonts w:ascii="Arial" w:hAnsi="Arial" w:cs="Arial"/>
          <w:rtl/>
          <w:lang w:bidi="ar-JO"/>
        </w:rPr>
        <w:tab/>
      </w:r>
      <w:r w:rsidRPr="003B6EC3">
        <w:rPr>
          <w:rFonts w:ascii="Arial" w:hAnsi="Arial" w:cs="Arial" w:hint="cs"/>
          <w:rtl/>
          <w:lang w:bidi="ar-JO"/>
        </w:rPr>
        <w:t>الإجابات: تاريخ إسرائيل الأخروي</w:t>
      </w:r>
    </w:p>
    <w:p w14:paraId="4E9C3B00"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4-26</w:t>
      </w:r>
      <w:r w:rsidRPr="003B6EC3">
        <w:rPr>
          <w:rFonts w:ascii="Arial" w:hAnsi="Arial" w:cs="Arial"/>
          <w:rtl/>
          <w:lang w:bidi="ar-JO"/>
        </w:rPr>
        <w:tab/>
      </w:r>
      <w:r w:rsidRPr="003B6EC3">
        <w:rPr>
          <w:rFonts w:ascii="Arial" w:hAnsi="Arial" w:cs="Arial" w:hint="cs"/>
          <w:rtl/>
          <w:lang w:bidi="ar-JO"/>
        </w:rPr>
        <w:t>الضيقة</w:t>
      </w:r>
    </w:p>
    <w:p w14:paraId="5A9046E4"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4-8</w:t>
      </w:r>
      <w:r w:rsidRPr="003B6EC3">
        <w:rPr>
          <w:rFonts w:ascii="Arial" w:hAnsi="Arial" w:cs="Arial"/>
          <w:rtl/>
          <w:lang w:bidi="ar-JO"/>
        </w:rPr>
        <w:tab/>
      </w:r>
      <w:r w:rsidRPr="003B6EC3">
        <w:rPr>
          <w:rFonts w:ascii="Arial" w:hAnsi="Arial" w:cs="Arial" w:hint="cs"/>
          <w:rtl/>
          <w:lang w:bidi="ar-JO"/>
        </w:rPr>
        <w:t>النصف الأول</w:t>
      </w:r>
    </w:p>
    <w:p w14:paraId="6BFC7523"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9-14</w:t>
      </w:r>
      <w:r w:rsidRPr="003B6EC3">
        <w:rPr>
          <w:rFonts w:ascii="Arial" w:hAnsi="Arial" w:cs="Arial"/>
          <w:rtl/>
          <w:lang w:bidi="ar-JO"/>
        </w:rPr>
        <w:tab/>
      </w:r>
      <w:r w:rsidRPr="003B6EC3">
        <w:rPr>
          <w:rFonts w:ascii="Arial" w:hAnsi="Arial" w:cs="Arial" w:hint="cs"/>
          <w:rtl/>
          <w:lang w:bidi="ar-JO"/>
        </w:rPr>
        <w:t>النصف الثاني</w:t>
      </w:r>
      <w:r w:rsidRPr="003B6EC3">
        <w:rPr>
          <w:rFonts w:ascii="Arial" w:hAnsi="Arial" w:cs="Arial"/>
          <w:rtl/>
          <w:lang w:bidi="ar-JO"/>
        </w:rPr>
        <w:tab/>
      </w:r>
    </w:p>
    <w:p w14:paraId="4F26B786" w14:textId="77777777" w:rsidR="000231AF" w:rsidRPr="003B6EC3" w:rsidRDefault="000231AF" w:rsidP="000231AF">
      <w:pPr>
        <w:tabs>
          <w:tab w:val="left" w:pos="3600"/>
        </w:tabs>
        <w:bidi/>
        <w:ind w:left="1440" w:right="-342"/>
        <w:rPr>
          <w:rFonts w:ascii="Arial" w:hAnsi="Arial" w:cs="Arial"/>
          <w:lang w:bidi="ar-JO"/>
        </w:rPr>
      </w:pPr>
      <w:r w:rsidRPr="003B6EC3">
        <w:rPr>
          <w:rFonts w:ascii="Arial" w:hAnsi="Arial" w:cs="Arial" w:hint="cs"/>
          <w:rtl/>
          <w:lang w:bidi="ar-JO"/>
        </w:rPr>
        <w:t>24: 15-26</w:t>
      </w:r>
      <w:r w:rsidRPr="003B6EC3">
        <w:rPr>
          <w:rFonts w:ascii="Arial" w:hAnsi="Arial" w:cs="Arial"/>
          <w:rtl/>
          <w:lang w:bidi="ar-JO"/>
        </w:rPr>
        <w:tab/>
      </w:r>
      <w:r w:rsidRPr="003B6EC3">
        <w:rPr>
          <w:rFonts w:ascii="Arial" w:hAnsi="Arial" w:cs="Arial" w:hint="cs"/>
          <w:rtl/>
          <w:lang w:bidi="ar-JO"/>
        </w:rPr>
        <w:t>ضد المسيح: علامة الذروة (التكرار/الشرح)</w:t>
      </w:r>
    </w:p>
    <w:p w14:paraId="1B5B7A9B"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27-30</w:t>
      </w:r>
      <w:r w:rsidRPr="003B6EC3">
        <w:rPr>
          <w:rFonts w:ascii="Arial" w:hAnsi="Arial" w:cs="Arial"/>
          <w:rtl/>
          <w:lang w:bidi="ar-JO"/>
        </w:rPr>
        <w:tab/>
      </w:r>
      <w:r w:rsidRPr="003B6EC3">
        <w:rPr>
          <w:rFonts w:ascii="Arial" w:hAnsi="Arial" w:cs="Arial" w:hint="cs"/>
          <w:rtl/>
          <w:lang w:bidi="ar-JO"/>
        </w:rPr>
        <w:t>المجيء الثاني</w:t>
      </w:r>
    </w:p>
    <w:p w14:paraId="1F7B4781" w14:textId="77777777" w:rsidR="000231AF" w:rsidRPr="003B6EC3" w:rsidRDefault="000231AF" w:rsidP="000231AF">
      <w:pPr>
        <w:tabs>
          <w:tab w:val="left" w:pos="3240"/>
        </w:tabs>
        <w:bidi/>
        <w:ind w:left="1080" w:right="-342"/>
        <w:rPr>
          <w:rFonts w:ascii="Arial" w:hAnsi="Arial" w:cs="Arial"/>
          <w:lang w:bidi="ar-JO"/>
        </w:rPr>
      </w:pPr>
      <w:r w:rsidRPr="003B6EC3">
        <w:rPr>
          <w:rFonts w:ascii="Arial" w:hAnsi="Arial" w:cs="Arial" w:hint="cs"/>
          <w:rtl/>
          <w:lang w:bidi="ar-JO"/>
        </w:rPr>
        <w:t>24: 31</w:t>
      </w:r>
      <w:r w:rsidRPr="003B6EC3">
        <w:rPr>
          <w:rFonts w:ascii="Arial" w:hAnsi="Arial" w:cs="Arial"/>
          <w:rtl/>
          <w:lang w:bidi="ar-JO"/>
        </w:rPr>
        <w:tab/>
      </w:r>
      <w:r w:rsidRPr="003B6EC3">
        <w:rPr>
          <w:rFonts w:ascii="Arial" w:hAnsi="Arial" w:cs="Arial" w:hint="cs"/>
          <w:rtl/>
          <w:lang w:bidi="ar-JO"/>
        </w:rPr>
        <w:t>إعادة تجميع إسرائيل</w:t>
      </w:r>
    </w:p>
    <w:p w14:paraId="5772E65F" w14:textId="77777777" w:rsidR="00DB2C13" w:rsidRPr="003B6EC3" w:rsidRDefault="000231AF" w:rsidP="000231AF">
      <w:pPr>
        <w:tabs>
          <w:tab w:val="left" w:pos="3240"/>
        </w:tabs>
        <w:bidi/>
        <w:ind w:left="1080" w:right="-342"/>
        <w:rPr>
          <w:rFonts w:ascii="Arial" w:hAnsi="Arial" w:cs="Arial"/>
        </w:rPr>
      </w:pPr>
      <w:r w:rsidRPr="003B6EC3">
        <w:rPr>
          <w:rFonts w:ascii="Arial" w:hAnsi="Arial" w:cs="Arial" w:hint="cs"/>
          <w:rtl/>
          <w:lang w:bidi="ar-JO"/>
        </w:rPr>
        <w:t>24: 32-51</w:t>
      </w:r>
      <w:r w:rsidRPr="003B6EC3">
        <w:rPr>
          <w:rFonts w:ascii="Arial" w:hAnsi="Arial" w:cs="Arial"/>
          <w:rtl/>
          <w:lang w:bidi="ar-JO"/>
        </w:rPr>
        <w:tab/>
      </w:r>
      <w:r w:rsidRPr="003B6EC3">
        <w:rPr>
          <w:rFonts w:ascii="Arial" w:hAnsi="Arial" w:cs="Arial" w:hint="cs"/>
          <w:rtl/>
          <w:lang w:bidi="ar-JO"/>
        </w:rPr>
        <w:t>تشجيعات من خلال جملة معترضة</w:t>
      </w:r>
      <w:r w:rsidR="00DB2C13" w:rsidRPr="003B6EC3">
        <w:rPr>
          <w:rFonts w:ascii="Arial" w:hAnsi="Arial" w:cs="Arial"/>
        </w:rPr>
        <w:t xml:space="preserve"> </w:t>
      </w:r>
    </w:p>
    <w:p w14:paraId="6DFCA16D"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24: 32-44</w:t>
      </w:r>
      <w:r w:rsidRPr="003B6EC3">
        <w:rPr>
          <w:rFonts w:ascii="Arial" w:hAnsi="Arial" w:cs="Arial"/>
          <w:rtl/>
          <w:lang w:bidi="ar-JO"/>
        </w:rPr>
        <w:tab/>
      </w:r>
      <w:r w:rsidRPr="003B6EC3">
        <w:rPr>
          <w:rFonts w:ascii="Arial" w:hAnsi="Arial" w:cs="Arial" w:hint="cs"/>
          <w:rtl/>
          <w:lang w:bidi="ar-JO"/>
        </w:rPr>
        <w:t>شجرة التين (اليقظة/الإستعداد)</w:t>
      </w:r>
    </w:p>
    <w:p w14:paraId="0FC9C76A"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24: 45-51</w:t>
      </w:r>
      <w:r w:rsidRPr="003B6EC3">
        <w:rPr>
          <w:rFonts w:ascii="Arial" w:hAnsi="Arial" w:cs="Arial"/>
          <w:rtl/>
          <w:lang w:bidi="ar-JO"/>
        </w:rPr>
        <w:tab/>
      </w:r>
      <w:r w:rsidRPr="003B6EC3">
        <w:rPr>
          <w:rFonts w:ascii="Arial" w:hAnsi="Arial" w:cs="Arial" w:hint="cs"/>
          <w:rtl/>
          <w:lang w:bidi="ar-JO"/>
        </w:rPr>
        <w:t>العبد الأمين (الأمانة)</w:t>
      </w:r>
    </w:p>
    <w:p w14:paraId="4AF3E7E0" w14:textId="77777777" w:rsidR="000D721D" w:rsidRPr="003B6EC3" w:rsidRDefault="000D721D" w:rsidP="000D721D">
      <w:pPr>
        <w:tabs>
          <w:tab w:val="left" w:pos="3240"/>
        </w:tabs>
        <w:bidi/>
        <w:ind w:left="1080" w:right="-342"/>
        <w:rPr>
          <w:rFonts w:ascii="Arial" w:hAnsi="Arial" w:cs="Arial"/>
          <w:lang w:bidi="ar-JO"/>
        </w:rPr>
      </w:pPr>
      <w:r w:rsidRPr="003B6EC3">
        <w:rPr>
          <w:rFonts w:ascii="Arial" w:hAnsi="Arial" w:cs="Arial" w:hint="cs"/>
          <w:rtl/>
          <w:lang w:bidi="ar-JO"/>
        </w:rPr>
        <w:t>25: 1-30</w:t>
      </w:r>
      <w:r w:rsidRPr="003B6EC3">
        <w:rPr>
          <w:rFonts w:ascii="Arial" w:hAnsi="Arial" w:cs="Arial"/>
          <w:rtl/>
          <w:lang w:bidi="ar-JO"/>
        </w:rPr>
        <w:tab/>
      </w:r>
      <w:r w:rsidRPr="003B6EC3">
        <w:rPr>
          <w:rFonts w:ascii="Arial" w:hAnsi="Arial" w:cs="Arial" w:hint="cs"/>
          <w:rtl/>
          <w:lang w:bidi="ar-JO"/>
        </w:rPr>
        <w:t>الدينونة على إسرائيل</w:t>
      </w:r>
    </w:p>
    <w:p w14:paraId="0A136953"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25: 1-13</w:t>
      </w:r>
      <w:r w:rsidRPr="003B6EC3">
        <w:rPr>
          <w:rFonts w:ascii="Arial" w:hAnsi="Arial" w:cs="Arial"/>
          <w:rtl/>
          <w:lang w:bidi="ar-JO"/>
        </w:rPr>
        <w:tab/>
      </w:r>
      <w:r w:rsidRPr="003B6EC3">
        <w:rPr>
          <w:rFonts w:ascii="Arial" w:hAnsi="Arial" w:cs="Arial" w:hint="cs"/>
          <w:rtl/>
          <w:lang w:bidi="ar-JO"/>
        </w:rPr>
        <w:t>العذارى العشر (دخول الملكوت)</w:t>
      </w:r>
    </w:p>
    <w:p w14:paraId="25BC4CAD" w14:textId="77777777" w:rsidR="000D721D" w:rsidRPr="003B6EC3" w:rsidRDefault="000D721D" w:rsidP="000D721D">
      <w:pPr>
        <w:tabs>
          <w:tab w:val="left" w:pos="3600"/>
        </w:tabs>
        <w:bidi/>
        <w:ind w:left="1440" w:right="-342"/>
        <w:rPr>
          <w:rFonts w:ascii="Arial" w:hAnsi="Arial" w:cs="Arial"/>
          <w:lang w:bidi="ar-JO"/>
        </w:rPr>
      </w:pPr>
      <w:r w:rsidRPr="003B6EC3">
        <w:rPr>
          <w:rFonts w:ascii="Arial" w:hAnsi="Arial" w:cs="Arial" w:hint="cs"/>
          <w:rtl/>
          <w:lang w:bidi="ar-JO"/>
        </w:rPr>
        <w:t>25: 14-30</w:t>
      </w:r>
      <w:r w:rsidRPr="003B6EC3">
        <w:rPr>
          <w:rFonts w:ascii="Arial" w:hAnsi="Arial" w:cs="Arial"/>
          <w:rtl/>
          <w:lang w:bidi="ar-JO"/>
        </w:rPr>
        <w:tab/>
      </w:r>
      <w:r w:rsidRPr="003B6EC3">
        <w:rPr>
          <w:rFonts w:ascii="Arial" w:hAnsi="Arial" w:cs="Arial" w:hint="cs"/>
          <w:rtl/>
          <w:lang w:bidi="ar-JO"/>
        </w:rPr>
        <w:t>الوزنات (المسؤولية الفردية)</w:t>
      </w:r>
    </w:p>
    <w:p w14:paraId="43D6532D" w14:textId="77777777" w:rsidR="000D721D" w:rsidRPr="003B6EC3" w:rsidRDefault="000D721D" w:rsidP="000D721D">
      <w:pPr>
        <w:tabs>
          <w:tab w:val="left" w:pos="3240"/>
        </w:tabs>
        <w:bidi/>
        <w:ind w:left="1080" w:right="-342"/>
        <w:rPr>
          <w:rFonts w:ascii="Arial" w:hAnsi="Arial" w:cs="Arial"/>
          <w:lang w:bidi="ar-JO"/>
        </w:rPr>
      </w:pPr>
      <w:r w:rsidRPr="003B6EC3">
        <w:rPr>
          <w:rFonts w:ascii="Arial" w:hAnsi="Arial" w:cs="Arial" w:hint="cs"/>
          <w:rtl/>
          <w:lang w:bidi="ar-JO"/>
        </w:rPr>
        <w:t>25: 31-46</w:t>
      </w:r>
      <w:r w:rsidRPr="003B6EC3">
        <w:rPr>
          <w:rFonts w:ascii="Arial" w:hAnsi="Arial" w:cs="Arial"/>
          <w:rtl/>
          <w:lang w:bidi="ar-JO"/>
        </w:rPr>
        <w:tab/>
      </w:r>
      <w:r w:rsidRPr="003B6EC3">
        <w:rPr>
          <w:rFonts w:ascii="Arial" w:hAnsi="Arial" w:cs="Arial" w:hint="cs"/>
          <w:rtl/>
          <w:lang w:bidi="ar-JO"/>
        </w:rPr>
        <w:t>دينونة الأمم</w:t>
      </w:r>
    </w:p>
    <w:p w14:paraId="1041C662" w14:textId="77777777" w:rsidR="000D721D" w:rsidRPr="003B6EC3" w:rsidRDefault="000D721D" w:rsidP="000D721D">
      <w:pPr>
        <w:tabs>
          <w:tab w:val="left" w:pos="2520"/>
        </w:tabs>
        <w:bidi/>
        <w:ind w:left="360" w:right="-342"/>
        <w:rPr>
          <w:rFonts w:ascii="Arial" w:hAnsi="Arial" w:cs="Arial"/>
          <w:lang w:bidi="ar-JO"/>
        </w:rPr>
      </w:pPr>
      <w:r w:rsidRPr="003B6EC3">
        <w:rPr>
          <w:rFonts w:ascii="Arial" w:hAnsi="Arial" w:cs="Arial" w:hint="cs"/>
          <w:rtl/>
          <w:lang w:bidi="ar-JO"/>
        </w:rPr>
        <w:t>26-27</w:t>
      </w:r>
      <w:r w:rsidRPr="003B6EC3">
        <w:rPr>
          <w:rFonts w:ascii="Arial" w:hAnsi="Arial" w:cs="Arial"/>
          <w:rtl/>
          <w:lang w:bidi="ar-JO"/>
        </w:rPr>
        <w:tab/>
      </w:r>
      <w:r w:rsidRPr="003B6EC3">
        <w:rPr>
          <w:rFonts w:ascii="Arial" w:hAnsi="Arial" w:cs="Arial" w:hint="cs"/>
          <w:rtl/>
          <w:lang w:bidi="ar-JO"/>
        </w:rPr>
        <w:t>الرفض</w:t>
      </w:r>
    </w:p>
    <w:p w14:paraId="466459B2" w14:textId="77777777" w:rsidR="000D721D" w:rsidRPr="003B6EC3" w:rsidRDefault="000D721D" w:rsidP="000D721D">
      <w:pPr>
        <w:tabs>
          <w:tab w:val="left" w:pos="2880"/>
        </w:tabs>
        <w:bidi/>
        <w:ind w:left="720" w:right="-342"/>
        <w:rPr>
          <w:rFonts w:ascii="Arial" w:hAnsi="Arial" w:cs="Arial"/>
          <w:lang w:bidi="ar-JO"/>
        </w:rPr>
      </w:pPr>
      <w:r w:rsidRPr="003B6EC3">
        <w:rPr>
          <w:rFonts w:ascii="Arial" w:hAnsi="Arial" w:cs="Arial" w:hint="cs"/>
          <w:rtl/>
          <w:lang w:bidi="ar-JO"/>
        </w:rPr>
        <w:t>26: 1-46</w:t>
      </w:r>
      <w:r w:rsidRPr="003B6EC3">
        <w:rPr>
          <w:rFonts w:ascii="Arial" w:hAnsi="Arial" w:cs="Arial"/>
          <w:rtl/>
          <w:lang w:bidi="ar-JO"/>
        </w:rPr>
        <w:tab/>
      </w:r>
      <w:r w:rsidRPr="003B6EC3">
        <w:rPr>
          <w:rFonts w:ascii="Arial" w:hAnsi="Arial" w:cs="Arial" w:hint="cs"/>
          <w:rtl/>
          <w:lang w:bidi="ar-JO"/>
        </w:rPr>
        <w:t>الإستعدادات/الفصح</w:t>
      </w:r>
    </w:p>
    <w:p w14:paraId="12D1CF11" w14:textId="77777777" w:rsidR="000D721D" w:rsidRPr="003B6EC3" w:rsidRDefault="000D721D" w:rsidP="000D721D">
      <w:pPr>
        <w:tabs>
          <w:tab w:val="left" w:pos="2880"/>
        </w:tabs>
        <w:bidi/>
        <w:ind w:left="720" w:right="-342"/>
        <w:rPr>
          <w:rFonts w:ascii="Arial" w:hAnsi="Arial" w:cs="Arial"/>
          <w:lang w:bidi="ar-JO"/>
        </w:rPr>
      </w:pPr>
      <w:r w:rsidRPr="003B6EC3">
        <w:rPr>
          <w:rFonts w:ascii="Arial" w:hAnsi="Arial" w:cs="Arial" w:hint="cs"/>
          <w:rtl/>
          <w:lang w:bidi="ar-JO"/>
        </w:rPr>
        <w:t>26: 47-27: 66</w:t>
      </w:r>
      <w:r w:rsidRPr="003B6EC3">
        <w:rPr>
          <w:rFonts w:ascii="Arial" w:hAnsi="Arial" w:cs="Arial"/>
          <w:rtl/>
          <w:lang w:bidi="ar-JO"/>
        </w:rPr>
        <w:tab/>
      </w:r>
      <w:r w:rsidRPr="003B6EC3">
        <w:rPr>
          <w:rFonts w:ascii="Arial" w:hAnsi="Arial" w:cs="Arial" w:hint="cs"/>
          <w:rtl/>
          <w:lang w:bidi="ar-JO"/>
        </w:rPr>
        <w:t>الصلب</w:t>
      </w:r>
    </w:p>
    <w:p w14:paraId="16018B02" w14:textId="77777777" w:rsidR="00DB2C13" w:rsidRPr="003B6EC3" w:rsidRDefault="00DB2C13" w:rsidP="00DB2C13">
      <w:pPr>
        <w:tabs>
          <w:tab w:val="left" w:pos="2160"/>
        </w:tabs>
        <w:ind w:right="-342"/>
        <w:rPr>
          <w:rFonts w:ascii="Arial" w:hAnsi="Arial" w:cs="Arial"/>
          <w:b/>
          <w:szCs w:val="16"/>
        </w:rPr>
      </w:pPr>
    </w:p>
    <w:p w14:paraId="543E784F" w14:textId="77777777" w:rsidR="000D721D" w:rsidRPr="003B6EC3" w:rsidRDefault="000D721D" w:rsidP="000D721D">
      <w:pPr>
        <w:tabs>
          <w:tab w:val="left" w:pos="2160"/>
        </w:tabs>
        <w:bidi/>
        <w:ind w:right="-342"/>
        <w:rPr>
          <w:rFonts w:ascii="Arial" w:hAnsi="Arial" w:cs="Arial"/>
          <w:b/>
          <w:lang w:bidi="ar-JO"/>
        </w:rPr>
      </w:pPr>
      <w:r w:rsidRPr="003B6EC3">
        <w:rPr>
          <w:rFonts w:ascii="Arial" w:hAnsi="Arial" w:cs="Arial" w:hint="cs"/>
          <w:b/>
          <w:rtl/>
          <w:lang w:bidi="ar-JO"/>
        </w:rPr>
        <w:t>28</w:t>
      </w:r>
      <w:r w:rsidRPr="003B6EC3">
        <w:rPr>
          <w:rFonts w:ascii="Arial" w:hAnsi="Arial" w:cs="Arial"/>
          <w:b/>
          <w:rtl/>
          <w:lang w:bidi="ar-JO"/>
        </w:rPr>
        <w:tab/>
      </w:r>
      <w:r w:rsidRPr="003B6EC3">
        <w:rPr>
          <w:rFonts w:ascii="Arial" w:hAnsi="Arial" w:cs="Arial" w:hint="cs"/>
          <w:bCs/>
          <w:rtl/>
          <w:lang w:bidi="ar-JO"/>
        </w:rPr>
        <w:t>القيامة</w:t>
      </w:r>
    </w:p>
    <w:p w14:paraId="7B9A4B75" w14:textId="77777777" w:rsidR="000D721D" w:rsidRPr="003B6EC3" w:rsidRDefault="000D721D" w:rsidP="000D721D">
      <w:pPr>
        <w:tabs>
          <w:tab w:val="left" w:pos="2520"/>
        </w:tabs>
        <w:bidi/>
        <w:ind w:left="360" w:right="-342"/>
        <w:rPr>
          <w:rFonts w:ascii="Arial" w:hAnsi="Arial" w:cs="Arial"/>
          <w:rtl/>
          <w:lang w:bidi="ar-JO"/>
        </w:rPr>
      </w:pPr>
      <w:r w:rsidRPr="003B6EC3">
        <w:rPr>
          <w:rFonts w:ascii="Arial" w:hAnsi="Arial" w:cs="Arial" w:hint="cs"/>
          <w:rtl/>
          <w:lang w:bidi="ar-JO"/>
        </w:rPr>
        <w:t>28: 1-10</w:t>
      </w:r>
      <w:r w:rsidRPr="003B6EC3">
        <w:rPr>
          <w:rFonts w:ascii="Arial" w:hAnsi="Arial" w:cs="Arial"/>
          <w:rtl/>
          <w:lang w:bidi="ar-JO"/>
        </w:rPr>
        <w:tab/>
      </w:r>
      <w:r w:rsidRPr="003B6EC3">
        <w:rPr>
          <w:rFonts w:ascii="Arial" w:hAnsi="Arial" w:cs="Arial" w:hint="cs"/>
          <w:rtl/>
          <w:lang w:bidi="ar-JO"/>
        </w:rPr>
        <w:t>القبر الفارغ</w:t>
      </w:r>
    </w:p>
    <w:p w14:paraId="694DC2C2" w14:textId="77777777" w:rsidR="000D721D" w:rsidRPr="003B6EC3" w:rsidRDefault="000D721D" w:rsidP="000D721D">
      <w:pPr>
        <w:tabs>
          <w:tab w:val="left" w:pos="2520"/>
        </w:tabs>
        <w:bidi/>
        <w:ind w:left="360" w:right="-342"/>
        <w:rPr>
          <w:rFonts w:ascii="Arial" w:hAnsi="Arial" w:cs="Arial"/>
          <w:rtl/>
          <w:lang w:bidi="ar-JO"/>
        </w:rPr>
      </w:pPr>
      <w:r w:rsidRPr="003B6EC3">
        <w:rPr>
          <w:rFonts w:ascii="Arial" w:hAnsi="Arial" w:cs="Arial" w:hint="cs"/>
          <w:rtl/>
          <w:lang w:bidi="ar-JO"/>
        </w:rPr>
        <w:t>28: 11-15</w:t>
      </w:r>
      <w:r w:rsidRPr="003B6EC3">
        <w:rPr>
          <w:rFonts w:ascii="Arial" w:hAnsi="Arial" w:cs="Arial"/>
          <w:rtl/>
          <w:lang w:bidi="ar-JO"/>
        </w:rPr>
        <w:tab/>
      </w:r>
      <w:r w:rsidRPr="003B6EC3">
        <w:rPr>
          <w:rFonts w:ascii="Arial" w:hAnsi="Arial" w:cs="Arial" w:hint="cs"/>
          <w:rtl/>
          <w:lang w:bidi="ar-JO"/>
        </w:rPr>
        <w:t>التقرير الكاذب</w:t>
      </w:r>
    </w:p>
    <w:p w14:paraId="67358509" w14:textId="77777777" w:rsidR="000D721D" w:rsidRPr="003B6EC3" w:rsidRDefault="000D721D" w:rsidP="000D721D">
      <w:pPr>
        <w:tabs>
          <w:tab w:val="left" w:pos="2520"/>
        </w:tabs>
        <w:bidi/>
        <w:ind w:left="360" w:right="-342"/>
        <w:rPr>
          <w:rFonts w:ascii="Arial" w:hAnsi="Arial" w:cs="Arial"/>
          <w:lang w:bidi="ar-JO"/>
        </w:rPr>
      </w:pPr>
      <w:r w:rsidRPr="003B6EC3">
        <w:rPr>
          <w:rFonts w:ascii="Arial" w:hAnsi="Arial" w:cs="Arial" w:hint="cs"/>
          <w:rtl/>
          <w:lang w:bidi="ar-JO"/>
        </w:rPr>
        <w:t>28: 16-20</w:t>
      </w:r>
      <w:r w:rsidRPr="003B6EC3">
        <w:rPr>
          <w:rFonts w:ascii="Arial" w:hAnsi="Arial" w:cs="Arial"/>
          <w:rtl/>
          <w:lang w:bidi="ar-JO"/>
        </w:rPr>
        <w:tab/>
      </w:r>
      <w:r w:rsidRPr="003B6EC3">
        <w:rPr>
          <w:rFonts w:ascii="Arial" w:hAnsi="Arial" w:cs="Arial" w:hint="cs"/>
          <w:rtl/>
          <w:lang w:bidi="ar-JO"/>
        </w:rPr>
        <w:t>المأمورية</w:t>
      </w:r>
    </w:p>
    <w:p w14:paraId="0B3D8E14" w14:textId="77777777" w:rsidR="00DB2C13" w:rsidRDefault="00DB2C13" w:rsidP="00DB2C13">
      <w:pPr>
        <w:ind w:right="-342" w:firstLine="360"/>
        <w:rPr>
          <w:rFonts w:ascii="Arial" w:hAnsi="Arial" w:cs="Arial"/>
          <w:sz w:val="15"/>
          <w:szCs w:val="16"/>
        </w:rPr>
      </w:pPr>
    </w:p>
    <w:p w14:paraId="5D50A952" w14:textId="77777777" w:rsidR="004C3547" w:rsidRPr="003B6EC3" w:rsidRDefault="004C3547" w:rsidP="00DB2C13">
      <w:pPr>
        <w:ind w:right="-342" w:firstLine="360"/>
        <w:rPr>
          <w:rFonts w:ascii="Arial" w:hAnsi="Arial" w:cs="Arial"/>
          <w:sz w:val="15"/>
          <w:szCs w:val="16"/>
        </w:rPr>
      </w:pPr>
    </w:p>
    <w:p w14:paraId="538046A4" w14:textId="77777777" w:rsidR="00DB2C13" w:rsidRPr="003B6EC3" w:rsidRDefault="00C01922" w:rsidP="00DB2C13">
      <w:pPr>
        <w:tabs>
          <w:tab w:val="left" w:pos="360"/>
        </w:tabs>
        <w:ind w:left="360" w:right="-342" w:hanging="360"/>
        <w:jc w:val="center"/>
        <w:rPr>
          <w:rFonts w:ascii="Arial" w:hAnsi="Arial" w:cs="Arial"/>
          <w:bCs/>
          <w:sz w:val="28"/>
          <w:szCs w:val="28"/>
          <w:lang w:bidi="ar-JO"/>
        </w:rPr>
      </w:pPr>
      <w:r w:rsidRPr="003B6EC3">
        <w:rPr>
          <w:rFonts w:ascii="Arial" w:hAnsi="Arial" w:cs="Arial" w:hint="cs"/>
          <w:bCs/>
          <w:sz w:val="28"/>
          <w:szCs w:val="28"/>
          <w:rtl/>
          <w:lang w:bidi="ar-JO"/>
        </w:rPr>
        <w:t>الملخص</w:t>
      </w:r>
    </w:p>
    <w:p w14:paraId="7B22F650" w14:textId="77777777" w:rsidR="00DB2C13" w:rsidRPr="003B6EC3" w:rsidRDefault="00DB2C13" w:rsidP="00DB2C13">
      <w:pPr>
        <w:tabs>
          <w:tab w:val="left" w:pos="360"/>
        </w:tabs>
        <w:ind w:left="360" w:right="-342" w:hanging="360"/>
        <w:rPr>
          <w:rFonts w:ascii="Arial" w:hAnsi="Arial" w:cs="Arial"/>
          <w:b/>
          <w:szCs w:val="16"/>
        </w:rPr>
      </w:pPr>
    </w:p>
    <w:p w14:paraId="07505B1E" w14:textId="77777777" w:rsidR="00C01922" w:rsidRPr="003B6EC3" w:rsidRDefault="00C01922" w:rsidP="00C01922">
      <w:pPr>
        <w:tabs>
          <w:tab w:val="left" w:pos="360"/>
        </w:tabs>
        <w:bidi/>
        <w:ind w:left="360" w:right="-342" w:hanging="360"/>
        <w:rPr>
          <w:rFonts w:ascii="Arial" w:hAnsi="Arial" w:cs="Arial"/>
          <w:bCs/>
          <w:lang w:bidi="ar-JO"/>
        </w:rPr>
      </w:pPr>
      <w:r w:rsidRPr="003B6EC3">
        <w:rPr>
          <w:rFonts w:ascii="Arial" w:hAnsi="Arial" w:cs="Arial" w:hint="cs"/>
          <w:bCs/>
          <w:u w:val="single"/>
          <w:rtl/>
          <w:lang w:bidi="ar-JO"/>
        </w:rPr>
        <w:t>البيان الموجز للسفر</w:t>
      </w:r>
    </w:p>
    <w:p w14:paraId="30C451B6" w14:textId="77777777" w:rsidR="00C01922" w:rsidRPr="003B6EC3" w:rsidRDefault="00C01922" w:rsidP="00C01922">
      <w:pPr>
        <w:bidi/>
        <w:ind w:right="-342"/>
        <w:rPr>
          <w:rFonts w:ascii="Arial" w:hAnsi="Arial" w:cs="Arial"/>
          <w:bCs/>
          <w:lang w:bidi="ar-JO"/>
        </w:rPr>
      </w:pPr>
      <w:r w:rsidRPr="003B6EC3">
        <w:rPr>
          <w:rFonts w:ascii="Arial" w:hAnsi="Arial" w:cs="Arial"/>
          <w:bCs/>
          <w:rtl/>
          <w:lang w:bidi="ar-JO"/>
        </w:rPr>
        <w:t>سبب خدمة يسوع هو أنه المسيا لليهود غير المؤمنين، مع سلطان الملكوت على الكنيسة خلال رفض إسرائيل</w:t>
      </w:r>
      <w:r w:rsidRPr="003B6EC3">
        <w:rPr>
          <w:rFonts w:ascii="Arial" w:hAnsi="Arial" w:cs="Arial"/>
          <w:bCs/>
          <w:lang w:bidi="ar-JO"/>
        </w:rPr>
        <w:t>.</w:t>
      </w:r>
    </w:p>
    <w:p w14:paraId="767F755A" w14:textId="77777777" w:rsidR="00C01922" w:rsidRPr="003B6EC3" w:rsidRDefault="00C01922" w:rsidP="00C01922">
      <w:pPr>
        <w:bidi/>
        <w:rPr>
          <w:rFonts w:ascii="Arial" w:hAnsi="Arial" w:cs="Arial"/>
          <w:b/>
          <w:bCs/>
          <w:rtl/>
          <w:lang w:bidi="ar-JO"/>
        </w:rPr>
      </w:pPr>
    </w:p>
    <w:p w14:paraId="12C5ED6B" w14:textId="77777777" w:rsidR="00C01922" w:rsidRPr="003B6EC3" w:rsidRDefault="00C01922" w:rsidP="00C01922">
      <w:pPr>
        <w:bidi/>
        <w:rPr>
          <w:rFonts w:ascii="Arial" w:hAnsi="Arial" w:cs="Arial"/>
          <w:b/>
          <w:bCs/>
          <w:lang w:bidi="ar-JO"/>
        </w:rPr>
      </w:pPr>
      <w:r w:rsidRPr="003B6EC3">
        <w:rPr>
          <w:rFonts w:ascii="Arial" w:hAnsi="Arial" w:cs="Arial"/>
          <w:b/>
          <w:bCs/>
          <w:rtl/>
          <w:lang w:bidi="ar-JO"/>
        </w:rPr>
        <w:t>1. سبب خدمة يسوع هو أنه المسيا مستحق الثقة لليهود غير المؤمنين (مت 1-10)</w:t>
      </w:r>
      <w:r w:rsidRPr="003B6EC3">
        <w:rPr>
          <w:rFonts w:ascii="Arial" w:hAnsi="Arial" w:cs="Arial" w:hint="cs"/>
          <w:b/>
          <w:bCs/>
          <w:rtl/>
          <w:lang w:bidi="ar-JO"/>
        </w:rPr>
        <w:t>.</w:t>
      </w:r>
    </w:p>
    <w:p w14:paraId="4E31CEC1" w14:textId="77777777" w:rsidR="00C01922" w:rsidRPr="003B6EC3" w:rsidRDefault="00C01922" w:rsidP="00C01922">
      <w:pPr>
        <w:bidi/>
        <w:ind w:left="567"/>
        <w:rPr>
          <w:rFonts w:ascii="Arial" w:hAnsi="Arial" w:cs="Arial"/>
          <w:rtl/>
          <w:lang w:bidi="ar-JO"/>
        </w:rPr>
      </w:pPr>
    </w:p>
    <w:p w14:paraId="67D59462" w14:textId="6D617AA3" w:rsidR="00C01922" w:rsidRPr="003B6EC3" w:rsidRDefault="00C01922" w:rsidP="00B02F0D">
      <w:pPr>
        <w:bidi/>
        <w:ind w:left="738" w:hanging="360"/>
        <w:rPr>
          <w:rFonts w:ascii="Arial" w:hAnsi="Arial" w:cs="Arial"/>
          <w:lang w:bidi="ar-JO"/>
        </w:rPr>
      </w:pPr>
      <w:r w:rsidRPr="003B6EC3">
        <w:rPr>
          <w:rFonts w:ascii="Arial" w:hAnsi="Arial" w:cs="Arial"/>
          <w:rtl/>
          <w:lang w:bidi="ar-JO"/>
        </w:rPr>
        <w:t>أ.</w:t>
      </w:r>
      <w:r w:rsidR="00B02F0D">
        <w:rPr>
          <w:rFonts w:ascii="Arial" w:hAnsi="Arial" w:cs="Arial"/>
          <w:lang w:bidi="ar-JO"/>
        </w:rPr>
        <w:tab/>
      </w:r>
      <w:r w:rsidRPr="003B6EC3">
        <w:rPr>
          <w:rFonts w:ascii="Arial" w:hAnsi="Arial" w:cs="Arial"/>
          <w:rtl/>
          <w:lang w:bidi="ar-JO"/>
        </w:rPr>
        <w:t xml:space="preserve">مجيء وتأييدات المسيح تعلنه بصفته المسيا وملك إسرائيل الشرعي (1: 1-4: 11). </w:t>
      </w:r>
    </w:p>
    <w:p w14:paraId="07AA5E61" w14:textId="77777777" w:rsidR="00C01922" w:rsidRPr="003B6EC3" w:rsidRDefault="00C01922" w:rsidP="00C01922">
      <w:pPr>
        <w:bidi/>
        <w:ind w:left="1106"/>
        <w:rPr>
          <w:rFonts w:ascii="Arial" w:hAnsi="Arial" w:cs="Arial"/>
          <w:rtl/>
          <w:lang w:bidi="ar-JO"/>
        </w:rPr>
      </w:pPr>
    </w:p>
    <w:p w14:paraId="6C3042E2" w14:textId="7103C2F8" w:rsidR="00C01922" w:rsidRPr="003B6EC3" w:rsidRDefault="00C01922" w:rsidP="00B65344">
      <w:pPr>
        <w:bidi/>
        <w:ind w:left="1368" w:hanging="450"/>
        <w:rPr>
          <w:rFonts w:ascii="Arial" w:hAnsi="Arial" w:cs="Arial"/>
          <w:lang w:bidi="ar-JO"/>
        </w:rPr>
      </w:pPr>
      <w:r w:rsidRPr="003B6EC3">
        <w:rPr>
          <w:rFonts w:ascii="Arial" w:hAnsi="Arial" w:cs="Arial"/>
          <w:rtl/>
          <w:lang w:bidi="ar-JO"/>
        </w:rPr>
        <w:t>1.</w:t>
      </w:r>
      <w:r w:rsidR="00B65344">
        <w:rPr>
          <w:rFonts w:ascii="Arial" w:hAnsi="Arial" w:cs="Arial"/>
          <w:lang w:bidi="ar-JO"/>
        </w:rPr>
        <w:tab/>
      </w:r>
      <w:r w:rsidRPr="003B6EC3">
        <w:rPr>
          <w:rFonts w:ascii="Arial" w:hAnsi="Arial" w:cs="Arial"/>
          <w:rtl/>
          <w:lang w:bidi="ar-JO"/>
        </w:rPr>
        <w:t>تمم مجيء المسيح كل من متطلبات النسل الداوودي والنص النبوي كإظهار حقه المسياني كوارث لعرش إسرائيل (مت 1-2)</w:t>
      </w:r>
      <w:r w:rsidR="00B65344">
        <w:rPr>
          <w:rFonts w:ascii="Arial" w:hAnsi="Arial" w:cs="Arial"/>
          <w:lang w:bidi="ar-JO"/>
        </w:rPr>
        <w:t>.</w:t>
      </w:r>
    </w:p>
    <w:p w14:paraId="1282D4A3" w14:textId="77777777" w:rsidR="00C01922" w:rsidRPr="003B6EC3" w:rsidRDefault="00C01922" w:rsidP="00C01922">
      <w:pPr>
        <w:bidi/>
        <w:ind w:left="1418"/>
        <w:rPr>
          <w:sz w:val="28"/>
          <w:szCs w:val="28"/>
          <w:rtl/>
          <w:lang w:bidi="ar-JO"/>
        </w:rPr>
      </w:pPr>
    </w:p>
    <w:p w14:paraId="40242058" w14:textId="30214C9F" w:rsidR="00C01922" w:rsidRPr="003B6EC3" w:rsidRDefault="00C01922" w:rsidP="00B65344">
      <w:pPr>
        <w:bidi/>
        <w:ind w:left="1728" w:hanging="360"/>
        <w:rPr>
          <w:rFonts w:ascii="Arial" w:hAnsi="Arial" w:cs="Arial"/>
          <w:lang w:bidi="ar-JO"/>
        </w:rPr>
      </w:pPr>
      <w:r w:rsidRPr="003B6EC3">
        <w:rPr>
          <w:rFonts w:ascii="Arial" w:hAnsi="Arial" w:cs="Arial"/>
          <w:rtl/>
          <w:lang w:bidi="ar-JO"/>
        </w:rPr>
        <w:t>أ)</w:t>
      </w:r>
      <w:r w:rsidR="00B65344">
        <w:rPr>
          <w:rFonts w:ascii="Arial" w:hAnsi="Arial" w:cs="Arial"/>
          <w:lang w:bidi="ar-JO"/>
        </w:rPr>
        <w:tab/>
      </w:r>
      <w:r w:rsidRPr="003B6EC3">
        <w:rPr>
          <w:rFonts w:ascii="Arial" w:hAnsi="Arial" w:cs="Arial"/>
          <w:rtl/>
          <w:lang w:bidi="ar-JO"/>
        </w:rPr>
        <w:t>يظهر نسب المسيح أنه الملك الشرعي لنسل داود ولهذا فهو مؤهل في نسبه كملك إسرائيل (1: 1-17)</w:t>
      </w:r>
    </w:p>
    <w:p w14:paraId="44F9B379" w14:textId="77777777" w:rsidR="00262B26" w:rsidRPr="003B6EC3" w:rsidRDefault="00262B26" w:rsidP="00B65344">
      <w:pPr>
        <w:bidi/>
        <w:ind w:left="1728" w:hanging="360"/>
        <w:rPr>
          <w:rFonts w:ascii="Arial" w:hAnsi="Arial" w:cs="Arial"/>
          <w:rtl/>
          <w:lang w:bidi="ar-JO"/>
        </w:rPr>
      </w:pPr>
    </w:p>
    <w:p w14:paraId="3A670B30" w14:textId="7CDB4550" w:rsidR="00C01922" w:rsidRPr="003B6EC3" w:rsidRDefault="00C01922" w:rsidP="00B65344">
      <w:pPr>
        <w:bidi/>
        <w:ind w:left="1728" w:hanging="360"/>
        <w:rPr>
          <w:rFonts w:ascii="Arial" w:hAnsi="Arial" w:cs="Arial"/>
          <w:rtl/>
          <w:lang w:val="en-US" w:bidi="ar-JO"/>
        </w:rPr>
      </w:pPr>
      <w:r w:rsidRPr="003B6EC3">
        <w:rPr>
          <w:rFonts w:ascii="Arial" w:hAnsi="Arial" w:cs="Arial"/>
          <w:rtl/>
          <w:lang w:bidi="ar-JO"/>
        </w:rPr>
        <w:t>ب)</w:t>
      </w:r>
      <w:r w:rsidR="00B65344">
        <w:rPr>
          <w:rFonts w:ascii="Arial" w:hAnsi="Arial" w:cs="Arial"/>
          <w:lang w:bidi="ar-JO"/>
        </w:rPr>
        <w:tab/>
      </w:r>
      <w:r w:rsidR="00262B26" w:rsidRPr="003B6EC3">
        <w:rPr>
          <w:rFonts w:ascii="Arial" w:hAnsi="Arial" w:cs="Arial"/>
          <w:rtl/>
          <w:lang w:val="en-US" w:bidi="ar-JO"/>
        </w:rPr>
        <w:t>تؤكد الظروف المحيطة بولادة المسيح تتميمه للنبوات المسيانية لتقديمه بصفته المسيا (1: 18-2: 23)</w:t>
      </w:r>
    </w:p>
    <w:p w14:paraId="1E250F4D" w14:textId="77777777" w:rsidR="00262B26" w:rsidRPr="003B6EC3" w:rsidRDefault="00262B26" w:rsidP="00262B26">
      <w:pPr>
        <w:bidi/>
        <w:ind w:left="1985"/>
        <w:rPr>
          <w:rFonts w:ascii="Arial" w:hAnsi="Arial" w:cs="Arial"/>
          <w:rtl/>
          <w:lang w:bidi="ar-JO"/>
        </w:rPr>
      </w:pPr>
    </w:p>
    <w:p w14:paraId="0EC8AECE"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(1) وُلِد من عذراء تتميماً لنبوة أشعياء 7: 14 (1: 18-25)</w:t>
      </w:r>
    </w:p>
    <w:p w14:paraId="43E6C04B" w14:textId="77777777" w:rsidR="00262B26" w:rsidRPr="003B6EC3" w:rsidRDefault="00262B26" w:rsidP="00262B26">
      <w:pPr>
        <w:bidi/>
        <w:ind w:left="1985"/>
        <w:rPr>
          <w:rFonts w:ascii="Arial" w:hAnsi="Arial" w:cs="Arial"/>
          <w:rtl/>
          <w:lang w:bidi="ar-JO"/>
        </w:rPr>
      </w:pPr>
    </w:p>
    <w:p w14:paraId="066BE493"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(2) عبده الأمم لكن اليهود رفضوه (2: 1-12)، أنظر الصفحات 78د-79.</w:t>
      </w:r>
    </w:p>
    <w:p w14:paraId="742CA162" w14:textId="77777777" w:rsidR="00262B26" w:rsidRPr="003B6EC3" w:rsidRDefault="00262B26" w:rsidP="00262B26">
      <w:pPr>
        <w:bidi/>
        <w:ind w:left="1985"/>
        <w:rPr>
          <w:rFonts w:ascii="Arial" w:hAnsi="Arial" w:cs="Arial"/>
          <w:rtl/>
          <w:lang w:bidi="ar-JO"/>
        </w:rPr>
      </w:pPr>
    </w:p>
    <w:p w14:paraId="6F381F77"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(3) هو من النسل الصحيح بالمقارنة مع هيرودس الأدومي (2: 13-18)</w:t>
      </w:r>
    </w:p>
    <w:p w14:paraId="571C039A" w14:textId="77777777" w:rsidR="00262B26" w:rsidRPr="003B6EC3" w:rsidRDefault="00262B26" w:rsidP="00262B26">
      <w:pPr>
        <w:bidi/>
        <w:ind w:left="1985"/>
        <w:rPr>
          <w:rFonts w:ascii="Arial" w:hAnsi="Arial" w:cs="Arial"/>
          <w:rtl/>
          <w:lang w:bidi="ar-JO"/>
        </w:rPr>
      </w:pPr>
    </w:p>
    <w:p w14:paraId="68C31005" w14:textId="77777777" w:rsidR="00262B26" w:rsidRPr="003B6EC3" w:rsidRDefault="00262B26" w:rsidP="00262B26">
      <w:pPr>
        <w:bidi/>
        <w:ind w:left="1985"/>
        <w:rPr>
          <w:rFonts w:ascii="Arial" w:hAnsi="Arial" w:cs="Arial"/>
          <w:lang w:bidi="ar-JO"/>
        </w:rPr>
      </w:pPr>
      <w:r w:rsidRPr="003B6EC3">
        <w:rPr>
          <w:rFonts w:ascii="Arial" w:hAnsi="Arial" w:cs="Arial"/>
          <w:rtl/>
          <w:lang w:bidi="ar-JO"/>
        </w:rPr>
        <w:t>(4) هو من أصول وضيعة كما هو متوقع بالنسبة للمسيا (2: 19-23)</w:t>
      </w:r>
    </w:p>
    <w:p w14:paraId="1E4A914B" w14:textId="77777777" w:rsidR="00262B26" w:rsidRPr="003B6EC3" w:rsidRDefault="00262B26" w:rsidP="00262B26">
      <w:pPr>
        <w:bidi/>
        <w:ind w:left="1106"/>
        <w:rPr>
          <w:rFonts w:ascii="Arial" w:hAnsi="Arial" w:cs="Arial"/>
          <w:rtl/>
          <w:lang w:bidi="ar-JO"/>
        </w:rPr>
      </w:pPr>
    </w:p>
    <w:p w14:paraId="0A1B59F2" w14:textId="0111AA2A" w:rsidR="00262B26" w:rsidRPr="003B6EC3" w:rsidRDefault="00262B26" w:rsidP="00B65344">
      <w:pPr>
        <w:bidi/>
        <w:ind w:left="1368" w:hanging="450"/>
        <w:rPr>
          <w:rFonts w:ascii="Arial" w:hAnsi="Arial" w:cs="Arial"/>
          <w:lang w:bidi="ar-JO"/>
        </w:rPr>
      </w:pPr>
      <w:r w:rsidRPr="003B6EC3">
        <w:rPr>
          <w:rFonts w:ascii="Arial" w:hAnsi="Arial" w:cs="Arial"/>
          <w:rtl/>
          <w:lang w:bidi="ar-JO"/>
        </w:rPr>
        <w:t>2.</w:t>
      </w:r>
      <w:r w:rsidR="00B65344">
        <w:rPr>
          <w:rFonts w:ascii="Arial" w:hAnsi="Arial" w:cs="Arial"/>
          <w:lang w:bidi="ar-JO"/>
        </w:rPr>
        <w:tab/>
      </w:r>
      <w:r w:rsidRPr="003B6EC3">
        <w:rPr>
          <w:rFonts w:ascii="Arial" w:hAnsi="Arial" w:cs="Arial"/>
          <w:rtl/>
          <w:lang w:bidi="ar-JO"/>
        </w:rPr>
        <w:t>تم تثبيت المسيح بصفته المسيا من قبل يوحنا، الله الآب والروح القدس في تقديمه العلني الأول، المعمودية، التجربة على التوالي (3: 1-4: 14)</w:t>
      </w:r>
    </w:p>
    <w:p w14:paraId="56564725" w14:textId="77777777" w:rsidR="00A84907" w:rsidRPr="003B6EC3" w:rsidRDefault="00A84907" w:rsidP="00A84907">
      <w:pPr>
        <w:bidi/>
        <w:ind w:left="1418"/>
        <w:rPr>
          <w:rFonts w:ascii="Arial" w:hAnsi="Arial" w:cs="Arial"/>
          <w:rtl/>
          <w:lang w:bidi="ar-JO"/>
        </w:rPr>
      </w:pPr>
    </w:p>
    <w:p w14:paraId="2157670C" w14:textId="530B8A40" w:rsidR="00A84907" w:rsidRPr="003B6EC3" w:rsidRDefault="00A84907" w:rsidP="00CA5593">
      <w:pPr>
        <w:bidi/>
        <w:ind w:left="1728" w:hanging="360"/>
        <w:rPr>
          <w:rFonts w:ascii="Arial" w:hAnsi="Arial" w:cs="Arial"/>
          <w:lang w:bidi="ar-JO"/>
        </w:rPr>
      </w:pPr>
      <w:r w:rsidRPr="003B6EC3">
        <w:rPr>
          <w:rFonts w:ascii="Arial" w:hAnsi="Arial" w:cs="Arial"/>
          <w:rtl/>
          <w:lang w:bidi="ar-JO"/>
        </w:rPr>
        <w:t>أ)</w:t>
      </w:r>
      <w:r w:rsidR="00CA5593">
        <w:rPr>
          <w:rFonts w:ascii="Arial" w:hAnsi="Arial" w:cs="Arial"/>
          <w:lang w:bidi="ar-JO"/>
        </w:rPr>
        <w:tab/>
      </w:r>
      <w:r w:rsidRPr="003B6EC3">
        <w:rPr>
          <w:rFonts w:ascii="Arial" w:hAnsi="Arial" w:cs="Arial"/>
          <w:rtl/>
          <w:lang w:bidi="ar-JO"/>
        </w:rPr>
        <w:t>يظهر تأييد يوحنا المعمدان على يسوع أنه المسيا بما ان وعظ يوحنا يحمل التأييد من خلال النص النبوي كسابق للمسيا (3: 1-12)</w:t>
      </w:r>
    </w:p>
    <w:p w14:paraId="3118EB5C" w14:textId="77777777" w:rsidR="00A84907" w:rsidRPr="003B6EC3" w:rsidRDefault="00A84907" w:rsidP="00CA5593">
      <w:pPr>
        <w:bidi/>
        <w:ind w:left="1728" w:hanging="360"/>
        <w:rPr>
          <w:rFonts w:ascii="Arial" w:hAnsi="Arial" w:cs="Arial"/>
          <w:rtl/>
          <w:lang w:bidi="ar-JO"/>
        </w:rPr>
      </w:pPr>
    </w:p>
    <w:p w14:paraId="240A0483" w14:textId="279B61B1" w:rsidR="00A84907" w:rsidRPr="003B6EC3" w:rsidRDefault="00A84907" w:rsidP="00CA5593">
      <w:pPr>
        <w:bidi/>
        <w:ind w:left="1728" w:hanging="360"/>
        <w:rPr>
          <w:rFonts w:ascii="Arial" w:hAnsi="Arial" w:cs="Arial"/>
          <w:lang w:bidi="ar-JO"/>
        </w:rPr>
      </w:pPr>
      <w:r w:rsidRPr="003B6EC3">
        <w:rPr>
          <w:rFonts w:ascii="Arial" w:hAnsi="Arial" w:cs="Arial"/>
          <w:rtl/>
          <w:lang w:bidi="ar-JO"/>
        </w:rPr>
        <w:t>ب)</w:t>
      </w:r>
      <w:r w:rsidR="00CA5593">
        <w:rPr>
          <w:rFonts w:ascii="Arial" w:hAnsi="Arial" w:cs="Arial"/>
          <w:lang w:bidi="ar-JO"/>
        </w:rPr>
        <w:tab/>
      </w:r>
      <w:r w:rsidRPr="003B6EC3">
        <w:rPr>
          <w:rFonts w:ascii="Arial" w:hAnsi="Arial" w:cs="Arial"/>
          <w:rtl/>
          <w:lang w:bidi="ar-JO"/>
        </w:rPr>
        <w:t>يظهر تأييد الآب ليسوع أنه المسيا واضحة في معمودية المسيح (3: 13-17)</w:t>
      </w:r>
    </w:p>
    <w:p w14:paraId="2F5BD222" w14:textId="77777777" w:rsidR="00A84907" w:rsidRPr="003B6EC3" w:rsidRDefault="00A84907" w:rsidP="00CA5593">
      <w:pPr>
        <w:bidi/>
        <w:ind w:left="1728" w:hanging="360"/>
        <w:rPr>
          <w:rFonts w:ascii="Arial" w:hAnsi="Arial" w:cs="Arial"/>
          <w:rtl/>
          <w:lang w:bidi="ar-JO"/>
        </w:rPr>
      </w:pPr>
    </w:p>
    <w:p w14:paraId="404E04FE" w14:textId="4E093A39" w:rsidR="00A84907" w:rsidRPr="003B6EC3" w:rsidRDefault="00A84907" w:rsidP="00CA5593">
      <w:pPr>
        <w:bidi/>
        <w:ind w:left="1728" w:hanging="360"/>
        <w:rPr>
          <w:rFonts w:ascii="Arial" w:hAnsi="Arial" w:cs="Arial"/>
          <w:lang w:bidi="ar-JO"/>
        </w:rPr>
      </w:pPr>
      <w:r w:rsidRPr="003B6EC3">
        <w:rPr>
          <w:rFonts w:ascii="Arial" w:hAnsi="Arial" w:cs="Arial"/>
          <w:rtl/>
          <w:lang w:bidi="ar-JO"/>
        </w:rPr>
        <w:t>ت)</w:t>
      </w:r>
      <w:r w:rsidR="00CA5593">
        <w:rPr>
          <w:rFonts w:ascii="Arial" w:hAnsi="Arial" w:cs="Arial"/>
          <w:lang w:bidi="ar-JO"/>
        </w:rPr>
        <w:tab/>
      </w:r>
      <w:r w:rsidRPr="003B6EC3">
        <w:rPr>
          <w:rFonts w:ascii="Arial" w:hAnsi="Arial" w:cs="Arial"/>
          <w:rtl/>
          <w:lang w:bidi="ar-JO"/>
        </w:rPr>
        <w:t>إن تأييد الروح القدس على يسوع باعتباره المسيا يتأكد من مقاومة المسيح لإغراءات الشيطان في البرية (4: 1-11).</w:t>
      </w:r>
    </w:p>
    <w:p w14:paraId="0C225978" w14:textId="77777777" w:rsidR="00A84907" w:rsidRPr="003B6EC3" w:rsidRDefault="00A84907" w:rsidP="00A84907">
      <w:pPr>
        <w:bidi/>
        <w:ind w:left="567"/>
        <w:rPr>
          <w:rFonts w:ascii="Arial" w:hAnsi="Arial" w:cs="Arial"/>
          <w:rtl/>
          <w:lang w:bidi="ar-JO"/>
        </w:rPr>
      </w:pPr>
    </w:p>
    <w:p w14:paraId="4FE1356C" w14:textId="2E8F0BED" w:rsidR="00A84907" w:rsidRPr="003B6EC3" w:rsidRDefault="00A84907" w:rsidP="00B02F0D">
      <w:pPr>
        <w:bidi/>
        <w:ind w:left="828" w:hanging="450"/>
        <w:rPr>
          <w:rFonts w:ascii="Arial" w:hAnsi="Arial" w:cs="Arial"/>
          <w:lang w:bidi="ar-JO"/>
        </w:rPr>
      </w:pPr>
      <w:r w:rsidRPr="003B6EC3">
        <w:rPr>
          <w:rFonts w:ascii="Arial" w:hAnsi="Arial" w:cs="Arial"/>
          <w:rtl/>
          <w:lang w:bidi="ar-JO"/>
        </w:rPr>
        <w:t>ب.</w:t>
      </w:r>
      <w:r w:rsidR="00B02F0D">
        <w:rPr>
          <w:rFonts w:ascii="Arial" w:hAnsi="Arial" w:cs="Arial"/>
          <w:lang w:bidi="ar-JO"/>
        </w:rPr>
        <w:tab/>
      </w:r>
      <w:r w:rsidRPr="003B6EC3">
        <w:rPr>
          <w:rFonts w:ascii="Arial" w:hAnsi="Arial" w:cs="Arial"/>
          <w:rtl/>
          <w:lang w:bidi="ar-JO"/>
        </w:rPr>
        <w:t>تعلن خدمة المسيح المبكرة ومبادئ الموعظة على الجبل أنه يمتلك الخدمة النبوية المتوقعة من المسيا (4: 12-7: 29)</w:t>
      </w:r>
    </w:p>
    <w:p w14:paraId="0DCB4D99" w14:textId="77777777" w:rsidR="00C371A7" w:rsidRPr="003B6EC3" w:rsidRDefault="00C371A7" w:rsidP="00C371A7">
      <w:pPr>
        <w:bidi/>
        <w:ind w:left="1106"/>
        <w:rPr>
          <w:rFonts w:ascii="Arial" w:hAnsi="Arial" w:cs="Arial"/>
          <w:rtl/>
          <w:lang w:bidi="ar-JO"/>
        </w:rPr>
      </w:pPr>
    </w:p>
    <w:p w14:paraId="4B6CA67F" w14:textId="5C738792" w:rsidR="00A84907" w:rsidRPr="003B6EC3" w:rsidRDefault="00A84907" w:rsidP="004E4311">
      <w:pPr>
        <w:bidi/>
        <w:ind w:left="1368" w:hanging="450"/>
        <w:rPr>
          <w:rFonts w:ascii="Arial" w:hAnsi="Arial" w:cs="Arial"/>
          <w:lang w:bidi="ar-JO"/>
        </w:rPr>
      </w:pPr>
      <w:r w:rsidRPr="003B6EC3">
        <w:rPr>
          <w:rFonts w:ascii="Arial" w:hAnsi="Arial" w:cs="Arial"/>
          <w:rtl/>
          <w:lang w:bidi="ar-JO"/>
        </w:rPr>
        <w:t>1.</w:t>
      </w:r>
      <w:r w:rsidR="004E4311">
        <w:rPr>
          <w:rFonts w:ascii="Arial" w:hAnsi="Arial" w:cs="Arial"/>
          <w:lang w:bidi="ar-JO"/>
        </w:rPr>
        <w:tab/>
      </w:r>
      <w:r w:rsidR="00C371A7" w:rsidRPr="003B6EC3">
        <w:rPr>
          <w:rFonts w:ascii="Arial" w:hAnsi="Arial" w:cs="Arial"/>
          <w:rtl/>
          <w:lang w:bidi="ar-JO"/>
        </w:rPr>
        <w:t>يكشف نشاط خدمة المسيح المبكر أيضاً أنه المسي، ويوفر الإطار لتعليمه في الموعظة على الجبل (4: 12-25).</w:t>
      </w:r>
    </w:p>
    <w:p w14:paraId="223C2DA8" w14:textId="77777777" w:rsidR="00C371A7" w:rsidRPr="003B6EC3" w:rsidRDefault="00C371A7" w:rsidP="00C371A7">
      <w:pPr>
        <w:bidi/>
        <w:ind w:left="1418"/>
        <w:rPr>
          <w:rFonts w:ascii="Arial" w:hAnsi="Arial" w:cs="Arial"/>
          <w:rtl/>
          <w:lang w:bidi="ar-JO"/>
        </w:rPr>
      </w:pPr>
    </w:p>
    <w:p w14:paraId="7980F78D" w14:textId="780D9A57" w:rsidR="00C371A7" w:rsidRPr="003B6EC3" w:rsidRDefault="00C371A7" w:rsidP="001A5A1D">
      <w:pPr>
        <w:bidi/>
        <w:ind w:left="1728" w:hanging="360"/>
        <w:rPr>
          <w:rFonts w:ascii="Arial" w:hAnsi="Arial" w:cs="Arial"/>
          <w:lang w:bidi="ar-JO"/>
        </w:rPr>
      </w:pPr>
      <w:r w:rsidRPr="003B6EC3">
        <w:rPr>
          <w:rFonts w:ascii="Arial" w:hAnsi="Arial" w:cs="Arial"/>
          <w:rtl/>
          <w:lang w:bidi="ar-JO"/>
        </w:rPr>
        <w:t>أ)</w:t>
      </w:r>
      <w:r w:rsidR="000D6B90">
        <w:rPr>
          <w:rFonts w:ascii="Arial" w:hAnsi="Arial" w:cs="Arial"/>
          <w:lang w:bidi="ar-JO"/>
        </w:rPr>
        <w:tab/>
      </w:r>
      <w:r w:rsidRPr="003B6EC3">
        <w:rPr>
          <w:rFonts w:ascii="Arial" w:hAnsi="Arial" w:cs="Arial"/>
          <w:rtl/>
          <w:lang w:bidi="ar-JO"/>
        </w:rPr>
        <w:t>رسالة المسيح للتوبة بهدف الدخول إلى الملكوت مسجلة للتحضير لتعليمه الأشمل في الموعظة على الجبل أن التحضير روحي – وليس ميراثاً مادياً فقط – ضروري لدخول الملكوت (4: 12-17)</w:t>
      </w:r>
      <w:r w:rsidR="001A5A1D">
        <w:rPr>
          <w:rFonts w:ascii="Arial" w:hAnsi="Arial" w:cs="Arial"/>
          <w:lang w:bidi="ar-JO"/>
        </w:rPr>
        <w:t>.</w:t>
      </w:r>
      <w:r w:rsidRPr="003B6EC3">
        <w:rPr>
          <w:rFonts w:ascii="Arial" w:hAnsi="Arial" w:cs="Arial"/>
          <w:rtl/>
          <w:lang w:bidi="ar-JO"/>
        </w:rPr>
        <w:t xml:space="preserve"> </w:t>
      </w:r>
    </w:p>
    <w:p w14:paraId="63A5C532" w14:textId="77777777" w:rsidR="00C371A7" w:rsidRPr="003B6EC3" w:rsidRDefault="00C371A7" w:rsidP="000D6B90">
      <w:pPr>
        <w:bidi/>
        <w:ind w:left="1728" w:hanging="360"/>
        <w:rPr>
          <w:rFonts w:ascii="Arial" w:hAnsi="Arial" w:cs="Arial"/>
          <w:rtl/>
          <w:lang w:bidi="ar-JO"/>
        </w:rPr>
      </w:pPr>
    </w:p>
    <w:p w14:paraId="698AFB6F" w14:textId="050DA8B3" w:rsidR="00C371A7" w:rsidRPr="003B6EC3" w:rsidRDefault="00C371A7" w:rsidP="000D6B90">
      <w:pPr>
        <w:bidi/>
        <w:ind w:left="1728" w:hanging="360"/>
        <w:rPr>
          <w:rFonts w:ascii="Arial" w:hAnsi="Arial" w:cs="Arial"/>
          <w:lang w:bidi="ar-JO"/>
        </w:rPr>
      </w:pPr>
      <w:r w:rsidRPr="003B6EC3">
        <w:rPr>
          <w:rFonts w:ascii="Arial" w:hAnsi="Arial" w:cs="Arial"/>
          <w:rtl/>
          <w:lang w:bidi="ar-JO"/>
        </w:rPr>
        <w:t>ب) تظهر دعوة المسيح للتلاميذ سلطانه على حياة البشر بصفته المسيا (4: 18-22)</w:t>
      </w:r>
      <w:r w:rsidR="001A5A1D">
        <w:rPr>
          <w:rFonts w:ascii="Arial" w:hAnsi="Arial" w:cs="Arial"/>
          <w:lang w:bidi="ar-JO"/>
        </w:rPr>
        <w:t>.</w:t>
      </w:r>
    </w:p>
    <w:p w14:paraId="13DCBD39" w14:textId="77777777" w:rsidR="00C371A7" w:rsidRPr="003B6EC3" w:rsidRDefault="00C371A7" w:rsidP="000D6B90">
      <w:pPr>
        <w:bidi/>
        <w:ind w:left="1728" w:hanging="360"/>
        <w:rPr>
          <w:rFonts w:ascii="Arial" w:hAnsi="Arial" w:cs="Arial"/>
          <w:rtl/>
          <w:lang w:bidi="ar-JO"/>
        </w:rPr>
      </w:pPr>
    </w:p>
    <w:p w14:paraId="2F14A280" w14:textId="21924FD7" w:rsidR="00C371A7" w:rsidRPr="003B6EC3" w:rsidRDefault="00C371A7" w:rsidP="001A5A1D">
      <w:pPr>
        <w:bidi/>
        <w:ind w:left="1728" w:hanging="360"/>
        <w:rPr>
          <w:rFonts w:ascii="Arial" w:hAnsi="Arial" w:cs="Arial"/>
          <w:rtl/>
          <w:lang w:bidi="ar-JO"/>
        </w:rPr>
      </w:pPr>
      <w:r w:rsidRPr="003B6EC3">
        <w:rPr>
          <w:rFonts w:ascii="Arial" w:hAnsi="Arial" w:cs="Arial"/>
          <w:rtl/>
          <w:lang w:bidi="ar-JO"/>
        </w:rPr>
        <w:t>ت) ملخص خدمة المسيح المبكرة في منطقة الجليل من خلال التعليم والوعظ والشفاء تقدمه كمن يقوم بعمل المسيا (4: 23-25)</w:t>
      </w:r>
      <w:r w:rsidR="001A5A1D">
        <w:rPr>
          <w:rFonts w:ascii="Arial" w:hAnsi="Arial" w:cs="Arial"/>
          <w:lang w:bidi="ar-JO"/>
        </w:rPr>
        <w:t>.</w:t>
      </w:r>
    </w:p>
    <w:p w14:paraId="45AAE44A" w14:textId="77777777" w:rsidR="00C371A7" w:rsidRPr="003B6EC3" w:rsidRDefault="00C371A7" w:rsidP="000D6B90">
      <w:pPr>
        <w:bidi/>
        <w:ind w:left="1728" w:hanging="360"/>
        <w:rPr>
          <w:rFonts w:ascii="Arial" w:hAnsi="Arial" w:cs="Arial"/>
          <w:rtl/>
          <w:lang w:bidi="ar-JO"/>
        </w:rPr>
      </w:pPr>
    </w:p>
    <w:p w14:paraId="2ACCC493" w14:textId="70A9412B" w:rsidR="00C371A7" w:rsidRPr="003B6EC3" w:rsidRDefault="00C371A7" w:rsidP="004E4311">
      <w:pPr>
        <w:bidi/>
        <w:ind w:left="1368" w:hanging="450"/>
        <w:rPr>
          <w:rFonts w:ascii="Arial" w:hAnsi="Arial" w:cs="Arial"/>
          <w:lang w:bidi="ar-JO"/>
        </w:rPr>
      </w:pPr>
      <w:r w:rsidRPr="003B6EC3">
        <w:rPr>
          <w:rFonts w:ascii="Arial" w:hAnsi="Arial" w:cs="Arial"/>
          <w:rtl/>
          <w:lang w:bidi="ar-JO"/>
        </w:rPr>
        <w:t>2.</w:t>
      </w:r>
      <w:r w:rsidR="00B16DBD">
        <w:rPr>
          <w:rFonts w:ascii="Arial" w:hAnsi="Arial" w:cs="Arial"/>
          <w:lang w:bidi="ar-JO"/>
        </w:rPr>
        <w:tab/>
      </w:r>
      <w:r w:rsidRPr="003B6EC3">
        <w:rPr>
          <w:rFonts w:ascii="Arial" w:hAnsi="Arial" w:cs="Arial"/>
          <w:rtl/>
          <w:lang w:bidi="ar-JO"/>
        </w:rPr>
        <w:t>تعلمنا موعظة المسيح على الجبل، كيف يجب على الشخص الذي له علاقة صحيحة مع الله، أن يعيش حياته انتظاراً للملكوت (متى 5-7).</w:t>
      </w:r>
    </w:p>
    <w:p w14:paraId="0C9DF853" w14:textId="77777777" w:rsidR="00A343BE" w:rsidRPr="003B6EC3" w:rsidRDefault="00A343BE" w:rsidP="00A343BE">
      <w:pPr>
        <w:bidi/>
        <w:ind w:left="1418"/>
        <w:rPr>
          <w:rFonts w:ascii="Arial" w:hAnsi="Arial" w:cs="Arial"/>
          <w:rtl/>
          <w:lang w:bidi="ar-JO"/>
        </w:rPr>
      </w:pPr>
    </w:p>
    <w:p w14:paraId="3CB856C2" w14:textId="4AF51190" w:rsidR="00A343BE" w:rsidRPr="003B6EC3" w:rsidRDefault="00A343BE" w:rsidP="00B16DBD">
      <w:pPr>
        <w:bidi/>
        <w:ind w:left="1728" w:hanging="360"/>
        <w:rPr>
          <w:rFonts w:ascii="Arial" w:hAnsi="Arial" w:cs="Arial"/>
          <w:lang w:bidi="ar-JO"/>
        </w:rPr>
      </w:pPr>
      <w:r w:rsidRPr="003B6EC3">
        <w:rPr>
          <w:rFonts w:ascii="Arial" w:hAnsi="Arial" w:cs="Arial"/>
          <w:rtl/>
          <w:lang w:bidi="ar-JO"/>
        </w:rPr>
        <w:t>أ)</w:t>
      </w:r>
      <w:r w:rsidR="00B16DBD">
        <w:rPr>
          <w:rFonts w:ascii="Arial" w:hAnsi="Arial" w:cs="Arial"/>
          <w:lang w:bidi="ar-JO"/>
        </w:rPr>
        <w:tab/>
      </w:r>
      <w:r w:rsidRPr="003B6EC3">
        <w:rPr>
          <w:rFonts w:ascii="Arial" w:hAnsi="Arial" w:cs="Arial"/>
          <w:rtl/>
          <w:lang w:bidi="ar-JO"/>
        </w:rPr>
        <w:t xml:space="preserve">يجب على الذين يدخلون ملكوت المسيا أن يظهروا القداسة بدلاً من مجرد الشعائر الفريسية </w:t>
      </w:r>
      <w:r w:rsidR="0019062A">
        <w:rPr>
          <w:rFonts w:ascii="Arial" w:hAnsi="Arial" w:cs="Arial"/>
          <w:lang w:bidi="ar-JO"/>
        </w:rPr>
        <w:br/>
      </w:r>
      <w:r w:rsidRPr="003B6EC3">
        <w:rPr>
          <w:rFonts w:ascii="Arial" w:hAnsi="Arial" w:cs="Arial"/>
          <w:rtl/>
          <w:lang w:bidi="ar-JO"/>
        </w:rPr>
        <w:t>(مت 5: 1-16، لو 6: 17-26)</w:t>
      </w:r>
      <w:r w:rsidR="0019062A">
        <w:rPr>
          <w:rFonts w:ascii="Arial" w:hAnsi="Arial" w:cs="Arial"/>
          <w:lang w:bidi="ar-JO"/>
        </w:rPr>
        <w:t>.</w:t>
      </w:r>
    </w:p>
    <w:p w14:paraId="06E5278C" w14:textId="77777777" w:rsidR="00A343BE" w:rsidRPr="003B6EC3" w:rsidRDefault="00A343BE" w:rsidP="00A343BE">
      <w:pPr>
        <w:bidi/>
        <w:ind w:left="1985"/>
        <w:rPr>
          <w:rFonts w:ascii="Arial" w:hAnsi="Arial" w:cs="Arial"/>
          <w:rtl/>
          <w:lang w:bidi="ar-JO"/>
        </w:rPr>
      </w:pPr>
    </w:p>
    <w:p w14:paraId="27424585" w14:textId="36AF9156" w:rsidR="00A343BE" w:rsidRPr="003B6EC3" w:rsidRDefault="00A343BE" w:rsidP="00854852">
      <w:pPr>
        <w:bidi/>
        <w:ind w:left="2268" w:hanging="450"/>
        <w:rPr>
          <w:rFonts w:ascii="Arial" w:hAnsi="Arial" w:cs="Arial"/>
          <w:lang w:bidi="ar-JO"/>
        </w:rPr>
      </w:pPr>
      <w:r w:rsidRPr="003B6EC3">
        <w:rPr>
          <w:rFonts w:ascii="Arial" w:hAnsi="Arial" w:cs="Arial"/>
          <w:rtl/>
          <w:lang w:bidi="ar-JO"/>
        </w:rPr>
        <w:t>(1)</w:t>
      </w:r>
      <w:r w:rsidR="00854852">
        <w:rPr>
          <w:rFonts w:ascii="Arial" w:hAnsi="Arial" w:cs="Arial"/>
          <w:lang w:bidi="ar-JO"/>
        </w:rPr>
        <w:tab/>
      </w:r>
      <w:r w:rsidRPr="003B6EC3">
        <w:rPr>
          <w:rFonts w:ascii="Arial" w:hAnsi="Arial" w:cs="Arial"/>
          <w:rtl/>
          <w:lang w:bidi="ar-JO"/>
        </w:rPr>
        <w:t>التجاوب الذي يجب أن يمتلك المؤمن المقدس بالنسبة للمزايا والإضطهاد مرتبط بالثقة بالمسيح كملك هو الفرح (مت 5: 1-12)</w:t>
      </w:r>
      <w:r w:rsidR="0019062A">
        <w:rPr>
          <w:rFonts w:ascii="Arial" w:hAnsi="Arial" w:cs="Arial"/>
          <w:lang w:bidi="ar-JO"/>
        </w:rPr>
        <w:t>.</w:t>
      </w:r>
    </w:p>
    <w:p w14:paraId="3471BFAE" w14:textId="77777777" w:rsidR="00A343BE" w:rsidRPr="003B6EC3" w:rsidRDefault="00A343BE" w:rsidP="00A343BE">
      <w:pPr>
        <w:bidi/>
        <w:ind w:left="2694"/>
        <w:rPr>
          <w:rFonts w:ascii="Arial" w:hAnsi="Arial" w:cs="Arial"/>
          <w:rtl/>
          <w:lang w:bidi="ar-JO"/>
        </w:rPr>
      </w:pPr>
    </w:p>
    <w:p w14:paraId="67DDF274" w14:textId="086769C9" w:rsidR="00A343BE" w:rsidRPr="003B6EC3" w:rsidRDefault="00A343BE" w:rsidP="0019062A">
      <w:pPr>
        <w:bidi/>
        <w:ind w:left="2808" w:hanging="540"/>
        <w:rPr>
          <w:rFonts w:ascii="Arial" w:hAnsi="Arial" w:cs="Arial"/>
          <w:lang w:bidi="ar-JO"/>
        </w:rPr>
      </w:pPr>
      <w:r w:rsidRPr="003B6EC3">
        <w:rPr>
          <w:rFonts w:ascii="Arial" w:hAnsi="Arial" w:cs="Arial"/>
          <w:rtl/>
          <w:lang w:bidi="ar-JO"/>
        </w:rPr>
        <w:t>(أ)</w:t>
      </w:r>
      <w:r w:rsidR="00383A13">
        <w:rPr>
          <w:rFonts w:ascii="Arial" w:hAnsi="Arial" w:cs="Arial"/>
          <w:lang w:bidi="ar-JO"/>
        </w:rPr>
        <w:tab/>
      </w:r>
      <w:r w:rsidRPr="003B6EC3">
        <w:rPr>
          <w:rFonts w:ascii="Arial" w:hAnsi="Arial" w:cs="Arial"/>
          <w:rtl/>
          <w:lang w:bidi="ar-JO"/>
        </w:rPr>
        <w:t>يظهر إظهار الموعظة يسوع كمن يأخذ دور الراباي ليعلم تلاميذه التجاوب المطلوب من أولئك الذين يقبلونه كملك (مت 5: 1-2، لو 6: 17-19)</w:t>
      </w:r>
      <w:r w:rsidR="0019062A">
        <w:rPr>
          <w:rFonts w:ascii="Arial" w:hAnsi="Arial" w:cs="Arial"/>
          <w:lang w:bidi="ar-JO"/>
        </w:rPr>
        <w:t>.</w:t>
      </w:r>
    </w:p>
    <w:p w14:paraId="48AB3471" w14:textId="77777777" w:rsidR="00A343BE" w:rsidRPr="003B6EC3" w:rsidRDefault="00A343BE" w:rsidP="00A343BE">
      <w:pPr>
        <w:bidi/>
        <w:ind w:left="3119"/>
        <w:rPr>
          <w:rFonts w:ascii="Arial" w:hAnsi="Arial" w:cs="Arial"/>
          <w:rtl/>
          <w:lang w:bidi="ar-JO"/>
        </w:rPr>
      </w:pPr>
    </w:p>
    <w:p w14:paraId="6B07A6E5" w14:textId="0251F9D2" w:rsidR="00A343BE" w:rsidRPr="003B6EC3" w:rsidRDefault="00A343BE" w:rsidP="00A343BE">
      <w:pPr>
        <w:bidi/>
        <w:ind w:left="3119"/>
        <w:rPr>
          <w:rFonts w:ascii="Arial" w:hAnsi="Arial" w:cs="Arial"/>
          <w:lang w:bidi="ar-JO"/>
        </w:rPr>
      </w:pPr>
      <w:r w:rsidRPr="003B6EC3">
        <w:rPr>
          <w:rFonts w:ascii="Arial" w:hAnsi="Arial" w:cs="Arial"/>
          <w:rtl/>
          <w:lang w:bidi="ar-JO"/>
        </w:rPr>
        <w:t>- رأى يسوع الجموع وجلس على قمة الجبل (1أ)</w:t>
      </w:r>
      <w:r w:rsidR="0019062A">
        <w:rPr>
          <w:rFonts w:ascii="Arial" w:hAnsi="Arial" w:cs="Arial"/>
          <w:lang w:bidi="ar-JO"/>
        </w:rPr>
        <w:t>.</w:t>
      </w:r>
    </w:p>
    <w:p w14:paraId="1F9A82D9" w14:textId="77777777" w:rsidR="00A343BE" w:rsidRPr="003B6EC3" w:rsidRDefault="00A343BE" w:rsidP="00A343BE">
      <w:pPr>
        <w:bidi/>
        <w:ind w:left="3119"/>
        <w:rPr>
          <w:rFonts w:ascii="Arial" w:hAnsi="Arial" w:cs="Arial"/>
          <w:rtl/>
          <w:lang w:bidi="ar-JO"/>
        </w:rPr>
      </w:pPr>
    </w:p>
    <w:p w14:paraId="059A88A4" w14:textId="1DE9B0CD" w:rsidR="00A343BE" w:rsidRPr="003B6EC3" w:rsidRDefault="00A343BE" w:rsidP="00A343BE">
      <w:pPr>
        <w:bidi/>
        <w:ind w:left="3119"/>
        <w:rPr>
          <w:rFonts w:ascii="Arial" w:hAnsi="Arial" w:cs="Arial"/>
          <w:lang w:bidi="ar-JO"/>
        </w:rPr>
      </w:pPr>
      <w:r w:rsidRPr="003B6EC3">
        <w:rPr>
          <w:rFonts w:ascii="Arial" w:hAnsi="Arial" w:cs="Arial"/>
          <w:rtl/>
          <w:lang w:bidi="ar-JO"/>
        </w:rPr>
        <w:t>- بدأ يسوع يعلم تلاميذه الذين أظهروا الرغبة بالإستماع (1ب-2)</w:t>
      </w:r>
      <w:r w:rsidR="0019062A">
        <w:rPr>
          <w:rFonts w:ascii="Arial" w:hAnsi="Arial" w:cs="Arial"/>
          <w:lang w:bidi="ar-JO"/>
        </w:rPr>
        <w:t>.</w:t>
      </w:r>
    </w:p>
    <w:p w14:paraId="1478ABD6" w14:textId="77777777" w:rsidR="00A343BE" w:rsidRPr="003B6EC3" w:rsidRDefault="00A343BE" w:rsidP="00A343BE">
      <w:pPr>
        <w:bidi/>
        <w:ind w:left="2694"/>
        <w:rPr>
          <w:rFonts w:ascii="Arial" w:hAnsi="Arial" w:cs="Arial"/>
          <w:rtl/>
          <w:lang w:bidi="ar-JO"/>
        </w:rPr>
      </w:pPr>
    </w:p>
    <w:p w14:paraId="7464E351" w14:textId="72A7A1EF" w:rsidR="00A343BE" w:rsidRPr="003B6EC3" w:rsidRDefault="00A343BE" w:rsidP="0019062A">
      <w:pPr>
        <w:bidi/>
        <w:ind w:left="2808" w:hanging="540"/>
        <w:rPr>
          <w:rFonts w:ascii="Arial" w:hAnsi="Arial" w:cs="Arial"/>
          <w:lang w:bidi="ar-JO"/>
        </w:rPr>
      </w:pPr>
      <w:r w:rsidRPr="003B6EC3">
        <w:rPr>
          <w:rFonts w:ascii="Arial" w:hAnsi="Arial" w:cs="Arial"/>
          <w:rtl/>
          <w:lang w:bidi="ar-JO"/>
        </w:rPr>
        <w:t>(ب)</w:t>
      </w:r>
      <w:r w:rsidR="0019062A">
        <w:rPr>
          <w:rFonts w:ascii="Arial" w:hAnsi="Arial" w:cs="Arial"/>
          <w:lang w:bidi="ar-JO"/>
        </w:rPr>
        <w:tab/>
      </w:r>
      <w:r w:rsidRPr="003B6EC3">
        <w:rPr>
          <w:rFonts w:ascii="Arial" w:hAnsi="Arial" w:cs="Arial"/>
          <w:rtl/>
          <w:lang w:bidi="ar-JO"/>
        </w:rPr>
        <w:t>فوائد الثقة بالمسيح كملك كثيرة (مت 5: 3-11، لو 6: 20-26)</w:t>
      </w:r>
      <w:r w:rsidR="0019062A">
        <w:rPr>
          <w:rFonts w:ascii="Arial" w:hAnsi="Arial" w:cs="Arial"/>
          <w:lang w:bidi="ar-JO"/>
        </w:rPr>
        <w:t>.</w:t>
      </w:r>
    </w:p>
    <w:p w14:paraId="5D718B91" w14:textId="77777777" w:rsidR="008877F8" w:rsidRPr="003B6EC3" w:rsidRDefault="008877F8" w:rsidP="008877F8">
      <w:pPr>
        <w:bidi/>
        <w:ind w:left="3119"/>
        <w:rPr>
          <w:rFonts w:ascii="Arial" w:hAnsi="Arial" w:cs="Arial"/>
          <w:rtl/>
          <w:lang w:bidi="ar-JO"/>
        </w:rPr>
      </w:pPr>
    </w:p>
    <w:p w14:paraId="68041E27" w14:textId="29307534" w:rsidR="008877F8" w:rsidRPr="003B6EC3" w:rsidRDefault="008877F8" w:rsidP="008877F8">
      <w:pPr>
        <w:bidi/>
        <w:ind w:left="3119"/>
        <w:rPr>
          <w:rFonts w:ascii="Arial" w:hAnsi="Arial" w:cs="Arial"/>
          <w:lang w:bidi="ar-JO"/>
        </w:rPr>
      </w:pPr>
      <w:r w:rsidRPr="003B6EC3">
        <w:rPr>
          <w:rFonts w:ascii="Arial" w:hAnsi="Arial" w:cs="Arial"/>
          <w:rtl/>
          <w:lang w:bidi="ar-JO"/>
        </w:rPr>
        <w:t>- يؤدي الإعتماد على الله إلى اختبار غني للحياة (5: 3)</w:t>
      </w:r>
      <w:r w:rsidR="0019062A">
        <w:rPr>
          <w:rFonts w:ascii="Arial" w:hAnsi="Arial" w:cs="Arial"/>
          <w:lang w:bidi="ar-JO"/>
        </w:rPr>
        <w:t>.</w:t>
      </w:r>
    </w:p>
    <w:p w14:paraId="0105AE44" w14:textId="77777777" w:rsidR="008877F8" w:rsidRPr="003B6EC3" w:rsidRDefault="008877F8" w:rsidP="008877F8">
      <w:pPr>
        <w:bidi/>
        <w:ind w:left="3119"/>
        <w:rPr>
          <w:rFonts w:ascii="Arial" w:hAnsi="Arial" w:cs="Arial"/>
          <w:rtl/>
          <w:lang w:bidi="ar-JO"/>
        </w:rPr>
      </w:pPr>
    </w:p>
    <w:p w14:paraId="51FB0FFD" w14:textId="430D165F" w:rsidR="008877F8" w:rsidRPr="003B6EC3" w:rsidRDefault="008877F8" w:rsidP="008877F8">
      <w:pPr>
        <w:bidi/>
        <w:ind w:left="3119"/>
        <w:rPr>
          <w:rFonts w:ascii="Arial" w:hAnsi="Arial" w:cs="Arial"/>
          <w:lang w:bidi="ar-JO"/>
        </w:rPr>
      </w:pPr>
      <w:r w:rsidRPr="003B6EC3">
        <w:rPr>
          <w:rFonts w:ascii="Arial" w:hAnsi="Arial" w:cs="Arial"/>
          <w:rtl/>
          <w:lang w:bidi="ar-JO"/>
        </w:rPr>
        <w:t>- يؤدي الإعتراف بحاجاتنا إلى الحصول على تعزية الله (5: 4)</w:t>
      </w:r>
      <w:r w:rsidR="0019062A">
        <w:rPr>
          <w:rFonts w:ascii="Arial" w:hAnsi="Arial" w:cs="Arial"/>
          <w:lang w:bidi="ar-JO"/>
        </w:rPr>
        <w:t>.</w:t>
      </w:r>
    </w:p>
    <w:p w14:paraId="27A139F9" w14:textId="77777777" w:rsidR="008877F8" w:rsidRPr="003B6EC3" w:rsidRDefault="008877F8" w:rsidP="008877F8">
      <w:pPr>
        <w:bidi/>
        <w:ind w:left="3119"/>
        <w:rPr>
          <w:rFonts w:ascii="Arial" w:hAnsi="Arial" w:cs="Arial"/>
          <w:rtl/>
          <w:lang w:bidi="ar-JO"/>
        </w:rPr>
      </w:pPr>
    </w:p>
    <w:p w14:paraId="6F39DB53" w14:textId="6820031D" w:rsidR="008877F8" w:rsidRPr="003B6EC3" w:rsidRDefault="008877F8" w:rsidP="008877F8">
      <w:pPr>
        <w:bidi/>
        <w:ind w:left="3119"/>
        <w:rPr>
          <w:rFonts w:ascii="Arial" w:hAnsi="Arial" w:cs="Arial"/>
          <w:lang w:bidi="ar-JO"/>
        </w:rPr>
      </w:pPr>
      <w:r w:rsidRPr="003B6EC3">
        <w:rPr>
          <w:rFonts w:ascii="Arial" w:hAnsi="Arial" w:cs="Arial"/>
          <w:rtl/>
          <w:lang w:bidi="ar-JO"/>
        </w:rPr>
        <w:t>- الإتضاع الآن يأتي بالكرامة في الملكوت الألفي (5: 5)</w:t>
      </w:r>
      <w:r w:rsidR="0019062A">
        <w:rPr>
          <w:rFonts w:ascii="Arial" w:hAnsi="Arial" w:cs="Arial"/>
          <w:lang w:bidi="ar-JO"/>
        </w:rPr>
        <w:t>.</w:t>
      </w:r>
    </w:p>
    <w:p w14:paraId="199FDF23" w14:textId="77777777" w:rsidR="008877F8" w:rsidRPr="003B6EC3" w:rsidRDefault="008877F8" w:rsidP="008877F8">
      <w:pPr>
        <w:bidi/>
        <w:ind w:left="3119"/>
        <w:rPr>
          <w:rFonts w:ascii="Arial" w:hAnsi="Arial" w:cs="Arial"/>
          <w:rtl/>
          <w:lang w:bidi="ar-JO"/>
        </w:rPr>
      </w:pPr>
    </w:p>
    <w:p w14:paraId="25400F6B" w14:textId="2F24701D" w:rsidR="008877F8" w:rsidRPr="003B6EC3" w:rsidRDefault="008877F8" w:rsidP="008877F8">
      <w:pPr>
        <w:bidi/>
        <w:ind w:left="3119"/>
        <w:rPr>
          <w:rFonts w:ascii="Arial" w:hAnsi="Arial" w:cs="Arial"/>
          <w:lang w:bidi="ar-JO"/>
        </w:rPr>
      </w:pPr>
      <w:r w:rsidRPr="003B6EC3">
        <w:rPr>
          <w:rFonts w:ascii="Arial" w:hAnsi="Arial" w:cs="Arial"/>
          <w:rtl/>
          <w:lang w:bidi="ar-JO"/>
        </w:rPr>
        <w:t>- تعطي القداسة اكتفاء عميقاً في الحياة (5: 6)</w:t>
      </w:r>
      <w:r w:rsidR="0019062A">
        <w:rPr>
          <w:rFonts w:ascii="Arial" w:hAnsi="Arial" w:cs="Arial"/>
          <w:lang w:bidi="ar-JO"/>
        </w:rPr>
        <w:t>.</w:t>
      </w:r>
    </w:p>
    <w:p w14:paraId="259C3D36" w14:textId="77777777" w:rsidR="008877F8" w:rsidRPr="003B6EC3" w:rsidRDefault="008877F8" w:rsidP="008877F8">
      <w:pPr>
        <w:bidi/>
        <w:ind w:left="3119"/>
        <w:rPr>
          <w:rFonts w:ascii="Arial" w:hAnsi="Arial" w:cs="Arial"/>
          <w:rtl/>
          <w:lang w:bidi="ar-JO"/>
        </w:rPr>
      </w:pPr>
    </w:p>
    <w:p w14:paraId="75E50313" w14:textId="224CB474" w:rsidR="008877F8" w:rsidRPr="003B6EC3" w:rsidRDefault="008877F8" w:rsidP="008877F8">
      <w:pPr>
        <w:bidi/>
        <w:ind w:left="3119"/>
        <w:rPr>
          <w:rFonts w:ascii="Arial" w:hAnsi="Arial" w:cs="Arial"/>
          <w:lang w:bidi="ar-JO"/>
        </w:rPr>
      </w:pPr>
      <w:r w:rsidRPr="003B6EC3">
        <w:rPr>
          <w:rFonts w:ascii="Arial" w:hAnsi="Arial" w:cs="Arial"/>
          <w:rtl/>
          <w:lang w:bidi="ar-JO"/>
        </w:rPr>
        <w:lastRenderedPageBreak/>
        <w:t>- يؤدي إظهار الرحمة للآخرين إلى الحصول على رحمة الله (5: 7)</w:t>
      </w:r>
      <w:r w:rsidR="00EC3324">
        <w:rPr>
          <w:rFonts w:ascii="Arial" w:hAnsi="Arial" w:cs="Arial"/>
          <w:lang w:bidi="ar-JO"/>
        </w:rPr>
        <w:t>.</w:t>
      </w:r>
    </w:p>
    <w:p w14:paraId="6DB3F486" w14:textId="77777777" w:rsidR="008877F8" w:rsidRPr="003B6EC3" w:rsidRDefault="008877F8" w:rsidP="008877F8">
      <w:pPr>
        <w:bidi/>
        <w:ind w:left="3119"/>
        <w:rPr>
          <w:rFonts w:ascii="Arial" w:hAnsi="Arial" w:cs="Arial"/>
          <w:rtl/>
          <w:lang w:bidi="ar-JO"/>
        </w:rPr>
      </w:pPr>
    </w:p>
    <w:p w14:paraId="2BB8A5DA" w14:textId="489046D1" w:rsidR="008877F8" w:rsidRPr="003B6EC3" w:rsidRDefault="008877F8" w:rsidP="008877F8">
      <w:pPr>
        <w:bidi/>
        <w:ind w:left="3119"/>
        <w:rPr>
          <w:rFonts w:ascii="Arial" w:hAnsi="Arial" w:cs="Arial"/>
          <w:lang w:bidi="ar-JO"/>
        </w:rPr>
      </w:pPr>
      <w:r w:rsidRPr="003B6EC3">
        <w:rPr>
          <w:rFonts w:ascii="Arial" w:hAnsi="Arial" w:cs="Arial"/>
          <w:rtl/>
          <w:lang w:bidi="ar-JO"/>
        </w:rPr>
        <w:t>- تنتج الحياة النقية رؤية الله في حياتنا اليوم (5: 8)</w:t>
      </w:r>
      <w:r w:rsidR="00F353F9">
        <w:rPr>
          <w:rFonts w:ascii="Arial" w:hAnsi="Arial" w:cs="Arial"/>
          <w:lang w:bidi="ar-JO"/>
        </w:rPr>
        <w:t>.</w:t>
      </w:r>
    </w:p>
    <w:p w14:paraId="65BF68B2" w14:textId="77777777" w:rsidR="008877F8" w:rsidRPr="003B6EC3" w:rsidRDefault="008877F8" w:rsidP="008877F8">
      <w:pPr>
        <w:bidi/>
        <w:ind w:left="3119"/>
        <w:rPr>
          <w:rFonts w:ascii="Arial" w:hAnsi="Arial" w:cs="Arial"/>
          <w:rtl/>
          <w:lang w:bidi="ar-JO"/>
        </w:rPr>
      </w:pPr>
    </w:p>
    <w:p w14:paraId="7B205FF5" w14:textId="61F98FF3" w:rsidR="008877F8" w:rsidRPr="003B6EC3" w:rsidRDefault="008877F8" w:rsidP="008877F8">
      <w:pPr>
        <w:bidi/>
        <w:ind w:left="3119"/>
        <w:rPr>
          <w:rFonts w:ascii="Arial" w:hAnsi="Arial" w:cs="Arial"/>
          <w:lang w:bidi="ar-JO"/>
        </w:rPr>
      </w:pPr>
      <w:r w:rsidRPr="003B6EC3">
        <w:rPr>
          <w:rFonts w:ascii="Arial" w:hAnsi="Arial" w:cs="Arial"/>
          <w:rtl/>
          <w:lang w:bidi="ar-JO"/>
        </w:rPr>
        <w:t>- يمكِّننا صنع السلام مع الآخرين بأن نكون قناة الله (5: 9)</w:t>
      </w:r>
      <w:r w:rsidR="00F353F9">
        <w:rPr>
          <w:rFonts w:ascii="Arial" w:hAnsi="Arial" w:cs="Arial"/>
          <w:lang w:bidi="ar-JO"/>
        </w:rPr>
        <w:t>.</w:t>
      </w:r>
      <w:r w:rsidRPr="003B6EC3">
        <w:rPr>
          <w:rFonts w:ascii="Arial" w:hAnsi="Arial" w:cs="Arial"/>
          <w:rtl/>
          <w:lang w:bidi="ar-JO"/>
        </w:rPr>
        <w:t xml:space="preserve"> </w:t>
      </w:r>
    </w:p>
    <w:p w14:paraId="240E3E67" w14:textId="77777777" w:rsidR="008877F8" w:rsidRPr="003B6EC3" w:rsidRDefault="008877F8" w:rsidP="008877F8">
      <w:pPr>
        <w:bidi/>
        <w:ind w:left="3119"/>
        <w:rPr>
          <w:rFonts w:ascii="Arial" w:hAnsi="Arial" w:cs="Arial"/>
          <w:rtl/>
          <w:lang w:bidi="ar-JO"/>
        </w:rPr>
      </w:pPr>
    </w:p>
    <w:p w14:paraId="517CCDC2" w14:textId="3E1436D1" w:rsidR="008877F8" w:rsidRPr="003B6EC3" w:rsidRDefault="008877F8" w:rsidP="008877F8">
      <w:pPr>
        <w:bidi/>
        <w:ind w:left="3119"/>
        <w:rPr>
          <w:rFonts w:ascii="Arial" w:hAnsi="Arial" w:cs="Arial"/>
          <w:lang w:bidi="ar-JO"/>
        </w:rPr>
      </w:pPr>
      <w:r w:rsidRPr="003B6EC3">
        <w:rPr>
          <w:rFonts w:ascii="Arial" w:hAnsi="Arial" w:cs="Arial"/>
          <w:rtl/>
          <w:lang w:bidi="ar-JO"/>
        </w:rPr>
        <w:t>- يعطي الإضطهاد من أجل المسيح اختباراً غنياً للحياة (5: 10-11)</w:t>
      </w:r>
      <w:r w:rsidR="00F353F9">
        <w:rPr>
          <w:rFonts w:ascii="Arial" w:hAnsi="Arial" w:cs="Arial"/>
          <w:lang w:bidi="ar-JO"/>
        </w:rPr>
        <w:t>.</w:t>
      </w:r>
    </w:p>
    <w:p w14:paraId="3BEE6B3C" w14:textId="77777777" w:rsidR="008877F8" w:rsidRPr="003B6EC3" w:rsidRDefault="008877F8" w:rsidP="008877F8">
      <w:pPr>
        <w:bidi/>
        <w:ind w:left="2694"/>
        <w:rPr>
          <w:rFonts w:ascii="Arial" w:hAnsi="Arial" w:cs="Arial"/>
          <w:rtl/>
          <w:lang w:bidi="ar-JO"/>
        </w:rPr>
      </w:pPr>
    </w:p>
    <w:p w14:paraId="18F893D6" w14:textId="52BF4D5B" w:rsidR="008877F8" w:rsidRPr="003B6EC3" w:rsidRDefault="008877F8" w:rsidP="00EC3324">
      <w:pPr>
        <w:bidi/>
        <w:ind w:left="2808" w:hanging="540"/>
        <w:rPr>
          <w:rFonts w:ascii="Arial" w:hAnsi="Arial" w:cs="Arial"/>
          <w:rtl/>
          <w:lang w:bidi="ar-JO"/>
        </w:rPr>
      </w:pPr>
      <w:r w:rsidRPr="003B6EC3">
        <w:rPr>
          <w:rFonts w:ascii="Arial" w:hAnsi="Arial" w:cs="Arial"/>
          <w:rtl/>
          <w:lang w:bidi="ar-JO"/>
        </w:rPr>
        <w:t>(ت)</w:t>
      </w:r>
      <w:r w:rsidR="00EC3324">
        <w:rPr>
          <w:rFonts w:ascii="Arial" w:hAnsi="Arial" w:cs="Arial"/>
          <w:lang w:bidi="ar-JO"/>
        </w:rPr>
        <w:tab/>
      </w:r>
      <w:r w:rsidRPr="003B6EC3">
        <w:rPr>
          <w:rFonts w:ascii="Arial" w:hAnsi="Arial" w:cs="Arial"/>
          <w:rtl/>
          <w:lang w:bidi="ar-JO"/>
        </w:rPr>
        <w:t>التجاوب الذي يجب أن يمتلكه المؤمن تجاه الإضطهاد هو الفرح، بسبب مكافأته</w:t>
      </w:r>
      <w:r w:rsidR="00EC3324">
        <w:rPr>
          <w:rFonts w:ascii="Arial" w:hAnsi="Arial" w:cs="Arial"/>
          <w:lang w:bidi="ar-JO"/>
        </w:rPr>
        <w:t xml:space="preserve"> </w:t>
      </w:r>
      <w:r w:rsidRPr="003B6EC3">
        <w:rPr>
          <w:rFonts w:ascii="Arial" w:hAnsi="Arial" w:cs="Arial"/>
          <w:rtl/>
          <w:lang w:bidi="ar-JO"/>
        </w:rPr>
        <w:t>السماوية واعتباره مع أنبياء العهد القديم المضطهدين (5: 12)</w:t>
      </w:r>
      <w:r w:rsidR="005409D1">
        <w:rPr>
          <w:rFonts w:ascii="Arial" w:hAnsi="Arial" w:cs="Arial"/>
          <w:lang w:bidi="ar-JO"/>
        </w:rPr>
        <w:t>.</w:t>
      </w:r>
    </w:p>
    <w:p w14:paraId="134C3E34" w14:textId="77777777" w:rsidR="008877F8" w:rsidRPr="003B6EC3" w:rsidRDefault="008877F8" w:rsidP="008877F8">
      <w:pPr>
        <w:ind w:left="2694"/>
        <w:rPr>
          <w:sz w:val="28"/>
          <w:szCs w:val="28"/>
          <w:lang w:bidi="ar-JO"/>
        </w:rPr>
      </w:pPr>
    </w:p>
    <w:p w14:paraId="6EFB12FA" w14:textId="1DD87B48" w:rsidR="001B61B7" w:rsidRPr="003B6EC3" w:rsidRDefault="00696398" w:rsidP="001B61B7">
      <w:pPr>
        <w:tabs>
          <w:tab w:val="left" w:pos="1080"/>
        </w:tabs>
        <w:ind w:left="1080" w:right="-342" w:hanging="360"/>
        <w:jc w:val="center"/>
        <w:rPr>
          <w:rFonts w:ascii="Arial" w:hAnsi="Arial" w:cs="Arial"/>
          <w:noProof/>
          <w:rtl/>
          <w:lang w:bidi="ar-JO"/>
        </w:rPr>
      </w:pPr>
      <w:r w:rsidRPr="003B6EC3">
        <w:rPr>
          <w:b/>
          <w:bCs/>
          <w:noProof/>
          <w:sz w:val="18"/>
          <w:szCs w:val="18"/>
        </w:rPr>
        <mc:AlternateContent>
          <mc:Choice Requires="wps">
            <w:drawing>
              <wp:anchor distT="0" distB="0" distL="114300" distR="114300" simplePos="0" relativeHeight="251688448" behindDoc="0" locked="0" layoutInCell="1" allowOverlap="1" wp14:anchorId="0F00B86C" wp14:editId="055D4E75">
                <wp:simplePos x="0" y="0"/>
                <wp:positionH relativeFrom="column">
                  <wp:posOffset>1888177</wp:posOffset>
                </wp:positionH>
                <wp:positionV relativeFrom="paragraph">
                  <wp:posOffset>2796672</wp:posOffset>
                </wp:positionV>
                <wp:extent cx="2719449" cy="385948"/>
                <wp:effectExtent l="0" t="0" r="5080" b="0"/>
                <wp:wrapNone/>
                <wp:docPr id="102318961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9449" cy="385948"/>
                        </a:xfrm>
                        <a:prstGeom prst="rect">
                          <a:avLst/>
                        </a:prstGeom>
                        <a:solidFill>
                          <a:srgbClr val="FFFFFF"/>
                        </a:solidFill>
                        <a:ln w="9525">
                          <a:noFill/>
                          <a:miter lim="800000"/>
                          <a:headEnd/>
                          <a:tailEnd/>
                        </a:ln>
                      </wps:spPr>
                      <wps:txb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0B86C" id="Rectangle 66" o:spid="_x0000_s1026" style="position:absolute;left:0;text-align:left;margin-left:148.7pt;margin-top:220.2pt;width:214.15pt;height:3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" stroked="f">
                <v:textbox>
                  <w:txbxContent>
                    <w:p w14:paraId="1EA65633" w14:textId="77777777" w:rsidR="00696398" w:rsidRDefault="00696398" w:rsidP="00696398">
                      <w:pPr>
                        <w:tabs>
                          <w:tab w:val="left" w:pos="1080"/>
                        </w:tabs>
                        <w:bidi/>
                        <w:ind w:left="1080" w:right="-342" w:hanging="360"/>
                        <w:rPr>
                          <w:rFonts w:ascii="Arial" w:hAnsi="Arial" w:cs="Arial"/>
                          <w:b/>
                          <w:bCs/>
                          <w:noProof/>
                          <w:sz w:val="16"/>
                          <w:szCs w:val="16"/>
                          <w:rtl/>
                          <w:lang w:bidi="ar-JO"/>
                        </w:rPr>
                      </w:pPr>
                      <w:r w:rsidRPr="00E3224B">
                        <w:rPr>
                          <w:rFonts w:ascii="Arial" w:hAnsi="Arial" w:cs="Arial" w:hint="cs"/>
                          <w:b/>
                          <w:bCs/>
                          <w:noProof/>
                          <w:sz w:val="16"/>
                          <w:szCs w:val="16"/>
                          <w:rtl/>
                          <w:lang w:bidi="ar-JO"/>
                        </w:rPr>
                        <w:t xml:space="preserve">أيها الراعي، هل هو أكثر بركة ان نكون ودعاء </w:t>
                      </w:r>
                    </w:p>
                    <w:p w14:paraId="5FE7CEE5" w14:textId="50A03A3A" w:rsidR="00696398" w:rsidRPr="00E3224B" w:rsidRDefault="00696398" w:rsidP="00696398">
                      <w:pPr>
                        <w:tabs>
                          <w:tab w:val="left" w:pos="1080"/>
                        </w:tabs>
                        <w:bidi/>
                        <w:ind w:left="1080" w:right="-342" w:hanging="360"/>
                        <w:rPr>
                          <w:rFonts w:ascii="Arial" w:hAnsi="Arial" w:cs="Arial"/>
                          <w:b/>
                          <w:bCs/>
                          <w:noProof/>
                          <w:sz w:val="16"/>
                          <w:szCs w:val="16"/>
                          <w:lang w:bidi="ar-JO"/>
                        </w:rPr>
                      </w:pPr>
                      <w:r>
                        <w:rPr>
                          <w:rFonts w:ascii="Arial" w:hAnsi="Arial" w:cs="Arial" w:hint="cs"/>
                          <w:b/>
                          <w:bCs/>
                          <w:noProof/>
                          <w:sz w:val="16"/>
                          <w:szCs w:val="16"/>
                          <w:rtl/>
                          <w:lang w:bidi="ar-JO"/>
                        </w:rPr>
                        <w:t xml:space="preserve">        </w:t>
                      </w:r>
                      <w:r w:rsidRPr="00E3224B">
                        <w:rPr>
                          <w:rFonts w:ascii="Arial" w:hAnsi="Arial" w:cs="Arial" w:hint="cs"/>
                          <w:b/>
                          <w:bCs/>
                          <w:noProof/>
                          <w:sz w:val="16"/>
                          <w:szCs w:val="16"/>
                          <w:rtl/>
                          <w:lang w:bidi="ar-JO"/>
                        </w:rPr>
                        <w:t>أم ان نضرب الشرير في وجهه؟</w:t>
                      </w:r>
                    </w:p>
                    <w:p w14:paraId="16AC2903" w14:textId="77777777" w:rsidR="00696398" w:rsidRDefault="00696398" w:rsidP="00696398">
                      <w:pPr>
                        <w:bidi/>
                      </w:pPr>
                    </w:p>
                  </w:txbxContent>
                </v:textbox>
              </v:rect>
            </w:pict>
          </mc:Fallback>
        </mc:AlternateContent>
      </w:r>
      <w:r w:rsidR="001B61B7" w:rsidRPr="003B6EC3">
        <w:rPr>
          <w:rFonts w:ascii="Arial" w:hAnsi="Arial" w:cs="Arial" w:hint="cs"/>
          <w:noProof/>
          <w:rtl/>
          <w:lang w:bidi="ar-JO"/>
        </w:rPr>
        <w:t xml:space="preserve"> </w:t>
      </w:r>
      <w:r w:rsidR="00B077B4" w:rsidRPr="003B6EC3">
        <w:rPr>
          <w:rFonts w:ascii="Arial" w:hAnsi="Arial" w:cs="Arial"/>
          <w:noProof/>
        </w:rPr>
        <w:drawing>
          <wp:inline distT="0" distB="0" distL="0" distR="0" wp14:anchorId="625B6707" wp14:editId="678C5E0B">
            <wp:extent cx="2690495" cy="311023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0495" cy="3110230"/>
                    </a:xfrm>
                    <a:prstGeom prst="rect">
                      <a:avLst/>
                    </a:prstGeom>
                    <a:noFill/>
                    <a:ln>
                      <a:noFill/>
                    </a:ln>
                  </pic:spPr>
                </pic:pic>
              </a:graphicData>
            </a:graphic>
          </wp:inline>
        </w:drawing>
      </w:r>
    </w:p>
    <w:p w14:paraId="62E9096E" w14:textId="77777777" w:rsidR="00E3224B" w:rsidRPr="003B6EC3" w:rsidRDefault="00E3224B" w:rsidP="00E3224B">
      <w:pPr>
        <w:bidi/>
        <w:ind w:left="1985"/>
        <w:rPr>
          <w:rFonts w:ascii="Arial" w:hAnsi="Arial" w:cs="Arial"/>
          <w:rtl/>
          <w:lang w:bidi="ar-JO"/>
        </w:rPr>
      </w:pPr>
    </w:p>
    <w:p w14:paraId="3F8F2849" w14:textId="363D185D" w:rsidR="00E3224B" w:rsidRPr="003B6EC3" w:rsidRDefault="00E3224B" w:rsidP="005409D1">
      <w:pPr>
        <w:bidi/>
        <w:ind w:left="2268" w:hanging="450"/>
        <w:rPr>
          <w:rFonts w:ascii="Arial" w:hAnsi="Arial" w:cs="Arial"/>
          <w:lang w:bidi="ar-JO"/>
        </w:rPr>
      </w:pPr>
      <w:r w:rsidRPr="003B6EC3">
        <w:rPr>
          <w:rFonts w:ascii="Arial" w:hAnsi="Arial" w:cs="Arial"/>
          <w:rtl/>
          <w:lang w:bidi="ar-JO"/>
        </w:rPr>
        <w:t>(2)</w:t>
      </w:r>
      <w:r w:rsidR="005409D1">
        <w:rPr>
          <w:rFonts w:ascii="Arial" w:hAnsi="Arial" w:cs="Arial"/>
          <w:lang w:bidi="ar-JO"/>
        </w:rPr>
        <w:tab/>
      </w:r>
      <w:r w:rsidRPr="003B6EC3">
        <w:rPr>
          <w:rFonts w:ascii="Arial" w:hAnsi="Arial" w:cs="Arial"/>
          <w:rtl/>
          <w:lang w:bidi="ar-JO"/>
        </w:rPr>
        <w:t>الطريقة التي يخلق بها المؤمنون عطشاً لله في الآخرين، هي من خلال الكشف عن بر الله وجذبهم إلى الرب (متى 5: 13-16).</w:t>
      </w:r>
    </w:p>
    <w:p w14:paraId="72094EFC" w14:textId="77777777" w:rsidR="00E3224B" w:rsidRPr="003B6EC3" w:rsidRDefault="00E3224B" w:rsidP="00E3224B">
      <w:pPr>
        <w:bidi/>
        <w:ind w:left="2694"/>
        <w:rPr>
          <w:rFonts w:ascii="Arial" w:hAnsi="Arial" w:cs="Arial"/>
          <w:rtl/>
          <w:lang w:bidi="ar-JO"/>
        </w:rPr>
      </w:pPr>
    </w:p>
    <w:p w14:paraId="1D37861B" w14:textId="5822649C" w:rsidR="00E3224B" w:rsidRPr="003B6EC3" w:rsidRDefault="00E3224B" w:rsidP="00A16EDC">
      <w:pPr>
        <w:bidi/>
        <w:ind w:left="2808" w:hanging="540"/>
        <w:rPr>
          <w:rFonts w:ascii="Arial" w:hAnsi="Arial" w:cs="Arial"/>
          <w:lang w:bidi="ar-JO"/>
        </w:rPr>
      </w:pPr>
      <w:r w:rsidRPr="003B6EC3">
        <w:rPr>
          <w:rFonts w:ascii="Arial" w:hAnsi="Arial" w:cs="Arial"/>
          <w:rtl/>
          <w:lang w:bidi="ar-JO"/>
        </w:rPr>
        <w:t>(أ)</w:t>
      </w:r>
      <w:r w:rsidR="006F4991">
        <w:rPr>
          <w:rFonts w:ascii="Arial" w:hAnsi="Arial" w:cs="Arial"/>
          <w:lang w:bidi="ar-JO"/>
        </w:rPr>
        <w:tab/>
      </w:r>
      <w:r w:rsidRPr="003B6EC3">
        <w:rPr>
          <w:rFonts w:ascii="Arial" w:hAnsi="Arial" w:cs="Arial"/>
          <w:rtl/>
          <w:lang w:bidi="ar-JO"/>
        </w:rPr>
        <w:t>الطريقة التي يستطيع المؤمنون أن يباركوا الآخرين</w:t>
      </w:r>
      <w:r w:rsidRPr="003B6EC3">
        <w:rPr>
          <w:rFonts w:ascii="Arial" w:hAnsi="Arial" w:cs="Arial" w:hint="cs"/>
          <w:rtl/>
          <w:lang w:bidi="ar-JO"/>
        </w:rPr>
        <w:t xml:space="preserve"> بها</w:t>
      </w:r>
      <w:r w:rsidRPr="003B6EC3">
        <w:rPr>
          <w:rFonts w:ascii="Arial" w:hAnsi="Arial" w:cs="Arial"/>
          <w:rtl/>
          <w:lang w:bidi="ar-JO"/>
        </w:rPr>
        <w:t xml:space="preserve"> هي في مساعدتهم أن يجوعوا لله (5: 13)</w:t>
      </w:r>
      <w:r w:rsidR="00976419">
        <w:rPr>
          <w:rFonts w:ascii="Arial" w:hAnsi="Arial" w:cs="Arial"/>
          <w:lang w:bidi="ar-JO"/>
        </w:rPr>
        <w:t>.</w:t>
      </w:r>
    </w:p>
    <w:p w14:paraId="76207E24" w14:textId="77777777" w:rsidR="00E3224B" w:rsidRPr="003B6EC3" w:rsidRDefault="00E3224B" w:rsidP="00E3224B">
      <w:pPr>
        <w:bidi/>
        <w:ind w:left="3119"/>
        <w:rPr>
          <w:rFonts w:ascii="Arial" w:hAnsi="Arial" w:cs="Arial"/>
          <w:rtl/>
          <w:lang w:bidi="ar-JO"/>
        </w:rPr>
      </w:pPr>
    </w:p>
    <w:p w14:paraId="57941E18" w14:textId="3A7AA870" w:rsidR="00E3224B" w:rsidRPr="003B6EC3" w:rsidRDefault="00E3224B" w:rsidP="00976419">
      <w:pPr>
        <w:bidi/>
        <w:ind w:left="3258" w:hanging="270"/>
        <w:rPr>
          <w:rFonts w:ascii="Arial" w:hAnsi="Arial" w:cs="Arial"/>
          <w:rtl/>
          <w:lang w:bidi="ar-JO"/>
        </w:rPr>
      </w:pPr>
      <w:r w:rsidRPr="003B6EC3">
        <w:rPr>
          <w:rFonts w:ascii="Arial" w:hAnsi="Arial" w:cs="Arial"/>
          <w:rtl/>
          <w:lang w:bidi="ar-JO"/>
        </w:rPr>
        <w:t>- المؤمنون مثل الملح يخلقون جوعاً لله في الآخرين (5: 13أ)</w:t>
      </w:r>
      <w:r w:rsidR="00976419">
        <w:rPr>
          <w:rFonts w:ascii="Arial" w:hAnsi="Arial" w:cs="Arial"/>
          <w:lang w:bidi="ar-JO"/>
        </w:rPr>
        <w:t>.</w:t>
      </w:r>
    </w:p>
    <w:p w14:paraId="685351AA" w14:textId="77777777" w:rsidR="00E3224B" w:rsidRPr="003B6EC3" w:rsidRDefault="00E3224B" w:rsidP="00976419">
      <w:pPr>
        <w:bidi/>
        <w:ind w:left="3258" w:hanging="270"/>
        <w:rPr>
          <w:rFonts w:ascii="Arial" w:hAnsi="Arial" w:cs="Arial"/>
          <w:rtl/>
          <w:lang w:bidi="ar-JO"/>
        </w:rPr>
      </w:pPr>
    </w:p>
    <w:p w14:paraId="5F70C384" w14:textId="7034AFAC" w:rsidR="00E3224B" w:rsidRPr="003B6EC3" w:rsidRDefault="00E3224B" w:rsidP="00976419">
      <w:pPr>
        <w:bidi/>
        <w:ind w:left="3258" w:hanging="270"/>
        <w:rPr>
          <w:rFonts w:ascii="Arial" w:hAnsi="Arial" w:cs="Arial"/>
          <w:lang w:bidi="ar-JO"/>
        </w:rPr>
      </w:pPr>
      <w:r w:rsidRPr="003B6EC3">
        <w:rPr>
          <w:rFonts w:ascii="Arial" w:hAnsi="Arial" w:cs="Arial"/>
          <w:rtl/>
          <w:lang w:bidi="ar-JO"/>
        </w:rPr>
        <w:t>- المؤمنون الذين لا يساعدون الآخرين على أن يعطشوا لله هم بلا فائدة (5: 13ب)</w:t>
      </w:r>
      <w:r w:rsidR="00976419">
        <w:rPr>
          <w:rFonts w:ascii="Arial" w:hAnsi="Arial" w:cs="Arial"/>
          <w:lang w:bidi="ar-JO"/>
        </w:rPr>
        <w:t>.</w:t>
      </w:r>
    </w:p>
    <w:p w14:paraId="04099A37" w14:textId="77777777" w:rsidR="000E389D" w:rsidRPr="003B6EC3" w:rsidRDefault="000E389D" w:rsidP="000E389D">
      <w:pPr>
        <w:bidi/>
        <w:ind w:left="2694"/>
        <w:rPr>
          <w:sz w:val="28"/>
          <w:szCs w:val="28"/>
          <w:rtl/>
          <w:lang w:bidi="ar-JO"/>
        </w:rPr>
      </w:pPr>
    </w:p>
    <w:p w14:paraId="3493BE7F" w14:textId="780506B1" w:rsidR="00E3224B" w:rsidRPr="003B6EC3" w:rsidRDefault="00E3224B" w:rsidP="007C40E4">
      <w:pPr>
        <w:bidi/>
        <w:ind w:left="2808" w:hanging="540"/>
        <w:rPr>
          <w:rFonts w:ascii="Arial" w:hAnsi="Arial" w:cs="Arial"/>
          <w:rtl/>
          <w:lang w:bidi="ar-JO"/>
        </w:rPr>
      </w:pPr>
      <w:r w:rsidRPr="003B6EC3">
        <w:rPr>
          <w:rFonts w:ascii="Arial" w:hAnsi="Arial" w:cs="Arial"/>
          <w:rtl/>
          <w:lang w:bidi="ar-JO"/>
        </w:rPr>
        <w:t>(ب)</w:t>
      </w:r>
      <w:r w:rsidR="007C40E4">
        <w:rPr>
          <w:rFonts w:ascii="Arial" w:hAnsi="Arial" w:cs="Arial"/>
          <w:lang w:bidi="ar-JO"/>
        </w:rPr>
        <w:tab/>
      </w:r>
      <w:r w:rsidRPr="003B6EC3">
        <w:rPr>
          <w:rFonts w:ascii="Arial" w:hAnsi="Arial" w:cs="Arial"/>
          <w:rtl/>
          <w:lang w:bidi="ar-JO"/>
        </w:rPr>
        <w:t xml:space="preserve">الطريقة التي يجب على المؤمنين أن يباركوا الآخرين بها هي بمساعدتهم على تمجيد الله </w:t>
      </w:r>
      <w:r w:rsidR="000E389D" w:rsidRPr="003B6EC3">
        <w:rPr>
          <w:rFonts w:ascii="Arial" w:hAnsi="Arial" w:cs="Arial"/>
          <w:rtl/>
          <w:lang w:bidi="ar-JO"/>
        </w:rPr>
        <w:t>من خلال الأعمال الصالحة التي يعملونها (5: 14-16)</w:t>
      </w:r>
      <w:r w:rsidR="007C40E4">
        <w:rPr>
          <w:rFonts w:ascii="Arial" w:hAnsi="Arial" w:cs="Arial"/>
          <w:lang w:bidi="ar-JO"/>
        </w:rPr>
        <w:t>.</w:t>
      </w:r>
    </w:p>
    <w:p w14:paraId="22FFEA13" w14:textId="77777777" w:rsidR="000E389D" w:rsidRPr="003B6EC3" w:rsidRDefault="000E389D" w:rsidP="000E389D">
      <w:pPr>
        <w:bidi/>
        <w:ind w:left="3119"/>
        <w:rPr>
          <w:rFonts w:ascii="Arial" w:hAnsi="Arial" w:cs="Arial"/>
          <w:rtl/>
          <w:lang w:bidi="ar-JO"/>
        </w:rPr>
      </w:pPr>
    </w:p>
    <w:p w14:paraId="4EC3AFDF" w14:textId="77777777" w:rsidR="000E389D" w:rsidRPr="003B6EC3" w:rsidRDefault="000E389D" w:rsidP="007C40E4">
      <w:pPr>
        <w:bidi/>
        <w:ind w:left="3258" w:hanging="270"/>
        <w:rPr>
          <w:rFonts w:ascii="Arial" w:hAnsi="Arial" w:cs="Arial"/>
          <w:lang w:bidi="ar-JO"/>
        </w:rPr>
      </w:pPr>
      <w:r w:rsidRPr="003B6EC3">
        <w:rPr>
          <w:rFonts w:ascii="Arial" w:hAnsi="Arial" w:cs="Arial"/>
          <w:rtl/>
          <w:lang w:bidi="ar-JO"/>
        </w:rPr>
        <w:t>- المؤمنون أنوار ليظهروا الناس أمام الله (5: 14أ)</w:t>
      </w:r>
    </w:p>
    <w:p w14:paraId="443ED71A" w14:textId="77777777" w:rsidR="000E389D" w:rsidRPr="003B6EC3" w:rsidRDefault="000E389D" w:rsidP="007C40E4">
      <w:pPr>
        <w:bidi/>
        <w:ind w:left="3258" w:hanging="270"/>
        <w:rPr>
          <w:rFonts w:ascii="Arial" w:hAnsi="Arial" w:cs="Arial"/>
          <w:rtl/>
          <w:lang w:bidi="ar-JO"/>
        </w:rPr>
      </w:pPr>
    </w:p>
    <w:p w14:paraId="4F6DD621" w14:textId="200755BE" w:rsidR="000E389D" w:rsidRPr="003B6EC3" w:rsidRDefault="000E389D" w:rsidP="007C40E4">
      <w:pPr>
        <w:bidi/>
        <w:ind w:left="3258" w:hanging="270"/>
        <w:rPr>
          <w:rFonts w:ascii="Arial" w:hAnsi="Arial" w:cs="Arial"/>
          <w:lang w:bidi="ar-JO"/>
        </w:rPr>
      </w:pPr>
      <w:r w:rsidRPr="003B6EC3">
        <w:rPr>
          <w:rFonts w:ascii="Arial" w:hAnsi="Arial" w:cs="Arial"/>
          <w:rtl/>
          <w:lang w:bidi="ar-JO"/>
        </w:rPr>
        <w:t xml:space="preserve">- مدينة على جبل ومصباح تساعد الآخرين على رؤية الطريق التي يذهبون فيها </w:t>
      </w:r>
      <w:r w:rsidR="007C40E4">
        <w:rPr>
          <w:rFonts w:ascii="Arial" w:hAnsi="Arial" w:cs="Arial"/>
          <w:lang w:bidi="ar-JO"/>
        </w:rPr>
        <w:br/>
      </w:r>
      <w:r w:rsidRPr="003B6EC3">
        <w:rPr>
          <w:rFonts w:ascii="Arial" w:hAnsi="Arial" w:cs="Arial"/>
          <w:rtl/>
          <w:lang w:bidi="ar-JO"/>
        </w:rPr>
        <w:t>(5: 14ب-15)</w:t>
      </w:r>
      <w:r w:rsidR="002201FA">
        <w:rPr>
          <w:rFonts w:ascii="Arial" w:hAnsi="Arial" w:cs="Arial"/>
          <w:lang w:bidi="ar-JO"/>
        </w:rPr>
        <w:t>.</w:t>
      </w:r>
    </w:p>
    <w:p w14:paraId="43BCA0D5" w14:textId="77777777" w:rsidR="000E389D" w:rsidRPr="003B6EC3" w:rsidRDefault="000E389D" w:rsidP="000E389D">
      <w:pPr>
        <w:bidi/>
        <w:ind w:left="3119"/>
        <w:rPr>
          <w:rFonts w:ascii="Arial" w:hAnsi="Arial" w:cs="Arial"/>
          <w:rtl/>
          <w:lang w:bidi="ar-JO"/>
        </w:rPr>
      </w:pPr>
    </w:p>
    <w:p w14:paraId="3672D3FC" w14:textId="6B150255" w:rsidR="000E389D" w:rsidRPr="003B6EC3" w:rsidRDefault="000E389D" w:rsidP="002201FA">
      <w:pPr>
        <w:bidi/>
        <w:ind w:left="3258" w:hanging="270"/>
        <w:rPr>
          <w:rFonts w:ascii="Arial" w:hAnsi="Arial" w:cs="Arial"/>
          <w:lang w:bidi="ar-JO"/>
        </w:rPr>
      </w:pPr>
      <w:r w:rsidRPr="003B6EC3">
        <w:rPr>
          <w:rFonts w:ascii="Arial" w:hAnsi="Arial" w:cs="Arial"/>
          <w:rtl/>
          <w:lang w:bidi="ar-JO"/>
        </w:rPr>
        <w:t>- كن نوراً من خلال الأعمال الصالحة لمساعدة الآخرين على تمجيد الله (5: 16)</w:t>
      </w:r>
      <w:r w:rsidR="002201FA">
        <w:rPr>
          <w:rFonts w:ascii="Arial" w:hAnsi="Arial" w:cs="Arial"/>
          <w:lang w:bidi="ar-JO"/>
        </w:rPr>
        <w:t>.</w:t>
      </w:r>
    </w:p>
    <w:p w14:paraId="6E3B44C2" w14:textId="77777777" w:rsidR="000E389D" w:rsidRPr="003B6EC3" w:rsidRDefault="000E389D" w:rsidP="000E389D">
      <w:pPr>
        <w:bidi/>
        <w:ind w:left="1418"/>
        <w:rPr>
          <w:rFonts w:ascii="Arial" w:hAnsi="Arial" w:cs="Arial"/>
          <w:rtl/>
          <w:lang w:bidi="ar-JO"/>
        </w:rPr>
      </w:pPr>
    </w:p>
    <w:p w14:paraId="40176722" w14:textId="156F1FD0" w:rsidR="000E389D" w:rsidRPr="003B6EC3" w:rsidRDefault="000E389D" w:rsidP="00BB2A47">
      <w:pPr>
        <w:bidi/>
        <w:ind w:left="1728" w:hanging="360"/>
        <w:rPr>
          <w:rFonts w:ascii="Arial" w:hAnsi="Arial" w:cs="Arial"/>
          <w:lang w:bidi="ar-JO"/>
        </w:rPr>
      </w:pPr>
      <w:r w:rsidRPr="003B6EC3">
        <w:rPr>
          <w:rFonts w:ascii="Arial" w:hAnsi="Arial" w:cs="Arial"/>
          <w:rtl/>
          <w:lang w:bidi="ar-JO"/>
        </w:rPr>
        <w:t>ت)</w:t>
      </w:r>
      <w:r w:rsidR="009B0724">
        <w:rPr>
          <w:rFonts w:ascii="Arial" w:hAnsi="Arial" w:cs="Arial"/>
          <w:lang w:bidi="ar-JO"/>
        </w:rPr>
        <w:tab/>
      </w:r>
      <w:r w:rsidRPr="003B6EC3">
        <w:rPr>
          <w:rFonts w:ascii="Arial" w:hAnsi="Arial" w:cs="Arial"/>
          <w:rtl/>
          <w:lang w:bidi="ar-JO"/>
        </w:rPr>
        <w:t>يرفض المسيح وجهات النظر الفريسية للناموس، حتى يعرف التلاميذ النوع المناسب للبر الضروري لدخول الملكوت (5: 17-7: 6)</w:t>
      </w:r>
      <w:r w:rsidR="009B0724">
        <w:rPr>
          <w:rFonts w:ascii="Arial" w:hAnsi="Arial" w:cs="Arial"/>
          <w:lang w:bidi="ar-JO"/>
        </w:rPr>
        <w:t>.</w:t>
      </w:r>
    </w:p>
    <w:p w14:paraId="5CDC5A7E" w14:textId="77777777" w:rsidR="000E389D" w:rsidRPr="003B6EC3" w:rsidRDefault="000E389D" w:rsidP="000E389D">
      <w:pPr>
        <w:bidi/>
        <w:ind w:left="1985"/>
        <w:rPr>
          <w:rFonts w:ascii="Arial" w:hAnsi="Arial" w:cs="Arial"/>
          <w:rtl/>
          <w:lang w:bidi="ar-JO"/>
        </w:rPr>
      </w:pPr>
    </w:p>
    <w:p w14:paraId="6A4F0148" w14:textId="3B0D64B4" w:rsidR="000E389D" w:rsidRPr="003B6EC3" w:rsidRDefault="000E389D" w:rsidP="00BB2A47">
      <w:pPr>
        <w:bidi/>
        <w:ind w:left="2268" w:hanging="450"/>
        <w:rPr>
          <w:rFonts w:ascii="Arial" w:hAnsi="Arial" w:cs="Arial"/>
          <w:lang w:bidi="ar-JO"/>
        </w:rPr>
      </w:pPr>
      <w:r w:rsidRPr="003B6EC3">
        <w:rPr>
          <w:rFonts w:ascii="Arial" w:hAnsi="Arial" w:cs="Arial"/>
          <w:rtl/>
          <w:lang w:bidi="ar-JO"/>
        </w:rPr>
        <w:lastRenderedPageBreak/>
        <w:t>(1)</w:t>
      </w:r>
      <w:r w:rsidR="0028772B">
        <w:rPr>
          <w:rFonts w:ascii="Arial" w:hAnsi="Arial" w:cs="Arial"/>
          <w:lang w:bidi="ar-JO"/>
        </w:rPr>
        <w:tab/>
      </w:r>
      <w:r w:rsidRPr="003B6EC3">
        <w:rPr>
          <w:rFonts w:ascii="Arial" w:hAnsi="Arial" w:cs="Arial"/>
          <w:rtl/>
          <w:lang w:bidi="ar-JO"/>
        </w:rPr>
        <w:t>تمم المسيح العهد القديم وعارض أن تكون الأخلاق الفريسية قادرة على منح الخلاص من الخطية</w:t>
      </w:r>
      <w:r w:rsidR="006D4E69" w:rsidRPr="003B6EC3">
        <w:rPr>
          <w:rFonts w:ascii="Arial" w:hAnsi="Arial" w:cs="Arial"/>
          <w:rtl/>
          <w:lang w:bidi="ar-JO"/>
        </w:rPr>
        <w:t xml:space="preserve"> </w:t>
      </w:r>
      <w:r w:rsidRPr="003B6EC3">
        <w:rPr>
          <w:rFonts w:ascii="Arial" w:hAnsi="Arial" w:cs="Arial"/>
          <w:rtl/>
          <w:lang w:bidi="ar-JO"/>
        </w:rPr>
        <w:t>(5: 17-20)</w:t>
      </w:r>
      <w:r w:rsidR="00CB24C6">
        <w:rPr>
          <w:rFonts w:ascii="Arial" w:hAnsi="Arial" w:cs="Arial"/>
          <w:lang w:bidi="ar-JO"/>
        </w:rPr>
        <w:t>.</w:t>
      </w:r>
    </w:p>
    <w:p w14:paraId="73F10E41" w14:textId="77777777" w:rsidR="000E389D" w:rsidRPr="003B6EC3" w:rsidRDefault="000E389D" w:rsidP="000E389D">
      <w:pPr>
        <w:bidi/>
        <w:ind w:left="2694"/>
        <w:rPr>
          <w:rFonts w:ascii="Arial" w:hAnsi="Arial" w:cs="Arial"/>
          <w:rtl/>
          <w:lang w:bidi="ar-JO"/>
        </w:rPr>
      </w:pPr>
    </w:p>
    <w:p w14:paraId="43BACED0" w14:textId="7D560ECF" w:rsidR="000E389D" w:rsidRPr="003B6EC3" w:rsidRDefault="000E389D" w:rsidP="00A223D8">
      <w:pPr>
        <w:bidi/>
        <w:ind w:left="2808" w:hanging="540"/>
        <w:rPr>
          <w:rFonts w:ascii="Arial" w:hAnsi="Arial" w:cs="Arial"/>
          <w:lang w:bidi="ar-JO"/>
        </w:rPr>
      </w:pPr>
      <w:r w:rsidRPr="003B6EC3">
        <w:rPr>
          <w:rFonts w:ascii="Arial" w:hAnsi="Arial" w:cs="Arial"/>
          <w:rtl/>
          <w:lang w:bidi="ar-JO"/>
        </w:rPr>
        <w:t>(أ)</w:t>
      </w:r>
      <w:r w:rsidR="00AE5433">
        <w:rPr>
          <w:rFonts w:ascii="Arial" w:hAnsi="Arial" w:cs="Arial"/>
          <w:lang w:bidi="ar-JO"/>
        </w:rPr>
        <w:tab/>
      </w:r>
      <w:r w:rsidRPr="003B6EC3">
        <w:rPr>
          <w:rFonts w:ascii="Arial" w:hAnsi="Arial" w:cs="Arial"/>
          <w:rtl/>
          <w:lang w:bidi="ar-JO"/>
        </w:rPr>
        <w:t>الوقت الذي يختفي فيه العهد القديم هو عندما تتم كل نبواته عن المسيح (5: 17-18)، أنظر الصفحات 80أ-ج.</w:t>
      </w:r>
    </w:p>
    <w:p w14:paraId="709CCC57" w14:textId="77777777" w:rsidR="000E389D" w:rsidRPr="003B6EC3" w:rsidRDefault="000E389D" w:rsidP="00843D40">
      <w:pPr>
        <w:bidi/>
        <w:ind w:left="3348" w:hanging="270"/>
        <w:rPr>
          <w:rFonts w:ascii="Arial" w:hAnsi="Arial" w:cs="Arial"/>
          <w:rtl/>
          <w:lang w:bidi="ar-JO"/>
        </w:rPr>
      </w:pPr>
    </w:p>
    <w:p w14:paraId="4A582116" w14:textId="78C01896" w:rsidR="000E389D" w:rsidRPr="00843D40" w:rsidRDefault="000E389D" w:rsidP="00843D40">
      <w:pPr>
        <w:bidi/>
        <w:ind w:left="3348" w:hanging="270"/>
        <w:rPr>
          <w:rFonts w:ascii="Arial" w:hAnsi="Arial" w:cs="Arial"/>
          <w:rt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 xml:space="preserve">جاء يسوع ليتمم العهد القديم </w:t>
      </w:r>
      <w:r w:rsidRPr="00843D40">
        <w:rPr>
          <w:rFonts w:ascii="Arial" w:hAnsi="Arial" w:cs="Arial"/>
          <w:rtl/>
          <w:lang w:bidi="ar-JO"/>
        </w:rPr>
        <w:t>بدلاً من نقصه (5: 17)</w:t>
      </w:r>
      <w:r w:rsidR="00CB24C6" w:rsidRPr="00843D40">
        <w:rPr>
          <w:rFonts w:ascii="Arial" w:hAnsi="Arial" w:cs="Arial"/>
          <w:lang w:bidi="ar-JO"/>
        </w:rPr>
        <w:t>.</w:t>
      </w:r>
    </w:p>
    <w:p w14:paraId="31FA3005" w14:textId="77777777" w:rsidR="000E389D" w:rsidRPr="003B6EC3" w:rsidRDefault="000E389D" w:rsidP="00843D40">
      <w:pPr>
        <w:bidi/>
        <w:ind w:left="3348" w:hanging="270"/>
        <w:rPr>
          <w:rFonts w:ascii="Arial" w:hAnsi="Arial" w:cs="Arial"/>
          <w:rtl/>
          <w:lang w:bidi="ar-JO"/>
        </w:rPr>
      </w:pPr>
    </w:p>
    <w:p w14:paraId="6611004A" w14:textId="42AC141B" w:rsidR="000E389D" w:rsidRPr="003B6EC3" w:rsidRDefault="000E389D" w:rsidP="00843D40">
      <w:pPr>
        <w:bidi/>
        <w:ind w:left="3348" w:hanging="270"/>
        <w:rPr>
          <w:rFonts w:ascii="Arial" w:hAnsi="Arial" w:cs="Aria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لن يختفي العهد القديم حتى تتم كل نبوة عن المسيح في الحالة الأبدية (5: 18)</w:t>
      </w:r>
      <w:r w:rsidR="00CB24C6">
        <w:rPr>
          <w:rFonts w:ascii="Arial" w:hAnsi="Arial" w:cs="Arial"/>
          <w:lang w:bidi="ar-JO"/>
        </w:rPr>
        <w:t>.</w:t>
      </w:r>
    </w:p>
    <w:p w14:paraId="3544F3DF" w14:textId="77777777" w:rsidR="006D4E69" w:rsidRPr="003B6EC3" w:rsidRDefault="006D4E69" w:rsidP="006D4E69">
      <w:pPr>
        <w:bidi/>
        <w:ind w:left="3119"/>
        <w:rPr>
          <w:rFonts w:ascii="Arial" w:hAnsi="Arial" w:cs="Arial"/>
          <w:rtl/>
          <w:lang w:bidi="ar-JO"/>
        </w:rPr>
      </w:pPr>
    </w:p>
    <w:p w14:paraId="5D428289" w14:textId="374DC20F" w:rsidR="006D4E69" w:rsidRDefault="006D4E69" w:rsidP="00843D40">
      <w:pPr>
        <w:bidi/>
        <w:ind w:left="3348" w:hanging="270"/>
        <w:rPr>
          <w:rFonts w:ascii="Arial" w:hAnsi="Arial" w:cs="Arial"/>
          <w:lang w:bidi="ar-JO"/>
        </w:rPr>
      </w:pPr>
      <w:r w:rsidRPr="003B6EC3">
        <w:rPr>
          <w:rFonts w:ascii="Arial" w:hAnsi="Arial" w:cs="Arial"/>
          <w:rtl/>
          <w:lang w:bidi="ar-JO"/>
        </w:rPr>
        <w:t>-</w:t>
      </w:r>
      <w:r w:rsidR="00843D40">
        <w:rPr>
          <w:rFonts w:ascii="Arial" w:hAnsi="Arial" w:cs="Arial"/>
          <w:lang w:bidi="ar-JO"/>
        </w:rPr>
        <w:tab/>
      </w:r>
      <w:r w:rsidRPr="003B6EC3">
        <w:rPr>
          <w:rFonts w:ascii="Arial" w:hAnsi="Arial" w:cs="Arial"/>
          <w:rtl/>
          <w:lang w:bidi="ar-JO"/>
        </w:rPr>
        <w:t>الطريقة التي سيكافأ بها المؤمنون هي من خلال طاعة وتعليم روح العهد القديم الصحيحة (5: 19-20)</w:t>
      </w:r>
      <w:r w:rsidR="00843D40">
        <w:rPr>
          <w:rFonts w:ascii="Arial" w:hAnsi="Arial" w:cs="Arial"/>
          <w:lang w:bidi="ar-JO"/>
        </w:rPr>
        <w:t>.</w:t>
      </w:r>
    </w:p>
    <w:p w14:paraId="553F20E0" w14:textId="77777777" w:rsidR="00CB24C6" w:rsidRPr="003B6EC3" w:rsidRDefault="00CB24C6" w:rsidP="00CB24C6">
      <w:pPr>
        <w:bidi/>
        <w:ind w:left="3119"/>
        <w:rPr>
          <w:rFonts w:ascii="Arial" w:hAnsi="Arial" w:cs="Arial"/>
          <w:lang w:bidi="ar-JO"/>
        </w:rPr>
      </w:pPr>
    </w:p>
    <w:p w14:paraId="5B969FBA" w14:textId="6EC419FB" w:rsidR="006D4E69" w:rsidRPr="003B6EC3" w:rsidRDefault="006D4E69" w:rsidP="009A1174">
      <w:pPr>
        <w:bidi/>
        <w:ind w:left="2808" w:hanging="540"/>
        <w:rPr>
          <w:rFonts w:ascii="Arial" w:hAnsi="Arial" w:cs="Arial"/>
          <w:lang w:bidi="ar-JO"/>
        </w:rPr>
      </w:pPr>
      <w:r w:rsidRPr="003B6EC3">
        <w:rPr>
          <w:rFonts w:ascii="Arial" w:hAnsi="Arial" w:cs="Arial"/>
          <w:rtl/>
          <w:lang w:bidi="ar-JO"/>
        </w:rPr>
        <w:t>(ب)</w:t>
      </w:r>
      <w:r w:rsidR="009A1174">
        <w:rPr>
          <w:rFonts w:ascii="Arial" w:hAnsi="Arial" w:cs="Arial"/>
          <w:lang w:bidi="ar-JO"/>
        </w:rPr>
        <w:tab/>
      </w:r>
      <w:r w:rsidRPr="003B6EC3">
        <w:rPr>
          <w:rFonts w:ascii="Arial" w:hAnsi="Arial" w:cs="Arial"/>
          <w:rtl/>
          <w:lang w:bidi="ar-JO"/>
        </w:rPr>
        <w:t xml:space="preserve">يعتمد مستوى مكافآتنا في الألفية على ممارسة وتعليم روح العهد القديم الصحيحة </w:t>
      </w:r>
      <w:r w:rsidR="009A1174">
        <w:rPr>
          <w:rFonts w:ascii="Arial" w:hAnsi="Arial" w:cs="Arial"/>
          <w:lang w:bidi="ar-JO"/>
        </w:rPr>
        <w:br/>
      </w:r>
      <w:r w:rsidRPr="003B6EC3">
        <w:rPr>
          <w:rFonts w:ascii="Arial" w:hAnsi="Arial" w:cs="Arial"/>
          <w:rtl/>
          <w:lang w:bidi="ar-JO"/>
        </w:rPr>
        <w:t>(5: 19)</w:t>
      </w:r>
      <w:r w:rsidR="009A1174">
        <w:rPr>
          <w:rFonts w:ascii="Arial" w:hAnsi="Arial" w:cs="Arial"/>
          <w:lang w:bidi="ar-JO"/>
        </w:rPr>
        <w:t>.</w:t>
      </w:r>
    </w:p>
    <w:p w14:paraId="3C7A9A3B" w14:textId="77777777" w:rsidR="006D4E69" w:rsidRPr="003B6EC3" w:rsidRDefault="006D4E69" w:rsidP="006D4E69">
      <w:pPr>
        <w:bidi/>
        <w:ind w:left="2694"/>
        <w:rPr>
          <w:rFonts w:ascii="Arial" w:hAnsi="Arial" w:cs="Arial"/>
          <w:rtl/>
          <w:lang w:bidi="ar-JO"/>
        </w:rPr>
      </w:pPr>
    </w:p>
    <w:p w14:paraId="10A960CD" w14:textId="3D9FEB29" w:rsidR="006D4E69" w:rsidRPr="003B6EC3" w:rsidRDefault="006D4E69" w:rsidP="00CB24C6">
      <w:pPr>
        <w:bidi/>
        <w:ind w:left="2808" w:hanging="540"/>
        <w:rPr>
          <w:rFonts w:ascii="Arial" w:hAnsi="Arial" w:cs="Arial"/>
          <w:lang w:bidi="ar-JO"/>
        </w:rPr>
      </w:pPr>
      <w:r w:rsidRPr="003B6EC3">
        <w:rPr>
          <w:rFonts w:ascii="Arial" w:hAnsi="Arial" w:cs="Arial"/>
          <w:rtl/>
          <w:lang w:bidi="ar-JO"/>
        </w:rPr>
        <w:t>(ت)</w:t>
      </w:r>
      <w:r w:rsidR="00CB24C6">
        <w:rPr>
          <w:rFonts w:ascii="Arial" w:hAnsi="Arial" w:cs="Arial"/>
          <w:lang w:bidi="ar-JO"/>
        </w:rPr>
        <w:tab/>
      </w:r>
      <w:r w:rsidRPr="003B6EC3">
        <w:rPr>
          <w:rFonts w:ascii="Arial" w:hAnsi="Arial" w:cs="Arial"/>
          <w:rtl/>
          <w:lang w:bidi="ar-JO"/>
        </w:rPr>
        <w:t>لن ندخل حتى الألفية بمعزل عن القداسة الداخلية في المسيح، بدلاً من التقوى الخارجية للفريسيين (5: 20).</w:t>
      </w:r>
    </w:p>
    <w:p w14:paraId="4CF3625A" w14:textId="77777777" w:rsidR="006D4E69" w:rsidRPr="003B6EC3" w:rsidRDefault="006D4E69" w:rsidP="006D4E69">
      <w:pPr>
        <w:bidi/>
        <w:ind w:left="1985"/>
        <w:rPr>
          <w:rFonts w:ascii="Arial" w:hAnsi="Arial" w:cs="Arial"/>
          <w:rtl/>
          <w:lang w:bidi="ar-JO"/>
        </w:rPr>
      </w:pPr>
    </w:p>
    <w:p w14:paraId="157842FA" w14:textId="30AD4565" w:rsidR="006D4E69" w:rsidRPr="003B6EC3" w:rsidRDefault="006D4E69" w:rsidP="00CB24C6">
      <w:pPr>
        <w:bidi/>
        <w:ind w:left="2268" w:hanging="450"/>
        <w:rPr>
          <w:rFonts w:ascii="Arial" w:hAnsi="Arial" w:cs="Arial"/>
          <w:lang w:bidi="ar-JO"/>
        </w:rPr>
      </w:pPr>
      <w:r w:rsidRPr="003B6EC3">
        <w:rPr>
          <w:rFonts w:ascii="Arial" w:hAnsi="Arial" w:cs="Arial"/>
          <w:rtl/>
          <w:lang w:bidi="ar-JO"/>
        </w:rPr>
        <w:t>(2)</w:t>
      </w:r>
      <w:r w:rsidR="00CB24C6">
        <w:rPr>
          <w:rFonts w:ascii="Arial" w:hAnsi="Arial" w:cs="Arial"/>
          <w:lang w:bidi="ar-JO"/>
        </w:rPr>
        <w:tab/>
      </w:r>
      <w:r w:rsidRPr="003B6EC3">
        <w:rPr>
          <w:rFonts w:ascii="Arial" w:hAnsi="Arial" w:cs="Arial"/>
          <w:rtl/>
          <w:lang w:bidi="ar-JO"/>
        </w:rPr>
        <w:t>لا يستطيع بر الفريسيين أن يحضر الشخص إلى الملكوت، لذلك يجب على الناس أن يظهروا سلوكاً مناسباً تجاه الآخرين (مت 5: 21-48)</w:t>
      </w:r>
      <w:r w:rsidR="009A1174">
        <w:rPr>
          <w:rFonts w:ascii="Arial" w:hAnsi="Arial" w:cs="Arial"/>
          <w:lang w:bidi="ar-JO"/>
        </w:rPr>
        <w:t>.</w:t>
      </w:r>
    </w:p>
    <w:p w14:paraId="41AE3BF9" w14:textId="77777777" w:rsidR="00002ECF" w:rsidRPr="003B6EC3" w:rsidRDefault="00002ECF" w:rsidP="00002ECF">
      <w:pPr>
        <w:bidi/>
        <w:ind w:left="2694"/>
        <w:rPr>
          <w:rFonts w:ascii="Arial" w:hAnsi="Arial" w:cs="Arial"/>
          <w:b/>
          <w:rtl/>
          <w:lang w:bidi="ar-JO"/>
        </w:rPr>
      </w:pPr>
    </w:p>
    <w:p w14:paraId="27F9DDFF" w14:textId="4DCF35AA" w:rsidR="00002ECF" w:rsidRPr="003B6EC3" w:rsidRDefault="00002ECF" w:rsidP="00B24914">
      <w:pPr>
        <w:bidi/>
        <w:ind w:left="2808" w:hanging="540"/>
        <w:rPr>
          <w:rFonts w:ascii="Arial" w:hAnsi="Arial" w:cs="Arial"/>
          <w:lang w:bidi="ar-JO"/>
        </w:rPr>
      </w:pPr>
      <w:r w:rsidRPr="00B24914">
        <w:rPr>
          <w:rFonts w:ascii="Arial" w:hAnsi="Arial" w:cs="Arial"/>
          <w:rtl/>
          <w:lang w:bidi="ar-JO"/>
        </w:rPr>
        <w:t>(أ)</w:t>
      </w:r>
      <w:r w:rsidR="00B24914">
        <w:rPr>
          <w:rFonts w:ascii="Arial" w:hAnsi="Arial" w:cs="Arial"/>
          <w:lang w:bidi="ar-JO"/>
        </w:rPr>
        <w:tab/>
      </w:r>
      <w:r w:rsidRPr="009A4BF9">
        <w:rPr>
          <w:rFonts w:ascii="Arial" w:hAnsi="Arial" w:cs="Arial"/>
          <w:b/>
          <w:bCs/>
          <w:u w:val="single"/>
          <w:rtl/>
          <w:lang w:bidi="ar-JO"/>
        </w:rPr>
        <w:t>القتل</w:t>
      </w:r>
      <w:r w:rsidRPr="00B24914">
        <w:rPr>
          <w:rFonts w:ascii="Arial" w:hAnsi="Arial" w:cs="Arial"/>
          <w:rtl/>
          <w:lang w:bidi="ar-JO"/>
        </w:rPr>
        <w:t>: حتى تكون أفضل من الفريسيين فلن تحافظ على الحياة فقط، بل أن تتحمل الغضب، الكراهية والعلاقات السيئة التي تؤدي إلى القتل (مت 5: 21-26)</w:t>
      </w:r>
      <w:r w:rsidR="00B24914">
        <w:rPr>
          <w:rFonts w:ascii="Arial" w:hAnsi="Arial" w:cs="Arial"/>
          <w:lang w:bidi="ar-JO"/>
        </w:rPr>
        <w:t>.</w:t>
      </w:r>
    </w:p>
    <w:p w14:paraId="37C65129" w14:textId="77777777" w:rsidR="00002ECF" w:rsidRPr="003B6EC3" w:rsidRDefault="00002ECF" w:rsidP="00002ECF">
      <w:pPr>
        <w:bidi/>
        <w:ind w:left="3119"/>
        <w:rPr>
          <w:rFonts w:ascii="Arial" w:hAnsi="Arial" w:cs="Arial"/>
          <w:rtl/>
          <w:lang w:bidi="ar-JO"/>
        </w:rPr>
      </w:pPr>
    </w:p>
    <w:p w14:paraId="641DF5CC" w14:textId="481113E4" w:rsidR="00002ECF" w:rsidRPr="003B6EC3" w:rsidRDefault="00843D40" w:rsidP="00843D40">
      <w:pPr>
        <w:bidi/>
        <w:ind w:left="3348" w:hanging="270"/>
        <w:rPr>
          <w:rFonts w:ascii="Arial" w:hAnsi="Arial" w:cs="Arial"/>
          <w:lang w:bidi="ar-JO"/>
        </w:rPr>
      </w:pPr>
      <w:r>
        <w:rPr>
          <w:rFonts w:ascii="Arial" w:hAnsi="Arial" w:cs="Arial"/>
          <w:lang w:bidi="ar-JO"/>
        </w:rPr>
        <w:t>-</w:t>
      </w:r>
      <w:r w:rsidR="00AE5433">
        <w:rPr>
          <w:rFonts w:ascii="Arial" w:hAnsi="Arial" w:cs="Arial"/>
          <w:lang w:bidi="ar-JO"/>
        </w:rPr>
        <w:tab/>
      </w:r>
      <w:r w:rsidR="00002ECF" w:rsidRPr="003B6EC3">
        <w:rPr>
          <w:rFonts w:ascii="Arial" w:hAnsi="Arial" w:cs="Arial"/>
          <w:rtl/>
          <w:lang w:bidi="ar-JO"/>
        </w:rPr>
        <w:t>طريقة الحفاظ على العلاقات العظيمة هي السيطرة على الغضب الذي يؤدي إلى القتل (5: 21-22)</w:t>
      </w:r>
      <w:r>
        <w:rPr>
          <w:rFonts w:ascii="Arial" w:hAnsi="Arial" w:cs="Arial"/>
          <w:lang w:bidi="ar-JO"/>
        </w:rPr>
        <w:t>.</w:t>
      </w:r>
    </w:p>
    <w:p w14:paraId="6C6B8479" w14:textId="77777777" w:rsidR="00E9323D" w:rsidRPr="003B6EC3" w:rsidRDefault="00E9323D" w:rsidP="00E9323D">
      <w:pPr>
        <w:bidi/>
        <w:ind w:left="3544"/>
        <w:rPr>
          <w:rFonts w:ascii="Arial" w:hAnsi="Arial" w:cs="Arial"/>
          <w:rtl/>
          <w:lang w:bidi="ar-JO"/>
        </w:rPr>
      </w:pPr>
    </w:p>
    <w:p w14:paraId="73C60F57" w14:textId="7C93DEA4" w:rsidR="00E9323D" w:rsidRPr="003B6EC3" w:rsidRDefault="00E9323D" w:rsidP="00E9323D">
      <w:pPr>
        <w:bidi/>
        <w:ind w:left="3544"/>
        <w:rPr>
          <w:rFonts w:ascii="Arial" w:hAnsi="Arial" w:cs="Arial"/>
          <w:lang w:bidi="ar-JO"/>
        </w:rPr>
      </w:pPr>
      <w:r w:rsidRPr="003B6EC3">
        <w:rPr>
          <w:rFonts w:ascii="Arial" w:hAnsi="Arial" w:cs="Arial"/>
          <w:rtl/>
          <w:lang w:bidi="ar-JO"/>
        </w:rPr>
        <w:t>(أ) القتل خطأ (5: 21)</w:t>
      </w:r>
      <w:r w:rsidR="00A650A4">
        <w:rPr>
          <w:rFonts w:ascii="Arial" w:hAnsi="Arial" w:cs="Arial"/>
          <w:lang w:bidi="ar-JO"/>
        </w:rPr>
        <w:t>.</w:t>
      </w:r>
    </w:p>
    <w:p w14:paraId="10476057" w14:textId="77777777" w:rsidR="00E9323D" w:rsidRPr="003B6EC3" w:rsidRDefault="00E9323D" w:rsidP="00E9323D">
      <w:pPr>
        <w:bidi/>
        <w:ind w:left="3544"/>
        <w:rPr>
          <w:rFonts w:ascii="Arial" w:hAnsi="Arial" w:cs="Arial"/>
          <w:rtl/>
          <w:lang w:bidi="ar-JO"/>
        </w:rPr>
      </w:pPr>
    </w:p>
    <w:p w14:paraId="1D479418" w14:textId="4FD12733" w:rsidR="00E9323D" w:rsidRPr="003B6EC3" w:rsidRDefault="00E9323D" w:rsidP="00E9323D">
      <w:pPr>
        <w:bidi/>
        <w:ind w:left="3544"/>
        <w:rPr>
          <w:rFonts w:ascii="Arial" w:hAnsi="Arial" w:cs="Arial"/>
          <w:lang w:bidi="ar-JO"/>
        </w:rPr>
      </w:pPr>
      <w:r w:rsidRPr="003B6EC3">
        <w:rPr>
          <w:rFonts w:ascii="Arial" w:hAnsi="Arial" w:cs="Arial"/>
          <w:rtl/>
          <w:lang w:bidi="ar-JO"/>
        </w:rPr>
        <w:t>(ب) الغضب المؤدي إلى القتل يؤذيك أنت أكثر (5: 22)</w:t>
      </w:r>
      <w:r w:rsidR="00A650A4">
        <w:rPr>
          <w:rFonts w:ascii="Arial" w:hAnsi="Arial" w:cs="Arial"/>
          <w:lang w:bidi="ar-JO"/>
        </w:rPr>
        <w:t>.</w:t>
      </w:r>
    </w:p>
    <w:p w14:paraId="5E090FD1" w14:textId="77777777" w:rsidR="00E9323D" w:rsidRPr="003B6EC3" w:rsidRDefault="00E9323D" w:rsidP="00E9323D">
      <w:pPr>
        <w:bidi/>
        <w:ind w:left="3969"/>
        <w:rPr>
          <w:rFonts w:ascii="Arial" w:hAnsi="Arial" w:cs="Arial"/>
          <w:rtl/>
          <w:lang w:bidi="ar-JO"/>
        </w:rPr>
      </w:pPr>
    </w:p>
    <w:p w14:paraId="1CB0C07C" w14:textId="797021C7" w:rsidR="00E9323D" w:rsidRPr="003B6EC3" w:rsidRDefault="00E9323D" w:rsidP="00E9323D">
      <w:pPr>
        <w:bidi/>
        <w:ind w:left="3969"/>
        <w:rPr>
          <w:rFonts w:ascii="Arial" w:hAnsi="Arial" w:cs="Arial"/>
          <w:lang w:bidi="ar-JO"/>
        </w:rPr>
      </w:pPr>
      <w:r w:rsidRPr="003B6EC3">
        <w:rPr>
          <w:rFonts w:ascii="Arial" w:hAnsi="Arial" w:cs="Arial"/>
          <w:rtl/>
          <w:lang w:bidi="ar-JO"/>
        </w:rPr>
        <w:t>- سيدينك الله على الغضب (5: 22أ)</w:t>
      </w:r>
      <w:r w:rsidR="00A650A4">
        <w:rPr>
          <w:rFonts w:ascii="Arial" w:hAnsi="Arial" w:cs="Arial"/>
          <w:lang w:bidi="ar-JO"/>
        </w:rPr>
        <w:t>.</w:t>
      </w:r>
    </w:p>
    <w:p w14:paraId="43D51CAE" w14:textId="77777777" w:rsidR="00E9323D" w:rsidRPr="003B6EC3" w:rsidRDefault="00E9323D" w:rsidP="00E9323D">
      <w:pPr>
        <w:bidi/>
        <w:ind w:left="3969"/>
        <w:rPr>
          <w:rFonts w:ascii="Arial" w:hAnsi="Arial" w:cs="Arial"/>
          <w:rtl/>
          <w:lang w:bidi="ar-JO"/>
        </w:rPr>
      </w:pPr>
    </w:p>
    <w:p w14:paraId="61BA0B90" w14:textId="2F876D12" w:rsidR="00E9323D" w:rsidRPr="003B6EC3" w:rsidRDefault="00E9323D" w:rsidP="00E9323D">
      <w:pPr>
        <w:bidi/>
        <w:ind w:left="3969"/>
        <w:rPr>
          <w:rFonts w:ascii="Arial" w:hAnsi="Arial" w:cs="Arial"/>
          <w:rtl/>
          <w:lang w:val="en-US" w:bidi="ar-JO"/>
        </w:rPr>
      </w:pPr>
      <w:r w:rsidRPr="003B6EC3">
        <w:rPr>
          <w:rFonts w:ascii="Arial" w:hAnsi="Arial" w:cs="Arial"/>
          <w:rtl/>
          <w:lang w:bidi="ar-JO"/>
        </w:rPr>
        <w:t xml:space="preserve">- </w:t>
      </w:r>
      <w:r w:rsidRPr="003B6EC3">
        <w:rPr>
          <w:rFonts w:ascii="Arial" w:hAnsi="Arial" w:cs="Arial"/>
          <w:rtl/>
          <w:lang w:val="en-US" w:bidi="ar-JO"/>
        </w:rPr>
        <w:t>سيدينك الآخرون على الشتم (5: 22ب)</w:t>
      </w:r>
      <w:r w:rsidR="00A650A4">
        <w:rPr>
          <w:rFonts w:ascii="Arial" w:hAnsi="Arial" w:cs="Arial"/>
          <w:lang w:val="en-US" w:bidi="ar-JO"/>
        </w:rPr>
        <w:t>.</w:t>
      </w:r>
    </w:p>
    <w:p w14:paraId="395A70AD" w14:textId="77777777" w:rsidR="00E9323D" w:rsidRPr="003B6EC3" w:rsidRDefault="00E9323D" w:rsidP="00E9323D">
      <w:pPr>
        <w:bidi/>
        <w:ind w:left="3969"/>
        <w:rPr>
          <w:rFonts w:ascii="Arial" w:hAnsi="Arial" w:cs="Arial"/>
          <w:rtl/>
          <w:lang w:val="en-US" w:bidi="ar-JO"/>
        </w:rPr>
      </w:pPr>
    </w:p>
    <w:p w14:paraId="5DA15CC3" w14:textId="53423F68" w:rsidR="00E9323D" w:rsidRPr="003B6EC3" w:rsidRDefault="00E9323D" w:rsidP="00E9323D">
      <w:pPr>
        <w:bidi/>
        <w:ind w:left="3969"/>
        <w:rPr>
          <w:rFonts w:ascii="Arial" w:hAnsi="Arial" w:cs="Arial"/>
          <w:lang w:bidi="ar-JO"/>
        </w:rPr>
      </w:pPr>
      <w:r w:rsidRPr="003B6EC3">
        <w:rPr>
          <w:rFonts w:ascii="Arial" w:hAnsi="Arial" w:cs="Arial"/>
          <w:rtl/>
          <w:lang w:bidi="ar-JO"/>
        </w:rPr>
        <w:t>- إن لعنت الآخرين فإنك تستحق جهنم (5: 22ت)</w:t>
      </w:r>
      <w:r w:rsidR="00A650A4">
        <w:rPr>
          <w:rFonts w:ascii="Arial" w:hAnsi="Arial" w:cs="Arial"/>
          <w:lang w:bidi="ar-JO"/>
        </w:rPr>
        <w:t>.</w:t>
      </w:r>
    </w:p>
    <w:p w14:paraId="12707C5C" w14:textId="77777777" w:rsidR="00E9323D" w:rsidRPr="003B6EC3" w:rsidRDefault="00E9323D" w:rsidP="00E9323D">
      <w:pPr>
        <w:bidi/>
        <w:ind w:left="3119"/>
        <w:rPr>
          <w:rFonts w:ascii="Arial" w:hAnsi="Arial" w:cs="Arial"/>
          <w:rtl/>
          <w:lang w:bidi="ar-JO"/>
        </w:rPr>
      </w:pPr>
    </w:p>
    <w:p w14:paraId="6CF9A6E1" w14:textId="20EA300E" w:rsidR="00E9323D" w:rsidRPr="003B6EC3" w:rsidRDefault="00A650A4" w:rsidP="00A650A4">
      <w:pPr>
        <w:bidi/>
        <w:ind w:left="3348" w:hanging="270"/>
        <w:rPr>
          <w:rFonts w:ascii="Arial" w:hAnsi="Arial" w:cs="Arial"/>
          <w:lang w:bidi="ar-JO"/>
        </w:rPr>
      </w:pPr>
      <w:r>
        <w:rPr>
          <w:rFonts w:ascii="Arial" w:hAnsi="Arial" w:cs="Arial"/>
          <w:lang w:bidi="ar-JO"/>
        </w:rPr>
        <w:t>-</w:t>
      </w:r>
      <w:r>
        <w:rPr>
          <w:rFonts w:ascii="Arial" w:hAnsi="Arial" w:cs="Arial"/>
          <w:lang w:bidi="ar-JO"/>
        </w:rPr>
        <w:tab/>
      </w:r>
      <w:r w:rsidR="00E9323D" w:rsidRPr="003B6EC3">
        <w:rPr>
          <w:rFonts w:ascii="Arial" w:hAnsi="Arial" w:cs="Arial"/>
          <w:rtl/>
          <w:lang w:bidi="ar-JO"/>
        </w:rPr>
        <w:t>طريقة الحفاظ على علاقات عظيمة هي رفض عبادة الله حتى تصنع علاقات صحيحة (5: 23-24)</w:t>
      </w:r>
      <w:r>
        <w:rPr>
          <w:rFonts w:ascii="Arial" w:hAnsi="Arial" w:cs="Arial"/>
          <w:lang w:bidi="ar-JO"/>
        </w:rPr>
        <w:t>.</w:t>
      </w:r>
    </w:p>
    <w:p w14:paraId="4083EEB7" w14:textId="77777777" w:rsidR="00E9323D" w:rsidRPr="003B6EC3" w:rsidRDefault="00E9323D" w:rsidP="00E9323D">
      <w:pPr>
        <w:bidi/>
        <w:ind w:left="3544"/>
        <w:rPr>
          <w:rFonts w:ascii="Arial" w:hAnsi="Arial" w:cs="Arial"/>
          <w:rtl/>
          <w:lang w:bidi="ar-JO"/>
        </w:rPr>
      </w:pPr>
    </w:p>
    <w:p w14:paraId="2069B6A1" w14:textId="28CB78E8" w:rsidR="00E9323D" w:rsidRPr="003B6EC3" w:rsidRDefault="00E9323D" w:rsidP="00E9323D">
      <w:pPr>
        <w:bidi/>
        <w:ind w:left="3544"/>
        <w:rPr>
          <w:rFonts w:ascii="Arial" w:hAnsi="Arial" w:cs="Arial"/>
          <w:lang w:bidi="ar-JO"/>
        </w:rPr>
      </w:pPr>
      <w:r w:rsidRPr="003B6EC3">
        <w:rPr>
          <w:rFonts w:ascii="Arial" w:hAnsi="Arial" w:cs="Arial"/>
          <w:rtl/>
          <w:lang w:bidi="ar-JO"/>
        </w:rPr>
        <w:t>(أ) تستطيع أن تمارس عبادة الله حتى ترى أنها تؤذي شخصاً ما (5: 23)</w:t>
      </w:r>
      <w:r w:rsidR="00A650A4">
        <w:rPr>
          <w:rFonts w:ascii="Arial" w:hAnsi="Arial" w:cs="Arial"/>
          <w:lang w:bidi="ar-JO"/>
        </w:rPr>
        <w:t>.</w:t>
      </w:r>
    </w:p>
    <w:p w14:paraId="128FF14B" w14:textId="77777777" w:rsidR="00E9323D" w:rsidRPr="003B6EC3" w:rsidRDefault="00E9323D" w:rsidP="00E9323D">
      <w:pPr>
        <w:bidi/>
        <w:ind w:left="3544"/>
        <w:rPr>
          <w:rFonts w:ascii="Arial" w:hAnsi="Arial" w:cs="Arial"/>
          <w:rtl/>
          <w:lang w:bidi="ar-JO"/>
        </w:rPr>
      </w:pPr>
    </w:p>
    <w:p w14:paraId="37288391" w14:textId="60474268" w:rsidR="00E9323D" w:rsidRPr="003B6EC3" w:rsidRDefault="00E9323D" w:rsidP="00E9323D">
      <w:pPr>
        <w:bidi/>
        <w:ind w:left="3544"/>
        <w:rPr>
          <w:rFonts w:ascii="Arial" w:hAnsi="Arial" w:cs="Arial"/>
          <w:lang w:bidi="ar-JO"/>
        </w:rPr>
      </w:pPr>
      <w:r w:rsidRPr="003B6EC3">
        <w:rPr>
          <w:rFonts w:ascii="Arial" w:hAnsi="Arial" w:cs="Arial"/>
          <w:rtl/>
          <w:lang w:bidi="ar-JO"/>
        </w:rPr>
        <w:t>(ب) مصالحة ذلك الشخص يمكنك من العبادة (5: 24)</w:t>
      </w:r>
      <w:r w:rsidR="00A650A4">
        <w:rPr>
          <w:rFonts w:ascii="Arial" w:hAnsi="Arial" w:cs="Arial"/>
          <w:lang w:bidi="ar-JO"/>
        </w:rPr>
        <w:t>.</w:t>
      </w:r>
    </w:p>
    <w:p w14:paraId="284C29CB" w14:textId="77777777" w:rsidR="00E9323D" w:rsidRPr="003B6EC3" w:rsidRDefault="00E9323D" w:rsidP="00E9323D">
      <w:pPr>
        <w:bidi/>
        <w:ind w:left="3119"/>
        <w:rPr>
          <w:sz w:val="28"/>
          <w:szCs w:val="28"/>
          <w:rtl/>
          <w:lang w:bidi="ar-JO"/>
        </w:rPr>
      </w:pPr>
    </w:p>
    <w:p w14:paraId="0CEC1B9A" w14:textId="72B9E306" w:rsidR="00E9323D" w:rsidRPr="003B6EC3" w:rsidRDefault="00A650A4" w:rsidP="00A650A4">
      <w:pPr>
        <w:bidi/>
        <w:ind w:left="3348" w:hanging="270"/>
        <w:rPr>
          <w:rFonts w:ascii="Arial" w:hAnsi="Arial" w:cs="Arial"/>
          <w:lang w:bidi="ar-JO"/>
        </w:rPr>
      </w:pPr>
      <w:r>
        <w:rPr>
          <w:rFonts w:ascii="Arial" w:hAnsi="Arial" w:cs="Arial"/>
          <w:lang w:bidi="ar-JO"/>
        </w:rPr>
        <w:t>-</w:t>
      </w:r>
      <w:r>
        <w:rPr>
          <w:rFonts w:ascii="Arial" w:hAnsi="Arial" w:cs="Arial"/>
          <w:lang w:bidi="ar-JO"/>
        </w:rPr>
        <w:tab/>
      </w:r>
      <w:r w:rsidR="00E9323D" w:rsidRPr="003B6EC3">
        <w:rPr>
          <w:rFonts w:ascii="Arial" w:hAnsi="Arial" w:cs="Arial"/>
          <w:rtl/>
          <w:lang w:bidi="ar-JO"/>
        </w:rPr>
        <w:t>طريقة المحافظة على العلاقات الجيدة هي دفع الديون بسرعة (5: 25-26)</w:t>
      </w:r>
      <w:r>
        <w:rPr>
          <w:rFonts w:ascii="Arial" w:hAnsi="Arial" w:cs="Arial"/>
          <w:lang w:bidi="ar-JO"/>
        </w:rPr>
        <w:t>.</w:t>
      </w:r>
    </w:p>
    <w:p w14:paraId="58EBA807" w14:textId="77777777" w:rsidR="00D50FE8" w:rsidRPr="003B6EC3" w:rsidRDefault="00D50FE8" w:rsidP="00D50FE8">
      <w:pPr>
        <w:bidi/>
        <w:ind w:left="3544"/>
        <w:rPr>
          <w:rFonts w:ascii="Arial" w:hAnsi="Arial" w:cs="Arial"/>
          <w:rtl/>
          <w:lang w:bidi="ar-JO"/>
        </w:rPr>
      </w:pPr>
    </w:p>
    <w:p w14:paraId="639A0083" w14:textId="779A0A77" w:rsidR="00D50FE8" w:rsidRPr="003B6EC3" w:rsidRDefault="00D50FE8" w:rsidP="00D50FE8">
      <w:pPr>
        <w:bidi/>
        <w:ind w:left="3544"/>
        <w:rPr>
          <w:rFonts w:ascii="Arial" w:hAnsi="Arial" w:cs="Arial"/>
          <w:lang w:bidi="ar-JO"/>
        </w:rPr>
      </w:pPr>
      <w:r w:rsidRPr="003B6EC3">
        <w:rPr>
          <w:rFonts w:ascii="Arial" w:hAnsi="Arial" w:cs="Arial"/>
          <w:rtl/>
          <w:lang w:bidi="ar-JO"/>
        </w:rPr>
        <w:t>(أ) احرص على حل العلاقات بسرعة خارج المحكمة (5: 25أ)</w:t>
      </w:r>
      <w:r w:rsidR="00FF37BB">
        <w:rPr>
          <w:rFonts w:ascii="Arial" w:hAnsi="Arial" w:cs="Arial"/>
          <w:lang w:bidi="ar-JO"/>
        </w:rPr>
        <w:t>.</w:t>
      </w:r>
    </w:p>
    <w:p w14:paraId="261297FA" w14:textId="77777777" w:rsidR="00D50FE8" w:rsidRPr="003B6EC3" w:rsidRDefault="00D50FE8" w:rsidP="00D50FE8">
      <w:pPr>
        <w:bidi/>
        <w:ind w:left="3544"/>
        <w:rPr>
          <w:rFonts w:ascii="Arial" w:hAnsi="Arial" w:cs="Arial"/>
          <w:rtl/>
          <w:lang w:bidi="ar-JO"/>
        </w:rPr>
      </w:pPr>
    </w:p>
    <w:p w14:paraId="325D2B5C" w14:textId="6B90629A" w:rsidR="00D50FE8" w:rsidRPr="003B6EC3" w:rsidRDefault="00D50FE8" w:rsidP="00D50FE8">
      <w:pPr>
        <w:bidi/>
        <w:ind w:left="3544"/>
        <w:rPr>
          <w:rFonts w:ascii="Arial" w:hAnsi="Arial" w:cs="Arial"/>
          <w:lang w:bidi="ar-JO"/>
        </w:rPr>
      </w:pPr>
      <w:r w:rsidRPr="003B6EC3">
        <w:rPr>
          <w:rFonts w:ascii="Arial" w:hAnsi="Arial" w:cs="Arial"/>
          <w:rtl/>
          <w:lang w:bidi="ar-JO"/>
        </w:rPr>
        <w:t>(ب) إن اهملت الناس قد تخسر حريتك (5: 25ب)</w:t>
      </w:r>
      <w:r w:rsidR="00FF37BB">
        <w:rPr>
          <w:rFonts w:ascii="Arial" w:hAnsi="Arial" w:cs="Arial"/>
          <w:lang w:bidi="ar-JO"/>
        </w:rPr>
        <w:t>.</w:t>
      </w:r>
    </w:p>
    <w:p w14:paraId="3B554496" w14:textId="77777777" w:rsidR="00D50FE8" w:rsidRPr="003B6EC3" w:rsidRDefault="00D50FE8" w:rsidP="00D50FE8">
      <w:pPr>
        <w:bidi/>
        <w:ind w:left="3544"/>
        <w:rPr>
          <w:rFonts w:ascii="Arial" w:hAnsi="Arial" w:cs="Arial"/>
          <w:rtl/>
          <w:lang w:bidi="ar-JO"/>
        </w:rPr>
      </w:pPr>
    </w:p>
    <w:p w14:paraId="5134F200" w14:textId="77777777" w:rsidR="00D50FE8" w:rsidRPr="003B6EC3" w:rsidRDefault="00D50FE8" w:rsidP="00D50FE8">
      <w:pPr>
        <w:bidi/>
        <w:ind w:left="3544"/>
        <w:rPr>
          <w:rFonts w:ascii="Arial" w:hAnsi="Arial" w:cs="Arial"/>
          <w:lang w:bidi="ar-JO"/>
        </w:rPr>
      </w:pPr>
      <w:r w:rsidRPr="003B6EC3">
        <w:rPr>
          <w:rFonts w:ascii="Arial" w:hAnsi="Arial" w:cs="Arial"/>
          <w:rtl/>
          <w:lang w:bidi="ar-JO"/>
        </w:rPr>
        <w:t>(ت) إذا لم تعطي الأولوية للأشخاص، فقد تخسر أموالك</w:t>
      </w:r>
      <w:r w:rsidRPr="003B6EC3">
        <w:rPr>
          <w:rFonts w:ascii="Arial" w:hAnsi="Arial" w:cs="Arial"/>
          <w:lang w:bidi="ar-JO"/>
        </w:rPr>
        <w:t xml:space="preserve"> </w:t>
      </w:r>
      <w:r w:rsidRPr="003B6EC3">
        <w:rPr>
          <w:rFonts w:ascii="Arial" w:hAnsi="Arial" w:cs="Arial"/>
          <w:rtl/>
          <w:lang w:bidi="ar-JO"/>
        </w:rPr>
        <w:t>(5:26)</w:t>
      </w:r>
      <w:r w:rsidRPr="003B6EC3">
        <w:rPr>
          <w:rFonts w:ascii="Arial" w:hAnsi="Arial" w:cs="Arial"/>
          <w:lang w:bidi="ar-JO"/>
        </w:rPr>
        <w:t>.</w:t>
      </w:r>
    </w:p>
    <w:p w14:paraId="7734DD16" w14:textId="77777777" w:rsidR="00D50FE8" w:rsidRPr="003B6EC3" w:rsidRDefault="00D50FE8" w:rsidP="00D50FE8">
      <w:pPr>
        <w:bidi/>
        <w:ind w:left="2694"/>
        <w:rPr>
          <w:rFonts w:ascii="Arial" w:hAnsi="Arial" w:cs="Arial"/>
          <w:b/>
          <w:rtl/>
          <w:lang w:bidi="ar-JO"/>
        </w:rPr>
      </w:pPr>
    </w:p>
    <w:p w14:paraId="5DF270E9" w14:textId="0EFCC224" w:rsidR="00D50FE8" w:rsidRPr="003B6EC3" w:rsidRDefault="00D50FE8" w:rsidP="00FF37BB">
      <w:pPr>
        <w:bidi/>
        <w:ind w:left="2808" w:hanging="540"/>
        <w:rPr>
          <w:rFonts w:ascii="Arial" w:hAnsi="Arial" w:cs="Arial"/>
          <w:rtl/>
        </w:rPr>
      </w:pPr>
      <w:r w:rsidRPr="00FF37BB">
        <w:rPr>
          <w:rFonts w:ascii="Arial" w:hAnsi="Arial" w:cs="Arial"/>
          <w:rtl/>
          <w:lang w:bidi="ar-JO"/>
        </w:rPr>
        <w:lastRenderedPageBreak/>
        <w:t>(ب)</w:t>
      </w:r>
      <w:r w:rsidR="00FF37BB">
        <w:rPr>
          <w:rFonts w:ascii="Arial" w:hAnsi="Arial" w:cs="Arial"/>
          <w:lang w:bidi="ar-JO"/>
        </w:rPr>
        <w:tab/>
      </w:r>
      <w:r w:rsidRPr="009A4BF9">
        <w:rPr>
          <w:rFonts w:ascii="Arial" w:hAnsi="Arial" w:cs="Arial"/>
          <w:b/>
          <w:bCs/>
          <w:u w:val="single"/>
          <w:rtl/>
          <w:lang w:bidi="ar-JO"/>
        </w:rPr>
        <w:t>الزنا</w:t>
      </w:r>
      <w:r w:rsidRPr="003B6EC3">
        <w:rPr>
          <w:rFonts w:ascii="Arial" w:hAnsi="Arial" w:cs="Arial"/>
          <w:rtl/>
          <w:lang w:bidi="ar-JO"/>
        </w:rPr>
        <w:t>: لكي تكون أفضل من الفريسيين، يجب ألا تكون أمينًا لشريكك فحسب، بل ستتجنب الشهوة التي تسبب الزنا (5: 27-30).</w:t>
      </w:r>
    </w:p>
    <w:p w14:paraId="38E27B01" w14:textId="77777777" w:rsidR="00D50FE8" w:rsidRPr="003B6EC3" w:rsidRDefault="00D50FE8" w:rsidP="00FF37BB">
      <w:pPr>
        <w:bidi/>
        <w:ind w:left="2808" w:hanging="540"/>
        <w:rPr>
          <w:rFonts w:ascii="Arial" w:hAnsi="Arial" w:cs="Arial"/>
          <w:rtl/>
          <w:lang w:bidi="ar-JO"/>
        </w:rPr>
      </w:pPr>
    </w:p>
    <w:p w14:paraId="63959F77" w14:textId="4E797751" w:rsidR="00D50FE8" w:rsidRPr="003B6EC3" w:rsidRDefault="009A4BF9" w:rsidP="009A4BF9">
      <w:pPr>
        <w:bidi/>
        <w:ind w:left="3348" w:hanging="270"/>
        <w:rPr>
          <w:rFonts w:ascii="Arial" w:hAnsi="Arial" w:cs="Arial"/>
          <w:lang w:bidi="ar-JO"/>
        </w:rPr>
      </w:pPr>
      <w:r>
        <w:rPr>
          <w:rFonts w:ascii="Arial" w:hAnsi="Arial" w:cs="Arial"/>
          <w:lang w:bidi="ar-JO"/>
        </w:rPr>
        <w:t>-</w:t>
      </w:r>
      <w:r>
        <w:rPr>
          <w:rFonts w:ascii="Arial" w:hAnsi="Arial" w:cs="Arial"/>
          <w:lang w:bidi="ar-JO"/>
        </w:rPr>
        <w:tab/>
      </w:r>
      <w:r w:rsidR="00D50FE8" w:rsidRPr="003B6EC3">
        <w:rPr>
          <w:rFonts w:ascii="Arial" w:hAnsi="Arial" w:cs="Arial"/>
          <w:rtl/>
          <w:lang w:bidi="ar-JO"/>
        </w:rPr>
        <w:t>طبيعة وصية الله السابعة هي تجنب الزنا (5: 27)</w:t>
      </w:r>
      <w:r w:rsidR="00CB7591">
        <w:rPr>
          <w:rFonts w:ascii="Arial" w:hAnsi="Arial" w:cs="Arial"/>
          <w:lang w:bidi="ar-JO"/>
        </w:rPr>
        <w:t>.</w:t>
      </w:r>
    </w:p>
    <w:p w14:paraId="7E138AB8" w14:textId="77777777" w:rsidR="00D50FE8" w:rsidRPr="003B6EC3" w:rsidRDefault="00D50FE8" w:rsidP="00D50FE8">
      <w:pPr>
        <w:bidi/>
        <w:ind w:left="3544"/>
        <w:rPr>
          <w:rFonts w:ascii="Arial" w:hAnsi="Arial" w:cs="Arial"/>
          <w:rtl/>
          <w:lang w:bidi="ar-JO"/>
        </w:rPr>
      </w:pPr>
    </w:p>
    <w:p w14:paraId="4EBDA3AA" w14:textId="69C15E40" w:rsidR="00D50FE8" w:rsidRPr="003B6EC3" w:rsidRDefault="00D50FE8" w:rsidP="00792090">
      <w:pPr>
        <w:bidi/>
        <w:ind w:left="4068" w:hanging="524"/>
        <w:rPr>
          <w:rFonts w:ascii="Arial" w:hAnsi="Arial" w:cs="Arial"/>
          <w:lang w:bidi="ar-JO"/>
        </w:rPr>
      </w:pPr>
      <w:r w:rsidRPr="003B6EC3">
        <w:rPr>
          <w:rFonts w:ascii="Arial" w:hAnsi="Arial" w:cs="Arial"/>
          <w:rtl/>
          <w:lang w:bidi="ar-JO"/>
        </w:rPr>
        <w:t>(أ)</w:t>
      </w:r>
      <w:r w:rsidR="00792090">
        <w:rPr>
          <w:rFonts w:ascii="Arial" w:hAnsi="Arial" w:cs="Arial"/>
          <w:lang w:bidi="ar-JO"/>
        </w:rPr>
        <w:tab/>
      </w:r>
      <w:r w:rsidRPr="003B6EC3">
        <w:rPr>
          <w:rFonts w:ascii="Arial" w:hAnsi="Arial" w:cs="Arial"/>
          <w:rtl/>
          <w:lang w:bidi="ar-JO"/>
        </w:rPr>
        <w:t>عرف سامعو يسوع الوصية السابعة (5: 27أ)</w:t>
      </w:r>
      <w:r w:rsidR="00CB7591">
        <w:rPr>
          <w:rFonts w:ascii="Arial" w:hAnsi="Arial" w:cs="Arial"/>
          <w:lang w:bidi="ar-JO"/>
        </w:rPr>
        <w:t>.</w:t>
      </w:r>
    </w:p>
    <w:p w14:paraId="5C3C7D1C" w14:textId="77777777" w:rsidR="00D50FE8" w:rsidRPr="003B6EC3" w:rsidRDefault="00D50FE8" w:rsidP="00792090">
      <w:pPr>
        <w:bidi/>
        <w:ind w:left="4068" w:hanging="524"/>
        <w:rPr>
          <w:rFonts w:ascii="Arial" w:hAnsi="Arial" w:cs="Arial"/>
          <w:rtl/>
          <w:lang w:bidi="ar-JO"/>
        </w:rPr>
      </w:pPr>
    </w:p>
    <w:p w14:paraId="17987889" w14:textId="61B72AC7" w:rsidR="00D50FE8" w:rsidRPr="003B6EC3" w:rsidRDefault="00D50FE8" w:rsidP="00792090">
      <w:pPr>
        <w:bidi/>
        <w:ind w:left="4068" w:hanging="524"/>
        <w:rPr>
          <w:rFonts w:ascii="Arial" w:hAnsi="Arial" w:cs="Arial"/>
          <w:lang w:bidi="ar-JO"/>
        </w:rPr>
      </w:pPr>
      <w:r w:rsidRPr="003B6EC3">
        <w:rPr>
          <w:rFonts w:ascii="Arial" w:hAnsi="Arial" w:cs="Arial"/>
          <w:rtl/>
          <w:lang w:bidi="ar-JO"/>
        </w:rPr>
        <w:t>(ب)</w:t>
      </w:r>
      <w:r w:rsidR="00792090">
        <w:rPr>
          <w:rFonts w:ascii="Arial" w:hAnsi="Arial" w:cs="Arial"/>
          <w:lang w:bidi="ar-JO"/>
        </w:rPr>
        <w:tab/>
      </w:r>
      <w:r w:rsidRPr="003B6EC3">
        <w:rPr>
          <w:rFonts w:ascii="Arial" w:hAnsi="Arial" w:cs="Arial"/>
          <w:rtl/>
          <w:lang w:bidi="ar-JO"/>
        </w:rPr>
        <w:t>منع الله الزنا في هذه الوصية (5: 27ب)</w:t>
      </w:r>
      <w:r w:rsidR="00CB7591">
        <w:rPr>
          <w:rFonts w:ascii="Arial" w:hAnsi="Arial" w:cs="Arial"/>
          <w:lang w:bidi="ar-JO"/>
        </w:rPr>
        <w:t>.</w:t>
      </w:r>
    </w:p>
    <w:p w14:paraId="4F54DFAF" w14:textId="77777777" w:rsidR="00D50FE8" w:rsidRPr="003B6EC3" w:rsidRDefault="00D50FE8" w:rsidP="00D50FE8">
      <w:pPr>
        <w:bidi/>
        <w:ind w:left="3119"/>
        <w:rPr>
          <w:rFonts w:ascii="Arial" w:hAnsi="Arial" w:cs="Arial"/>
          <w:rtl/>
          <w:lang w:bidi="ar-JO"/>
        </w:rPr>
      </w:pPr>
    </w:p>
    <w:p w14:paraId="06161418" w14:textId="5FCE026A" w:rsidR="00D50FE8" w:rsidRPr="003B6EC3" w:rsidRDefault="009A4BF9" w:rsidP="009A4BF9">
      <w:pPr>
        <w:bidi/>
        <w:ind w:left="3348" w:hanging="270"/>
        <w:rPr>
          <w:rFonts w:ascii="Arial" w:hAnsi="Arial" w:cs="Arial"/>
          <w:lang w:bidi="ar-JO"/>
        </w:rPr>
      </w:pPr>
      <w:r>
        <w:rPr>
          <w:rFonts w:ascii="Arial" w:hAnsi="Arial" w:cs="Arial"/>
          <w:lang w:bidi="ar-JO"/>
        </w:rPr>
        <w:t>-</w:t>
      </w:r>
      <w:r>
        <w:rPr>
          <w:rFonts w:ascii="Arial" w:hAnsi="Arial" w:cs="Arial"/>
          <w:lang w:bidi="ar-JO"/>
        </w:rPr>
        <w:tab/>
      </w:r>
      <w:r w:rsidR="00D50FE8" w:rsidRPr="003B6EC3">
        <w:rPr>
          <w:rFonts w:ascii="Arial" w:hAnsi="Arial" w:cs="Arial"/>
          <w:rtl/>
          <w:lang w:bidi="ar-JO"/>
        </w:rPr>
        <w:t>طريقة تجنب الزنا هي حفظ نفسك من الشهوة (5: 28-30)</w:t>
      </w:r>
      <w:r w:rsidR="00CB7591">
        <w:rPr>
          <w:rFonts w:ascii="Arial" w:hAnsi="Arial" w:cs="Arial"/>
          <w:lang w:bidi="ar-JO"/>
        </w:rPr>
        <w:t>.</w:t>
      </w:r>
    </w:p>
    <w:p w14:paraId="180D9631" w14:textId="77777777" w:rsidR="00A365F1" w:rsidRPr="003B6EC3" w:rsidRDefault="00A365F1" w:rsidP="00A365F1">
      <w:pPr>
        <w:bidi/>
        <w:ind w:left="3544"/>
        <w:rPr>
          <w:rFonts w:ascii="Arial" w:hAnsi="Arial" w:cs="Arial"/>
          <w:rtl/>
          <w:lang w:bidi="ar-JO"/>
        </w:rPr>
      </w:pPr>
    </w:p>
    <w:p w14:paraId="5C47957D" w14:textId="6A46A624" w:rsidR="00A365F1" w:rsidRPr="003B6EC3" w:rsidRDefault="00A365F1" w:rsidP="00792090">
      <w:pPr>
        <w:bidi/>
        <w:ind w:left="4068" w:hanging="524"/>
        <w:rPr>
          <w:rFonts w:ascii="Arial" w:hAnsi="Arial" w:cs="Arial"/>
          <w:lang w:bidi="ar-JO"/>
        </w:rPr>
      </w:pPr>
      <w:r w:rsidRPr="003B6EC3">
        <w:rPr>
          <w:rFonts w:ascii="Arial" w:hAnsi="Arial" w:cs="Arial"/>
          <w:rtl/>
          <w:lang w:bidi="ar-JO"/>
        </w:rPr>
        <w:t>(أ)</w:t>
      </w:r>
      <w:r w:rsidR="00792090">
        <w:rPr>
          <w:rFonts w:ascii="Arial" w:hAnsi="Arial" w:cs="Arial"/>
          <w:lang w:bidi="ar-JO"/>
        </w:rPr>
        <w:tab/>
      </w:r>
      <w:r w:rsidRPr="003B6EC3">
        <w:rPr>
          <w:rFonts w:ascii="Arial" w:hAnsi="Arial" w:cs="Arial"/>
          <w:rtl/>
          <w:lang w:bidi="ar-JO"/>
        </w:rPr>
        <w:t>الشهوة هي زنا القلب (5: 28)</w:t>
      </w:r>
      <w:r w:rsidR="00CB7591">
        <w:rPr>
          <w:rFonts w:ascii="Arial" w:hAnsi="Arial" w:cs="Arial"/>
          <w:lang w:bidi="ar-JO"/>
        </w:rPr>
        <w:t>.</w:t>
      </w:r>
    </w:p>
    <w:p w14:paraId="413EC563" w14:textId="77777777" w:rsidR="00A365F1" w:rsidRPr="003B6EC3" w:rsidRDefault="00A365F1" w:rsidP="00792090">
      <w:pPr>
        <w:bidi/>
        <w:ind w:left="4068" w:hanging="524"/>
        <w:rPr>
          <w:rFonts w:ascii="Arial" w:hAnsi="Arial" w:cs="Arial"/>
          <w:rtl/>
          <w:lang w:bidi="ar-JO"/>
        </w:rPr>
      </w:pPr>
    </w:p>
    <w:p w14:paraId="20272CCD" w14:textId="1D71DDDC" w:rsidR="00A365F1" w:rsidRPr="003B6EC3" w:rsidRDefault="00A365F1" w:rsidP="00792090">
      <w:pPr>
        <w:bidi/>
        <w:ind w:left="4068" w:hanging="524"/>
        <w:rPr>
          <w:rFonts w:ascii="Arial" w:hAnsi="Arial" w:cs="Arial"/>
          <w:lang w:bidi="ar-JO"/>
        </w:rPr>
      </w:pPr>
      <w:r w:rsidRPr="003B6EC3">
        <w:rPr>
          <w:rFonts w:ascii="Arial" w:hAnsi="Arial" w:cs="Arial"/>
          <w:rtl/>
          <w:lang w:bidi="ar-JO"/>
        </w:rPr>
        <w:t>(ب)</w:t>
      </w:r>
      <w:r w:rsidR="00792090">
        <w:rPr>
          <w:rFonts w:ascii="Arial" w:hAnsi="Arial" w:cs="Arial"/>
          <w:lang w:bidi="ar-JO"/>
        </w:rPr>
        <w:tab/>
      </w:r>
      <w:r w:rsidRPr="003B6EC3">
        <w:rPr>
          <w:rFonts w:ascii="Arial" w:hAnsi="Arial" w:cs="Arial"/>
          <w:rtl/>
          <w:lang w:bidi="ar-JO"/>
        </w:rPr>
        <w:t>علينا أن نحمي أنفسنا من الشهوة (5: 29-30)</w:t>
      </w:r>
      <w:r w:rsidR="00CB7591">
        <w:rPr>
          <w:rFonts w:ascii="Arial" w:hAnsi="Arial" w:cs="Arial"/>
          <w:lang w:bidi="ar-JO"/>
        </w:rPr>
        <w:t>.</w:t>
      </w:r>
    </w:p>
    <w:p w14:paraId="19EE730A" w14:textId="77777777" w:rsidR="00A365F1" w:rsidRPr="003B6EC3" w:rsidRDefault="00A365F1" w:rsidP="00A365F1">
      <w:pPr>
        <w:bidi/>
        <w:ind w:left="3969"/>
        <w:rPr>
          <w:rFonts w:ascii="Arial" w:hAnsi="Arial" w:cs="Arial"/>
          <w:rtl/>
          <w:lang w:bidi="ar-JO"/>
        </w:rPr>
      </w:pPr>
    </w:p>
    <w:p w14:paraId="6BC013CE" w14:textId="5988F4F8" w:rsidR="00A365F1" w:rsidRPr="003B6EC3" w:rsidRDefault="00A365F1" w:rsidP="00A365F1">
      <w:pPr>
        <w:bidi/>
        <w:ind w:left="3969"/>
        <w:rPr>
          <w:rFonts w:ascii="Arial" w:hAnsi="Arial" w:cs="Arial"/>
          <w:lang w:bidi="ar-JO"/>
        </w:rPr>
      </w:pPr>
      <w:r w:rsidRPr="003B6EC3">
        <w:rPr>
          <w:rFonts w:ascii="Arial" w:hAnsi="Arial" w:cs="Arial"/>
          <w:rtl/>
          <w:lang w:bidi="ar-JO"/>
        </w:rPr>
        <w:t>- تجنب رؤية الأشياء التي تثير الشهوة (5: 29)</w:t>
      </w:r>
      <w:r w:rsidR="00CB7591">
        <w:rPr>
          <w:rFonts w:ascii="Arial" w:hAnsi="Arial" w:cs="Arial"/>
          <w:lang w:bidi="ar-JO"/>
        </w:rPr>
        <w:t>.</w:t>
      </w:r>
    </w:p>
    <w:p w14:paraId="42C4C97C" w14:textId="77777777" w:rsidR="00A365F1" w:rsidRPr="003B6EC3" w:rsidRDefault="00A365F1" w:rsidP="00A365F1">
      <w:pPr>
        <w:bidi/>
        <w:ind w:left="3969"/>
        <w:rPr>
          <w:rFonts w:ascii="Arial" w:hAnsi="Arial" w:cs="Arial"/>
          <w:rtl/>
          <w:lang w:bidi="ar-JO"/>
        </w:rPr>
      </w:pPr>
    </w:p>
    <w:p w14:paraId="1272796F" w14:textId="762AC36E" w:rsidR="00A365F1" w:rsidRPr="003B6EC3" w:rsidRDefault="00A365F1" w:rsidP="00A365F1">
      <w:pPr>
        <w:bidi/>
        <w:ind w:left="3969"/>
        <w:rPr>
          <w:rFonts w:ascii="Arial" w:hAnsi="Arial" w:cs="Arial"/>
          <w:lang w:bidi="ar-JO"/>
        </w:rPr>
      </w:pPr>
      <w:r w:rsidRPr="003B6EC3">
        <w:rPr>
          <w:rFonts w:ascii="Arial" w:hAnsi="Arial" w:cs="Arial"/>
          <w:rtl/>
          <w:lang w:bidi="ar-JO"/>
        </w:rPr>
        <w:t>- تجنب عمل الأشياء التي تشجع الشهوة (5: 30)</w:t>
      </w:r>
      <w:r w:rsidR="00CB7591">
        <w:rPr>
          <w:rFonts w:ascii="Arial" w:hAnsi="Arial" w:cs="Arial"/>
          <w:lang w:bidi="ar-JO"/>
        </w:rPr>
        <w:t>.</w:t>
      </w:r>
    </w:p>
    <w:p w14:paraId="4CA95391" w14:textId="77777777" w:rsidR="00A365F1" w:rsidRPr="003B6EC3" w:rsidRDefault="00A365F1" w:rsidP="00A365F1">
      <w:pPr>
        <w:bidi/>
        <w:ind w:left="2694"/>
        <w:rPr>
          <w:rFonts w:ascii="Arial" w:hAnsi="Arial"/>
          <w:b/>
          <w:szCs w:val="28"/>
          <w:rtl/>
          <w:lang w:bidi="ar-JO"/>
        </w:rPr>
      </w:pPr>
    </w:p>
    <w:p w14:paraId="5CC38154" w14:textId="7B9C7E2F" w:rsidR="00A365F1" w:rsidRPr="003B6EC3" w:rsidRDefault="00A365F1" w:rsidP="009A4BF9">
      <w:pPr>
        <w:bidi/>
        <w:ind w:left="2808" w:hanging="540"/>
        <w:rPr>
          <w:rFonts w:ascii="Arial" w:hAnsi="Arial" w:cs="Arial"/>
          <w:lang w:bidi="ar-JO"/>
        </w:rPr>
      </w:pPr>
      <w:r w:rsidRPr="009A4BF9">
        <w:rPr>
          <w:rFonts w:ascii="Arial" w:hAnsi="Arial" w:cs="Arial"/>
          <w:rtl/>
          <w:lang w:bidi="ar-JO"/>
        </w:rPr>
        <w:t>(ت)</w:t>
      </w:r>
      <w:r w:rsidR="009A4BF9">
        <w:rPr>
          <w:rFonts w:ascii="Arial" w:hAnsi="Arial" w:cs="Arial"/>
          <w:lang w:bidi="ar-JO"/>
        </w:rPr>
        <w:tab/>
      </w:r>
      <w:r w:rsidRPr="00430B42">
        <w:rPr>
          <w:rFonts w:ascii="Arial" w:hAnsi="Arial" w:cs="Arial"/>
          <w:b/>
          <w:bCs/>
          <w:u w:val="single"/>
          <w:rtl/>
          <w:lang w:bidi="ar-JO"/>
        </w:rPr>
        <w:t>الطلاق</w:t>
      </w:r>
      <w:r w:rsidRPr="003B6EC3">
        <w:rPr>
          <w:rFonts w:ascii="Arial" w:hAnsi="Arial" w:cs="Arial"/>
          <w:rtl/>
          <w:lang w:bidi="ar-JO"/>
        </w:rPr>
        <w:t>: لكي تكون أفضل من الفريسيين، ليس فقط لن تطلق زوجتك أبداً بدون وثائق قانونية فحسب، بل لن تطلقها على الإطلاق، لئلا يتسبب ذلك في ارتكابها هي</w:t>
      </w:r>
      <w:r w:rsidR="009A4BF9">
        <w:rPr>
          <w:rFonts w:ascii="Arial" w:hAnsi="Arial" w:cs="Arial"/>
          <w:lang w:bidi="ar-JO"/>
        </w:rPr>
        <w:t xml:space="preserve"> </w:t>
      </w:r>
      <w:r w:rsidRPr="003B6EC3">
        <w:rPr>
          <w:rFonts w:ascii="Arial" w:hAnsi="Arial" w:cs="Arial"/>
          <w:rtl/>
          <w:lang w:bidi="ar-JO"/>
        </w:rPr>
        <w:t>وزوجها المستقبلي للزنا عندما تتزوج مرة أخرى (5: 31-32).</w:t>
      </w:r>
      <w:r w:rsidRPr="003B6EC3">
        <w:rPr>
          <w:rFonts w:ascii="Arial" w:hAnsi="Arial" w:cs="Arial"/>
          <w:rtl/>
        </w:rPr>
        <w:t xml:space="preserve"> </w:t>
      </w:r>
    </w:p>
    <w:p w14:paraId="5345493C" w14:textId="77777777" w:rsidR="00A365F1" w:rsidRPr="003B6EC3" w:rsidRDefault="00A365F1" w:rsidP="00A365F1">
      <w:pPr>
        <w:bidi/>
        <w:ind w:left="3119"/>
        <w:rPr>
          <w:rFonts w:ascii="Arial" w:hAnsi="Arial" w:cs="Arial"/>
          <w:rtl/>
          <w:lang w:bidi="ar-JO"/>
        </w:rPr>
      </w:pPr>
    </w:p>
    <w:p w14:paraId="2E1EB857" w14:textId="3DCAE920" w:rsidR="00A365F1" w:rsidRPr="003B6EC3" w:rsidRDefault="00A365F1" w:rsidP="00F035CD">
      <w:pPr>
        <w:bidi/>
        <w:ind w:left="3528" w:hanging="450"/>
        <w:rPr>
          <w:rFonts w:ascii="Arial" w:hAnsi="Arial" w:cs="Arial"/>
          <w:lang w:bidi="ar-JO"/>
        </w:rPr>
      </w:pPr>
      <w:r w:rsidRPr="003B6EC3">
        <w:rPr>
          <w:rFonts w:ascii="Arial" w:hAnsi="Arial" w:cs="Arial"/>
          <w:rtl/>
          <w:lang w:bidi="ar-JO"/>
        </w:rPr>
        <w:t>(1)</w:t>
      </w:r>
      <w:r w:rsidR="00792090">
        <w:rPr>
          <w:rFonts w:ascii="Arial" w:hAnsi="Arial" w:cs="Arial"/>
          <w:lang w:bidi="ar-JO"/>
        </w:rPr>
        <w:tab/>
      </w:r>
      <w:r w:rsidRPr="003B6EC3">
        <w:rPr>
          <w:rFonts w:ascii="Arial" w:hAnsi="Arial" w:cs="Arial"/>
          <w:rtl/>
          <w:lang w:bidi="ar-JO"/>
        </w:rPr>
        <w:t xml:space="preserve">الطريقة التي هاجم بها قادة اليهود الزواج هي في استغلال حماية الزواج، كعذر للطلاق لأتفه الأسباب (5: 31) </w:t>
      </w:r>
    </w:p>
    <w:p w14:paraId="6B929B39" w14:textId="77777777" w:rsidR="00A365F1" w:rsidRPr="003B6EC3" w:rsidRDefault="00A365F1" w:rsidP="00A365F1">
      <w:pPr>
        <w:bidi/>
        <w:ind w:left="3544"/>
        <w:rPr>
          <w:rFonts w:ascii="Arial" w:hAnsi="Arial" w:cs="Arial"/>
          <w:rtl/>
          <w:lang w:bidi="ar-JO"/>
        </w:rPr>
      </w:pPr>
    </w:p>
    <w:p w14:paraId="7A350665" w14:textId="27852BB6" w:rsidR="00A365F1" w:rsidRPr="003B6EC3" w:rsidRDefault="00A365F1" w:rsidP="003F0C3E">
      <w:pPr>
        <w:bidi/>
        <w:ind w:left="4068" w:hanging="524"/>
        <w:rPr>
          <w:rFonts w:ascii="Arial" w:hAnsi="Arial" w:cs="Arial"/>
          <w:lang w:bidi="ar-JO"/>
        </w:rPr>
      </w:pPr>
      <w:r w:rsidRPr="003B6EC3">
        <w:rPr>
          <w:rFonts w:ascii="Arial" w:hAnsi="Arial" w:cs="Arial"/>
          <w:rtl/>
          <w:lang w:bidi="ar-JO"/>
        </w:rPr>
        <w:t>(أ)</w:t>
      </w:r>
      <w:r w:rsidR="003F0C3E">
        <w:rPr>
          <w:rFonts w:ascii="Arial" w:hAnsi="Arial" w:cs="Arial"/>
          <w:lang w:bidi="ar-JO"/>
        </w:rPr>
        <w:tab/>
      </w:r>
      <w:r w:rsidRPr="003B6EC3">
        <w:rPr>
          <w:rFonts w:ascii="Arial" w:hAnsi="Arial" w:cs="Arial"/>
          <w:rtl/>
          <w:lang w:bidi="ar-JO"/>
        </w:rPr>
        <w:t>عرف سامعو يسوع أن شهادة الطلاق يحمي الزوجات من الطلاق لأتفه الأسباب (5: 31أ)</w:t>
      </w:r>
      <w:r w:rsidR="003F0C3E">
        <w:rPr>
          <w:rFonts w:ascii="Arial" w:hAnsi="Arial" w:cs="Arial"/>
          <w:lang w:bidi="ar-JO"/>
        </w:rPr>
        <w:t>.</w:t>
      </w:r>
    </w:p>
    <w:p w14:paraId="5F433DB6" w14:textId="77777777" w:rsidR="00A365F1" w:rsidRPr="003B6EC3" w:rsidRDefault="00A365F1" w:rsidP="003F0C3E">
      <w:pPr>
        <w:bidi/>
        <w:ind w:left="4068" w:hanging="524"/>
        <w:rPr>
          <w:rFonts w:ascii="Arial" w:hAnsi="Arial" w:cs="Arial"/>
          <w:rtl/>
          <w:lang w:bidi="ar-JO"/>
        </w:rPr>
      </w:pPr>
    </w:p>
    <w:p w14:paraId="31A3540C" w14:textId="27BE26D1" w:rsidR="00A365F1" w:rsidRPr="003B6EC3" w:rsidRDefault="00A365F1" w:rsidP="003F0C3E">
      <w:pPr>
        <w:bidi/>
        <w:ind w:left="4068" w:hanging="524"/>
        <w:rPr>
          <w:rFonts w:ascii="Arial" w:hAnsi="Arial" w:cs="Arial"/>
          <w:lang w:bidi="ar-JO"/>
        </w:rPr>
      </w:pPr>
      <w:r w:rsidRPr="003B6EC3">
        <w:rPr>
          <w:rFonts w:ascii="Arial" w:hAnsi="Arial" w:cs="Arial"/>
          <w:rtl/>
          <w:lang w:bidi="ar-JO"/>
        </w:rPr>
        <w:t>(ب)</w:t>
      </w:r>
      <w:r w:rsidR="003F0C3E">
        <w:rPr>
          <w:rFonts w:ascii="Arial" w:hAnsi="Arial" w:cs="Arial"/>
          <w:lang w:bidi="ar-JO"/>
        </w:rPr>
        <w:tab/>
      </w:r>
      <w:r w:rsidRPr="003B6EC3">
        <w:rPr>
          <w:rFonts w:ascii="Arial" w:hAnsi="Arial" w:cs="Arial"/>
          <w:rtl/>
          <w:lang w:bidi="ar-JO"/>
        </w:rPr>
        <w:t>استخدم الفريسيون حماية العهد القديم لتبرير طلاقهم لأتفه الأسباب (5: 31ب)</w:t>
      </w:r>
      <w:r w:rsidR="003F0C3E">
        <w:rPr>
          <w:rFonts w:ascii="Arial" w:hAnsi="Arial" w:cs="Arial"/>
          <w:lang w:bidi="ar-JO"/>
        </w:rPr>
        <w:t>.</w:t>
      </w:r>
    </w:p>
    <w:p w14:paraId="61DC1D89" w14:textId="77777777" w:rsidR="00B322F1" w:rsidRPr="003B6EC3" w:rsidRDefault="00B322F1" w:rsidP="00B322F1">
      <w:pPr>
        <w:bidi/>
        <w:ind w:left="3119"/>
        <w:rPr>
          <w:sz w:val="28"/>
          <w:szCs w:val="28"/>
          <w:rtl/>
          <w:lang w:bidi="ar-JO"/>
        </w:rPr>
      </w:pPr>
    </w:p>
    <w:p w14:paraId="656A6E65" w14:textId="661D649F" w:rsidR="00B322F1" w:rsidRPr="003B6EC3" w:rsidRDefault="00B322F1" w:rsidP="00F035CD">
      <w:pPr>
        <w:bidi/>
        <w:ind w:left="3528" w:hanging="450"/>
        <w:rPr>
          <w:rFonts w:ascii="Arial" w:hAnsi="Arial" w:cs="Arial"/>
          <w:lang w:bidi="ar-JO"/>
        </w:rPr>
      </w:pPr>
      <w:r w:rsidRPr="003B6EC3">
        <w:rPr>
          <w:rFonts w:ascii="Arial" w:hAnsi="Arial" w:cs="Arial"/>
          <w:rtl/>
          <w:lang w:bidi="ar-JO"/>
        </w:rPr>
        <w:t>(2)</w:t>
      </w:r>
      <w:r w:rsidR="00F035CD">
        <w:rPr>
          <w:rFonts w:ascii="Arial" w:hAnsi="Arial" w:cs="Arial"/>
          <w:lang w:bidi="ar-JO"/>
        </w:rPr>
        <w:tab/>
      </w:r>
      <w:r w:rsidRPr="003B6EC3">
        <w:rPr>
          <w:rFonts w:ascii="Arial" w:hAnsi="Arial" w:cs="Arial"/>
          <w:rtl/>
          <w:lang w:bidi="ar-JO"/>
        </w:rPr>
        <w:t>الطريقة التي دافع يسوع بها عن الزواج كانت بمنع الطلاق إلا إذا أدت العلاقات غير</w:t>
      </w:r>
      <w:r w:rsidR="00F035CD">
        <w:rPr>
          <w:rFonts w:ascii="Arial" w:hAnsi="Arial" w:cs="Arial"/>
          <w:lang w:bidi="ar-JO"/>
        </w:rPr>
        <w:t xml:space="preserve"> </w:t>
      </w:r>
      <w:r w:rsidRPr="003B6EC3">
        <w:rPr>
          <w:rFonts w:ascii="Arial" w:hAnsi="Arial" w:cs="Arial"/>
          <w:rtl/>
          <w:lang w:bidi="ar-JO"/>
        </w:rPr>
        <w:t>الشرعية إلى الزنا (5: 32)</w:t>
      </w:r>
      <w:r w:rsidR="00F035CD">
        <w:rPr>
          <w:rFonts w:ascii="Arial" w:hAnsi="Arial" w:cs="Arial"/>
          <w:lang w:bidi="ar-JO"/>
        </w:rPr>
        <w:t>.</w:t>
      </w:r>
      <w:r w:rsidRPr="003B6EC3">
        <w:rPr>
          <w:rFonts w:ascii="Arial" w:hAnsi="Arial" w:cs="Arial"/>
          <w:rtl/>
          <w:lang w:bidi="ar-JO"/>
        </w:rPr>
        <w:t xml:space="preserve"> </w:t>
      </w:r>
    </w:p>
    <w:p w14:paraId="3F19F454" w14:textId="77777777" w:rsidR="00B322F1" w:rsidRPr="003B6EC3" w:rsidRDefault="00B322F1" w:rsidP="00B322F1">
      <w:pPr>
        <w:bidi/>
        <w:ind w:left="3544"/>
        <w:rPr>
          <w:rFonts w:ascii="Arial" w:hAnsi="Arial" w:cs="Arial"/>
          <w:rtl/>
          <w:lang w:bidi="ar-JO"/>
        </w:rPr>
      </w:pPr>
    </w:p>
    <w:p w14:paraId="7B544F07" w14:textId="1E84C244" w:rsidR="00B322F1" w:rsidRPr="003B6EC3" w:rsidRDefault="00B322F1" w:rsidP="00F035CD">
      <w:pPr>
        <w:bidi/>
        <w:ind w:left="4068" w:hanging="524"/>
        <w:rPr>
          <w:rFonts w:ascii="Arial" w:hAnsi="Arial" w:cs="Arial"/>
          <w:lang w:bidi="ar-JO"/>
        </w:rPr>
      </w:pPr>
      <w:r w:rsidRPr="003B6EC3">
        <w:rPr>
          <w:rFonts w:ascii="Arial" w:hAnsi="Arial" w:cs="Arial"/>
          <w:rtl/>
          <w:lang w:bidi="ar-JO"/>
        </w:rPr>
        <w:t>(أ)</w:t>
      </w:r>
      <w:r w:rsidR="00F035CD">
        <w:rPr>
          <w:rFonts w:ascii="Arial" w:hAnsi="Arial" w:cs="Arial"/>
          <w:lang w:bidi="ar-JO"/>
        </w:rPr>
        <w:tab/>
      </w:r>
      <w:r w:rsidRPr="003B6EC3">
        <w:rPr>
          <w:rFonts w:ascii="Arial" w:hAnsi="Arial" w:cs="Arial"/>
          <w:rtl/>
          <w:lang w:bidi="ar-JO"/>
        </w:rPr>
        <w:t>كرم يسوع الزواج بإعلان أن الطلاق أيضاً يؤدي إلى الزنا إلا في حالة الخيانة الزوجية (5: 32أ)</w:t>
      </w:r>
      <w:r w:rsidR="00F035CD">
        <w:rPr>
          <w:rFonts w:ascii="Arial" w:hAnsi="Arial" w:cs="Arial"/>
          <w:lang w:bidi="ar-JO"/>
        </w:rPr>
        <w:t>.</w:t>
      </w:r>
    </w:p>
    <w:p w14:paraId="6C68BD1F" w14:textId="77777777" w:rsidR="00B322F1" w:rsidRPr="003B6EC3" w:rsidRDefault="00B322F1" w:rsidP="00F035CD">
      <w:pPr>
        <w:bidi/>
        <w:ind w:left="4068" w:hanging="524"/>
        <w:rPr>
          <w:rFonts w:ascii="Arial" w:hAnsi="Arial" w:cs="Arial"/>
          <w:rtl/>
          <w:lang w:bidi="ar-JO"/>
        </w:rPr>
      </w:pPr>
    </w:p>
    <w:p w14:paraId="0083A2BF" w14:textId="63F58D9D" w:rsidR="00B322F1" w:rsidRPr="003B6EC3" w:rsidRDefault="00B322F1" w:rsidP="004D08B0">
      <w:pPr>
        <w:bidi/>
        <w:ind w:left="4068" w:hanging="524"/>
        <w:rPr>
          <w:rFonts w:ascii="Arial" w:hAnsi="Arial" w:cs="Arial"/>
          <w:rtl/>
          <w:lang w:bidi="ar-JO"/>
        </w:rPr>
      </w:pPr>
      <w:r w:rsidRPr="003B6EC3">
        <w:rPr>
          <w:rFonts w:ascii="Arial" w:hAnsi="Arial" w:cs="Arial"/>
          <w:rtl/>
          <w:lang w:bidi="ar-JO"/>
        </w:rPr>
        <w:t>(ب)</w:t>
      </w:r>
      <w:r w:rsidR="004D08B0">
        <w:rPr>
          <w:rFonts w:ascii="Arial" w:hAnsi="Arial" w:cs="Arial"/>
          <w:lang w:bidi="ar-JO"/>
        </w:rPr>
        <w:tab/>
      </w:r>
      <w:r w:rsidRPr="003B6EC3">
        <w:rPr>
          <w:rFonts w:ascii="Arial" w:hAnsi="Arial" w:cs="Arial"/>
          <w:rtl/>
          <w:lang w:bidi="ar-JO"/>
        </w:rPr>
        <w:t>كرم يسوع الزواج بإعلان أن الطلاق أيضاً يؤدي إلى الزنا للشخص الذي يتزوج مطلقة (5: 32ب)</w:t>
      </w:r>
      <w:r w:rsidRPr="003B6EC3">
        <w:rPr>
          <w:rFonts w:ascii="Arial" w:hAnsi="Arial" w:cs="Arial" w:hint="cs"/>
          <w:rtl/>
          <w:lang w:bidi="ar-JO"/>
        </w:rPr>
        <w:t>.</w:t>
      </w:r>
    </w:p>
    <w:p w14:paraId="0CA7AA9D" w14:textId="77777777" w:rsidR="00B322F1" w:rsidRPr="003B6EC3" w:rsidRDefault="00B322F1" w:rsidP="00B322F1">
      <w:pPr>
        <w:bidi/>
        <w:ind w:left="3544"/>
        <w:rPr>
          <w:rFonts w:ascii="Arial" w:hAnsi="Arial" w:cs="Arial"/>
          <w:rtl/>
          <w:lang w:bidi="ar-JO"/>
        </w:rPr>
      </w:pPr>
    </w:p>
    <w:p w14:paraId="6718C7CC" w14:textId="3F8D3116" w:rsidR="00B322F1" w:rsidRPr="003B6EC3" w:rsidRDefault="00B322F1" w:rsidP="00430B42">
      <w:pPr>
        <w:bidi/>
        <w:ind w:left="2808" w:hanging="540"/>
        <w:rPr>
          <w:rFonts w:ascii="Arial" w:hAnsi="Arial" w:cs="Arial"/>
          <w:lang w:bidi="ar-JO"/>
        </w:rPr>
      </w:pPr>
      <w:r w:rsidRPr="003B6EC3">
        <w:rPr>
          <w:rFonts w:ascii="Arial" w:hAnsi="Arial" w:cs="Arial"/>
          <w:rtl/>
          <w:lang w:bidi="ar-JO"/>
        </w:rPr>
        <w:t>(ث)</w:t>
      </w:r>
      <w:r w:rsidR="00430B42">
        <w:rPr>
          <w:rFonts w:ascii="Arial" w:hAnsi="Arial" w:cs="Arial"/>
          <w:lang w:bidi="ar-JO"/>
        </w:rPr>
        <w:tab/>
      </w:r>
      <w:r w:rsidRPr="00E33EB1">
        <w:rPr>
          <w:rFonts w:ascii="Arial" w:hAnsi="Arial" w:cs="Arial"/>
          <w:b/>
          <w:bCs/>
          <w:u w:val="single"/>
          <w:rtl/>
          <w:lang w:bidi="ar-JO"/>
        </w:rPr>
        <w:t>القسم</w:t>
      </w:r>
      <w:r w:rsidRPr="003B6EC3">
        <w:rPr>
          <w:rFonts w:ascii="Arial" w:hAnsi="Arial" w:cs="Arial"/>
          <w:rtl/>
          <w:lang w:bidi="ar-JO"/>
        </w:rPr>
        <w:t>: إن الشخص الذي يفوق البر الفريسي، لن يقسم فقط عندما يؤكد شيئاً يمكن أن يؤخذ بأكثر من طريقة، بل سيكون له كلام جدير بالثقة في كل الأوقات، لذلك يصبح أداء القسم غير ضروري (5: 33-37).</w:t>
      </w:r>
    </w:p>
    <w:p w14:paraId="3CB5CCAE" w14:textId="77777777" w:rsidR="00B322F1" w:rsidRPr="003B6EC3" w:rsidRDefault="00B322F1" w:rsidP="00B322F1">
      <w:pPr>
        <w:bidi/>
        <w:ind w:left="3119"/>
        <w:rPr>
          <w:rFonts w:ascii="Arial" w:hAnsi="Arial" w:cs="Arial"/>
          <w:rtl/>
          <w:lang w:bidi="ar-JO"/>
        </w:rPr>
      </w:pPr>
    </w:p>
    <w:p w14:paraId="2579F472" w14:textId="7E4FC656" w:rsidR="00B322F1" w:rsidRPr="00E33EB1" w:rsidRDefault="00B322F1" w:rsidP="00E33EB1">
      <w:pPr>
        <w:bidi/>
        <w:ind w:left="3528" w:hanging="450"/>
        <w:rPr>
          <w:rFonts w:ascii="Arial" w:hAnsi="Arial" w:cs="Arial"/>
          <w:lang w:bidi="ar-JO"/>
        </w:rPr>
      </w:pPr>
      <w:r w:rsidRPr="003B6EC3">
        <w:rPr>
          <w:rFonts w:ascii="Arial" w:hAnsi="Arial" w:cs="Arial"/>
          <w:rtl/>
          <w:lang w:bidi="ar-JO"/>
        </w:rPr>
        <w:t>(1)</w:t>
      </w:r>
      <w:r w:rsidR="00E33EB1">
        <w:rPr>
          <w:rFonts w:ascii="Arial" w:hAnsi="Arial" w:cs="Arial"/>
          <w:lang w:bidi="ar-JO"/>
        </w:rPr>
        <w:tab/>
      </w:r>
      <w:r w:rsidRPr="003B6EC3">
        <w:rPr>
          <w:rFonts w:ascii="Arial" w:hAnsi="Arial" w:cs="Arial"/>
          <w:rtl/>
          <w:lang w:bidi="ar-JO"/>
        </w:rPr>
        <w:t>الطريقة التي يجب أن نتعامل بها مع نذورنا هي أن نحفظها (5: 33)</w:t>
      </w:r>
      <w:r w:rsidR="00E33EB1">
        <w:rPr>
          <w:rFonts w:ascii="Arial" w:hAnsi="Arial" w:cs="Arial"/>
          <w:lang w:bidi="ar-JO"/>
        </w:rPr>
        <w:t>.</w:t>
      </w:r>
    </w:p>
    <w:p w14:paraId="52A38CF5" w14:textId="77777777" w:rsidR="00B322F1" w:rsidRPr="003B6EC3" w:rsidRDefault="00B322F1" w:rsidP="00B322F1">
      <w:pPr>
        <w:bidi/>
        <w:ind w:left="3544"/>
        <w:rPr>
          <w:rFonts w:ascii="Arial" w:hAnsi="Arial" w:cs="Arial"/>
          <w:rtl/>
          <w:lang w:bidi="ar-JO"/>
        </w:rPr>
      </w:pPr>
    </w:p>
    <w:p w14:paraId="67638125" w14:textId="1099B26B" w:rsidR="00B322F1" w:rsidRPr="003B6EC3" w:rsidRDefault="00B322F1" w:rsidP="00D95220">
      <w:pPr>
        <w:bidi/>
        <w:ind w:left="4068" w:hanging="524"/>
        <w:rPr>
          <w:rFonts w:ascii="Arial" w:hAnsi="Arial" w:cs="Arial"/>
          <w:lang w:bidi="ar-JO"/>
        </w:rPr>
      </w:pPr>
      <w:r w:rsidRPr="003B6EC3">
        <w:rPr>
          <w:rFonts w:ascii="Arial" w:hAnsi="Arial" w:cs="Arial"/>
          <w:rtl/>
          <w:lang w:bidi="ar-JO"/>
        </w:rPr>
        <w:t>(أ)</w:t>
      </w:r>
      <w:r w:rsidR="00D95220">
        <w:rPr>
          <w:rFonts w:ascii="Arial" w:hAnsi="Arial" w:cs="Arial"/>
          <w:lang w:bidi="ar-JO"/>
        </w:rPr>
        <w:tab/>
      </w:r>
      <w:r w:rsidRPr="003B6EC3">
        <w:rPr>
          <w:rFonts w:ascii="Arial" w:hAnsi="Arial" w:cs="Arial"/>
          <w:rtl/>
          <w:lang w:bidi="ar-JO"/>
        </w:rPr>
        <w:t>عرف سامعو يسوع عن تث 23: 21 (5: 33أ)</w:t>
      </w:r>
      <w:r w:rsidR="00D95220">
        <w:rPr>
          <w:rFonts w:ascii="Arial" w:hAnsi="Arial" w:cs="Arial"/>
          <w:lang w:bidi="ar-JO"/>
        </w:rPr>
        <w:t>.</w:t>
      </w:r>
    </w:p>
    <w:p w14:paraId="6F5E6917" w14:textId="77777777" w:rsidR="00B322F1" w:rsidRPr="003B6EC3" w:rsidRDefault="00B322F1" w:rsidP="00D95220">
      <w:pPr>
        <w:bidi/>
        <w:ind w:left="4068" w:hanging="524"/>
        <w:rPr>
          <w:rFonts w:ascii="Arial" w:hAnsi="Arial" w:cs="Arial"/>
          <w:rtl/>
          <w:lang w:bidi="ar-JO"/>
        </w:rPr>
      </w:pPr>
    </w:p>
    <w:p w14:paraId="13F292D7" w14:textId="02274B24" w:rsidR="00B322F1" w:rsidRPr="003B6EC3" w:rsidRDefault="00B322F1" w:rsidP="00D95220">
      <w:pPr>
        <w:bidi/>
        <w:ind w:left="4068" w:hanging="524"/>
        <w:rPr>
          <w:rFonts w:ascii="Arial" w:hAnsi="Arial" w:cs="Arial"/>
          <w:lang w:bidi="ar-JO"/>
        </w:rPr>
      </w:pPr>
      <w:r w:rsidRPr="003B6EC3">
        <w:rPr>
          <w:rFonts w:ascii="Arial" w:hAnsi="Arial" w:cs="Arial"/>
          <w:rtl/>
          <w:lang w:bidi="ar-JO"/>
        </w:rPr>
        <w:t>(ب)</w:t>
      </w:r>
      <w:r w:rsidR="00D95220">
        <w:rPr>
          <w:rFonts w:ascii="Arial" w:hAnsi="Arial" w:cs="Arial"/>
          <w:lang w:bidi="ar-JO"/>
        </w:rPr>
        <w:tab/>
      </w:r>
      <w:r w:rsidRPr="003B6EC3">
        <w:rPr>
          <w:rFonts w:ascii="Arial" w:hAnsi="Arial" w:cs="Arial"/>
          <w:rtl/>
          <w:lang w:bidi="ar-JO"/>
        </w:rPr>
        <w:t>كان هذا العدد هو وصية الله للوفاء بالنذور (5: 33ب)</w:t>
      </w:r>
      <w:r w:rsidR="00D95220">
        <w:rPr>
          <w:rFonts w:ascii="Arial" w:hAnsi="Arial" w:cs="Arial"/>
          <w:lang w:bidi="ar-JO"/>
        </w:rPr>
        <w:t>.</w:t>
      </w:r>
    </w:p>
    <w:p w14:paraId="5BF802C4" w14:textId="77777777" w:rsidR="00B322F1" w:rsidRPr="003B6EC3" w:rsidRDefault="00B322F1" w:rsidP="00B322F1">
      <w:pPr>
        <w:bidi/>
        <w:ind w:left="3119"/>
        <w:rPr>
          <w:sz w:val="28"/>
          <w:szCs w:val="28"/>
          <w:rtl/>
          <w:lang w:bidi="ar-JO"/>
        </w:rPr>
      </w:pPr>
    </w:p>
    <w:p w14:paraId="548F100A" w14:textId="65FB4F4E" w:rsidR="00B322F1" w:rsidRPr="003B6EC3" w:rsidRDefault="00B322F1" w:rsidP="00E33EB1">
      <w:pPr>
        <w:bidi/>
        <w:ind w:left="3528" w:hanging="450"/>
        <w:rPr>
          <w:rFonts w:ascii="Arial" w:hAnsi="Arial" w:cs="Arial"/>
          <w:lang w:bidi="ar-JO"/>
        </w:rPr>
      </w:pPr>
      <w:r w:rsidRPr="003B6EC3">
        <w:rPr>
          <w:rFonts w:ascii="Arial" w:hAnsi="Arial" w:cs="Arial"/>
          <w:rtl/>
          <w:lang w:bidi="ar-JO"/>
        </w:rPr>
        <w:t>(2)</w:t>
      </w:r>
      <w:r w:rsidR="00E33EB1">
        <w:rPr>
          <w:rFonts w:ascii="Arial" w:hAnsi="Arial" w:cs="Arial"/>
          <w:lang w:bidi="ar-JO"/>
        </w:rPr>
        <w:tab/>
      </w:r>
      <w:r w:rsidRPr="003B6EC3">
        <w:rPr>
          <w:rFonts w:ascii="Arial" w:hAnsi="Arial" w:cs="Arial"/>
          <w:rtl/>
          <w:lang w:bidi="ar-JO"/>
        </w:rPr>
        <w:t>أفضل طريقة للتعامل مع نذورنا هي جعلها غير ضرورية (5: 34-37)</w:t>
      </w:r>
      <w:r w:rsidR="00E33EB1">
        <w:rPr>
          <w:rFonts w:ascii="Arial" w:hAnsi="Arial" w:cs="Arial"/>
          <w:lang w:bidi="ar-JO"/>
        </w:rPr>
        <w:t>.</w:t>
      </w:r>
    </w:p>
    <w:p w14:paraId="0F672C9F" w14:textId="77777777" w:rsidR="00B322F1" w:rsidRPr="003B6EC3" w:rsidRDefault="00B322F1" w:rsidP="00B322F1">
      <w:pPr>
        <w:bidi/>
        <w:ind w:left="3544"/>
        <w:rPr>
          <w:rFonts w:ascii="Arial" w:hAnsi="Arial" w:cs="Arial"/>
          <w:rtl/>
          <w:lang w:bidi="ar-JO"/>
        </w:rPr>
      </w:pPr>
    </w:p>
    <w:p w14:paraId="04279333" w14:textId="391C7BAE" w:rsidR="00B322F1" w:rsidRPr="003B6EC3" w:rsidRDefault="00B322F1" w:rsidP="005B511E">
      <w:pPr>
        <w:bidi/>
        <w:ind w:left="4068" w:hanging="524"/>
        <w:rPr>
          <w:rFonts w:ascii="Arial" w:hAnsi="Arial" w:cs="Arial"/>
          <w:lang w:bidi="ar-JO"/>
        </w:rPr>
      </w:pPr>
      <w:r w:rsidRPr="003B6EC3">
        <w:rPr>
          <w:rFonts w:ascii="Arial" w:hAnsi="Arial" w:cs="Arial"/>
          <w:rtl/>
          <w:lang w:bidi="ar-JO"/>
        </w:rPr>
        <w:lastRenderedPageBreak/>
        <w:t>(أ)</w:t>
      </w:r>
      <w:r w:rsidR="005B511E">
        <w:rPr>
          <w:rFonts w:ascii="Arial" w:hAnsi="Arial" w:cs="Arial"/>
          <w:lang w:bidi="ar-JO"/>
        </w:rPr>
        <w:tab/>
      </w:r>
      <w:r w:rsidRPr="003B6EC3">
        <w:rPr>
          <w:rFonts w:ascii="Arial" w:hAnsi="Arial" w:cs="Arial"/>
          <w:rtl/>
          <w:lang w:bidi="ar-JO"/>
        </w:rPr>
        <w:t>طريقة عدم النذر هي بجعلها مخادعة (5: 34-36)</w:t>
      </w:r>
      <w:r w:rsidR="005B511E">
        <w:rPr>
          <w:rFonts w:ascii="Arial" w:hAnsi="Arial" w:cs="Arial"/>
          <w:lang w:bidi="ar-JO"/>
        </w:rPr>
        <w:t>.</w:t>
      </w:r>
    </w:p>
    <w:p w14:paraId="7D46D148" w14:textId="77777777" w:rsidR="008D3177" w:rsidRPr="003B6EC3" w:rsidRDefault="008D3177" w:rsidP="005B511E">
      <w:pPr>
        <w:bidi/>
        <w:ind w:left="4068" w:hanging="524"/>
        <w:rPr>
          <w:rFonts w:ascii="Arial" w:hAnsi="Arial" w:cs="Arial"/>
          <w:rtl/>
          <w:lang w:bidi="ar-JO"/>
        </w:rPr>
      </w:pPr>
    </w:p>
    <w:p w14:paraId="20D7BB7B" w14:textId="14C18234" w:rsidR="008D3177" w:rsidRPr="003B6EC3" w:rsidRDefault="008D3177" w:rsidP="005B511E">
      <w:pPr>
        <w:bidi/>
        <w:ind w:left="4068" w:hanging="524"/>
        <w:rPr>
          <w:rFonts w:ascii="Arial" w:hAnsi="Arial" w:cs="Arial"/>
          <w:lang w:bidi="ar-JO"/>
        </w:rPr>
      </w:pPr>
      <w:r w:rsidRPr="003B6EC3">
        <w:rPr>
          <w:rFonts w:ascii="Arial" w:hAnsi="Arial" w:cs="Arial"/>
          <w:rtl/>
          <w:lang w:bidi="ar-JO"/>
        </w:rPr>
        <w:t>(ب)</w:t>
      </w:r>
      <w:r w:rsidR="005B511E">
        <w:rPr>
          <w:rFonts w:ascii="Arial" w:hAnsi="Arial" w:cs="Arial"/>
          <w:lang w:bidi="ar-JO"/>
        </w:rPr>
        <w:tab/>
      </w:r>
      <w:r w:rsidRPr="003B6EC3">
        <w:rPr>
          <w:rFonts w:ascii="Arial" w:hAnsi="Arial" w:cs="Arial"/>
          <w:rtl/>
          <w:lang w:bidi="ar-JO"/>
        </w:rPr>
        <w:t>الطريقة التي يجب أن نتكلم بها هي بتقديم الحق ببساطة (5: 37أ)</w:t>
      </w:r>
      <w:r w:rsidR="005B511E">
        <w:rPr>
          <w:rFonts w:ascii="Arial" w:hAnsi="Arial" w:cs="Arial"/>
          <w:lang w:bidi="ar-JO"/>
        </w:rPr>
        <w:t>.</w:t>
      </w:r>
    </w:p>
    <w:p w14:paraId="0F402EFC" w14:textId="77777777" w:rsidR="008D3177" w:rsidRPr="003B6EC3" w:rsidRDefault="008D3177" w:rsidP="005B511E">
      <w:pPr>
        <w:bidi/>
        <w:ind w:left="4068" w:hanging="524"/>
        <w:rPr>
          <w:rFonts w:ascii="Arial" w:hAnsi="Arial" w:cs="Arial"/>
          <w:rtl/>
          <w:lang w:bidi="ar-JO"/>
        </w:rPr>
      </w:pPr>
    </w:p>
    <w:p w14:paraId="2C573019" w14:textId="5EACBD03" w:rsidR="008D3177" w:rsidRPr="003B6EC3" w:rsidRDefault="008D3177" w:rsidP="005B511E">
      <w:pPr>
        <w:bidi/>
        <w:ind w:left="4068" w:hanging="524"/>
        <w:rPr>
          <w:rFonts w:ascii="Arial" w:hAnsi="Arial" w:cs="Arial"/>
          <w:lang w:bidi="ar-JO"/>
        </w:rPr>
      </w:pPr>
      <w:r w:rsidRPr="003B6EC3">
        <w:rPr>
          <w:rFonts w:ascii="Arial" w:hAnsi="Arial" w:cs="Arial"/>
          <w:rtl/>
          <w:lang w:bidi="ar-JO"/>
        </w:rPr>
        <w:t>(ت)</w:t>
      </w:r>
      <w:r w:rsidR="005B511E">
        <w:rPr>
          <w:rFonts w:ascii="Arial" w:hAnsi="Arial" w:cs="Arial"/>
          <w:lang w:bidi="ar-JO"/>
        </w:rPr>
        <w:tab/>
      </w:r>
      <w:r w:rsidRPr="003B6EC3">
        <w:rPr>
          <w:rFonts w:ascii="Arial" w:hAnsi="Arial" w:cs="Arial"/>
          <w:rtl/>
          <w:lang w:bidi="ar-JO"/>
        </w:rPr>
        <w:t>سبب التكلم بالحق هو أننا نتبع الشرير بغير ذلك (5: 37ب)</w:t>
      </w:r>
      <w:r w:rsidR="005B511E">
        <w:rPr>
          <w:rFonts w:ascii="Arial" w:hAnsi="Arial" w:cs="Arial"/>
          <w:lang w:bidi="ar-JO"/>
        </w:rPr>
        <w:t>.</w:t>
      </w:r>
    </w:p>
    <w:p w14:paraId="27DCEB8D" w14:textId="77777777" w:rsidR="008D3177" w:rsidRPr="003B6EC3" w:rsidRDefault="008D3177" w:rsidP="008D3177">
      <w:pPr>
        <w:bidi/>
        <w:ind w:left="2694"/>
        <w:rPr>
          <w:rFonts w:ascii="Arial" w:hAnsi="Arial"/>
          <w:b/>
          <w:szCs w:val="28"/>
          <w:rtl/>
          <w:lang w:bidi="ar-JO"/>
        </w:rPr>
      </w:pPr>
    </w:p>
    <w:p w14:paraId="3A38A508" w14:textId="4CCE1B07" w:rsidR="008D3177" w:rsidRPr="003B6EC3" w:rsidRDefault="008D3177" w:rsidP="000A56EF">
      <w:pPr>
        <w:bidi/>
        <w:ind w:left="2808" w:hanging="540"/>
        <w:rPr>
          <w:rFonts w:ascii="Arial" w:hAnsi="Arial" w:cs="Arial"/>
          <w:rtl/>
        </w:rPr>
      </w:pPr>
      <w:r w:rsidRPr="000A56EF">
        <w:rPr>
          <w:rFonts w:ascii="Arial" w:hAnsi="Arial" w:cs="Arial"/>
          <w:rtl/>
          <w:lang w:bidi="ar-JO"/>
        </w:rPr>
        <w:t>(ج)</w:t>
      </w:r>
      <w:r w:rsidR="000A56EF">
        <w:rPr>
          <w:rFonts w:ascii="Arial" w:hAnsi="Arial" w:cs="Arial"/>
          <w:lang w:bidi="ar-JO"/>
        </w:rPr>
        <w:tab/>
      </w:r>
      <w:r w:rsidRPr="000E778F">
        <w:rPr>
          <w:rFonts w:ascii="Arial" w:hAnsi="Arial" w:cs="Arial"/>
          <w:b/>
          <w:bCs/>
          <w:u w:val="single"/>
          <w:rtl/>
          <w:lang w:bidi="ar-JO"/>
        </w:rPr>
        <w:t>الإنتقام</w:t>
      </w:r>
      <w:r w:rsidRPr="003B6EC3">
        <w:rPr>
          <w:rFonts w:ascii="Arial" w:hAnsi="Arial" w:cs="Arial"/>
          <w:rtl/>
          <w:lang w:bidi="ar-JO"/>
        </w:rPr>
        <w:t>: إن الشخص الذي يفوق البر الفريسي لن يطالب بحقه في الإنتقام، بل يتخلى عن الحقوق التي تعتبر من سمات البر والتقوى (5: 38-42).</w:t>
      </w:r>
    </w:p>
    <w:p w14:paraId="2A1FF8BA" w14:textId="77777777" w:rsidR="008D3177" w:rsidRPr="003B6EC3" w:rsidRDefault="008D3177" w:rsidP="008D3177">
      <w:pPr>
        <w:bidi/>
        <w:ind w:left="3119"/>
        <w:rPr>
          <w:rFonts w:ascii="Arial" w:hAnsi="Arial" w:cs="Arial"/>
          <w:rtl/>
          <w:lang w:bidi="ar-JO"/>
        </w:rPr>
      </w:pPr>
    </w:p>
    <w:p w14:paraId="2795C2BA" w14:textId="716579D3" w:rsidR="008D3177" w:rsidRPr="003B6EC3" w:rsidRDefault="008D3177" w:rsidP="000136EF">
      <w:pPr>
        <w:bidi/>
        <w:ind w:left="3528" w:hanging="450"/>
        <w:rPr>
          <w:rFonts w:ascii="Arial" w:hAnsi="Arial" w:cs="Arial"/>
          <w:lang w:bidi="ar-JO"/>
        </w:rPr>
      </w:pPr>
      <w:r w:rsidRPr="003B6EC3">
        <w:rPr>
          <w:rFonts w:ascii="Arial" w:hAnsi="Arial" w:cs="Arial"/>
          <w:rtl/>
          <w:lang w:bidi="ar-JO"/>
        </w:rPr>
        <w:t>(1)</w:t>
      </w:r>
      <w:r w:rsidR="000136EF">
        <w:rPr>
          <w:rFonts w:ascii="Arial" w:hAnsi="Arial" w:cs="Arial"/>
          <w:lang w:bidi="ar-JO"/>
        </w:rPr>
        <w:tab/>
      </w:r>
      <w:r w:rsidRPr="003B6EC3">
        <w:rPr>
          <w:rFonts w:ascii="Arial" w:hAnsi="Arial" w:cs="Arial"/>
          <w:rtl/>
          <w:lang w:bidi="ar-JO"/>
        </w:rPr>
        <w:t>التنازل عن الكرامة الشخصية (5: 38-39)</w:t>
      </w:r>
      <w:r w:rsidR="000136EF">
        <w:rPr>
          <w:rFonts w:ascii="Arial" w:hAnsi="Arial" w:cs="Arial"/>
          <w:lang w:bidi="ar-JO"/>
        </w:rPr>
        <w:t>.</w:t>
      </w:r>
    </w:p>
    <w:p w14:paraId="375C142A" w14:textId="77777777" w:rsidR="008D3177" w:rsidRPr="003B6EC3" w:rsidRDefault="008D3177" w:rsidP="000136EF">
      <w:pPr>
        <w:bidi/>
        <w:ind w:left="3528" w:hanging="450"/>
        <w:rPr>
          <w:rFonts w:ascii="Arial" w:hAnsi="Arial" w:cs="Arial"/>
          <w:rtl/>
          <w:lang w:bidi="ar-JO"/>
        </w:rPr>
      </w:pPr>
    </w:p>
    <w:p w14:paraId="627E6ABE" w14:textId="5CFF7A3A" w:rsidR="008D3177" w:rsidRPr="003B6EC3" w:rsidRDefault="008D3177" w:rsidP="000136EF">
      <w:pPr>
        <w:bidi/>
        <w:ind w:left="3528" w:hanging="450"/>
        <w:rPr>
          <w:rFonts w:ascii="Arial" w:hAnsi="Arial" w:cs="Arial"/>
          <w:lang w:bidi="ar-JO"/>
        </w:rPr>
      </w:pPr>
      <w:r w:rsidRPr="003B6EC3">
        <w:rPr>
          <w:rFonts w:ascii="Arial" w:hAnsi="Arial" w:cs="Arial"/>
          <w:rtl/>
          <w:lang w:bidi="ar-JO"/>
        </w:rPr>
        <w:t>(2)</w:t>
      </w:r>
      <w:r w:rsidR="000136EF">
        <w:rPr>
          <w:rFonts w:ascii="Arial" w:hAnsi="Arial" w:cs="Arial"/>
          <w:lang w:bidi="ar-JO"/>
        </w:rPr>
        <w:tab/>
      </w:r>
      <w:r w:rsidRPr="003B6EC3">
        <w:rPr>
          <w:rFonts w:ascii="Arial" w:hAnsi="Arial" w:cs="Arial"/>
          <w:rtl/>
          <w:lang w:bidi="ar-JO"/>
        </w:rPr>
        <w:t>التخلي عن الممتلكات الشخصية (5: 40)</w:t>
      </w:r>
      <w:r w:rsidR="000136EF">
        <w:rPr>
          <w:rFonts w:ascii="Arial" w:hAnsi="Arial" w:cs="Arial"/>
          <w:lang w:bidi="ar-JO"/>
        </w:rPr>
        <w:t>.</w:t>
      </w:r>
    </w:p>
    <w:p w14:paraId="26D1F2E9" w14:textId="77777777" w:rsidR="008D3177" w:rsidRPr="003B6EC3" w:rsidRDefault="008D3177" w:rsidP="000136EF">
      <w:pPr>
        <w:bidi/>
        <w:ind w:left="3528" w:hanging="450"/>
        <w:rPr>
          <w:rFonts w:ascii="Arial" w:hAnsi="Arial" w:cs="Arial"/>
          <w:rtl/>
          <w:lang w:bidi="ar-JO"/>
        </w:rPr>
      </w:pPr>
    </w:p>
    <w:p w14:paraId="5F60A019" w14:textId="5000F689" w:rsidR="008D3177" w:rsidRPr="003B6EC3" w:rsidRDefault="008D3177" w:rsidP="000136EF">
      <w:pPr>
        <w:bidi/>
        <w:ind w:left="3528" w:hanging="450"/>
        <w:rPr>
          <w:rFonts w:ascii="Arial" w:hAnsi="Arial" w:cs="Arial"/>
          <w:lang w:bidi="ar-JO"/>
        </w:rPr>
      </w:pPr>
      <w:r w:rsidRPr="003B6EC3">
        <w:rPr>
          <w:rFonts w:ascii="Arial" w:hAnsi="Arial" w:cs="Arial"/>
          <w:rtl/>
          <w:lang w:bidi="ar-JO"/>
        </w:rPr>
        <w:t>(3)</w:t>
      </w:r>
      <w:r w:rsidR="000136EF">
        <w:rPr>
          <w:rFonts w:ascii="Arial" w:hAnsi="Arial" w:cs="Arial"/>
          <w:lang w:bidi="ar-JO"/>
        </w:rPr>
        <w:tab/>
      </w:r>
      <w:r w:rsidRPr="003B6EC3">
        <w:rPr>
          <w:rFonts w:ascii="Arial" w:hAnsi="Arial" w:cs="Arial"/>
          <w:rtl/>
          <w:lang w:bidi="ar-JO"/>
        </w:rPr>
        <w:t>التخلي عن الحرية الشخصية (5: 41)</w:t>
      </w:r>
      <w:r w:rsidR="000136EF">
        <w:rPr>
          <w:rFonts w:ascii="Arial" w:hAnsi="Arial" w:cs="Arial"/>
          <w:lang w:bidi="ar-JO"/>
        </w:rPr>
        <w:t>.</w:t>
      </w:r>
    </w:p>
    <w:p w14:paraId="18EAB58D" w14:textId="77777777" w:rsidR="008D3177" w:rsidRPr="003B6EC3" w:rsidRDefault="008D3177" w:rsidP="000136EF">
      <w:pPr>
        <w:bidi/>
        <w:ind w:left="3528" w:hanging="450"/>
        <w:rPr>
          <w:rFonts w:ascii="Arial" w:hAnsi="Arial" w:cs="Arial"/>
          <w:rtl/>
          <w:lang w:bidi="ar-JO"/>
        </w:rPr>
      </w:pPr>
    </w:p>
    <w:p w14:paraId="7F43AD39" w14:textId="4FFEBC16" w:rsidR="008D3177" w:rsidRPr="003B6EC3" w:rsidRDefault="008D3177" w:rsidP="000136EF">
      <w:pPr>
        <w:bidi/>
        <w:ind w:left="3528" w:hanging="450"/>
        <w:rPr>
          <w:rFonts w:ascii="Arial" w:hAnsi="Arial" w:cs="Arial"/>
          <w:lang w:bidi="ar-JO"/>
        </w:rPr>
      </w:pPr>
      <w:r w:rsidRPr="003B6EC3">
        <w:rPr>
          <w:rFonts w:ascii="Arial" w:hAnsi="Arial" w:cs="Arial"/>
          <w:rtl/>
          <w:lang w:bidi="ar-JO"/>
        </w:rPr>
        <w:t>(4)</w:t>
      </w:r>
      <w:r w:rsidR="000136EF">
        <w:rPr>
          <w:rFonts w:ascii="Arial" w:hAnsi="Arial" w:cs="Arial"/>
          <w:lang w:bidi="ar-JO"/>
        </w:rPr>
        <w:tab/>
      </w:r>
      <w:r w:rsidRPr="003B6EC3">
        <w:rPr>
          <w:rFonts w:ascii="Arial" w:hAnsi="Arial" w:cs="Arial"/>
          <w:rtl/>
          <w:lang w:bidi="ar-JO"/>
        </w:rPr>
        <w:t>أعطِ من يسألك ولا ترفض من يريد أن يقترض منك (5: 42)</w:t>
      </w:r>
      <w:r w:rsidR="000136EF">
        <w:rPr>
          <w:rFonts w:ascii="Arial" w:hAnsi="Arial" w:cs="Arial"/>
          <w:lang w:bidi="ar-JO"/>
        </w:rPr>
        <w:t>.</w:t>
      </w:r>
    </w:p>
    <w:p w14:paraId="62595D17" w14:textId="77777777" w:rsidR="008D3177" w:rsidRPr="000136EF" w:rsidRDefault="008D3177" w:rsidP="000136EF">
      <w:pPr>
        <w:bidi/>
        <w:ind w:left="3528" w:hanging="450"/>
        <w:rPr>
          <w:rFonts w:ascii="Arial" w:hAnsi="Arial" w:cs="Arial"/>
          <w:rtl/>
          <w:lang w:bidi="ar-JO"/>
        </w:rPr>
      </w:pPr>
    </w:p>
    <w:p w14:paraId="71965FC3" w14:textId="19EFBD2D" w:rsidR="008D3177" w:rsidRPr="003B6EC3" w:rsidRDefault="008D3177" w:rsidP="000E778F">
      <w:pPr>
        <w:bidi/>
        <w:ind w:left="2808" w:hanging="540"/>
        <w:rPr>
          <w:rFonts w:ascii="Arial" w:hAnsi="Arial" w:cs="Arial"/>
          <w:lang w:bidi="ar-JO"/>
        </w:rPr>
      </w:pPr>
      <w:r w:rsidRPr="000E778F">
        <w:rPr>
          <w:rFonts w:ascii="Arial" w:hAnsi="Arial" w:cs="Arial"/>
          <w:rtl/>
          <w:lang w:bidi="ar-JO"/>
        </w:rPr>
        <w:t>(ح)</w:t>
      </w:r>
      <w:r w:rsidRPr="003B6EC3">
        <w:rPr>
          <w:rFonts w:ascii="Arial" w:hAnsi="Arial" w:cs="Arial"/>
          <w:rtl/>
          <w:lang w:bidi="ar-JO"/>
        </w:rPr>
        <w:t xml:space="preserve"> </w:t>
      </w:r>
      <w:r w:rsidRPr="000E778F">
        <w:rPr>
          <w:rFonts w:ascii="Arial" w:hAnsi="Arial" w:cs="Arial"/>
          <w:b/>
          <w:bCs/>
          <w:u w:val="single"/>
          <w:rtl/>
          <w:lang w:bidi="ar-JO"/>
        </w:rPr>
        <w:t>المحبة</w:t>
      </w:r>
      <w:r w:rsidRPr="003B6EC3">
        <w:rPr>
          <w:rFonts w:ascii="Arial" w:hAnsi="Arial" w:cs="Arial"/>
          <w:rtl/>
          <w:lang w:bidi="ar-JO"/>
        </w:rPr>
        <w:t>: من يفوق البر الفريسي لن يحب قريبه الذي يكافئه فحسب، بل سيحب أيضاً عدوه الذي لن يكافئه أبدًا (5: 43-48).</w:t>
      </w:r>
      <w:r w:rsidRPr="003B6EC3">
        <w:rPr>
          <w:rFonts w:ascii="Arial" w:hAnsi="Arial" w:cs="Arial"/>
          <w:rtl/>
        </w:rPr>
        <w:t xml:space="preserve"> </w:t>
      </w:r>
    </w:p>
    <w:p w14:paraId="30E4B4B3" w14:textId="77777777" w:rsidR="008D3177" w:rsidRPr="003B6EC3" w:rsidRDefault="008D3177" w:rsidP="008D3177">
      <w:pPr>
        <w:bidi/>
        <w:ind w:left="3119"/>
        <w:rPr>
          <w:rFonts w:ascii="Arial" w:hAnsi="Arial" w:cs="Arial"/>
          <w:rtl/>
          <w:lang w:bidi="ar-JO"/>
        </w:rPr>
      </w:pPr>
    </w:p>
    <w:p w14:paraId="50F5106B" w14:textId="4FC21C82" w:rsidR="008D3177" w:rsidRPr="003B6EC3" w:rsidRDefault="008D3177" w:rsidP="00C91DAC">
      <w:pPr>
        <w:bidi/>
        <w:ind w:left="3528" w:hanging="450"/>
        <w:rPr>
          <w:rFonts w:ascii="Arial" w:hAnsi="Arial" w:cs="Arial"/>
          <w:lang w:bidi="ar-JO"/>
        </w:rPr>
      </w:pPr>
      <w:r w:rsidRPr="003B6EC3">
        <w:rPr>
          <w:rFonts w:ascii="Arial" w:hAnsi="Arial" w:cs="Arial"/>
          <w:rtl/>
          <w:lang w:bidi="ar-JO"/>
        </w:rPr>
        <w:t>(1)</w:t>
      </w:r>
      <w:r w:rsidR="00C91DAC">
        <w:rPr>
          <w:rFonts w:ascii="Arial" w:hAnsi="Arial" w:cs="Arial"/>
          <w:lang w:bidi="ar-JO"/>
        </w:rPr>
        <w:tab/>
      </w:r>
      <w:r w:rsidRPr="003B6EC3">
        <w:rPr>
          <w:rFonts w:ascii="Arial" w:hAnsi="Arial" w:cs="Arial"/>
          <w:rtl/>
          <w:lang w:bidi="ar-JO"/>
        </w:rPr>
        <w:t>طريقة التعامل مع عدوك أن تحبه وتصلي لأجله (5: 43-44)</w:t>
      </w:r>
      <w:r w:rsidR="00C91DAC">
        <w:rPr>
          <w:rFonts w:ascii="Arial" w:hAnsi="Arial" w:cs="Arial"/>
          <w:lang w:bidi="ar-JO"/>
        </w:rPr>
        <w:t>.</w:t>
      </w:r>
    </w:p>
    <w:p w14:paraId="6483A718" w14:textId="77777777" w:rsidR="0039461B" w:rsidRPr="003B6EC3" w:rsidRDefault="0039461B" w:rsidP="00C91DAC">
      <w:pPr>
        <w:bidi/>
        <w:ind w:left="3528" w:hanging="450"/>
        <w:rPr>
          <w:rFonts w:ascii="Arial" w:hAnsi="Arial" w:cs="Arial"/>
          <w:rtl/>
          <w:lang w:bidi="ar-JO"/>
        </w:rPr>
      </w:pPr>
    </w:p>
    <w:p w14:paraId="29AE35D6" w14:textId="64CC95E5" w:rsidR="008D3177" w:rsidRPr="003B6EC3" w:rsidRDefault="008D3177" w:rsidP="00C91DAC">
      <w:pPr>
        <w:bidi/>
        <w:ind w:left="3528" w:hanging="450"/>
        <w:rPr>
          <w:rFonts w:ascii="Arial" w:hAnsi="Arial" w:cs="Arial"/>
          <w:lang w:bidi="ar-JO"/>
        </w:rPr>
      </w:pPr>
      <w:r w:rsidRPr="003B6EC3">
        <w:rPr>
          <w:rFonts w:ascii="Arial" w:hAnsi="Arial" w:cs="Arial"/>
          <w:rtl/>
          <w:lang w:bidi="ar-JO"/>
        </w:rPr>
        <w:t>(2)</w:t>
      </w:r>
      <w:r w:rsidR="00C91DAC">
        <w:rPr>
          <w:rFonts w:ascii="Arial" w:hAnsi="Arial" w:cs="Arial"/>
          <w:lang w:bidi="ar-JO"/>
        </w:rPr>
        <w:tab/>
      </w:r>
      <w:r w:rsidRPr="003B6EC3">
        <w:rPr>
          <w:rFonts w:ascii="Arial" w:hAnsi="Arial" w:cs="Arial"/>
          <w:rtl/>
          <w:lang w:bidi="ar-JO"/>
        </w:rPr>
        <w:t xml:space="preserve">يقول التقليد البشري أن تحب الأصدقاء وتكره الأعداء (5: </w:t>
      </w:r>
      <w:r w:rsidR="0039461B" w:rsidRPr="003B6EC3">
        <w:rPr>
          <w:rFonts w:ascii="Arial" w:hAnsi="Arial" w:cs="Arial"/>
          <w:rtl/>
          <w:lang w:bidi="ar-JO"/>
        </w:rPr>
        <w:t>43)</w:t>
      </w:r>
      <w:r w:rsidR="00C91DAC">
        <w:rPr>
          <w:rFonts w:ascii="Arial" w:hAnsi="Arial" w:cs="Arial"/>
          <w:lang w:bidi="ar-JO"/>
        </w:rPr>
        <w:t>.</w:t>
      </w:r>
    </w:p>
    <w:p w14:paraId="1B541EB9" w14:textId="77777777" w:rsidR="0039461B" w:rsidRPr="003B6EC3" w:rsidRDefault="0039461B" w:rsidP="00C91DAC">
      <w:pPr>
        <w:bidi/>
        <w:ind w:left="3528" w:hanging="450"/>
        <w:rPr>
          <w:rFonts w:ascii="Arial" w:hAnsi="Arial" w:cs="Arial"/>
          <w:rtl/>
          <w:lang w:bidi="ar-JO"/>
        </w:rPr>
      </w:pPr>
    </w:p>
    <w:p w14:paraId="052B59BB" w14:textId="179F56E6" w:rsidR="0039461B" w:rsidRPr="003B6EC3" w:rsidRDefault="0039461B" w:rsidP="00C91DAC">
      <w:pPr>
        <w:bidi/>
        <w:ind w:left="3528" w:hanging="450"/>
        <w:rPr>
          <w:rFonts w:ascii="Arial" w:hAnsi="Arial" w:cs="Arial"/>
          <w:lang w:bidi="ar-JO"/>
        </w:rPr>
      </w:pPr>
      <w:r w:rsidRPr="003B6EC3">
        <w:rPr>
          <w:rFonts w:ascii="Arial" w:hAnsi="Arial" w:cs="Arial"/>
          <w:rtl/>
          <w:lang w:bidi="ar-JO"/>
        </w:rPr>
        <w:t>(3)</w:t>
      </w:r>
      <w:r w:rsidR="00C91DAC">
        <w:rPr>
          <w:rFonts w:ascii="Arial" w:hAnsi="Arial" w:cs="Arial"/>
          <w:lang w:bidi="ar-JO"/>
        </w:rPr>
        <w:tab/>
      </w:r>
      <w:r w:rsidRPr="003B6EC3">
        <w:rPr>
          <w:rFonts w:ascii="Arial" w:hAnsi="Arial" w:cs="Arial"/>
          <w:rtl/>
          <w:lang w:bidi="ar-JO"/>
        </w:rPr>
        <w:t>يقول ناموس يسوع الأعلى أن نحب ونصلي لأجل أعدائنا (5: 44)</w:t>
      </w:r>
      <w:r w:rsidR="00C91DAC">
        <w:rPr>
          <w:rFonts w:ascii="Arial" w:hAnsi="Arial" w:cs="Arial"/>
          <w:lang w:bidi="ar-JO"/>
        </w:rPr>
        <w:t>.</w:t>
      </w:r>
    </w:p>
    <w:p w14:paraId="6B1E0916" w14:textId="77777777" w:rsidR="0039461B" w:rsidRPr="003B6EC3" w:rsidRDefault="0039461B" w:rsidP="00C91DAC">
      <w:pPr>
        <w:bidi/>
        <w:ind w:left="3528" w:hanging="450"/>
        <w:rPr>
          <w:rFonts w:ascii="Arial" w:hAnsi="Arial" w:cs="Arial"/>
          <w:rtl/>
          <w:lang w:bidi="ar-JO"/>
        </w:rPr>
      </w:pPr>
    </w:p>
    <w:p w14:paraId="58E10427" w14:textId="54E3214D" w:rsidR="0039461B" w:rsidRPr="003B6EC3" w:rsidRDefault="0039461B" w:rsidP="00C91DAC">
      <w:pPr>
        <w:bidi/>
        <w:ind w:left="3528" w:hanging="450"/>
        <w:rPr>
          <w:rFonts w:ascii="Arial" w:hAnsi="Arial" w:cs="Arial"/>
          <w:lang w:bidi="ar-JO"/>
        </w:rPr>
      </w:pPr>
      <w:r w:rsidRPr="003B6EC3">
        <w:rPr>
          <w:rFonts w:ascii="Arial" w:hAnsi="Arial" w:cs="Arial"/>
          <w:rtl/>
          <w:lang w:bidi="ar-JO"/>
        </w:rPr>
        <w:t>(4)</w:t>
      </w:r>
      <w:r w:rsidR="00C91DAC">
        <w:rPr>
          <w:rFonts w:ascii="Arial" w:hAnsi="Arial" w:cs="Arial"/>
          <w:lang w:bidi="ar-JO"/>
        </w:rPr>
        <w:tab/>
      </w:r>
      <w:r w:rsidRPr="003B6EC3">
        <w:rPr>
          <w:rFonts w:ascii="Arial" w:hAnsi="Arial" w:cs="Arial"/>
          <w:rtl/>
          <w:lang w:bidi="ar-JO"/>
        </w:rPr>
        <w:t>السبب الذي يجعلك تبارك عدوك هو أن تعيش بحسب ناموس يسوع الأعلى (5: 45-48)</w:t>
      </w:r>
      <w:r w:rsidR="00C91DAC">
        <w:rPr>
          <w:rFonts w:ascii="Arial" w:hAnsi="Arial" w:cs="Arial"/>
          <w:lang w:bidi="ar-JO"/>
        </w:rPr>
        <w:t>.</w:t>
      </w:r>
    </w:p>
    <w:p w14:paraId="4B692D33" w14:textId="77777777" w:rsidR="0039461B" w:rsidRPr="003B6EC3" w:rsidRDefault="0039461B" w:rsidP="00C91DAC">
      <w:pPr>
        <w:bidi/>
        <w:ind w:left="3528" w:hanging="450"/>
        <w:rPr>
          <w:rFonts w:ascii="Arial" w:hAnsi="Arial" w:cs="Arial"/>
          <w:rtl/>
          <w:lang w:bidi="ar-JO"/>
        </w:rPr>
      </w:pPr>
    </w:p>
    <w:p w14:paraId="1CF7DFFC" w14:textId="28816529" w:rsidR="0039461B" w:rsidRPr="003B6EC3" w:rsidRDefault="0039461B" w:rsidP="00C91DAC">
      <w:pPr>
        <w:bidi/>
        <w:ind w:left="3528" w:hanging="450"/>
        <w:rPr>
          <w:rFonts w:ascii="Arial" w:hAnsi="Arial" w:cs="Arial"/>
          <w:lang w:bidi="ar-JO"/>
        </w:rPr>
      </w:pPr>
      <w:r w:rsidRPr="003B6EC3">
        <w:rPr>
          <w:rFonts w:ascii="Arial" w:hAnsi="Arial" w:cs="Arial"/>
          <w:rtl/>
          <w:lang w:bidi="ar-JO"/>
        </w:rPr>
        <w:t>(5)</w:t>
      </w:r>
      <w:r w:rsidR="00C91DAC">
        <w:rPr>
          <w:rFonts w:ascii="Arial" w:hAnsi="Arial" w:cs="Arial"/>
          <w:lang w:bidi="ar-JO"/>
        </w:rPr>
        <w:tab/>
      </w:r>
      <w:r w:rsidRPr="003B6EC3">
        <w:rPr>
          <w:rFonts w:ascii="Arial" w:hAnsi="Arial" w:cs="Arial"/>
          <w:rtl/>
          <w:lang w:bidi="ar-JO"/>
        </w:rPr>
        <w:t>تظهر مباركة أعدائك أنك ابن لله (5: 45أ)</w:t>
      </w:r>
      <w:r w:rsidR="00C91DAC">
        <w:rPr>
          <w:rFonts w:ascii="Arial" w:hAnsi="Arial" w:cs="Arial"/>
          <w:lang w:bidi="ar-JO"/>
        </w:rPr>
        <w:t>.</w:t>
      </w:r>
    </w:p>
    <w:p w14:paraId="6C5893F2" w14:textId="77777777" w:rsidR="0039461B" w:rsidRPr="003B6EC3" w:rsidRDefault="0039461B" w:rsidP="00C91DAC">
      <w:pPr>
        <w:bidi/>
        <w:ind w:left="3528" w:hanging="450"/>
        <w:rPr>
          <w:rFonts w:ascii="Arial" w:hAnsi="Arial" w:cs="Arial"/>
          <w:rtl/>
          <w:lang w:bidi="ar-JO"/>
        </w:rPr>
      </w:pPr>
    </w:p>
    <w:p w14:paraId="1D309D1B" w14:textId="071295BD" w:rsidR="0039461B" w:rsidRPr="003B6EC3" w:rsidRDefault="0039461B" w:rsidP="00C91DAC">
      <w:pPr>
        <w:bidi/>
        <w:ind w:left="3528" w:hanging="450"/>
        <w:rPr>
          <w:rFonts w:ascii="Arial" w:hAnsi="Arial" w:cs="Arial"/>
          <w:lang w:bidi="ar-JO"/>
        </w:rPr>
      </w:pPr>
      <w:r w:rsidRPr="003B6EC3">
        <w:rPr>
          <w:rFonts w:ascii="Arial" w:hAnsi="Arial" w:cs="Arial"/>
          <w:rtl/>
          <w:lang w:bidi="ar-JO"/>
        </w:rPr>
        <w:t>(6)</w:t>
      </w:r>
      <w:r w:rsidR="00C91DAC">
        <w:rPr>
          <w:rFonts w:ascii="Arial" w:hAnsi="Arial" w:cs="Arial"/>
          <w:lang w:bidi="ar-JO"/>
        </w:rPr>
        <w:tab/>
      </w:r>
      <w:r w:rsidRPr="003B6EC3">
        <w:rPr>
          <w:rFonts w:ascii="Arial" w:hAnsi="Arial" w:cs="Arial"/>
          <w:rtl/>
          <w:lang w:bidi="ar-JO"/>
        </w:rPr>
        <w:t>تظهر مباركة أعدائك أنك لا تستحق نعمة الله أيضاً (5: 45ب)</w:t>
      </w:r>
      <w:r w:rsidR="00C91DAC">
        <w:rPr>
          <w:rFonts w:ascii="Arial" w:hAnsi="Arial" w:cs="Arial"/>
          <w:lang w:bidi="ar-JO"/>
        </w:rPr>
        <w:t>.</w:t>
      </w:r>
    </w:p>
    <w:p w14:paraId="6D07E7C0" w14:textId="77777777" w:rsidR="0039461B" w:rsidRPr="00C91DAC" w:rsidRDefault="0039461B" w:rsidP="00C91DAC">
      <w:pPr>
        <w:bidi/>
        <w:ind w:left="3528" w:hanging="450"/>
        <w:rPr>
          <w:rFonts w:ascii="Arial" w:hAnsi="Arial" w:cs="Arial"/>
          <w:rtl/>
          <w:lang w:bidi="ar-JO"/>
        </w:rPr>
      </w:pPr>
    </w:p>
    <w:p w14:paraId="6352B3DF" w14:textId="6F071DD8" w:rsidR="0039461B" w:rsidRPr="003B6EC3" w:rsidRDefault="0039461B" w:rsidP="00C91DAC">
      <w:pPr>
        <w:bidi/>
        <w:ind w:left="3528" w:hanging="450"/>
        <w:rPr>
          <w:rFonts w:ascii="Arial" w:hAnsi="Arial" w:cs="Arial"/>
          <w:lang w:bidi="ar-JO"/>
        </w:rPr>
      </w:pPr>
      <w:r w:rsidRPr="003B6EC3">
        <w:rPr>
          <w:rFonts w:ascii="Arial" w:hAnsi="Arial" w:cs="Arial"/>
          <w:rtl/>
          <w:lang w:bidi="ar-JO"/>
        </w:rPr>
        <w:t>(7)</w:t>
      </w:r>
      <w:r w:rsidR="00C91DAC">
        <w:rPr>
          <w:rFonts w:ascii="Arial" w:hAnsi="Arial" w:cs="Arial"/>
          <w:lang w:bidi="ar-JO"/>
        </w:rPr>
        <w:tab/>
      </w:r>
      <w:r w:rsidRPr="003B6EC3">
        <w:rPr>
          <w:rFonts w:ascii="Arial" w:hAnsi="Arial" w:cs="Arial"/>
          <w:rtl/>
          <w:lang w:bidi="ar-JO"/>
        </w:rPr>
        <w:t>تظهر مباركة أعدائك أنك تحيا على مستوى أعلى (5: 46-47)</w:t>
      </w:r>
      <w:r w:rsidR="00C91DAC">
        <w:rPr>
          <w:rFonts w:ascii="Arial" w:hAnsi="Arial" w:cs="Arial"/>
          <w:lang w:bidi="ar-JO"/>
        </w:rPr>
        <w:t>.</w:t>
      </w:r>
    </w:p>
    <w:p w14:paraId="76CB6D44" w14:textId="77777777" w:rsidR="0039461B" w:rsidRPr="003B6EC3" w:rsidRDefault="0039461B" w:rsidP="0039461B">
      <w:pPr>
        <w:bidi/>
        <w:ind w:left="3969"/>
        <w:rPr>
          <w:rFonts w:ascii="Arial" w:hAnsi="Arial" w:cs="Arial"/>
          <w:rtl/>
          <w:lang w:bidi="ar-JO"/>
        </w:rPr>
      </w:pPr>
    </w:p>
    <w:p w14:paraId="752BC22F" w14:textId="048D3913" w:rsidR="0039461B" w:rsidRPr="003B6EC3" w:rsidRDefault="0039461B" w:rsidP="0039461B">
      <w:pPr>
        <w:bidi/>
        <w:ind w:left="3969"/>
        <w:rPr>
          <w:rFonts w:ascii="Arial" w:hAnsi="Arial" w:cs="Arial"/>
          <w:lang w:bidi="ar-JO"/>
        </w:rPr>
      </w:pPr>
      <w:r w:rsidRPr="003B6EC3">
        <w:rPr>
          <w:rFonts w:ascii="Arial" w:hAnsi="Arial" w:cs="Arial"/>
          <w:rtl/>
          <w:lang w:bidi="ar-JO"/>
        </w:rPr>
        <w:t>- لا يتم مكافأة محبة المحبوبين (5: 46)</w:t>
      </w:r>
      <w:r w:rsidR="00A86F45">
        <w:rPr>
          <w:rFonts w:ascii="Arial" w:hAnsi="Arial" w:cs="Arial"/>
          <w:lang w:bidi="ar-JO"/>
        </w:rPr>
        <w:t>.</w:t>
      </w:r>
      <w:r w:rsidRPr="003B6EC3">
        <w:rPr>
          <w:rFonts w:ascii="Arial" w:hAnsi="Arial" w:cs="Arial"/>
          <w:rtl/>
          <w:lang w:bidi="ar-JO"/>
        </w:rPr>
        <w:t xml:space="preserve"> </w:t>
      </w:r>
    </w:p>
    <w:p w14:paraId="2AC58846" w14:textId="77777777" w:rsidR="0039461B" w:rsidRPr="003B6EC3" w:rsidRDefault="0039461B" w:rsidP="0039461B">
      <w:pPr>
        <w:bidi/>
        <w:ind w:left="3969"/>
        <w:rPr>
          <w:rFonts w:ascii="Arial" w:hAnsi="Arial" w:cs="Arial"/>
          <w:rtl/>
          <w:lang w:bidi="ar-JO"/>
        </w:rPr>
      </w:pPr>
    </w:p>
    <w:p w14:paraId="7709C15D" w14:textId="38D34A5F" w:rsidR="0039461B" w:rsidRPr="003B6EC3" w:rsidRDefault="0039461B" w:rsidP="0039461B">
      <w:pPr>
        <w:bidi/>
        <w:ind w:left="3969"/>
        <w:rPr>
          <w:rFonts w:ascii="Arial" w:hAnsi="Arial" w:cs="Arial"/>
          <w:lang w:bidi="ar-JO"/>
        </w:rPr>
      </w:pPr>
      <w:r w:rsidRPr="003B6EC3">
        <w:rPr>
          <w:rFonts w:ascii="Arial" w:hAnsi="Arial" w:cs="Arial"/>
          <w:rtl/>
          <w:lang w:bidi="ar-JO"/>
        </w:rPr>
        <w:t>- اللطف نحو اللطفاء فقط ليست أمراً فريداً (5: 47)</w:t>
      </w:r>
      <w:r w:rsidR="00A86F45">
        <w:rPr>
          <w:rFonts w:ascii="Arial" w:hAnsi="Arial" w:cs="Arial"/>
          <w:lang w:bidi="ar-JO"/>
        </w:rPr>
        <w:t>.</w:t>
      </w:r>
    </w:p>
    <w:p w14:paraId="4C4C081E" w14:textId="77777777" w:rsidR="0039461B" w:rsidRPr="003B6EC3" w:rsidRDefault="0039461B" w:rsidP="0039461B">
      <w:pPr>
        <w:bidi/>
        <w:ind w:left="3969"/>
        <w:rPr>
          <w:rFonts w:ascii="Arial" w:hAnsi="Arial" w:cs="Arial"/>
          <w:rtl/>
          <w:lang w:bidi="ar-JO"/>
        </w:rPr>
      </w:pPr>
    </w:p>
    <w:p w14:paraId="1BE03FFE" w14:textId="1CD8E865" w:rsidR="0039461B" w:rsidRPr="003B6EC3" w:rsidRDefault="0039461B" w:rsidP="0039461B">
      <w:pPr>
        <w:bidi/>
        <w:ind w:left="3969"/>
        <w:rPr>
          <w:rFonts w:ascii="Arial" w:hAnsi="Arial" w:cs="Arial"/>
          <w:lang w:bidi="ar-JO"/>
        </w:rPr>
      </w:pPr>
      <w:r w:rsidRPr="003B6EC3">
        <w:rPr>
          <w:rFonts w:ascii="Arial" w:hAnsi="Arial" w:cs="Arial"/>
          <w:rtl/>
          <w:lang w:bidi="ar-JO"/>
        </w:rPr>
        <w:t>- تظهر مباركة الأعداء أنك تتوق للكمال (5: 48)</w:t>
      </w:r>
      <w:r w:rsidR="00A86F45">
        <w:rPr>
          <w:rFonts w:ascii="Arial" w:hAnsi="Arial" w:cs="Arial"/>
          <w:lang w:bidi="ar-JO"/>
        </w:rPr>
        <w:t>.</w:t>
      </w:r>
    </w:p>
    <w:p w14:paraId="0503A5A1" w14:textId="77777777" w:rsidR="0039461B" w:rsidRPr="003B6EC3" w:rsidRDefault="0039461B" w:rsidP="00D84365">
      <w:pPr>
        <w:jc w:val="right"/>
        <w:rPr>
          <w:rFonts w:ascii="Arial" w:hAnsi="Arial" w:cs="Arial"/>
          <w:noProof/>
          <w:rtl/>
          <w:lang w:bidi="ar-JO"/>
        </w:rPr>
      </w:pPr>
    </w:p>
    <w:p w14:paraId="77F5C75C" w14:textId="77777777" w:rsidR="0039461B" w:rsidRPr="003B6EC3" w:rsidRDefault="0039461B" w:rsidP="00D84365">
      <w:pPr>
        <w:jc w:val="right"/>
        <w:rPr>
          <w:rFonts w:ascii="Arial" w:hAnsi="Arial" w:cs="Arial"/>
          <w:noProof/>
          <w:rtl/>
          <w:lang w:bidi="ar-JO"/>
        </w:rPr>
      </w:pPr>
    </w:p>
    <w:p w14:paraId="2AEE0544" w14:textId="77777777" w:rsidR="0039461B" w:rsidRPr="003B6EC3" w:rsidRDefault="0039461B" w:rsidP="00D84365">
      <w:pPr>
        <w:jc w:val="right"/>
        <w:rPr>
          <w:rFonts w:ascii="Arial" w:hAnsi="Arial" w:cs="Arial"/>
          <w:noProof/>
          <w:rtl/>
          <w:lang w:bidi="ar-JO"/>
        </w:rPr>
      </w:pPr>
    </w:p>
    <w:p w14:paraId="084CCA50" w14:textId="37D0F0B5" w:rsidR="0053029F" w:rsidRPr="003B6EC3" w:rsidRDefault="00696398" w:rsidP="00D84365">
      <w:pPr>
        <w:jc w:val="right"/>
        <w:rPr>
          <w:rFonts w:ascii="Arial" w:hAnsi="Arial" w:cs="Arial"/>
        </w:rPr>
      </w:pPr>
      <w:r w:rsidRPr="003B6EC3">
        <w:rPr>
          <w:rFonts w:ascii="Arial" w:hAnsi="Arial" w:cs="Arial"/>
          <w:noProof/>
        </w:rPr>
        <w:lastRenderedPageBreak/>
        <mc:AlternateContent>
          <mc:Choice Requires="wps">
            <w:drawing>
              <wp:anchor distT="0" distB="0" distL="114300" distR="114300" simplePos="0" relativeHeight="251689472" behindDoc="0" locked="0" layoutInCell="1" allowOverlap="1" wp14:anchorId="7A0469B7" wp14:editId="39F69242">
                <wp:simplePos x="0" y="0"/>
                <wp:positionH relativeFrom="margin">
                  <wp:posOffset>2452255</wp:posOffset>
                </wp:positionH>
                <wp:positionV relativeFrom="paragraph">
                  <wp:posOffset>2853814</wp:posOffset>
                </wp:positionV>
                <wp:extent cx="3419862" cy="267195"/>
                <wp:effectExtent l="0" t="0" r="9525" b="0"/>
                <wp:wrapNone/>
                <wp:docPr id="2104307715" name="Rectangle 57"/>
                <wp:cNvGraphicFramePr/>
                <a:graphic xmlns:a="http://schemas.openxmlformats.org/drawingml/2006/main">
                  <a:graphicData uri="http://schemas.microsoft.com/office/word/2010/wordprocessingShape">
                    <wps:wsp>
                      <wps:cNvSpPr/>
                      <wps:spPr>
                        <a:xfrm>
                          <a:off x="0" y="0"/>
                          <a:ext cx="3419862" cy="2671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469B7" id="Rectangle 57" o:spid="_x0000_s1027" style="position:absolute;left:0;text-align:left;margin-left:193.1pt;margin-top:224.7pt;width:269.3pt;height:21.05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" fillcolor="white [3212]" stroked="f" strokeweight="1pt">
                <v:textbox>
                  <w:txbxContent>
                    <w:p w14:paraId="780C93AB" w14:textId="2CD34374"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حسن</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شعرك بدأ يتساقط قليلاً... لو كنت روحاني</w:t>
                      </w:r>
                      <w:r>
                        <w:rPr>
                          <w:rFonts w:ascii="Arial" w:hAnsi="Arial" w:cs="Arial" w:hint="cs"/>
                          <w:b/>
                          <w:bCs/>
                          <w:color w:val="000000" w:themeColor="text1"/>
                          <w:sz w:val="16"/>
                          <w:szCs w:val="16"/>
                          <w:rtl/>
                          <w:lang w:bidi="ar-SA"/>
                        </w:rPr>
                        <w:t>اً</w:t>
                      </w:r>
                      <w:r w:rsidRPr="00FD3F8B">
                        <w:rPr>
                          <w:rFonts w:ascii="Arial" w:hAnsi="Arial" w:cs="Arial"/>
                          <w:b/>
                          <w:bCs/>
                          <w:color w:val="000000" w:themeColor="text1"/>
                          <w:sz w:val="16"/>
                          <w:szCs w:val="16"/>
                          <w:rtl/>
                          <w:lang w:bidi="ar-SA"/>
                        </w:rPr>
                        <w:t xml:space="preserve"> للغاية، لما كنت تهتم كثيرًا بالمظاهر الخارجية</w:t>
                      </w:r>
                      <w:r w:rsidRPr="00FD3F8B">
                        <w:rPr>
                          <w:rFonts w:ascii="Arial" w:hAnsi="Arial" w:cs="Arial"/>
                          <w:b/>
                          <w:bCs/>
                          <w:color w:val="000000" w:themeColor="text1"/>
                          <w:sz w:val="16"/>
                          <w:szCs w:val="16"/>
                        </w:rPr>
                        <w:t>!</w:t>
                      </w:r>
                    </w:p>
                  </w:txbxContent>
                </v:textbox>
                <w10:wrap anchorx="margin"/>
              </v:rect>
            </w:pict>
          </mc:Fallback>
        </mc:AlternateContent>
      </w:r>
      <w:r w:rsidR="00B077B4" w:rsidRPr="003B6EC3">
        <w:rPr>
          <w:rFonts w:ascii="Arial" w:hAnsi="Arial" w:cs="Arial"/>
          <w:noProof/>
        </w:rPr>
        <w:drawing>
          <wp:inline distT="0" distB="0" distL="0" distR="0" wp14:anchorId="54A654C8" wp14:editId="0C0F5B12">
            <wp:extent cx="3462655" cy="311023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2655" cy="3110230"/>
                    </a:xfrm>
                    <a:prstGeom prst="rect">
                      <a:avLst/>
                    </a:prstGeom>
                    <a:noFill/>
                    <a:ln>
                      <a:noFill/>
                    </a:ln>
                  </pic:spPr>
                </pic:pic>
              </a:graphicData>
            </a:graphic>
          </wp:inline>
        </w:drawing>
      </w:r>
    </w:p>
    <w:p w14:paraId="04FA12EB" w14:textId="77777777" w:rsidR="008F1A78" w:rsidRPr="003B6EC3" w:rsidRDefault="008F1A78" w:rsidP="008F1A78">
      <w:pPr>
        <w:ind w:left="1440"/>
        <w:rPr>
          <w:sz w:val="28"/>
          <w:szCs w:val="28"/>
          <w:rtl/>
          <w:lang w:bidi="ar-JO"/>
        </w:rPr>
      </w:pPr>
    </w:p>
    <w:p w14:paraId="0C330EAF" w14:textId="70110CB7" w:rsidR="008F1A78" w:rsidRPr="003B6EC3" w:rsidRDefault="008F1A78" w:rsidP="00600C0E">
      <w:pPr>
        <w:bidi/>
        <w:ind w:left="1728" w:hanging="360"/>
        <w:rPr>
          <w:rFonts w:ascii="Arial" w:hAnsi="Arial" w:cs="Arial"/>
          <w:lang w:bidi="ar-JO"/>
        </w:rPr>
      </w:pPr>
      <w:r w:rsidRPr="003B6EC3">
        <w:rPr>
          <w:rFonts w:ascii="Arial" w:hAnsi="Arial" w:cs="Arial"/>
          <w:rtl/>
          <w:lang w:bidi="ar-JO"/>
        </w:rPr>
        <w:t>ب)</w:t>
      </w:r>
      <w:r w:rsidR="004714E4">
        <w:rPr>
          <w:rFonts w:ascii="Arial" w:hAnsi="Arial" w:cs="Arial"/>
          <w:lang w:bidi="ar-JO"/>
        </w:rPr>
        <w:tab/>
      </w:r>
      <w:r w:rsidRPr="003B6EC3">
        <w:rPr>
          <w:rFonts w:ascii="Arial" w:hAnsi="Arial" w:cs="Arial"/>
          <w:rtl/>
          <w:lang w:bidi="ar-JO"/>
        </w:rPr>
        <w:t>يرفض يسوع الممارسات الفريسية الستة، التي تؤكد على الإلتزام الخارجي على موقف القلب، ليعلم أن حياة التوبة الداخلية تستبق الملكوت (٦: ١-٧: ٦)</w:t>
      </w:r>
      <w:r w:rsidRPr="003B6EC3">
        <w:rPr>
          <w:rFonts w:ascii="Arial" w:hAnsi="Arial" w:cs="Arial"/>
          <w:lang w:bidi="ar-JO"/>
        </w:rPr>
        <w:t>.</w:t>
      </w:r>
    </w:p>
    <w:p w14:paraId="1DC6F950" w14:textId="77777777" w:rsidR="00A46E37" w:rsidRPr="003B6EC3" w:rsidRDefault="00A46E37" w:rsidP="00A46E37">
      <w:pPr>
        <w:bidi/>
        <w:ind w:left="1985"/>
        <w:rPr>
          <w:rFonts w:ascii="Arial" w:hAnsi="Arial" w:cs="Arial"/>
          <w:b/>
          <w:rtl/>
          <w:lang w:bidi="ar-JO"/>
        </w:rPr>
      </w:pPr>
    </w:p>
    <w:p w14:paraId="75572C34" w14:textId="66018370" w:rsidR="00A46E37" w:rsidRPr="003B6EC3" w:rsidRDefault="00A46E37" w:rsidP="00600C0E">
      <w:pPr>
        <w:bidi/>
        <w:ind w:left="2808" w:hanging="540"/>
        <w:rPr>
          <w:rFonts w:ascii="Arial" w:hAnsi="Arial" w:cs="Arial"/>
          <w:rtl/>
          <w:lang w:bidi="ar-JO"/>
        </w:rPr>
      </w:pPr>
      <w:r w:rsidRPr="00600C0E">
        <w:rPr>
          <w:rFonts w:ascii="Arial" w:hAnsi="Arial" w:cs="Arial"/>
          <w:rtl/>
          <w:lang w:bidi="ar-JO"/>
        </w:rPr>
        <w:t>(1)</w:t>
      </w:r>
      <w:r w:rsidR="00600C0E">
        <w:rPr>
          <w:rFonts w:ascii="Arial" w:hAnsi="Arial" w:cs="Arial"/>
          <w:lang w:bidi="ar-JO"/>
        </w:rPr>
        <w:tab/>
      </w:r>
      <w:r w:rsidRPr="00600C0E">
        <w:rPr>
          <w:rFonts w:ascii="Arial" w:hAnsi="Arial" w:cs="Arial"/>
          <w:b/>
          <w:bCs/>
          <w:u w:val="single"/>
          <w:rtl/>
          <w:lang w:bidi="ar-JO"/>
        </w:rPr>
        <w:t>ال</w:t>
      </w:r>
      <w:r w:rsidR="003F46C5" w:rsidRPr="00600C0E">
        <w:rPr>
          <w:rFonts w:ascii="Arial" w:hAnsi="Arial" w:cs="Arial" w:hint="cs"/>
          <w:b/>
          <w:bCs/>
          <w:u w:val="single"/>
          <w:rtl/>
          <w:lang w:bidi="ar-JO"/>
        </w:rPr>
        <w:t>صدقة</w:t>
      </w:r>
      <w:r w:rsidRPr="003B6EC3">
        <w:rPr>
          <w:rFonts w:ascii="Arial" w:hAnsi="Arial" w:cs="Arial"/>
          <w:rtl/>
          <w:lang w:bidi="ar-JO"/>
        </w:rPr>
        <w:t>: تعتمد مكافآت ال</w:t>
      </w:r>
      <w:r w:rsidR="003F46C5" w:rsidRPr="003B6EC3">
        <w:rPr>
          <w:rFonts w:ascii="Arial" w:hAnsi="Arial" w:cs="Arial" w:hint="cs"/>
          <w:rtl/>
          <w:lang w:bidi="ar-JO"/>
        </w:rPr>
        <w:t>صدقة</w:t>
      </w:r>
      <w:r w:rsidRPr="003B6EC3">
        <w:rPr>
          <w:rFonts w:ascii="Arial" w:hAnsi="Arial" w:cs="Arial"/>
          <w:rtl/>
          <w:lang w:bidi="ar-JO"/>
        </w:rPr>
        <w:t xml:space="preserve"> على مدى إعلانها (6: 1-4)</w:t>
      </w:r>
      <w:r w:rsidR="00600C0E">
        <w:rPr>
          <w:rFonts w:ascii="Arial" w:hAnsi="Arial" w:cs="Arial"/>
          <w:lang w:bidi="ar-JO"/>
        </w:rPr>
        <w:t>.</w:t>
      </w:r>
    </w:p>
    <w:p w14:paraId="2C47C54C" w14:textId="77777777" w:rsidR="00A46E37" w:rsidRPr="003B6EC3" w:rsidRDefault="00A46E37" w:rsidP="00A46E37">
      <w:pPr>
        <w:bidi/>
        <w:ind w:left="2694"/>
        <w:rPr>
          <w:rFonts w:ascii="Arial" w:hAnsi="Arial" w:cs="Arial"/>
          <w:rtl/>
          <w:lang w:bidi="ar-JO"/>
        </w:rPr>
      </w:pPr>
    </w:p>
    <w:p w14:paraId="5868B891" w14:textId="58F8F563" w:rsidR="00A46E37" w:rsidRPr="003B6EC3" w:rsidRDefault="00A46E37" w:rsidP="00A46E37">
      <w:pPr>
        <w:bidi/>
        <w:ind w:left="2694"/>
        <w:rPr>
          <w:rFonts w:ascii="Arial" w:hAnsi="Arial" w:cs="Arial"/>
          <w:lang w:bidi="ar-JO"/>
        </w:rPr>
      </w:pPr>
      <w:r w:rsidRPr="003B6EC3">
        <w:rPr>
          <w:rFonts w:ascii="Arial" w:hAnsi="Arial" w:cs="Arial"/>
          <w:rtl/>
          <w:lang w:bidi="ar-JO"/>
        </w:rPr>
        <w:t>(أ) مكافآت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هي بركة من الناس فقط (6: 1-2)</w:t>
      </w:r>
      <w:r w:rsidR="00600C0E">
        <w:rPr>
          <w:rFonts w:ascii="Arial" w:hAnsi="Arial" w:cs="Arial"/>
          <w:lang w:bidi="ar-JO"/>
        </w:rPr>
        <w:t>.</w:t>
      </w:r>
    </w:p>
    <w:p w14:paraId="447D8936" w14:textId="77777777" w:rsidR="00A46E37" w:rsidRPr="003B6EC3" w:rsidRDefault="00A46E37" w:rsidP="00A46E37">
      <w:pPr>
        <w:bidi/>
        <w:ind w:left="3119"/>
        <w:rPr>
          <w:rFonts w:ascii="Arial" w:hAnsi="Arial" w:cs="Arial"/>
          <w:rtl/>
          <w:lang w:bidi="ar-JO"/>
        </w:rPr>
      </w:pPr>
    </w:p>
    <w:p w14:paraId="1F05C418" w14:textId="61EAAB55" w:rsidR="00A46E37" w:rsidRPr="003B6EC3" w:rsidRDefault="00A46E37" w:rsidP="00A46E37">
      <w:pPr>
        <w:bidi/>
        <w:ind w:left="3119"/>
        <w:rPr>
          <w:rFonts w:ascii="Arial" w:hAnsi="Arial" w:cs="Arial"/>
          <w:lang w:bidi="ar-JO"/>
        </w:rPr>
      </w:pPr>
      <w:r w:rsidRPr="003B6EC3">
        <w:rPr>
          <w:rFonts w:ascii="Arial" w:hAnsi="Arial" w:cs="Arial"/>
          <w:rtl/>
          <w:lang w:bidi="ar-JO"/>
        </w:rPr>
        <w:t>(1) مكافآت الأعمال الصالحة العلنية ليست من الله (6: 1)</w:t>
      </w:r>
      <w:r w:rsidR="00600C0E">
        <w:rPr>
          <w:rFonts w:ascii="Arial" w:hAnsi="Arial" w:cs="Arial"/>
          <w:lang w:bidi="ar-JO"/>
        </w:rPr>
        <w:t>.</w:t>
      </w:r>
    </w:p>
    <w:p w14:paraId="3B40A0A4" w14:textId="77777777" w:rsidR="00A46E37" w:rsidRPr="003B6EC3" w:rsidRDefault="00A46E37" w:rsidP="00A46E37">
      <w:pPr>
        <w:bidi/>
        <w:ind w:left="3119"/>
        <w:rPr>
          <w:rFonts w:ascii="Arial" w:hAnsi="Arial" w:cs="Arial"/>
          <w:rtl/>
          <w:lang w:bidi="ar-JO"/>
        </w:rPr>
      </w:pPr>
    </w:p>
    <w:p w14:paraId="395F77D7" w14:textId="02BBC9F4" w:rsidR="00A46E37" w:rsidRPr="003B6EC3" w:rsidRDefault="00A46E37" w:rsidP="00A46E37">
      <w:pPr>
        <w:bidi/>
        <w:ind w:left="3119"/>
        <w:rPr>
          <w:rFonts w:ascii="Arial" w:hAnsi="Arial" w:cs="Arial"/>
          <w:lang w:bidi="ar-JO"/>
        </w:rPr>
      </w:pPr>
      <w:r w:rsidRPr="003B6EC3">
        <w:rPr>
          <w:rFonts w:ascii="Arial" w:hAnsi="Arial" w:cs="Arial"/>
          <w:rtl/>
          <w:lang w:bidi="ar-JO"/>
        </w:rPr>
        <w:t>(2) تحذير للمؤمنين أن لا يصنعوا الأعمال الصالحة علانية (6: 1أ)</w:t>
      </w:r>
      <w:r w:rsidR="00600C0E">
        <w:rPr>
          <w:rFonts w:ascii="Arial" w:hAnsi="Arial" w:cs="Arial"/>
          <w:lang w:bidi="ar-JO"/>
        </w:rPr>
        <w:t>.</w:t>
      </w:r>
    </w:p>
    <w:p w14:paraId="1E8538CB" w14:textId="77777777" w:rsidR="00A46E37" w:rsidRPr="003B6EC3" w:rsidRDefault="00A46E37" w:rsidP="00A46E37">
      <w:pPr>
        <w:bidi/>
        <w:ind w:left="3119"/>
        <w:rPr>
          <w:rFonts w:ascii="Arial" w:hAnsi="Arial" w:cs="Arial"/>
          <w:rtl/>
          <w:lang w:bidi="ar-JO"/>
        </w:rPr>
      </w:pPr>
    </w:p>
    <w:p w14:paraId="77E0745F" w14:textId="793F4298" w:rsidR="00A46E37" w:rsidRPr="003B6EC3" w:rsidRDefault="00A46E37" w:rsidP="00A46E37">
      <w:pPr>
        <w:bidi/>
        <w:ind w:left="3119"/>
        <w:rPr>
          <w:rFonts w:ascii="Arial" w:hAnsi="Arial" w:cs="Arial"/>
          <w:lang w:bidi="ar-JO"/>
        </w:rPr>
      </w:pPr>
      <w:r w:rsidRPr="003B6EC3">
        <w:rPr>
          <w:rFonts w:ascii="Arial" w:hAnsi="Arial" w:cs="Arial"/>
          <w:rtl/>
          <w:lang w:bidi="ar-JO"/>
        </w:rPr>
        <w:t>(3) مكافأة الأعمال الصالحة العلنية ليست من الله (6: 1ب)</w:t>
      </w:r>
      <w:r w:rsidR="00600C0E">
        <w:rPr>
          <w:rFonts w:ascii="Arial" w:hAnsi="Arial" w:cs="Arial"/>
          <w:lang w:bidi="ar-JO"/>
        </w:rPr>
        <w:t>.</w:t>
      </w:r>
    </w:p>
    <w:p w14:paraId="78DD5C4A" w14:textId="77777777" w:rsidR="00A46E37" w:rsidRPr="003B6EC3" w:rsidRDefault="00A46E37" w:rsidP="00A46E37">
      <w:pPr>
        <w:bidi/>
        <w:ind w:left="3119"/>
        <w:rPr>
          <w:rFonts w:ascii="Arial" w:hAnsi="Arial" w:cs="Arial"/>
          <w:rtl/>
          <w:lang w:bidi="ar-JO"/>
        </w:rPr>
      </w:pPr>
    </w:p>
    <w:p w14:paraId="5F2A85C8" w14:textId="0AEAC0D4" w:rsidR="00A46E37" w:rsidRPr="003B6EC3" w:rsidRDefault="00A46E37" w:rsidP="00A46E37">
      <w:pPr>
        <w:bidi/>
        <w:ind w:left="3119"/>
        <w:rPr>
          <w:rFonts w:ascii="Arial" w:hAnsi="Arial" w:cs="Arial"/>
          <w:lang w:bidi="ar-JO"/>
        </w:rPr>
      </w:pPr>
      <w:r w:rsidRPr="003B6EC3">
        <w:rPr>
          <w:rFonts w:ascii="Arial" w:hAnsi="Arial" w:cs="Arial"/>
          <w:rtl/>
          <w:lang w:bidi="ar-JO"/>
        </w:rPr>
        <w:t>(4) مكافأة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للمحتاجين من الناس فقط (6: 2)</w:t>
      </w:r>
      <w:r w:rsidR="00600C0E">
        <w:rPr>
          <w:rFonts w:ascii="Arial" w:hAnsi="Arial" w:cs="Arial"/>
          <w:lang w:bidi="ar-JO"/>
        </w:rPr>
        <w:t>.</w:t>
      </w:r>
    </w:p>
    <w:p w14:paraId="7D5B3014" w14:textId="77777777" w:rsidR="0033506D" w:rsidRPr="003B6EC3" w:rsidRDefault="0033506D" w:rsidP="0033506D">
      <w:pPr>
        <w:bidi/>
        <w:ind w:left="3119"/>
        <w:rPr>
          <w:rFonts w:ascii="Arial" w:hAnsi="Arial" w:cs="Arial"/>
          <w:rtl/>
          <w:lang w:bidi="ar-JO"/>
        </w:rPr>
      </w:pPr>
    </w:p>
    <w:p w14:paraId="2E507B15" w14:textId="77777777" w:rsidR="00A46E37" w:rsidRPr="003B6EC3" w:rsidRDefault="00A46E37" w:rsidP="0033506D">
      <w:pPr>
        <w:bidi/>
        <w:ind w:left="3119"/>
        <w:rPr>
          <w:rFonts w:ascii="Arial" w:hAnsi="Arial" w:cs="Arial"/>
          <w:lang w:bidi="ar-JO"/>
        </w:rPr>
      </w:pPr>
      <w:r w:rsidRPr="003B6EC3">
        <w:rPr>
          <w:rFonts w:ascii="Arial" w:hAnsi="Arial" w:cs="Arial"/>
          <w:rtl/>
          <w:lang w:bidi="ar-JO"/>
        </w:rPr>
        <w:t xml:space="preserve">(5) </w:t>
      </w:r>
      <w:r w:rsidR="0033506D" w:rsidRPr="003B6EC3">
        <w:rPr>
          <w:rFonts w:ascii="Arial" w:hAnsi="Arial" w:cs="Arial"/>
          <w:rtl/>
          <w:lang w:bidi="ar-JO"/>
        </w:rPr>
        <w:t xml:space="preserve">الطريقة التي يجب عدم </w:t>
      </w:r>
      <w:r w:rsidR="003F46C5" w:rsidRPr="003B6EC3">
        <w:rPr>
          <w:rFonts w:ascii="Arial" w:hAnsi="Arial" w:cs="Arial" w:hint="cs"/>
          <w:rtl/>
          <w:lang w:bidi="ar-JO"/>
        </w:rPr>
        <w:t>تقديم الصدقة</w:t>
      </w:r>
      <w:r w:rsidR="0033506D" w:rsidRPr="003B6EC3">
        <w:rPr>
          <w:rFonts w:ascii="Arial" w:hAnsi="Arial" w:cs="Arial"/>
          <w:rtl/>
          <w:lang w:bidi="ar-JO"/>
        </w:rPr>
        <w:t xml:space="preserve"> للمحتاجين بها هي الرياء (6: 2 أ)</w:t>
      </w:r>
      <w:r w:rsidR="0033506D" w:rsidRPr="003B6EC3">
        <w:rPr>
          <w:rFonts w:ascii="Arial" w:hAnsi="Arial" w:cs="Arial"/>
          <w:lang w:bidi="ar-JO"/>
        </w:rPr>
        <w:t>.</w:t>
      </w:r>
    </w:p>
    <w:p w14:paraId="608EAC38" w14:textId="77777777" w:rsidR="0033506D" w:rsidRPr="003B6EC3" w:rsidRDefault="0033506D" w:rsidP="0033506D">
      <w:pPr>
        <w:bidi/>
        <w:ind w:left="3119"/>
        <w:rPr>
          <w:rFonts w:ascii="Arial" w:hAnsi="Arial" w:cs="Arial"/>
          <w:rtl/>
          <w:lang w:bidi="ar-JO"/>
        </w:rPr>
      </w:pPr>
    </w:p>
    <w:p w14:paraId="5C71C725" w14:textId="6AF435F1" w:rsidR="0033506D" w:rsidRPr="003B6EC3" w:rsidRDefault="0033506D" w:rsidP="0033506D">
      <w:pPr>
        <w:bidi/>
        <w:ind w:left="3119"/>
        <w:rPr>
          <w:rFonts w:ascii="Arial" w:hAnsi="Arial" w:cs="Arial"/>
          <w:lang w:bidi="ar-JO"/>
        </w:rPr>
      </w:pPr>
      <w:r w:rsidRPr="003B6EC3">
        <w:rPr>
          <w:rFonts w:ascii="Arial" w:hAnsi="Arial" w:cs="Arial"/>
          <w:rtl/>
          <w:lang w:bidi="ar-JO"/>
        </w:rPr>
        <w:t>(6) مكافأة ال</w:t>
      </w:r>
      <w:r w:rsidR="003F46C5" w:rsidRPr="003B6EC3">
        <w:rPr>
          <w:rFonts w:ascii="Arial" w:hAnsi="Arial" w:cs="Arial" w:hint="cs"/>
          <w:rtl/>
          <w:lang w:bidi="ar-JO"/>
        </w:rPr>
        <w:t>صدقة</w:t>
      </w:r>
      <w:r w:rsidRPr="003B6EC3">
        <w:rPr>
          <w:rFonts w:ascii="Arial" w:hAnsi="Arial" w:cs="Arial"/>
          <w:rtl/>
          <w:lang w:bidi="ar-JO"/>
        </w:rPr>
        <w:t xml:space="preserve"> العلني</w:t>
      </w:r>
      <w:r w:rsidR="003F46C5" w:rsidRPr="003B6EC3">
        <w:rPr>
          <w:rFonts w:ascii="Arial" w:hAnsi="Arial" w:cs="Arial" w:hint="cs"/>
          <w:rtl/>
          <w:lang w:bidi="ar-JO"/>
        </w:rPr>
        <w:t>ة</w:t>
      </w:r>
      <w:r w:rsidRPr="003B6EC3">
        <w:rPr>
          <w:rFonts w:ascii="Arial" w:hAnsi="Arial" w:cs="Arial"/>
          <w:rtl/>
          <w:lang w:bidi="ar-JO"/>
        </w:rPr>
        <w:t xml:space="preserve"> للإحتياجات هي من الناس فقط (6: 2ب)</w:t>
      </w:r>
      <w:r w:rsidR="00600C0E">
        <w:rPr>
          <w:rFonts w:ascii="Arial" w:hAnsi="Arial" w:cs="Arial"/>
          <w:lang w:bidi="ar-JO"/>
        </w:rPr>
        <w:t>.</w:t>
      </w:r>
    </w:p>
    <w:p w14:paraId="13F1B860" w14:textId="77777777" w:rsidR="0033506D" w:rsidRPr="003B6EC3" w:rsidRDefault="0033506D" w:rsidP="0033506D">
      <w:pPr>
        <w:bidi/>
        <w:ind w:left="2694"/>
        <w:rPr>
          <w:rFonts w:ascii="Arial" w:hAnsi="Arial" w:cs="Arial"/>
          <w:rtl/>
          <w:lang w:bidi="ar-JO"/>
        </w:rPr>
      </w:pPr>
    </w:p>
    <w:p w14:paraId="3B3AFDDD" w14:textId="35C64FD8" w:rsidR="0033506D" w:rsidRPr="003B6EC3" w:rsidRDefault="0033506D" w:rsidP="0033506D">
      <w:pPr>
        <w:bidi/>
        <w:ind w:left="2694"/>
        <w:rPr>
          <w:rFonts w:ascii="Arial" w:hAnsi="Arial" w:cs="Arial"/>
          <w:lang w:bidi="ar-JO"/>
        </w:rPr>
      </w:pPr>
      <w:r w:rsidRPr="003B6EC3">
        <w:rPr>
          <w:rFonts w:ascii="Arial" w:hAnsi="Arial" w:cs="Arial"/>
          <w:rtl/>
          <w:lang w:bidi="ar-JO"/>
        </w:rPr>
        <w:t>(ب) مكافآت ال</w:t>
      </w:r>
      <w:r w:rsidR="003F46C5" w:rsidRPr="003B6EC3">
        <w:rPr>
          <w:rFonts w:ascii="Arial" w:hAnsi="Arial" w:cs="Arial" w:hint="cs"/>
          <w:rtl/>
          <w:lang w:bidi="ar-JO"/>
        </w:rPr>
        <w:t>صدقة</w:t>
      </w:r>
      <w:r w:rsidRPr="003B6EC3">
        <w:rPr>
          <w:rFonts w:ascii="Arial" w:hAnsi="Arial" w:cs="Arial"/>
          <w:rtl/>
          <w:lang w:bidi="ar-JO"/>
        </w:rPr>
        <w:t xml:space="preserve"> السري</w:t>
      </w:r>
      <w:r w:rsidR="003F46C5" w:rsidRPr="003B6EC3">
        <w:rPr>
          <w:rFonts w:ascii="Arial" w:hAnsi="Arial" w:cs="Arial" w:hint="cs"/>
          <w:rtl/>
          <w:lang w:bidi="ar-JO"/>
        </w:rPr>
        <w:t>ة</w:t>
      </w:r>
      <w:r w:rsidRPr="003B6EC3">
        <w:rPr>
          <w:rFonts w:ascii="Arial" w:hAnsi="Arial" w:cs="Arial"/>
          <w:rtl/>
          <w:lang w:bidi="ar-JO"/>
        </w:rPr>
        <w:t xml:space="preserve"> هي بركة من الله الذي يرى الجميع (6: 3-4)</w:t>
      </w:r>
      <w:r w:rsidR="00600C0E">
        <w:rPr>
          <w:rFonts w:ascii="Arial" w:hAnsi="Arial" w:cs="Arial"/>
          <w:lang w:bidi="ar-JO"/>
        </w:rPr>
        <w:t>.</w:t>
      </w:r>
    </w:p>
    <w:p w14:paraId="6129C998" w14:textId="77777777" w:rsidR="0033506D" w:rsidRPr="003B6EC3" w:rsidRDefault="0033506D" w:rsidP="0033506D">
      <w:pPr>
        <w:bidi/>
        <w:ind w:left="3119"/>
        <w:rPr>
          <w:rFonts w:ascii="Arial" w:hAnsi="Arial" w:cs="Arial"/>
          <w:rtl/>
          <w:lang w:bidi="ar-JO"/>
        </w:rPr>
      </w:pPr>
    </w:p>
    <w:p w14:paraId="1B27C2E8" w14:textId="13F1DD86" w:rsidR="0033506D" w:rsidRPr="003B6EC3" w:rsidRDefault="0033506D" w:rsidP="0033506D">
      <w:pPr>
        <w:bidi/>
        <w:ind w:left="3119"/>
        <w:rPr>
          <w:rFonts w:ascii="Arial" w:hAnsi="Arial" w:cs="Arial"/>
          <w:lang w:bidi="ar-JO"/>
        </w:rPr>
      </w:pPr>
      <w:r w:rsidRPr="003B6EC3">
        <w:rPr>
          <w:rFonts w:ascii="Arial" w:hAnsi="Arial" w:cs="Arial"/>
          <w:rtl/>
          <w:lang w:bidi="ar-JO"/>
        </w:rPr>
        <w:t>(1) طريقة ال</w:t>
      </w:r>
      <w:r w:rsidR="003F46C5" w:rsidRPr="003B6EC3">
        <w:rPr>
          <w:rFonts w:ascii="Arial" w:hAnsi="Arial" w:cs="Arial" w:hint="cs"/>
          <w:rtl/>
          <w:lang w:bidi="ar-JO"/>
        </w:rPr>
        <w:t>صدقة</w:t>
      </w:r>
      <w:r w:rsidRPr="003B6EC3">
        <w:rPr>
          <w:rFonts w:ascii="Arial" w:hAnsi="Arial" w:cs="Arial"/>
          <w:rtl/>
          <w:lang w:bidi="ar-JO"/>
        </w:rPr>
        <w:t xml:space="preserve"> التي تكرم الله هي في الخفاء (6: 3-4أ)</w:t>
      </w:r>
      <w:r w:rsidR="00600C0E">
        <w:rPr>
          <w:rFonts w:ascii="Arial" w:hAnsi="Arial" w:cs="Arial"/>
          <w:lang w:bidi="ar-JO"/>
        </w:rPr>
        <w:t>.</w:t>
      </w:r>
    </w:p>
    <w:p w14:paraId="5F6D0D54" w14:textId="77777777" w:rsidR="0033506D" w:rsidRPr="003B6EC3" w:rsidRDefault="0033506D" w:rsidP="0033506D">
      <w:pPr>
        <w:bidi/>
        <w:ind w:left="3119"/>
        <w:rPr>
          <w:rFonts w:ascii="Arial" w:hAnsi="Arial" w:cs="Arial"/>
          <w:rtl/>
          <w:lang w:bidi="ar-JO"/>
        </w:rPr>
      </w:pPr>
    </w:p>
    <w:p w14:paraId="75A5418E" w14:textId="40CC1F2B" w:rsidR="0033506D" w:rsidRPr="003B6EC3" w:rsidRDefault="0033506D" w:rsidP="0033506D">
      <w:pPr>
        <w:bidi/>
        <w:ind w:left="3119"/>
        <w:rPr>
          <w:rFonts w:ascii="Arial" w:hAnsi="Arial" w:cs="Arial"/>
          <w:lang w:bidi="ar-JO"/>
        </w:rPr>
      </w:pPr>
      <w:r w:rsidRPr="003B6EC3">
        <w:rPr>
          <w:rFonts w:ascii="Arial" w:hAnsi="Arial" w:cs="Arial"/>
          <w:rtl/>
          <w:lang w:bidi="ar-JO"/>
        </w:rPr>
        <w:t>(2) نتيجة ال</w:t>
      </w:r>
      <w:r w:rsidR="003F46C5" w:rsidRPr="003B6EC3">
        <w:rPr>
          <w:rFonts w:ascii="Arial" w:hAnsi="Arial" w:cs="Arial" w:hint="cs"/>
          <w:rtl/>
          <w:lang w:bidi="ar-JO"/>
        </w:rPr>
        <w:t>صدقة</w:t>
      </w:r>
      <w:r w:rsidRPr="003B6EC3">
        <w:rPr>
          <w:rFonts w:ascii="Arial" w:hAnsi="Arial" w:cs="Arial"/>
          <w:rtl/>
          <w:lang w:bidi="ar-JO"/>
        </w:rPr>
        <w:t xml:space="preserve"> في الخفاء هي المكافأة من الله الذي يرى الجميع (6: 4ب)</w:t>
      </w:r>
      <w:r w:rsidR="00600C0E">
        <w:rPr>
          <w:rFonts w:ascii="Arial" w:hAnsi="Arial" w:cs="Arial"/>
          <w:lang w:bidi="ar-JO"/>
        </w:rPr>
        <w:t>.</w:t>
      </w:r>
    </w:p>
    <w:p w14:paraId="5FD0CFF5" w14:textId="77777777" w:rsidR="0033506D" w:rsidRPr="003B6EC3" w:rsidRDefault="0033506D" w:rsidP="0033506D">
      <w:pPr>
        <w:bidi/>
        <w:ind w:left="1985"/>
        <w:rPr>
          <w:rFonts w:ascii="Arial" w:hAnsi="Arial"/>
          <w:b/>
          <w:szCs w:val="28"/>
          <w:rtl/>
          <w:lang w:bidi="ar-JO"/>
        </w:rPr>
      </w:pPr>
    </w:p>
    <w:p w14:paraId="2E0333BE" w14:textId="46737579" w:rsidR="0033506D" w:rsidRPr="003B6EC3" w:rsidRDefault="0033506D" w:rsidP="00600C0E">
      <w:pPr>
        <w:bidi/>
        <w:ind w:left="2808" w:hanging="540"/>
        <w:rPr>
          <w:rFonts w:ascii="Arial" w:hAnsi="Arial" w:cs="Arial"/>
          <w:rtl/>
          <w:lang w:bidi="ar-JO"/>
        </w:rPr>
      </w:pPr>
      <w:r w:rsidRPr="00600C0E">
        <w:rPr>
          <w:rFonts w:ascii="Arial" w:hAnsi="Arial" w:cs="Arial"/>
          <w:rtl/>
          <w:lang w:bidi="ar-JO"/>
        </w:rPr>
        <w:t>(2</w:t>
      </w:r>
      <w:r w:rsidR="00600C0E">
        <w:rPr>
          <w:rFonts w:ascii="Arial" w:hAnsi="Arial" w:cs="Arial"/>
          <w:lang w:bidi="ar-JO"/>
        </w:rPr>
        <w:tab/>
      </w:r>
      <w:r w:rsidRPr="00600C0E">
        <w:rPr>
          <w:rFonts w:ascii="Arial" w:hAnsi="Arial" w:cs="Arial"/>
          <w:b/>
          <w:bCs/>
          <w:u w:val="single"/>
          <w:rtl/>
          <w:lang w:bidi="ar-JO"/>
        </w:rPr>
        <w:t>الصلاة</w:t>
      </w:r>
      <w:r w:rsidRPr="00600C0E">
        <w:rPr>
          <w:rFonts w:ascii="Arial" w:hAnsi="Arial" w:cs="Arial"/>
          <w:rtl/>
          <w:lang w:bidi="ar-JO"/>
        </w:rPr>
        <w:t>: طريقة الصلاة هي أن تكون لمجد الله، وليس للإحتياجات الأنانية (6: 5-15) أنظر الصفحات 78: 1-4</w:t>
      </w:r>
      <w:r w:rsidR="00600C0E" w:rsidRPr="00600C0E">
        <w:rPr>
          <w:rFonts w:ascii="Arial" w:hAnsi="Arial" w:cs="Arial"/>
          <w:lang w:bidi="ar-JO"/>
        </w:rPr>
        <w:t>.</w:t>
      </w:r>
    </w:p>
    <w:p w14:paraId="4BE4D511" w14:textId="77777777" w:rsidR="0033506D" w:rsidRPr="003B6EC3" w:rsidRDefault="0033506D" w:rsidP="0033506D">
      <w:pPr>
        <w:bidi/>
        <w:ind w:left="2694"/>
        <w:rPr>
          <w:rFonts w:ascii="Arial" w:hAnsi="Arial" w:cs="Arial"/>
          <w:rtl/>
          <w:lang w:bidi="ar-JO"/>
        </w:rPr>
      </w:pPr>
    </w:p>
    <w:p w14:paraId="24CECD3C" w14:textId="0296F493" w:rsidR="0033506D" w:rsidRPr="003B6EC3" w:rsidRDefault="0033506D" w:rsidP="0033506D">
      <w:pPr>
        <w:bidi/>
        <w:ind w:left="2694"/>
        <w:rPr>
          <w:rFonts w:ascii="Arial" w:hAnsi="Arial" w:cs="Arial"/>
          <w:lang w:bidi="ar-JO"/>
        </w:rPr>
      </w:pPr>
      <w:r w:rsidRPr="003B6EC3">
        <w:rPr>
          <w:rFonts w:ascii="Arial" w:hAnsi="Arial" w:cs="Arial"/>
          <w:rtl/>
          <w:lang w:bidi="ar-JO"/>
        </w:rPr>
        <w:t>(أ) الطريقة التي لا يجب أن نصلي بها هي التركيز على الذات كالفريسيين (6: 5-8)</w:t>
      </w:r>
      <w:r w:rsidR="001E2296">
        <w:rPr>
          <w:rFonts w:ascii="Arial" w:hAnsi="Arial" w:cs="Arial"/>
          <w:lang w:bidi="ar-JO"/>
        </w:rPr>
        <w:t>.</w:t>
      </w:r>
    </w:p>
    <w:p w14:paraId="2CA44B64" w14:textId="77777777" w:rsidR="0033506D" w:rsidRPr="003B6EC3" w:rsidRDefault="0033506D" w:rsidP="0033506D">
      <w:pPr>
        <w:bidi/>
        <w:ind w:left="3119"/>
        <w:rPr>
          <w:rFonts w:ascii="Arial" w:hAnsi="Arial" w:cs="Arial"/>
          <w:rtl/>
          <w:lang w:bidi="ar-JO"/>
        </w:rPr>
      </w:pPr>
    </w:p>
    <w:p w14:paraId="35ED17F1" w14:textId="0DFA1B4C" w:rsidR="0033506D" w:rsidRPr="003B6EC3" w:rsidRDefault="0033506D" w:rsidP="00BD3485">
      <w:pPr>
        <w:bidi/>
        <w:ind w:left="3528" w:hanging="450"/>
        <w:rPr>
          <w:rFonts w:ascii="Arial" w:hAnsi="Arial" w:cs="Arial"/>
          <w:lang w:bidi="ar-JO"/>
        </w:rPr>
      </w:pPr>
      <w:r w:rsidRPr="003B6EC3">
        <w:rPr>
          <w:rFonts w:ascii="Arial" w:hAnsi="Arial" w:cs="Arial"/>
          <w:rtl/>
          <w:lang w:bidi="ar-JO"/>
        </w:rPr>
        <w:t>(1)</w:t>
      </w:r>
      <w:r w:rsidR="00BD3485">
        <w:rPr>
          <w:rFonts w:ascii="Arial" w:hAnsi="Arial" w:cs="Arial"/>
          <w:lang w:bidi="ar-JO"/>
        </w:rPr>
        <w:tab/>
      </w:r>
      <w:r w:rsidRPr="003B6EC3">
        <w:rPr>
          <w:rFonts w:ascii="Arial" w:hAnsi="Arial" w:cs="Arial"/>
          <w:rtl/>
          <w:lang w:bidi="ar-JO"/>
        </w:rPr>
        <w:t>الطريقة التي لا نصلي بها هي الإستعراض العلني كالفريسيين (6: 5-6)</w:t>
      </w:r>
      <w:r w:rsidR="001E2296">
        <w:rPr>
          <w:rFonts w:ascii="Arial" w:hAnsi="Arial" w:cs="Arial"/>
          <w:lang w:bidi="ar-JO"/>
        </w:rPr>
        <w:t>.</w:t>
      </w:r>
    </w:p>
    <w:p w14:paraId="63BC3F82" w14:textId="77777777" w:rsidR="0033506D" w:rsidRPr="003B6EC3" w:rsidRDefault="0033506D" w:rsidP="00BD3485">
      <w:pPr>
        <w:bidi/>
        <w:ind w:left="3528" w:hanging="450"/>
        <w:rPr>
          <w:rFonts w:ascii="Arial" w:hAnsi="Arial" w:cs="Arial"/>
          <w:rtl/>
          <w:lang w:bidi="ar-JO"/>
        </w:rPr>
      </w:pPr>
    </w:p>
    <w:p w14:paraId="47DD3897" w14:textId="4C013AB9" w:rsidR="0033506D" w:rsidRPr="003B6EC3" w:rsidRDefault="0033506D" w:rsidP="00BD3485">
      <w:pPr>
        <w:bidi/>
        <w:ind w:left="3528" w:hanging="450"/>
        <w:rPr>
          <w:rFonts w:ascii="Arial" w:hAnsi="Arial" w:cs="Arial"/>
          <w:lang w:bidi="ar-JO"/>
        </w:rPr>
      </w:pPr>
      <w:r w:rsidRPr="003B6EC3">
        <w:rPr>
          <w:rFonts w:ascii="Arial" w:hAnsi="Arial" w:cs="Arial"/>
          <w:rtl/>
          <w:lang w:bidi="ar-JO"/>
        </w:rPr>
        <w:t>(2)</w:t>
      </w:r>
      <w:r w:rsidR="00BD3485">
        <w:rPr>
          <w:rFonts w:ascii="Arial" w:hAnsi="Arial" w:cs="Arial"/>
          <w:lang w:bidi="ar-JO"/>
        </w:rPr>
        <w:tab/>
      </w:r>
      <w:r w:rsidRPr="003B6EC3">
        <w:rPr>
          <w:rFonts w:ascii="Arial" w:hAnsi="Arial" w:cs="Arial"/>
          <w:rtl/>
          <w:lang w:bidi="ar-JO"/>
        </w:rPr>
        <w:t>انبهر الناس بالفريسيين بسبب صلواتهم العلنية (6: 5)</w:t>
      </w:r>
      <w:r w:rsidR="001E2296">
        <w:rPr>
          <w:rFonts w:ascii="Arial" w:hAnsi="Arial" w:cs="Arial"/>
          <w:lang w:bidi="ar-JO"/>
        </w:rPr>
        <w:t>.</w:t>
      </w:r>
    </w:p>
    <w:p w14:paraId="0CD0D4F2" w14:textId="77777777" w:rsidR="0033506D" w:rsidRPr="003B6EC3" w:rsidRDefault="0033506D" w:rsidP="00BD3485">
      <w:pPr>
        <w:bidi/>
        <w:ind w:left="3528" w:hanging="450"/>
        <w:rPr>
          <w:rFonts w:ascii="Arial" w:hAnsi="Arial" w:cs="Arial"/>
          <w:rtl/>
          <w:lang w:bidi="ar-JO"/>
        </w:rPr>
      </w:pPr>
    </w:p>
    <w:p w14:paraId="42860475" w14:textId="58EAF497" w:rsidR="0033506D" w:rsidRPr="003B6EC3" w:rsidRDefault="0033506D" w:rsidP="00BD3485">
      <w:pPr>
        <w:bidi/>
        <w:ind w:left="3528" w:hanging="450"/>
        <w:rPr>
          <w:rFonts w:ascii="Arial" w:hAnsi="Arial" w:cs="Arial"/>
          <w:lang w:bidi="ar-JO"/>
        </w:rPr>
      </w:pPr>
      <w:r w:rsidRPr="003B6EC3">
        <w:rPr>
          <w:rFonts w:ascii="Arial" w:hAnsi="Arial" w:cs="Arial"/>
          <w:rtl/>
          <w:lang w:bidi="ar-JO"/>
        </w:rPr>
        <w:t>(3)</w:t>
      </w:r>
      <w:r w:rsidR="00BD3485">
        <w:rPr>
          <w:rFonts w:ascii="Arial" w:hAnsi="Arial" w:cs="Arial"/>
          <w:lang w:bidi="ar-JO"/>
        </w:rPr>
        <w:tab/>
      </w:r>
      <w:r w:rsidRPr="003B6EC3">
        <w:rPr>
          <w:rFonts w:ascii="Arial" w:hAnsi="Arial" w:cs="Arial"/>
          <w:rtl/>
          <w:lang w:bidi="ar-JO"/>
        </w:rPr>
        <w:t>يكافئنا الله على صلواتنا السرية (6: 6)</w:t>
      </w:r>
      <w:r w:rsidR="001E2296">
        <w:rPr>
          <w:rFonts w:ascii="Arial" w:hAnsi="Arial" w:cs="Arial"/>
          <w:lang w:bidi="ar-JO"/>
        </w:rPr>
        <w:t>.</w:t>
      </w:r>
    </w:p>
    <w:p w14:paraId="2A65CD5A" w14:textId="77777777" w:rsidR="005B5671" w:rsidRPr="003B6EC3" w:rsidRDefault="005B5671" w:rsidP="00BD3485">
      <w:pPr>
        <w:bidi/>
        <w:ind w:left="3528" w:hanging="450"/>
        <w:rPr>
          <w:rFonts w:ascii="Arial" w:hAnsi="Arial" w:cs="Arial"/>
          <w:rtl/>
          <w:lang w:bidi="ar-JO"/>
        </w:rPr>
      </w:pPr>
    </w:p>
    <w:p w14:paraId="1E83CF29" w14:textId="11425C1E" w:rsidR="005B5671" w:rsidRPr="003B6EC3" w:rsidRDefault="005B5671" w:rsidP="00BD3485">
      <w:pPr>
        <w:bidi/>
        <w:ind w:left="3528" w:hanging="450"/>
        <w:rPr>
          <w:rFonts w:ascii="Arial" w:hAnsi="Arial" w:cs="Arial"/>
          <w:lang w:bidi="ar-JO"/>
        </w:rPr>
      </w:pPr>
      <w:r w:rsidRPr="003B6EC3">
        <w:rPr>
          <w:rFonts w:ascii="Arial" w:hAnsi="Arial" w:cs="Arial"/>
          <w:rtl/>
          <w:lang w:bidi="ar-JO"/>
        </w:rPr>
        <w:t>(4)</w:t>
      </w:r>
      <w:r w:rsidR="00BD3485">
        <w:rPr>
          <w:rFonts w:ascii="Arial" w:hAnsi="Arial" w:cs="Arial"/>
          <w:lang w:bidi="ar-JO"/>
        </w:rPr>
        <w:tab/>
      </w:r>
      <w:r w:rsidRPr="003B6EC3">
        <w:rPr>
          <w:rFonts w:ascii="Arial" w:hAnsi="Arial" w:cs="Arial"/>
          <w:rtl/>
          <w:lang w:bidi="ar-JO"/>
        </w:rPr>
        <w:t>كيف يجب أن لا نصلي بتكرار خالٍ من المعنى كالوثنيين (6: 7-8)</w:t>
      </w:r>
      <w:r w:rsidR="001E2296">
        <w:rPr>
          <w:rFonts w:ascii="Arial" w:hAnsi="Arial" w:cs="Arial"/>
          <w:lang w:bidi="ar-JO"/>
        </w:rPr>
        <w:t>.</w:t>
      </w:r>
    </w:p>
    <w:p w14:paraId="41AF2D17" w14:textId="77777777" w:rsidR="005B5671" w:rsidRPr="003B6EC3" w:rsidRDefault="005B5671" w:rsidP="005B5671">
      <w:pPr>
        <w:bidi/>
        <w:ind w:left="3544"/>
        <w:rPr>
          <w:rFonts w:ascii="Arial" w:hAnsi="Arial" w:cs="Arial"/>
          <w:rtl/>
          <w:lang w:bidi="ar-JO"/>
        </w:rPr>
      </w:pPr>
    </w:p>
    <w:p w14:paraId="786192FC" w14:textId="2061570B" w:rsidR="005B5671" w:rsidRPr="003B6EC3" w:rsidRDefault="005B5671" w:rsidP="005B5671">
      <w:pPr>
        <w:bidi/>
        <w:ind w:left="3544"/>
        <w:rPr>
          <w:rFonts w:ascii="Arial" w:hAnsi="Arial" w:cs="Arial"/>
          <w:lang w:bidi="ar-JO"/>
        </w:rPr>
      </w:pPr>
      <w:r w:rsidRPr="003B6EC3">
        <w:rPr>
          <w:rFonts w:ascii="Arial" w:hAnsi="Arial" w:cs="Arial"/>
          <w:rtl/>
          <w:lang w:bidi="ar-JO"/>
        </w:rPr>
        <w:t>(أ) يعتقد الوثنيون أن ثرثرتهم سيستجاب لها (6: 7)</w:t>
      </w:r>
      <w:r w:rsidR="001E2296">
        <w:rPr>
          <w:rFonts w:ascii="Arial" w:hAnsi="Arial" w:cs="Arial"/>
          <w:lang w:bidi="ar-JO"/>
        </w:rPr>
        <w:t>.</w:t>
      </w:r>
    </w:p>
    <w:p w14:paraId="5250C043" w14:textId="77777777" w:rsidR="005B5671" w:rsidRPr="003B6EC3" w:rsidRDefault="005B5671" w:rsidP="005B5671">
      <w:pPr>
        <w:bidi/>
        <w:ind w:left="3544"/>
        <w:rPr>
          <w:rFonts w:ascii="Arial" w:hAnsi="Arial" w:cs="Arial"/>
          <w:rtl/>
          <w:lang w:bidi="ar-JO"/>
        </w:rPr>
      </w:pPr>
    </w:p>
    <w:p w14:paraId="7EECA7C6" w14:textId="5154F359" w:rsidR="005B5671" w:rsidRPr="003B6EC3" w:rsidRDefault="005B5671" w:rsidP="005B5671">
      <w:pPr>
        <w:bidi/>
        <w:ind w:left="3544"/>
        <w:rPr>
          <w:rFonts w:ascii="Arial" w:hAnsi="Arial" w:cs="Arial"/>
          <w:lang w:bidi="ar-JO"/>
        </w:rPr>
      </w:pPr>
      <w:r w:rsidRPr="003B6EC3">
        <w:rPr>
          <w:rFonts w:ascii="Arial" w:hAnsi="Arial" w:cs="Arial"/>
          <w:rtl/>
          <w:lang w:bidi="ar-JO"/>
        </w:rPr>
        <w:t>(ب) يمنع الله التكرار كونه يعرف فعلاً احتياجاتنا (6: 8)</w:t>
      </w:r>
      <w:r w:rsidR="001E2296">
        <w:rPr>
          <w:rFonts w:ascii="Arial" w:hAnsi="Arial" w:cs="Arial"/>
          <w:lang w:bidi="ar-JO"/>
        </w:rPr>
        <w:t>.</w:t>
      </w:r>
    </w:p>
    <w:p w14:paraId="57ED442D" w14:textId="77777777" w:rsidR="005B5671" w:rsidRPr="003B6EC3" w:rsidRDefault="005B5671" w:rsidP="005B5671">
      <w:pPr>
        <w:bidi/>
        <w:ind w:left="2694"/>
        <w:rPr>
          <w:sz w:val="28"/>
          <w:szCs w:val="28"/>
          <w:rtl/>
          <w:lang w:bidi="ar-JO"/>
        </w:rPr>
      </w:pPr>
    </w:p>
    <w:p w14:paraId="445D45BE" w14:textId="43087992" w:rsidR="005B5671" w:rsidRPr="003B6EC3" w:rsidRDefault="005B5671" w:rsidP="005B5671">
      <w:pPr>
        <w:bidi/>
        <w:ind w:left="2694"/>
        <w:rPr>
          <w:rFonts w:ascii="Arial" w:hAnsi="Arial" w:cs="Arial"/>
          <w:lang w:bidi="ar-JO"/>
        </w:rPr>
      </w:pPr>
      <w:r w:rsidRPr="003B6EC3">
        <w:rPr>
          <w:rFonts w:ascii="Arial" w:hAnsi="Arial" w:cs="Arial"/>
          <w:rtl/>
          <w:lang w:bidi="ar-JO"/>
        </w:rPr>
        <w:t>(ب) الطريقة التي يجب أن نصلي بها هي لمجد الله واحتياجاتنا الحقيقية (6: 9-15)</w:t>
      </w:r>
      <w:r w:rsidR="001E2296">
        <w:rPr>
          <w:rFonts w:ascii="Arial" w:hAnsi="Arial" w:cs="Arial"/>
          <w:lang w:bidi="ar-JO"/>
        </w:rPr>
        <w:t>.</w:t>
      </w:r>
    </w:p>
    <w:p w14:paraId="49496A3B" w14:textId="77777777" w:rsidR="005B5671" w:rsidRPr="003B6EC3" w:rsidRDefault="005B5671" w:rsidP="005B5671">
      <w:pPr>
        <w:bidi/>
        <w:ind w:left="3119"/>
        <w:rPr>
          <w:rFonts w:ascii="Arial" w:hAnsi="Arial" w:cs="Arial"/>
          <w:rtl/>
          <w:lang w:bidi="ar-JO"/>
        </w:rPr>
      </w:pPr>
    </w:p>
    <w:p w14:paraId="207D3BF7" w14:textId="5728BF51" w:rsidR="005B5671" w:rsidRPr="003B6EC3" w:rsidRDefault="005B5671" w:rsidP="00CA0172">
      <w:pPr>
        <w:bidi/>
        <w:ind w:left="3708" w:hanging="630"/>
        <w:rPr>
          <w:rFonts w:ascii="Arial" w:hAnsi="Arial" w:cs="Arial"/>
          <w:lang w:bidi="ar-JO"/>
        </w:rPr>
      </w:pPr>
      <w:r w:rsidRPr="003B6EC3">
        <w:rPr>
          <w:rFonts w:ascii="Arial" w:hAnsi="Arial" w:cs="Arial"/>
          <w:rtl/>
          <w:lang w:bidi="ar-JO"/>
        </w:rPr>
        <w:t>(1)</w:t>
      </w:r>
      <w:r w:rsidR="00CA0172">
        <w:rPr>
          <w:rFonts w:ascii="Arial" w:hAnsi="Arial" w:cs="Arial"/>
          <w:lang w:bidi="ar-JO"/>
        </w:rPr>
        <w:tab/>
      </w:r>
      <w:r w:rsidRPr="00182235">
        <w:rPr>
          <w:rFonts w:ascii="Arial" w:hAnsi="Arial" w:cs="Arial"/>
          <w:rtl/>
          <w:lang w:bidi="ar-JO"/>
        </w:rPr>
        <w:t>صلوا</w:t>
      </w:r>
      <w:r w:rsidRPr="003B6EC3">
        <w:rPr>
          <w:rFonts w:ascii="Arial" w:hAnsi="Arial" w:cs="Arial"/>
          <w:rtl/>
          <w:lang w:bidi="ar-JO"/>
        </w:rPr>
        <w:t xml:space="preserve"> لكي يتمجد الله (6: 9-10). اختصار الصلاة:</w:t>
      </w:r>
    </w:p>
    <w:p w14:paraId="51F44390" w14:textId="77777777" w:rsidR="000238C6" w:rsidRPr="00182235" w:rsidRDefault="000238C6" w:rsidP="00CA0172">
      <w:pPr>
        <w:bidi/>
        <w:ind w:left="3708" w:hanging="630"/>
        <w:rPr>
          <w:rFonts w:ascii="Arial" w:hAnsi="Arial" w:cs="Arial"/>
          <w:rtl/>
          <w:lang w:bidi="ar-JO"/>
        </w:rPr>
      </w:pPr>
    </w:p>
    <w:p w14:paraId="5B699875" w14:textId="2ED95572" w:rsidR="002A3778" w:rsidRDefault="002A3778" w:rsidP="00CA0172">
      <w:pPr>
        <w:bidi/>
        <w:ind w:left="3708" w:hanging="630"/>
        <w:rPr>
          <w:rFonts w:ascii="Arial" w:hAnsi="Arial" w:cs="Arial"/>
          <w:lang w:bidi="ar-JO"/>
        </w:rPr>
      </w:pPr>
      <w:r w:rsidRPr="00182235">
        <w:rPr>
          <w:rFonts w:ascii="Arial" w:hAnsi="Arial" w:cs="Arial"/>
          <w:rtl/>
          <w:lang w:bidi="ar-JO"/>
        </w:rPr>
        <w:t>(</w:t>
      </w:r>
      <w:r>
        <w:rPr>
          <w:rFonts w:ascii="Arial" w:hAnsi="Arial" w:cs="Arial"/>
          <w:lang w:bidi="ar-JO"/>
        </w:rPr>
        <w:t>2</w:t>
      </w:r>
      <w:r w:rsidRPr="00182235">
        <w:rPr>
          <w:rFonts w:ascii="Arial" w:hAnsi="Arial" w:cs="Arial"/>
          <w:rtl/>
          <w:lang w:bidi="ar-JO"/>
        </w:rPr>
        <w:t>)</w:t>
      </w:r>
      <w:r w:rsidR="00CA0172">
        <w:rPr>
          <w:rFonts w:ascii="Arial" w:hAnsi="Arial" w:cs="Arial"/>
          <w:lang w:bidi="ar-JO"/>
        </w:rPr>
        <w:tab/>
      </w:r>
      <w:r w:rsidRPr="00182235">
        <w:rPr>
          <w:rFonts w:ascii="Arial" w:hAnsi="Arial" w:cs="Arial"/>
          <w:rtl/>
          <w:lang w:bidi="ar-JO"/>
        </w:rPr>
        <w:t>سبحوه: ارتبط أولاً مع الله كأب (6: 9أ)</w:t>
      </w:r>
      <w:r w:rsidRPr="00182235">
        <w:rPr>
          <w:rFonts w:ascii="Arial" w:hAnsi="Arial" w:cs="Arial"/>
          <w:lang w:bidi="ar-JO"/>
        </w:rPr>
        <w:t>.</w:t>
      </w:r>
    </w:p>
    <w:p w14:paraId="338E29FC" w14:textId="77777777" w:rsidR="002A3778" w:rsidRPr="00182235" w:rsidRDefault="002A3778" w:rsidP="00CA0172">
      <w:pPr>
        <w:bidi/>
        <w:ind w:left="3708" w:hanging="630"/>
        <w:rPr>
          <w:rFonts w:ascii="Arial" w:hAnsi="Arial" w:cs="Arial"/>
          <w:lang w:bidi="ar-JO"/>
        </w:rPr>
      </w:pPr>
    </w:p>
    <w:p w14:paraId="7D0AB0AB" w14:textId="097F9135" w:rsidR="002A3778" w:rsidRPr="00182235" w:rsidRDefault="002A3778" w:rsidP="00CA0172">
      <w:pPr>
        <w:bidi/>
        <w:ind w:left="3708" w:hanging="630"/>
        <w:rPr>
          <w:rFonts w:ascii="Arial" w:hAnsi="Arial" w:cs="Arial"/>
          <w:lang w:bidi="ar-JO"/>
        </w:rPr>
      </w:pPr>
      <w:r w:rsidRPr="00182235">
        <w:rPr>
          <w:rFonts w:ascii="Arial" w:hAnsi="Arial" w:cs="Arial"/>
          <w:rtl/>
          <w:lang w:bidi="ar-JO"/>
        </w:rPr>
        <w:t>(3)</w:t>
      </w:r>
      <w:r w:rsidR="00CA0172">
        <w:rPr>
          <w:rFonts w:ascii="Arial" w:hAnsi="Arial" w:cs="Arial"/>
          <w:lang w:bidi="ar-JO"/>
        </w:rPr>
        <w:tab/>
      </w:r>
      <w:r w:rsidRPr="00182235">
        <w:rPr>
          <w:rFonts w:ascii="Arial" w:hAnsi="Arial" w:cs="Arial"/>
          <w:rtl/>
          <w:lang w:bidi="ar-JO"/>
        </w:rPr>
        <w:t>أكرموه: أكرم اسم الله كونه قدوس (6: 9ب)</w:t>
      </w:r>
      <w:r w:rsidR="00CA0172">
        <w:rPr>
          <w:rFonts w:ascii="Arial" w:hAnsi="Arial" w:cs="Arial"/>
          <w:lang w:bidi="ar-JO"/>
        </w:rPr>
        <w:t>.</w:t>
      </w:r>
    </w:p>
    <w:p w14:paraId="3F1C8FD9" w14:textId="77777777" w:rsidR="003F46C5" w:rsidRPr="00182235" w:rsidRDefault="003F46C5" w:rsidP="00CA0172">
      <w:pPr>
        <w:bidi/>
        <w:ind w:left="3708" w:hanging="630"/>
        <w:rPr>
          <w:rFonts w:ascii="Arial" w:hAnsi="Arial" w:cs="Arial"/>
          <w:rtl/>
          <w:lang w:bidi="ar-JO"/>
        </w:rPr>
      </w:pPr>
    </w:p>
    <w:p w14:paraId="45C74C34" w14:textId="56D1269A" w:rsidR="003F46C5" w:rsidRPr="003B6EC3" w:rsidRDefault="003F46C5" w:rsidP="00CA0172">
      <w:pPr>
        <w:bidi/>
        <w:ind w:left="3708" w:hanging="630"/>
        <w:rPr>
          <w:rFonts w:ascii="Arial" w:hAnsi="Arial" w:cs="Arial"/>
          <w:lang w:bidi="ar-JO"/>
        </w:rPr>
      </w:pPr>
      <w:r w:rsidRPr="00182235">
        <w:rPr>
          <w:rFonts w:ascii="Arial" w:hAnsi="Arial" w:cs="Arial"/>
          <w:rtl/>
          <w:lang w:bidi="ar-JO"/>
        </w:rPr>
        <w:t>(4)</w:t>
      </w:r>
      <w:r w:rsidR="00CA0172">
        <w:rPr>
          <w:rFonts w:ascii="Arial" w:hAnsi="Arial" w:cs="Arial"/>
          <w:lang w:bidi="ar-JO"/>
        </w:rPr>
        <w:tab/>
      </w:r>
      <w:r w:rsidRPr="00182235">
        <w:rPr>
          <w:rFonts w:ascii="Arial" w:hAnsi="Arial" w:cs="Arial"/>
          <w:rtl/>
          <w:lang w:bidi="ar-JO"/>
        </w:rPr>
        <w:t>أطلب الملكوت (6: 10أ)</w:t>
      </w:r>
      <w:r w:rsidR="00CA0172">
        <w:rPr>
          <w:rFonts w:ascii="Arial" w:hAnsi="Arial" w:cs="Arial"/>
          <w:lang w:bidi="ar-JO"/>
        </w:rPr>
        <w:t>.</w:t>
      </w:r>
    </w:p>
    <w:p w14:paraId="09C32E9A" w14:textId="77777777" w:rsidR="003F46C5" w:rsidRPr="00182235" w:rsidRDefault="003F46C5" w:rsidP="00CA0172">
      <w:pPr>
        <w:bidi/>
        <w:ind w:left="3708" w:hanging="630"/>
        <w:rPr>
          <w:rFonts w:ascii="Arial" w:hAnsi="Arial" w:cs="Arial"/>
          <w:rtl/>
          <w:lang w:bidi="ar-JO"/>
        </w:rPr>
      </w:pPr>
    </w:p>
    <w:p w14:paraId="1FDF76E8" w14:textId="3A0C9B4C" w:rsidR="003F46C5" w:rsidRPr="003B6EC3" w:rsidRDefault="003F46C5" w:rsidP="00CA0172">
      <w:pPr>
        <w:bidi/>
        <w:ind w:left="3708" w:hanging="630"/>
        <w:rPr>
          <w:rFonts w:ascii="Arial" w:hAnsi="Arial" w:cs="Arial"/>
          <w:lang w:bidi="ar-JO"/>
        </w:rPr>
      </w:pPr>
      <w:r w:rsidRPr="00182235">
        <w:rPr>
          <w:rFonts w:ascii="Arial" w:hAnsi="Arial" w:cs="Arial"/>
          <w:rtl/>
          <w:lang w:bidi="ar-JO"/>
        </w:rPr>
        <w:t>(5)</w:t>
      </w:r>
      <w:r w:rsidR="00CA0172">
        <w:rPr>
          <w:rFonts w:ascii="Arial" w:hAnsi="Arial" w:cs="Arial"/>
          <w:lang w:bidi="ar-JO"/>
        </w:rPr>
        <w:tab/>
      </w:r>
      <w:r w:rsidRPr="00182235">
        <w:rPr>
          <w:rFonts w:ascii="Arial" w:hAnsi="Arial" w:cs="Arial"/>
          <w:rtl/>
          <w:lang w:bidi="ar-JO"/>
        </w:rPr>
        <w:t>أخضع مشبئتك له (6: 10ب)</w:t>
      </w:r>
      <w:r w:rsidR="00CA0172">
        <w:rPr>
          <w:rFonts w:ascii="Arial" w:hAnsi="Arial" w:cs="Arial"/>
          <w:lang w:bidi="ar-JO"/>
        </w:rPr>
        <w:t>.</w:t>
      </w:r>
    </w:p>
    <w:p w14:paraId="5AE15528" w14:textId="77777777" w:rsidR="003F46C5" w:rsidRPr="003B6EC3" w:rsidRDefault="003F46C5" w:rsidP="00CA0172">
      <w:pPr>
        <w:bidi/>
        <w:ind w:left="3708" w:hanging="630"/>
        <w:rPr>
          <w:rFonts w:ascii="Arial" w:hAnsi="Arial" w:cs="Arial"/>
          <w:rtl/>
          <w:lang w:bidi="ar-JO"/>
        </w:rPr>
      </w:pPr>
    </w:p>
    <w:p w14:paraId="118CC630" w14:textId="0F7D956C" w:rsidR="003F46C5" w:rsidRPr="003B6EC3" w:rsidRDefault="003F46C5" w:rsidP="00CA0172">
      <w:pPr>
        <w:bidi/>
        <w:ind w:left="3708" w:hanging="630"/>
        <w:rPr>
          <w:rFonts w:ascii="Arial" w:hAnsi="Arial" w:cs="Arial"/>
          <w:lang w:bidi="ar-JO"/>
        </w:rPr>
      </w:pPr>
      <w:r w:rsidRPr="003B6EC3">
        <w:rPr>
          <w:rFonts w:ascii="Arial" w:hAnsi="Arial" w:cs="Arial"/>
          <w:rtl/>
          <w:lang w:bidi="ar-JO"/>
        </w:rPr>
        <w:t>(6)</w:t>
      </w:r>
      <w:r w:rsidR="00CA0172">
        <w:rPr>
          <w:rFonts w:ascii="Arial" w:hAnsi="Arial" w:cs="Arial"/>
          <w:lang w:bidi="ar-JO"/>
        </w:rPr>
        <w:tab/>
      </w:r>
      <w:r w:rsidRPr="003B6EC3">
        <w:rPr>
          <w:rFonts w:ascii="Arial" w:hAnsi="Arial" w:cs="Arial"/>
          <w:rtl/>
          <w:lang w:bidi="ar-JO"/>
        </w:rPr>
        <w:t>صلِّ لله حتى يسدد احتياجاتك الحقيقية (6: 11-13)</w:t>
      </w:r>
      <w:r w:rsidR="00CA0172">
        <w:rPr>
          <w:rFonts w:ascii="Arial" w:hAnsi="Arial" w:cs="Arial"/>
          <w:lang w:bidi="ar-JO"/>
        </w:rPr>
        <w:t>.</w:t>
      </w:r>
    </w:p>
    <w:p w14:paraId="609BCD11" w14:textId="77777777" w:rsidR="003F46C5" w:rsidRPr="00182235" w:rsidRDefault="003F46C5" w:rsidP="00CA0172">
      <w:pPr>
        <w:bidi/>
        <w:ind w:left="3708" w:hanging="630"/>
        <w:rPr>
          <w:rFonts w:ascii="Arial" w:hAnsi="Arial" w:cs="Arial"/>
          <w:rtl/>
          <w:lang w:bidi="ar-JO"/>
        </w:rPr>
      </w:pPr>
    </w:p>
    <w:p w14:paraId="5416F6C4" w14:textId="4CBE4CE8" w:rsidR="003F46C5" w:rsidRPr="003B6EC3" w:rsidRDefault="003F46C5" w:rsidP="00CA0172">
      <w:pPr>
        <w:bidi/>
        <w:ind w:left="3708" w:hanging="630"/>
        <w:rPr>
          <w:rFonts w:ascii="Arial" w:hAnsi="Arial" w:cs="Arial"/>
          <w:lang w:bidi="ar-JO"/>
        </w:rPr>
      </w:pPr>
      <w:r w:rsidRPr="00182235">
        <w:rPr>
          <w:rFonts w:ascii="Arial" w:hAnsi="Arial" w:cs="Arial"/>
          <w:rtl/>
          <w:lang w:bidi="ar-JO"/>
        </w:rPr>
        <w:t>(7)</w:t>
      </w:r>
      <w:r w:rsidR="00CA0172">
        <w:rPr>
          <w:rFonts w:ascii="Arial" w:hAnsi="Arial" w:cs="Arial"/>
          <w:lang w:bidi="ar-JO"/>
        </w:rPr>
        <w:tab/>
      </w:r>
      <w:r w:rsidRPr="00182235">
        <w:rPr>
          <w:rFonts w:ascii="Arial" w:hAnsi="Arial" w:cs="Arial"/>
          <w:rtl/>
          <w:lang w:bidi="ar-JO"/>
        </w:rPr>
        <w:t>توسل إلى الله من أجل الإحتياجات الشخصية (6: 11)</w:t>
      </w:r>
      <w:r w:rsidR="00CA0172">
        <w:rPr>
          <w:rFonts w:ascii="Arial" w:hAnsi="Arial" w:cs="Arial"/>
          <w:lang w:bidi="ar-JO"/>
        </w:rPr>
        <w:t>.</w:t>
      </w:r>
    </w:p>
    <w:p w14:paraId="1005A522" w14:textId="77777777" w:rsidR="003F46C5" w:rsidRPr="00182235" w:rsidRDefault="003F46C5" w:rsidP="00CA0172">
      <w:pPr>
        <w:bidi/>
        <w:ind w:left="3708" w:hanging="630"/>
        <w:rPr>
          <w:rFonts w:ascii="Arial" w:hAnsi="Arial" w:cs="Arial"/>
          <w:rtl/>
          <w:lang w:bidi="ar-JO"/>
        </w:rPr>
      </w:pPr>
    </w:p>
    <w:p w14:paraId="439CBA5B" w14:textId="7F719347" w:rsidR="003F46C5" w:rsidRPr="003B6EC3" w:rsidRDefault="003F46C5" w:rsidP="00CA0172">
      <w:pPr>
        <w:bidi/>
        <w:ind w:left="3708" w:hanging="630"/>
        <w:rPr>
          <w:rFonts w:ascii="Arial" w:hAnsi="Arial" w:cs="Arial"/>
          <w:lang w:bidi="ar-JO"/>
        </w:rPr>
      </w:pPr>
      <w:r w:rsidRPr="00182235">
        <w:rPr>
          <w:rFonts w:ascii="Arial" w:hAnsi="Arial" w:cs="Arial"/>
          <w:rtl/>
          <w:lang w:bidi="ar-JO"/>
        </w:rPr>
        <w:t>(8)</w:t>
      </w:r>
      <w:r w:rsidR="00CA0172">
        <w:rPr>
          <w:rFonts w:ascii="Arial" w:hAnsi="Arial" w:cs="Arial"/>
          <w:lang w:bidi="ar-JO"/>
        </w:rPr>
        <w:tab/>
      </w:r>
      <w:r w:rsidRPr="00182235">
        <w:rPr>
          <w:rFonts w:ascii="Arial" w:hAnsi="Arial" w:cs="Arial"/>
          <w:rtl/>
          <w:lang w:bidi="ar-JO"/>
        </w:rPr>
        <w:t>تخلى عن الخطية ضد الله والناس (6: 12)</w:t>
      </w:r>
      <w:r w:rsidR="00CA0172">
        <w:rPr>
          <w:rFonts w:ascii="Arial" w:hAnsi="Arial" w:cs="Arial"/>
          <w:lang w:bidi="ar-JO"/>
        </w:rPr>
        <w:t>.</w:t>
      </w:r>
    </w:p>
    <w:p w14:paraId="6EA606F4" w14:textId="77777777" w:rsidR="003F46C5" w:rsidRPr="00182235" w:rsidRDefault="003F46C5" w:rsidP="00CA0172">
      <w:pPr>
        <w:bidi/>
        <w:ind w:left="3708" w:hanging="630"/>
        <w:rPr>
          <w:rFonts w:ascii="Arial" w:hAnsi="Arial" w:cs="Arial"/>
          <w:rtl/>
          <w:lang w:bidi="ar-JO"/>
        </w:rPr>
      </w:pPr>
    </w:p>
    <w:p w14:paraId="7265ACEF" w14:textId="09478610" w:rsidR="003F46C5" w:rsidRPr="003B6EC3" w:rsidRDefault="003F46C5" w:rsidP="00CA0172">
      <w:pPr>
        <w:bidi/>
        <w:ind w:left="3708" w:hanging="630"/>
        <w:rPr>
          <w:rFonts w:ascii="Arial" w:hAnsi="Arial" w:cs="Arial"/>
          <w:lang w:bidi="ar-JO"/>
        </w:rPr>
      </w:pPr>
      <w:r w:rsidRPr="00182235">
        <w:rPr>
          <w:rFonts w:ascii="Arial" w:hAnsi="Arial" w:cs="Arial"/>
          <w:rtl/>
          <w:lang w:bidi="ar-JO"/>
        </w:rPr>
        <w:t>(9)</w:t>
      </w:r>
      <w:r w:rsidR="00CA0172">
        <w:rPr>
          <w:rFonts w:ascii="Arial" w:hAnsi="Arial" w:cs="Arial"/>
          <w:lang w:bidi="ar-JO"/>
        </w:rPr>
        <w:tab/>
      </w:r>
      <w:r w:rsidRPr="00182235">
        <w:rPr>
          <w:rFonts w:ascii="Arial" w:hAnsi="Arial" w:cs="Arial"/>
          <w:rtl/>
          <w:lang w:bidi="ar-JO"/>
        </w:rPr>
        <w:t>تغلب على التجارب (6: 13)</w:t>
      </w:r>
      <w:r w:rsidR="00CA0172">
        <w:rPr>
          <w:rFonts w:ascii="Arial" w:hAnsi="Arial" w:cs="Arial"/>
          <w:lang w:bidi="ar-JO"/>
        </w:rPr>
        <w:t>.</w:t>
      </w:r>
    </w:p>
    <w:p w14:paraId="41A8350D" w14:textId="77777777" w:rsidR="003F46C5" w:rsidRPr="003B6EC3" w:rsidRDefault="003F46C5" w:rsidP="00CA0172">
      <w:pPr>
        <w:bidi/>
        <w:ind w:left="3708" w:hanging="630"/>
        <w:rPr>
          <w:rFonts w:ascii="Arial" w:hAnsi="Arial" w:cs="Arial"/>
          <w:rtl/>
          <w:lang w:bidi="ar-JO"/>
        </w:rPr>
      </w:pPr>
    </w:p>
    <w:p w14:paraId="6D0800AC" w14:textId="3F490914" w:rsidR="003F46C5" w:rsidRPr="003B6EC3" w:rsidRDefault="003F46C5" w:rsidP="00CA0172">
      <w:pPr>
        <w:bidi/>
        <w:ind w:left="3708" w:hanging="630"/>
        <w:rPr>
          <w:rFonts w:ascii="Arial" w:hAnsi="Arial" w:cs="Arial"/>
          <w:lang w:bidi="ar-JO"/>
        </w:rPr>
      </w:pPr>
      <w:r w:rsidRPr="003B6EC3">
        <w:rPr>
          <w:rFonts w:ascii="Arial" w:hAnsi="Arial" w:cs="Arial"/>
          <w:rtl/>
          <w:lang w:bidi="ar-JO"/>
        </w:rPr>
        <w:t>(10)</w:t>
      </w:r>
      <w:r w:rsidR="00CA0172">
        <w:rPr>
          <w:rFonts w:ascii="Arial" w:hAnsi="Arial" w:cs="Arial"/>
          <w:lang w:bidi="ar-JO"/>
        </w:rPr>
        <w:tab/>
      </w:r>
      <w:r w:rsidRPr="003B6EC3">
        <w:rPr>
          <w:rFonts w:ascii="Arial" w:hAnsi="Arial" w:cs="Arial"/>
          <w:rtl/>
          <w:lang w:bidi="ar-JO"/>
        </w:rPr>
        <w:t>اغفر للآخرين بهدف الشركة مع الله (6: 14-15)</w:t>
      </w:r>
      <w:r w:rsidR="00CA0172">
        <w:rPr>
          <w:rFonts w:ascii="Arial" w:hAnsi="Arial" w:cs="Arial"/>
          <w:lang w:bidi="ar-JO"/>
        </w:rPr>
        <w:t>.</w:t>
      </w:r>
    </w:p>
    <w:p w14:paraId="670EB53A" w14:textId="77777777" w:rsidR="003F46C5" w:rsidRPr="003B6EC3" w:rsidRDefault="003F46C5" w:rsidP="00CA0172">
      <w:pPr>
        <w:bidi/>
        <w:ind w:left="3708" w:hanging="630"/>
        <w:rPr>
          <w:rFonts w:ascii="Arial" w:hAnsi="Arial" w:cs="Arial"/>
          <w:rtl/>
          <w:lang w:bidi="ar-JO"/>
        </w:rPr>
      </w:pPr>
    </w:p>
    <w:p w14:paraId="3A4B5DBE" w14:textId="1EAC5079" w:rsidR="003F46C5" w:rsidRPr="003B6EC3" w:rsidRDefault="003F46C5" w:rsidP="00CA0172">
      <w:pPr>
        <w:bidi/>
        <w:ind w:left="3708" w:hanging="630"/>
        <w:rPr>
          <w:rFonts w:ascii="Arial" w:hAnsi="Arial" w:cs="Arial"/>
          <w:lang w:bidi="ar-JO"/>
        </w:rPr>
      </w:pPr>
      <w:r w:rsidRPr="003B6EC3">
        <w:rPr>
          <w:rFonts w:ascii="Arial" w:hAnsi="Arial" w:cs="Arial"/>
          <w:rtl/>
          <w:lang w:bidi="ar-JO"/>
        </w:rPr>
        <w:t>(11)</w:t>
      </w:r>
      <w:r w:rsidR="00CA0172">
        <w:rPr>
          <w:rFonts w:ascii="Arial" w:hAnsi="Arial" w:cs="Arial"/>
          <w:lang w:bidi="ar-JO"/>
        </w:rPr>
        <w:tab/>
      </w:r>
      <w:r w:rsidRPr="003B6EC3">
        <w:rPr>
          <w:rFonts w:ascii="Arial" w:hAnsi="Arial" w:cs="Arial"/>
          <w:rtl/>
          <w:lang w:bidi="ar-JO"/>
        </w:rPr>
        <w:t>يؤدي الغفران للآخرين إلى اختبار غفران الله (6: 14)</w:t>
      </w:r>
      <w:r w:rsidR="00CA0172">
        <w:rPr>
          <w:rFonts w:ascii="Arial" w:hAnsi="Arial" w:cs="Arial"/>
          <w:lang w:bidi="ar-JO"/>
        </w:rPr>
        <w:t>.</w:t>
      </w:r>
    </w:p>
    <w:p w14:paraId="78581C89" w14:textId="77777777" w:rsidR="003F46C5" w:rsidRPr="003B6EC3" w:rsidRDefault="003F46C5" w:rsidP="00CA0172">
      <w:pPr>
        <w:bidi/>
        <w:ind w:left="3708" w:hanging="630"/>
        <w:rPr>
          <w:rFonts w:ascii="Arial" w:hAnsi="Arial" w:cs="Arial"/>
          <w:rtl/>
          <w:lang w:bidi="ar-JO"/>
        </w:rPr>
      </w:pPr>
    </w:p>
    <w:p w14:paraId="674B9DCA" w14:textId="066ED7CF" w:rsidR="003F46C5" w:rsidRPr="003B6EC3" w:rsidRDefault="003F46C5" w:rsidP="00CA0172">
      <w:pPr>
        <w:bidi/>
        <w:ind w:left="3708" w:hanging="630"/>
        <w:rPr>
          <w:rFonts w:ascii="Arial" w:hAnsi="Arial" w:cs="Arial"/>
          <w:lang w:bidi="ar-JO"/>
        </w:rPr>
      </w:pPr>
      <w:r w:rsidRPr="003B6EC3">
        <w:rPr>
          <w:rFonts w:ascii="Arial" w:hAnsi="Arial" w:cs="Arial"/>
          <w:rtl/>
          <w:lang w:bidi="ar-JO"/>
        </w:rPr>
        <w:t>(12)</w:t>
      </w:r>
      <w:r w:rsidR="00CA0172">
        <w:rPr>
          <w:rFonts w:ascii="Arial" w:hAnsi="Arial" w:cs="Arial"/>
          <w:lang w:bidi="ar-JO"/>
        </w:rPr>
        <w:tab/>
      </w:r>
      <w:r w:rsidRPr="003B6EC3">
        <w:rPr>
          <w:rFonts w:ascii="Arial" w:hAnsi="Arial" w:cs="Arial"/>
          <w:rtl/>
          <w:lang w:bidi="ar-JO"/>
        </w:rPr>
        <w:t>يضع عدم الغفران للآخرين العوائق بين الله وبيننا (6: 15)</w:t>
      </w:r>
      <w:r w:rsidR="00CA0172">
        <w:rPr>
          <w:rFonts w:ascii="Arial" w:hAnsi="Arial" w:cs="Arial"/>
          <w:lang w:bidi="ar-JO"/>
        </w:rPr>
        <w:t>.</w:t>
      </w:r>
    </w:p>
    <w:p w14:paraId="5AF14F7C" w14:textId="77777777" w:rsidR="000238C6" w:rsidRPr="003B6EC3" w:rsidRDefault="000238C6" w:rsidP="003F46C5">
      <w:pPr>
        <w:bidi/>
        <w:ind w:left="1985"/>
        <w:rPr>
          <w:rFonts w:ascii="Arial" w:hAnsi="Arial"/>
          <w:b/>
          <w:szCs w:val="28"/>
          <w:rtl/>
          <w:lang w:bidi="ar-JO"/>
        </w:rPr>
      </w:pPr>
    </w:p>
    <w:p w14:paraId="1F86F556" w14:textId="5AE268BC" w:rsidR="003F46C5" w:rsidRPr="003B6EC3" w:rsidRDefault="003F46C5" w:rsidP="001E2296">
      <w:pPr>
        <w:bidi/>
        <w:ind w:left="2808" w:hanging="540"/>
        <w:rPr>
          <w:rFonts w:ascii="Arial" w:hAnsi="Arial" w:cs="Arial"/>
          <w:rtl/>
          <w:lang w:bidi="ar-JO"/>
        </w:rPr>
      </w:pPr>
      <w:r w:rsidRPr="001E2296">
        <w:rPr>
          <w:rFonts w:ascii="Arial" w:hAnsi="Arial" w:cs="Arial"/>
          <w:rtl/>
          <w:lang w:bidi="ar-JO"/>
        </w:rPr>
        <w:t>(3)</w:t>
      </w:r>
      <w:r w:rsidR="001E2296">
        <w:rPr>
          <w:rFonts w:ascii="Arial" w:hAnsi="Arial" w:cs="Arial"/>
          <w:lang w:bidi="ar-JO"/>
        </w:rPr>
        <w:tab/>
      </w:r>
      <w:r w:rsidRPr="001E2296">
        <w:rPr>
          <w:rFonts w:ascii="Arial" w:hAnsi="Arial" w:cs="Arial"/>
          <w:b/>
          <w:bCs/>
          <w:u w:val="single"/>
          <w:rtl/>
          <w:lang w:bidi="ar-JO"/>
        </w:rPr>
        <w:t>الصوم</w:t>
      </w:r>
      <w:r w:rsidRPr="003B6EC3">
        <w:rPr>
          <w:rFonts w:ascii="Arial" w:hAnsi="Arial" w:cs="Arial"/>
          <w:rtl/>
          <w:lang w:bidi="ar-JO"/>
        </w:rPr>
        <w:t xml:space="preserve">:طريقة الحصول على مدح الله بدلاً من مدح الناس، هي الصوم </w:t>
      </w:r>
      <w:r w:rsidR="000238C6" w:rsidRPr="003B6EC3">
        <w:rPr>
          <w:rFonts w:ascii="Arial" w:hAnsi="Arial" w:cs="Arial"/>
          <w:rtl/>
          <w:lang w:bidi="ar-JO"/>
        </w:rPr>
        <w:t>الذي يعرفه الله فقط (6: 16-18)</w:t>
      </w:r>
      <w:r w:rsidR="00CB00C9">
        <w:rPr>
          <w:rFonts w:ascii="Arial" w:hAnsi="Arial" w:cs="Arial"/>
          <w:lang w:bidi="ar-JO"/>
        </w:rPr>
        <w:t>.</w:t>
      </w:r>
    </w:p>
    <w:p w14:paraId="177EB70A" w14:textId="77777777" w:rsidR="000238C6" w:rsidRPr="003B6EC3" w:rsidRDefault="000238C6" w:rsidP="001E2296">
      <w:pPr>
        <w:bidi/>
        <w:ind w:left="2808" w:hanging="540"/>
        <w:rPr>
          <w:rFonts w:ascii="Arial" w:hAnsi="Arial" w:cs="Arial"/>
          <w:rtl/>
          <w:lang w:bidi="ar-JO"/>
        </w:rPr>
      </w:pPr>
    </w:p>
    <w:p w14:paraId="7340C974" w14:textId="4F6A8298" w:rsidR="000238C6" w:rsidRPr="003B6EC3" w:rsidRDefault="000238C6" w:rsidP="00EF0CD1">
      <w:pPr>
        <w:bidi/>
        <w:ind w:left="3078" w:hanging="360"/>
        <w:rPr>
          <w:rFonts w:ascii="Arial" w:hAnsi="Arial" w:cs="Arial"/>
          <w:lang w:bidi="ar-JO"/>
        </w:rPr>
      </w:pPr>
      <w:r w:rsidRPr="003B6EC3">
        <w:rPr>
          <w:rFonts w:ascii="Arial" w:hAnsi="Arial" w:cs="Arial"/>
          <w:rtl/>
          <w:lang w:bidi="ar-JO"/>
        </w:rPr>
        <w:t>(أ)</w:t>
      </w:r>
      <w:r w:rsidR="00EF0CD1">
        <w:rPr>
          <w:rFonts w:ascii="Arial" w:hAnsi="Arial" w:cs="Arial"/>
          <w:lang w:bidi="ar-JO"/>
        </w:rPr>
        <w:tab/>
      </w:r>
      <w:r w:rsidRPr="003B6EC3">
        <w:rPr>
          <w:rFonts w:ascii="Arial" w:hAnsi="Arial" w:cs="Arial"/>
          <w:rtl/>
          <w:lang w:bidi="ar-JO"/>
        </w:rPr>
        <w:t>طريقة الصوم لأجل مدح الناس هي الظهور عابسين كالفريسيين (6: 16)</w:t>
      </w:r>
      <w:r w:rsidR="00CB00C9">
        <w:rPr>
          <w:rFonts w:ascii="Arial" w:hAnsi="Arial" w:cs="Arial"/>
          <w:lang w:bidi="ar-JO"/>
        </w:rPr>
        <w:t>.</w:t>
      </w:r>
      <w:r w:rsidRPr="003B6EC3">
        <w:rPr>
          <w:rFonts w:ascii="Arial" w:hAnsi="Arial" w:cs="Arial"/>
          <w:rtl/>
          <w:lang w:bidi="ar-JO"/>
        </w:rPr>
        <w:t xml:space="preserve"> </w:t>
      </w:r>
    </w:p>
    <w:p w14:paraId="177D6AA5" w14:textId="77777777" w:rsidR="000238C6" w:rsidRPr="003B6EC3" w:rsidRDefault="000238C6" w:rsidP="000238C6">
      <w:pPr>
        <w:bidi/>
        <w:ind w:left="3119"/>
        <w:rPr>
          <w:rFonts w:ascii="Arial" w:hAnsi="Arial" w:cs="Arial"/>
          <w:rtl/>
          <w:lang w:bidi="ar-JO"/>
        </w:rPr>
      </w:pPr>
    </w:p>
    <w:p w14:paraId="4170E707" w14:textId="630C08E6" w:rsidR="000238C6" w:rsidRPr="003B6EC3" w:rsidRDefault="000238C6" w:rsidP="00CB00C9">
      <w:pPr>
        <w:bidi/>
        <w:ind w:left="3528" w:hanging="409"/>
        <w:rPr>
          <w:rFonts w:ascii="Arial" w:hAnsi="Arial" w:cs="Arial"/>
          <w:lang w:bidi="ar-JO"/>
        </w:rPr>
      </w:pPr>
      <w:r w:rsidRPr="003B6EC3">
        <w:rPr>
          <w:rFonts w:ascii="Arial" w:hAnsi="Arial" w:cs="Arial"/>
          <w:rtl/>
          <w:lang w:bidi="ar-JO"/>
        </w:rPr>
        <w:t>(1)</w:t>
      </w:r>
      <w:r w:rsidR="00CB00C9">
        <w:rPr>
          <w:rFonts w:ascii="Arial" w:hAnsi="Arial" w:cs="Arial"/>
          <w:lang w:bidi="ar-JO"/>
        </w:rPr>
        <w:tab/>
      </w:r>
      <w:r w:rsidRPr="003B6EC3">
        <w:rPr>
          <w:rFonts w:ascii="Arial" w:hAnsi="Arial" w:cs="Arial"/>
          <w:rtl/>
          <w:lang w:bidi="ar-JO"/>
        </w:rPr>
        <w:t>افترض يسوع أن الناس يصومون أحياناً (6: 16أ)</w:t>
      </w:r>
      <w:r w:rsidR="00CB00C9">
        <w:rPr>
          <w:rFonts w:ascii="Arial" w:hAnsi="Arial" w:cs="Arial"/>
          <w:lang w:bidi="ar-JO"/>
        </w:rPr>
        <w:t>.</w:t>
      </w:r>
    </w:p>
    <w:p w14:paraId="235BBC08" w14:textId="77777777" w:rsidR="000238C6" w:rsidRPr="003B6EC3" w:rsidRDefault="000238C6" w:rsidP="00CB00C9">
      <w:pPr>
        <w:bidi/>
        <w:ind w:left="3528" w:hanging="409"/>
        <w:rPr>
          <w:rFonts w:ascii="Arial" w:hAnsi="Arial" w:cs="Arial"/>
          <w:rtl/>
          <w:lang w:bidi="ar-JO"/>
        </w:rPr>
      </w:pPr>
    </w:p>
    <w:p w14:paraId="11493322" w14:textId="57B6DFDF" w:rsidR="000238C6" w:rsidRPr="003B6EC3" w:rsidRDefault="000238C6" w:rsidP="00CB00C9">
      <w:pPr>
        <w:bidi/>
        <w:ind w:left="3528" w:hanging="409"/>
        <w:rPr>
          <w:rFonts w:ascii="Arial" w:hAnsi="Arial" w:cs="Arial"/>
          <w:lang w:bidi="ar-JO"/>
        </w:rPr>
      </w:pPr>
      <w:r w:rsidRPr="003B6EC3">
        <w:rPr>
          <w:rFonts w:ascii="Arial" w:hAnsi="Arial" w:cs="Arial"/>
          <w:rtl/>
          <w:lang w:bidi="ar-JO"/>
        </w:rPr>
        <w:t>(2)</w:t>
      </w:r>
      <w:r w:rsidR="00CB00C9">
        <w:rPr>
          <w:rFonts w:ascii="Arial" w:hAnsi="Arial" w:cs="Arial"/>
          <w:lang w:bidi="ar-JO"/>
        </w:rPr>
        <w:tab/>
      </w:r>
      <w:r w:rsidRPr="003B6EC3">
        <w:rPr>
          <w:rFonts w:ascii="Arial" w:hAnsi="Arial" w:cs="Arial"/>
          <w:rtl/>
          <w:lang w:bidi="ar-JO"/>
        </w:rPr>
        <w:t xml:space="preserve">لا يجب أن يقلد هؤلاء الصائمين الفريسيين الذين يظهرون عابسين </w:t>
      </w:r>
      <w:r w:rsidR="00CB00C9">
        <w:rPr>
          <w:rFonts w:ascii="Arial" w:hAnsi="Arial" w:cs="Arial"/>
          <w:lang w:bidi="ar-JO"/>
        </w:rPr>
        <w:br/>
      </w:r>
      <w:r w:rsidRPr="003B6EC3">
        <w:rPr>
          <w:rFonts w:ascii="Arial" w:hAnsi="Arial" w:cs="Arial"/>
          <w:rtl/>
          <w:lang w:bidi="ar-JO"/>
        </w:rPr>
        <w:t>(6: 16ب)</w:t>
      </w:r>
    </w:p>
    <w:p w14:paraId="403B69FB" w14:textId="77777777" w:rsidR="000238C6" w:rsidRPr="003B6EC3" w:rsidRDefault="000238C6" w:rsidP="00CB00C9">
      <w:pPr>
        <w:bidi/>
        <w:ind w:left="3528" w:hanging="409"/>
        <w:rPr>
          <w:rFonts w:ascii="Arial" w:hAnsi="Arial" w:cs="Arial"/>
          <w:rtl/>
          <w:lang w:bidi="ar-JO"/>
        </w:rPr>
      </w:pPr>
    </w:p>
    <w:p w14:paraId="425D98BA" w14:textId="42FF5043" w:rsidR="000238C6" w:rsidRPr="003B6EC3" w:rsidRDefault="000238C6" w:rsidP="00CB00C9">
      <w:pPr>
        <w:bidi/>
        <w:ind w:left="3528" w:hanging="409"/>
        <w:rPr>
          <w:rFonts w:ascii="Arial" w:hAnsi="Arial" w:cs="Arial"/>
          <w:lang w:bidi="ar-JO"/>
        </w:rPr>
      </w:pPr>
      <w:r w:rsidRPr="003B6EC3">
        <w:rPr>
          <w:rFonts w:ascii="Arial" w:hAnsi="Arial" w:cs="Arial"/>
          <w:rtl/>
          <w:lang w:bidi="ar-JO"/>
        </w:rPr>
        <w:t>(3)</w:t>
      </w:r>
      <w:r w:rsidR="00CB00C9">
        <w:rPr>
          <w:rFonts w:ascii="Arial" w:hAnsi="Arial" w:cs="Arial"/>
          <w:lang w:bidi="ar-JO"/>
        </w:rPr>
        <w:tab/>
      </w:r>
      <w:r w:rsidRPr="003B6EC3">
        <w:rPr>
          <w:rFonts w:ascii="Arial" w:hAnsi="Arial" w:cs="Arial"/>
          <w:rtl/>
          <w:lang w:bidi="ar-JO"/>
        </w:rPr>
        <w:t>حافز الفريسيين للصوم هو الظهور بمظهر روحي (6: 16ت)</w:t>
      </w:r>
      <w:r w:rsidR="00CB00C9">
        <w:rPr>
          <w:rFonts w:ascii="Arial" w:hAnsi="Arial" w:cs="Arial"/>
          <w:lang w:bidi="ar-JO"/>
        </w:rPr>
        <w:t>.</w:t>
      </w:r>
    </w:p>
    <w:p w14:paraId="1BB8E98B" w14:textId="77777777" w:rsidR="000238C6" w:rsidRPr="003B6EC3" w:rsidRDefault="000238C6" w:rsidP="000238C6">
      <w:pPr>
        <w:bidi/>
        <w:ind w:left="2694"/>
        <w:rPr>
          <w:sz w:val="28"/>
          <w:szCs w:val="28"/>
          <w:rtl/>
          <w:lang w:bidi="ar-JO"/>
        </w:rPr>
      </w:pPr>
    </w:p>
    <w:p w14:paraId="1FE44866" w14:textId="64395772" w:rsidR="000238C6" w:rsidRPr="003B6EC3" w:rsidRDefault="000238C6" w:rsidP="00EF0CD1">
      <w:pPr>
        <w:bidi/>
        <w:ind w:left="3168" w:hanging="450"/>
        <w:rPr>
          <w:rFonts w:ascii="Arial" w:hAnsi="Arial" w:cs="Arial"/>
          <w:lang w:bidi="ar-JO"/>
        </w:rPr>
      </w:pPr>
      <w:r w:rsidRPr="003B6EC3">
        <w:rPr>
          <w:rFonts w:ascii="Arial" w:hAnsi="Arial" w:cs="Arial"/>
          <w:rtl/>
          <w:lang w:bidi="ar-JO"/>
        </w:rPr>
        <w:t>(ب)</w:t>
      </w:r>
      <w:r w:rsidR="00EF0CD1">
        <w:rPr>
          <w:rFonts w:ascii="Arial" w:hAnsi="Arial" w:cs="Arial"/>
          <w:lang w:bidi="ar-JO"/>
        </w:rPr>
        <w:tab/>
      </w:r>
      <w:r w:rsidRPr="003B6EC3">
        <w:rPr>
          <w:rFonts w:ascii="Arial" w:hAnsi="Arial" w:cs="Arial"/>
          <w:rtl/>
          <w:lang w:bidi="ar-JO"/>
        </w:rPr>
        <w:t>طريقة الصوم لأجل مدح الله هي الصوم في الخفاء (6: 17-18)</w:t>
      </w:r>
      <w:r w:rsidR="005E6A81">
        <w:rPr>
          <w:rFonts w:ascii="Arial" w:hAnsi="Arial" w:cs="Arial"/>
          <w:lang w:bidi="ar-JO"/>
        </w:rPr>
        <w:t>.</w:t>
      </w:r>
    </w:p>
    <w:p w14:paraId="13BA2ECC" w14:textId="77777777" w:rsidR="000238C6" w:rsidRPr="003B6EC3" w:rsidRDefault="000238C6" w:rsidP="000238C6">
      <w:pPr>
        <w:bidi/>
        <w:ind w:left="3119"/>
        <w:rPr>
          <w:rFonts w:ascii="Arial" w:hAnsi="Arial" w:cs="Arial"/>
          <w:rtl/>
          <w:lang w:bidi="ar-JO"/>
        </w:rPr>
      </w:pPr>
    </w:p>
    <w:p w14:paraId="68A2155C" w14:textId="69165A54" w:rsidR="000238C6" w:rsidRPr="003B6EC3" w:rsidRDefault="000238C6" w:rsidP="005E6A81">
      <w:pPr>
        <w:bidi/>
        <w:ind w:left="3528" w:hanging="409"/>
        <w:rPr>
          <w:rFonts w:ascii="Arial" w:hAnsi="Arial" w:cs="Arial"/>
          <w:lang w:bidi="ar-JO"/>
        </w:rPr>
      </w:pPr>
      <w:r w:rsidRPr="003B6EC3">
        <w:rPr>
          <w:rFonts w:ascii="Arial" w:hAnsi="Arial" w:cs="Arial"/>
          <w:rtl/>
          <w:lang w:bidi="ar-JO"/>
        </w:rPr>
        <w:t>(1)</w:t>
      </w:r>
      <w:r w:rsidR="005E6A81">
        <w:rPr>
          <w:rFonts w:ascii="Arial" w:hAnsi="Arial" w:cs="Arial"/>
          <w:lang w:bidi="ar-JO"/>
        </w:rPr>
        <w:tab/>
      </w:r>
      <w:r w:rsidRPr="003B6EC3">
        <w:rPr>
          <w:rFonts w:ascii="Arial" w:hAnsi="Arial" w:cs="Arial"/>
          <w:rtl/>
          <w:lang w:bidi="ar-JO"/>
        </w:rPr>
        <w:t xml:space="preserve">يجب على الصائمين أن يعملوا شعرهم ووجههم يظهرون بشكل جيد </w:t>
      </w:r>
      <w:r w:rsidR="005E6A81">
        <w:rPr>
          <w:rFonts w:ascii="Arial" w:hAnsi="Arial" w:cs="Arial"/>
          <w:lang w:bidi="ar-JO"/>
        </w:rPr>
        <w:br/>
      </w:r>
      <w:r w:rsidRPr="003B6EC3">
        <w:rPr>
          <w:rFonts w:ascii="Arial" w:hAnsi="Arial" w:cs="Arial"/>
          <w:rtl/>
          <w:lang w:bidi="ar-JO"/>
        </w:rPr>
        <w:t>(6: 17)</w:t>
      </w:r>
      <w:r w:rsidR="005E6A81">
        <w:rPr>
          <w:rFonts w:ascii="Arial" w:hAnsi="Arial" w:cs="Arial"/>
          <w:lang w:bidi="ar-JO"/>
        </w:rPr>
        <w:t>.</w:t>
      </w:r>
    </w:p>
    <w:p w14:paraId="2D1A4EAD" w14:textId="77777777" w:rsidR="000238C6" w:rsidRPr="003B6EC3" w:rsidRDefault="000238C6" w:rsidP="005E6A81">
      <w:pPr>
        <w:bidi/>
        <w:ind w:left="3528" w:hanging="409"/>
        <w:rPr>
          <w:rFonts w:ascii="Arial" w:hAnsi="Arial" w:cs="Arial"/>
          <w:rtl/>
          <w:lang w:bidi="ar-JO"/>
        </w:rPr>
      </w:pPr>
    </w:p>
    <w:p w14:paraId="65491E09" w14:textId="0CD88296" w:rsidR="000238C6" w:rsidRPr="003B6EC3" w:rsidRDefault="000238C6" w:rsidP="005E6A81">
      <w:pPr>
        <w:bidi/>
        <w:ind w:left="3528" w:hanging="409"/>
        <w:rPr>
          <w:rFonts w:ascii="Arial" w:hAnsi="Arial" w:cs="Arial"/>
          <w:lang w:bidi="ar-JO"/>
        </w:rPr>
      </w:pPr>
      <w:r w:rsidRPr="003B6EC3">
        <w:rPr>
          <w:rFonts w:ascii="Arial" w:hAnsi="Arial" w:cs="Arial"/>
          <w:rtl/>
          <w:lang w:bidi="ar-JO"/>
        </w:rPr>
        <w:t>(2)</w:t>
      </w:r>
      <w:r w:rsidR="005E6A81">
        <w:rPr>
          <w:rFonts w:ascii="Arial" w:hAnsi="Arial" w:cs="Arial"/>
          <w:lang w:bidi="ar-JO"/>
        </w:rPr>
        <w:tab/>
      </w:r>
      <w:r w:rsidRPr="003B6EC3">
        <w:rPr>
          <w:rFonts w:ascii="Arial" w:hAnsi="Arial" w:cs="Arial"/>
          <w:rtl/>
          <w:lang w:bidi="ar-JO"/>
        </w:rPr>
        <w:t>يكافأ الآب الصائمين بطريقة لا يلاحظها الناس (6: 18)</w:t>
      </w:r>
      <w:r w:rsidR="005E6A81">
        <w:rPr>
          <w:rFonts w:ascii="Arial" w:hAnsi="Arial" w:cs="Arial"/>
          <w:lang w:bidi="ar-JO"/>
        </w:rPr>
        <w:t>.</w:t>
      </w:r>
    </w:p>
    <w:p w14:paraId="41121B48" w14:textId="77777777" w:rsidR="00E50795" w:rsidRPr="003B6EC3" w:rsidRDefault="00E50795" w:rsidP="000238C6">
      <w:pPr>
        <w:bidi/>
        <w:ind w:left="1985"/>
        <w:rPr>
          <w:rFonts w:ascii="Arial" w:hAnsi="Arial" w:cs="Arial"/>
          <w:b/>
          <w:rtl/>
          <w:lang w:bidi="ar-JO"/>
        </w:rPr>
      </w:pPr>
    </w:p>
    <w:p w14:paraId="6EAD7517" w14:textId="4AC3C7D7" w:rsidR="000238C6" w:rsidRPr="003B6EC3" w:rsidRDefault="000238C6" w:rsidP="00FE43D7">
      <w:pPr>
        <w:bidi/>
        <w:ind w:left="2808" w:hanging="540"/>
        <w:rPr>
          <w:rFonts w:ascii="Arial" w:hAnsi="Arial" w:cs="Arial"/>
          <w:rtl/>
          <w:lang w:bidi="ar-JO"/>
        </w:rPr>
      </w:pPr>
      <w:r w:rsidRPr="00FE43D7">
        <w:rPr>
          <w:rFonts w:ascii="Arial" w:hAnsi="Arial" w:cs="Arial"/>
          <w:rtl/>
          <w:lang w:bidi="ar-JO"/>
        </w:rPr>
        <w:lastRenderedPageBreak/>
        <w:t>(4)</w:t>
      </w:r>
      <w:r w:rsidR="00FE43D7">
        <w:rPr>
          <w:rFonts w:ascii="Arial" w:hAnsi="Arial" w:cs="Arial"/>
          <w:lang w:bidi="ar-JO"/>
        </w:rPr>
        <w:tab/>
      </w:r>
      <w:r w:rsidRPr="00FE43D7">
        <w:rPr>
          <w:rFonts w:ascii="Arial" w:hAnsi="Arial" w:cs="Arial"/>
          <w:b/>
          <w:bCs/>
          <w:u w:val="single"/>
          <w:rtl/>
          <w:lang w:bidi="ar-JO"/>
        </w:rPr>
        <w:t>الإستثمارات</w:t>
      </w:r>
      <w:r w:rsidRPr="003B6EC3">
        <w:rPr>
          <w:rFonts w:ascii="Arial" w:hAnsi="Arial" w:cs="Arial"/>
          <w:rtl/>
          <w:lang w:bidi="ar-JO"/>
        </w:rPr>
        <w:t xml:space="preserve">: </w:t>
      </w:r>
      <w:r w:rsidR="00E50795" w:rsidRPr="003B6EC3">
        <w:rPr>
          <w:rFonts w:ascii="Arial" w:hAnsi="Arial" w:cs="Arial"/>
          <w:rtl/>
          <w:lang w:bidi="ar-JO"/>
        </w:rPr>
        <w:t>سبب الإستثمار في السماء هو أن المكافأة الأبدية أفضل من الطمع (مت 6: 19-24)</w:t>
      </w:r>
      <w:r w:rsidR="00FE43D7">
        <w:rPr>
          <w:rFonts w:ascii="Arial" w:hAnsi="Arial" w:cs="Arial"/>
          <w:lang w:bidi="ar-JO"/>
        </w:rPr>
        <w:t>.</w:t>
      </w:r>
      <w:r w:rsidR="00E50795" w:rsidRPr="003B6EC3">
        <w:rPr>
          <w:rFonts w:ascii="Arial" w:hAnsi="Arial" w:cs="Arial"/>
          <w:rtl/>
          <w:lang w:bidi="ar-JO"/>
        </w:rPr>
        <w:t xml:space="preserve"> </w:t>
      </w:r>
    </w:p>
    <w:p w14:paraId="0F71EEB1" w14:textId="77777777" w:rsidR="00E50795" w:rsidRPr="003B6EC3" w:rsidRDefault="00E50795" w:rsidP="00FE43D7">
      <w:pPr>
        <w:bidi/>
        <w:ind w:left="2808" w:hanging="540"/>
        <w:rPr>
          <w:rFonts w:ascii="Arial" w:hAnsi="Arial" w:cs="Arial"/>
          <w:rtl/>
          <w:lang w:bidi="ar-JO"/>
        </w:rPr>
      </w:pPr>
    </w:p>
    <w:p w14:paraId="20DEAF08" w14:textId="542B663C" w:rsidR="00E50795" w:rsidRPr="003B6EC3" w:rsidRDefault="00E50795" w:rsidP="00EF0CD1">
      <w:pPr>
        <w:bidi/>
        <w:ind w:left="3168" w:hanging="450"/>
        <w:rPr>
          <w:rFonts w:ascii="Arial" w:hAnsi="Arial" w:cs="Arial"/>
          <w:lang w:bidi="ar-JO"/>
        </w:rPr>
      </w:pPr>
      <w:r w:rsidRPr="003B6EC3">
        <w:rPr>
          <w:rFonts w:ascii="Arial" w:hAnsi="Arial" w:cs="Arial"/>
          <w:rtl/>
          <w:lang w:bidi="ar-JO"/>
        </w:rPr>
        <w:t>(أ)</w:t>
      </w:r>
      <w:r w:rsidR="00EF0CD1">
        <w:rPr>
          <w:rFonts w:ascii="Arial" w:hAnsi="Arial" w:cs="Arial"/>
          <w:lang w:bidi="ar-JO"/>
        </w:rPr>
        <w:tab/>
      </w:r>
      <w:r w:rsidRPr="003B6EC3">
        <w:rPr>
          <w:rFonts w:ascii="Arial" w:hAnsi="Arial" w:cs="Arial"/>
          <w:rtl/>
          <w:lang w:bidi="ar-JO"/>
        </w:rPr>
        <w:t xml:space="preserve">سبب الإستثمار في السماء هو أن السعي وراء المكافأة الأبدية أمر منطقي </w:t>
      </w:r>
      <w:r w:rsidR="00EF0CD1">
        <w:rPr>
          <w:rFonts w:ascii="Arial" w:hAnsi="Arial" w:cs="Arial"/>
          <w:lang w:bidi="ar-JO"/>
        </w:rPr>
        <w:br/>
      </w:r>
      <w:r w:rsidRPr="003B6EC3">
        <w:rPr>
          <w:rFonts w:ascii="Arial" w:hAnsi="Arial" w:cs="Arial"/>
          <w:rtl/>
          <w:lang w:bidi="ar-JO"/>
        </w:rPr>
        <w:t>(6: 19-21)</w:t>
      </w:r>
      <w:r w:rsidR="00EF0CD1">
        <w:rPr>
          <w:rFonts w:ascii="Arial" w:hAnsi="Arial" w:cs="Arial"/>
          <w:lang w:bidi="ar-JO"/>
        </w:rPr>
        <w:t>.</w:t>
      </w:r>
    </w:p>
    <w:p w14:paraId="19ED7843" w14:textId="77777777" w:rsidR="00E50795" w:rsidRPr="003B6EC3" w:rsidRDefault="00E50795" w:rsidP="00EF0CD1">
      <w:pPr>
        <w:bidi/>
        <w:ind w:left="3168" w:hanging="450"/>
        <w:rPr>
          <w:rFonts w:ascii="Arial" w:hAnsi="Arial" w:cs="Arial"/>
          <w:rtl/>
          <w:lang w:bidi="ar-JO"/>
        </w:rPr>
      </w:pPr>
    </w:p>
    <w:p w14:paraId="462B5837" w14:textId="2667B16F" w:rsidR="00E50795" w:rsidRPr="003B6EC3" w:rsidRDefault="00E50795" w:rsidP="00E50795">
      <w:pPr>
        <w:bidi/>
        <w:ind w:left="3119"/>
        <w:rPr>
          <w:rFonts w:ascii="Arial" w:hAnsi="Arial" w:cs="Arial"/>
          <w:lang w:bidi="ar-JO"/>
        </w:rPr>
      </w:pPr>
      <w:r w:rsidRPr="003B6EC3">
        <w:rPr>
          <w:rFonts w:ascii="Arial" w:hAnsi="Arial" w:cs="Arial"/>
          <w:rtl/>
          <w:lang w:bidi="ar-JO"/>
        </w:rPr>
        <w:t>(1) اجمع مكافآت سماوية – لا أرضية – كونها أبدية (6: 19-20)</w:t>
      </w:r>
      <w:r w:rsidR="00E34E4A">
        <w:rPr>
          <w:rFonts w:ascii="Arial" w:hAnsi="Arial" w:cs="Arial"/>
          <w:lang w:bidi="ar-JO"/>
        </w:rPr>
        <w:t>.</w:t>
      </w:r>
    </w:p>
    <w:p w14:paraId="07E40077" w14:textId="77777777" w:rsidR="00E50795" w:rsidRPr="003B6EC3" w:rsidRDefault="00E50795" w:rsidP="00E50795">
      <w:pPr>
        <w:bidi/>
        <w:ind w:left="3119"/>
        <w:rPr>
          <w:rFonts w:ascii="Arial" w:hAnsi="Arial" w:cs="Arial"/>
          <w:rtl/>
          <w:lang w:bidi="ar-JO"/>
        </w:rPr>
      </w:pPr>
    </w:p>
    <w:p w14:paraId="50F27779" w14:textId="730EA738" w:rsidR="00E50795" w:rsidRPr="003B6EC3" w:rsidRDefault="00E50795" w:rsidP="00E50795">
      <w:pPr>
        <w:bidi/>
        <w:ind w:left="3119"/>
        <w:rPr>
          <w:rFonts w:ascii="Arial" w:hAnsi="Arial" w:cs="Arial"/>
          <w:lang w:bidi="ar-JO"/>
        </w:rPr>
      </w:pPr>
      <w:r w:rsidRPr="003B6EC3">
        <w:rPr>
          <w:rFonts w:ascii="Arial" w:hAnsi="Arial" w:cs="Arial"/>
          <w:rtl/>
          <w:lang w:bidi="ar-JO"/>
        </w:rPr>
        <w:t>(2) ما نعطيه قيمة يأخذ وقتنا وطاقتنا (6: 21)</w:t>
      </w:r>
      <w:r w:rsidR="00E34E4A">
        <w:rPr>
          <w:rFonts w:ascii="Arial" w:hAnsi="Arial" w:cs="Arial"/>
          <w:lang w:bidi="ar-JO"/>
        </w:rPr>
        <w:t>.</w:t>
      </w:r>
    </w:p>
    <w:p w14:paraId="00DE372D" w14:textId="77777777" w:rsidR="002D7BA3" w:rsidRPr="003B6EC3" w:rsidRDefault="002D7BA3" w:rsidP="002D7BA3">
      <w:pPr>
        <w:bidi/>
        <w:ind w:left="2694"/>
        <w:rPr>
          <w:rFonts w:ascii="Arial" w:hAnsi="Arial" w:cs="Arial"/>
          <w:rtl/>
          <w:lang w:bidi="ar-JO"/>
        </w:rPr>
      </w:pPr>
    </w:p>
    <w:p w14:paraId="67F76122" w14:textId="1431FC84" w:rsidR="002D7BA3" w:rsidRPr="003B6EC3" w:rsidRDefault="002D7BA3" w:rsidP="002D7BA3">
      <w:pPr>
        <w:bidi/>
        <w:ind w:left="2694"/>
        <w:rPr>
          <w:rFonts w:ascii="Arial" w:hAnsi="Arial" w:cs="Arial"/>
          <w:lang w:bidi="ar-JO"/>
        </w:rPr>
      </w:pPr>
      <w:r w:rsidRPr="003B6EC3">
        <w:rPr>
          <w:rFonts w:ascii="Arial" w:hAnsi="Arial" w:cs="Arial"/>
          <w:rtl/>
          <w:lang w:bidi="ar-JO"/>
        </w:rPr>
        <w:t>(ب) سبب الإستثمار في السماء هو أن الحكمة تتجنب الطمع (6: 22-23)</w:t>
      </w:r>
      <w:r w:rsidR="00E34E4A">
        <w:rPr>
          <w:rFonts w:ascii="Arial" w:hAnsi="Arial" w:cs="Arial"/>
          <w:lang w:bidi="ar-JO"/>
        </w:rPr>
        <w:t>.</w:t>
      </w:r>
    </w:p>
    <w:p w14:paraId="18564081" w14:textId="77777777" w:rsidR="002D7BA3" w:rsidRPr="003B6EC3" w:rsidRDefault="002D7BA3" w:rsidP="002D7BA3">
      <w:pPr>
        <w:bidi/>
        <w:ind w:left="3119"/>
        <w:rPr>
          <w:rFonts w:ascii="Arial" w:hAnsi="Arial" w:cs="Arial"/>
          <w:rtl/>
          <w:lang w:bidi="ar-JO"/>
        </w:rPr>
      </w:pPr>
    </w:p>
    <w:p w14:paraId="3FF54A10" w14:textId="5CB12074" w:rsidR="002D7BA3" w:rsidRPr="003B6EC3" w:rsidRDefault="002D7BA3" w:rsidP="002D7BA3">
      <w:pPr>
        <w:bidi/>
        <w:ind w:left="3119"/>
        <w:rPr>
          <w:rFonts w:ascii="Arial" w:hAnsi="Arial" w:cs="Arial"/>
          <w:lang w:bidi="ar-JO"/>
        </w:rPr>
      </w:pPr>
      <w:r w:rsidRPr="003B6EC3">
        <w:rPr>
          <w:rFonts w:ascii="Arial" w:hAnsi="Arial" w:cs="Arial"/>
          <w:rtl/>
          <w:lang w:bidi="ar-JO"/>
        </w:rPr>
        <w:t>(1) تكشف المصابيح الأولويات الجيدة وتمنع الحكمة الطمع (6: 22-23أ)</w:t>
      </w:r>
      <w:r w:rsidR="00E34E4A">
        <w:rPr>
          <w:rFonts w:ascii="Arial" w:hAnsi="Arial" w:cs="Arial"/>
          <w:lang w:bidi="ar-JO"/>
        </w:rPr>
        <w:t>.</w:t>
      </w:r>
    </w:p>
    <w:p w14:paraId="4027204E" w14:textId="77777777" w:rsidR="002D7BA3" w:rsidRPr="003B6EC3" w:rsidRDefault="002D7BA3" w:rsidP="002D7BA3">
      <w:pPr>
        <w:bidi/>
        <w:ind w:left="3119"/>
        <w:rPr>
          <w:rFonts w:ascii="Arial" w:hAnsi="Arial" w:cs="Arial"/>
          <w:rtl/>
          <w:lang w:bidi="ar-JO"/>
        </w:rPr>
      </w:pPr>
    </w:p>
    <w:p w14:paraId="380F17AB" w14:textId="1236ED71" w:rsidR="002D7BA3" w:rsidRPr="003B6EC3" w:rsidRDefault="002D7BA3" w:rsidP="002D7BA3">
      <w:pPr>
        <w:bidi/>
        <w:ind w:left="3119"/>
        <w:rPr>
          <w:rFonts w:ascii="Arial" w:hAnsi="Arial" w:cs="Arial"/>
          <w:lang w:bidi="ar-JO"/>
        </w:rPr>
      </w:pPr>
      <w:r w:rsidRPr="003B6EC3">
        <w:rPr>
          <w:rFonts w:ascii="Arial" w:hAnsi="Arial" w:cs="Arial"/>
          <w:rtl/>
          <w:lang w:bidi="ar-JO"/>
        </w:rPr>
        <w:t>(2) الشخص الذي يظن ان الطمع أمر جيد هو في مشكلة حقيقية (6: 23ب)</w:t>
      </w:r>
      <w:r w:rsidR="00E34E4A">
        <w:rPr>
          <w:rFonts w:ascii="Arial" w:hAnsi="Arial" w:cs="Arial"/>
          <w:lang w:bidi="ar-JO"/>
        </w:rPr>
        <w:t>.</w:t>
      </w:r>
    </w:p>
    <w:p w14:paraId="360BD1F7" w14:textId="77777777" w:rsidR="002D7BA3" w:rsidRPr="003B6EC3" w:rsidRDefault="002D7BA3" w:rsidP="002D7BA3">
      <w:pPr>
        <w:bidi/>
        <w:ind w:left="2694"/>
        <w:rPr>
          <w:sz w:val="28"/>
          <w:szCs w:val="28"/>
          <w:rtl/>
          <w:lang w:bidi="ar-JO"/>
        </w:rPr>
      </w:pPr>
    </w:p>
    <w:p w14:paraId="7E82B835" w14:textId="603FBFB9" w:rsidR="002D7BA3" w:rsidRPr="003B6EC3" w:rsidRDefault="002D7BA3" w:rsidP="002D7BA3">
      <w:pPr>
        <w:bidi/>
        <w:ind w:left="2694"/>
        <w:rPr>
          <w:rFonts w:ascii="Arial" w:hAnsi="Arial" w:cs="Arial"/>
          <w:lang w:bidi="ar-JO"/>
        </w:rPr>
      </w:pPr>
      <w:r w:rsidRPr="003B6EC3">
        <w:rPr>
          <w:rFonts w:ascii="Arial" w:hAnsi="Arial" w:cs="Arial"/>
          <w:rtl/>
          <w:lang w:bidi="ar-JO"/>
        </w:rPr>
        <w:t>(ت) سبب الإستثمار في السماء هو أنه إما أن يسيطر علينا الله أو المال (6: 24)</w:t>
      </w:r>
      <w:r w:rsidR="00E34E4A">
        <w:rPr>
          <w:rFonts w:ascii="Arial" w:hAnsi="Arial" w:cs="Arial"/>
          <w:lang w:bidi="ar-JO"/>
        </w:rPr>
        <w:t>.</w:t>
      </w:r>
    </w:p>
    <w:p w14:paraId="77E1D465" w14:textId="77777777" w:rsidR="002D7BA3" w:rsidRPr="003B6EC3" w:rsidRDefault="002D7BA3" w:rsidP="002D7BA3">
      <w:pPr>
        <w:bidi/>
        <w:ind w:left="3119"/>
        <w:rPr>
          <w:rFonts w:ascii="Arial" w:hAnsi="Arial" w:cs="Arial"/>
          <w:rtl/>
          <w:lang w:bidi="ar-JO"/>
        </w:rPr>
      </w:pPr>
    </w:p>
    <w:p w14:paraId="2D9E0C5F" w14:textId="77777777" w:rsidR="002D7BA3" w:rsidRPr="003B6EC3" w:rsidRDefault="002D7BA3" w:rsidP="002D7BA3">
      <w:pPr>
        <w:bidi/>
        <w:ind w:left="3119"/>
        <w:rPr>
          <w:rFonts w:ascii="Arial" w:hAnsi="Arial" w:cs="Arial"/>
          <w:lang w:bidi="ar-JO"/>
        </w:rPr>
      </w:pPr>
      <w:r w:rsidRPr="003B6EC3">
        <w:rPr>
          <w:rFonts w:ascii="Arial" w:hAnsi="Arial" w:cs="Arial"/>
          <w:rtl/>
          <w:lang w:bidi="ar-JO"/>
        </w:rPr>
        <w:t>(1) نحن جميعاً نلتزم تجاه سلطة واحدة فقط (6: 24أ)</w:t>
      </w:r>
    </w:p>
    <w:p w14:paraId="234D5EB9" w14:textId="77777777" w:rsidR="002D7BA3" w:rsidRPr="003B6EC3" w:rsidRDefault="002D7BA3" w:rsidP="002D7BA3">
      <w:pPr>
        <w:bidi/>
        <w:ind w:left="3119"/>
        <w:rPr>
          <w:rFonts w:ascii="Arial" w:hAnsi="Arial" w:cs="Arial"/>
          <w:rtl/>
          <w:lang w:bidi="ar-JO"/>
        </w:rPr>
      </w:pPr>
    </w:p>
    <w:p w14:paraId="6A379A40" w14:textId="77777777" w:rsidR="002D7BA3" w:rsidRPr="003B6EC3" w:rsidRDefault="002D7BA3" w:rsidP="002D7BA3">
      <w:pPr>
        <w:bidi/>
        <w:ind w:left="3119"/>
        <w:rPr>
          <w:rFonts w:ascii="Arial" w:hAnsi="Arial" w:cs="Arial"/>
          <w:lang w:bidi="ar-JO"/>
        </w:rPr>
      </w:pPr>
      <w:r w:rsidRPr="003B6EC3">
        <w:rPr>
          <w:rFonts w:ascii="Arial" w:hAnsi="Arial" w:cs="Arial"/>
          <w:rtl/>
          <w:lang w:bidi="ar-JO"/>
        </w:rPr>
        <w:t>(2) لا نستطيع أن نخدم كلاً من الله والمال (6: 24ب)</w:t>
      </w:r>
    </w:p>
    <w:p w14:paraId="7225682E" w14:textId="77777777" w:rsidR="00820747" w:rsidRPr="003B6EC3" w:rsidRDefault="00820747" w:rsidP="00820747">
      <w:pPr>
        <w:bidi/>
        <w:ind w:left="1985"/>
        <w:rPr>
          <w:rFonts w:ascii="Arial" w:hAnsi="Arial"/>
          <w:b/>
          <w:szCs w:val="28"/>
          <w:rtl/>
          <w:lang w:bidi="ar-JO"/>
        </w:rPr>
      </w:pPr>
    </w:p>
    <w:p w14:paraId="201AB23C" w14:textId="1E03D4BE" w:rsidR="002D7BA3" w:rsidRPr="003B6EC3" w:rsidRDefault="002D7BA3" w:rsidP="00BA6FAD">
      <w:pPr>
        <w:bidi/>
        <w:ind w:left="2808" w:hanging="540"/>
        <w:rPr>
          <w:rFonts w:ascii="Arial" w:hAnsi="Arial" w:cs="Arial"/>
          <w:rtl/>
          <w:lang w:bidi="ar-JO"/>
        </w:rPr>
      </w:pPr>
      <w:r w:rsidRPr="00BA6FAD">
        <w:rPr>
          <w:rFonts w:ascii="Arial" w:hAnsi="Arial" w:cs="Arial"/>
          <w:rtl/>
          <w:lang w:bidi="ar-JO"/>
        </w:rPr>
        <w:t xml:space="preserve">(5) </w:t>
      </w:r>
      <w:r w:rsidRPr="00BA6FAD">
        <w:rPr>
          <w:rFonts w:ascii="Arial" w:hAnsi="Arial" w:cs="Arial"/>
          <w:b/>
          <w:bCs/>
          <w:u w:val="single"/>
          <w:rtl/>
          <w:lang w:bidi="ar-JO"/>
        </w:rPr>
        <w:t>القلق</w:t>
      </w:r>
      <w:r w:rsidRPr="003B6EC3">
        <w:rPr>
          <w:rFonts w:ascii="Arial" w:hAnsi="Arial" w:cs="Arial"/>
          <w:rtl/>
          <w:lang w:bidi="ar-JO"/>
        </w:rPr>
        <w:t xml:space="preserve">: </w:t>
      </w:r>
      <w:r w:rsidR="00820747" w:rsidRPr="003B6EC3">
        <w:rPr>
          <w:rFonts w:ascii="Arial" w:hAnsi="Arial" w:cs="Arial"/>
          <w:rtl/>
          <w:lang w:bidi="ar-JO"/>
        </w:rPr>
        <w:t xml:space="preserve">طريقة هزيمة القلق نحو الطعام واللباس هي الثقة بالله بأنك ستملك مع يسوع </w:t>
      </w:r>
      <w:r w:rsidR="00BA6FAD">
        <w:rPr>
          <w:rFonts w:ascii="Arial" w:hAnsi="Arial" w:cs="Arial"/>
          <w:lang w:bidi="ar-JO"/>
        </w:rPr>
        <w:br/>
      </w:r>
      <w:r w:rsidR="00820747" w:rsidRPr="003B6EC3">
        <w:rPr>
          <w:rFonts w:ascii="Arial" w:hAnsi="Arial" w:cs="Arial"/>
          <w:rtl/>
          <w:lang w:bidi="ar-JO"/>
        </w:rPr>
        <w:t>(6: 25-34)</w:t>
      </w:r>
      <w:r w:rsidR="00BA6FAD">
        <w:rPr>
          <w:rFonts w:ascii="Arial" w:hAnsi="Arial" w:cs="Arial"/>
          <w:lang w:bidi="ar-JO"/>
        </w:rPr>
        <w:t>.</w:t>
      </w:r>
    </w:p>
    <w:p w14:paraId="3B347580" w14:textId="77777777" w:rsidR="00820747" w:rsidRPr="003B6EC3" w:rsidRDefault="00820747" w:rsidP="00820747">
      <w:pPr>
        <w:bidi/>
        <w:ind w:left="2694"/>
        <w:rPr>
          <w:rFonts w:ascii="Arial" w:hAnsi="Arial" w:cs="Arial"/>
          <w:rtl/>
          <w:lang w:bidi="ar-JO"/>
        </w:rPr>
      </w:pPr>
    </w:p>
    <w:p w14:paraId="668C70D6" w14:textId="60EF7230" w:rsidR="00820747" w:rsidRPr="003B6EC3" w:rsidRDefault="00820747" w:rsidP="00287F03">
      <w:pPr>
        <w:bidi/>
        <w:ind w:left="3168" w:hanging="474"/>
        <w:rPr>
          <w:rFonts w:ascii="Arial" w:hAnsi="Arial" w:cs="Arial"/>
          <w:lang w:bidi="ar-JO"/>
        </w:rPr>
      </w:pPr>
      <w:r w:rsidRPr="003B6EC3">
        <w:rPr>
          <w:rFonts w:ascii="Arial" w:hAnsi="Arial" w:cs="Arial"/>
          <w:rtl/>
          <w:lang w:bidi="ar-JO"/>
        </w:rPr>
        <w:t>(أ)</w:t>
      </w:r>
      <w:r w:rsidR="00287F03">
        <w:rPr>
          <w:rFonts w:ascii="Arial" w:hAnsi="Arial" w:cs="Arial"/>
          <w:lang w:bidi="ar-JO"/>
        </w:rPr>
        <w:tab/>
      </w:r>
      <w:r w:rsidRPr="003B6EC3">
        <w:rPr>
          <w:rFonts w:ascii="Arial" w:hAnsi="Arial" w:cs="Arial"/>
          <w:rtl/>
          <w:lang w:bidi="ar-JO"/>
        </w:rPr>
        <w:t xml:space="preserve">طريقة هزيمة القلق نحو الطعام هي </w:t>
      </w:r>
      <w:r w:rsidRPr="003B6EC3">
        <w:rPr>
          <w:rFonts w:ascii="Arial" w:hAnsi="Arial" w:cs="Arial" w:hint="cs"/>
          <w:rtl/>
          <w:lang w:bidi="ar-JO"/>
        </w:rPr>
        <w:t>رؤية</w:t>
      </w:r>
      <w:r w:rsidRPr="003B6EC3">
        <w:rPr>
          <w:rFonts w:ascii="Arial" w:hAnsi="Arial" w:cs="Arial"/>
          <w:rtl/>
          <w:lang w:bidi="ar-JO"/>
        </w:rPr>
        <w:t xml:space="preserve"> الله يطعمنا بينما القلق يجوعنا (6: 25-27)</w:t>
      </w:r>
      <w:r w:rsidR="00287F03">
        <w:rPr>
          <w:rFonts w:ascii="Arial" w:hAnsi="Arial" w:cs="Arial"/>
          <w:lang w:bidi="ar-JO"/>
        </w:rPr>
        <w:t>.</w:t>
      </w:r>
    </w:p>
    <w:p w14:paraId="34D1AA91" w14:textId="77777777" w:rsidR="00820747" w:rsidRPr="003B6EC3" w:rsidRDefault="00820747" w:rsidP="00820747">
      <w:pPr>
        <w:bidi/>
        <w:ind w:left="3119"/>
        <w:rPr>
          <w:rFonts w:ascii="Arial" w:hAnsi="Arial" w:cs="Arial"/>
          <w:rtl/>
          <w:lang w:bidi="ar-JO"/>
        </w:rPr>
      </w:pPr>
    </w:p>
    <w:p w14:paraId="6A895AEF" w14:textId="318AFD77" w:rsidR="00820747" w:rsidRPr="003B6EC3" w:rsidRDefault="00820747" w:rsidP="00820747">
      <w:pPr>
        <w:bidi/>
        <w:ind w:left="3119"/>
        <w:rPr>
          <w:rFonts w:ascii="Arial" w:hAnsi="Arial" w:cs="Arial"/>
          <w:lang w:bidi="ar-JO"/>
        </w:rPr>
      </w:pPr>
      <w:r w:rsidRPr="003B6EC3">
        <w:rPr>
          <w:rFonts w:ascii="Arial" w:hAnsi="Arial" w:cs="Arial"/>
          <w:rtl/>
          <w:lang w:bidi="ar-JO"/>
        </w:rPr>
        <w:t>(1) لا تقلق بخصوص الطعام، الشراب أو اللباس (6: 25)</w:t>
      </w:r>
      <w:r w:rsidR="00287F03">
        <w:rPr>
          <w:rFonts w:ascii="Arial" w:hAnsi="Arial" w:cs="Arial"/>
          <w:lang w:bidi="ar-JO"/>
        </w:rPr>
        <w:t>.</w:t>
      </w:r>
    </w:p>
    <w:p w14:paraId="32726FFF" w14:textId="77777777" w:rsidR="00820747" w:rsidRPr="003B6EC3" w:rsidRDefault="00820747" w:rsidP="00820747">
      <w:pPr>
        <w:bidi/>
        <w:ind w:left="3119"/>
        <w:rPr>
          <w:rFonts w:ascii="Arial" w:hAnsi="Arial" w:cs="Arial"/>
          <w:rtl/>
          <w:lang w:bidi="ar-JO"/>
        </w:rPr>
      </w:pPr>
    </w:p>
    <w:p w14:paraId="6B3F5610" w14:textId="77777777" w:rsidR="00820747" w:rsidRPr="003B6EC3" w:rsidRDefault="00820747" w:rsidP="00820747">
      <w:pPr>
        <w:bidi/>
        <w:ind w:left="3119"/>
        <w:rPr>
          <w:rFonts w:ascii="Arial" w:hAnsi="Arial" w:cs="Arial"/>
          <w:lang w:bidi="ar-JO"/>
        </w:rPr>
      </w:pPr>
      <w:r w:rsidRPr="003B6EC3">
        <w:rPr>
          <w:rFonts w:ascii="Arial" w:hAnsi="Arial" w:cs="Arial"/>
          <w:rtl/>
          <w:lang w:bidi="ar-JO"/>
        </w:rPr>
        <w:t>(2) سيطعمك الله أكثر من الطيور المجتهدة كونه يراك أكثر قيمة</w:t>
      </w:r>
      <w:r w:rsidRPr="003B6EC3">
        <w:rPr>
          <w:rFonts w:ascii="Arial" w:hAnsi="Arial" w:cs="Arial"/>
          <w:lang w:bidi="ar-JO"/>
        </w:rPr>
        <w:t xml:space="preserve"> </w:t>
      </w:r>
      <w:r w:rsidRPr="003B6EC3">
        <w:rPr>
          <w:rFonts w:ascii="Arial" w:hAnsi="Arial" w:cs="Arial"/>
          <w:rtl/>
          <w:lang w:bidi="ar-JO"/>
        </w:rPr>
        <w:t>(6</w:t>
      </w:r>
      <w:r w:rsidRPr="003B6EC3">
        <w:rPr>
          <w:rFonts w:ascii="Arial" w:hAnsi="Arial" w:cs="Arial"/>
          <w:lang w:bidi="ar-JO"/>
        </w:rPr>
        <w:t xml:space="preserve">: </w:t>
      </w:r>
      <w:r w:rsidRPr="003B6EC3">
        <w:rPr>
          <w:rFonts w:ascii="Arial" w:hAnsi="Arial" w:cs="Arial"/>
          <w:rtl/>
          <w:lang w:bidi="ar-JO"/>
        </w:rPr>
        <w:t>26)</w:t>
      </w:r>
      <w:r w:rsidRPr="003B6EC3">
        <w:rPr>
          <w:rFonts w:ascii="Arial" w:hAnsi="Arial" w:cs="Arial"/>
          <w:lang w:bidi="ar-JO"/>
        </w:rPr>
        <w:t>.</w:t>
      </w:r>
    </w:p>
    <w:p w14:paraId="77D58823" w14:textId="77777777" w:rsidR="00820747" w:rsidRPr="003B6EC3" w:rsidRDefault="00820747" w:rsidP="00820747">
      <w:pPr>
        <w:bidi/>
        <w:ind w:left="3119"/>
        <w:rPr>
          <w:rFonts w:ascii="Arial" w:hAnsi="Arial" w:cs="Arial"/>
          <w:rtl/>
          <w:lang w:bidi="ar-JO"/>
        </w:rPr>
      </w:pPr>
    </w:p>
    <w:p w14:paraId="55D4AF4F" w14:textId="7521ECEC" w:rsidR="00820747" w:rsidRPr="003B6EC3" w:rsidRDefault="00820747" w:rsidP="00820747">
      <w:pPr>
        <w:bidi/>
        <w:ind w:left="3119"/>
        <w:rPr>
          <w:rFonts w:ascii="Arial" w:hAnsi="Arial" w:cs="Arial"/>
          <w:lang w:bidi="ar-JO"/>
        </w:rPr>
      </w:pPr>
      <w:r w:rsidRPr="003B6EC3">
        <w:rPr>
          <w:rFonts w:ascii="Arial" w:hAnsi="Arial" w:cs="Arial"/>
          <w:rtl/>
          <w:lang w:bidi="ar-JO"/>
        </w:rPr>
        <w:t>(3) القلق لا يساعدنا على العيش ساعة إضافية واحدة (6: 27)</w:t>
      </w:r>
      <w:r w:rsidR="00287F03">
        <w:rPr>
          <w:rFonts w:ascii="Arial" w:hAnsi="Arial" w:cs="Arial"/>
          <w:lang w:bidi="ar-JO"/>
        </w:rPr>
        <w:t>.</w:t>
      </w:r>
    </w:p>
    <w:p w14:paraId="5B5648A2" w14:textId="77777777" w:rsidR="00820747" w:rsidRPr="003B6EC3" w:rsidRDefault="00820747" w:rsidP="00820747">
      <w:pPr>
        <w:bidi/>
        <w:ind w:left="2694"/>
        <w:rPr>
          <w:rFonts w:ascii="Arial" w:hAnsi="Arial" w:cs="Arial"/>
          <w:rtl/>
          <w:lang w:bidi="ar-JO"/>
        </w:rPr>
      </w:pPr>
    </w:p>
    <w:p w14:paraId="182D4E03" w14:textId="16953514" w:rsidR="00820747" w:rsidRPr="003B6EC3" w:rsidRDefault="00820747" w:rsidP="00287F03">
      <w:pPr>
        <w:bidi/>
        <w:ind w:left="3168" w:hanging="474"/>
        <w:rPr>
          <w:rFonts w:ascii="Arial" w:hAnsi="Arial" w:cs="Arial"/>
          <w:lang w:bidi="ar-JO"/>
        </w:rPr>
      </w:pPr>
      <w:r w:rsidRPr="003B6EC3">
        <w:rPr>
          <w:rFonts w:ascii="Arial" w:hAnsi="Arial" w:cs="Arial"/>
          <w:rtl/>
          <w:lang w:bidi="ar-JO"/>
        </w:rPr>
        <w:t>(ب)</w:t>
      </w:r>
      <w:r w:rsidR="00287F03">
        <w:rPr>
          <w:rFonts w:ascii="Arial" w:hAnsi="Arial" w:cs="Arial"/>
          <w:lang w:bidi="ar-JO"/>
        </w:rPr>
        <w:tab/>
      </w:r>
      <w:r w:rsidRPr="003B6EC3">
        <w:rPr>
          <w:rFonts w:ascii="Arial" w:hAnsi="Arial" w:cs="Arial"/>
          <w:rtl/>
          <w:lang w:bidi="ar-JO"/>
        </w:rPr>
        <w:t>طريقة هزيمة القلق نحو اللباس هي رؤية الله يلبس الطبيعة دون اي قلق (6: 28-30)</w:t>
      </w:r>
      <w:r w:rsidR="00287F03">
        <w:rPr>
          <w:rFonts w:ascii="Arial" w:hAnsi="Arial" w:cs="Arial"/>
          <w:lang w:bidi="ar-JO"/>
        </w:rPr>
        <w:t>.</w:t>
      </w:r>
    </w:p>
    <w:p w14:paraId="1D1696CB" w14:textId="77777777" w:rsidR="00820747" w:rsidRPr="003B6EC3" w:rsidRDefault="00820747" w:rsidP="00820747">
      <w:pPr>
        <w:bidi/>
        <w:ind w:left="3119"/>
        <w:rPr>
          <w:rFonts w:ascii="Arial" w:hAnsi="Arial" w:cs="Arial"/>
          <w:rtl/>
          <w:lang w:bidi="ar-JO"/>
        </w:rPr>
      </w:pPr>
    </w:p>
    <w:p w14:paraId="06A3AB16" w14:textId="186D23B8" w:rsidR="00820747" w:rsidRPr="003B6EC3" w:rsidRDefault="00820747" w:rsidP="00820747">
      <w:pPr>
        <w:bidi/>
        <w:ind w:left="3119"/>
        <w:rPr>
          <w:rFonts w:ascii="Arial" w:hAnsi="Arial" w:cs="Arial"/>
          <w:lang w:bidi="ar-JO"/>
        </w:rPr>
      </w:pPr>
      <w:r w:rsidRPr="003B6EC3">
        <w:rPr>
          <w:rFonts w:ascii="Arial" w:hAnsi="Arial" w:cs="Arial"/>
          <w:rtl/>
          <w:lang w:bidi="ar-JO"/>
        </w:rPr>
        <w:t>(1) لا تقلق بخصوص اللباس (6: 28أ)</w:t>
      </w:r>
      <w:r w:rsidR="00287F03">
        <w:rPr>
          <w:rFonts w:ascii="Arial" w:hAnsi="Arial" w:cs="Arial"/>
          <w:lang w:bidi="ar-JO"/>
        </w:rPr>
        <w:t>.</w:t>
      </w:r>
    </w:p>
    <w:p w14:paraId="4FE72D74" w14:textId="77777777" w:rsidR="00820747" w:rsidRPr="003B6EC3" w:rsidRDefault="00820747" w:rsidP="00820747">
      <w:pPr>
        <w:bidi/>
        <w:ind w:left="3119"/>
        <w:rPr>
          <w:rFonts w:ascii="Arial" w:hAnsi="Arial" w:cs="Arial"/>
          <w:rtl/>
          <w:lang w:bidi="ar-JO"/>
        </w:rPr>
      </w:pPr>
    </w:p>
    <w:p w14:paraId="72C79966" w14:textId="68441F2E" w:rsidR="00820747" w:rsidRPr="003B6EC3" w:rsidRDefault="00820747" w:rsidP="00820747">
      <w:pPr>
        <w:bidi/>
        <w:ind w:left="3119"/>
        <w:rPr>
          <w:rFonts w:ascii="Arial" w:hAnsi="Arial" w:cs="Arial"/>
          <w:lang w:bidi="ar-JO"/>
        </w:rPr>
      </w:pPr>
      <w:r w:rsidRPr="003B6EC3">
        <w:rPr>
          <w:rFonts w:ascii="Arial" w:hAnsi="Arial" w:cs="Arial"/>
          <w:rtl/>
          <w:lang w:bidi="ar-JO"/>
        </w:rPr>
        <w:t>(2) يلبس الله الزنابق حتى أكثر مما ألبس سليمان (6: 28ب-29)</w:t>
      </w:r>
      <w:r w:rsidR="00287F03">
        <w:rPr>
          <w:rFonts w:ascii="Arial" w:hAnsi="Arial" w:cs="Arial"/>
          <w:lang w:bidi="ar-JO"/>
        </w:rPr>
        <w:t>.</w:t>
      </w:r>
    </w:p>
    <w:p w14:paraId="6E54CB39" w14:textId="77777777" w:rsidR="00820747" w:rsidRPr="003B6EC3" w:rsidRDefault="00820747" w:rsidP="00820747">
      <w:pPr>
        <w:bidi/>
        <w:ind w:left="3119"/>
        <w:rPr>
          <w:rFonts w:ascii="Arial" w:hAnsi="Arial" w:cs="Arial"/>
          <w:rtl/>
          <w:lang w:bidi="ar-JO"/>
        </w:rPr>
      </w:pPr>
    </w:p>
    <w:p w14:paraId="46053C92" w14:textId="77777777" w:rsidR="00820747" w:rsidRPr="003B6EC3" w:rsidRDefault="00820747" w:rsidP="00820747">
      <w:pPr>
        <w:bidi/>
        <w:ind w:left="3119"/>
        <w:rPr>
          <w:rFonts w:ascii="Arial" w:hAnsi="Arial" w:cs="Arial"/>
          <w:lang w:bidi="ar-JO"/>
        </w:rPr>
      </w:pPr>
      <w:r w:rsidRPr="003B6EC3">
        <w:rPr>
          <w:rFonts w:ascii="Arial" w:hAnsi="Arial" w:cs="Arial"/>
          <w:rtl/>
          <w:lang w:bidi="ar-JO"/>
        </w:rPr>
        <w:t>(3) يهتم الله بعشب الأرض ولذلك فإنه سيتهم بأشخاص ثمينين مثلنا (6: 30)</w:t>
      </w:r>
    </w:p>
    <w:p w14:paraId="51F19869" w14:textId="77777777" w:rsidR="00820747" w:rsidRPr="003B6EC3" w:rsidRDefault="00820747" w:rsidP="00820747">
      <w:pPr>
        <w:bidi/>
        <w:ind w:left="2694"/>
        <w:rPr>
          <w:sz w:val="28"/>
          <w:szCs w:val="28"/>
          <w:rtl/>
          <w:lang w:bidi="ar-JO"/>
        </w:rPr>
      </w:pPr>
    </w:p>
    <w:p w14:paraId="50475AF3" w14:textId="5EC936B1" w:rsidR="00820747" w:rsidRPr="003B6EC3" w:rsidRDefault="00820747" w:rsidP="00287F03">
      <w:pPr>
        <w:bidi/>
        <w:ind w:left="3168" w:hanging="474"/>
        <w:rPr>
          <w:rFonts w:ascii="Arial" w:hAnsi="Arial" w:cs="Arial"/>
          <w:lang w:bidi="ar-JO"/>
        </w:rPr>
      </w:pPr>
      <w:r w:rsidRPr="003B6EC3">
        <w:rPr>
          <w:rFonts w:ascii="Arial" w:hAnsi="Arial" w:cs="Arial"/>
          <w:rtl/>
          <w:lang w:bidi="ar-JO"/>
        </w:rPr>
        <w:t>(ت)</w:t>
      </w:r>
      <w:r w:rsidR="00287F03">
        <w:rPr>
          <w:rFonts w:ascii="Arial" w:hAnsi="Arial" w:cs="Arial"/>
          <w:lang w:bidi="ar-JO"/>
        </w:rPr>
        <w:tab/>
      </w:r>
      <w:r w:rsidRPr="003B6EC3">
        <w:rPr>
          <w:rFonts w:ascii="Arial" w:hAnsi="Arial" w:cs="Arial"/>
          <w:rtl/>
          <w:lang w:bidi="ar-JO"/>
        </w:rPr>
        <w:t>طريقة هزيمة القلق بخصوص الطعام واللباس هي الثقة بالله أنك ستحكم مع يسوع (6: 31-34)</w:t>
      </w:r>
      <w:r w:rsidR="00287F03">
        <w:rPr>
          <w:rFonts w:ascii="Arial" w:hAnsi="Arial" w:cs="Arial"/>
          <w:lang w:bidi="ar-JO"/>
        </w:rPr>
        <w:t>.</w:t>
      </w:r>
    </w:p>
    <w:p w14:paraId="5C78F571" w14:textId="77777777" w:rsidR="00980BDD" w:rsidRPr="003B6EC3" w:rsidRDefault="00980BDD" w:rsidP="00980BDD">
      <w:pPr>
        <w:bidi/>
        <w:ind w:left="3119"/>
        <w:rPr>
          <w:rFonts w:ascii="Arial" w:hAnsi="Arial" w:cs="Arial"/>
          <w:rtl/>
          <w:lang w:bidi="ar-JO"/>
        </w:rPr>
      </w:pPr>
    </w:p>
    <w:p w14:paraId="276CCFBC" w14:textId="1DE00FB1" w:rsidR="00980BDD" w:rsidRPr="003B6EC3" w:rsidRDefault="00980BDD" w:rsidP="00980BDD">
      <w:pPr>
        <w:bidi/>
        <w:ind w:left="3119"/>
        <w:rPr>
          <w:rFonts w:ascii="Arial" w:hAnsi="Arial" w:cs="Arial"/>
          <w:lang w:bidi="ar-JO"/>
        </w:rPr>
      </w:pPr>
      <w:r w:rsidRPr="003B6EC3">
        <w:rPr>
          <w:rFonts w:ascii="Arial" w:hAnsi="Arial" w:cs="Arial"/>
          <w:rtl/>
          <w:lang w:bidi="ar-JO"/>
        </w:rPr>
        <w:t>(1) لذلك استبدل القلق بطلب حكم المسيح على الأرض (6: 31-33)</w:t>
      </w:r>
      <w:r w:rsidR="00FC30D5">
        <w:rPr>
          <w:rFonts w:ascii="Arial" w:hAnsi="Arial" w:cs="Arial"/>
          <w:lang w:bidi="ar-JO"/>
        </w:rPr>
        <w:t>.</w:t>
      </w:r>
    </w:p>
    <w:p w14:paraId="146A376A" w14:textId="77777777" w:rsidR="00980BDD" w:rsidRPr="003B6EC3" w:rsidRDefault="00980BDD" w:rsidP="00980BDD">
      <w:pPr>
        <w:bidi/>
        <w:ind w:left="3119"/>
        <w:rPr>
          <w:rFonts w:ascii="Arial" w:hAnsi="Arial" w:cs="Arial"/>
          <w:rtl/>
          <w:lang w:bidi="ar-JO"/>
        </w:rPr>
      </w:pPr>
    </w:p>
    <w:p w14:paraId="49DCA85C" w14:textId="37C6C80D" w:rsidR="00980BDD" w:rsidRPr="003B6EC3" w:rsidRDefault="00980BDD" w:rsidP="00980BDD">
      <w:pPr>
        <w:bidi/>
        <w:ind w:left="3119"/>
        <w:rPr>
          <w:rFonts w:ascii="Arial" w:hAnsi="Arial" w:cs="Arial"/>
          <w:lang w:bidi="ar-JO"/>
        </w:rPr>
      </w:pPr>
      <w:r w:rsidRPr="003B6EC3">
        <w:rPr>
          <w:rFonts w:ascii="Arial" w:hAnsi="Arial" w:cs="Arial"/>
          <w:rtl/>
          <w:lang w:bidi="ar-JO"/>
        </w:rPr>
        <w:t>(2) لذلك استبدل الإهتم بالغد بالثقة بالله اليوم (6: 34)</w:t>
      </w:r>
      <w:r w:rsidR="00FC30D5">
        <w:rPr>
          <w:rFonts w:ascii="Arial" w:hAnsi="Arial" w:cs="Arial"/>
          <w:lang w:bidi="ar-JO"/>
        </w:rPr>
        <w:t>.</w:t>
      </w:r>
    </w:p>
    <w:p w14:paraId="3133BCDF" w14:textId="77777777" w:rsidR="00DB74C3" w:rsidRPr="003B6EC3" w:rsidRDefault="00DB74C3" w:rsidP="00DB74C3">
      <w:pPr>
        <w:bidi/>
        <w:ind w:left="1985"/>
        <w:rPr>
          <w:rFonts w:ascii="Arial" w:hAnsi="Arial" w:cs="Arial"/>
          <w:b/>
          <w:rtl/>
          <w:lang w:bidi="ar-JO"/>
        </w:rPr>
      </w:pPr>
    </w:p>
    <w:p w14:paraId="28E17C9F" w14:textId="04A5E677" w:rsidR="00DB74C3" w:rsidRPr="003B6EC3" w:rsidRDefault="00DB74C3" w:rsidP="009B6648">
      <w:pPr>
        <w:bidi/>
        <w:ind w:left="2808" w:hanging="540"/>
        <w:rPr>
          <w:rFonts w:ascii="Arial" w:hAnsi="Arial" w:cs="Arial"/>
          <w:rtl/>
          <w:lang w:bidi="ar-JO"/>
        </w:rPr>
      </w:pPr>
      <w:r w:rsidRPr="009B6648">
        <w:rPr>
          <w:rFonts w:ascii="Arial" w:hAnsi="Arial" w:cs="Arial"/>
          <w:rtl/>
          <w:lang w:bidi="ar-JO"/>
        </w:rPr>
        <w:t>(6)</w:t>
      </w:r>
      <w:r w:rsidR="009B6648">
        <w:rPr>
          <w:rFonts w:ascii="Arial" w:hAnsi="Arial" w:cs="Arial"/>
          <w:lang w:bidi="ar-JO"/>
        </w:rPr>
        <w:tab/>
      </w:r>
      <w:r w:rsidRPr="009B6648">
        <w:rPr>
          <w:rFonts w:ascii="Arial" w:hAnsi="Arial" w:cs="Arial"/>
          <w:rtl/>
          <w:lang w:bidi="ar-JO"/>
        </w:rPr>
        <w:t>الإدانة:</w:t>
      </w:r>
      <w:r w:rsidRPr="003B6EC3">
        <w:rPr>
          <w:rFonts w:ascii="Arial" w:hAnsi="Arial" w:cs="Arial"/>
          <w:rtl/>
          <w:lang w:bidi="ar-JO"/>
        </w:rPr>
        <w:t xml:space="preserve"> طريقة إدانة الآخرين هي بالخوف، الإتضاع والحكمة (مت 7: 1-6، راجع لو 6: 37-42)</w:t>
      </w:r>
      <w:r w:rsidR="00375027">
        <w:rPr>
          <w:rFonts w:ascii="Arial" w:hAnsi="Arial" w:cs="Arial"/>
          <w:lang w:bidi="ar-JO"/>
        </w:rPr>
        <w:t>.</w:t>
      </w:r>
      <w:r w:rsidRPr="003B6EC3">
        <w:rPr>
          <w:rFonts w:ascii="Arial" w:hAnsi="Arial" w:cs="Arial"/>
          <w:rtl/>
          <w:lang w:bidi="ar-JO"/>
        </w:rPr>
        <w:t xml:space="preserve"> </w:t>
      </w:r>
      <w:r w:rsidR="00375027" w:rsidRPr="003B6EC3">
        <w:rPr>
          <w:rFonts w:ascii="Arial" w:hAnsi="Arial" w:cs="Arial"/>
          <w:rtl/>
          <w:lang w:bidi="ar-JO"/>
        </w:rPr>
        <w:t>أنظر صفحة 80ذ</w:t>
      </w:r>
    </w:p>
    <w:p w14:paraId="7D428B8E" w14:textId="77777777" w:rsidR="00DB74C3" w:rsidRPr="003B6EC3" w:rsidRDefault="00DB74C3" w:rsidP="00DB74C3">
      <w:pPr>
        <w:bidi/>
        <w:ind w:left="2694"/>
        <w:rPr>
          <w:rFonts w:ascii="Arial" w:hAnsi="Arial" w:cs="Arial"/>
          <w:rtl/>
          <w:lang w:bidi="ar-JO"/>
        </w:rPr>
      </w:pPr>
    </w:p>
    <w:p w14:paraId="7CF0C92F" w14:textId="5FF570E3" w:rsidR="00DB74C3" w:rsidRPr="003B6EC3" w:rsidRDefault="00DB74C3" w:rsidP="00DB74C3">
      <w:pPr>
        <w:bidi/>
        <w:ind w:left="2694"/>
        <w:rPr>
          <w:rFonts w:ascii="Arial" w:hAnsi="Arial" w:cs="Arial"/>
          <w:lang w:bidi="ar-JO"/>
        </w:rPr>
      </w:pPr>
      <w:r w:rsidRPr="003B6EC3">
        <w:rPr>
          <w:rFonts w:ascii="Arial" w:hAnsi="Arial" w:cs="Arial"/>
          <w:rtl/>
          <w:lang w:bidi="ar-JO"/>
        </w:rPr>
        <w:lastRenderedPageBreak/>
        <w:t>(أ) الخوف: طريقة إدانة الآخرين هي من خلال إدراك أن الله سيدينك (7: 1-2)</w:t>
      </w:r>
      <w:r w:rsidR="00FC30D5">
        <w:rPr>
          <w:rFonts w:ascii="Arial" w:hAnsi="Arial" w:cs="Arial"/>
          <w:lang w:bidi="ar-JO"/>
        </w:rPr>
        <w:t>.</w:t>
      </w:r>
    </w:p>
    <w:p w14:paraId="3C6300FE" w14:textId="77777777" w:rsidR="00DB74C3" w:rsidRPr="003B6EC3" w:rsidRDefault="00DB74C3" w:rsidP="00DB74C3">
      <w:pPr>
        <w:bidi/>
        <w:ind w:left="3119"/>
        <w:rPr>
          <w:rFonts w:ascii="Arial" w:hAnsi="Arial" w:cs="Arial"/>
          <w:rtl/>
          <w:lang w:bidi="ar-JO"/>
        </w:rPr>
      </w:pPr>
    </w:p>
    <w:p w14:paraId="3D29DFEC" w14:textId="5189CFCE" w:rsidR="00DB74C3" w:rsidRPr="003B6EC3" w:rsidRDefault="00DB74C3" w:rsidP="00FC30D5">
      <w:pPr>
        <w:bidi/>
        <w:ind w:left="3528" w:hanging="409"/>
        <w:rPr>
          <w:rFonts w:ascii="Arial" w:hAnsi="Arial" w:cs="Arial"/>
          <w:lang w:bidi="ar-JO"/>
        </w:rPr>
      </w:pPr>
      <w:r w:rsidRPr="003B6EC3">
        <w:rPr>
          <w:rFonts w:ascii="Arial" w:hAnsi="Arial" w:cs="Arial"/>
          <w:rtl/>
          <w:lang w:bidi="ar-JO"/>
        </w:rPr>
        <w:t>(1)</w:t>
      </w:r>
      <w:r w:rsidR="00FC30D5">
        <w:rPr>
          <w:rFonts w:ascii="Arial" w:hAnsi="Arial" w:cs="Arial"/>
          <w:lang w:bidi="ar-JO"/>
        </w:rPr>
        <w:tab/>
      </w:r>
      <w:r w:rsidRPr="003B6EC3">
        <w:rPr>
          <w:rFonts w:ascii="Arial" w:hAnsi="Arial" w:cs="Arial"/>
          <w:rtl/>
          <w:lang w:bidi="ar-JO"/>
        </w:rPr>
        <w:t xml:space="preserve">لا تركز على المناطق الضعيفة في الآخرين عندما تكون أضعف منهم </w:t>
      </w:r>
      <w:r w:rsidR="00FC4084">
        <w:rPr>
          <w:rFonts w:ascii="Arial" w:hAnsi="Arial" w:cs="Arial"/>
          <w:lang w:bidi="ar-JO"/>
        </w:rPr>
        <w:br/>
      </w:r>
      <w:r w:rsidRPr="003B6EC3">
        <w:rPr>
          <w:rFonts w:ascii="Arial" w:hAnsi="Arial" w:cs="Arial"/>
          <w:rtl/>
          <w:lang w:bidi="ar-JO"/>
        </w:rPr>
        <w:t>(7: 1)</w:t>
      </w:r>
      <w:r w:rsidR="00FC30D5">
        <w:rPr>
          <w:rFonts w:ascii="Arial" w:hAnsi="Arial" w:cs="Arial"/>
          <w:lang w:bidi="ar-JO"/>
        </w:rPr>
        <w:t>.</w:t>
      </w:r>
    </w:p>
    <w:p w14:paraId="0A803DCD" w14:textId="77777777" w:rsidR="00DB74C3" w:rsidRPr="003B6EC3" w:rsidRDefault="00DB74C3" w:rsidP="00FC30D5">
      <w:pPr>
        <w:bidi/>
        <w:ind w:left="3528" w:hanging="409"/>
        <w:rPr>
          <w:rFonts w:ascii="Arial" w:hAnsi="Arial" w:cs="Arial"/>
          <w:rtl/>
          <w:lang w:bidi="ar-JO"/>
        </w:rPr>
      </w:pPr>
    </w:p>
    <w:p w14:paraId="74CF8583" w14:textId="6B9306AF" w:rsidR="00DB74C3" w:rsidRPr="003B6EC3" w:rsidRDefault="00DB74C3" w:rsidP="00FC30D5">
      <w:pPr>
        <w:bidi/>
        <w:ind w:left="3528" w:hanging="409"/>
        <w:rPr>
          <w:rFonts w:ascii="Arial" w:hAnsi="Arial" w:cs="Arial"/>
          <w:lang w:bidi="ar-JO"/>
        </w:rPr>
      </w:pPr>
      <w:r w:rsidRPr="003B6EC3">
        <w:rPr>
          <w:rFonts w:ascii="Arial" w:hAnsi="Arial" w:cs="Arial"/>
          <w:rtl/>
          <w:lang w:bidi="ar-JO"/>
        </w:rPr>
        <w:t>(2)</w:t>
      </w:r>
      <w:r w:rsidR="00FC30D5">
        <w:rPr>
          <w:rFonts w:ascii="Arial" w:hAnsi="Arial" w:cs="Arial"/>
          <w:lang w:bidi="ar-JO"/>
        </w:rPr>
        <w:tab/>
      </w:r>
      <w:r w:rsidRPr="003B6EC3">
        <w:rPr>
          <w:rFonts w:ascii="Arial" w:hAnsi="Arial" w:cs="Arial"/>
          <w:rtl/>
          <w:lang w:bidi="ar-JO"/>
        </w:rPr>
        <w:t>اعلم أن الله سوف يضعك على نفس المقياس الذي تضعه للآخرين (7: 2)</w:t>
      </w:r>
      <w:r w:rsidR="00FC30D5">
        <w:rPr>
          <w:rFonts w:ascii="Arial" w:hAnsi="Arial" w:cs="Arial"/>
          <w:lang w:bidi="ar-JO"/>
        </w:rPr>
        <w:t>.</w:t>
      </w:r>
    </w:p>
    <w:p w14:paraId="5841DA97" w14:textId="77777777" w:rsidR="00DB74C3" w:rsidRPr="003B6EC3" w:rsidRDefault="00DB74C3" w:rsidP="00DB74C3">
      <w:pPr>
        <w:bidi/>
        <w:ind w:left="2694"/>
        <w:rPr>
          <w:rFonts w:ascii="Arial" w:hAnsi="Arial" w:cs="Arial"/>
          <w:rtl/>
          <w:lang w:bidi="ar-JO"/>
        </w:rPr>
      </w:pPr>
    </w:p>
    <w:p w14:paraId="716BB130" w14:textId="77777777" w:rsidR="00DB74C3" w:rsidRPr="003B6EC3" w:rsidRDefault="00DB74C3" w:rsidP="00DB74C3">
      <w:pPr>
        <w:bidi/>
        <w:ind w:left="2694"/>
        <w:rPr>
          <w:rFonts w:ascii="Arial" w:hAnsi="Arial" w:cs="Arial"/>
          <w:lang w:bidi="ar-JO"/>
        </w:rPr>
      </w:pPr>
      <w:r w:rsidRPr="003B6EC3">
        <w:rPr>
          <w:rFonts w:ascii="Arial" w:hAnsi="Arial" w:cs="Arial"/>
          <w:rtl/>
          <w:lang w:bidi="ar-JO"/>
        </w:rPr>
        <w:t>(ب) الإتضاع: طريقة إدانة الآخرين هي أن تدين حياتك الشخصية أولاً (7: 3-5)</w:t>
      </w:r>
    </w:p>
    <w:p w14:paraId="4B797293" w14:textId="77777777" w:rsidR="00DB74C3" w:rsidRPr="003B6EC3" w:rsidRDefault="00DB74C3" w:rsidP="00DB74C3">
      <w:pPr>
        <w:bidi/>
        <w:ind w:left="3119"/>
        <w:rPr>
          <w:rFonts w:ascii="Arial" w:hAnsi="Arial" w:cs="Arial"/>
          <w:rtl/>
          <w:lang w:bidi="ar-JO"/>
        </w:rPr>
      </w:pPr>
    </w:p>
    <w:p w14:paraId="0D2D6013" w14:textId="0E27110D" w:rsidR="00DB74C3" w:rsidRPr="003B6EC3" w:rsidRDefault="00DB74C3" w:rsidP="009C714C">
      <w:pPr>
        <w:bidi/>
        <w:ind w:left="3528" w:hanging="409"/>
        <w:rPr>
          <w:rFonts w:ascii="Arial" w:hAnsi="Arial" w:cs="Arial"/>
          <w:lang w:bidi="ar-JO"/>
        </w:rPr>
      </w:pPr>
      <w:r w:rsidRPr="003B6EC3">
        <w:rPr>
          <w:rFonts w:ascii="Arial" w:hAnsi="Arial" w:cs="Arial"/>
          <w:rtl/>
          <w:lang w:bidi="ar-JO"/>
        </w:rPr>
        <w:t>(1) لا تركز على المناطق الضعيفة في الآخرين عندما تكون أضعف منهم (7: 3-4أ)</w:t>
      </w:r>
      <w:r w:rsidR="009C714C">
        <w:rPr>
          <w:rFonts w:ascii="Arial" w:hAnsi="Arial" w:cs="Arial"/>
          <w:lang w:bidi="ar-JO"/>
        </w:rPr>
        <w:t>.</w:t>
      </w:r>
    </w:p>
    <w:p w14:paraId="20CB773F" w14:textId="77777777" w:rsidR="00DB74C3" w:rsidRPr="003B6EC3" w:rsidRDefault="00DB74C3" w:rsidP="009C714C">
      <w:pPr>
        <w:bidi/>
        <w:ind w:left="3528" w:hanging="409"/>
        <w:rPr>
          <w:rFonts w:ascii="Arial" w:hAnsi="Arial" w:cs="Arial"/>
          <w:rtl/>
          <w:lang w:bidi="ar-JO"/>
        </w:rPr>
      </w:pPr>
    </w:p>
    <w:p w14:paraId="7BD13C2D" w14:textId="6597DF97" w:rsidR="00DB74C3" w:rsidRPr="003B6EC3" w:rsidRDefault="00DB74C3" w:rsidP="009C714C">
      <w:pPr>
        <w:bidi/>
        <w:ind w:left="3528" w:hanging="409"/>
        <w:rPr>
          <w:rFonts w:ascii="Arial" w:hAnsi="Arial" w:cs="Arial"/>
          <w:lang w:bidi="ar-JO"/>
        </w:rPr>
      </w:pPr>
      <w:r w:rsidRPr="003B6EC3">
        <w:rPr>
          <w:rFonts w:ascii="Arial" w:hAnsi="Arial" w:cs="Arial"/>
          <w:rtl/>
          <w:lang w:bidi="ar-JO"/>
        </w:rPr>
        <w:t>(2) اعمل على حل مشكلتك قبل مساعدة الآخر الذي يصارع أقل في هذه الناحية (7: 4ب-5)</w:t>
      </w:r>
      <w:r w:rsidR="00422B1B">
        <w:rPr>
          <w:rFonts w:ascii="Arial" w:hAnsi="Arial" w:cs="Arial"/>
          <w:lang w:bidi="ar-JO"/>
        </w:rPr>
        <w:t>.</w:t>
      </w:r>
    </w:p>
    <w:p w14:paraId="24FE8EE6" w14:textId="77777777" w:rsidR="00E60F73" w:rsidRPr="003B6EC3" w:rsidRDefault="00E60F73" w:rsidP="00E60F73">
      <w:pPr>
        <w:bidi/>
        <w:ind w:left="2694"/>
        <w:rPr>
          <w:sz w:val="28"/>
          <w:szCs w:val="28"/>
          <w:rtl/>
          <w:lang w:bidi="ar-JO"/>
        </w:rPr>
      </w:pPr>
    </w:p>
    <w:p w14:paraId="54BCCD78" w14:textId="0E699872" w:rsidR="00E60F73" w:rsidRPr="003B6EC3" w:rsidRDefault="00E60F73" w:rsidP="00E60F73">
      <w:pPr>
        <w:bidi/>
        <w:ind w:left="2694"/>
        <w:rPr>
          <w:rFonts w:ascii="Arial" w:hAnsi="Arial" w:cs="Arial"/>
          <w:lang w:bidi="ar-JO"/>
        </w:rPr>
      </w:pPr>
      <w:r w:rsidRPr="003B6EC3">
        <w:rPr>
          <w:rFonts w:ascii="Arial" w:hAnsi="Arial" w:cs="Arial"/>
          <w:rtl/>
          <w:lang w:bidi="ar-JO"/>
        </w:rPr>
        <w:t>(ت) الحكمة: طريقة إدانة الآخرين هي التمييز فيمن تستثمر حياتك (7: 6)</w:t>
      </w:r>
      <w:r w:rsidR="00422B1B">
        <w:rPr>
          <w:rFonts w:ascii="Arial" w:hAnsi="Arial" w:cs="Arial"/>
          <w:lang w:bidi="ar-JO"/>
        </w:rPr>
        <w:t>.</w:t>
      </w:r>
      <w:r w:rsidRPr="003B6EC3">
        <w:rPr>
          <w:rFonts w:ascii="Arial" w:hAnsi="Arial" w:cs="Arial"/>
          <w:rtl/>
          <w:lang w:bidi="ar-JO"/>
        </w:rPr>
        <w:t xml:space="preserve"> </w:t>
      </w:r>
    </w:p>
    <w:p w14:paraId="6A234C1C" w14:textId="77777777" w:rsidR="00E60F73" w:rsidRPr="003B6EC3" w:rsidRDefault="00E60F73" w:rsidP="00E60F73">
      <w:pPr>
        <w:bidi/>
        <w:ind w:left="3119"/>
        <w:rPr>
          <w:rFonts w:ascii="Arial" w:hAnsi="Arial" w:cs="Arial"/>
          <w:rtl/>
          <w:lang w:bidi="ar-JO"/>
        </w:rPr>
      </w:pPr>
    </w:p>
    <w:p w14:paraId="672BAE01" w14:textId="040A192C" w:rsidR="00E60F73" w:rsidRPr="003B6EC3" w:rsidRDefault="00E60F73" w:rsidP="00E60F73">
      <w:pPr>
        <w:bidi/>
        <w:ind w:left="3119"/>
        <w:rPr>
          <w:rFonts w:ascii="Arial" w:hAnsi="Arial" w:cs="Arial"/>
          <w:lang w:bidi="ar-JO"/>
        </w:rPr>
      </w:pPr>
      <w:r w:rsidRPr="003B6EC3">
        <w:rPr>
          <w:rFonts w:ascii="Arial" w:hAnsi="Arial" w:cs="Arial"/>
          <w:rtl/>
          <w:lang w:bidi="ar-JO"/>
        </w:rPr>
        <w:t>(1) لا تضيع موارد قيمة على أولئك الذين يهتمون أقل (7: 6أ)</w:t>
      </w:r>
      <w:r w:rsidR="00422B1B">
        <w:rPr>
          <w:rFonts w:ascii="Arial" w:hAnsi="Arial" w:cs="Arial"/>
          <w:lang w:bidi="ar-JO"/>
        </w:rPr>
        <w:t>.</w:t>
      </w:r>
    </w:p>
    <w:p w14:paraId="11BF426B" w14:textId="77777777" w:rsidR="00E60F73" w:rsidRPr="003B6EC3" w:rsidRDefault="00E60F73" w:rsidP="00E60F73">
      <w:pPr>
        <w:bidi/>
        <w:ind w:left="3119"/>
        <w:rPr>
          <w:rFonts w:ascii="Arial" w:hAnsi="Arial" w:cs="Arial"/>
          <w:rtl/>
          <w:lang w:bidi="ar-JO"/>
        </w:rPr>
      </w:pPr>
    </w:p>
    <w:p w14:paraId="7163C57B" w14:textId="77777777" w:rsidR="00E60F73" w:rsidRPr="003B6EC3" w:rsidRDefault="00E60F73" w:rsidP="00E60F73">
      <w:pPr>
        <w:bidi/>
        <w:ind w:left="3119"/>
        <w:rPr>
          <w:rFonts w:ascii="Arial" w:hAnsi="Arial" w:cs="Arial"/>
          <w:rtl/>
          <w:lang w:bidi="ar-JO"/>
        </w:rPr>
      </w:pPr>
      <w:r w:rsidRPr="003B6EC3">
        <w:rPr>
          <w:rFonts w:ascii="Arial" w:hAnsi="Arial" w:cs="Arial"/>
          <w:rtl/>
          <w:lang w:bidi="ar-JO"/>
        </w:rPr>
        <w:t>(2) الأشخاص الذين يستهزئون باستثمارك فيهم يمكن أن يؤذوك حقاً (7: 6ب)</w:t>
      </w:r>
      <w:r w:rsidRPr="003B6EC3">
        <w:rPr>
          <w:rFonts w:ascii="Arial" w:hAnsi="Arial" w:cs="Arial"/>
          <w:lang w:bidi="ar-JO"/>
        </w:rPr>
        <w:t>.</w:t>
      </w:r>
    </w:p>
    <w:p w14:paraId="1B9BEBE2" w14:textId="77777777" w:rsidR="00E60F73" w:rsidRPr="003B6EC3" w:rsidRDefault="00E60F73" w:rsidP="00E60F73">
      <w:pPr>
        <w:bidi/>
        <w:ind w:left="3119"/>
        <w:rPr>
          <w:rFonts w:ascii="Arial" w:hAnsi="Arial" w:cs="Arial"/>
          <w:rtl/>
          <w:lang w:bidi="ar-JO"/>
        </w:rPr>
      </w:pPr>
    </w:p>
    <w:p w14:paraId="5BA3ECE5" w14:textId="77777777" w:rsidR="00E60F73" w:rsidRPr="003B6EC3" w:rsidRDefault="00E60F73" w:rsidP="00E60F73">
      <w:pPr>
        <w:bidi/>
        <w:ind w:left="1418"/>
        <w:rPr>
          <w:sz w:val="28"/>
          <w:szCs w:val="28"/>
          <w:rtl/>
          <w:lang w:bidi="ar-JO"/>
        </w:rPr>
      </w:pPr>
    </w:p>
    <w:p w14:paraId="0954C624" w14:textId="1FF2E3BC" w:rsidR="00E60F73" w:rsidRPr="003B6EC3" w:rsidRDefault="00E60F73" w:rsidP="00AA0A95">
      <w:pPr>
        <w:bidi/>
        <w:ind w:left="1728" w:hanging="360"/>
        <w:rPr>
          <w:rFonts w:ascii="Arial" w:hAnsi="Arial" w:cs="Arial"/>
          <w:lang w:bidi="ar-JO"/>
        </w:rPr>
      </w:pPr>
      <w:r w:rsidRPr="003B6EC3">
        <w:rPr>
          <w:rFonts w:ascii="Arial" w:hAnsi="Arial" w:cs="Arial"/>
          <w:rtl/>
          <w:lang w:bidi="ar-JO"/>
        </w:rPr>
        <w:t>أ)</w:t>
      </w:r>
      <w:r w:rsidR="00AA0A95">
        <w:rPr>
          <w:rFonts w:ascii="Arial" w:hAnsi="Arial" w:cs="Arial"/>
          <w:lang w:bidi="ar-JO"/>
        </w:rPr>
        <w:tab/>
      </w:r>
      <w:r w:rsidRPr="003B6EC3">
        <w:rPr>
          <w:rFonts w:ascii="Arial" w:hAnsi="Arial" w:cs="Arial"/>
          <w:rtl/>
          <w:lang w:bidi="ar-JO"/>
        </w:rPr>
        <w:t>على الرغم من رفض الفريسيين فإن المسيح علم طريق الخلاص، والحقائق الساسية الأخرى لأولئك الذين أرادوا دخول الملكوت (7: 7-29)</w:t>
      </w:r>
      <w:r w:rsidR="00EB3AC4">
        <w:rPr>
          <w:rFonts w:ascii="Arial" w:hAnsi="Arial" w:cs="Arial"/>
          <w:lang w:bidi="ar-JO"/>
        </w:rPr>
        <w:t>.</w:t>
      </w:r>
    </w:p>
    <w:p w14:paraId="14420C2D" w14:textId="77777777" w:rsidR="00E60F73" w:rsidRPr="003B6EC3" w:rsidRDefault="00E60F73" w:rsidP="00E60F73">
      <w:pPr>
        <w:bidi/>
        <w:ind w:left="1985"/>
        <w:rPr>
          <w:rFonts w:ascii="Arial" w:hAnsi="Arial" w:cs="Arial"/>
          <w:rtl/>
          <w:lang w:bidi="ar-JO"/>
        </w:rPr>
      </w:pPr>
    </w:p>
    <w:p w14:paraId="44D9DD8F" w14:textId="77777777" w:rsidR="00E60F73" w:rsidRPr="003B6EC3" w:rsidRDefault="00E60F73" w:rsidP="00E60F73">
      <w:pPr>
        <w:bidi/>
        <w:ind w:left="1985"/>
        <w:rPr>
          <w:rFonts w:ascii="Arial" w:hAnsi="Arial" w:cs="Arial"/>
          <w:rtl/>
          <w:lang w:bidi="ar-JO"/>
        </w:rPr>
      </w:pPr>
      <w:r w:rsidRPr="003B6EC3">
        <w:rPr>
          <w:rFonts w:ascii="Arial" w:hAnsi="Arial" w:cs="Arial"/>
          <w:rtl/>
          <w:lang w:bidi="ar-JO"/>
        </w:rPr>
        <w:t xml:space="preserve">(1) يستجيب الله الصلاة بلجاجة لأنه اب مهتم، ليس بسبب التكرا غير المنتهي من قبل الفريسيين </w:t>
      </w:r>
    </w:p>
    <w:p w14:paraId="75158E2A" w14:textId="441775CB" w:rsidR="00E60F73" w:rsidRPr="003B6EC3" w:rsidRDefault="00E60F73" w:rsidP="00E60F73">
      <w:pPr>
        <w:bidi/>
        <w:ind w:left="1985"/>
        <w:rPr>
          <w:rFonts w:ascii="Arial" w:hAnsi="Arial" w:cs="Arial"/>
          <w:lang w:bidi="ar-JO"/>
        </w:rPr>
      </w:pPr>
      <w:r w:rsidRPr="003B6EC3">
        <w:rPr>
          <w:rFonts w:ascii="Arial" w:hAnsi="Arial" w:cs="Arial"/>
          <w:rtl/>
          <w:lang w:bidi="ar-JO"/>
        </w:rPr>
        <w:t xml:space="preserve">      (7: 7-12)</w:t>
      </w:r>
      <w:r w:rsidR="00EB3AC4">
        <w:rPr>
          <w:rFonts w:ascii="Arial" w:hAnsi="Arial" w:cs="Arial"/>
          <w:lang w:bidi="ar-JO"/>
        </w:rPr>
        <w:t>.</w:t>
      </w:r>
    </w:p>
    <w:p w14:paraId="56FBCB94" w14:textId="77777777" w:rsidR="00E60F73" w:rsidRPr="003B6EC3" w:rsidRDefault="00E60F73" w:rsidP="00E60F73">
      <w:pPr>
        <w:bidi/>
        <w:ind w:left="1985"/>
        <w:rPr>
          <w:rFonts w:ascii="Arial" w:hAnsi="Arial" w:cs="Arial"/>
          <w:rtl/>
          <w:lang w:bidi="ar-JO"/>
        </w:rPr>
      </w:pPr>
    </w:p>
    <w:p w14:paraId="14BDE361" w14:textId="77777777" w:rsidR="00E60F73" w:rsidRPr="003B6EC3" w:rsidRDefault="00E60F73" w:rsidP="00E60F73">
      <w:pPr>
        <w:bidi/>
        <w:ind w:left="1985"/>
        <w:rPr>
          <w:rFonts w:ascii="Arial" w:hAnsi="Arial" w:cs="Arial"/>
          <w:rtl/>
          <w:lang w:bidi="ar-JO"/>
        </w:rPr>
      </w:pPr>
      <w:r w:rsidRPr="003B6EC3">
        <w:rPr>
          <w:rFonts w:ascii="Arial" w:hAnsi="Arial" w:cs="Arial"/>
          <w:rtl/>
          <w:lang w:bidi="ar-JO"/>
        </w:rPr>
        <w:t xml:space="preserve">(2) يدعو يسوع غير المؤمنين إلى الملكوت من خلال الثقة بطريقه الضيق، بدلاً من طريق </w:t>
      </w:r>
    </w:p>
    <w:p w14:paraId="53C8C852" w14:textId="530EC60F" w:rsidR="00E60F73" w:rsidRPr="003B6EC3" w:rsidRDefault="00E60F73" w:rsidP="00E60F73">
      <w:pPr>
        <w:bidi/>
        <w:ind w:left="1985"/>
        <w:rPr>
          <w:rFonts w:ascii="Arial" w:hAnsi="Arial" w:cs="Arial"/>
          <w:lang w:bidi="ar-JO"/>
        </w:rPr>
      </w:pPr>
      <w:r w:rsidRPr="003B6EC3">
        <w:rPr>
          <w:rFonts w:ascii="Arial" w:hAnsi="Arial" w:cs="Arial"/>
          <w:rtl/>
          <w:lang w:bidi="ar-JO"/>
        </w:rPr>
        <w:t xml:space="preserve">      الفريسيين الواسع المؤدي إلى الهلاك (7: 13-14)</w:t>
      </w:r>
      <w:r w:rsidR="00EB3AC4">
        <w:rPr>
          <w:rFonts w:ascii="Arial" w:hAnsi="Arial" w:cs="Arial"/>
          <w:lang w:bidi="ar-JO"/>
        </w:rPr>
        <w:t>.</w:t>
      </w:r>
    </w:p>
    <w:p w14:paraId="58B9C196" w14:textId="77777777" w:rsidR="00FD2DDF" w:rsidRPr="003B6EC3" w:rsidRDefault="00FD2DDF" w:rsidP="00FD2DDF">
      <w:pPr>
        <w:bidi/>
        <w:ind w:left="1985"/>
        <w:rPr>
          <w:rFonts w:ascii="Arial" w:hAnsi="Arial" w:cs="Arial"/>
          <w:rtl/>
          <w:lang w:bidi="ar-JO"/>
        </w:rPr>
      </w:pPr>
    </w:p>
    <w:p w14:paraId="6944827D"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(3) المهرطقون الأشرار كالفريسيين سيدانون لثقتهم بأعمالهم بدلاً من الدخول في علاقة مع الملك </w:t>
      </w:r>
    </w:p>
    <w:p w14:paraId="044EDDF0" w14:textId="78D11B11"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(7: 15-23)</w:t>
      </w:r>
      <w:r w:rsidR="00EB3AC4">
        <w:rPr>
          <w:rFonts w:ascii="Arial" w:hAnsi="Arial" w:cs="Arial"/>
          <w:lang w:bidi="ar-JO"/>
        </w:rPr>
        <w:t>.</w:t>
      </w:r>
    </w:p>
    <w:p w14:paraId="60A50293" w14:textId="77777777" w:rsidR="00FD2DDF" w:rsidRPr="003B6EC3" w:rsidRDefault="00FD2DDF" w:rsidP="00FD2DDF">
      <w:pPr>
        <w:bidi/>
        <w:ind w:left="1985"/>
        <w:rPr>
          <w:rFonts w:ascii="Arial" w:hAnsi="Arial" w:cs="Arial"/>
          <w:rtl/>
          <w:lang w:bidi="ar-JO"/>
        </w:rPr>
      </w:pPr>
    </w:p>
    <w:p w14:paraId="356098B2"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(4) على غير المؤمنين أن يقبلوا يسوع لدخول الملكوت، بينما سيخسر الفريسيون ذلك لثقتهم </w:t>
      </w:r>
    </w:p>
    <w:p w14:paraId="55CEAF97" w14:textId="0908516B"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بشعائرهم الخارجية (7: 24-27)</w:t>
      </w:r>
      <w:r w:rsidR="00EB3AC4">
        <w:rPr>
          <w:rFonts w:ascii="Arial" w:hAnsi="Arial" w:cs="Arial"/>
          <w:lang w:bidi="ar-JO"/>
        </w:rPr>
        <w:t>.</w:t>
      </w:r>
      <w:r w:rsidRPr="003B6EC3">
        <w:rPr>
          <w:rFonts w:ascii="Arial" w:hAnsi="Arial" w:cs="Arial"/>
          <w:rtl/>
          <w:lang w:bidi="ar-JO"/>
        </w:rPr>
        <w:t xml:space="preserve"> </w:t>
      </w:r>
    </w:p>
    <w:p w14:paraId="75332645" w14:textId="77777777" w:rsidR="00FD2DDF" w:rsidRPr="003B6EC3" w:rsidRDefault="00FD2DDF" w:rsidP="00FD2DDF">
      <w:pPr>
        <w:bidi/>
        <w:ind w:left="1985"/>
        <w:rPr>
          <w:rFonts w:ascii="Arial" w:hAnsi="Arial" w:cs="Arial"/>
          <w:rtl/>
          <w:lang w:bidi="ar-JO"/>
        </w:rPr>
      </w:pPr>
    </w:p>
    <w:p w14:paraId="46500CEB" w14:textId="77777777" w:rsidR="00FD2DDF" w:rsidRPr="003B6EC3" w:rsidRDefault="00FD2DDF" w:rsidP="00FD2DDF">
      <w:pPr>
        <w:bidi/>
        <w:ind w:left="1985"/>
        <w:rPr>
          <w:rFonts w:ascii="Arial" w:hAnsi="Arial" w:cs="Arial"/>
          <w:rtl/>
          <w:lang w:bidi="ar-JO"/>
        </w:rPr>
      </w:pPr>
      <w:r w:rsidRPr="003B6EC3">
        <w:rPr>
          <w:rFonts w:ascii="Arial" w:hAnsi="Arial" w:cs="Arial"/>
          <w:rtl/>
          <w:lang w:bidi="ar-JO"/>
        </w:rPr>
        <w:t xml:space="preserve">(5)  لقد أدركت دهشة الجمع أن المسيح هو المسيا، لكن النظام الفريسي كان يفتقر إلى سلطان الله </w:t>
      </w:r>
    </w:p>
    <w:p w14:paraId="080C63C6" w14:textId="77777777" w:rsidR="00FD2DDF" w:rsidRPr="003B6EC3" w:rsidRDefault="00FD2DDF" w:rsidP="00FD2DDF">
      <w:pPr>
        <w:bidi/>
        <w:ind w:left="1985"/>
        <w:rPr>
          <w:rFonts w:ascii="Arial" w:hAnsi="Arial" w:cs="Arial"/>
          <w:lang w:bidi="ar-JO"/>
        </w:rPr>
      </w:pPr>
      <w:r w:rsidRPr="003B6EC3">
        <w:rPr>
          <w:rFonts w:ascii="Arial" w:hAnsi="Arial" w:cs="Arial"/>
          <w:rtl/>
          <w:lang w:bidi="ar-JO"/>
        </w:rPr>
        <w:t xml:space="preserve">       وبركاته (28:7-29).</w:t>
      </w:r>
    </w:p>
    <w:p w14:paraId="5E5C5295" w14:textId="77777777" w:rsidR="00FD2DDF" w:rsidRPr="003B6EC3" w:rsidRDefault="00FD2DDF" w:rsidP="00FD2DDF">
      <w:pPr>
        <w:bidi/>
        <w:ind w:left="567"/>
        <w:rPr>
          <w:rFonts w:ascii="Arial" w:hAnsi="Arial" w:cs="Arial"/>
          <w:rtl/>
          <w:lang w:bidi="ar-JO"/>
        </w:rPr>
      </w:pPr>
    </w:p>
    <w:p w14:paraId="16D90C0D" w14:textId="7AF32823" w:rsidR="00FD2DDF" w:rsidRPr="003B6EC3" w:rsidRDefault="00FD2DDF" w:rsidP="00CB7FD0">
      <w:pPr>
        <w:bidi/>
        <w:ind w:left="1008" w:hanging="441"/>
        <w:rPr>
          <w:rFonts w:ascii="Arial" w:hAnsi="Arial" w:cs="Arial"/>
          <w:lang w:bidi="ar-JO"/>
        </w:rPr>
      </w:pPr>
      <w:r w:rsidRPr="003B6EC3">
        <w:rPr>
          <w:rFonts w:ascii="Arial" w:hAnsi="Arial" w:cs="Arial"/>
          <w:rtl/>
          <w:lang w:bidi="ar-JO"/>
        </w:rPr>
        <w:t>ب.</w:t>
      </w:r>
      <w:r w:rsidR="00CB7FD0">
        <w:rPr>
          <w:rFonts w:ascii="Arial" w:hAnsi="Arial" w:cs="Arial"/>
          <w:lang w:bidi="ar-JO"/>
        </w:rPr>
        <w:tab/>
      </w:r>
      <w:r w:rsidRPr="003B6EC3">
        <w:rPr>
          <w:rFonts w:ascii="Arial" w:hAnsi="Arial" w:cs="Arial"/>
          <w:rtl/>
          <w:lang w:bidi="ar-JO"/>
        </w:rPr>
        <w:t>يظهر المسيح القوة المتوقعة من المسيا، لإظهار أنه يستطيع منح إسرائيل الملكوت، عندما يريدون أن يقبلوه (مت 8-10).</w:t>
      </w:r>
    </w:p>
    <w:p w14:paraId="1FB0141C" w14:textId="77777777" w:rsidR="00FD2DDF" w:rsidRPr="003B6EC3" w:rsidRDefault="00FD2DDF" w:rsidP="00FD2DDF">
      <w:pPr>
        <w:bidi/>
        <w:ind w:left="1106"/>
        <w:rPr>
          <w:sz w:val="28"/>
          <w:szCs w:val="28"/>
          <w:rtl/>
          <w:lang w:bidi="ar-JO"/>
        </w:rPr>
      </w:pPr>
    </w:p>
    <w:p w14:paraId="4100314A" w14:textId="13EBABC3" w:rsidR="00FD2DDF" w:rsidRPr="003B6EC3" w:rsidRDefault="00FD2DDF" w:rsidP="008A03FA">
      <w:pPr>
        <w:bidi/>
        <w:ind w:left="1368" w:hanging="360"/>
        <w:rPr>
          <w:rFonts w:ascii="Arial" w:hAnsi="Arial" w:cs="Arial"/>
          <w:lang w:bidi="ar-JO"/>
        </w:rPr>
      </w:pPr>
      <w:r w:rsidRPr="003B6EC3">
        <w:rPr>
          <w:rFonts w:ascii="Arial" w:hAnsi="Arial" w:cs="Arial"/>
          <w:rtl/>
          <w:lang w:bidi="ar-JO"/>
        </w:rPr>
        <w:t>1.</w:t>
      </w:r>
      <w:r w:rsidR="008A03FA">
        <w:rPr>
          <w:rFonts w:ascii="Arial" w:hAnsi="Arial" w:cs="Arial"/>
          <w:lang w:bidi="ar-JO"/>
        </w:rPr>
        <w:tab/>
      </w:r>
      <w:r w:rsidRPr="003B6EC3">
        <w:rPr>
          <w:rFonts w:ascii="Arial" w:hAnsi="Arial" w:cs="Arial"/>
          <w:rtl/>
          <w:lang w:bidi="ar-JO"/>
        </w:rPr>
        <w:t>يمكن لقوة المسيح وسلطته أن يتحققا قريباً في الملكوت إذا قبلته الأمة باعتباره المسيح (8: 1-9: 34).</w:t>
      </w:r>
    </w:p>
    <w:p w14:paraId="3F6FC9C9" w14:textId="77777777" w:rsidR="00FD2DDF" w:rsidRPr="003B6EC3" w:rsidRDefault="00FD2DDF" w:rsidP="00FD2DDF">
      <w:pPr>
        <w:bidi/>
        <w:ind w:left="1418"/>
        <w:rPr>
          <w:rFonts w:ascii="Arial" w:hAnsi="Arial" w:cs="Arial"/>
          <w:rtl/>
          <w:lang w:bidi="ar-JO"/>
        </w:rPr>
      </w:pPr>
    </w:p>
    <w:p w14:paraId="3E9CFF0F" w14:textId="2834B0FC" w:rsidR="00FD2DDF" w:rsidRPr="003B6EC3" w:rsidRDefault="00FD2DDF" w:rsidP="00FD2DDF">
      <w:pPr>
        <w:bidi/>
        <w:ind w:left="1418"/>
        <w:rPr>
          <w:rFonts w:ascii="Arial" w:hAnsi="Arial" w:cs="Arial"/>
          <w:lang w:bidi="ar-JO"/>
        </w:rPr>
      </w:pPr>
      <w:r w:rsidRPr="003B6EC3">
        <w:rPr>
          <w:rFonts w:ascii="Arial" w:hAnsi="Arial" w:cs="Arial"/>
          <w:rtl/>
          <w:lang w:bidi="ar-JO"/>
        </w:rPr>
        <w:t>أ) تظهر معجزات الشفاء قوته بصفته المسيا (8: 1-17)</w:t>
      </w:r>
      <w:r w:rsidR="008A03FA">
        <w:rPr>
          <w:rFonts w:ascii="Arial" w:hAnsi="Arial" w:cs="Arial"/>
          <w:lang w:bidi="ar-JO"/>
        </w:rPr>
        <w:t>.</w:t>
      </w:r>
    </w:p>
    <w:p w14:paraId="27F1B087" w14:textId="77777777" w:rsidR="009E3EC0" w:rsidRPr="003B6EC3" w:rsidRDefault="009E3EC0" w:rsidP="009E3EC0">
      <w:pPr>
        <w:bidi/>
        <w:ind w:left="1418"/>
        <w:rPr>
          <w:rFonts w:ascii="Arial" w:hAnsi="Arial" w:cs="Arial"/>
          <w:rtl/>
          <w:lang w:bidi="ar-JO"/>
        </w:rPr>
      </w:pPr>
    </w:p>
    <w:p w14:paraId="7E0DE8DB" w14:textId="0876805A" w:rsidR="009E3EC0" w:rsidRPr="003B6EC3" w:rsidRDefault="009E3EC0" w:rsidP="009E3EC0">
      <w:pPr>
        <w:bidi/>
        <w:ind w:left="1418"/>
        <w:rPr>
          <w:rFonts w:ascii="Arial" w:hAnsi="Arial" w:cs="Arial"/>
          <w:lang w:bidi="ar-JO"/>
        </w:rPr>
      </w:pPr>
      <w:r w:rsidRPr="003B6EC3">
        <w:rPr>
          <w:rFonts w:ascii="Arial" w:hAnsi="Arial" w:cs="Arial"/>
          <w:rtl/>
          <w:lang w:bidi="ar-JO"/>
        </w:rPr>
        <w:t>ب) يظهر تفصيله لثمن التلمذة قوته بصفته المسيا (8: 18-22)</w:t>
      </w:r>
      <w:r w:rsidR="008A03FA">
        <w:rPr>
          <w:rFonts w:ascii="Arial" w:hAnsi="Arial" w:cs="Arial"/>
          <w:lang w:bidi="ar-JO"/>
        </w:rPr>
        <w:t>.</w:t>
      </w:r>
      <w:r w:rsidRPr="003B6EC3">
        <w:rPr>
          <w:rFonts w:ascii="Arial" w:hAnsi="Arial" w:cs="Arial"/>
          <w:rtl/>
          <w:lang w:bidi="ar-JO"/>
        </w:rPr>
        <w:t xml:space="preserve">  </w:t>
      </w:r>
    </w:p>
    <w:p w14:paraId="76AB1423" w14:textId="77777777" w:rsidR="009E3EC0" w:rsidRPr="003B6EC3" w:rsidRDefault="009E3EC0" w:rsidP="009E3EC0">
      <w:pPr>
        <w:bidi/>
        <w:ind w:left="1418"/>
        <w:rPr>
          <w:rFonts w:ascii="Arial" w:hAnsi="Arial" w:cs="Arial"/>
          <w:rtl/>
          <w:lang w:bidi="ar-JO"/>
        </w:rPr>
      </w:pPr>
    </w:p>
    <w:p w14:paraId="1C308937" w14:textId="4526B724" w:rsidR="009E3EC0" w:rsidRPr="003B6EC3" w:rsidRDefault="009E3EC0" w:rsidP="009E3EC0">
      <w:pPr>
        <w:bidi/>
        <w:ind w:left="1418"/>
        <w:rPr>
          <w:rFonts w:ascii="Arial" w:hAnsi="Arial" w:cs="Arial"/>
          <w:lang w:bidi="ar-JO"/>
        </w:rPr>
      </w:pPr>
      <w:r w:rsidRPr="003B6EC3">
        <w:rPr>
          <w:rFonts w:ascii="Arial" w:hAnsi="Arial" w:cs="Arial"/>
          <w:rtl/>
          <w:lang w:bidi="ar-JO"/>
        </w:rPr>
        <w:t>ت) تظهر معجزات القوة أنه المسيا (8: 23-9: 8)</w:t>
      </w:r>
      <w:r w:rsidR="008A03FA">
        <w:rPr>
          <w:rFonts w:ascii="Arial" w:hAnsi="Arial" w:cs="Arial"/>
          <w:lang w:bidi="ar-JO"/>
        </w:rPr>
        <w:t>.</w:t>
      </w:r>
    </w:p>
    <w:p w14:paraId="0D0CB842" w14:textId="77777777" w:rsidR="009E3EC0" w:rsidRPr="003B6EC3" w:rsidRDefault="009E3EC0" w:rsidP="009E3EC0">
      <w:pPr>
        <w:bidi/>
        <w:ind w:left="1418"/>
        <w:rPr>
          <w:rFonts w:ascii="Arial" w:hAnsi="Arial" w:cs="Arial"/>
          <w:rtl/>
          <w:lang w:bidi="ar-JO"/>
        </w:rPr>
      </w:pPr>
    </w:p>
    <w:p w14:paraId="3C057513" w14:textId="77777777" w:rsidR="009E3EC0" w:rsidRPr="003B6EC3" w:rsidRDefault="009E3EC0" w:rsidP="009E3EC0">
      <w:pPr>
        <w:bidi/>
        <w:ind w:left="1418"/>
        <w:rPr>
          <w:rFonts w:ascii="Arial" w:hAnsi="Arial" w:cs="Arial"/>
          <w:lang w:bidi="ar-JO"/>
        </w:rPr>
      </w:pPr>
      <w:r w:rsidRPr="003B6EC3">
        <w:rPr>
          <w:rFonts w:ascii="Arial" w:hAnsi="Arial" w:cs="Arial"/>
          <w:rtl/>
          <w:lang w:bidi="ar-JO"/>
        </w:rPr>
        <w:t>ث) تظهر متطلبات التلمذة المميزة قوته بصفته المسيا (9: 9-17).</w:t>
      </w:r>
    </w:p>
    <w:p w14:paraId="38691D1D" w14:textId="77777777" w:rsidR="009E3EC0" w:rsidRPr="003B6EC3" w:rsidRDefault="009E3EC0" w:rsidP="009E3EC0">
      <w:pPr>
        <w:bidi/>
        <w:ind w:left="1418"/>
        <w:rPr>
          <w:rFonts w:ascii="Arial" w:hAnsi="Arial" w:cs="Arial"/>
          <w:rtl/>
          <w:lang w:bidi="ar-JO"/>
        </w:rPr>
      </w:pPr>
    </w:p>
    <w:p w14:paraId="338EB8C1" w14:textId="794CADA0" w:rsidR="009E3EC0" w:rsidRPr="003B6EC3" w:rsidRDefault="009E3EC0" w:rsidP="009E3EC0">
      <w:pPr>
        <w:bidi/>
        <w:ind w:left="1418"/>
        <w:rPr>
          <w:rFonts w:ascii="Arial" w:hAnsi="Arial" w:cs="Arial"/>
          <w:lang w:bidi="ar-JO"/>
        </w:rPr>
      </w:pPr>
      <w:r w:rsidRPr="003B6EC3">
        <w:rPr>
          <w:rFonts w:ascii="Arial" w:hAnsi="Arial" w:cs="Arial"/>
          <w:rtl/>
          <w:lang w:bidi="ar-JO"/>
        </w:rPr>
        <w:lastRenderedPageBreak/>
        <w:t>ج) تظهر معجزات الإسترداد قوته بصفته المسيا (9: 18-34)</w:t>
      </w:r>
      <w:r w:rsidR="008A03FA">
        <w:rPr>
          <w:rFonts w:ascii="Arial" w:hAnsi="Arial" w:cs="Arial"/>
          <w:lang w:bidi="ar-JO"/>
        </w:rPr>
        <w:t>.</w:t>
      </w:r>
    </w:p>
    <w:p w14:paraId="05528814" w14:textId="77777777" w:rsidR="009E3EC0" w:rsidRPr="003B6EC3" w:rsidRDefault="009E3EC0" w:rsidP="009E3EC0">
      <w:pPr>
        <w:bidi/>
        <w:ind w:left="1080"/>
        <w:rPr>
          <w:rFonts w:ascii="Arial" w:hAnsi="Arial" w:cs="Arial"/>
          <w:rtl/>
          <w:lang w:bidi="ar-JO"/>
        </w:rPr>
      </w:pPr>
    </w:p>
    <w:p w14:paraId="570AED61" w14:textId="0DADD341" w:rsidR="009E3EC0" w:rsidRPr="003B6EC3" w:rsidRDefault="009E3EC0" w:rsidP="008A03FA">
      <w:pPr>
        <w:bidi/>
        <w:ind w:left="1368" w:hanging="360"/>
        <w:rPr>
          <w:rFonts w:ascii="Arial" w:hAnsi="Arial" w:cs="Arial"/>
          <w:lang w:bidi="ar-JO"/>
        </w:rPr>
      </w:pPr>
      <w:r w:rsidRPr="003B6EC3">
        <w:rPr>
          <w:rFonts w:ascii="Arial" w:hAnsi="Arial" w:cs="Arial"/>
          <w:rtl/>
          <w:lang w:bidi="ar-JO"/>
        </w:rPr>
        <w:t>2)</w:t>
      </w:r>
      <w:r w:rsidR="008A03FA">
        <w:rPr>
          <w:rFonts w:ascii="Arial" w:hAnsi="Arial" w:cs="Arial"/>
          <w:lang w:bidi="ar-JO"/>
        </w:rPr>
        <w:tab/>
      </w:r>
      <w:r w:rsidRPr="003B6EC3">
        <w:rPr>
          <w:rFonts w:ascii="Arial" w:hAnsi="Arial" w:cs="Arial"/>
          <w:rtl/>
          <w:lang w:bidi="ar-JO"/>
        </w:rPr>
        <w:t>يظهر يسوع سلطته المسيانية من خلال تفويض السلطة للتلاميذ بينما أرسلهم للشفاء وطرد الشياطين</w:t>
      </w:r>
      <w:r w:rsidRPr="003B6EC3">
        <w:rPr>
          <w:rFonts w:ascii="Arial" w:hAnsi="Arial" w:cs="Arial" w:hint="cs"/>
          <w:rtl/>
          <w:lang w:bidi="ar-JO"/>
        </w:rPr>
        <w:t xml:space="preserve"> </w:t>
      </w:r>
      <w:r w:rsidR="008A03FA">
        <w:rPr>
          <w:rFonts w:ascii="Arial" w:hAnsi="Arial" w:cs="Arial"/>
          <w:lang w:bidi="ar-JO"/>
        </w:rPr>
        <w:br/>
      </w:r>
      <w:r w:rsidRPr="003B6EC3">
        <w:rPr>
          <w:rFonts w:ascii="Arial" w:hAnsi="Arial" w:cs="Arial"/>
          <w:rtl/>
          <w:lang w:bidi="ar-JO"/>
        </w:rPr>
        <w:t>(9: 35-10: 42)</w:t>
      </w:r>
      <w:r w:rsidR="008A03FA">
        <w:rPr>
          <w:rFonts w:ascii="Arial" w:hAnsi="Arial" w:cs="Arial"/>
          <w:lang w:bidi="ar-JO"/>
        </w:rPr>
        <w:t>.</w:t>
      </w:r>
    </w:p>
    <w:p w14:paraId="59417628" w14:textId="77777777" w:rsidR="00DB2C13" w:rsidRPr="003B6EC3" w:rsidRDefault="00DB2C13" w:rsidP="00D84365">
      <w:pPr>
        <w:tabs>
          <w:tab w:val="left" w:pos="1800"/>
        </w:tabs>
        <w:ind w:left="1800" w:right="-342" w:hanging="360"/>
        <w:rPr>
          <w:rFonts w:ascii="Arial" w:hAnsi="Arial" w:cs="Arial"/>
        </w:rPr>
      </w:pPr>
    </w:p>
    <w:p w14:paraId="3F5EC728" w14:textId="6A6F33F6" w:rsidR="00DB2C13" w:rsidRPr="003B6EC3" w:rsidRDefault="00FD3F8B" w:rsidP="00D84365">
      <w:pPr>
        <w:tabs>
          <w:tab w:val="left" w:pos="1080"/>
        </w:tabs>
        <w:ind w:left="1080" w:right="-342" w:hanging="360"/>
        <w:jc w:val="center"/>
        <w:rPr>
          <w:rFonts w:ascii="Arial" w:hAnsi="Arial" w:cs="Arial"/>
          <w:noProof/>
          <w:rtl/>
          <w:lang w:bidi="ar-JO"/>
        </w:rPr>
      </w:pPr>
      <w:r w:rsidRPr="003B6EC3">
        <w:rPr>
          <w:rFonts w:ascii="Arial" w:hAnsi="Arial" w:cs="Arial"/>
          <w:noProof/>
        </w:rPr>
        <mc:AlternateContent>
          <mc:Choice Requires="wps">
            <w:drawing>
              <wp:anchor distT="0" distB="0" distL="114300" distR="114300" simplePos="0" relativeHeight="251690496" behindDoc="0" locked="0" layoutInCell="1" allowOverlap="1" wp14:anchorId="47294746" wp14:editId="5A7DE985">
                <wp:simplePos x="0" y="0"/>
                <wp:positionH relativeFrom="column">
                  <wp:posOffset>1258784</wp:posOffset>
                </wp:positionH>
                <wp:positionV relativeFrom="paragraph">
                  <wp:posOffset>2361169</wp:posOffset>
                </wp:positionV>
                <wp:extent cx="4031566" cy="409691"/>
                <wp:effectExtent l="0" t="0" r="7620" b="9525"/>
                <wp:wrapNone/>
                <wp:docPr id="787690004" name="Rectangle 59"/>
                <wp:cNvGraphicFramePr/>
                <a:graphic xmlns:a="http://schemas.openxmlformats.org/drawingml/2006/main">
                  <a:graphicData uri="http://schemas.microsoft.com/office/word/2010/wordprocessingShape">
                    <wps:wsp>
                      <wps:cNvSpPr/>
                      <wps:spPr>
                        <a:xfrm>
                          <a:off x="0" y="0"/>
                          <a:ext cx="4031566" cy="4096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94746" id="Rectangle 59" o:spid="_x0000_s1028" style="position:absolute;left:0;text-align:left;margin-left:99.1pt;margin-top:185.9pt;width:317.45pt;height:32.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" fillcolor="white [3212]" stroked="f" strokeweight="1pt">
                <v:textbox>
                  <w:txbxContent>
                    <w:p w14:paraId="0394499A" w14:textId="513A5EF9" w:rsidR="00FD3F8B" w:rsidRPr="00FD3F8B" w:rsidRDefault="00FD3F8B" w:rsidP="00FD3F8B">
                      <w:pPr>
                        <w:bidi/>
                        <w:rPr>
                          <w:rFonts w:ascii="Arial" w:hAnsi="Arial" w:cs="Arial"/>
                          <w:b/>
                          <w:bCs/>
                          <w:color w:val="000000" w:themeColor="text1"/>
                          <w:sz w:val="16"/>
                          <w:szCs w:val="16"/>
                        </w:rPr>
                      </w:pPr>
                      <w:r w:rsidRPr="00FD3F8B">
                        <w:rPr>
                          <w:rFonts w:ascii="Arial" w:hAnsi="Arial" w:cs="Arial"/>
                          <w:b/>
                          <w:bCs/>
                          <w:color w:val="000000" w:themeColor="text1"/>
                          <w:sz w:val="16"/>
                          <w:szCs w:val="16"/>
                          <w:rtl/>
                          <w:lang w:bidi="ar-SA"/>
                        </w:rPr>
                        <w:t>بحسب الآية الثلاثين في الإصحاح العاشر من إنجيل متى، إن شعور رؤوسكم جميعها محصاة. متى ستذهبون بتلك الشعرات إلى الحلاق وتقصونها؟</w:t>
                      </w:r>
                    </w:p>
                  </w:txbxContent>
                </v:textbox>
              </v:rect>
            </w:pict>
          </mc:Fallback>
        </mc:AlternateContent>
      </w:r>
      <w:r w:rsidR="00B077B4" w:rsidRPr="003B6EC3">
        <w:rPr>
          <w:rFonts w:ascii="Arial" w:hAnsi="Arial" w:cs="Arial"/>
          <w:noProof/>
        </w:rPr>
        <w:drawing>
          <wp:inline distT="0" distB="0" distL="0" distR="0" wp14:anchorId="44256FEB" wp14:editId="6B4374EB">
            <wp:extent cx="4167505" cy="2788285"/>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7505" cy="2788285"/>
                    </a:xfrm>
                    <a:prstGeom prst="rect">
                      <a:avLst/>
                    </a:prstGeom>
                    <a:noFill/>
                    <a:ln>
                      <a:noFill/>
                    </a:ln>
                  </pic:spPr>
                </pic:pic>
              </a:graphicData>
            </a:graphic>
          </wp:inline>
        </w:drawing>
      </w:r>
    </w:p>
    <w:p w14:paraId="320B0F37"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6D5387F8"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389430E0"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2823DDEA" w14:textId="77777777" w:rsidR="009E3EC0" w:rsidRPr="003B6EC3" w:rsidRDefault="009E3EC0" w:rsidP="00D84365">
      <w:pPr>
        <w:tabs>
          <w:tab w:val="left" w:pos="1080"/>
        </w:tabs>
        <w:ind w:left="1080" w:right="-342" w:hanging="360"/>
        <w:jc w:val="center"/>
        <w:rPr>
          <w:rFonts w:ascii="Arial" w:hAnsi="Arial" w:cs="Arial"/>
          <w:noProof/>
          <w:rtl/>
          <w:lang w:bidi="ar-JO"/>
        </w:rPr>
      </w:pPr>
    </w:p>
    <w:p w14:paraId="03051A00" w14:textId="77777777" w:rsidR="009E3EC0" w:rsidRPr="003B6EC3" w:rsidRDefault="009E3EC0" w:rsidP="00D84365">
      <w:pPr>
        <w:tabs>
          <w:tab w:val="left" w:pos="1080"/>
        </w:tabs>
        <w:ind w:left="1080" w:right="-342" w:hanging="360"/>
        <w:jc w:val="center"/>
        <w:rPr>
          <w:rFonts w:ascii="Arial" w:hAnsi="Arial" w:cs="Arial"/>
          <w:lang w:bidi="ar-JO"/>
        </w:rPr>
      </w:pPr>
    </w:p>
    <w:p w14:paraId="75C32A1E" w14:textId="77777777" w:rsidR="009E3EC0" w:rsidRPr="003B6EC3" w:rsidRDefault="009E3EC0" w:rsidP="009E3EC0">
      <w:pPr>
        <w:bidi/>
        <w:rPr>
          <w:rFonts w:ascii="Arial" w:hAnsi="Arial" w:cs="Arial"/>
          <w:b/>
          <w:bCs/>
          <w:rtl/>
          <w:lang w:bidi="ar-JO"/>
        </w:rPr>
      </w:pPr>
    </w:p>
    <w:p w14:paraId="5B33C2FA" w14:textId="4F7BC6BC" w:rsidR="009E3EC0" w:rsidRPr="003B6EC3" w:rsidRDefault="009E3EC0" w:rsidP="00F97C11">
      <w:pPr>
        <w:bidi/>
        <w:ind w:left="468" w:hanging="468"/>
        <w:rPr>
          <w:rFonts w:ascii="Arial" w:hAnsi="Arial" w:cs="Arial"/>
          <w:b/>
          <w:bCs/>
          <w:lang w:bidi="ar-JO"/>
        </w:rPr>
      </w:pPr>
      <w:r w:rsidRPr="003B6EC3">
        <w:rPr>
          <w:rFonts w:ascii="Arial" w:hAnsi="Arial" w:cs="Arial"/>
          <w:b/>
          <w:bCs/>
          <w:rtl/>
          <w:lang w:bidi="ar-JO"/>
        </w:rPr>
        <w:t>2.</w:t>
      </w:r>
      <w:r w:rsidR="00F97C11">
        <w:rPr>
          <w:rFonts w:ascii="Arial" w:hAnsi="Arial" w:cs="Arial"/>
          <w:b/>
          <w:bCs/>
          <w:lang w:bidi="ar-JO"/>
        </w:rPr>
        <w:tab/>
      </w:r>
      <w:r w:rsidRPr="003B6EC3">
        <w:rPr>
          <w:rFonts w:ascii="Arial" w:hAnsi="Arial" w:cs="Arial"/>
          <w:b/>
          <w:bCs/>
          <w:rtl/>
          <w:lang w:bidi="ar-JO"/>
        </w:rPr>
        <w:t>سبب خدمة يسوع هو أن له سلطان الملكوت على الكنيسة خلال رفض إسرائيل (مت 11-27)</w:t>
      </w:r>
      <w:r w:rsidR="00F97C11">
        <w:rPr>
          <w:rFonts w:ascii="Arial" w:hAnsi="Arial" w:cs="Arial"/>
          <w:b/>
          <w:bCs/>
          <w:lang w:bidi="ar-JO"/>
        </w:rPr>
        <w:t>.</w:t>
      </w:r>
    </w:p>
    <w:p w14:paraId="6BCBC7CF" w14:textId="77777777" w:rsidR="00011FDB" w:rsidRPr="003B6EC3" w:rsidRDefault="00011FDB" w:rsidP="00011FDB">
      <w:pPr>
        <w:bidi/>
        <w:ind w:left="567"/>
        <w:rPr>
          <w:rFonts w:ascii="Arial" w:hAnsi="Arial" w:cs="Arial"/>
          <w:rtl/>
          <w:lang w:bidi="ar-JO"/>
        </w:rPr>
      </w:pPr>
    </w:p>
    <w:p w14:paraId="03BD4BFC" w14:textId="77777777" w:rsidR="007502E7" w:rsidRPr="003B6EC3" w:rsidRDefault="007502E7" w:rsidP="00011FDB">
      <w:pPr>
        <w:bidi/>
        <w:ind w:left="567"/>
        <w:rPr>
          <w:rFonts w:ascii="Arial" w:hAnsi="Arial" w:cs="Arial"/>
          <w:lang w:bidi="ar-JO"/>
        </w:rPr>
      </w:pPr>
      <w:r w:rsidRPr="003B6EC3">
        <w:rPr>
          <w:rFonts w:ascii="Arial" w:hAnsi="Arial" w:cs="Arial"/>
          <w:rtl/>
          <w:lang w:bidi="ar-JO"/>
        </w:rPr>
        <w:t xml:space="preserve">أ. </w:t>
      </w:r>
      <w:r w:rsidR="00011FDB" w:rsidRPr="003B6EC3">
        <w:rPr>
          <w:rFonts w:ascii="Arial" w:hAnsi="Arial" w:cs="Arial"/>
          <w:rtl/>
          <w:lang w:bidi="ar-JO"/>
        </w:rPr>
        <w:t xml:space="preserve">يتضمن رفض المسيح </w:t>
      </w:r>
      <w:r w:rsidR="00011FDB" w:rsidRPr="003B6EC3">
        <w:rPr>
          <w:rFonts w:ascii="Arial" w:hAnsi="Arial" w:cs="Arial" w:hint="cs"/>
          <w:rtl/>
          <w:lang w:bidi="ar-JO"/>
        </w:rPr>
        <w:t>عصر ما بين المجيئين</w:t>
      </w:r>
      <w:r w:rsidR="00011FDB" w:rsidRPr="003B6EC3">
        <w:rPr>
          <w:rFonts w:ascii="Arial" w:hAnsi="Arial" w:cs="Arial"/>
          <w:rtl/>
          <w:lang w:bidi="ar-JO"/>
        </w:rPr>
        <w:t xml:space="preserve"> قبل استقباله المستقبلي خدمة الأمم (11: 1-16: 12).</w:t>
      </w:r>
    </w:p>
    <w:p w14:paraId="1018B8B9" w14:textId="77777777" w:rsidR="00011FDB" w:rsidRPr="003B6EC3" w:rsidRDefault="00011FDB" w:rsidP="00011FDB">
      <w:pPr>
        <w:bidi/>
        <w:ind w:left="1106"/>
        <w:rPr>
          <w:rFonts w:ascii="Arial" w:hAnsi="Arial" w:cs="Arial"/>
          <w:rtl/>
          <w:lang w:bidi="ar-JO"/>
        </w:rPr>
      </w:pPr>
    </w:p>
    <w:p w14:paraId="25FEC9A7" w14:textId="58EFBBBF" w:rsidR="00011FDB" w:rsidRPr="003B6EC3" w:rsidRDefault="00011FDB" w:rsidP="00F97C11">
      <w:pPr>
        <w:bidi/>
        <w:ind w:left="1188" w:hanging="450"/>
        <w:rPr>
          <w:rFonts w:ascii="Arial" w:hAnsi="Arial" w:cs="Arial"/>
          <w:lang w:bidi="ar-JO"/>
        </w:rPr>
      </w:pPr>
      <w:r w:rsidRPr="003B6EC3">
        <w:rPr>
          <w:rFonts w:ascii="Arial" w:hAnsi="Arial" w:cs="Arial"/>
          <w:rtl/>
          <w:lang w:bidi="ar-JO"/>
        </w:rPr>
        <w:t>1.</w:t>
      </w:r>
      <w:r w:rsidR="00F97C11">
        <w:rPr>
          <w:rFonts w:ascii="Arial" w:hAnsi="Arial" w:cs="Arial"/>
          <w:lang w:bidi="ar-JO"/>
        </w:rPr>
        <w:tab/>
      </w:r>
      <w:r w:rsidRPr="003B6EC3">
        <w:rPr>
          <w:rFonts w:ascii="Arial" w:hAnsi="Arial" w:cs="Arial"/>
          <w:rtl/>
          <w:lang w:bidi="ar-JO"/>
        </w:rPr>
        <w:t>إن حاجة يوحنا للتوضيح تنبئ برفضه من قبل الأمة بأكملها، لكن المسيح يدعو إسرائيل بلطف لقبوله كمسيا (11: 1-30).</w:t>
      </w:r>
    </w:p>
    <w:p w14:paraId="3A8AC104" w14:textId="77777777" w:rsidR="00011FDB" w:rsidRPr="003B6EC3" w:rsidRDefault="00011FDB" w:rsidP="00F97C11">
      <w:pPr>
        <w:bidi/>
        <w:ind w:left="1188" w:hanging="450"/>
        <w:rPr>
          <w:rFonts w:ascii="Arial" w:hAnsi="Arial" w:cs="Arial"/>
          <w:rtl/>
          <w:lang w:bidi="ar-JO"/>
        </w:rPr>
      </w:pPr>
    </w:p>
    <w:p w14:paraId="781B9CE1" w14:textId="0B64EE0A" w:rsidR="00011FDB" w:rsidRPr="003B6EC3" w:rsidRDefault="00011FDB" w:rsidP="00F97C11">
      <w:pPr>
        <w:bidi/>
        <w:ind w:left="1188" w:hanging="450"/>
        <w:rPr>
          <w:rFonts w:ascii="Arial" w:hAnsi="Arial" w:cs="Arial"/>
          <w:lang w:bidi="ar-JO"/>
        </w:rPr>
      </w:pPr>
      <w:r w:rsidRPr="003B6EC3">
        <w:rPr>
          <w:rFonts w:ascii="Arial" w:hAnsi="Arial" w:cs="Arial"/>
          <w:rtl/>
          <w:lang w:bidi="ar-JO"/>
        </w:rPr>
        <w:t>2.</w:t>
      </w:r>
      <w:r w:rsidR="00F97C11">
        <w:rPr>
          <w:rFonts w:ascii="Arial" w:hAnsi="Arial" w:cs="Arial"/>
          <w:lang w:bidi="ar-JO"/>
        </w:rPr>
        <w:tab/>
      </w:r>
      <w:r w:rsidRPr="003B6EC3">
        <w:rPr>
          <w:rFonts w:ascii="Arial" w:hAnsi="Arial" w:cs="Arial"/>
          <w:rtl/>
          <w:lang w:bidi="ar-JO"/>
        </w:rPr>
        <w:t>يرفض الفريسيون المسيح نيابة عن الأمة والذي يؤدي إلى تأجيل الملكوت حتى تتوب إسرائيل (مت 12)</w:t>
      </w:r>
      <w:r w:rsidR="00F97C11">
        <w:rPr>
          <w:rFonts w:ascii="Arial" w:hAnsi="Arial" w:cs="Arial"/>
          <w:lang w:bidi="ar-JO"/>
        </w:rPr>
        <w:t>.</w:t>
      </w:r>
    </w:p>
    <w:p w14:paraId="565E4931" w14:textId="77777777" w:rsidR="00011FDB" w:rsidRPr="003B6EC3" w:rsidRDefault="00011FDB" w:rsidP="00F97C11">
      <w:pPr>
        <w:bidi/>
        <w:ind w:left="1188" w:hanging="450"/>
        <w:rPr>
          <w:rFonts w:ascii="Arial" w:hAnsi="Arial" w:cs="Arial"/>
          <w:rtl/>
          <w:lang w:bidi="ar-JO"/>
        </w:rPr>
      </w:pPr>
    </w:p>
    <w:p w14:paraId="53574721" w14:textId="039522CE" w:rsidR="00011FDB" w:rsidRPr="003B6EC3" w:rsidRDefault="00011FDB" w:rsidP="00F97C11">
      <w:pPr>
        <w:bidi/>
        <w:ind w:left="1188" w:hanging="450"/>
        <w:rPr>
          <w:rFonts w:ascii="Arial" w:hAnsi="Arial" w:cs="Arial"/>
          <w:lang w:bidi="ar-JO"/>
        </w:rPr>
      </w:pPr>
      <w:r w:rsidRPr="003B6EC3">
        <w:rPr>
          <w:rFonts w:ascii="Arial" w:hAnsi="Arial" w:cs="Arial"/>
          <w:rtl/>
          <w:lang w:bidi="ar-JO"/>
        </w:rPr>
        <w:t>3.</w:t>
      </w:r>
      <w:r w:rsidR="00F97C11">
        <w:rPr>
          <w:rFonts w:ascii="Arial" w:hAnsi="Arial" w:cs="Arial"/>
          <w:lang w:bidi="ar-JO"/>
        </w:rPr>
        <w:tab/>
      </w:r>
      <w:r w:rsidRPr="003B6EC3">
        <w:rPr>
          <w:rFonts w:ascii="Arial" w:hAnsi="Arial" w:cs="Arial"/>
          <w:rtl/>
          <w:lang w:bidi="ar-JO"/>
        </w:rPr>
        <w:t>نتيجة الرفض هي أن المسيح يعلم عن عصر ما بين المجيئين لخلاص الأمم، والإعلان الجديد للمؤمنين (13: 1-52)، أنظر الصفحات 79 أ-ت، 80 ح-د</w:t>
      </w:r>
      <w:r w:rsidR="00F97C11">
        <w:rPr>
          <w:rFonts w:ascii="Arial" w:hAnsi="Arial" w:cs="Arial"/>
          <w:lang w:bidi="ar-JO"/>
        </w:rPr>
        <w:t>.</w:t>
      </w:r>
    </w:p>
    <w:p w14:paraId="56509EEB" w14:textId="77777777"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r w:rsidR="00B077B4" w:rsidRPr="00DB756D">
        <w:rPr>
          <w:noProof/>
        </w:rPr>
        <w:lastRenderedPageBreak/>
        <w:drawing>
          <wp:inline distT="0" distB="0" distL="0" distR="0" wp14:anchorId="15E94074" wp14:editId="305A56F7">
            <wp:extent cx="5895468" cy="3320415"/>
            <wp:effectExtent l="0" t="0" r="0" b="0"/>
            <wp:docPr id="4"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837715" name=""/>
                    <pic:cNvPicPr>
                      <a:picLocks/>
                    </pic:cNvPicPr>
                  </pic:nvPicPr>
                  <pic:blipFill>
                    <a:blip r:embed="rId11"/>
                    <a:stretch>
                      <a:fillRect/>
                    </a:stretch>
                  </pic:blipFill>
                  <pic:spPr>
                    <a:xfrm>
                      <a:off x="0" y="0"/>
                      <a:ext cx="5895340" cy="3320415"/>
                    </a:xfrm>
                    <a:prstGeom prst="rect">
                      <a:avLst/>
                    </a:prstGeom>
                  </pic:spPr>
                </pic:pic>
              </a:graphicData>
            </a:graphic>
          </wp:inline>
        </w:drawing>
      </w:r>
    </w:p>
    <w:p w14:paraId="6DED86B8" w14:textId="77777777" w:rsidR="00A748CC" w:rsidRPr="002357E5" w:rsidRDefault="00DB2C13" w:rsidP="00C955BF">
      <w:pPr>
        <w:tabs>
          <w:tab w:val="left" w:pos="1080"/>
        </w:tabs>
        <w:ind w:left="1080" w:right="-342" w:hanging="360"/>
        <w:jc w:val="center"/>
        <w:rPr>
          <w:rFonts w:ascii="Arial" w:hAnsi="Arial" w:cs="Arial"/>
          <w:sz w:val="22"/>
          <w:szCs w:val="22"/>
          <w:lang w:bidi="ar-JO"/>
        </w:rPr>
      </w:pPr>
      <w:r w:rsidRPr="002357E5">
        <w:rPr>
          <w:rFonts w:ascii="Arial" w:hAnsi="Arial" w:cs="Arial"/>
          <w:vanish/>
          <w:sz w:val="22"/>
          <w:szCs w:val="22"/>
        </w:rPr>
        <w:t>Mark Bailey Expectation Diagram (Matt. 13)</w:t>
      </w:r>
    </w:p>
    <w:p w14:paraId="4C562985" w14:textId="77777777" w:rsidR="008C35EC" w:rsidRPr="008C35EC" w:rsidRDefault="00C955BF" w:rsidP="00C955BF">
      <w:pPr>
        <w:bidi/>
        <w:ind w:left="1106"/>
        <w:rPr>
          <w:rFonts w:ascii="Arial" w:hAnsi="Arial" w:cs="Arial"/>
          <w:sz w:val="22"/>
          <w:szCs w:val="22"/>
          <w:rtl/>
          <w:lang w:bidi="ar-JO"/>
        </w:rPr>
      </w:pPr>
      <w:r w:rsidRPr="008C35EC">
        <w:rPr>
          <w:rFonts w:ascii="Arial" w:hAnsi="Arial" w:cs="Arial"/>
          <w:sz w:val="22"/>
          <w:szCs w:val="22"/>
          <w:rtl/>
          <w:lang w:bidi="ar-JO"/>
        </w:rPr>
        <w:t xml:space="preserve">4. </w:t>
      </w:r>
      <w:r w:rsidR="008C35EC" w:rsidRPr="008C35EC">
        <w:rPr>
          <w:rFonts w:ascii="Arial" w:hAnsi="Arial" w:cs="Arial"/>
          <w:sz w:val="22"/>
          <w:szCs w:val="22"/>
          <w:rtl/>
          <w:lang w:bidi="ar-JO"/>
        </w:rPr>
        <w:t xml:space="preserve">تتوقع مجموعات أخرى رفض جميع إسرائيل عند الصليب، لذلك ينسحب يسوع من بين القادة ليُظهر أنه </w:t>
      </w:r>
    </w:p>
    <w:p w14:paraId="2083A3B7" w14:textId="77777777" w:rsidR="00C955BF" w:rsidRPr="008C35EC" w:rsidRDefault="008C35EC" w:rsidP="008C35EC">
      <w:pPr>
        <w:bidi/>
        <w:ind w:left="1106"/>
        <w:rPr>
          <w:rFonts w:ascii="Arial" w:hAnsi="Arial" w:cs="Arial"/>
          <w:sz w:val="22"/>
          <w:szCs w:val="22"/>
          <w:lang w:bidi="ar-JO"/>
        </w:rPr>
      </w:pPr>
      <w:r w:rsidRPr="008C35EC">
        <w:rPr>
          <w:rFonts w:ascii="Arial" w:hAnsi="Arial" w:cs="Arial"/>
          <w:sz w:val="22"/>
          <w:szCs w:val="22"/>
          <w:rtl/>
          <w:lang w:bidi="ar-JO"/>
        </w:rPr>
        <w:t xml:space="preserve">    ملك فقط للأمة المؤمنة (13: 53-16: 12).</w:t>
      </w:r>
    </w:p>
    <w:p w14:paraId="752C797F" w14:textId="77777777" w:rsidR="008C35EC" w:rsidRPr="008C35EC" w:rsidRDefault="008C35EC" w:rsidP="008C35EC">
      <w:pPr>
        <w:bidi/>
        <w:ind w:left="1418"/>
        <w:rPr>
          <w:rFonts w:ascii="Arial" w:hAnsi="Arial" w:cs="Arial"/>
          <w:sz w:val="22"/>
          <w:szCs w:val="22"/>
          <w:rtl/>
          <w:lang w:bidi="ar-JO"/>
        </w:rPr>
      </w:pPr>
    </w:p>
    <w:p w14:paraId="463DEB0E" w14:textId="3E90CB4C"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أ) ترفض مدينة الناصرة مسقط رأسه المسيح في إشارة إلى الرفض من قبل ضعبه أي اليهود (13: 53-58)</w:t>
      </w:r>
      <w:r w:rsidR="00436422">
        <w:rPr>
          <w:rFonts w:ascii="Arial" w:hAnsi="Arial" w:cs="Arial"/>
          <w:sz w:val="22"/>
          <w:szCs w:val="22"/>
          <w:lang w:bidi="ar-JO"/>
        </w:rPr>
        <w:t>.</w:t>
      </w:r>
    </w:p>
    <w:p w14:paraId="506F63E8" w14:textId="77777777" w:rsidR="008C35EC" w:rsidRPr="008C35EC" w:rsidRDefault="008C35EC" w:rsidP="008C35EC">
      <w:pPr>
        <w:bidi/>
        <w:ind w:left="1418"/>
        <w:rPr>
          <w:rFonts w:ascii="Arial" w:hAnsi="Arial" w:cs="Arial"/>
          <w:sz w:val="22"/>
          <w:szCs w:val="22"/>
          <w:rtl/>
          <w:lang w:bidi="ar-JO"/>
        </w:rPr>
      </w:pPr>
    </w:p>
    <w:p w14:paraId="5C58A3BB"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ب) يرفض هيرودس المسيح في إشارة إلى رفض الرومان عند الصليب، لذلك فإنه ينسحب ليطعم 5000 باعتباره </w:t>
      </w:r>
    </w:p>
    <w:p w14:paraId="4F8E1EB7" w14:textId="53D3F661"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موسى الجديد مع الطعام الروحي (مت 14)</w:t>
      </w:r>
      <w:r w:rsidR="00436422">
        <w:rPr>
          <w:rFonts w:ascii="Arial" w:hAnsi="Arial" w:cs="Arial"/>
          <w:sz w:val="22"/>
          <w:szCs w:val="22"/>
          <w:lang w:bidi="ar-JO"/>
        </w:rPr>
        <w:t>.</w:t>
      </w:r>
    </w:p>
    <w:p w14:paraId="1A3D2DE5" w14:textId="77777777" w:rsidR="008C35EC" w:rsidRPr="008C35EC" w:rsidRDefault="008C35EC" w:rsidP="008C35EC">
      <w:pPr>
        <w:bidi/>
        <w:ind w:left="1418"/>
        <w:rPr>
          <w:rFonts w:ascii="Arial" w:hAnsi="Arial" w:cs="Arial"/>
          <w:sz w:val="22"/>
          <w:szCs w:val="22"/>
          <w:rtl/>
          <w:lang w:bidi="ar-JO"/>
        </w:rPr>
      </w:pPr>
    </w:p>
    <w:p w14:paraId="381674BF"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ت) يرفض الكتبة والفريسيون المسيح في إشارة إلى قادة إسرائيل الدينيين، لذلك فإنه ينسحب ليطعم 4000 أممي </w:t>
      </w:r>
    </w:p>
    <w:p w14:paraId="508992F6" w14:textId="059FC3EE"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(مت 15)</w:t>
      </w:r>
      <w:r w:rsidR="00436422">
        <w:rPr>
          <w:rFonts w:ascii="Arial" w:hAnsi="Arial" w:cs="Arial"/>
          <w:sz w:val="22"/>
          <w:szCs w:val="22"/>
          <w:lang w:bidi="ar-JO"/>
        </w:rPr>
        <w:t>.</w:t>
      </w:r>
    </w:p>
    <w:p w14:paraId="48D7BD76" w14:textId="77777777" w:rsidR="008C35EC" w:rsidRPr="008C35EC" w:rsidRDefault="008C35EC" w:rsidP="008C35EC">
      <w:pPr>
        <w:bidi/>
        <w:ind w:left="1418"/>
        <w:rPr>
          <w:rFonts w:ascii="Arial" w:hAnsi="Arial" w:cs="Arial"/>
          <w:sz w:val="22"/>
          <w:szCs w:val="22"/>
          <w:rtl/>
          <w:lang w:bidi="ar-JO"/>
        </w:rPr>
      </w:pPr>
    </w:p>
    <w:p w14:paraId="178C2665" w14:textId="5D2C2906"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ث) يرفض الفريسيون والصدوقيون المسيح في طلبهم آية، وهو ينسحب ليحذر تلاميذه ضد تعليمهم (16: 1-12)</w:t>
      </w:r>
      <w:r w:rsidR="00436422">
        <w:rPr>
          <w:rFonts w:ascii="Arial" w:hAnsi="Arial" w:cs="Arial"/>
          <w:sz w:val="22"/>
          <w:szCs w:val="22"/>
          <w:lang w:bidi="ar-JO"/>
        </w:rPr>
        <w:t>.</w:t>
      </w:r>
    </w:p>
    <w:p w14:paraId="76A9B1F3" w14:textId="77777777" w:rsidR="008C35EC" w:rsidRDefault="008C35EC" w:rsidP="008C35EC">
      <w:pPr>
        <w:bidi/>
        <w:ind w:left="567"/>
        <w:rPr>
          <w:rtl/>
          <w:lang w:bidi="ar-JO"/>
        </w:rPr>
      </w:pPr>
    </w:p>
    <w:p w14:paraId="671CBF7F" w14:textId="022EA16D" w:rsidR="008C35EC" w:rsidRPr="008C35EC" w:rsidRDefault="008C35EC" w:rsidP="008C35EC">
      <w:pPr>
        <w:bidi/>
        <w:ind w:left="567"/>
        <w:rPr>
          <w:rFonts w:ascii="Arial" w:hAnsi="Arial" w:cs="Arial"/>
          <w:sz w:val="22"/>
          <w:szCs w:val="22"/>
          <w:lang w:bidi="ar-JO"/>
        </w:rPr>
      </w:pPr>
      <w:r w:rsidRPr="008C35EC">
        <w:rPr>
          <w:rFonts w:ascii="Arial" w:hAnsi="Arial" w:cs="Arial"/>
          <w:sz w:val="22"/>
          <w:szCs w:val="22"/>
          <w:rtl/>
          <w:lang w:bidi="ar-JO"/>
        </w:rPr>
        <w:t>ب. يعد المسيح تلاميذه حول شخصه، ويخطط لتفويض سلطانه إليهم بعد موته (16: 13-20: 34)</w:t>
      </w:r>
      <w:r w:rsidR="00436422">
        <w:rPr>
          <w:rFonts w:ascii="Arial" w:hAnsi="Arial" w:cs="Arial"/>
          <w:sz w:val="22"/>
          <w:szCs w:val="22"/>
          <w:lang w:bidi="ar-JO"/>
        </w:rPr>
        <w:t>.</w:t>
      </w:r>
    </w:p>
    <w:p w14:paraId="54EB4D84" w14:textId="77777777" w:rsidR="008C35EC" w:rsidRPr="008C35EC" w:rsidRDefault="008C35EC" w:rsidP="008C35EC">
      <w:pPr>
        <w:bidi/>
        <w:ind w:left="1106"/>
        <w:rPr>
          <w:rFonts w:ascii="Arial" w:hAnsi="Arial" w:cs="Arial"/>
          <w:sz w:val="22"/>
          <w:szCs w:val="22"/>
          <w:rtl/>
          <w:lang w:bidi="ar-JO"/>
        </w:rPr>
      </w:pPr>
    </w:p>
    <w:p w14:paraId="285B6EB3" w14:textId="55DDA665" w:rsidR="008C35EC" w:rsidRPr="008C35EC" w:rsidRDefault="008C35EC" w:rsidP="005C68BE">
      <w:pPr>
        <w:bidi/>
        <w:ind w:left="1368" w:hanging="450"/>
        <w:rPr>
          <w:rFonts w:ascii="Arial" w:hAnsi="Arial" w:cs="Arial"/>
          <w:sz w:val="22"/>
          <w:szCs w:val="22"/>
          <w:lang w:bidi="ar-JO"/>
        </w:rPr>
      </w:pPr>
      <w:r w:rsidRPr="008C35EC">
        <w:rPr>
          <w:rFonts w:ascii="Arial" w:hAnsi="Arial" w:cs="Arial"/>
          <w:sz w:val="22"/>
          <w:szCs w:val="22"/>
          <w:rtl/>
          <w:lang w:bidi="ar-JO"/>
        </w:rPr>
        <w:t>1.</w:t>
      </w:r>
      <w:r w:rsidR="005C68BE">
        <w:rPr>
          <w:rFonts w:ascii="Arial" w:hAnsi="Arial" w:cs="Arial"/>
          <w:sz w:val="22"/>
          <w:szCs w:val="22"/>
          <w:lang w:bidi="ar-JO"/>
        </w:rPr>
        <w:tab/>
      </w:r>
      <w:r w:rsidRPr="008C35EC">
        <w:rPr>
          <w:rFonts w:ascii="Arial" w:hAnsi="Arial" w:cs="Arial"/>
          <w:sz w:val="22"/>
          <w:szCs w:val="22"/>
          <w:rtl/>
          <w:lang w:bidi="ar-JO"/>
        </w:rPr>
        <w:t>يعلن المسيح نفسه بصفته المسيا بشكل خاص لتلاميذه من خلال اعتراف بطرس، حتى يعدهم للخدمة التي تتبع موته (16: 13-17)</w:t>
      </w:r>
      <w:r w:rsidR="00436422">
        <w:rPr>
          <w:rFonts w:ascii="Arial" w:hAnsi="Arial" w:cs="Arial"/>
          <w:sz w:val="22"/>
          <w:szCs w:val="22"/>
          <w:lang w:bidi="ar-JO"/>
        </w:rPr>
        <w:t>.</w:t>
      </w:r>
    </w:p>
    <w:p w14:paraId="56B29B99" w14:textId="77777777" w:rsidR="008C35EC" w:rsidRPr="008C35EC" w:rsidRDefault="008C35EC" w:rsidP="005C68BE">
      <w:pPr>
        <w:bidi/>
        <w:ind w:left="1106" w:hanging="450"/>
        <w:rPr>
          <w:rFonts w:ascii="Arial" w:hAnsi="Arial" w:cs="Arial"/>
          <w:sz w:val="22"/>
          <w:szCs w:val="22"/>
          <w:rtl/>
          <w:lang w:bidi="ar-JO"/>
        </w:rPr>
      </w:pPr>
    </w:p>
    <w:p w14:paraId="5B4833C8" w14:textId="28797700" w:rsidR="008C35EC" w:rsidRPr="00B126C2" w:rsidRDefault="008C35EC" w:rsidP="005C68BE">
      <w:pPr>
        <w:bidi/>
        <w:ind w:left="1368" w:hanging="450"/>
        <w:rPr>
          <w:rFonts w:ascii="Arial" w:hAnsi="Arial" w:cs="Arial"/>
          <w:sz w:val="22"/>
          <w:szCs w:val="22"/>
          <w:lang w:bidi="ar-JO"/>
        </w:rPr>
      </w:pPr>
      <w:r w:rsidRPr="00B126C2">
        <w:rPr>
          <w:rFonts w:ascii="Arial" w:hAnsi="Arial" w:cs="Arial"/>
          <w:sz w:val="22"/>
          <w:szCs w:val="22"/>
          <w:rtl/>
          <w:lang w:bidi="ar-JO"/>
        </w:rPr>
        <w:t>2.</w:t>
      </w:r>
      <w:r w:rsidR="005C68BE">
        <w:rPr>
          <w:rFonts w:ascii="Arial" w:hAnsi="Arial" w:cs="Arial"/>
          <w:sz w:val="22"/>
          <w:szCs w:val="22"/>
          <w:lang w:bidi="ar-JO"/>
        </w:rPr>
        <w:tab/>
      </w:r>
      <w:r w:rsidRPr="00B126C2">
        <w:rPr>
          <w:rFonts w:ascii="Arial" w:hAnsi="Arial" w:cs="Arial"/>
          <w:sz w:val="22"/>
          <w:szCs w:val="22"/>
          <w:rtl/>
          <w:lang w:bidi="ar-JO"/>
        </w:rPr>
        <w:t>يعلن المسيح برنامجه بشكل خاص لتلاميذه عن الكنيسة، موته وقيامته، والملكوت الآتي في التجلي (16: 18-17: 13)</w:t>
      </w:r>
      <w:r w:rsidR="00436422">
        <w:rPr>
          <w:rFonts w:ascii="Arial" w:hAnsi="Arial" w:cs="Arial"/>
          <w:sz w:val="22"/>
          <w:szCs w:val="22"/>
          <w:lang w:bidi="ar-JO"/>
        </w:rPr>
        <w:t>.</w:t>
      </w:r>
    </w:p>
    <w:p w14:paraId="7BF77644" w14:textId="77777777" w:rsidR="00B126C2" w:rsidRPr="00B126C2" w:rsidRDefault="00B126C2" w:rsidP="00B126C2">
      <w:pPr>
        <w:bidi/>
        <w:ind w:left="1418"/>
        <w:rPr>
          <w:rFonts w:ascii="Arial" w:hAnsi="Arial" w:cs="Arial"/>
          <w:sz w:val="22"/>
          <w:szCs w:val="22"/>
          <w:rtl/>
          <w:lang w:bidi="ar-JO"/>
        </w:rPr>
      </w:pPr>
    </w:p>
    <w:p w14:paraId="5F80FD25" w14:textId="72D269F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أ) يريد يسوع أن يبني كنيسته على اعتراف بطرس أنه ملك (16: 18-20)</w:t>
      </w:r>
      <w:r w:rsidR="00436422">
        <w:rPr>
          <w:rFonts w:ascii="Arial" w:hAnsi="Arial" w:cs="Arial"/>
          <w:sz w:val="22"/>
          <w:szCs w:val="22"/>
          <w:lang w:bidi="ar-JO"/>
        </w:rPr>
        <w:t>.</w:t>
      </w:r>
    </w:p>
    <w:p w14:paraId="727C6A9A" w14:textId="77777777" w:rsidR="00B126C2" w:rsidRPr="00B126C2" w:rsidRDefault="00B126C2" w:rsidP="00B126C2">
      <w:pPr>
        <w:bidi/>
        <w:ind w:left="1418"/>
        <w:rPr>
          <w:rFonts w:ascii="Arial" w:hAnsi="Arial" w:cs="Arial"/>
          <w:sz w:val="22"/>
          <w:szCs w:val="22"/>
          <w:rtl/>
          <w:lang w:bidi="ar-JO"/>
        </w:rPr>
      </w:pPr>
    </w:p>
    <w:p w14:paraId="2A1280F2" w14:textId="0D38215E"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ب) خطة الله أن يموت المسيا ويعود للحياة ثانيةستتم، حتى يؤسس كنيسته أولاً (16: 21-28)</w:t>
      </w:r>
      <w:r w:rsidR="00436422">
        <w:rPr>
          <w:rFonts w:ascii="Arial" w:hAnsi="Arial" w:cs="Arial"/>
          <w:sz w:val="22"/>
          <w:szCs w:val="22"/>
          <w:lang w:bidi="ar-JO"/>
        </w:rPr>
        <w:t>.</w:t>
      </w:r>
    </w:p>
    <w:p w14:paraId="22E98614" w14:textId="77777777" w:rsidR="00B126C2" w:rsidRPr="00B126C2" w:rsidRDefault="00B126C2" w:rsidP="00B126C2">
      <w:pPr>
        <w:bidi/>
        <w:ind w:left="1418"/>
        <w:rPr>
          <w:rFonts w:ascii="Arial" w:hAnsi="Arial" w:cs="Arial"/>
          <w:sz w:val="22"/>
          <w:szCs w:val="22"/>
          <w:rtl/>
          <w:lang w:bidi="ar-JO"/>
        </w:rPr>
      </w:pPr>
    </w:p>
    <w:p w14:paraId="73C96FA6" w14:textId="77777777" w:rsidR="00B126C2" w:rsidRPr="00B126C2" w:rsidRDefault="00B126C2" w:rsidP="00B126C2">
      <w:pPr>
        <w:bidi/>
        <w:ind w:left="1418"/>
        <w:rPr>
          <w:rFonts w:ascii="Arial" w:hAnsi="Arial" w:cs="Arial"/>
          <w:sz w:val="22"/>
          <w:szCs w:val="22"/>
          <w:rtl/>
          <w:lang w:bidi="ar-JO"/>
        </w:rPr>
      </w:pPr>
      <w:r w:rsidRPr="00B126C2">
        <w:rPr>
          <w:rFonts w:ascii="Arial" w:hAnsi="Arial" w:cs="Arial"/>
          <w:sz w:val="22"/>
          <w:szCs w:val="22"/>
          <w:rtl/>
          <w:lang w:bidi="ar-JO"/>
        </w:rPr>
        <w:t xml:space="preserve">ت) يصور تجلي يسوع عصر الملكوت من خلال إعلان يسوع، بأنه الملك الشرعي لإسرائيل وهو وحده </w:t>
      </w:r>
    </w:p>
    <w:p w14:paraId="11CD30F6" w14:textId="3D64D78F"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 xml:space="preserve">     مستحق العبادة (17: 1-13)</w:t>
      </w:r>
      <w:r w:rsidR="00436422">
        <w:rPr>
          <w:rFonts w:ascii="Arial" w:hAnsi="Arial" w:cs="Arial"/>
          <w:sz w:val="22"/>
          <w:szCs w:val="22"/>
          <w:lang w:bidi="ar-JO"/>
        </w:rPr>
        <w:t>.</w:t>
      </w:r>
    </w:p>
    <w:p w14:paraId="07DC1860" w14:textId="77777777" w:rsidR="00B05A27" w:rsidRDefault="00B05A27" w:rsidP="00B126C2">
      <w:pPr>
        <w:bidi/>
        <w:ind w:left="1106"/>
        <w:rPr>
          <w:rtl/>
          <w:lang w:bidi="ar-JO"/>
        </w:rPr>
      </w:pPr>
    </w:p>
    <w:p w14:paraId="219FC789" w14:textId="1C5F5EEE" w:rsidR="00B126C2" w:rsidRPr="00B05A27" w:rsidRDefault="00B126C2" w:rsidP="00093163">
      <w:pPr>
        <w:bidi/>
        <w:ind w:left="1368" w:hanging="450"/>
        <w:rPr>
          <w:rFonts w:ascii="Arial" w:hAnsi="Arial" w:cs="Arial"/>
          <w:sz w:val="22"/>
          <w:szCs w:val="22"/>
          <w:lang w:bidi="ar-JO"/>
        </w:rPr>
      </w:pPr>
      <w:r w:rsidRPr="00B05A27">
        <w:rPr>
          <w:rFonts w:ascii="Arial" w:hAnsi="Arial" w:cs="Arial"/>
          <w:sz w:val="22"/>
          <w:szCs w:val="22"/>
          <w:rtl/>
          <w:lang w:bidi="ar-JO"/>
        </w:rPr>
        <w:t>3.</w:t>
      </w:r>
      <w:r w:rsidR="00093163">
        <w:rPr>
          <w:rFonts w:ascii="Arial" w:hAnsi="Arial" w:cs="Arial"/>
          <w:sz w:val="22"/>
          <w:szCs w:val="22"/>
          <w:lang w:bidi="ar-JO"/>
        </w:rPr>
        <w:tab/>
      </w:r>
      <w:r w:rsidR="00A36BA4" w:rsidRPr="00B05A27">
        <w:rPr>
          <w:rFonts w:ascii="Arial" w:hAnsi="Arial" w:cs="Arial"/>
          <w:sz w:val="22"/>
          <w:szCs w:val="22"/>
          <w:rtl/>
          <w:lang w:bidi="ar-JO"/>
        </w:rPr>
        <w:t>يعلم المسيح تلاميذه في مسائل كثيرة</w:t>
      </w:r>
      <w:r w:rsidR="00B05A27" w:rsidRPr="00B05A27">
        <w:rPr>
          <w:rFonts w:ascii="Arial" w:hAnsi="Arial" w:cs="Arial"/>
          <w:sz w:val="22"/>
          <w:szCs w:val="22"/>
          <w:rtl/>
          <w:lang w:bidi="ar-JO"/>
        </w:rPr>
        <w:t>سيواجهونها بعد موته، حتى يعدهم للخدمة (17: 14-20: 34)</w:t>
      </w:r>
      <w:r w:rsidR="005C68BE">
        <w:rPr>
          <w:rFonts w:ascii="Arial" w:hAnsi="Arial" w:cs="Arial"/>
          <w:sz w:val="22"/>
          <w:szCs w:val="22"/>
          <w:lang w:bidi="ar-JO"/>
        </w:rPr>
        <w:t>.</w:t>
      </w:r>
    </w:p>
    <w:p w14:paraId="09B69024" w14:textId="77777777" w:rsidR="00B05A27" w:rsidRPr="00B05A27" w:rsidRDefault="00B05A27" w:rsidP="00B05A27">
      <w:pPr>
        <w:bidi/>
        <w:ind w:left="1418"/>
        <w:rPr>
          <w:rFonts w:ascii="Arial" w:hAnsi="Arial" w:cs="Arial"/>
          <w:i/>
          <w:sz w:val="22"/>
          <w:szCs w:val="22"/>
          <w:rtl/>
          <w:lang w:bidi="ar-JO"/>
        </w:rPr>
      </w:pPr>
    </w:p>
    <w:p w14:paraId="779010E7" w14:textId="5A7EEC04" w:rsidR="00B05A27" w:rsidRPr="00B05A27" w:rsidRDefault="00B05A27" w:rsidP="001B49B4">
      <w:pPr>
        <w:bidi/>
        <w:ind w:left="1728" w:hanging="310"/>
        <w:rPr>
          <w:rFonts w:ascii="Arial" w:hAnsi="Arial" w:cs="Arial"/>
          <w:sz w:val="22"/>
          <w:szCs w:val="22"/>
          <w:lang w:bidi="ar-JO"/>
        </w:rPr>
      </w:pPr>
      <w:r w:rsidRPr="00B05A27">
        <w:rPr>
          <w:rFonts w:ascii="Arial" w:hAnsi="Arial" w:cs="Arial"/>
          <w:i/>
          <w:sz w:val="22"/>
          <w:szCs w:val="22"/>
          <w:rtl/>
          <w:lang w:bidi="ar-JO"/>
        </w:rPr>
        <w:t>أ)</w:t>
      </w:r>
      <w:r w:rsidR="001B49B4">
        <w:rPr>
          <w:rFonts w:ascii="Arial" w:hAnsi="Arial" w:cs="Arial"/>
          <w:i/>
          <w:sz w:val="22"/>
          <w:szCs w:val="22"/>
          <w:lang w:bidi="ar-JO"/>
        </w:rPr>
        <w:tab/>
      </w:r>
      <w:r w:rsidRPr="00B05A27">
        <w:rPr>
          <w:rFonts w:ascii="Arial" w:hAnsi="Arial" w:cs="Arial"/>
          <w:i/>
          <w:sz w:val="22"/>
          <w:szCs w:val="22"/>
          <w:rtl/>
          <w:lang w:bidi="ar-JO"/>
        </w:rPr>
        <w:t>الإيمان يتضمن الثقة أن الله سيستخدم موت وقيامة يسوع، ظاهر من خلال يسوع في شفاء الولد المصاب بالصرع (17: 14-23)</w:t>
      </w:r>
      <w:r w:rsidR="00E57F01">
        <w:rPr>
          <w:rFonts w:ascii="Arial" w:hAnsi="Arial" w:cs="Arial"/>
          <w:i/>
          <w:sz w:val="22"/>
          <w:szCs w:val="22"/>
          <w:lang w:bidi="ar-JO"/>
        </w:rPr>
        <w:t>.</w:t>
      </w:r>
    </w:p>
    <w:p w14:paraId="6CE56D98" w14:textId="77777777" w:rsidR="00B05A27" w:rsidRPr="00B05A27" w:rsidRDefault="00B05A27" w:rsidP="001B49B4">
      <w:pPr>
        <w:bidi/>
        <w:ind w:left="1728" w:hanging="310"/>
        <w:rPr>
          <w:rFonts w:ascii="Arial" w:hAnsi="Arial" w:cs="Arial"/>
          <w:i/>
          <w:sz w:val="22"/>
          <w:szCs w:val="22"/>
          <w:rtl/>
          <w:lang w:bidi="ar-JO"/>
        </w:rPr>
      </w:pPr>
    </w:p>
    <w:p w14:paraId="38AA4DD7" w14:textId="4418601C" w:rsidR="00B05A27" w:rsidRPr="00B05A27" w:rsidRDefault="00B05A27" w:rsidP="00A160D8">
      <w:pPr>
        <w:bidi/>
        <w:ind w:left="1908" w:hanging="450"/>
        <w:rPr>
          <w:rFonts w:ascii="Arial" w:hAnsi="Arial" w:cs="Arial"/>
          <w:sz w:val="22"/>
          <w:szCs w:val="22"/>
          <w:lang w:bidi="ar-JO"/>
        </w:rPr>
      </w:pPr>
      <w:r w:rsidRPr="00B05A27">
        <w:rPr>
          <w:rFonts w:ascii="Arial" w:hAnsi="Arial" w:cs="Arial"/>
          <w:i/>
          <w:sz w:val="22"/>
          <w:szCs w:val="22"/>
          <w:rtl/>
          <w:lang w:bidi="ar-JO"/>
        </w:rPr>
        <w:t>ب)</w:t>
      </w:r>
      <w:r w:rsidR="001B49B4">
        <w:rPr>
          <w:rFonts w:ascii="Arial" w:hAnsi="Arial" w:cs="Arial"/>
          <w:i/>
          <w:sz w:val="22"/>
          <w:szCs w:val="22"/>
          <w:lang w:bidi="ar-JO"/>
        </w:rPr>
        <w:tab/>
      </w:r>
      <w:r w:rsidRPr="00B05A27">
        <w:rPr>
          <w:rFonts w:ascii="Arial" w:hAnsi="Arial" w:cs="Arial"/>
          <w:i/>
          <w:sz w:val="22"/>
          <w:szCs w:val="22"/>
          <w:rtl/>
          <w:lang w:bidi="ar-JO"/>
        </w:rPr>
        <w:t>تظهر المسؤولية في دفع الضرائب المطلوبة من المؤمنين (17: 24-27)</w:t>
      </w:r>
      <w:r w:rsidR="00E57F01">
        <w:rPr>
          <w:rFonts w:ascii="Arial" w:hAnsi="Arial" w:cs="Arial"/>
          <w:i/>
          <w:sz w:val="22"/>
          <w:szCs w:val="22"/>
          <w:lang w:bidi="ar-JO"/>
        </w:rPr>
        <w:t>.</w:t>
      </w:r>
    </w:p>
    <w:p w14:paraId="7879010D" w14:textId="77777777" w:rsidR="00B05A27" w:rsidRPr="00B05A27" w:rsidRDefault="00B05A27" w:rsidP="00A160D8">
      <w:pPr>
        <w:bidi/>
        <w:ind w:left="1908" w:hanging="450"/>
        <w:rPr>
          <w:rFonts w:ascii="Arial" w:hAnsi="Arial" w:cs="Arial"/>
          <w:i/>
          <w:sz w:val="22"/>
          <w:szCs w:val="22"/>
          <w:rtl/>
          <w:lang w:bidi="ar-JO"/>
        </w:rPr>
      </w:pPr>
    </w:p>
    <w:p w14:paraId="552A48A8" w14:textId="67422361" w:rsidR="00B05A27" w:rsidRPr="00B05A27" w:rsidRDefault="00B05A27" w:rsidP="00A160D8">
      <w:pPr>
        <w:bidi/>
        <w:ind w:left="1908" w:hanging="450"/>
        <w:rPr>
          <w:rFonts w:ascii="Arial" w:hAnsi="Arial" w:cs="Arial"/>
          <w:sz w:val="22"/>
          <w:szCs w:val="22"/>
          <w:lang w:bidi="ar-JO"/>
        </w:rPr>
      </w:pPr>
      <w:r w:rsidRPr="00B05A27">
        <w:rPr>
          <w:rFonts w:ascii="Arial" w:hAnsi="Arial" w:cs="Arial"/>
          <w:i/>
          <w:sz w:val="22"/>
          <w:szCs w:val="22"/>
          <w:rtl/>
          <w:lang w:bidi="ar-JO"/>
        </w:rPr>
        <w:t>ت)</w:t>
      </w:r>
      <w:r w:rsidR="00A160D8">
        <w:rPr>
          <w:rFonts w:ascii="Arial" w:hAnsi="Arial" w:cs="Arial"/>
          <w:i/>
          <w:sz w:val="22"/>
          <w:szCs w:val="22"/>
          <w:lang w:bidi="ar-JO"/>
        </w:rPr>
        <w:tab/>
      </w:r>
      <w:r w:rsidRPr="00B05A27">
        <w:rPr>
          <w:rFonts w:ascii="Arial" w:hAnsi="Arial" w:cs="Arial"/>
          <w:i/>
          <w:sz w:val="22"/>
          <w:szCs w:val="22"/>
          <w:rtl/>
          <w:lang w:bidi="ar-JO"/>
        </w:rPr>
        <w:t>التواضع الآن ضروري للعظمة في الملكوت (18: 1-14)</w:t>
      </w:r>
      <w:r w:rsidR="00E57F01">
        <w:rPr>
          <w:rFonts w:ascii="Arial" w:hAnsi="Arial" w:cs="Arial"/>
          <w:i/>
          <w:sz w:val="22"/>
          <w:szCs w:val="22"/>
          <w:lang w:bidi="ar-JO"/>
        </w:rPr>
        <w:t>.</w:t>
      </w:r>
    </w:p>
    <w:p w14:paraId="52323550" w14:textId="77777777" w:rsidR="00B05A27" w:rsidRDefault="00B05A27" w:rsidP="00A160D8">
      <w:pPr>
        <w:bidi/>
        <w:ind w:left="1908" w:hanging="450"/>
        <w:rPr>
          <w:rFonts w:ascii="Arial" w:hAnsi="Arial"/>
          <w:i/>
          <w:sz w:val="22"/>
          <w:rtl/>
          <w:lang w:bidi="ar-JO"/>
        </w:rPr>
      </w:pPr>
    </w:p>
    <w:p w14:paraId="6B34278F" w14:textId="099E75C0"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lastRenderedPageBreak/>
        <w:t>ث)</w:t>
      </w:r>
      <w:r w:rsidR="00A160D8">
        <w:rPr>
          <w:rFonts w:ascii="Arial" w:hAnsi="Arial" w:cs="Arial"/>
          <w:i/>
          <w:sz w:val="22"/>
          <w:szCs w:val="22"/>
          <w:lang w:bidi="ar-JO"/>
        </w:rPr>
        <w:tab/>
      </w:r>
      <w:r w:rsidRPr="00522E9F">
        <w:rPr>
          <w:rFonts w:ascii="Arial" w:hAnsi="Arial" w:cs="Arial"/>
          <w:i/>
          <w:sz w:val="22"/>
          <w:szCs w:val="22"/>
          <w:rtl/>
          <w:lang w:bidi="ar-JO"/>
        </w:rPr>
        <w:t>يجب المحافظة على القداسة من خلال التأديب الكنسي (18: 15-20)</w:t>
      </w:r>
      <w:r w:rsidR="00523F2C">
        <w:rPr>
          <w:rFonts w:ascii="Arial" w:hAnsi="Arial" w:cs="Arial"/>
          <w:i/>
          <w:sz w:val="22"/>
          <w:szCs w:val="22"/>
          <w:lang w:bidi="ar-JO"/>
        </w:rPr>
        <w:t>.</w:t>
      </w:r>
    </w:p>
    <w:p w14:paraId="4ADE8F8F" w14:textId="77777777" w:rsidR="00B05A27" w:rsidRPr="00522E9F" w:rsidRDefault="00B05A27" w:rsidP="00A160D8">
      <w:pPr>
        <w:bidi/>
        <w:ind w:left="1908" w:hanging="450"/>
        <w:rPr>
          <w:rFonts w:ascii="Arial" w:hAnsi="Arial" w:cs="Arial"/>
          <w:i/>
          <w:sz w:val="22"/>
          <w:szCs w:val="22"/>
          <w:rtl/>
          <w:lang w:bidi="ar-JO"/>
        </w:rPr>
      </w:pPr>
    </w:p>
    <w:p w14:paraId="57364F78" w14:textId="761552A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ج)</w:t>
      </w:r>
      <w:r w:rsidR="00A160D8">
        <w:rPr>
          <w:rFonts w:ascii="Arial" w:hAnsi="Arial" w:cs="Arial"/>
          <w:i/>
          <w:sz w:val="22"/>
          <w:szCs w:val="22"/>
          <w:lang w:bidi="ar-JO"/>
        </w:rPr>
        <w:tab/>
      </w:r>
      <w:r w:rsidRPr="00522E9F">
        <w:rPr>
          <w:rFonts w:ascii="Arial" w:hAnsi="Arial" w:cs="Arial"/>
          <w:i/>
          <w:sz w:val="22"/>
          <w:szCs w:val="22"/>
          <w:rtl/>
          <w:lang w:bidi="ar-JO"/>
        </w:rPr>
        <w:t>يجب أن يظهر الغفران للآخرين كما أظهره الله لنا (18: 21-35)</w:t>
      </w:r>
      <w:r w:rsidR="00523F2C">
        <w:rPr>
          <w:rFonts w:ascii="Arial" w:hAnsi="Arial" w:cs="Arial"/>
          <w:i/>
          <w:sz w:val="22"/>
          <w:szCs w:val="22"/>
          <w:lang w:bidi="ar-JO"/>
        </w:rPr>
        <w:t>.</w:t>
      </w:r>
    </w:p>
    <w:p w14:paraId="5993855C" w14:textId="77777777" w:rsidR="00B05A27" w:rsidRPr="00522E9F" w:rsidRDefault="00B05A27" w:rsidP="00A160D8">
      <w:pPr>
        <w:bidi/>
        <w:ind w:left="1908" w:hanging="450"/>
        <w:rPr>
          <w:rFonts w:ascii="Arial" w:hAnsi="Arial" w:cs="Arial"/>
          <w:i/>
          <w:sz w:val="22"/>
          <w:szCs w:val="22"/>
          <w:rtl/>
          <w:lang w:bidi="ar-JO"/>
        </w:rPr>
      </w:pPr>
    </w:p>
    <w:p w14:paraId="0B70014D" w14:textId="572AE95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ح)</w:t>
      </w:r>
      <w:r w:rsidR="00A160D8">
        <w:rPr>
          <w:rFonts w:ascii="Arial" w:hAnsi="Arial" w:cs="Arial"/>
          <w:i/>
          <w:sz w:val="22"/>
          <w:szCs w:val="22"/>
          <w:lang w:bidi="ar-JO"/>
        </w:rPr>
        <w:tab/>
      </w:r>
      <w:r w:rsidRPr="00522E9F">
        <w:rPr>
          <w:rFonts w:ascii="Arial" w:hAnsi="Arial" w:cs="Arial"/>
          <w:i/>
          <w:sz w:val="22"/>
          <w:szCs w:val="22"/>
          <w:rtl/>
          <w:lang w:bidi="ar-JO"/>
        </w:rPr>
        <w:t xml:space="preserve">لا يجوز طلب الطلاق عن طريق إساءة فهم رحمة الله، لأولئك الذين يعيشون في زيجات ظالمة </w:t>
      </w:r>
      <w:r w:rsidR="00A160D8">
        <w:rPr>
          <w:rFonts w:ascii="Arial" w:hAnsi="Arial" w:cs="Arial"/>
          <w:i/>
          <w:sz w:val="22"/>
          <w:szCs w:val="22"/>
          <w:lang w:bidi="ar-JO"/>
        </w:rPr>
        <w:br/>
      </w:r>
      <w:r w:rsidRPr="00522E9F">
        <w:rPr>
          <w:rFonts w:ascii="Arial" w:hAnsi="Arial" w:cs="Arial"/>
          <w:i/>
          <w:sz w:val="22"/>
          <w:szCs w:val="22"/>
          <w:rtl/>
          <w:lang w:bidi="ar-JO"/>
        </w:rPr>
        <w:t>(19: 1-12).</w:t>
      </w:r>
    </w:p>
    <w:p w14:paraId="62EEA982" w14:textId="77777777" w:rsidR="00B05A27" w:rsidRPr="00522E9F" w:rsidRDefault="00B05A27" w:rsidP="00A160D8">
      <w:pPr>
        <w:bidi/>
        <w:ind w:left="1908" w:hanging="450"/>
        <w:rPr>
          <w:rFonts w:ascii="Arial" w:hAnsi="Arial" w:cs="Arial"/>
          <w:i/>
          <w:sz w:val="22"/>
          <w:szCs w:val="22"/>
          <w:rtl/>
          <w:lang w:bidi="ar-JO"/>
        </w:rPr>
      </w:pPr>
    </w:p>
    <w:p w14:paraId="78E9C574" w14:textId="0467CD19"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خ)</w:t>
      </w:r>
      <w:r w:rsidR="00A160D8">
        <w:rPr>
          <w:rFonts w:ascii="Arial" w:hAnsi="Arial" w:cs="Arial"/>
          <w:i/>
          <w:sz w:val="22"/>
          <w:szCs w:val="22"/>
          <w:lang w:bidi="ar-JO"/>
        </w:rPr>
        <w:tab/>
      </w:r>
      <w:r w:rsidRPr="00522E9F">
        <w:rPr>
          <w:rFonts w:ascii="Arial" w:hAnsi="Arial" w:cs="Arial"/>
          <w:i/>
          <w:sz w:val="22"/>
          <w:szCs w:val="22"/>
          <w:rtl/>
          <w:lang w:bidi="ar-JO"/>
        </w:rPr>
        <w:t>للأطفال قيمة عالية كأعضاء في ملكوت الله (19: 13-15)</w:t>
      </w:r>
      <w:r w:rsidR="00523F2C">
        <w:rPr>
          <w:rFonts w:ascii="Arial" w:hAnsi="Arial" w:cs="Arial"/>
          <w:i/>
          <w:sz w:val="22"/>
          <w:szCs w:val="22"/>
          <w:lang w:bidi="ar-JO"/>
        </w:rPr>
        <w:t>.</w:t>
      </w:r>
    </w:p>
    <w:p w14:paraId="3B48DC31" w14:textId="77777777" w:rsidR="00B05A27" w:rsidRPr="00522E9F" w:rsidRDefault="00B05A27" w:rsidP="00A160D8">
      <w:pPr>
        <w:bidi/>
        <w:ind w:left="1908" w:hanging="450"/>
        <w:rPr>
          <w:rFonts w:ascii="Arial" w:hAnsi="Arial" w:cs="Arial"/>
          <w:i/>
          <w:sz w:val="22"/>
          <w:szCs w:val="22"/>
          <w:rtl/>
          <w:lang w:bidi="ar-JO"/>
        </w:rPr>
      </w:pPr>
    </w:p>
    <w:p w14:paraId="75341099" w14:textId="6BBB404D"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د)</w:t>
      </w:r>
      <w:r w:rsidR="00A160D8">
        <w:rPr>
          <w:rFonts w:ascii="Arial" w:hAnsi="Arial" w:cs="Arial"/>
          <w:i/>
          <w:sz w:val="22"/>
          <w:szCs w:val="22"/>
          <w:lang w:bidi="ar-JO"/>
        </w:rPr>
        <w:tab/>
      </w:r>
      <w:r w:rsidRPr="00522E9F">
        <w:rPr>
          <w:rFonts w:ascii="Arial" w:hAnsi="Arial" w:cs="Arial"/>
          <w:i/>
          <w:sz w:val="22"/>
          <w:szCs w:val="22"/>
          <w:rtl/>
          <w:lang w:bidi="ar-JO"/>
        </w:rPr>
        <w:t>التضحية مطلوبة للحصول على مكافأة كاملة من الله (19: 16-30)</w:t>
      </w:r>
      <w:r w:rsidR="00523F2C">
        <w:rPr>
          <w:rFonts w:ascii="Arial" w:hAnsi="Arial" w:cs="Arial"/>
          <w:i/>
          <w:sz w:val="22"/>
          <w:szCs w:val="22"/>
          <w:lang w:bidi="ar-JO"/>
        </w:rPr>
        <w:t>.</w:t>
      </w:r>
    </w:p>
    <w:p w14:paraId="696DC4C0" w14:textId="77777777" w:rsidR="00B05A27" w:rsidRPr="00522E9F" w:rsidRDefault="00B05A27" w:rsidP="00A160D8">
      <w:pPr>
        <w:bidi/>
        <w:ind w:left="1908" w:hanging="450"/>
        <w:rPr>
          <w:rFonts w:ascii="Arial" w:hAnsi="Arial" w:cs="Arial"/>
          <w:i/>
          <w:sz w:val="22"/>
          <w:szCs w:val="22"/>
          <w:rtl/>
          <w:lang w:bidi="ar-JO"/>
        </w:rPr>
      </w:pPr>
    </w:p>
    <w:p w14:paraId="3321EDAA" w14:textId="28357AC2"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ذ)</w:t>
      </w:r>
      <w:r w:rsidR="00A160D8">
        <w:rPr>
          <w:rFonts w:ascii="Arial" w:hAnsi="Arial" w:cs="Arial"/>
          <w:i/>
          <w:sz w:val="22"/>
          <w:szCs w:val="22"/>
          <w:lang w:bidi="ar-JO"/>
        </w:rPr>
        <w:tab/>
      </w:r>
      <w:r w:rsidRPr="00522E9F">
        <w:rPr>
          <w:rFonts w:ascii="Arial" w:hAnsi="Arial" w:cs="Arial"/>
          <w:i/>
          <w:sz w:val="22"/>
          <w:szCs w:val="22"/>
          <w:rtl/>
          <w:lang w:bidi="ar-JO"/>
        </w:rPr>
        <w:t>يتم منح المكافآت بناء على الأمانة وليس وقت الخدمة (20: 1-16)</w:t>
      </w:r>
      <w:r w:rsidR="00523F2C">
        <w:rPr>
          <w:rFonts w:ascii="Arial" w:hAnsi="Arial" w:cs="Arial"/>
          <w:i/>
          <w:sz w:val="22"/>
          <w:szCs w:val="22"/>
          <w:lang w:bidi="ar-JO"/>
        </w:rPr>
        <w:t>.</w:t>
      </w:r>
    </w:p>
    <w:p w14:paraId="37A76C86" w14:textId="77777777" w:rsidR="00B05A27" w:rsidRPr="00522E9F" w:rsidRDefault="00B05A27" w:rsidP="00A160D8">
      <w:pPr>
        <w:bidi/>
        <w:ind w:left="1908" w:hanging="450"/>
        <w:rPr>
          <w:rFonts w:ascii="Arial" w:hAnsi="Arial" w:cs="Arial"/>
          <w:i/>
          <w:sz w:val="22"/>
          <w:szCs w:val="22"/>
          <w:rtl/>
          <w:lang w:bidi="ar-JO"/>
        </w:rPr>
      </w:pPr>
    </w:p>
    <w:p w14:paraId="2CFB1B62" w14:textId="446AA69C"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ر)</w:t>
      </w:r>
      <w:r w:rsidR="00A160D8">
        <w:rPr>
          <w:rFonts w:ascii="Arial" w:hAnsi="Arial" w:cs="Arial"/>
          <w:i/>
          <w:sz w:val="22"/>
          <w:szCs w:val="22"/>
          <w:lang w:bidi="ar-JO"/>
        </w:rPr>
        <w:tab/>
      </w:r>
      <w:r w:rsidRPr="00522E9F">
        <w:rPr>
          <w:rFonts w:ascii="Arial" w:hAnsi="Arial" w:cs="Arial"/>
          <w:i/>
          <w:sz w:val="22"/>
          <w:szCs w:val="22"/>
          <w:rtl/>
          <w:lang w:bidi="ar-JO"/>
        </w:rPr>
        <w:t>نماذج التضحية يجدون مثالهم الكامل في المسيح، الذي مات طوعاً وقام (20: 17-19)</w:t>
      </w:r>
      <w:r w:rsidR="00523F2C">
        <w:rPr>
          <w:rFonts w:ascii="Arial" w:hAnsi="Arial" w:cs="Arial"/>
          <w:i/>
          <w:sz w:val="22"/>
          <w:szCs w:val="22"/>
          <w:lang w:bidi="ar-JO"/>
        </w:rPr>
        <w:t>.</w:t>
      </w:r>
    </w:p>
    <w:p w14:paraId="38565C1D" w14:textId="77777777" w:rsidR="00B05A27" w:rsidRPr="00522E9F" w:rsidRDefault="00B05A27" w:rsidP="00A160D8">
      <w:pPr>
        <w:bidi/>
        <w:ind w:left="1908" w:hanging="450"/>
        <w:rPr>
          <w:rFonts w:ascii="Arial" w:hAnsi="Arial" w:cs="Arial"/>
          <w:i/>
          <w:sz w:val="22"/>
          <w:szCs w:val="22"/>
          <w:rtl/>
          <w:lang w:bidi="ar-JO"/>
        </w:rPr>
      </w:pPr>
    </w:p>
    <w:p w14:paraId="64189262" w14:textId="2397D923"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ز)</w:t>
      </w:r>
      <w:r w:rsidR="00A160D8">
        <w:rPr>
          <w:rFonts w:ascii="Arial" w:hAnsi="Arial" w:cs="Arial"/>
          <w:i/>
          <w:sz w:val="22"/>
          <w:szCs w:val="22"/>
          <w:lang w:bidi="ar-JO"/>
        </w:rPr>
        <w:tab/>
      </w:r>
      <w:r w:rsidRPr="00522E9F">
        <w:rPr>
          <w:rFonts w:ascii="Arial" w:hAnsi="Arial" w:cs="Arial"/>
          <w:i/>
          <w:sz w:val="22"/>
          <w:szCs w:val="22"/>
          <w:rtl/>
          <w:lang w:bidi="ar-JO"/>
        </w:rPr>
        <w:t>العبودية تسبق المجد (20: 20-28)</w:t>
      </w:r>
      <w:r w:rsidR="00523F2C">
        <w:rPr>
          <w:rFonts w:ascii="Arial" w:hAnsi="Arial" w:cs="Arial"/>
          <w:i/>
          <w:sz w:val="22"/>
          <w:szCs w:val="22"/>
          <w:lang w:bidi="ar-JO"/>
        </w:rPr>
        <w:t>.</w:t>
      </w:r>
      <w:r w:rsidRPr="00522E9F">
        <w:rPr>
          <w:rFonts w:ascii="Arial" w:hAnsi="Arial" w:cs="Arial"/>
          <w:i/>
          <w:sz w:val="22"/>
          <w:szCs w:val="22"/>
          <w:rtl/>
          <w:lang w:bidi="ar-JO"/>
        </w:rPr>
        <w:t xml:space="preserve"> </w:t>
      </w:r>
    </w:p>
    <w:p w14:paraId="1DB4AF3E" w14:textId="77777777" w:rsidR="00522E9F" w:rsidRPr="00522E9F" w:rsidRDefault="00522E9F" w:rsidP="00A160D8">
      <w:pPr>
        <w:bidi/>
        <w:ind w:left="1908" w:hanging="450"/>
        <w:rPr>
          <w:rFonts w:ascii="Arial" w:hAnsi="Arial" w:cs="Arial"/>
          <w:i/>
          <w:sz w:val="22"/>
          <w:szCs w:val="22"/>
          <w:rtl/>
          <w:lang w:bidi="ar-JO"/>
        </w:rPr>
      </w:pPr>
    </w:p>
    <w:p w14:paraId="37B397BE" w14:textId="1390DF53" w:rsidR="00B05A27" w:rsidRPr="00522E9F" w:rsidRDefault="00B05A27" w:rsidP="00A160D8">
      <w:pPr>
        <w:bidi/>
        <w:ind w:left="1908" w:hanging="450"/>
        <w:rPr>
          <w:rFonts w:ascii="Arial" w:hAnsi="Arial" w:cs="Arial"/>
          <w:sz w:val="22"/>
          <w:szCs w:val="22"/>
          <w:lang w:bidi="ar-JO"/>
        </w:rPr>
      </w:pPr>
      <w:r w:rsidRPr="00522E9F">
        <w:rPr>
          <w:rFonts w:ascii="Arial" w:hAnsi="Arial" w:cs="Arial"/>
          <w:i/>
          <w:sz w:val="22"/>
          <w:szCs w:val="22"/>
          <w:rtl/>
          <w:lang w:bidi="ar-JO"/>
        </w:rPr>
        <w:t>س)</w:t>
      </w:r>
      <w:r w:rsidR="00A160D8">
        <w:rPr>
          <w:rFonts w:ascii="Arial" w:hAnsi="Arial" w:cs="Arial"/>
          <w:i/>
          <w:sz w:val="22"/>
          <w:szCs w:val="22"/>
          <w:lang w:bidi="ar-JO"/>
        </w:rPr>
        <w:tab/>
      </w:r>
      <w:r w:rsidR="00522E9F" w:rsidRPr="00522E9F">
        <w:rPr>
          <w:rFonts w:ascii="Arial" w:hAnsi="Arial" w:cs="Arial"/>
          <w:i/>
          <w:sz w:val="22"/>
          <w:szCs w:val="22"/>
          <w:rtl/>
          <w:lang w:bidi="ar-JO"/>
        </w:rPr>
        <w:t>يمكن شفاء العمى الروحي في إسرائيل بالإيمان بنفس سهولة شفاء يسوع للأعميين (20: 29-34)</w:t>
      </w:r>
      <w:r w:rsidR="00523F2C">
        <w:rPr>
          <w:rFonts w:ascii="Arial" w:hAnsi="Arial" w:cs="Arial"/>
          <w:i/>
          <w:sz w:val="22"/>
          <w:szCs w:val="22"/>
          <w:lang w:bidi="ar-JO"/>
        </w:rPr>
        <w:t>.</w:t>
      </w:r>
    </w:p>
    <w:p w14:paraId="7FD13307" w14:textId="77777777" w:rsidR="00117F2C" w:rsidRPr="002357E5" w:rsidRDefault="00117F2C" w:rsidP="00D84365">
      <w:pPr>
        <w:rPr>
          <w:rFonts w:ascii="Arial" w:hAnsi="Arial" w:cs="Arial"/>
          <w:sz w:val="22"/>
          <w:szCs w:val="22"/>
        </w:rPr>
      </w:pPr>
    </w:p>
    <w:p w14:paraId="179FA009" w14:textId="77777777" w:rsidR="00DB2C13" w:rsidRPr="002357E5" w:rsidRDefault="00B077B4" w:rsidP="00D84365">
      <w:pPr>
        <w:tabs>
          <w:tab w:val="left" w:pos="720"/>
        </w:tabs>
        <w:ind w:left="720" w:right="-342" w:hanging="360"/>
        <w:rPr>
          <w:rFonts w:ascii="Arial" w:hAnsi="Arial" w:cs="Arial"/>
          <w:sz w:val="22"/>
          <w:szCs w:val="22"/>
        </w:rPr>
      </w:pPr>
      <w:r>
        <w:rPr>
          <w:noProof/>
        </w:rPr>
        <w:drawing>
          <wp:anchor distT="0" distB="0" distL="114300" distR="114300" simplePos="0" relativeHeight="251659776" behindDoc="0" locked="0" layoutInCell="1" allowOverlap="1" wp14:anchorId="14C71DBF" wp14:editId="35CCDDF6">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B42EC"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4DD346C7"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3D4F217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FC40F5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8DB4D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A600223" w14:textId="3AC927A1" w:rsidR="006C63EC" w:rsidRPr="002357E5" w:rsidRDefault="006C63EC" w:rsidP="00D84365">
      <w:pPr>
        <w:tabs>
          <w:tab w:val="left" w:pos="1080"/>
        </w:tabs>
        <w:ind w:left="1080" w:right="-342" w:hanging="360"/>
        <w:jc w:val="center"/>
        <w:rPr>
          <w:rFonts w:ascii="Arial" w:hAnsi="Arial" w:cs="Arial"/>
          <w:noProof/>
          <w:sz w:val="22"/>
          <w:szCs w:val="22"/>
        </w:rPr>
      </w:pPr>
    </w:p>
    <w:p w14:paraId="103EC49F" w14:textId="1F3E1A9E" w:rsidR="006C63EC" w:rsidRPr="002357E5" w:rsidRDefault="006C63EC" w:rsidP="00D84365">
      <w:pPr>
        <w:tabs>
          <w:tab w:val="left" w:pos="1080"/>
        </w:tabs>
        <w:ind w:left="1080" w:right="-342" w:hanging="360"/>
        <w:jc w:val="center"/>
        <w:rPr>
          <w:rFonts w:ascii="Arial" w:hAnsi="Arial" w:cs="Arial"/>
          <w:noProof/>
          <w:sz w:val="22"/>
          <w:szCs w:val="22"/>
        </w:rPr>
      </w:pPr>
    </w:p>
    <w:p w14:paraId="5309BB50" w14:textId="4E967C3F" w:rsidR="006C63EC" w:rsidRPr="002357E5" w:rsidRDefault="006C63EC" w:rsidP="00D84365">
      <w:pPr>
        <w:tabs>
          <w:tab w:val="left" w:pos="1080"/>
        </w:tabs>
        <w:ind w:left="1080" w:right="-342" w:hanging="360"/>
        <w:jc w:val="center"/>
        <w:rPr>
          <w:rFonts w:ascii="Arial" w:hAnsi="Arial" w:cs="Arial"/>
          <w:noProof/>
          <w:sz w:val="22"/>
          <w:szCs w:val="22"/>
        </w:rPr>
      </w:pPr>
    </w:p>
    <w:p w14:paraId="3763C4B4" w14:textId="14274486" w:rsidR="006C63EC" w:rsidRPr="002357E5" w:rsidRDefault="006C63EC" w:rsidP="00D84365">
      <w:pPr>
        <w:tabs>
          <w:tab w:val="left" w:pos="1080"/>
        </w:tabs>
        <w:ind w:left="1080" w:right="-342" w:hanging="360"/>
        <w:jc w:val="center"/>
        <w:rPr>
          <w:rFonts w:ascii="Arial" w:hAnsi="Arial" w:cs="Arial"/>
          <w:noProof/>
          <w:sz w:val="22"/>
          <w:szCs w:val="22"/>
        </w:rPr>
      </w:pPr>
    </w:p>
    <w:p w14:paraId="097E02AA" w14:textId="52021C8F" w:rsidR="006C63EC" w:rsidRPr="002357E5" w:rsidRDefault="00FD3F8B" w:rsidP="00D84365">
      <w:pPr>
        <w:tabs>
          <w:tab w:val="left" w:pos="1080"/>
        </w:tabs>
        <w:ind w:left="1080" w:right="-342" w:hanging="360"/>
        <w:jc w:val="center"/>
        <w:rPr>
          <w:rFonts w:ascii="Arial" w:hAnsi="Arial" w:cs="Arial"/>
          <w:noProof/>
          <w:sz w:val="22"/>
          <w:szCs w:val="22"/>
        </w:rPr>
      </w:pPr>
      <w:r>
        <w:rPr>
          <w:rFonts w:ascii="Arial" w:hAnsi="Arial" w:cs="Arial"/>
          <w:noProof/>
          <w:sz w:val="22"/>
          <w:szCs w:val="22"/>
        </w:rPr>
        <mc:AlternateContent>
          <mc:Choice Requires="wps">
            <w:drawing>
              <wp:anchor distT="0" distB="0" distL="114300" distR="114300" simplePos="0" relativeHeight="251691520" behindDoc="0" locked="0" layoutInCell="1" allowOverlap="1" wp14:anchorId="0EA834F7" wp14:editId="26B70720">
                <wp:simplePos x="0" y="0"/>
                <wp:positionH relativeFrom="column">
                  <wp:posOffset>3823855</wp:posOffset>
                </wp:positionH>
                <wp:positionV relativeFrom="paragraph">
                  <wp:posOffset>47707</wp:posOffset>
                </wp:positionV>
                <wp:extent cx="724394" cy="498715"/>
                <wp:effectExtent l="0" t="0" r="0" b="0"/>
                <wp:wrapNone/>
                <wp:docPr id="593832557" name="Rectangle 60"/>
                <wp:cNvGraphicFramePr/>
                <a:graphic xmlns:a="http://schemas.openxmlformats.org/drawingml/2006/main">
                  <a:graphicData uri="http://schemas.microsoft.com/office/word/2010/wordprocessingShape">
                    <wps:wsp>
                      <wps:cNvSpPr/>
                      <wps:spPr>
                        <a:xfrm>
                          <a:off x="0" y="0"/>
                          <a:ext cx="724394" cy="498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34F7" id="Rectangle 60" o:spid="_x0000_s1029" style="position:absolute;left:0;text-align:left;margin-left:301.1pt;margin-top:3.75pt;width:57.05pt;height:39.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" fillcolor="white [3212]" stroked="f" strokeweight="1pt">
                <v:textbox>
                  <w:txbxContent>
                    <w:p w14:paraId="0619BA27" w14:textId="39EDD709" w:rsidR="00FD3F8B" w:rsidRPr="00FD3F8B" w:rsidRDefault="00FD3F8B" w:rsidP="00FD3F8B">
                      <w:pPr>
                        <w:bidi/>
                        <w:rPr>
                          <w:rFonts w:ascii="Arial" w:hAnsi="Arial" w:cs="Arial"/>
                          <w:color w:val="000000" w:themeColor="text1"/>
                          <w:sz w:val="20"/>
                          <w:szCs w:val="20"/>
                          <w:lang w:bidi="ar-JO"/>
                        </w:rPr>
                      </w:pPr>
                      <w:r w:rsidRPr="00FD3F8B">
                        <w:rPr>
                          <w:rFonts w:ascii="Arial" w:hAnsi="Arial" w:cs="Arial"/>
                          <w:color w:val="000000" w:themeColor="text1"/>
                          <w:sz w:val="20"/>
                          <w:szCs w:val="20"/>
                          <w:rtl/>
                          <w:lang w:bidi="ar-JO"/>
                        </w:rPr>
                        <w:t>مت 19: 24</w:t>
                      </w:r>
                    </w:p>
                  </w:txbxContent>
                </v:textbox>
              </v:rect>
            </w:pict>
          </mc:Fallback>
        </mc:AlternateContent>
      </w:r>
    </w:p>
    <w:p w14:paraId="4238DBF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A5C8DD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6BBB5B62"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DADA15C" w14:textId="77777777" w:rsidR="006C63EC" w:rsidRPr="002357E5" w:rsidRDefault="006C63EC" w:rsidP="00D84365">
      <w:pPr>
        <w:tabs>
          <w:tab w:val="left" w:pos="1080"/>
        </w:tabs>
        <w:ind w:right="-342"/>
        <w:rPr>
          <w:rFonts w:ascii="Arial" w:hAnsi="Arial" w:cs="Arial"/>
          <w:noProof/>
          <w:sz w:val="22"/>
          <w:szCs w:val="22"/>
        </w:rPr>
      </w:pPr>
    </w:p>
    <w:p w14:paraId="591409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0B6E39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45C5F0" w14:textId="77777777" w:rsidR="006C63EC" w:rsidRPr="002357E5" w:rsidRDefault="006C63EC" w:rsidP="00D84365">
      <w:pPr>
        <w:tabs>
          <w:tab w:val="left" w:pos="1080"/>
        </w:tabs>
        <w:ind w:left="1080" w:right="-342" w:hanging="360"/>
        <w:jc w:val="center"/>
        <w:rPr>
          <w:rFonts w:ascii="Arial" w:hAnsi="Arial" w:cs="Arial"/>
          <w:sz w:val="22"/>
          <w:szCs w:val="22"/>
        </w:rPr>
      </w:pPr>
    </w:p>
    <w:p w14:paraId="16C756F1"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785F0B5A" w14:textId="77777777" w:rsidR="00522E9F" w:rsidRDefault="00522E9F" w:rsidP="00522E9F">
      <w:pPr>
        <w:bidi/>
        <w:ind w:left="567"/>
        <w:rPr>
          <w:rtl/>
          <w:lang w:bidi="ar-JO"/>
        </w:rPr>
      </w:pPr>
    </w:p>
    <w:p w14:paraId="7143778D" w14:textId="77777777" w:rsidR="00522E9F" w:rsidRPr="00522E9F" w:rsidRDefault="00522E9F" w:rsidP="00522E9F">
      <w:pPr>
        <w:bidi/>
        <w:ind w:left="567"/>
        <w:rPr>
          <w:rFonts w:ascii="Arial" w:hAnsi="Arial" w:cs="Arial"/>
          <w:sz w:val="22"/>
          <w:szCs w:val="22"/>
          <w:lang w:bidi="ar-JO"/>
        </w:rPr>
      </w:pPr>
      <w:r w:rsidRPr="00522E9F">
        <w:rPr>
          <w:rFonts w:ascii="Arial" w:hAnsi="Arial" w:cs="Arial"/>
          <w:sz w:val="22"/>
          <w:szCs w:val="22"/>
          <w:rtl/>
          <w:lang w:bidi="ar-JO"/>
        </w:rPr>
        <w:t>ت. يوضح تقديم المسيح رسمياً ورفضه كملك لإسرائيل في صلبه النيابي، سبب تأخير الملكوت حتى عودته (مت 21-27).</w:t>
      </w:r>
    </w:p>
    <w:p w14:paraId="444E3FCD" w14:textId="77777777" w:rsidR="00522E9F" w:rsidRPr="00522E9F" w:rsidRDefault="00522E9F" w:rsidP="00522E9F">
      <w:pPr>
        <w:bidi/>
        <w:ind w:left="1106"/>
        <w:rPr>
          <w:rFonts w:ascii="Arial" w:hAnsi="Arial" w:cs="Arial"/>
          <w:sz w:val="22"/>
          <w:szCs w:val="22"/>
          <w:rtl/>
          <w:lang w:bidi="ar-JO"/>
        </w:rPr>
      </w:pPr>
    </w:p>
    <w:p w14:paraId="08F284C0" w14:textId="597949D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1. في الدخول الإنتصاري وتطهير الهيكل يقدم المسيح نفسه رسمياً للأمة بصفته المسيا والملك (21: 1-17)</w:t>
      </w:r>
      <w:r w:rsidR="00DF4BD1">
        <w:rPr>
          <w:rFonts w:ascii="Arial" w:hAnsi="Arial" w:cs="Arial"/>
          <w:sz w:val="22"/>
          <w:szCs w:val="22"/>
          <w:lang w:bidi="ar-JO"/>
        </w:rPr>
        <w:t>.</w:t>
      </w:r>
    </w:p>
    <w:p w14:paraId="5ADB7518" w14:textId="77777777" w:rsidR="00522E9F" w:rsidRPr="00522E9F" w:rsidRDefault="00522E9F" w:rsidP="00522E9F">
      <w:pPr>
        <w:bidi/>
        <w:ind w:left="1106"/>
        <w:rPr>
          <w:rFonts w:ascii="Arial" w:hAnsi="Arial" w:cs="Arial"/>
          <w:sz w:val="22"/>
          <w:szCs w:val="22"/>
          <w:rtl/>
          <w:lang w:bidi="ar-JO"/>
        </w:rPr>
      </w:pPr>
    </w:p>
    <w:p w14:paraId="3027EE2A"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2. تعلن مواجهة المسيح مع القادة الدينيين عدم إيمانهم غير التائب به باعتباره المسيح (21: 18-22: 46).</w:t>
      </w:r>
    </w:p>
    <w:p w14:paraId="06E88FF0" w14:textId="77777777" w:rsidR="00522E9F" w:rsidRPr="00522E9F" w:rsidRDefault="00522E9F" w:rsidP="00522E9F">
      <w:pPr>
        <w:bidi/>
        <w:ind w:left="1106"/>
        <w:rPr>
          <w:rFonts w:ascii="Arial" w:hAnsi="Arial" w:cs="Arial"/>
          <w:sz w:val="22"/>
          <w:szCs w:val="22"/>
          <w:rtl/>
          <w:lang w:bidi="ar-JO"/>
        </w:rPr>
      </w:pPr>
    </w:p>
    <w:p w14:paraId="22E69307" w14:textId="1D12929A"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3. يرفض المسيح الأمة في إدانته على معلمي الناموس ورثائه على أورشليم (مت 23)</w:t>
      </w:r>
      <w:r w:rsidR="00DF4BD1">
        <w:rPr>
          <w:rFonts w:ascii="Arial" w:hAnsi="Arial" w:cs="Arial"/>
          <w:sz w:val="22"/>
          <w:szCs w:val="22"/>
          <w:lang w:bidi="ar-JO"/>
        </w:rPr>
        <w:t>.</w:t>
      </w:r>
    </w:p>
    <w:p w14:paraId="02A326CC" w14:textId="77777777" w:rsidR="00522E9F" w:rsidRPr="00522E9F" w:rsidRDefault="00522E9F" w:rsidP="00522E9F">
      <w:pPr>
        <w:bidi/>
        <w:ind w:left="1106"/>
        <w:rPr>
          <w:rFonts w:ascii="Arial" w:hAnsi="Arial" w:cs="Arial"/>
          <w:sz w:val="22"/>
          <w:szCs w:val="22"/>
          <w:rtl/>
          <w:lang w:bidi="ar-JO"/>
        </w:rPr>
      </w:pPr>
    </w:p>
    <w:p w14:paraId="48141CE0" w14:textId="77777777" w:rsidR="00522E9F" w:rsidRPr="00522E9F" w:rsidRDefault="00522E9F" w:rsidP="00522E9F">
      <w:pPr>
        <w:bidi/>
        <w:ind w:left="1106"/>
        <w:rPr>
          <w:rFonts w:ascii="Arial" w:hAnsi="Arial" w:cs="Arial"/>
          <w:sz w:val="22"/>
          <w:szCs w:val="22"/>
          <w:rtl/>
          <w:lang w:bidi="ar-JO"/>
        </w:rPr>
      </w:pPr>
      <w:r w:rsidRPr="00522E9F">
        <w:rPr>
          <w:rFonts w:ascii="Arial" w:hAnsi="Arial" w:cs="Arial"/>
          <w:sz w:val="22"/>
          <w:szCs w:val="22"/>
          <w:rtl/>
          <w:lang w:bidi="ar-JO"/>
        </w:rPr>
        <w:t xml:space="preserve">4. يعلن خطاب المسيح على جبل الزيتون عودته ليؤسس الملكوت بعد ان تم تأجيله بسبب عدم إيمان الأمة            </w:t>
      </w:r>
    </w:p>
    <w:p w14:paraId="46A4A321" w14:textId="6C8EDB16"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 xml:space="preserve">    (مت 24-25)، أنظر الصفحات 81-81أ</w:t>
      </w:r>
      <w:r w:rsidR="00DF4BD1">
        <w:rPr>
          <w:rFonts w:ascii="Arial" w:hAnsi="Arial" w:cs="Arial"/>
          <w:sz w:val="22"/>
          <w:szCs w:val="22"/>
          <w:lang w:bidi="ar-JO"/>
        </w:rPr>
        <w:t>.</w:t>
      </w:r>
    </w:p>
    <w:p w14:paraId="35130D18" w14:textId="77777777" w:rsidR="00522E9F" w:rsidRPr="00522E9F" w:rsidRDefault="00522E9F" w:rsidP="00522E9F">
      <w:pPr>
        <w:bidi/>
        <w:ind w:left="1418"/>
        <w:rPr>
          <w:rFonts w:ascii="Arial" w:hAnsi="Arial" w:cs="Arial"/>
          <w:sz w:val="22"/>
          <w:szCs w:val="22"/>
          <w:rtl/>
          <w:lang w:bidi="ar-JO"/>
        </w:rPr>
      </w:pPr>
    </w:p>
    <w:p w14:paraId="36EA1EF8" w14:textId="77777777" w:rsidR="00E81940" w:rsidRDefault="00522E9F" w:rsidP="00522E9F">
      <w:pPr>
        <w:bidi/>
        <w:ind w:left="1418"/>
        <w:rPr>
          <w:rFonts w:ascii="Arial" w:hAnsi="Arial" w:cs="Arial"/>
          <w:sz w:val="22"/>
          <w:szCs w:val="22"/>
          <w:rtl/>
          <w:lang w:bidi="ar-JO"/>
        </w:rPr>
      </w:pPr>
      <w:r w:rsidRPr="00522E9F">
        <w:rPr>
          <w:rFonts w:ascii="Arial" w:hAnsi="Arial" w:cs="Arial"/>
          <w:sz w:val="22"/>
          <w:szCs w:val="22"/>
          <w:rtl/>
          <w:lang w:bidi="ar-JO"/>
        </w:rPr>
        <w:t xml:space="preserve">أ) الإطار هو سؤالي التلاميذ (متى؟ وماذا؟) بعد أن صرح المسيح عن دينونة الله على هيكل أورشليم بسبب رفضه </w:t>
      </w:r>
    </w:p>
    <w:p w14:paraId="4EB2F459" w14:textId="3F77BD39" w:rsidR="00522E9F" w:rsidRPr="00522E9F" w:rsidRDefault="00E81940" w:rsidP="00E81940">
      <w:pPr>
        <w:bidi/>
        <w:ind w:left="1418"/>
        <w:rPr>
          <w:rFonts w:ascii="Arial" w:hAnsi="Arial" w:cs="Arial"/>
          <w:sz w:val="22"/>
          <w:szCs w:val="22"/>
          <w:lang w:bidi="ar-JO"/>
        </w:rPr>
      </w:pPr>
      <w:r>
        <w:rPr>
          <w:rFonts w:ascii="Arial" w:hAnsi="Arial" w:cs="Arial" w:hint="cs"/>
          <w:sz w:val="22"/>
          <w:szCs w:val="22"/>
          <w:rtl/>
          <w:lang w:bidi="ar-JO"/>
        </w:rPr>
        <w:t xml:space="preserve">   </w:t>
      </w:r>
      <w:r w:rsidR="00522E9F" w:rsidRPr="00522E9F">
        <w:rPr>
          <w:rFonts w:ascii="Arial" w:hAnsi="Arial" w:cs="Arial"/>
          <w:sz w:val="22"/>
          <w:szCs w:val="22"/>
          <w:rtl/>
          <w:lang w:bidi="ar-JO"/>
        </w:rPr>
        <w:t>(24: 1-3)</w:t>
      </w:r>
      <w:r w:rsidR="00DF4BD1">
        <w:rPr>
          <w:rFonts w:ascii="Arial" w:hAnsi="Arial" w:cs="Arial"/>
          <w:sz w:val="22"/>
          <w:szCs w:val="22"/>
          <w:lang w:bidi="ar-JO"/>
        </w:rPr>
        <w:t>.</w:t>
      </w:r>
    </w:p>
    <w:p w14:paraId="4254D585" w14:textId="77777777" w:rsidR="00522E9F" w:rsidRPr="00522E9F" w:rsidRDefault="00522E9F" w:rsidP="00522E9F">
      <w:pPr>
        <w:bidi/>
        <w:ind w:left="1418"/>
        <w:rPr>
          <w:rFonts w:ascii="Arial" w:hAnsi="Arial" w:cs="Arial"/>
          <w:sz w:val="22"/>
          <w:szCs w:val="22"/>
          <w:rtl/>
          <w:lang w:bidi="ar-JO"/>
        </w:rPr>
      </w:pPr>
    </w:p>
    <w:p w14:paraId="4B902B54" w14:textId="6FA312A3" w:rsidR="00522E9F" w:rsidRPr="00522E9F" w:rsidRDefault="00522E9F" w:rsidP="00522E9F">
      <w:pPr>
        <w:bidi/>
        <w:ind w:left="1418"/>
        <w:rPr>
          <w:rFonts w:ascii="Arial" w:hAnsi="Arial" w:cs="Arial"/>
          <w:sz w:val="22"/>
          <w:szCs w:val="22"/>
          <w:lang w:bidi="ar-JO"/>
        </w:rPr>
      </w:pPr>
      <w:r w:rsidRPr="00522E9F">
        <w:rPr>
          <w:rFonts w:ascii="Arial" w:hAnsi="Arial" w:cs="Arial"/>
          <w:sz w:val="22"/>
          <w:szCs w:val="22"/>
          <w:rtl/>
          <w:lang w:bidi="ar-JO"/>
        </w:rPr>
        <w:t>ب) فترة الضيقة، المجيء الثاني، ودينونات إسرائيل والأمم التي تسبق تأسيس الملكوت (24: 4-25: 46)</w:t>
      </w:r>
      <w:r w:rsidR="00DF4BD1">
        <w:rPr>
          <w:rFonts w:ascii="Arial" w:hAnsi="Arial" w:cs="Arial"/>
          <w:sz w:val="22"/>
          <w:szCs w:val="22"/>
          <w:lang w:bidi="ar-JO"/>
        </w:rPr>
        <w:t>.</w:t>
      </w:r>
    </w:p>
    <w:p w14:paraId="74DB1173" w14:textId="77777777" w:rsidR="00DB2C13" w:rsidRPr="002357E5" w:rsidRDefault="00DB2C13" w:rsidP="00D84365">
      <w:pPr>
        <w:tabs>
          <w:tab w:val="left" w:pos="1080"/>
        </w:tabs>
        <w:ind w:left="1080" w:right="-342" w:hanging="360"/>
        <w:jc w:val="center"/>
        <w:rPr>
          <w:rFonts w:ascii="Arial" w:hAnsi="Arial" w:cs="Arial"/>
          <w:sz w:val="22"/>
          <w:szCs w:val="22"/>
        </w:rPr>
      </w:pPr>
    </w:p>
    <w:p w14:paraId="1339641D" w14:textId="77777777" w:rsidR="00DB2C13" w:rsidRPr="002357E5" w:rsidRDefault="00B077B4" w:rsidP="00D84365">
      <w:pPr>
        <w:tabs>
          <w:tab w:val="left" w:pos="1080"/>
        </w:tabs>
        <w:ind w:left="1080" w:right="-342" w:hanging="360"/>
        <w:jc w:val="center"/>
        <w:rPr>
          <w:rFonts w:ascii="Arial" w:hAnsi="Arial" w:cs="Arial"/>
          <w:sz w:val="22"/>
          <w:szCs w:val="22"/>
        </w:rPr>
      </w:pPr>
      <w:r w:rsidRPr="00DB756D">
        <w:rPr>
          <w:noProof/>
        </w:rPr>
        <w:drawing>
          <wp:inline distT="0" distB="0" distL="0" distR="0" wp14:anchorId="0F6BFB57" wp14:editId="3C95EB55">
            <wp:extent cx="5895468" cy="4427472"/>
            <wp:effectExtent l="0" t="0" r="0" b="0"/>
            <wp:docPr id="5"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688420" name=""/>
                    <pic:cNvPicPr>
                      <a:picLocks/>
                    </pic:cNvPicPr>
                  </pic:nvPicPr>
                  <pic:blipFill>
                    <a:blip r:embed="rId15"/>
                    <a:stretch>
                      <a:fillRect/>
                    </a:stretch>
                  </pic:blipFill>
                  <pic:spPr>
                    <a:xfrm>
                      <a:off x="0" y="0"/>
                      <a:ext cx="5895340" cy="4427220"/>
                    </a:xfrm>
                    <a:prstGeom prst="rect">
                      <a:avLst/>
                    </a:prstGeom>
                  </pic:spPr>
                </pic:pic>
              </a:graphicData>
            </a:graphic>
          </wp:inline>
        </w:drawing>
      </w:r>
      <w:r w:rsidRPr="00D40D6D">
        <w:rPr>
          <w:rFonts w:ascii="Arial" w:hAnsi="Arial" w:cs="Arial"/>
          <w:noProof/>
          <w:sz w:val="22"/>
          <w:szCs w:val="22"/>
        </w:rPr>
        <w:drawing>
          <wp:inline distT="0" distB="0" distL="0" distR="0" wp14:anchorId="5E71F498" wp14:editId="54C14774">
            <wp:extent cx="4886960" cy="69723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6960" cy="697230"/>
                    </a:xfrm>
                    <a:prstGeom prst="rect">
                      <a:avLst/>
                    </a:prstGeom>
                    <a:noFill/>
                    <a:ln>
                      <a:noFill/>
                    </a:ln>
                  </pic:spPr>
                </pic:pic>
              </a:graphicData>
            </a:graphic>
          </wp:inline>
        </w:drawing>
      </w:r>
    </w:p>
    <w:p w14:paraId="1BC25F44" w14:textId="77777777" w:rsidR="00DB2C13" w:rsidRPr="002357E5" w:rsidRDefault="00DB2C13" w:rsidP="00D84365">
      <w:pPr>
        <w:tabs>
          <w:tab w:val="left" w:pos="720"/>
        </w:tabs>
        <w:ind w:left="720" w:right="-342" w:hanging="360"/>
        <w:rPr>
          <w:rFonts w:ascii="Arial" w:hAnsi="Arial" w:cs="Arial"/>
          <w:sz w:val="22"/>
          <w:szCs w:val="22"/>
        </w:rPr>
      </w:pPr>
    </w:p>
    <w:p w14:paraId="0ACD660F" w14:textId="77777777" w:rsidR="00DB2C13" w:rsidRPr="002357E5" w:rsidRDefault="00DB2C13" w:rsidP="00D84365">
      <w:pPr>
        <w:tabs>
          <w:tab w:val="left" w:pos="720"/>
        </w:tabs>
        <w:ind w:left="720" w:right="-342" w:hanging="360"/>
        <w:rPr>
          <w:rFonts w:ascii="Arial" w:hAnsi="Arial" w:cs="Arial"/>
          <w:sz w:val="22"/>
          <w:szCs w:val="22"/>
        </w:rPr>
      </w:pPr>
    </w:p>
    <w:p w14:paraId="04D10354" w14:textId="77777777" w:rsidR="00DB2C13" w:rsidRPr="002357E5" w:rsidRDefault="00DB2C13" w:rsidP="00D84365">
      <w:pPr>
        <w:tabs>
          <w:tab w:val="left" w:pos="720"/>
        </w:tabs>
        <w:ind w:left="720" w:right="-342" w:hanging="360"/>
        <w:rPr>
          <w:rFonts w:ascii="Arial" w:hAnsi="Arial" w:cs="Arial"/>
          <w:sz w:val="22"/>
          <w:szCs w:val="22"/>
        </w:rPr>
      </w:pPr>
    </w:p>
    <w:p w14:paraId="617951A1" w14:textId="77777777" w:rsidR="00DB2C13" w:rsidRDefault="00DB2C13" w:rsidP="00E81940">
      <w:pPr>
        <w:pStyle w:val="Heading3"/>
        <w:numPr>
          <w:ilvl w:val="0"/>
          <w:numId w:val="0"/>
        </w:numPr>
        <w:rPr>
          <w:rtl/>
          <w:lang w:bidi="ar-JO"/>
        </w:rPr>
      </w:pPr>
    </w:p>
    <w:p w14:paraId="063D7C76" w14:textId="77777777" w:rsidR="00E81940" w:rsidRDefault="00E81940" w:rsidP="00E81940">
      <w:pPr>
        <w:rPr>
          <w:rtl/>
          <w:lang w:bidi="ar-JO"/>
        </w:rPr>
      </w:pPr>
    </w:p>
    <w:p w14:paraId="7FDC6EB7" w14:textId="77777777" w:rsidR="00E81940" w:rsidRDefault="00E81940" w:rsidP="00E81940">
      <w:pPr>
        <w:rPr>
          <w:rtl/>
          <w:lang w:bidi="ar-JO"/>
        </w:rPr>
      </w:pPr>
    </w:p>
    <w:p w14:paraId="469056FE" w14:textId="77777777" w:rsidR="00E81940" w:rsidRDefault="00E81940" w:rsidP="00E81940">
      <w:pPr>
        <w:rPr>
          <w:rtl/>
          <w:lang w:bidi="ar-JO"/>
        </w:rPr>
      </w:pPr>
    </w:p>
    <w:p w14:paraId="2A66397F" w14:textId="77777777" w:rsidR="00E81940" w:rsidRDefault="00E81940" w:rsidP="00E81940">
      <w:pPr>
        <w:rPr>
          <w:rtl/>
          <w:lang w:bidi="ar-JO"/>
        </w:rPr>
      </w:pPr>
    </w:p>
    <w:p w14:paraId="2EB89434" w14:textId="77777777" w:rsidR="00E81940" w:rsidRPr="00E81940" w:rsidRDefault="00E81940" w:rsidP="00E81940">
      <w:pPr>
        <w:rPr>
          <w:rtl/>
          <w:lang w:bidi="ar-JO"/>
        </w:rPr>
      </w:pPr>
    </w:p>
    <w:p w14:paraId="7A1A6B46" w14:textId="32FE6251" w:rsidR="00E81940" w:rsidRPr="00E81940" w:rsidRDefault="00E81940" w:rsidP="00546EC7">
      <w:pPr>
        <w:bidi/>
        <w:ind w:left="1278" w:hanging="450"/>
        <w:rPr>
          <w:rFonts w:ascii="Arial" w:hAnsi="Arial" w:cs="Arial"/>
          <w:sz w:val="22"/>
          <w:szCs w:val="22"/>
          <w:lang w:bidi="ar-JO"/>
        </w:rPr>
      </w:pPr>
      <w:r w:rsidRPr="00E81940">
        <w:rPr>
          <w:rFonts w:ascii="Arial" w:hAnsi="Arial" w:cs="Arial"/>
          <w:sz w:val="22"/>
          <w:szCs w:val="22"/>
          <w:rtl/>
          <w:lang w:bidi="ar-JO"/>
        </w:rPr>
        <w:t>5.</w:t>
      </w:r>
      <w:r w:rsidR="00546EC7">
        <w:rPr>
          <w:rFonts w:ascii="Arial" w:hAnsi="Arial" w:cs="Arial"/>
          <w:sz w:val="22"/>
          <w:szCs w:val="22"/>
          <w:lang w:bidi="ar-JO"/>
        </w:rPr>
        <w:tab/>
      </w:r>
      <w:r w:rsidRPr="00E81940">
        <w:rPr>
          <w:rFonts w:ascii="Arial" w:hAnsi="Arial" w:cs="Arial"/>
          <w:sz w:val="22"/>
          <w:szCs w:val="22"/>
          <w:rtl/>
          <w:lang w:bidi="ar-JO"/>
        </w:rPr>
        <w:t>صلب المسيح هو الفعل النهائي الذي قامت به إسرائيل، لرفض الأمة للمسيح باعتباره المسيا وحمل الفصح من أجل خطيئة الأمة (متى 26-27).</w:t>
      </w:r>
    </w:p>
    <w:p w14:paraId="62925B35" w14:textId="77777777" w:rsidR="00E81940" w:rsidRPr="00E81940" w:rsidRDefault="00E81940" w:rsidP="00E81940">
      <w:pPr>
        <w:bidi/>
        <w:ind w:left="1418"/>
        <w:rPr>
          <w:rFonts w:ascii="Arial" w:hAnsi="Arial" w:cs="Arial"/>
          <w:sz w:val="22"/>
          <w:szCs w:val="22"/>
          <w:rtl/>
          <w:lang w:bidi="ar-JO"/>
        </w:rPr>
      </w:pPr>
    </w:p>
    <w:p w14:paraId="23C1E6FC"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أ) تصور استعدادات وعيد فصح المسيح إعداده على أنه حمل الفصح النهائي لخطية الأمة (26: 1-46).</w:t>
      </w:r>
    </w:p>
    <w:p w14:paraId="60C70625" w14:textId="77777777" w:rsidR="00E81940" w:rsidRPr="00E81940" w:rsidRDefault="00E81940" w:rsidP="00E81940">
      <w:pPr>
        <w:bidi/>
        <w:ind w:left="1418"/>
        <w:rPr>
          <w:rFonts w:ascii="Arial" w:hAnsi="Arial" w:cs="Arial"/>
          <w:sz w:val="22"/>
          <w:szCs w:val="22"/>
          <w:rtl/>
          <w:lang w:bidi="ar-JO"/>
        </w:rPr>
      </w:pPr>
    </w:p>
    <w:p w14:paraId="4E43A6E9" w14:textId="7AF166F1"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ب) صلب المسيح هو الفعل النهائي الذي قامت به إسرائيل، لرفض الأمة له باعتباره المسيا (26: 47-27: 66)</w:t>
      </w:r>
      <w:r w:rsidR="00891DF0">
        <w:rPr>
          <w:rFonts w:ascii="Arial" w:hAnsi="Arial" w:cs="Arial"/>
          <w:sz w:val="22"/>
          <w:szCs w:val="22"/>
          <w:lang w:bidi="ar-JO"/>
        </w:rPr>
        <w:t>.</w:t>
      </w:r>
    </w:p>
    <w:p w14:paraId="146720F3" w14:textId="77777777" w:rsidR="00E81940" w:rsidRDefault="00E81940" w:rsidP="00E81940">
      <w:pPr>
        <w:bidi/>
        <w:rPr>
          <w:rtl/>
          <w:lang w:bidi="ar-JO"/>
        </w:rPr>
      </w:pPr>
    </w:p>
    <w:p w14:paraId="5367B7C2" w14:textId="75594826" w:rsidR="00E81940" w:rsidRPr="00D71983" w:rsidRDefault="00E81940" w:rsidP="00BD17A4">
      <w:pPr>
        <w:bidi/>
        <w:ind w:left="378" w:hanging="378"/>
        <w:rPr>
          <w:rFonts w:ascii="Arial" w:hAnsi="Arial" w:cs="Arial"/>
          <w:b/>
          <w:bCs/>
          <w:sz w:val="22"/>
          <w:szCs w:val="22"/>
          <w:lang w:bidi="ar-JO"/>
        </w:rPr>
      </w:pPr>
      <w:r w:rsidRPr="00D71983">
        <w:rPr>
          <w:rFonts w:ascii="Arial" w:hAnsi="Arial" w:cs="Arial"/>
          <w:b/>
          <w:bCs/>
          <w:sz w:val="22"/>
          <w:szCs w:val="22"/>
          <w:rtl/>
          <w:lang w:bidi="ar-JO"/>
        </w:rPr>
        <w:t>3.</w:t>
      </w:r>
      <w:r w:rsidR="00BD17A4">
        <w:rPr>
          <w:rFonts w:ascii="Arial" w:hAnsi="Arial" w:cs="Arial"/>
          <w:b/>
          <w:bCs/>
          <w:sz w:val="22"/>
          <w:szCs w:val="22"/>
          <w:lang w:bidi="ar-JO"/>
        </w:rPr>
        <w:tab/>
      </w:r>
      <w:r w:rsidRPr="00D71983">
        <w:rPr>
          <w:rFonts w:ascii="Arial" w:hAnsi="Arial" w:cs="Arial"/>
          <w:b/>
          <w:bCs/>
          <w:sz w:val="22"/>
          <w:szCs w:val="22"/>
          <w:rtl/>
          <w:lang w:bidi="ar-JO"/>
        </w:rPr>
        <w:t>سبب خدمة يسوع بصفته المسيا هو أنه قام من الموت (مت 28)</w:t>
      </w:r>
      <w:r w:rsidR="00BD17A4">
        <w:rPr>
          <w:rFonts w:ascii="Arial" w:hAnsi="Arial" w:cs="Arial"/>
          <w:b/>
          <w:bCs/>
          <w:sz w:val="22"/>
          <w:szCs w:val="22"/>
          <w:lang w:bidi="ar-JO"/>
        </w:rPr>
        <w:t>.</w:t>
      </w:r>
    </w:p>
    <w:p w14:paraId="4D017121" w14:textId="77777777" w:rsidR="00E81940" w:rsidRPr="00D71983" w:rsidRDefault="00E81940" w:rsidP="00E81940">
      <w:pPr>
        <w:bidi/>
        <w:ind w:left="567"/>
        <w:rPr>
          <w:rFonts w:ascii="Arial" w:hAnsi="Arial" w:cs="Arial"/>
          <w:sz w:val="22"/>
          <w:szCs w:val="22"/>
          <w:rtl/>
          <w:lang w:bidi="ar-JO"/>
        </w:rPr>
      </w:pPr>
    </w:p>
    <w:p w14:paraId="4B5DEF28" w14:textId="77777777" w:rsidR="00E81940" w:rsidRPr="00D71983" w:rsidRDefault="00E81940" w:rsidP="00E81940">
      <w:pPr>
        <w:bidi/>
        <w:ind w:left="567"/>
        <w:rPr>
          <w:rFonts w:ascii="Arial" w:hAnsi="Arial" w:cs="Arial"/>
          <w:sz w:val="22"/>
          <w:szCs w:val="22"/>
          <w:lang w:bidi="ar-JO"/>
        </w:rPr>
      </w:pPr>
      <w:r w:rsidRPr="00D71983">
        <w:rPr>
          <w:rFonts w:ascii="Arial" w:hAnsi="Arial" w:cs="Arial"/>
          <w:sz w:val="22"/>
          <w:szCs w:val="22"/>
          <w:rtl/>
          <w:lang w:bidi="ar-JO"/>
        </w:rPr>
        <w:t>أ. يقدم القبر الفارغ تذكيراً مستمراً عن حقيقة أن المسيح هو المسيا مؤكداً بانتصاره على الموت (28: 1-10)</w:t>
      </w:r>
    </w:p>
    <w:p w14:paraId="6DACA825" w14:textId="77777777" w:rsidR="00D71983" w:rsidRPr="00D71983" w:rsidRDefault="00D71983" w:rsidP="00D71983">
      <w:pPr>
        <w:bidi/>
        <w:ind w:left="567"/>
        <w:rPr>
          <w:rFonts w:ascii="Arial" w:hAnsi="Arial" w:cs="Arial"/>
          <w:sz w:val="22"/>
          <w:szCs w:val="22"/>
          <w:rtl/>
          <w:lang w:bidi="ar-JO"/>
        </w:rPr>
      </w:pPr>
    </w:p>
    <w:p w14:paraId="13BB92BF" w14:textId="77777777" w:rsidR="00E81940" w:rsidRPr="00D71983" w:rsidRDefault="00E81940" w:rsidP="00D71983">
      <w:pPr>
        <w:bidi/>
        <w:ind w:left="567"/>
        <w:rPr>
          <w:rFonts w:ascii="Arial" w:hAnsi="Arial" w:cs="Arial"/>
          <w:sz w:val="22"/>
          <w:szCs w:val="22"/>
          <w:lang w:bidi="ar-JO"/>
        </w:rPr>
      </w:pPr>
      <w:r w:rsidRPr="00D71983">
        <w:rPr>
          <w:rFonts w:ascii="Arial" w:hAnsi="Arial" w:cs="Arial"/>
          <w:sz w:val="22"/>
          <w:szCs w:val="22"/>
          <w:rtl/>
          <w:lang w:bidi="ar-JO"/>
        </w:rPr>
        <w:t xml:space="preserve">ب. </w:t>
      </w:r>
      <w:r w:rsidR="00D71983" w:rsidRPr="00D71983">
        <w:rPr>
          <w:rFonts w:ascii="Arial" w:hAnsi="Arial" w:cs="Arial"/>
          <w:sz w:val="22"/>
          <w:szCs w:val="22"/>
          <w:rtl/>
          <w:lang w:bidi="ar-JO"/>
        </w:rPr>
        <w:t>يقدم تقرير الحراس الكاذب عذراً واهياً لرفض المسيح باعتباره المسيا (28: 11-15).</w:t>
      </w:r>
    </w:p>
    <w:p w14:paraId="1DF9743E" w14:textId="77777777" w:rsidR="00D71983" w:rsidRPr="00D71983" w:rsidRDefault="00D71983" w:rsidP="00D71983">
      <w:pPr>
        <w:bidi/>
        <w:ind w:left="567"/>
        <w:rPr>
          <w:rFonts w:ascii="Arial" w:hAnsi="Arial" w:cs="Arial"/>
          <w:sz w:val="22"/>
          <w:szCs w:val="22"/>
          <w:rtl/>
          <w:lang w:bidi="ar-JO"/>
        </w:rPr>
      </w:pPr>
    </w:p>
    <w:p w14:paraId="05ED339C" w14:textId="77777777" w:rsidR="00D71983" w:rsidRDefault="00D71983" w:rsidP="00D71983">
      <w:pPr>
        <w:bidi/>
        <w:ind w:left="567"/>
        <w:rPr>
          <w:rFonts w:ascii="Arial" w:hAnsi="Arial" w:cs="Arial"/>
          <w:sz w:val="22"/>
          <w:szCs w:val="22"/>
          <w:rtl/>
          <w:lang w:bidi="ar-JO"/>
        </w:rPr>
      </w:pPr>
      <w:r w:rsidRPr="00D71983">
        <w:rPr>
          <w:rFonts w:ascii="Arial" w:hAnsi="Arial" w:cs="Arial"/>
          <w:sz w:val="22"/>
          <w:szCs w:val="22"/>
          <w:rtl/>
          <w:lang w:bidi="ar-JO"/>
        </w:rPr>
        <w:t xml:space="preserve">ت. تظهر مأمورية المسيح العظمى كونها تعليماته الأخيرة أن أولويته العظمى لتلاميذه هي أن يصنعوا تلاميذ من كل الأمم حتى </w:t>
      </w:r>
    </w:p>
    <w:p w14:paraId="77E1AD47" w14:textId="42ACD197" w:rsidR="00D71983" w:rsidRPr="00D71983" w:rsidRDefault="00D71983" w:rsidP="00D71983">
      <w:pPr>
        <w:bidi/>
        <w:ind w:left="567"/>
        <w:rPr>
          <w:rFonts w:ascii="Arial" w:hAnsi="Arial" w:cs="Arial"/>
          <w:sz w:val="22"/>
          <w:szCs w:val="22"/>
          <w:lang w:bidi="ar-JO"/>
        </w:rPr>
      </w:pPr>
      <w:r>
        <w:rPr>
          <w:rFonts w:ascii="Arial" w:hAnsi="Arial" w:cs="Arial" w:hint="cs"/>
          <w:sz w:val="22"/>
          <w:szCs w:val="22"/>
          <w:rtl/>
          <w:lang w:bidi="ar-JO"/>
        </w:rPr>
        <w:t xml:space="preserve">    </w:t>
      </w:r>
      <w:r w:rsidRPr="00D71983">
        <w:rPr>
          <w:rFonts w:ascii="Arial" w:hAnsi="Arial" w:cs="Arial"/>
          <w:sz w:val="22"/>
          <w:szCs w:val="22"/>
          <w:rtl/>
          <w:lang w:bidi="ar-JO"/>
        </w:rPr>
        <w:t>يرجع (28: 16-20)</w:t>
      </w:r>
      <w:r w:rsidR="00891DF0">
        <w:rPr>
          <w:rFonts w:ascii="Arial" w:hAnsi="Arial" w:cs="Arial"/>
          <w:sz w:val="22"/>
          <w:szCs w:val="22"/>
          <w:lang w:bidi="ar-JO"/>
        </w:rPr>
        <w:t>.</w:t>
      </w:r>
    </w:p>
    <w:p w14:paraId="27C1732E" w14:textId="77777777" w:rsidR="00355DC3" w:rsidRPr="002357E5" w:rsidRDefault="00355DC3" w:rsidP="00DB2C13">
      <w:pPr>
        <w:tabs>
          <w:tab w:val="left" w:pos="720"/>
        </w:tabs>
        <w:ind w:left="720" w:right="-342" w:hanging="360"/>
        <w:rPr>
          <w:rFonts w:ascii="Arial" w:hAnsi="Arial" w:cs="Arial"/>
          <w:sz w:val="22"/>
          <w:szCs w:val="22"/>
        </w:rPr>
      </w:pPr>
    </w:p>
    <w:p w14:paraId="436C8540" w14:textId="77777777" w:rsidR="00355DC3" w:rsidRPr="00CD48D4" w:rsidRDefault="00355DC3" w:rsidP="00DB2C13">
      <w:pPr>
        <w:tabs>
          <w:tab w:val="left" w:pos="720"/>
        </w:tabs>
        <w:ind w:left="720" w:right="-342" w:hanging="360"/>
        <w:rPr>
          <w:rFonts w:ascii="Arial" w:hAnsi="Arial" w:cs="Arial"/>
          <w:sz w:val="22"/>
          <w:szCs w:val="15"/>
        </w:rPr>
      </w:pPr>
    </w:p>
    <w:p w14:paraId="3540C46A"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10BBDA05" w14:textId="77777777" w:rsidR="00BE143B" w:rsidRPr="00BE143B" w:rsidRDefault="00BE143B" w:rsidP="00BA1B5A">
      <w:pPr>
        <w:jc w:val="center"/>
        <w:rPr>
          <w:rFonts w:ascii="Arial" w:hAnsi="Arial" w:cs="Arial"/>
          <w:sz w:val="28"/>
          <w:szCs w:val="28"/>
          <w:lang w:bidi="ar-JO"/>
        </w:rPr>
      </w:pPr>
      <w:r w:rsidRPr="00BE143B">
        <w:rPr>
          <w:rFonts w:ascii="Arial" w:hAnsi="Arial" w:cs="Arial" w:hint="cs"/>
          <w:b/>
          <w:bCs/>
          <w:sz w:val="28"/>
          <w:szCs w:val="28"/>
          <w:rtl/>
          <w:lang w:bidi="ar-JO"/>
        </w:rPr>
        <w:lastRenderedPageBreak/>
        <w:t>الصلاة الربانية</w:t>
      </w:r>
    </w:p>
    <w:p w14:paraId="11A7BE8C" w14:textId="77777777" w:rsidR="00BE143B" w:rsidRPr="00BE143B" w:rsidRDefault="00BE143B" w:rsidP="00BA1B5A">
      <w:pPr>
        <w:jc w:val="center"/>
        <w:rPr>
          <w:rFonts w:ascii="Arial" w:hAnsi="Arial" w:cs="Arial"/>
          <w:bCs/>
          <w:sz w:val="20"/>
          <w:szCs w:val="20"/>
          <w:lang w:bidi="ar-JO"/>
        </w:rPr>
      </w:pPr>
      <w:r w:rsidRPr="00BE143B">
        <w:rPr>
          <w:rFonts w:ascii="Arial" w:hAnsi="Arial" w:cs="Arial" w:hint="cs"/>
          <w:bCs/>
          <w:sz w:val="20"/>
          <w:szCs w:val="20"/>
          <w:rtl/>
          <w:lang w:bidi="ar-JO"/>
        </w:rPr>
        <w:t>لا تقاطعني يا رب، أنا أصلي</w:t>
      </w:r>
    </w:p>
    <w:p w14:paraId="6B45B455"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مسرحية هزلية لشخصين تتأمل في الصلاة الربانية بقلم كلايد لي هيرينج</w:t>
      </w:r>
    </w:p>
    <w:p w14:paraId="6C2418E9"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مقتبس من مجلة الخبز، دار الناصري للنشر</w:t>
      </w:r>
    </w:p>
    <w:p w14:paraId="3FDCA266" w14:textId="77777777" w:rsidR="00BA1B5A" w:rsidRPr="00BE143B" w:rsidRDefault="00BE143B" w:rsidP="00BA1B5A">
      <w:pPr>
        <w:jc w:val="center"/>
        <w:rPr>
          <w:rFonts w:ascii="Arial" w:hAnsi="Arial" w:cs="Arial"/>
          <w:iCs/>
          <w:sz w:val="13"/>
          <w:szCs w:val="13"/>
          <w:lang w:bidi="ar-JO"/>
        </w:rPr>
      </w:pPr>
      <w:hyperlink r:id="rId18" w:history="1">
        <w:r w:rsidRPr="00BE143B">
          <w:rPr>
            <w:rStyle w:val="Hyperlink"/>
            <w:rFonts w:ascii="Arial" w:hAnsi="Arial" w:cs="Arial"/>
            <w:iCs/>
            <w:color w:val="auto"/>
            <w:sz w:val="13"/>
            <w:szCs w:val="13"/>
          </w:rPr>
          <w:t>http://www.murraymoerman.com/3downloads/don%27t_interrupt_me_lord_i%27m_praying.</w:t>
        </w:r>
        <w:r w:rsidRPr="00BE143B">
          <w:rPr>
            <w:rStyle w:val="Hyperlink"/>
            <w:rFonts w:ascii="Arial" w:hAnsi="Arial" w:cs="Arial"/>
            <w:iCs/>
            <w:color w:val="auto"/>
            <w:sz w:val="13"/>
            <w:szCs w:val="13"/>
            <w:u w:val="none"/>
          </w:rPr>
          <w:t>pdf</w:t>
        </w:r>
        <w:r w:rsidRPr="00BE143B">
          <w:rPr>
            <w:rStyle w:val="Hyperlink"/>
            <w:rFonts w:ascii="Arial" w:hAnsi="Arial" w:cs="Arial" w:hint="cs"/>
            <w:iCs/>
            <w:color w:val="auto"/>
            <w:sz w:val="13"/>
            <w:szCs w:val="13"/>
            <w:u w:val="none"/>
            <w:rtl/>
            <w:lang w:bidi="ar-JO"/>
          </w:rPr>
          <w:t>مقتبس</w:t>
        </w:r>
      </w:hyperlink>
      <w:r w:rsidRPr="00BE143B">
        <w:rPr>
          <w:rFonts w:ascii="Arial" w:hAnsi="Arial" w:cs="Arial" w:hint="cs"/>
          <w:iCs/>
          <w:sz w:val="13"/>
          <w:szCs w:val="13"/>
          <w:rtl/>
          <w:lang w:bidi="ar-JO"/>
        </w:rPr>
        <w:t xml:space="preserve"> من </w:t>
      </w:r>
    </w:p>
    <w:p w14:paraId="0E4EF15C"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58E02C9" w14:textId="77777777" w:rsidR="00BE143B" w:rsidRPr="00E24EF7" w:rsidRDefault="00BE143B"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أبانا الذي في السماوات</w:t>
      </w:r>
      <w:r w:rsidR="00E24EF7" w:rsidRPr="00E24EF7">
        <w:rPr>
          <w:rFonts w:ascii="Arial" w:hAnsi="Arial" w:cs="Arial" w:hint="cs"/>
          <w:sz w:val="20"/>
          <w:szCs w:val="20"/>
          <w:rtl/>
          <w:lang w:bidi="ar-JO"/>
        </w:rPr>
        <w:t xml:space="preserve"> ...</w:t>
      </w:r>
    </w:p>
    <w:p w14:paraId="340D7A83" w14:textId="77777777" w:rsidR="00BA1B5A"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نعم</w:t>
      </w:r>
    </w:p>
    <w:p w14:paraId="0421D4DA"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لا تقاطعني ... أنا أصلي</w:t>
      </w:r>
    </w:p>
    <w:p w14:paraId="20EF59D5" w14:textId="77777777" w:rsidR="00E24EF7" w:rsidRPr="00E24EF7" w:rsidRDefault="00E24EF7" w:rsidP="00E24EF7">
      <w:pPr>
        <w:widowControl w:val="0"/>
        <w:autoSpaceDE w:val="0"/>
        <w:autoSpaceDN w:val="0"/>
        <w:bidi/>
        <w:adjustRightInd w:val="0"/>
        <w:spacing w:after="240"/>
        <w:rPr>
          <w:rFonts w:ascii="Arial" w:hAnsi="Arial" w:cs="Arial"/>
          <w:b/>
          <w:i/>
          <w:sz w:val="20"/>
          <w:szCs w:val="20"/>
          <w:lang w:bidi="ar-JO"/>
        </w:rPr>
      </w:pPr>
      <w:r w:rsidRPr="00E24EF7">
        <w:rPr>
          <w:rFonts w:ascii="Arial" w:hAnsi="Arial" w:cs="Arial" w:hint="cs"/>
          <w:b/>
          <w:i/>
          <w:sz w:val="20"/>
          <w:szCs w:val="20"/>
          <w:rtl/>
          <w:lang w:bidi="ar-JO"/>
        </w:rPr>
        <w:t>لكنك دعوتني</w:t>
      </w:r>
    </w:p>
    <w:p w14:paraId="1956016B"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دعوتك؟ أنا لم أدعوك، أنا أصلي ... أبانا الذي في السماوات</w:t>
      </w:r>
    </w:p>
    <w:p w14:paraId="138132D3"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ها أنت، فعلتها ثانية</w:t>
      </w:r>
    </w:p>
    <w:p w14:paraId="5E879108"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ماذا فعلت؟</w:t>
      </w:r>
    </w:p>
    <w:p w14:paraId="11D3CB9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دعوتني حين قلت: أبانا الذي في السماوات، ها أنا هنا .... ماذا لديك؟</w:t>
      </w:r>
    </w:p>
    <w:p w14:paraId="0535C748"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sz w:val="20"/>
          <w:szCs w:val="20"/>
          <w:rtl/>
          <w:lang w:bidi="ar-JO"/>
        </w:rPr>
        <w:t>لكنني لم أقصد أي شيء به</w:t>
      </w:r>
      <w:r w:rsidRPr="00E24EF7">
        <w:rPr>
          <w:rFonts w:ascii="Arial" w:hAnsi="Arial" w:cs="Arial" w:hint="cs"/>
          <w:sz w:val="20"/>
          <w:szCs w:val="20"/>
          <w:rtl/>
          <w:lang w:bidi="ar-JO"/>
        </w:rPr>
        <w:t>،</w:t>
      </w:r>
      <w:r w:rsidRPr="00E24EF7">
        <w:rPr>
          <w:rFonts w:ascii="Arial" w:hAnsi="Arial" w:cs="Arial"/>
          <w:sz w:val="20"/>
          <w:szCs w:val="20"/>
          <w:rtl/>
          <w:lang w:bidi="ar-JO"/>
        </w:rPr>
        <w:t xml:space="preserve"> لقد كنت كما تعلم فقط أتلو صلواتي لهذا اليوم</w:t>
      </w:r>
      <w:r w:rsidRPr="00E24EF7">
        <w:rPr>
          <w:rFonts w:ascii="Arial" w:hAnsi="Arial" w:cs="Arial" w:hint="cs"/>
          <w:sz w:val="20"/>
          <w:szCs w:val="20"/>
          <w:rtl/>
          <w:lang w:bidi="ar-JO"/>
        </w:rPr>
        <w:t>،</w:t>
      </w:r>
      <w:r w:rsidRPr="00E24EF7">
        <w:rPr>
          <w:rFonts w:ascii="Arial" w:hAnsi="Arial" w:cs="Arial"/>
          <w:sz w:val="20"/>
          <w:szCs w:val="20"/>
          <w:rtl/>
          <w:lang w:bidi="ar-JO"/>
        </w:rPr>
        <w:t xml:space="preserve"> أنا دائما أتلو الصلاة الربانية</w:t>
      </w:r>
      <w:r w:rsidRPr="00E24EF7">
        <w:rPr>
          <w:rFonts w:ascii="Arial" w:hAnsi="Arial" w:cs="Arial" w:hint="cs"/>
          <w:sz w:val="20"/>
          <w:szCs w:val="20"/>
          <w:rtl/>
          <w:lang w:bidi="ar-JO"/>
        </w:rPr>
        <w:t>،</w:t>
      </w:r>
      <w:r w:rsidRPr="00E24EF7">
        <w:rPr>
          <w:rFonts w:ascii="Arial" w:hAnsi="Arial" w:cs="Arial"/>
          <w:sz w:val="20"/>
          <w:szCs w:val="20"/>
          <w:rtl/>
          <w:lang w:bidi="ar-JO"/>
        </w:rPr>
        <w:t xml:space="preserve"> يجعلني أشعر أنني بحالة جيدة، وكأنه نوع من إنجاز العمل</w:t>
      </w:r>
      <w:r w:rsidRPr="00E24EF7">
        <w:rPr>
          <w:rFonts w:ascii="Arial" w:hAnsi="Arial" w:cs="Arial"/>
          <w:sz w:val="20"/>
          <w:szCs w:val="20"/>
          <w:lang w:bidi="ar-JO"/>
        </w:rPr>
        <w:t>.</w:t>
      </w:r>
    </w:p>
    <w:p w14:paraId="7B2AD8D0"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حسناً، استمر</w:t>
      </w:r>
    </w:p>
    <w:p w14:paraId="35CCA497"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ليتقدس اسمك</w:t>
      </w:r>
    </w:p>
    <w:p w14:paraId="06D3067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توقف، ماذا تعني بذلك؟</w:t>
      </w:r>
    </w:p>
    <w:p w14:paraId="68AB628F"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بماذا؟</w:t>
      </w:r>
    </w:p>
    <w:p w14:paraId="11F100A9"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بقولك: ليتقدس اسمك؟</w:t>
      </w:r>
    </w:p>
    <w:p w14:paraId="65B31EC5" w14:textId="77777777" w:rsidR="00E24EF7" w:rsidRPr="00862CAB" w:rsidRDefault="00E24EF7" w:rsidP="00E24EF7">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لا أعرف ماذا يعني ذلك</w:t>
      </w:r>
      <w:r w:rsidRPr="00862CAB">
        <w:rPr>
          <w:rFonts w:ascii="Arial" w:hAnsi="Arial" w:cs="Arial" w:hint="cs"/>
          <w:sz w:val="20"/>
          <w:szCs w:val="20"/>
          <w:rtl/>
          <w:lang w:bidi="ar-JO"/>
        </w:rPr>
        <w:t>،</w:t>
      </w:r>
      <w:r w:rsidRPr="00862CAB">
        <w:rPr>
          <w:rFonts w:ascii="Arial" w:hAnsi="Arial" w:cs="Arial"/>
          <w:sz w:val="20"/>
          <w:szCs w:val="20"/>
          <w:rtl/>
          <w:lang w:bidi="ar-JO"/>
        </w:rPr>
        <w:t xml:space="preserve"> كيف لي ان اعرف؟ إنه مجرد جزء من الصلاة... بالمناسبة ماذا يعني؟</w:t>
      </w:r>
    </w:p>
    <w:p w14:paraId="23B0616E"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إنها تعني مكرم، مقدس، رائع</w:t>
      </w:r>
    </w:p>
    <w:p w14:paraId="40968816"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 xml:space="preserve">آه! </w:t>
      </w:r>
      <w:r w:rsidRPr="00862CAB">
        <w:rPr>
          <w:rFonts w:ascii="Arial" w:hAnsi="Arial" w:cs="Arial" w:hint="cs"/>
          <w:sz w:val="20"/>
          <w:szCs w:val="20"/>
          <w:rtl/>
          <w:lang w:bidi="ar-JO"/>
        </w:rPr>
        <w:t xml:space="preserve">هذا يبدو </w:t>
      </w:r>
      <w:r w:rsidRPr="00862CAB">
        <w:rPr>
          <w:rFonts w:ascii="Arial" w:hAnsi="Arial" w:cs="Arial"/>
          <w:sz w:val="20"/>
          <w:szCs w:val="20"/>
          <w:rtl/>
          <w:lang w:bidi="ar-JO"/>
        </w:rPr>
        <w:t>منطق</w:t>
      </w:r>
      <w:r w:rsidRPr="00862CAB">
        <w:rPr>
          <w:rFonts w:ascii="Arial" w:hAnsi="Arial" w:cs="Arial" w:hint="cs"/>
          <w:sz w:val="20"/>
          <w:szCs w:val="20"/>
          <w:rtl/>
          <w:lang w:bidi="ar-JO"/>
        </w:rPr>
        <w:t>ياً،</w:t>
      </w:r>
      <w:r w:rsidRPr="00862CAB">
        <w:rPr>
          <w:rFonts w:ascii="Arial" w:hAnsi="Arial" w:cs="Arial"/>
          <w:sz w:val="20"/>
          <w:szCs w:val="20"/>
          <w:rtl/>
          <w:lang w:bidi="ar-JO"/>
        </w:rPr>
        <w:t xml:space="preserve"> لم أفكر قط فيما تعنيه كلمة </w:t>
      </w:r>
      <w:r w:rsidRPr="00862CAB">
        <w:rPr>
          <w:rFonts w:ascii="Arial" w:hAnsi="Arial" w:cs="Arial" w:hint="cs"/>
          <w:sz w:val="20"/>
          <w:szCs w:val="20"/>
          <w:rtl/>
          <w:lang w:bidi="ar-JO"/>
        </w:rPr>
        <w:t>يتقدس</w:t>
      </w:r>
      <w:r w:rsidRPr="00862CAB">
        <w:rPr>
          <w:rFonts w:ascii="Arial" w:hAnsi="Arial" w:cs="Arial"/>
          <w:sz w:val="20"/>
          <w:szCs w:val="20"/>
          <w:rtl/>
          <w:lang w:bidi="ar-JO"/>
        </w:rPr>
        <w:t xml:space="preserve"> من قبل .... ليأت ملكوتك، لتكن مشيئتك كما في السماء على الأرض</w:t>
      </w:r>
      <w:r w:rsidRPr="00862CAB">
        <w:rPr>
          <w:rFonts w:ascii="Arial" w:hAnsi="Arial" w:cs="Arial" w:hint="cs"/>
          <w:sz w:val="20"/>
          <w:szCs w:val="20"/>
          <w:rtl/>
          <w:lang w:bidi="ar-JO"/>
        </w:rPr>
        <w:t>.</w:t>
      </w:r>
    </w:p>
    <w:p w14:paraId="69EF86A3" w14:textId="77777777" w:rsidR="00BA1B5A"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تعني ذلك حقاً؟</w:t>
      </w:r>
    </w:p>
    <w:p w14:paraId="250D0278"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بالطبع، لمَ لا؟</w:t>
      </w:r>
    </w:p>
    <w:p w14:paraId="7F24749B"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ماذا ستفعل حيال ذلك؟</w:t>
      </w:r>
    </w:p>
    <w:p w14:paraId="349A554C"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أ</w:t>
      </w:r>
      <w:r w:rsidRPr="00862CAB">
        <w:rPr>
          <w:rFonts w:ascii="Arial" w:hAnsi="Arial" w:cs="Arial"/>
          <w:sz w:val="20"/>
          <w:szCs w:val="20"/>
          <w:rtl/>
          <w:lang w:bidi="ar-JO"/>
        </w:rPr>
        <w:t>فعل؟ لا شيء على ما أعتقد</w:t>
      </w:r>
      <w:r w:rsidRPr="00862CAB">
        <w:rPr>
          <w:rFonts w:ascii="Arial" w:hAnsi="Arial" w:cs="Arial" w:hint="cs"/>
          <w:sz w:val="20"/>
          <w:szCs w:val="20"/>
          <w:rtl/>
          <w:lang w:bidi="ar-JO"/>
        </w:rPr>
        <w:t>،</w:t>
      </w:r>
      <w:r w:rsidRPr="00862CAB">
        <w:rPr>
          <w:rFonts w:ascii="Arial" w:hAnsi="Arial" w:cs="Arial"/>
          <w:sz w:val="20"/>
          <w:szCs w:val="20"/>
          <w:rtl/>
          <w:lang w:bidi="ar-JO"/>
        </w:rPr>
        <w:t xml:space="preserve"> أعتقد أنه سيكون أمر</w:t>
      </w:r>
      <w:r w:rsidRPr="00862CAB">
        <w:rPr>
          <w:rFonts w:ascii="Arial" w:hAnsi="Arial" w:cs="Arial" w:hint="cs"/>
          <w:sz w:val="20"/>
          <w:szCs w:val="20"/>
          <w:rtl/>
          <w:lang w:bidi="ar-JO"/>
        </w:rPr>
        <w:t>اً</w:t>
      </w:r>
      <w:r w:rsidRPr="00862CAB">
        <w:rPr>
          <w:rFonts w:ascii="Arial" w:hAnsi="Arial" w:cs="Arial"/>
          <w:sz w:val="20"/>
          <w:szCs w:val="20"/>
          <w:rtl/>
          <w:lang w:bidi="ar-JO"/>
        </w:rPr>
        <w:t xml:space="preserve"> جيد</w:t>
      </w:r>
      <w:r w:rsidRPr="00862CAB">
        <w:rPr>
          <w:rFonts w:ascii="Arial" w:hAnsi="Arial" w:cs="Arial" w:hint="cs"/>
          <w:sz w:val="20"/>
          <w:szCs w:val="20"/>
          <w:rtl/>
          <w:lang w:bidi="ar-JO"/>
        </w:rPr>
        <w:t>اً</w:t>
      </w:r>
      <w:r w:rsidRPr="00862CAB">
        <w:rPr>
          <w:rFonts w:ascii="Arial" w:hAnsi="Arial" w:cs="Arial"/>
          <w:sz w:val="20"/>
          <w:szCs w:val="20"/>
          <w:rtl/>
          <w:lang w:bidi="ar-JO"/>
        </w:rPr>
        <w:t xml:space="preserve"> إلى حد ما</w:t>
      </w:r>
      <w:r w:rsidRPr="00862CAB">
        <w:rPr>
          <w:rFonts w:ascii="Arial" w:hAnsi="Arial" w:cs="Arial" w:hint="cs"/>
          <w:sz w:val="20"/>
          <w:szCs w:val="20"/>
          <w:rtl/>
          <w:lang w:bidi="ar-JO"/>
        </w:rPr>
        <w:t>،</w:t>
      </w:r>
      <w:r w:rsidRPr="00862CAB">
        <w:rPr>
          <w:rFonts w:ascii="Arial" w:hAnsi="Arial" w:cs="Arial"/>
          <w:sz w:val="20"/>
          <w:szCs w:val="20"/>
          <w:rtl/>
          <w:lang w:bidi="ar-JO"/>
        </w:rPr>
        <w:t xml:space="preserve"> إذا تمكنت من السيطرة على كل شيء هنا كما هو الحال هناك</w:t>
      </w:r>
      <w:r w:rsidRPr="00862CAB">
        <w:rPr>
          <w:rFonts w:ascii="Arial" w:hAnsi="Arial" w:cs="Arial"/>
          <w:sz w:val="20"/>
          <w:szCs w:val="20"/>
          <w:lang w:bidi="ar-JO"/>
        </w:rPr>
        <w:t>.</w:t>
      </w:r>
    </w:p>
    <w:p w14:paraId="1FC7092C"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حصلت على السيطرة عليك؟</w:t>
      </w:r>
    </w:p>
    <w:p w14:paraId="31B7982E" w14:textId="77777777" w:rsidR="00862CAB" w:rsidRPr="00B71C7D" w:rsidRDefault="00862CAB" w:rsidP="00862CAB">
      <w:pPr>
        <w:widowControl w:val="0"/>
        <w:autoSpaceDE w:val="0"/>
        <w:autoSpaceDN w:val="0"/>
        <w:bidi/>
        <w:adjustRightInd w:val="0"/>
        <w:spacing w:after="240"/>
        <w:rPr>
          <w:rFonts w:ascii="Arial" w:hAnsi="Arial" w:cs="Arial"/>
          <w:sz w:val="20"/>
          <w:szCs w:val="20"/>
          <w:lang w:bidi="ar-JO"/>
        </w:rPr>
      </w:pPr>
      <w:r w:rsidRPr="00B71C7D">
        <w:rPr>
          <w:rFonts w:ascii="Arial" w:hAnsi="Arial" w:cs="Arial" w:hint="cs"/>
          <w:sz w:val="20"/>
          <w:szCs w:val="20"/>
          <w:rtl/>
          <w:lang w:bidi="ar-JO"/>
        </w:rPr>
        <w:t>حسناً، أنا أذهب إلى الكنيسة.</w:t>
      </w:r>
    </w:p>
    <w:p w14:paraId="6B55E337" w14:textId="77777777" w:rsidR="00E14118" w:rsidRPr="00B71C7D" w:rsidRDefault="00E14118" w:rsidP="00E14118">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 xml:space="preserve">ليس هذا ما </w:t>
      </w:r>
      <w:r w:rsidRPr="00B71C7D">
        <w:rPr>
          <w:rFonts w:ascii="Arial" w:hAnsi="Arial" w:cs="Arial" w:hint="cs"/>
          <w:bCs/>
          <w:i/>
          <w:sz w:val="20"/>
          <w:szCs w:val="20"/>
          <w:rtl/>
          <w:lang w:bidi="ar-JO"/>
        </w:rPr>
        <w:t>سالتك إياه،</w:t>
      </w:r>
      <w:r w:rsidRPr="00B71C7D">
        <w:rPr>
          <w:rFonts w:ascii="Arial" w:hAnsi="Arial" w:cs="Arial"/>
          <w:bCs/>
          <w:i/>
          <w:sz w:val="20"/>
          <w:szCs w:val="20"/>
          <w:rtl/>
          <w:lang w:bidi="ar-JO"/>
        </w:rPr>
        <w:t xml:space="preserve"> ماذا عن مزاجك السيء؟ لديك مشكلة حق</w:t>
      </w:r>
      <w:r w:rsidRPr="00B71C7D">
        <w:rPr>
          <w:rFonts w:ascii="Arial" w:hAnsi="Arial" w:cs="Arial" w:hint="cs"/>
          <w:bCs/>
          <w:i/>
          <w:sz w:val="20"/>
          <w:szCs w:val="20"/>
          <w:rtl/>
          <w:lang w:bidi="ar-JO"/>
        </w:rPr>
        <w:t xml:space="preserve">يقية </w:t>
      </w:r>
      <w:r w:rsidRPr="00B71C7D">
        <w:rPr>
          <w:rFonts w:ascii="Arial" w:hAnsi="Arial" w:cs="Arial"/>
          <w:bCs/>
          <w:i/>
          <w:sz w:val="20"/>
          <w:szCs w:val="20"/>
          <w:rtl/>
          <w:lang w:bidi="ar-JO"/>
        </w:rPr>
        <w:t>هناك كما تعلم</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ثم هناك الطريقة التي تنفق بها أموالك</w:t>
      </w:r>
      <w:r w:rsidRPr="00B71C7D">
        <w:rPr>
          <w:rFonts w:ascii="Arial" w:hAnsi="Arial" w:cs="Arial" w:hint="cs"/>
          <w:bCs/>
          <w:i/>
          <w:sz w:val="20"/>
          <w:szCs w:val="20"/>
          <w:rtl/>
          <w:lang w:bidi="ar-JO"/>
        </w:rPr>
        <w:t xml:space="preserve"> </w:t>
      </w:r>
      <w:r w:rsidRPr="00B71C7D">
        <w:rPr>
          <w:rFonts w:ascii="Arial" w:hAnsi="Arial" w:cs="Arial"/>
          <w:bCs/>
          <w:i/>
          <w:sz w:val="20"/>
          <w:szCs w:val="20"/>
          <w:rtl/>
          <w:lang w:bidi="ar-JO"/>
        </w:rPr>
        <w:t>.... كل</w:t>
      </w:r>
      <w:r w:rsidRPr="00B71C7D">
        <w:rPr>
          <w:rFonts w:ascii="Arial" w:hAnsi="Arial" w:cs="Arial" w:hint="cs"/>
          <w:bCs/>
          <w:i/>
          <w:sz w:val="20"/>
          <w:szCs w:val="20"/>
          <w:rtl/>
          <w:lang w:bidi="ar-JO"/>
        </w:rPr>
        <w:t>ها</w:t>
      </w:r>
      <w:r w:rsidRPr="00B71C7D">
        <w:rPr>
          <w:rFonts w:ascii="Arial" w:hAnsi="Arial" w:cs="Arial"/>
          <w:bCs/>
          <w:i/>
          <w:sz w:val="20"/>
          <w:szCs w:val="20"/>
          <w:rtl/>
          <w:lang w:bidi="ar-JO"/>
        </w:rPr>
        <w:t xml:space="preserve"> على نفسك؛ وماذا عن نوعية الكتب التي تقرأها؟</w:t>
      </w:r>
    </w:p>
    <w:p w14:paraId="58FAB242" w14:textId="77777777" w:rsidR="00E14118" w:rsidRPr="00B71C7D" w:rsidRDefault="00E14118" w:rsidP="00E14118">
      <w:pPr>
        <w:widowControl w:val="0"/>
        <w:autoSpaceDE w:val="0"/>
        <w:autoSpaceDN w:val="0"/>
        <w:bidi/>
        <w:adjustRightInd w:val="0"/>
        <w:spacing w:after="240"/>
        <w:rPr>
          <w:rFonts w:ascii="Arial" w:hAnsi="Arial" w:cs="Arial"/>
          <w:sz w:val="20"/>
          <w:szCs w:val="20"/>
          <w:lang w:bidi="ar-JO"/>
        </w:rPr>
      </w:pPr>
      <w:r w:rsidRPr="00B71C7D">
        <w:rPr>
          <w:rFonts w:ascii="Arial" w:hAnsi="Arial" w:cs="Arial"/>
          <w:sz w:val="20"/>
          <w:szCs w:val="20"/>
          <w:rtl/>
          <w:lang w:bidi="ar-JO"/>
        </w:rPr>
        <w:t>التوقف عن ا</w:t>
      </w:r>
      <w:r w:rsidR="00685B94" w:rsidRPr="00B71C7D">
        <w:rPr>
          <w:rFonts w:ascii="Arial" w:hAnsi="Arial" w:cs="Arial" w:hint="cs"/>
          <w:sz w:val="20"/>
          <w:szCs w:val="20"/>
          <w:rtl/>
          <w:lang w:bidi="ar-JO"/>
        </w:rPr>
        <w:t>لتركيز ع</w:t>
      </w:r>
      <w:r w:rsidRPr="00B71C7D">
        <w:rPr>
          <w:rFonts w:ascii="Arial" w:hAnsi="Arial" w:cs="Arial"/>
          <w:sz w:val="20"/>
          <w:szCs w:val="20"/>
          <w:rtl/>
          <w:lang w:bidi="ar-JO"/>
        </w:rPr>
        <w:t xml:space="preserve">لي! أنا </w:t>
      </w:r>
      <w:r w:rsidR="00685B94" w:rsidRPr="00B71C7D">
        <w:rPr>
          <w:rFonts w:ascii="Arial" w:hAnsi="Arial" w:cs="Arial" w:hint="cs"/>
          <w:sz w:val="20"/>
          <w:szCs w:val="20"/>
          <w:rtl/>
          <w:lang w:bidi="ar-JO"/>
        </w:rPr>
        <w:t>بنفس صلاح</w:t>
      </w:r>
      <w:r w:rsidRPr="00B71C7D">
        <w:rPr>
          <w:rFonts w:ascii="Arial" w:hAnsi="Arial" w:cs="Arial"/>
          <w:sz w:val="20"/>
          <w:szCs w:val="20"/>
          <w:rtl/>
          <w:lang w:bidi="ar-JO"/>
        </w:rPr>
        <w:t xml:space="preserve"> بقية هؤلاء المنافقين في الكنيس</w:t>
      </w:r>
      <w:r w:rsidR="00685B94" w:rsidRPr="00B71C7D">
        <w:rPr>
          <w:rFonts w:ascii="Arial" w:hAnsi="Arial" w:cs="Arial" w:hint="cs"/>
          <w:sz w:val="20"/>
          <w:szCs w:val="20"/>
          <w:rtl/>
          <w:lang w:bidi="ar-JO"/>
        </w:rPr>
        <w:t>ة أيضاً</w:t>
      </w:r>
    </w:p>
    <w:p w14:paraId="249582CB" w14:textId="77777777" w:rsidR="00685B94" w:rsidRPr="00B71C7D" w:rsidRDefault="00685B94" w:rsidP="00685B94">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اعذرني</w:t>
      </w:r>
      <w:r w:rsidRPr="00B71C7D">
        <w:rPr>
          <w:rFonts w:ascii="Arial" w:hAnsi="Arial" w:cs="Arial" w:hint="cs"/>
          <w:bCs/>
          <w:i/>
          <w:sz w:val="20"/>
          <w:szCs w:val="20"/>
          <w:rtl/>
          <w:lang w:bidi="ar-JO"/>
        </w:rPr>
        <w:t xml:space="preserve"> فقد </w:t>
      </w:r>
      <w:r w:rsidRPr="00B71C7D">
        <w:rPr>
          <w:rFonts w:ascii="Arial" w:hAnsi="Arial" w:cs="Arial"/>
          <w:bCs/>
          <w:i/>
          <w:sz w:val="20"/>
          <w:szCs w:val="20"/>
          <w:rtl/>
          <w:lang w:bidi="ar-JO"/>
        </w:rPr>
        <w:t>ظننت أنك تصلي من أجل أن تتم إرادتي</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وإذا </w:t>
      </w:r>
      <w:r w:rsidRPr="00B71C7D">
        <w:rPr>
          <w:rFonts w:ascii="Arial" w:hAnsi="Arial" w:cs="Arial" w:hint="cs"/>
          <w:bCs/>
          <w:i/>
          <w:sz w:val="20"/>
          <w:szCs w:val="20"/>
          <w:rtl/>
          <w:lang w:bidi="ar-JO"/>
        </w:rPr>
        <w:t>كان ذلك سي</w:t>
      </w:r>
      <w:r w:rsidRPr="00B71C7D">
        <w:rPr>
          <w:rFonts w:ascii="Arial" w:hAnsi="Arial" w:cs="Arial"/>
          <w:bCs/>
          <w:i/>
          <w:sz w:val="20"/>
          <w:szCs w:val="20"/>
          <w:rtl/>
          <w:lang w:bidi="ar-JO"/>
        </w:rPr>
        <w:t>حدث، فيجب أن يبدأ بالذين يصلون من أجله مثلك مثلا</w:t>
      </w:r>
      <w:r w:rsidRPr="00B71C7D">
        <w:rPr>
          <w:rFonts w:ascii="Arial" w:hAnsi="Arial" w:cs="Arial" w:hint="cs"/>
          <w:bCs/>
          <w:i/>
          <w:sz w:val="20"/>
          <w:szCs w:val="20"/>
          <w:rtl/>
          <w:lang w:bidi="ar-JO"/>
        </w:rPr>
        <w:t>ً</w:t>
      </w:r>
      <w:r w:rsidRPr="00B71C7D">
        <w:rPr>
          <w:rFonts w:ascii="Arial" w:hAnsi="Arial" w:cs="Arial"/>
          <w:bCs/>
          <w:i/>
          <w:sz w:val="20"/>
          <w:szCs w:val="20"/>
          <w:lang w:bidi="ar-JO"/>
        </w:rPr>
        <w:t>.</w:t>
      </w:r>
    </w:p>
    <w:p w14:paraId="16C7600B" w14:textId="77777777" w:rsidR="00685B94" w:rsidRPr="00B71C7D" w:rsidRDefault="00685B94" w:rsidP="00685B94">
      <w:pPr>
        <w:widowControl w:val="0"/>
        <w:autoSpaceDE w:val="0"/>
        <w:autoSpaceDN w:val="0"/>
        <w:bidi/>
        <w:adjustRightInd w:val="0"/>
        <w:spacing w:after="240"/>
        <w:rPr>
          <w:rFonts w:ascii="Arial" w:hAnsi="Arial" w:cs="Arial"/>
          <w:sz w:val="20"/>
          <w:szCs w:val="20"/>
          <w:rtl/>
          <w:lang w:bidi="ar-JO"/>
        </w:rPr>
      </w:pPr>
      <w:r w:rsidRPr="00B71C7D">
        <w:rPr>
          <w:rFonts w:ascii="Arial" w:hAnsi="Arial" w:cs="Arial"/>
          <w:sz w:val="20"/>
          <w:szCs w:val="20"/>
          <w:rtl/>
          <w:lang w:bidi="ar-JO"/>
        </w:rPr>
        <w:t>حسنا</w:t>
      </w:r>
      <w:r w:rsidRPr="00B71C7D">
        <w:rPr>
          <w:rFonts w:ascii="Arial" w:hAnsi="Arial" w:cs="Arial" w:hint="cs"/>
          <w:sz w:val="20"/>
          <w:szCs w:val="20"/>
          <w:rtl/>
          <w:lang w:bidi="ar-JO"/>
        </w:rPr>
        <w:t>ً</w:t>
      </w:r>
      <w:r w:rsidRPr="00B71C7D">
        <w:rPr>
          <w:rFonts w:ascii="Arial" w:hAnsi="Arial" w:cs="Arial"/>
          <w:sz w:val="20"/>
          <w:szCs w:val="20"/>
          <w:rtl/>
          <w:lang w:bidi="ar-JO"/>
        </w:rPr>
        <w:t>. أعتقد أن لدي بعض ال</w:t>
      </w:r>
      <w:r w:rsidR="00F6324B">
        <w:rPr>
          <w:rFonts w:ascii="Arial" w:hAnsi="Arial" w:cs="Arial" w:hint="cs"/>
          <w:sz w:val="20"/>
          <w:szCs w:val="20"/>
          <w:rtl/>
          <w:lang w:bidi="ar-JO"/>
        </w:rPr>
        <w:t>سقط</w:t>
      </w:r>
      <w:r w:rsidRPr="00B71C7D">
        <w:rPr>
          <w:rFonts w:ascii="Arial" w:hAnsi="Arial" w:cs="Arial"/>
          <w:sz w:val="20"/>
          <w:szCs w:val="20"/>
          <w:rtl/>
          <w:lang w:bidi="ar-JO"/>
        </w:rPr>
        <w:t>ات الآن بعد أن ذكرت ذلك</w:t>
      </w:r>
      <w:r w:rsidRPr="00B71C7D">
        <w:rPr>
          <w:rFonts w:ascii="Arial" w:hAnsi="Arial" w:cs="Arial" w:hint="cs"/>
          <w:sz w:val="20"/>
          <w:szCs w:val="20"/>
          <w:rtl/>
          <w:lang w:bidi="ar-JO"/>
        </w:rPr>
        <w:t>،</w:t>
      </w:r>
      <w:r w:rsidRPr="00B71C7D">
        <w:rPr>
          <w:rFonts w:ascii="Arial" w:hAnsi="Arial" w:cs="Arial"/>
          <w:sz w:val="20"/>
          <w:szCs w:val="20"/>
          <w:rtl/>
          <w:lang w:bidi="ar-JO"/>
        </w:rPr>
        <w:t xml:space="preserve"> ربما يمكنني تسمية بعض </w:t>
      </w:r>
      <w:r w:rsidRPr="00B71C7D">
        <w:rPr>
          <w:rFonts w:ascii="Arial" w:hAnsi="Arial" w:cs="Arial" w:hint="cs"/>
          <w:sz w:val="20"/>
          <w:szCs w:val="20"/>
          <w:rtl/>
          <w:lang w:bidi="ar-JO"/>
        </w:rPr>
        <w:t xml:space="preserve">الأشياء </w:t>
      </w:r>
      <w:r w:rsidRPr="00B71C7D">
        <w:rPr>
          <w:rFonts w:ascii="Arial" w:hAnsi="Arial" w:cs="Arial"/>
          <w:sz w:val="20"/>
          <w:szCs w:val="20"/>
          <w:rtl/>
          <w:lang w:bidi="ar-JO"/>
        </w:rPr>
        <w:t>الآخر</w:t>
      </w:r>
      <w:r w:rsidRPr="00B71C7D">
        <w:rPr>
          <w:rFonts w:ascii="Arial" w:hAnsi="Arial" w:cs="Arial" w:hint="cs"/>
          <w:sz w:val="20"/>
          <w:szCs w:val="20"/>
          <w:rtl/>
          <w:lang w:bidi="ar-JO"/>
        </w:rPr>
        <w:t>ى</w:t>
      </w:r>
      <w:r w:rsidRPr="00B71C7D">
        <w:rPr>
          <w:rFonts w:ascii="Arial" w:hAnsi="Arial" w:cs="Arial"/>
          <w:sz w:val="20"/>
          <w:szCs w:val="20"/>
          <w:lang w:bidi="ar-JO"/>
        </w:rPr>
        <w:t>.</w:t>
      </w:r>
    </w:p>
    <w:p w14:paraId="79BC459B" w14:textId="77777777" w:rsidR="00B71C7D" w:rsidRPr="00B71C7D" w:rsidRDefault="00B71C7D" w:rsidP="00B71C7D">
      <w:pPr>
        <w:widowControl w:val="0"/>
        <w:autoSpaceDE w:val="0"/>
        <w:autoSpaceDN w:val="0"/>
        <w:bidi/>
        <w:adjustRightInd w:val="0"/>
        <w:spacing w:after="240"/>
        <w:rPr>
          <w:rFonts w:ascii="Arial" w:hAnsi="Arial" w:cs="Arial"/>
          <w:bCs/>
          <w:i/>
          <w:sz w:val="20"/>
          <w:szCs w:val="20"/>
          <w:rtl/>
          <w:lang w:val="en-US" w:bidi="ar-JO"/>
        </w:rPr>
      </w:pPr>
      <w:r w:rsidRPr="00B71C7D">
        <w:rPr>
          <w:rFonts w:ascii="Arial" w:hAnsi="Arial" w:cs="Arial" w:hint="cs"/>
          <w:bCs/>
          <w:i/>
          <w:sz w:val="20"/>
          <w:szCs w:val="20"/>
          <w:rtl/>
          <w:lang w:val="en-US" w:bidi="ar-JO"/>
        </w:rPr>
        <w:t>وأنا كذلك</w:t>
      </w:r>
    </w:p>
    <w:p w14:paraId="46C753AE" w14:textId="77777777" w:rsidR="00B71C7D" w:rsidRDefault="00B71C7D" w:rsidP="00B71C7D">
      <w:pPr>
        <w:widowControl w:val="0"/>
        <w:autoSpaceDE w:val="0"/>
        <w:autoSpaceDN w:val="0"/>
        <w:bidi/>
        <w:adjustRightInd w:val="0"/>
        <w:spacing w:after="240"/>
        <w:rPr>
          <w:rFonts w:ascii="Arial" w:hAnsi="Arial" w:cs="Arial"/>
          <w:sz w:val="20"/>
          <w:szCs w:val="18"/>
          <w:rtl/>
          <w:lang w:bidi="ar-JO"/>
        </w:rPr>
      </w:pPr>
    </w:p>
    <w:p w14:paraId="67E2042A" w14:textId="77777777" w:rsidR="00B71C7D" w:rsidRPr="00F6324B" w:rsidRDefault="00B71C7D"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لم أفكر في الأمر كثير</w:t>
      </w:r>
      <w:r w:rsidRPr="00F6324B">
        <w:rPr>
          <w:rFonts w:ascii="Arial" w:hAnsi="Arial" w:cs="Arial" w:hint="cs"/>
          <w:sz w:val="20"/>
          <w:szCs w:val="20"/>
          <w:rtl/>
          <w:lang w:bidi="ar-JO"/>
        </w:rPr>
        <w:t>اً</w:t>
      </w:r>
      <w:r w:rsidRPr="00F6324B">
        <w:rPr>
          <w:rFonts w:ascii="Arial" w:hAnsi="Arial" w:cs="Arial"/>
          <w:sz w:val="20"/>
          <w:szCs w:val="20"/>
          <w:rtl/>
          <w:lang w:bidi="ar-JO"/>
        </w:rPr>
        <w:t xml:space="preserve"> حتى الآن، لكني أود حق</w:t>
      </w:r>
      <w:r w:rsidRPr="00F6324B">
        <w:rPr>
          <w:rFonts w:ascii="Arial" w:hAnsi="Arial" w:cs="Arial" w:hint="cs"/>
          <w:sz w:val="20"/>
          <w:szCs w:val="20"/>
          <w:rtl/>
          <w:lang w:bidi="ar-JO"/>
        </w:rPr>
        <w:t>اً</w:t>
      </w:r>
      <w:r w:rsidRPr="00F6324B">
        <w:rPr>
          <w:rFonts w:ascii="Arial" w:hAnsi="Arial" w:cs="Arial"/>
          <w:sz w:val="20"/>
          <w:szCs w:val="20"/>
          <w:rtl/>
          <w:lang w:bidi="ar-JO"/>
        </w:rPr>
        <w:t xml:space="preserve"> حذف بعض </w:t>
      </w:r>
      <w:r w:rsidRPr="00F6324B">
        <w:rPr>
          <w:rFonts w:ascii="Arial" w:hAnsi="Arial" w:cs="Arial" w:hint="cs"/>
          <w:sz w:val="20"/>
          <w:szCs w:val="20"/>
          <w:rtl/>
          <w:lang w:bidi="ar-JO"/>
        </w:rPr>
        <w:t>تلك</w:t>
      </w:r>
      <w:r w:rsidRPr="00F6324B">
        <w:rPr>
          <w:rFonts w:ascii="Arial" w:hAnsi="Arial" w:cs="Arial"/>
          <w:sz w:val="20"/>
          <w:szCs w:val="20"/>
          <w:rtl/>
          <w:lang w:bidi="ar-JO"/>
        </w:rPr>
        <w:t xml:space="preserve"> الأشياء</w:t>
      </w:r>
      <w:r w:rsidRPr="00F6324B">
        <w:rPr>
          <w:rFonts w:ascii="Arial" w:hAnsi="Arial" w:cs="Arial" w:hint="cs"/>
          <w:sz w:val="20"/>
          <w:szCs w:val="20"/>
          <w:rtl/>
          <w:lang w:bidi="ar-JO"/>
        </w:rPr>
        <w:t>،</w:t>
      </w:r>
      <w:r w:rsidRPr="00F6324B">
        <w:rPr>
          <w:rFonts w:ascii="Arial" w:hAnsi="Arial" w:cs="Arial"/>
          <w:sz w:val="20"/>
          <w:szCs w:val="20"/>
          <w:rtl/>
          <w:lang w:bidi="ar-JO"/>
        </w:rPr>
        <w:t xml:space="preserve"> أود كما تعلم أن أكون حراً حقاً</w:t>
      </w:r>
      <w:r w:rsidRPr="00F6324B">
        <w:rPr>
          <w:rFonts w:ascii="Arial" w:hAnsi="Arial" w:cs="Arial"/>
          <w:sz w:val="20"/>
          <w:szCs w:val="20"/>
          <w:lang w:bidi="ar-JO"/>
        </w:rPr>
        <w:t>.</w:t>
      </w:r>
    </w:p>
    <w:p w14:paraId="64C6A3CF" w14:textId="77777777" w:rsidR="00B71C7D" w:rsidRPr="00F6324B" w:rsidRDefault="00B71C7D" w:rsidP="00B71C7D">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جيد</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الآن نحن نصل إلى مكان ما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سنعمل مع</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أنت وأنا</w:t>
      </w:r>
      <w:r w:rsidRPr="00F6324B">
        <w:rPr>
          <w:rFonts w:ascii="Arial" w:hAnsi="Arial" w:cs="Arial" w:hint="cs"/>
          <w:bCs/>
          <w:i/>
          <w:sz w:val="20"/>
          <w:szCs w:val="20"/>
          <w:rtl/>
          <w:lang w:bidi="ar-JO"/>
        </w:rPr>
        <w:t xml:space="preserve"> حتى</w:t>
      </w:r>
      <w:r w:rsidRPr="00F6324B">
        <w:rPr>
          <w:rFonts w:ascii="Arial" w:hAnsi="Arial" w:cs="Arial"/>
          <w:bCs/>
          <w:i/>
          <w:sz w:val="20"/>
          <w:szCs w:val="20"/>
          <w:rtl/>
          <w:lang w:bidi="ar-JO"/>
        </w:rPr>
        <w:t xml:space="preserve"> يمكن</w:t>
      </w:r>
      <w:r w:rsidRPr="00F6324B">
        <w:rPr>
          <w:rFonts w:ascii="Arial" w:hAnsi="Arial" w:cs="Arial" w:hint="cs"/>
          <w:bCs/>
          <w:i/>
          <w:sz w:val="20"/>
          <w:szCs w:val="20"/>
          <w:rtl/>
          <w:lang w:bidi="ar-JO"/>
        </w:rPr>
        <w:t>نا</w:t>
      </w:r>
      <w:r w:rsidRPr="00F6324B">
        <w:rPr>
          <w:rFonts w:ascii="Arial" w:hAnsi="Arial" w:cs="Arial"/>
          <w:bCs/>
          <w:i/>
          <w:sz w:val="20"/>
          <w:szCs w:val="20"/>
          <w:rtl/>
          <w:lang w:bidi="ar-JO"/>
        </w:rPr>
        <w:t xml:space="preserve"> حق</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تحقيق بعض الانتصارات</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انا فخور بك</w:t>
      </w:r>
      <w:r w:rsidRPr="00F6324B">
        <w:rPr>
          <w:rFonts w:ascii="Arial" w:hAnsi="Arial" w:cs="Arial"/>
          <w:bCs/>
          <w:i/>
          <w:sz w:val="20"/>
          <w:szCs w:val="20"/>
          <w:lang w:bidi="ar-JO"/>
        </w:rPr>
        <w:t>.</w:t>
      </w:r>
    </w:p>
    <w:p w14:paraId="33873343" w14:textId="77777777" w:rsidR="00B71C7D" w:rsidRPr="00F6324B" w:rsidRDefault="00F6324B"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w:t>
      </w:r>
      <w:r w:rsidR="00B71C7D" w:rsidRPr="00F6324B">
        <w:rPr>
          <w:rFonts w:ascii="Arial" w:hAnsi="Arial" w:cs="Arial"/>
          <w:sz w:val="20"/>
          <w:szCs w:val="20"/>
          <w:rtl/>
          <w:lang w:bidi="ar-JO"/>
        </w:rPr>
        <w:t>نظر يا رب، أريد أن أنهي الأمر هنا. وهذا يستغرق وقت</w:t>
      </w:r>
      <w:r w:rsidRPr="00F6324B">
        <w:rPr>
          <w:rFonts w:ascii="Arial" w:hAnsi="Arial" w:cs="Arial" w:hint="cs"/>
          <w:sz w:val="20"/>
          <w:szCs w:val="20"/>
          <w:rtl/>
          <w:lang w:bidi="ar-JO"/>
        </w:rPr>
        <w:t>اً</w:t>
      </w:r>
      <w:r w:rsidR="00B71C7D" w:rsidRPr="00F6324B">
        <w:rPr>
          <w:rFonts w:ascii="Arial" w:hAnsi="Arial" w:cs="Arial"/>
          <w:sz w:val="20"/>
          <w:szCs w:val="20"/>
          <w:rtl/>
          <w:lang w:bidi="ar-JO"/>
        </w:rPr>
        <w:t xml:space="preserve"> أطول بكثير من المعتاد... أعطنا خبزنا كفاف يوم</w:t>
      </w:r>
      <w:r w:rsidRPr="00F6324B">
        <w:rPr>
          <w:rFonts w:ascii="Arial" w:hAnsi="Arial" w:cs="Arial" w:hint="cs"/>
          <w:sz w:val="20"/>
          <w:szCs w:val="20"/>
          <w:rtl/>
          <w:lang w:bidi="ar-JO"/>
        </w:rPr>
        <w:t>نا.</w:t>
      </w:r>
    </w:p>
    <w:p w14:paraId="64C65CDE"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 xml:space="preserve">تحتاج إلى </w:t>
      </w:r>
      <w:r w:rsidRPr="00F6324B">
        <w:rPr>
          <w:rFonts w:ascii="Arial" w:hAnsi="Arial" w:cs="Arial" w:hint="cs"/>
          <w:bCs/>
          <w:i/>
          <w:sz w:val="20"/>
          <w:szCs w:val="20"/>
          <w:rtl/>
          <w:lang w:bidi="ar-JO"/>
        </w:rPr>
        <w:t>كسر</w:t>
      </w:r>
      <w:r w:rsidRPr="00F6324B">
        <w:rPr>
          <w:rFonts w:ascii="Arial" w:hAnsi="Arial" w:cs="Arial"/>
          <w:bCs/>
          <w:i/>
          <w:sz w:val="20"/>
          <w:szCs w:val="20"/>
          <w:rtl/>
          <w:lang w:bidi="ar-JO"/>
        </w:rPr>
        <w:t xml:space="preserve"> خبز</w:t>
      </w:r>
      <w:r w:rsidRPr="00F6324B">
        <w:rPr>
          <w:rFonts w:ascii="Arial" w:hAnsi="Arial" w:cs="Arial" w:hint="cs"/>
          <w:bCs/>
          <w:i/>
          <w:sz w:val="20"/>
          <w:szCs w:val="20"/>
          <w:rtl/>
          <w:lang w:bidi="ar-JO"/>
        </w:rPr>
        <w:t>ك،</w:t>
      </w:r>
      <w:r w:rsidRPr="00F6324B">
        <w:rPr>
          <w:rFonts w:ascii="Arial" w:hAnsi="Arial" w:cs="Arial"/>
          <w:bCs/>
          <w:i/>
          <w:sz w:val="20"/>
          <w:szCs w:val="20"/>
          <w:rtl/>
          <w:lang w:bidi="ar-JO"/>
        </w:rPr>
        <w:t xml:space="preserve"> أنت تعاني من زيادة الوزن كما </w:t>
      </w:r>
      <w:r w:rsidRPr="00F6324B">
        <w:rPr>
          <w:rFonts w:ascii="Arial" w:hAnsi="Arial" w:cs="Arial" w:hint="cs"/>
          <w:bCs/>
          <w:i/>
          <w:sz w:val="20"/>
          <w:szCs w:val="20"/>
          <w:rtl/>
          <w:lang w:bidi="ar-JO"/>
        </w:rPr>
        <w:t>يبدو</w:t>
      </w:r>
      <w:r w:rsidRPr="00F6324B">
        <w:rPr>
          <w:rFonts w:ascii="Arial" w:hAnsi="Arial" w:cs="Arial"/>
          <w:bCs/>
          <w:i/>
          <w:sz w:val="20"/>
          <w:szCs w:val="20"/>
          <w:lang w:bidi="ar-JO"/>
        </w:rPr>
        <w:t>.</w:t>
      </w:r>
    </w:p>
    <w:p w14:paraId="28E58E16" w14:textId="77777777" w:rsidR="00F6324B"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مهلا</w:t>
      </w:r>
      <w:r w:rsidRPr="00F6324B">
        <w:rPr>
          <w:rFonts w:ascii="Arial" w:hAnsi="Arial" w:cs="Arial" w:hint="cs"/>
          <w:sz w:val="20"/>
          <w:szCs w:val="20"/>
          <w:rtl/>
          <w:lang w:bidi="ar-JO"/>
        </w:rPr>
        <w:t>ً</w:t>
      </w:r>
      <w:r w:rsidRPr="00F6324B">
        <w:rPr>
          <w:rFonts w:ascii="Arial" w:hAnsi="Arial" w:cs="Arial"/>
          <w:sz w:val="20"/>
          <w:szCs w:val="20"/>
          <w:rtl/>
          <w:lang w:bidi="ar-JO"/>
        </w:rPr>
        <w:t>، انتظر لحظة</w:t>
      </w:r>
      <w:r w:rsidRPr="00F6324B">
        <w:rPr>
          <w:rFonts w:ascii="Arial" w:hAnsi="Arial" w:cs="Arial" w:hint="cs"/>
          <w:sz w:val="20"/>
          <w:szCs w:val="20"/>
          <w:rtl/>
          <w:lang w:bidi="ar-JO"/>
        </w:rPr>
        <w:t>،</w:t>
      </w:r>
      <w:r w:rsidRPr="00F6324B">
        <w:rPr>
          <w:rFonts w:ascii="Arial" w:hAnsi="Arial" w:cs="Arial"/>
          <w:sz w:val="20"/>
          <w:szCs w:val="20"/>
          <w:rtl/>
          <w:lang w:bidi="ar-JO"/>
        </w:rPr>
        <w:t xml:space="preserve"> ما هذا؟ </w:t>
      </w:r>
      <w:r w:rsidRPr="00F6324B">
        <w:rPr>
          <w:rFonts w:ascii="Arial" w:hAnsi="Arial" w:cs="Arial" w:hint="cs"/>
          <w:sz w:val="20"/>
          <w:szCs w:val="20"/>
          <w:rtl/>
          <w:lang w:bidi="ar-JO"/>
        </w:rPr>
        <w:t>أ</w:t>
      </w:r>
      <w:r w:rsidRPr="00F6324B">
        <w:rPr>
          <w:rFonts w:ascii="Arial" w:hAnsi="Arial" w:cs="Arial"/>
          <w:sz w:val="20"/>
          <w:szCs w:val="20"/>
          <w:rtl/>
          <w:lang w:bidi="ar-JO"/>
        </w:rPr>
        <w:t>يوم انتقادي</w:t>
      </w:r>
      <w:r w:rsidRPr="00F6324B">
        <w:rPr>
          <w:rFonts w:ascii="Arial" w:hAnsi="Arial" w:cs="Arial" w:hint="cs"/>
          <w:sz w:val="20"/>
          <w:szCs w:val="20"/>
          <w:rtl/>
          <w:lang w:bidi="ar-JO"/>
        </w:rPr>
        <w:t xml:space="preserve"> هو</w:t>
      </w:r>
      <w:r w:rsidRPr="00F6324B">
        <w:rPr>
          <w:rFonts w:ascii="Arial" w:hAnsi="Arial" w:cs="Arial"/>
          <w:sz w:val="20"/>
          <w:szCs w:val="20"/>
          <w:rtl/>
          <w:lang w:bidi="ar-JO"/>
        </w:rPr>
        <w:t xml:space="preserve">؟ كنت هنا أقوم بواجبي الديني، وفجأة اقتحمتني وذكّرتني بكل </w:t>
      </w:r>
      <w:r w:rsidRPr="00F6324B">
        <w:rPr>
          <w:rFonts w:ascii="Arial" w:hAnsi="Arial" w:cs="Arial" w:hint="cs"/>
          <w:sz w:val="20"/>
          <w:szCs w:val="20"/>
          <w:rtl/>
          <w:lang w:bidi="ar-JO"/>
        </w:rPr>
        <w:t>سقط</w:t>
      </w:r>
      <w:r w:rsidRPr="00F6324B">
        <w:rPr>
          <w:rFonts w:ascii="Arial" w:hAnsi="Arial" w:cs="Arial"/>
          <w:sz w:val="20"/>
          <w:szCs w:val="20"/>
          <w:rtl/>
          <w:lang w:bidi="ar-JO"/>
        </w:rPr>
        <w:t>اتي</w:t>
      </w:r>
      <w:r w:rsidRPr="00F6324B">
        <w:rPr>
          <w:rFonts w:ascii="Arial" w:hAnsi="Arial" w:cs="Arial"/>
          <w:sz w:val="20"/>
          <w:szCs w:val="20"/>
          <w:lang w:bidi="ar-JO"/>
        </w:rPr>
        <w:t>.</w:t>
      </w:r>
    </w:p>
    <w:p w14:paraId="0988A8E1"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الصلاة أمر خطير</w:t>
      </w:r>
      <w:r w:rsidRPr="00F6324B">
        <w:rPr>
          <w:rFonts w:ascii="Arial" w:hAnsi="Arial" w:cs="Arial" w:hint="cs"/>
          <w:bCs/>
          <w:i/>
          <w:sz w:val="20"/>
          <w:szCs w:val="20"/>
          <w:rtl/>
          <w:lang w:bidi="ar-JO"/>
        </w:rPr>
        <w:t xml:space="preserve"> حيث</w:t>
      </w:r>
      <w:r w:rsidRPr="00F6324B">
        <w:rPr>
          <w:rFonts w:ascii="Arial" w:hAnsi="Arial" w:cs="Arial"/>
          <w:bCs/>
          <w:i/>
          <w:sz w:val="20"/>
          <w:szCs w:val="20"/>
          <w:rtl/>
          <w:lang w:bidi="ar-JO"/>
        </w:rPr>
        <w:t xml:space="preserve"> يمكن أن ينتهي بك الأمر إلى التغيير كما تعلم</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وهذا ما أحاول إيصاله إليك</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w:t>
      </w:r>
      <w:r w:rsidRPr="00F6324B">
        <w:rPr>
          <w:rFonts w:ascii="Arial" w:hAnsi="Arial" w:cs="Arial" w:hint="cs"/>
          <w:bCs/>
          <w:i/>
          <w:sz w:val="20"/>
          <w:szCs w:val="20"/>
          <w:rtl/>
          <w:lang w:bidi="ar-JO"/>
        </w:rPr>
        <w:t>دعوتني</w:t>
      </w:r>
      <w:r w:rsidRPr="00F6324B">
        <w:rPr>
          <w:rFonts w:ascii="Arial" w:hAnsi="Arial" w:cs="Arial"/>
          <w:bCs/>
          <w:i/>
          <w:sz w:val="20"/>
          <w:szCs w:val="20"/>
          <w:rtl/>
          <w:lang w:bidi="ar-JO"/>
        </w:rPr>
        <w:t xml:space="preserve"> و</w:t>
      </w:r>
      <w:r w:rsidRPr="00F6324B">
        <w:rPr>
          <w:rFonts w:ascii="Arial" w:hAnsi="Arial" w:cs="Arial" w:hint="cs"/>
          <w:bCs/>
          <w:i/>
          <w:sz w:val="20"/>
          <w:szCs w:val="20"/>
          <w:rtl/>
          <w:lang w:bidi="ar-JO"/>
        </w:rPr>
        <w:t xml:space="preserve">ها </w:t>
      </w:r>
      <w:r w:rsidRPr="00F6324B">
        <w:rPr>
          <w:rFonts w:ascii="Arial" w:hAnsi="Arial" w:cs="Arial"/>
          <w:bCs/>
          <w:i/>
          <w:sz w:val="20"/>
          <w:szCs w:val="20"/>
          <w:rtl/>
          <w:lang w:bidi="ar-JO"/>
        </w:rPr>
        <w:t>أنا هنا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فات الأوان للتوقف الآن</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استمر في الصلاة</w:t>
      </w:r>
      <w:r w:rsidRPr="00F6324B">
        <w:rPr>
          <w:rFonts w:ascii="Arial" w:hAnsi="Arial" w:cs="Arial" w:hint="cs"/>
          <w:bCs/>
          <w:i/>
          <w:sz w:val="20"/>
          <w:szCs w:val="20"/>
          <w:rtl/>
          <w:lang w:bidi="ar-JO"/>
        </w:rPr>
        <w:t xml:space="preserve"> ف</w:t>
      </w:r>
      <w:r w:rsidRPr="00F6324B">
        <w:rPr>
          <w:rFonts w:ascii="Arial" w:hAnsi="Arial" w:cs="Arial"/>
          <w:bCs/>
          <w:i/>
          <w:sz w:val="20"/>
          <w:szCs w:val="20"/>
          <w:rtl/>
          <w:lang w:bidi="ar-JO"/>
        </w:rPr>
        <w:t>أنا مهتم بالجزء التالي من صلاتك....... (صمت) حسن</w:t>
      </w:r>
      <w:r w:rsidRPr="00F6324B">
        <w:rPr>
          <w:rFonts w:ascii="Arial" w:hAnsi="Arial" w:cs="Arial" w:hint="cs"/>
          <w:bCs/>
          <w:i/>
          <w:sz w:val="20"/>
          <w:szCs w:val="20"/>
          <w:rtl/>
          <w:lang w:bidi="ar-JO"/>
        </w:rPr>
        <w:t>اً</w:t>
      </w:r>
      <w:r w:rsidRPr="00F6324B">
        <w:rPr>
          <w:rFonts w:ascii="Arial" w:hAnsi="Arial" w:cs="Arial"/>
          <w:bCs/>
          <w:i/>
          <w:sz w:val="20"/>
          <w:szCs w:val="20"/>
          <w:rtl/>
          <w:lang w:bidi="ar-JO"/>
        </w:rPr>
        <w:t>، تابع</w:t>
      </w:r>
      <w:r w:rsidRPr="00F6324B">
        <w:rPr>
          <w:rFonts w:ascii="Arial" w:hAnsi="Arial" w:cs="Arial"/>
          <w:bCs/>
          <w:i/>
          <w:sz w:val="20"/>
          <w:szCs w:val="20"/>
          <w:lang w:bidi="ar-JO"/>
        </w:rPr>
        <w:t>.</w:t>
      </w:r>
    </w:p>
    <w:p w14:paraId="5AC36CC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أنا خائف</w:t>
      </w:r>
    </w:p>
    <w:p w14:paraId="1630A1C7"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خائف؟ ممِّ؟</w:t>
      </w:r>
    </w:p>
    <w:p w14:paraId="62BB0B7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أعلم ما ستقوله</w:t>
      </w:r>
    </w:p>
    <w:p w14:paraId="3CB3823D" w14:textId="77777777" w:rsidR="00BA1B5A"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جربني وسترى</w:t>
      </w:r>
    </w:p>
    <w:p w14:paraId="4D9825DE"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اغفر لنا خطايانا كما نحن نغفر لمن أخطأ غلينا</w:t>
      </w:r>
    </w:p>
    <w:p w14:paraId="60F188F8" w14:textId="77777777" w:rsidR="00BA1B5A"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ماذا عن بيل؟</w:t>
      </w:r>
    </w:p>
    <w:p w14:paraId="2D206B56"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أرأيت</w:t>
      </w:r>
      <w:r w:rsidRPr="00F940D0">
        <w:rPr>
          <w:rFonts w:ascii="Arial" w:hAnsi="Arial" w:cs="Arial"/>
          <w:sz w:val="20"/>
          <w:szCs w:val="20"/>
          <w:rtl/>
          <w:lang w:bidi="ar-JO"/>
        </w:rPr>
        <w:t>! كنت أعرف! كنت أع</w:t>
      </w:r>
      <w:r w:rsidRPr="00F940D0">
        <w:rPr>
          <w:rFonts w:ascii="Arial" w:hAnsi="Arial" w:cs="Arial" w:hint="cs"/>
          <w:sz w:val="20"/>
          <w:szCs w:val="20"/>
          <w:rtl/>
          <w:lang w:bidi="ar-JO"/>
        </w:rPr>
        <w:t>رف</w:t>
      </w:r>
      <w:r w:rsidRPr="00F940D0">
        <w:rPr>
          <w:rFonts w:ascii="Arial" w:hAnsi="Arial" w:cs="Arial"/>
          <w:sz w:val="20"/>
          <w:szCs w:val="20"/>
          <w:rtl/>
          <w:lang w:bidi="ar-JO"/>
        </w:rPr>
        <w:t xml:space="preserve"> أنك ست</w:t>
      </w:r>
      <w:r w:rsidRPr="00F940D0">
        <w:rPr>
          <w:rFonts w:ascii="Arial" w:hAnsi="Arial" w:cs="Arial" w:hint="cs"/>
          <w:sz w:val="20"/>
          <w:szCs w:val="20"/>
          <w:rtl/>
          <w:lang w:bidi="ar-JO"/>
        </w:rPr>
        <w:t>ذكر</w:t>
      </w:r>
      <w:r w:rsidRPr="00F940D0">
        <w:rPr>
          <w:rFonts w:ascii="Arial" w:hAnsi="Arial" w:cs="Arial"/>
          <w:sz w:val="20"/>
          <w:szCs w:val="20"/>
          <w:rtl/>
          <w:lang w:bidi="ar-JO"/>
        </w:rPr>
        <w:t>ه! لماذا يا رب</w:t>
      </w:r>
      <w:r w:rsidRPr="00F940D0">
        <w:rPr>
          <w:rFonts w:ascii="Arial" w:hAnsi="Arial" w:cs="Arial" w:hint="cs"/>
          <w:sz w:val="20"/>
          <w:szCs w:val="20"/>
          <w:rtl/>
          <w:lang w:bidi="ar-JO"/>
        </w:rPr>
        <w:t>،</w:t>
      </w:r>
      <w:r w:rsidRPr="00F940D0">
        <w:rPr>
          <w:rFonts w:ascii="Arial" w:hAnsi="Arial" w:cs="Arial"/>
          <w:sz w:val="20"/>
          <w:szCs w:val="20"/>
          <w:rtl/>
          <w:lang w:bidi="ar-JO"/>
        </w:rPr>
        <w:t xml:space="preserve"> لقد كذب ع</w:t>
      </w:r>
      <w:r w:rsidRPr="00F940D0">
        <w:rPr>
          <w:rFonts w:ascii="Arial" w:hAnsi="Arial" w:cs="Arial" w:hint="cs"/>
          <w:sz w:val="20"/>
          <w:szCs w:val="20"/>
          <w:rtl/>
          <w:lang w:bidi="ar-JO"/>
        </w:rPr>
        <w:t>ل</w:t>
      </w:r>
      <w:r w:rsidRPr="00F940D0">
        <w:rPr>
          <w:rFonts w:ascii="Arial" w:hAnsi="Arial" w:cs="Arial"/>
          <w:sz w:val="20"/>
          <w:szCs w:val="20"/>
          <w:rtl/>
          <w:lang w:bidi="ar-JO"/>
        </w:rPr>
        <w:t>ي، وخدعني للحصول على بعض المال</w:t>
      </w:r>
      <w:r w:rsidRPr="00F940D0">
        <w:rPr>
          <w:rFonts w:ascii="Arial" w:hAnsi="Arial" w:cs="Arial" w:hint="cs"/>
          <w:sz w:val="20"/>
          <w:szCs w:val="20"/>
          <w:rtl/>
          <w:lang w:bidi="ar-JO"/>
        </w:rPr>
        <w:t>،</w:t>
      </w:r>
      <w:r w:rsidRPr="00F940D0">
        <w:rPr>
          <w:rFonts w:ascii="Arial" w:hAnsi="Arial" w:cs="Arial"/>
          <w:sz w:val="20"/>
          <w:szCs w:val="20"/>
          <w:rtl/>
          <w:lang w:bidi="ar-JO"/>
        </w:rPr>
        <w:t xml:space="preserve"> لم يسدد هذا الدين الذي يدين به لي. لقد أقسمت أن أ</w:t>
      </w:r>
      <w:r w:rsidRPr="00F940D0">
        <w:rPr>
          <w:rFonts w:ascii="Arial" w:hAnsi="Arial" w:cs="Arial" w:hint="cs"/>
          <w:sz w:val="20"/>
          <w:szCs w:val="20"/>
          <w:rtl/>
          <w:lang w:bidi="ar-JO"/>
        </w:rPr>
        <w:t>ردها ل</w:t>
      </w:r>
      <w:r w:rsidRPr="00F940D0">
        <w:rPr>
          <w:rFonts w:ascii="Arial" w:hAnsi="Arial" w:cs="Arial"/>
          <w:sz w:val="20"/>
          <w:szCs w:val="20"/>
          <w:rtl/>
          <w:lang w:bidi="ar-JO"/>
        </w:rPr>
        <w:t>ه</w:t>
      </w:r>
      <w:r w:rsidRPr="00F940D0">
        <w:rPr>
          <w:rFonts w:ascii="Arial" w:hAnsi="Arial" w:cs="Arial" w:hint="cs"/>
          <w:sz w:val="20"/>
          <w:szCs w:val="20"/>
          <w:rtl/>
          <w:lang w:bidi="ar-JO"/>
        </w:rPr>
        <w:t>.</w:t>
      </w:r>
    </w:p>
    <w:p w14:paraId="4FC28288" w14:textId="77777777" w:rsidR="00667EBF"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لكن صلاتك؟ ماذا عن صلاتك؟</w:t>
      </w:r>
    </w:p>
    <w:p w14:paraId="74166F66" w14:textId="77777777" w:rsidR="00BA1B5A"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لم أقصدها</w:t>
      </w:r>
    </w:p>
    <w:p w14:paraId="1BBC8DA6" w14:textId="77777777" w:rsidR="00667EBF" w:rsidRPr="00F940D0" w:rsidRDefault="00667EBF"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حسناً، على الأقل أنت صادق،</w:t>
      </w:r>
      <w:r w:rsidR="00F940D0" w:rsidRPr="00F940D0">
        <w:rPr>
          <w:rFonts w:ascii="Arial" w:hAnsi="Arial" w:cs="Arial" w:hint="cs"/>
          <w:bCs/>
          <w:i/>
          <w:sz w:val="20"/>
          <w:szCs w:val="20"/>
          <w:rtl/>
          <w:lang w:bidi="ar-JO"/>
        </w:rPr>
        <w:t xml:space="preserve"> </w:t>
      </w:r>
      <w:r w:rsidR="00F940D0" w:rsidRPr="00F940D0">
        <w:rPr>
          <w:rFonts w:ascii="Arial" w:hAnsi="Arial" w:cs="Arial"/>
          <w:bCs/>
          <w:i/>
          <w:sz w:val="20"/>
          <w:szCs w:val="20"/>
          <w:rtl/>
          <w:lang w:bidi="ar-JO"/>
        </w:rPr>
        <w:t xml:space="preserve">لكن ليس </w:t>
      </w:r>
      <w:r w:rsidR="00F940D0" w:rsidRPr="00F940D0">
        <w:rPr>
          <w:rFonts w:ascii="Arial" w:hAnsi="Arial" w:cs="Arial" w:hint="cs"/>
          <w:bCs/>
          <w:i/>
          <w:sz w:val="20"/>
          <w:szCs w:val="20"/>
          <w:rtl/>
          <w:lang w:bidi="ar-JO"/>
        </w:rPr>
        <w:t xml:space="preserve">أمراً </w:t>
      </w:r>
      <w:r w:rsidR="00F940D0" w:rsidRPr="00F940D0">
        <w:rPr>
          <w:rFonts w:ascii="Arial" w:hAnsi="Arial" w:cs="Arial"/>
          <w:bCs/>
          <w:i/>
          <w:sz w:val="20"/>
          <w:szCs w:val="20"/>
          <w:rtl/>
          <w:lang w:bidi="ar-JO"/>
        </w:rPr>
        <w:t>ممتع</w:t>
      </w:r>
      <w:r w:rsidR="00F940D0" w:rsidRPr="00F940D0">
        <w:rPr>
          <w:rFonts w:ascii="Arial" w:hAnsi="Arial" w:cs="Arial" w:hint="cs"/>
          <w:bCs/>
          <w:i/>
          <w:sz w:val="20"/>
          <w:szCs w:val="20"/>
          <w:rtl/>
          <w:lang w:bidi="ar-JO"/>
        </w:rPr>
        <w:t>اً</w:t>
      </w:r>
      <w:r w:rsidR="00F940D0" w:rsidRPr="00F940D0">
        <w:rPr>
          <w:rFonts w:ascii="Arial" w:hAnsi="Arial" w:cs="Arial"/>
          <w:bCs/>
          <w:i/>
          <w:sz w:val="20"/>
          <w:szCs w:val="20"/>
          <w:rtl/>
          <w:lang w:bidi="ar-JO"/>
        </w:rPr>
        <w:t xml:space="preserve"> أن تحمل هذا الكم من المرارة في داخلك، أليس كذلك؟</w:t>
      </w:r>
      <w:r w:rsidRPr="00F940D0">
        <w:rPr>
          <w:rFonts w:ascii="Arial" w:hAnsi="Arial" w:cs="Arial" w:hint="cs"/>
          <w:bCs/>
          <w:i/>
          <w:sz w:val="20"/>
          <w:szCs w:val="20"/>
          <w:rtl/>
          <w:lang w:bidi="ar-JO"/>
        </w:rPr>
        <w:t xml:space="preserve"> </w:t>
      </w:r>
    </w:p>
    <w:p w14:paraId="2B92DADE" w14:textId="77777777" w:rsidR="00F940D0"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sz w:val="20"/>
          <w:szCs w:val="20"/>
          <w:rtl/>
          <w:lang w:bidi="ar-JO"/>
        </w:rPr>
        <w:t>لا، لكني سأشعر بالتحسن حالما أتعادل</w:t>
      </w:r>
      <w:r w:rsidRPr="00F940D0">
        <w:rPr>
          <w:rFonts w:ascii="Arial" w:hAnsi="Arial" w:cs="Arial" w:hint="cs"/>
          <w:sz w:val="20"/>
          <w:szCs w:val="20"/>
          <w:rtl/>
          <w:lang w:bidi="ar-JO"/>
        </w:rPr>
        <w:t xml:space="preserve"> معه،</w:t>
      </w:r>
      <w:r w:rsidRPr="00F940D0">
        <w:rPr>
          <w:rFonts w:ascii="Arial" w:hAnsi="Arial" w:cs="Arial"/>
          <w:sz w:val="20"/>
          <w:szCs w:val="20"/>
          <w:rtl/>
          <w:lang w:bidi="ar-JO"/>
        </w:rPr>
        <w:t xml:space="preserve"> يا فتى، هل لدي بعض الخطط لبيل العجوز</w:t>
      </w:r>
      <w:r w:rsidRPr="00F940D0">
        <w:rPr>
          <w:rFonts w:ascii="Arial" w:hAnsi="Arial" w:cs="Arial" w:hint="cs"/>
          <w:sz w:val="20"/>
          <w:szCs w:val="20"/>
          <w:rtl/>
          <w:lang w:bidi="ar-JO"/>
        </w:rPr>
        <w:t>،</w:t>
      </w:r>
      <w:r w:rsidRPr="00F940D0">
        <w:rPr>
          <w:rFonts w:ascii="Arial" w:hAnsi="Arial" w:cs="Arial"/>
          <w:sz w:val="20"/>
          <w:szCs w:val="20"/>
          <w:rtl/>
          <w:lang w:bidi="ar-JO"/>
        </w:rPr>
        <w:t xml:space="preserve"> سوف يتمنى لو أنه لم يسبب لي أي ضرر</w:t>
      </w:r>
      <w:r w:rsidRPr="00F940D0">
        <w:rPr>
          <w:rFonts w:ascii="Arial" w:hAnsi="Arial" w:cs="Arial"/>
          <w:sz w:val="20"/>
          <w:szCs w:val="20"/>
          <w:lang w:bidi="ar-JO"/>
        </w:rPr>
        <w:t>.</w:t>
      </w:r>
    </w:p>
    <w:p w14:paraId="3BE34E04" w14:textId="77777777" w:rsidR="00F940D0" w:rsidRPr="00F940D0" w:rsidRDefault="00F940D0"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bCs/>
          <w:i/>
          <w:sz w:val="20"/>
          <w:szCs w:val="20"/>
          <w:rtl/>
          <w:lang w:bidi="ar-JO"/>
        </w:rPr>
        <w:t>لن تشعر بأي تحسن</w:t>
      </w:r>
      <w:r w:rsidRPr="00F940D0">
        <w:rPr>
          <w:rFonts w:ascii="Arial" w:hAnsi="Arial" w:cs="Arial" w:hint="cs"/>
          <w:bCs/>
          <w:i/>
          <w:sz w:val="20"/>
          <w:szCs w:val="20"/>
          <w:rtl/>
          <w:lang w:bidi="ar-JO"/>
        </w:rPr>
        <w:t xml:space="preserve"> بل س</w:t>
      </w:r>
      <w:r w:rsidRPr="00F940D0">
        <w:rPr>
          <w:rFonts w:ascii="Arial" w:hAnsi="Arial" w:cs="Arial"/>
          <w:bCs/>
          <w:i/>
          <w:sz w:val="20"/>
          <w:szCs w:val="20"/>
          <w:rtl/>
          <w:lang w:bidi="ar-JO"/>
        </w:rPr>
        <w:t>تشعر أنك أسوأ</w:t>
      </w:r>
      <w:r w:rsidRPr="00F940D0">
        <w:rPr>
          <w:rFonts w:ascii="Arial" w:hAnsi="Arial" w:cs="Arial" w:hint="cs"/>
          <w:bCs/>
          <w:i/>
          <w:sz w:val="20"/>
          <w:szCs w:val="20"/>
          <w:rtl/>
          <w:lang w:bidi="ar-JO"/>
        </w:rPr>
        <w:t xml:space="preserve">، </w:t>
      </w:r>
      <w:r w:rsidRPr="00F940D0">
        <w:rPr>
          <w:rFonts w:ascii="Arial" w:hAnsi="Arial" w:cs="Arial"/>
          <w:bCs/>
          <w:i/>
          <w:sz w:val="20"/>
          <w:szCs w:val="20"/>
          <w:rtl/>
          <w:lang w:bidi="ar-JO"/>
        </w:rPr>
        <w:t>ال</w:t>
      </w:r>
      <w:r w:rsidRPr="00F940D0">
        <w:rPr>
          <w:rFonts w:ascii="Arial" w:hAnsi="Arial" w:cs="Arial" w:hint="cs"/>
          <w:bCs/>
          <w:i/>
          <w:sz w:val="20"/>
          <w:szCs w:val="20"/>
          <w:rtl/>
          <w:lang w:bidi="ar-JO"/>
        </w:rPr>
        <w:t>إ</w:t>
      </w:r>
      <w:r w:rsidRPr="00F940D0">
        <w:rPr>
          <w:rFonts w:ascii="Arial" w:hAnsi="Arial" w:cs="Arial"/>
          <w:bCs/>
          <w:i/>
          <w:sz w:val="20"/>
          <w:szCs w:val="20"/>
          <w:rtl/>
          <w:lang w:bidi="ar-JO"/>
        </w:rPr>
        <w:t>نتقام ليس حلو</w:t>
      </w:r>
      <w:r w:rsidRPr="00F940D0">
        <w:rPr>
          <w:rFonts w:ascii="Arial" w:hAnsi="Arial" w:cs="Arial" w:hint="cs"/>
          <w:bCs/>
          <w:i/>
          <w:sz w:val="20"/>
          <w:szCs w:val="20"/>
          <w:rtl/>
          <w:lang w:bidi="ar-JO"/>
        </w:rPr>
        <w:t>اً،</w:t>
      </w:r>
      <w:r w:rsidRPr="00F940D0">
        <w:rPr>
          <w:rFonts w:ascii="Arial" w:hAnsi="Arial" w:cs="Arial"/>
          <w:bCs/>
          <w:i/>
          <w:sz w:val="20"/>
          <w:szCs w:val="20"/>
          <w:rtl/>
          <w:lang w:bidi="ar-JO"/>
        </w:rPr>
        <w:t xml:space="preserve"> فكر في مدى تعاستك بالفعل؛ لكن يمكنني تغيير كل ذلك</w:t>
      </w:r>
      <w:r w:rsidRPr="00F940D0">
        <w:rPr>
          <w:rFonts w:ascii="Arial" w:hAnsi="Arial" w:cs="Arial"/>
          <w:bCs/>
          <w:i/>
          <w:sz w:val="20"/>
          <w:szCs w:val="20"/>
          <w:lang w:bidi="ar-JO"/>
        </w:rPr>
        <w:t>.</w:t>
      </w:r>
    </w:p>
    <w:p w14:paraId="1A34C15A" w14:textId="77777777" w:rsidR="00BA1B5A"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أتستطيع؟ كيف؟</w:t>
      </w:r>
    </w:p>
    <w:p w14:paraId="74EA61A0"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سامح</w:t>
      </w:r>
      <w:r w:rsidRPr="000F062B">
        <w:rPr>
          <w:rFonts w:ascii="Arial" w:hAnsi="Arial" w:cs="Arial"/>
          <w:bCs/>
          <w:i/>
          <w:sz w:val="20"/>
          <w:szCs w:val="20"/>
          <w:rtl/>
          <w:lang w:bidi="ar-JO"/>
        </w:rPr>
        <w:t xml:space="preserve"> بيل ثم سأسامحك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عندها ستكون الكراهية والخطية مشكلة بيل وليست مشكلتك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قد تخسر المال لكنك ستستقر في قلبك</w:t>
      </w:r>
      <w:r w:rsidRPr="000F062B">
        <w:rPr>
          <w:rFonts w:ascii="Arial" w:hAnsi="Arial" w:cs="Arial"/>
          <w:bCs/>
          <w:i/>
          <w:sz w:val="20"/>
          <w:szCs w:val="20"/>
          <w:lang w:bidi="ar-JO"/>
        </w:rPr>
        <w:t>.</w:t>
      </w:r>
    </w:p>
    <w:p w14:paraId="5EB01F59"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hint="cs"/>
          <w:sz w:val="20"/>
          <w:szCs w:val="20"/>
          <w:rtl/>
          <w:lang w:bidi="ar-JO"/>
        </w:rPr>
        <w:t>لكن يا رب، لا أستطيع مسامحة بيل.</w:t>
      </w:r>
    </w:p>
    <w:p w14:paraId="25AF8CA6"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وأنا لا أستطيع مسامحتك.</w:t>
      </w:r>
    </w:p>
    <w:p w14:paraId="5AB384AF"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أوه أنت على حق</w:t>
      </w:r>
      <w:r w:rsidRPr="000F062B">
        <w:rPr>
          <w:rFonts w:ascii="Arial" w:hAnsi="Arial" w:cs="Arial" w:hint="cs"/>
          <w:sz w:val="20"/>
          <w:szCs w:val="20"/>
          <w:rtl/>
          <w:lang w:bidi="ar-JO"/>
        </w:rPr>
        <w:t>،</w:t>
      </w:r>
      <w:r w:rsidRPr="000F062B">
        <w:rPr>
          <w:rFonts w:ascii="Arial" w:hAnsi="Arial" w:cs="Arial"/>
          <w:sz w:val="20"/>
          <w:szCs w:val="20"/>
          <w:rtl/>
          <w:lang w:bidi="ar-JO"/>
        </w:rPr>
        <w:t xml:space="preserve"> أنت دائما</w:t>
      </w:r>
      <w:r w:rsidRPr="000F062B">
        <w:rPr>
          <w:rFonts w:ascii="Arial" w:hAnsi="Arial" w:cs="Arial" w:hint="cs"/>
          <w:sz w:val="20"/>
          <w:szCs w:val="20"/>
          <w:rtl/>
          <w:lang w:bidi="ar-JO"/>
        </w:rPr>
        <w:t>ً على حق</w:t>
      </w:r>
      <w:r w:rsidRPr="000F062B">
        <w:rPr>
          <w:rFonts w:ascii="Arial" w:hAnsi="Arial" w:cs="Arial"/>
          <w:sz w:val="20"/>
          <w:szCs w:val="20"/>
          <w:rtl/>
          <w:lang w:bidi="ar-JO"/>
        </w:rPr>
        <w:t>؛ وأكثر من رغبتي في ال</w:t>
      </w:r>
      <w:r w:rsidRPr="000F062B">
        <w:rPr>
          <w:rFonts w:ascii="Arial" w:hAnsi="Arial" w:cs="Arial" w:hint="cs"/>
          <w:sz w:val="20"/>
          <w:szCs w:val="20"/>
          <w:rtl/>
          <w:lang w:bidi="ar-JO"/>
        </w:rPr>
        <w:t>إ</w:t>
      </w:r>
      <w:r w:rsidRPr="000F062B">
        <w:rPr>
          <w:rFonts w:ascii="Arial" w:hAnsi="Arial" w:cs="Arial"/>
          <w:sz w:val="20"/>
          <w:szCs w:val="20"/>
          <w:rtl/>
          <w:lang w:bidi="ar-JO"/>
        </w:rPr>
        <w:t xml:space="preserve">نتقام من بيل، أريد أن أكون على </w:t>
      </w:r>
      <w:r w:rsidRPr="000F062B">
        <w:rPr>
          <w:rFonts w:ascii="Arial" w:hAnsi="Arial" w:cs="Arial" w:hint="cs"/>
          <w:sz w:val="20"/>
          <w:szCs w:val="20"/>
          <w:rtl/>
          <w:lang w:bidi="ar-JO"/>
        </w:rPr>
        <w:t>وضع صحيح</w:t>
      </w:r>
      <w:r w:rsidRPr="000F062B">
        <w:rPr>
          <w:rFonts w:ascii="Arial" w:hAnsi="Arial" w:cs="Arial"/>
          <w:sz w:val="20"/>
          <w:szCs w:val="20"/>
          <w:rtl/>
          <w:lang w:bidi="ar-JO"/>
        </w:rPr>
        <w:t xml:space="preserve"> معك...... (وقفة</w:t>
      </w:r>
      <w:r w:rsidRPr="000F062B">
        <w:rPr>
          <w:rFonts w:ascii="Arial" w:hAnsi="Arial" w:cs="Arial" w:hint="cs"/>
          <w:sz w:val="20"/>
          <w:szCs w:val="20"/>
          <w:rtl/>
          <w:lang w:bidi="ar-JO"/>
        </w:rPr>
        <w:t xml:space="preserve"> </w:t>
      </w:r>
      <w:r w:rsidRPr="000F062B">
        <w:rPr>
          <w:rFonts w:ascii="Arial" w:hAnsi="Arial" w:cs="Arial"/>
          <w:sz w:val="20"/>
          <w:szCs w:val="20"/>
          <w:rtl/>
          <w:lang w:bidi="ar-JO"/>
        </w:rPr>
        <w:t>...</w:t>
      </w:r>
      <w:r w:rsidRPr="000F062B">
        <w:rPr>
          <w:rFonts w:ascii="Arial" w:hAnsi="Arial" w:cs="Arial" w:hint="cs"/>
          <w:sz w:val="20"/>
          <w:szCs w:val="20"/>
          <w:rtl/>
          <w:lang w:bidi="ar-JO"/>
        </w:rPr>
        <w:t xml:space="preserve"> </w:t>
      </w:r>
      <w:r w:rsidRPr="000F062B">
        <w:rPr>
          <w:rFonts w:ascii="Arial" w:hAnsi="Arial" w:cs="Arial"/>
          <w:sz w:val="20"/>
          <w:szCs w:val="20"/>
          <w:rtl/>
          <w:lang w:bidi="ar-JO"/>
        </w:rPr>
        <w:t>تنهد).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w:t>
      </w:r>
      <w:r w:rsidRPr="000F062B">
        <w:rPr>
          <w:rFonts w:ascii="Arial" w:hAnsi="Arial" w:cs="Arial" w:hint="cs"/>
          <w:sz w:val="20"/>
          <w:szCs w:val="20"/>
          <w:rtl/>
          <w:lang w:bidi="ar-JO"/>
        </w:rPr>
        <w:t>أنا أ</w:t>
      </w:r>
      <w:r w:rsidRPr="000F062B">
        <w:rPr>
          <w:rFonts w:ascii="Arial" w:hAnsi="Arial" w:cs="Arial"/>
          <w:sz w:val="20"/>
          <w:szCs w:val="20"/>
          <w:rtl/>
          <w:lang w:bidi="ar-JO"/>
        </w:rPr>
        <w:t>سامحه</w:t>
      </w:r>
      <w:r w:rsidRPr="000F062B">
        <w:rPr>
          <w:rFonts w:ascii="Arial" w:hAnsi="Arial" w:cs="Arial" w:hint="cs"/>
          <w:sz w:val="20"/>
          <w:szCs w:val="20"/>
          <w:rtl/>
          <w:lang w:bidi="ar-JO"/>
        </w:rPr>
        <w:t>،</w:t>
      </w:r>
      <w:r w:rsidRPr="000F062B">
        <w:rPr>
          <w:rFonts w:ascii="Arial" w:hAnsi="Arial" w:cs="Arial"/>
          <w:sz w:val="20"/>
          <w:szCs w:val="20"/>
          <w:rtl/>
          <w:lang w:bidi="ar-JO"/>
        </w:rPr>
        <w:t xml:space="preserve"> ساعده في العثور على الطريق الصحيح في الحياة</w:t>
      </w:r>
      <w:r w:rsidRPr="000F062B">
        <w:rPr>
          <w:rFonts w:ascii="Arial" w:hAnsi="Arial" w:cs="Arial" w:hint="cs"/>
          <w:sz w:val="20"/>
          <w:szCs w:val="20"/>
          <w:rtl/>
          <w:lang w:bidi="ar-JO"/>
        </w:rPr>
        <w:t>،</w:t>
      </w:r>
      <w:r w:rsidRPr="000F062B">
        <w:rPr>
          <w:rFonts w:ascii="Arial" w:hAnsi="Arial" w:cs="Arial"/>
          <w:sz w:val="20"/>
          <w:szCs w:val="20"/>
          <w:rtl/>
          <w:lang w:bidi="ar-JO"/>
        </w:rPr>
        <w:t xml:space="preserve"> يا رب </w:t>
      </w:r>
      <w:r w:rsidRPr="000F062B">
        <w:rPr>
          <w:rFonts w:ascii="Arial" w:hAnsi="Arial" w:cs="Arial" w:hint="cs"/>
          <w:sz w:val="20"/>
          <w:szCs w:val="20"/>
          <w:rtl/>
          <w:lang w:bidi="ar-JO"/>
        </w:rPr>
        <w:t xml:space="preserve">أعتقد أنه </w:t>
      </w:r>
      <w:r w:rsidRPr="000F062B">
        <w:rPr>
          <w:rFonts w:ascii="Arial" w:hAnsi="Arial" w:cs="Arial"/>
          <w:sz w:val="20"/>
          <w:szCs w:val="20"/>
          <w:rtl/>
          <w:lang w:bidi="ar-JO"/>
        </w:rPr>
        <w:t>لا بد أن يكون بائس</w:t>
      </w:r>
      <w:r w:rsidRPr="000F062B">
        <w:rPr>
          <w:rFonts w:ascii="Arial" w:hAnsi="Arial" w:cs="Arial" w:hint="cs"/>
          <w:sz w:val="20"/>
          <w:szCs w:val="20"/>
          <w:rtl/>
          <w:lang w:bidi="ar-JO"/>
        </w:rPr>
        <w:t>اً</w:t>
      </w:r>
      <w:r w:rsidRPr="000F062B">
        <w:rPr>
          <w:rFonts w:ascii="Arial" w:hAnsi="Arial" w:cs="Arial"/>
          <w:sz w:val="20"/>
          <w:szCs w:val="20"/>
          <w:rtl/>
          <w:lang w:bidi="ar-JO"/>
        </w:rPr>
        <w:t xml:space="preserve"> للغاية الآن</w:t>
      </w:r>
      <w:r w:rsidRPr="000F062B">
        <w:rPr>
          <w:rFonts w:ascii="Arial" w:hAnsi="Arial" w:cs="Arial" w:hint="cs"/>
          <w:sz w:val="20"/>
          <w:szCs w:val="20"/>
          <w:rtl/>
          <w:lang w:bidi="ar-JO"/>
        </w:rPr>
        <w:t xml:space="preserve">، </w:t>
      </w:r>
      <w:r w:rsidRPr="000F062B">
        <w:rPr>
          <w:rFonts w:ascii="Arial" w:hAnsi="Arial" w:cs="Arial"/>
          <w:sz w:val="20"/>
          <w:szCs w:val="20"/>
          <w:rtl/>
          <w:lang w:bidi="ar-JO"/>
        </w:rPr>
        <w:t>أي شخص يقوم بالأشياء التي يفعلها للآخرين يجب أن يكون م</w:t>
      </w:r>
      <w:r w:rsidR="000F062B" w:rsidRPr="000F062B">
        <w:rPr>
          <w:rFonts w:ascii="Arial" w:hAnsi="Arial" w:cs="Arial" w:hint="cs"/>
          <w:sz w:val="20"/>
          <w:szCs w:val="20"/>
          <w:rtl/>
          <w:lang w:bidi="ar-JO"/>
        </w:rPr>
        <w:t>شوشاً</w:t>
      </w:r>
      <w:r w:rsidRPr="000F062B">
        <w:rPr>
          <w:rFonts w:ascii="Arial" w:hAnsi="Arial" w:cs="Arial"/>
          <w:sz w:val="20"/>
          <w:szCs w:val="20"/>
          <w:rtl/>
          <w:lang w:bidi="ar-JO"/>
        </w:rPr>
        <w:t xml:space="preserve"> في الداخل</w:t>
      </w:r>
      <w:r w:rsidR="000F062B" w:rsidRPr="000F062B">
        <w:rPr>
          <w:rFonts w:ascii="Arial" w:hAnsi="Arial" w:cs="Arial" w:hint="cs"/>
          <w:sz w:val="20"/>
          <w:szCs w:val="20"/>
          <w:rtl/>
          <w:lang w:bidi="ar-JO"/>
        </w:rPr>
        <w:t>،</w:t>
      </w:r>
      <w:r w:rsidRPr="000F062B">
        <w:rPr>
          <w:rFonts w:ascii="Arial" w:hAnsi="Arial" w:cs="Arial"/>
          <w:sz w:val="20"/>
          <w:szCs w:val="20"/>
          <w:rtl/>
          <w:lang w:bidi="ar-JO"/>
        </w:rPr>
        <w:t xml:space="preserve"> أظهر له بطريقة أو بأخرى الطريق الصحيح</w:t>
      </w:r>
      <w:r w:rsidRPr="000F062B">
        <w:rPr>
          <w:rFonts w:ascii="Arial" w:hAnsi="Arial" w:cs="Arial"/>
          <w:sz w:val="20"/>
          <w:szCs w:val="20"/>
          <w:lang w:bidi="ar-JO"/>
        </w:rPr>
        <w:t>.</w:t>
      </w:r>
    </w:p>
    <w:p w14:paraId="33F6193F"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هناك الآن</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رائع</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ما هو شعورك؟</w:t>
      </w:r>
    </w:p>
    <w:p w14:paraId="03336067" w14:textId="77777777" w:rsidR="000F062B" w:rsidRPr="000F062B" w:rsidRDefault="000F062B" w:rsidP="000F062B">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حسنا</w:t>
      </w:r>
      <w:r w:rsidRPr="000F062B">
        <w:rPr>
          <w:rFonts w:ascii="Arial" w:hAnsi="Arial" w:cs="Arial" w:hint="cs"/>
          <w:sz w:val="20"/>
          <w:szCs w:val="20"/>
          <w:rtl/>
          <w:lang w:bidi="ar-JO"/>
        </w:rPr>
        <w:t>ً</w:t>
      </w:r>
      <w:r w:rsidRPr="000F062B">
        <w:rPr>
          <w:rFonts w:ascii="Arial" w:hAnsi="Arial" w:cs="Arial"/>
          <w:sz w:val="20"/>
          <w:szCs w:val="20"/>
          <w:rtl/>
          <w:lang w:bidi="ar-JO"/>
        </w:rPr>
        <w:t>،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على الإطلاق. في الواقع أشعر ب</w:t>
      </w:r>
      <w:r w:rsidRPr="000F062B">
        <w:rPr>
          <w:rFonts w:ascii="Arial" w:hAnsi="Arial" w:cs="Arial" w:hint="cs"/>
          <w:sz w:val="20"/>
          <w:szCs w:val="20"/>
          <w:rtl/>
          <w:lang w:bidi="ar-JO"/>
        </w:rPr>
        <w:t>شعور</w:t>
      </w:r>
      <w:r w:rsidRPr="000F062B">
        <w:rPr>
          <w:rFonts w:ascii="Arial" w:hAnsi="Arial" w:cs="Arial"/>
          <w:sz w:val="20"/>
          <w:szCs w:val="20"/>
          <w:rtl/>
          <w:lang w:bidi="ar-JO"/>
        </w:rPr>
        <w:t xml:space="preserve"> هائل جد</w:t>
      </w:r>
      <w:r w:rsidRPr="000F062B">
        <w:rPr>
          <w:rFonts w:ascii="Arial" w:hAnsi="Arial" w:cs="Arial" w:hint="cs"/>
          <w:sz w:val="20"/>
          <w:szCs w:val="20"/>
          <w:rtl/>
          <w:lang w:bidi="ar-JO"/>
        </w:rPr>
        <w:t>اً،</w:t>
      </w:r>
      <w:r w:rsidRPr="000F062B">
        <w:rPr>
          <w:rFonts w:ascii="Arial" w:hAnsi="Arial" w:cs="Arial"/>
          <w:sz w:val="20"/>
          <w:szCs w:val="20"/>
          <w:rtl/>
          <w:lang w:bidi="ar-JO"/>
        </w:rPr>
        <w:t xml:space="preserve"> كما تعلم</w:t>
      </w:r>
      <w:r w:rsidRPr="000F062B">
        <w:rPr>
          <w:rFonts w:ascii="Arial" w:hAnsi="Arial" w:cs="Arial" w:hint="cs"/>
          <w:sz w:val="20"/>
          <w:szCs w:val="20"/>
          <w:rtl/>
          <w:lang w:bidi="ar-JO"/>
        </w:rPr>
        <w:t xml:space="preserve"> فأنا</w:t>
      </w:r>
      <w:r w:rsidRPr="000F062B">
        <w:rPr>
          <w:rFonts w:ascii="Arial" w:hAnsi="Arial" w:cs="Arial"/>
          <w:sz w:val="20"/>
          <w:szCs w:val="20"/>
          <w:rtl/>
          <w:lang w:bidi="ar-JO"/>
        </w:rPr>
        <w:t xml:space="preserve"> لا أعتقد أنني سأضطر إلى الذهاب إلى السرير متوتر</w:t>
      </w:r>
      <w:r w:rsidRPr="000F062B">
        <w:rPr>
          <w:rFonts w:ascii="Arial" w:hAnsi="Arial" w:cs="Arial" w:hint="cs"/>
          <w:sz w:val="20"/>
          <w:szCs w:val="20"/>
          <w:rtl/>
          <w:lang w:bidi="ar-JO"/>
        </w:rPr>
        <w:t>اً</w:t>
      </w:r>
      <w:r w:rsidRPr="000F062B">
        <w:rPr>
          <w:rFonts w:ascii="Arial" w:hAnsi="Arial" w:cs="Arial"/>
          <w:sz w:val="20"/>
          <w:szCs w:val="20"/>
          <w:rtl/>
          <w:lang w:bidi="ar-JO"/>
        </w:rPr>
        <w:t xml:space="preserve"> الليلة للمرة الأولى منذ </w:t>
      </w:r>
      <w:r w:rsidRPr="000F062B">
        <w:rPr>
          <w:rFonts w:ascii="Arial" w:hAnsi="Arial" w:cs="Arial" w:hint="cs"/>
          <w:sz w:val="20"/>
          <w:szCs w:val="20"/>
          <w:rtl/>
          <w:lang w:bidi="ar-JO"/>
        </w:rPr>
        <w:t>زمن،</w:t>
      </w:r>
      <w:r w:rsidRPr="000F062B">
        <w:rPr>
          <w:rFonts w:ascii="Arial" w:hAnsi="Arial" w:cs="Arial"/>
          <w:sz w:val="20"/>
          <w:szCs w:val="20"/>
          <w:rtl/>
          <w:lang w:bidi="ar-JO"/>
        </w:rPr>
        <w:t xml:space="preserve"> ربما لن أشعر بالتعب الشديد من الآن فصاعد</w:t>
      </w:r>
      <w:r w:rsidRPr="000F062B">
        <w:rPr>
          <w:rFonts w:ascii="Arial" w:hAnsi="Arial" w:cs="Arial" w:hint="cs"/>
          <w:sz w:val="20"/>
          <w:szCs w:val="20"/>
          <w:rtl/>
          <w:lang w:bidi="ar-JO"/>
        </w:rPr>
        <w:t>اً</w:t>
      </w:r>
      <w:r w:rsidRPr="000F062B">
        <w:rPr>
          <w:rFonts w:ascii="Arial" w:hAnsi="Arial" w:cs="Arial"/>
          <w:sz w:val="20"/>
          <w:szCs w:val="20"/>
          <w:rtl/>
          <w:lang w:bidi="ar-JO"/>
        </w:rPr>
        <w:t xml:space="preserve"> لأنني لا أحصل على قسط كافٍ من الراحة</w:t>
      </w:r>
      <w:r w:rsidRPr="000F062B">
        <w:rPr>
          <w:rFonts w:ascii="Arial" w:hAnsi="Arial" w:cs="Arial"/>
          <w:sz w:val="20"/>
          <w:szCs w:val="20"/>
          <w:lang w:bidi="ar-JO"/>
        </w:rPr>
        <w:t>.</w:t>
      </w:r>
    </w:p>
    <w:p w14:paraId="65061314"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أنت لم تنته من صلاتك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تابع</w:t>
      </w:r>
      <w:r w:rsidRPr="000F062B">
        <w:rPr>
          <w:rFonts w:ascii="Arial" w:hAnsi="Arial" w:cs="Arial"/>
          <w:bCs/>
          <w:i/>
          <w:sz w:val="20"/>
          <w:szCs w:val="20"/>
          <w:lang w:bidi="ar-JO"/>
        </w:rPr>
        <w:t>.</w:t>
      </w:r>
    </w:p>
    <w:p w14:paraId="3516C0EF" w14:textId="77777777" w:rsidR="000F062B" w:rsidRPr="000F062B" w:rsidRDefault="000F062B" w:rsidP="000F062B">
      <w:pPr>
        <w:widowControl w:val="0"/>
        <w:autoSpaceDE w:val="0"/>
        <w:autoSpaceDN w:val="0"/>
        <w:bidi/>
        <w:adjustRightInd w:val="0"/>
        <w:spacing w:after="240"/>
        <w:rPr>
          <w:rFonts w:ascii="Arial" w:hAnsi="Arial" w:cs="Arial"/>
          <w:sz w:val="20"/>
          <w:szCs w:val="20"/>
          <w:rtl/>
          <w:lang w:val="en-US" w:bidi="ar-JO"/>
        </w:rPr>
      </w:pPr>
      <w:r w:rsidRPr="000F062B">
        <w:rPr>
          <w:rFonts w:ascii="Arial" w:hAnsi="Arial" w:cs="Arial" w:hint="cs"/>
          <w:sz w:val="20"/>
          <w:szCs w:val="20"/>
          <w:rtl/>
          <w:lang w:val="en-US" w:bidi="ar-JO"/>
        </w:rPr>
        <w:t>أوه حسناً، ولا تدخلنا في تجربة لكن نجنا من الشرير.</w:t>
      </w:r>
    </w:p>
    <w:p w14:paraId="44F45310"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جيد! جيد! سأفعل ذلك تماما</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فقط لا تضع نفسك في مكان يمكن أن ت</w:t>
      </w:r>
      <w:r w:rsidRPr="000F062B">
        <w:rPr>
          <w:rFonts w:ascii="Arial" w:hAnsi="Arial" w:cs="Arial" w:hint="cs"/>
          <w:bCs/>
          <w:i/>
          <w:sz w:val="20"/>
          <w:szCs w:val="20"/>
          <w:rtl/>
          <w:lang w:bidi="ar-JO"/>
        </w:rPr>
        <w:t>جرب</w:t>
      </w:r>
      <w:r w:rsidRPr="000F062B">
        <w:rPr>
          <w:rFonts w:ascii="Arial" w:hAnsi="Arial" w:cs="Arial"/>
          <w:bCs/>
          <w:i/>
          <w:sz w:val="20"/>
          <w:szCs w:val="20"/>
          <w:rtl/>
          <w:lang w:bidi="ar-JO"/>
        </w:rPr>
        <w:t xml:space="preserve"> فيه</w:t>
      </w:r>
      <w:r w:rsidRPr="000F062B">
        <w:rPr>
          <w:rFonts w:ascii="Arial" w:hAnsi="Arial" w:cs="Arial"/>
          <w:bCs/>
          <w:i/>
          <w:sz w:val="20"/>
          <w:szCs w:val="20"/>
          <w:lang w:bidi="ar-JO"/>
        </w:rPr>
        <w:t>.</w:t>
      </w:r>
    </w:p>
    <w:p w14:paraId="6C23562A" w14:textId="77777777" w:rsidR="000F062B" w:rsidRPr="0027106F" w:rsidRDefault="000F062B" w:rsidP="000F062B">
      <w:pPr>
        <w:widowControl w:val="0"/>
        <w:autoSpaceDE w:val="0"/>
        <w:autoSpaceDN w:val="0"/>
        <w:bidi/>
        <w:adjustRightInd w:val="0"/>
        <w:spacing w:after="240"/>
        <w:rPr>
          <w:rFonts w:ascii="Arial" w:hAnsi="Arial" w:cs="Arial"/>
          <w:sz w:val="20"/>
          <w:szCs w:val="20"/>
          <w:rtl/>
          <w:lang w:val="en-US" w:bidi="ar-JO"/>
        </w:rPr>
      </w:pPr>
      <w:r w:rsidRPr="0027106F">
        <w:rPr>
          <w:rFonts w:ascii="Arial" w:hAnsi="Arial" w:cs="Arial" w:hint="cs"/>
          <w:sz w:val="20"/>
          <w:szCs w:val="20"/>
          <w:rtl/>
          <w:lang w:val="en-US" w:bidi="ar-JO"/>
        </w:rPr>
        <w:lastRenderedPageBreak/>
        <w:t>ماذا تقصد؟</w:t>
      </w:r>
    </w:p>
    <w:p w14:paraId="22AD82CB" w14:textId="77777777" w:rsidR="0027106F" w:rsidRPr="0027106F" w:rsidRDefault="0027106F" w:rsidP="0027106F">
      <w:pPr>
        <w:widowControl w:val="0"/>
        <w:autoSpaceDE w:val="0"/>
        <w:autoSpaceDN w:val="0"/>
        <w:bidi/>
        <w:adjustRightInd w:val="0"/>
        <w:spacing w:after="240"/>
        <w:rPr>
          <w:rFonts w:ascii="Arial" w:hAnsi="Arial" w:cs="Arial"/>
          <w:bCs/>
          <w:i/>
          <w:sz w:val="20"/>
          <w:szCs w:val="20"/>
        </w:rPr>
      </w:pPr>
      <w:r w:rsidRPr="0027106F">
        <w:rPr>
          <w:rFonts w:ascii="Arial" w:hAnsi="Arial" w:cs="Arial" w:hint="cs"/>
          <w:bCs/>
          <w:i/>
          <w:sz w:val="20"/>
          <w:szCs w:val="20"/>
          <w:rtl/>
          <w:lang w:bidi="ar-JO"/>
        </w:rPr>
        <w:t>قم ب</w:t>
      </w:r>
      <w:r w:rsidRPr="0027106F">
        <w:rPr>
          <w:rFonts w:ascii="Arial" w:hAnsi="Arial" w:cs="Arial"/>
          <w:bCs/>
          <w:i/>
          <w:sz w:val="20"/>
          <w:szCs w:val="20"/>
          <w:rtl/>
          <w:lang w:bidi="ar-SA"/>
        </w:rPr>
        <w:t>تغيير بعض أصدقائك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بدأ بعض أصدقائك المزعومين في الوصول إليك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سوف يجعلونك متورط</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تمام</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في أشياء خاطئة قبل </w:t>
      </w:r>
      <w:r w:rsidRPr="0027106F">
        <w:rPr>
          <w:rFonts w:ascii="Arial" w:hAnsi="Arial" w:cs="Arial" w:hint="cs"/>
          <w:bCs/>
          <w:i/>
          <w:sz w:val="20"/>
          <w:szCs w:val="20"/>
          <w:rtl/>
          <w:lang w:bidi="ar-SA"/>
        </w:rPr>
        <w:t xml:space="preserve">مرور </w:t>
      </w:r>
      <w:r w:rsidRPr="0027106F">
        <w:rPr>
          <w:rFonts w:ascii="Arial" w:hAnsi="Arial" w:cs="Arial"/>
          <w:bCs/>
          <w:i/>
          <w:sz w:val="20"/>
          <w:szCs w:val="20"/>
          <w:rtl/>
          <w:lang w:bidi="ar-SA"/>
        </w:rPr>
        <w:t>وقت طويل</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تنخدع</w:t>
      </w:r>
      <w:r w:rsidRPr="0027106F">
        <w:rPr>
          <w:rFonts w:ascii="Arial" w:hAnsi="Arial" w:cs="Arial" w:hint="cs"/>
          <w:bCs/>
          <w:i/>
          <w:sz w:val="20"/>
          <w:szCs w:val="20"/>
          <w:rtl/>
          <w:lang w:bidi="ar-SA"/>
        </w:rPr>
        <w:t xml:space="preserve"> فهم</w:t>
      </w:r>
      <w:r w:rsidRPr="0027106F">
        <w:rPr>
          <w:rFonts w:ascii="Arial" w:hAnsi="Arial" w:cs="Arial"/>
          <w:bCs/>
          <w:i/>
          <w:sz w:val="20"/>
          <w:szCs w:val="20"/>
          <w:rtl/>
          <w:lang w:bidi="ar-SA"/>
        </w:rPr>
        <w:t xml:space="preserve"> يعلنون أنهم يستمتعون، لكن الأمر سيكون مدمرً</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بالنسبة لك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تستخدمني </w:t>
      </w:r>
      <w:r w:rsidRPr="0027106F">
        <w:rPr>
          <w:rFonts w:ascii="Arial" w:hAnsi="Arial" w:cs="Arial" w:hint="cs"/>
          <w:bCs/>
          <w:i/>
          <w:sz w:val="20"/>
          <w:szCs w:val="20"/>
          <w:rtl/>
          <w:lang w:bidi="ar-SA"/>
        </w:rPr>
        <w:t>ك</w:t>
      </w:r>
      <w:r w:rsidRPr="0027106F">
        <w:rPr>
          <w:rFonts w:ascii="Arial" w:hAnsi="Arial" w:cs="Arial"/>
          <w:bCs/>
          <w:i/>
          <w:sz w:val="20"/>
          <w:szCs w:val="20"/>
          <w:rtl/>
          <w:lang w:bidi="ar-SA"/>
        </w:rPr>
        <w:t>فتحة الهروب</w:t>
      </w:r>
      <w:r w:rsidRPr="0027106F">
        <w:rPr>
          <w:rFonts w:ascii="Arial" w:hAnsi="Arial" w:cs="Arial"/>
          <w:bCs/>
          <w:i/>
          <w:sz w:val="20"/>
          <w:szCs w:val="20"/>
        </w:rPr>
        <w:t>.</w:t>
      </w:r>
    </w:p>
    <w:p w14:paraId="757F710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أنا لا أفهم.</w:t>
      </w:r>
    </w:p>
    <w:p w14:paraId="3520C84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bCs/>
          <w:i/>
          <w:sz w:val="20"/>
          <w:szCs w:val="20"/>
          <w:rtl/>
          <w:lang w:bidi="ar-JO"/>
        </w:rPr>
        <w:t xml:space="preserve">نعم </w:t>
      </w:r>
      <w:r w:rsidRPr="0027106F">
        <w:rPr>
          <w:rFonts w:ascii="Arial" w:hAnsi="Arial" w:cs="Arial" w:hint="cs"/>
          <w:bCs/>
          <w:i/>
          <w:sz w:val="20"/>
          <w:szCs w:val="20"/>
          <w:rtl/>
          <w:lang w:bidi="ar-JO"/>
        </w:rPr>
        <w:t>أ</w:t>
      </w:r>
      <w:r w:rsidRPr="0027106F">
        <w:rPr>
          <w:rFonts w:ascii="Arial" w:hAnsi="Arial" w:cs="Arial"/>
          <w:bCs/>
          <w:i/>
          <w:sz w:val="20"/>
          <w:szCs w:val="20"/>
          <w:rtl/>
          <w:lang w:bidi="ar-JO"/>
        </w:rPr>
        <w:t>نت كذلك</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فعلت ذلك مرات عديدة</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وضع سيء</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مشكلة ثم ركضت نحوي</w:t>
      </w:r>
      <w:r w:rsidRPr="0027106F">
        <w:rPr>
          <w:rFonts w:ascii="Arial" w:hAnsi="Arial" w:cs="Arial" w:hint="cs"/>
          <w:bCs/>
          <w:i/>
          <w:sz w:val="20"/>
          <w:szCs w:val="20"/>
          <w:rtl/>
          <w:lang w:bidi="ar-JO"/>
        </w:rPr>
        <w:t xml:space="preserve"> قائلاً:</w:t>
      </w:r>
      <w:r w:rsidRPr="0027106F">
        <w:rPr>
          <w:rFonts w:ascii="Arial" w:hAnsi="Arial" w:cs="Arial"/>
          <w:bCs/>
          <w:i/>
          <w:sz w:val="20"/>
          <w:szCs w:val="20"/>
          <w:rtl/>
          <w:lang w:bidi="ar-JO"/>
        </w:rPr>
        <w:t xml:space="preserve"> يا رب ساعدني على الخروج من هذه الفوضى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وأعدك أنني لن أفعل ذلك مرة أخرى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هل تتذكر بعض تلك الصفقات التي حاولت عقدها معي؟</w:t>
      </w:r>
    </w:p>
    <w:p w14:paraId="45AF38D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نعم وأشعر بالعار يا رب، أنا فعلاً كذلك.</w:t>
      </w:r>
    </w:p>
    <w:p w14:paraId="6E25223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hint="cs"/>
          <w:bCs/>
          <w:i/>
          <w:sz w:val="20"/>
          <w:szCs w:val="20"/>
          <w:rtl/>
          <w:lang w:bidi="ar-JO"/>
        </w:rPr>
        <w:t>أي الصفقات تتذكر؟</w:t>
      </w:r>
    </w:p>
    <w:p w14:paraId="219D9C93"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sz w:val="20"/>
          <w:szCs w:val="20"/>
          <w:rtl/>
          <w:lang w:bidi="ar-JO"/>
        </w:rPr>
        <w:t>حسن</w:t>
      </w:r>
      <w:r w:rsidRPr="0027106F">
        <w:rPr>
          <w:rFonts w:ascii="Arial" w:hAnsi="Arial" w:cs="Arial" w:hint="cs"/>
          <w:sz w:val="20"/>
          <w:szCs w:val="20"/>
          <w:rtl/>
          <w:lang w:bidi="ar-JO"/>
        </w:rPr>
        <w:t>اً</w:t>
      </w:r>
      <w:r w:rsidRPr="0027106F">
        <w:rPr>
          <w:rFonts w:ascii="Arial" w:hAnsi="Arial" w:cs="Arial"/>
          <w:sz w:val="20"/>
          <w:szCs w:val="20"/>
          <w:rtl/>
          <w:lang w:bidi="ar-JO"/>
        </w:rPr>
        <w:t>، عندما رأتني المرأة المجاورة لي خارج</w:t>
      </w:r>
      <w:r w:rsidRPr="0027106F">
        <w:rPr>
          <w:rFonts w:ascii="Arial" w:hAnsi="Arial" w:cs="Arial" w:hint="cs"/>
          <w:sz w:val="20"/>
          <w:szCs w:val="20"/>
          <w:rtl/>
          <w:lang w:bidi="ar-JO"/>
        </w:rPr>
        <w:t>اً</w:t>
      </w:r>
      <w:r w:rsidRPr="0027106F">
        <w:rPr>
          <w:rFonts w:ascii="Arial" w:hAnsi="Arial" w:cs="Arial"/>
          <w:sz w:val="20"/>
          <w:szCs w:val="20"/>
          <w:rtl/>
          <w:lang w:bidi="ar-JO"/>
        </w:rPr>
        <w:t xml:space="preserve"> من الحانة المحلية</w:t>
      </w:r>
      <w:r w:rsidRPr="0027106F">
        <w:rPr>
          <w:rFonts w:ascii="Arial" w:hAnsi="Arial" w:cs="Arial" w:hint="cs"/>
          <w:sz w:val="20"/>
          <w:szCs w:val="20"/>
          <w:rtl/>
          <w:lang w:bidi="ar-JO"/>
        </w:rPr>
        <w:t>، حينها</w:t>
      </w:r>
      <w:r w:rsidRPr="0027106F">
        <w:rPr>
          <w:rFonts w:ascii="Arial" w:hAnsi="Arial" w:cs="Arial"/>
          <w:sz w:val="20"/>
          <w:szCs w:val="20"/>
          <w:rtl/>
          <w:lang w:bidi="ar-JO"/>
        </w:rPr>
        <w:t xml:space="preserve"> أخبرت والدتي أنني سأذهب إلى المتجر</w:t>
      </w:r>
      <w:r w:rsidRPr="0027106F">
        <w:rPr>
          <w:rFonts w:ascii="Arial" w:hAnsi="Arial" w:cs="Arial" w:hint="cs"/>
          <w:sz w:val="20"/>
          <w:szCs w:val="20"/>
          <w:rtl/>
          <w:lang w:bidi="ar-JO"/>
        </w:rPr>
        <w:t>،</w:t>
      </w:r>
      <w:r w:rsidRPr="0027106F">
        <w:rPr>
          <w:rFonts w:ascii="Arial" w:hAnsi="Arial" w:cs="Arial"/>
          <w:sz w:val="20"/>
          <w:szCs w:val="20"/>
          <w:rtl/>
          <w:lang w:bidi="ar-JO"/>
        </w:rPr>
        <w:t xml:space="preserve"> أتذكر أنني قلت لك: يا إلهي، لا تدعها تخبر والدتي أين كنت</w:t>
      </w:r>
      <w:r w:rsidRPr="0027106F">
        <w:rPr>
          <w:rFonts w:ascii="Arial" w:hAnsi="Arial" w:cs="Arial" w:hint="cs"/>
          <w:sz w:val="20"/>
          <w:szCs w:val="20"/>
          <w:rtl/>
          <w:lang w:bidi="ar-JO"/>
        </w:rPr>
        <w:t>، و</w:t>
      </w:r>
      <w:r w:rsidRPr="0027106F">
        <w:rPr>
          <w:rFonts w:ascii="Arial" w:hAnsi="Arial" w:cs="Arial"/>
          <w:sz w:val="20"/>
          <w:szCs w:val="20"/>
          <w:rtl/>
          <w:lang w:bidi="ar-JO"/>
        </w:rPr>
        <w:t>أعدك بأنني سأكون في الكنيسة كل يوم أحد</w:t>
      </w:r>
      <w:r w:rsidRPr="0027106F">
        <w:rPr>
          <w:rFonts w:ascii="Arial" w:hAnsi="Arial" w:cs="Arial"/>
          <w:sz w:val="20"/>
          <w:szCs w:val="20"/>
          <w:lang w:bidi="ar-JO"/>
        </w:rPr>
        <w:t>.</w:t>
      </w:r>
    </w:p>
    <w:p w14:paraId="368C8719"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هي لم تخبر والدتك، لكن لم تفي بوعدك، أليس كذلك؟</w:t>
      </w:r>
    </w:p>
    <w:p w14:paraId="48279FCD"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 آسف يا رب، أنا فعلاً آسف، حتى الآن كنت أظن أن الصلاة كافية، لم أتوقع أن تستجيب لي بهذه الطريقة.</w:t>
      </w:r>
    </w:p>
    <w:p w14:paraId="332A4D85"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استمر واختم صلاتك.</w:t>
      </w:r>
    </w:p>
    <w:p w14:paraId="78ECBD2E"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لأن لك الملك والقوة والمجد إلى الأبد آمين</w:t>
      </w:r>
    </w:p>
    <w:p w14:paraId="2D22940F"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bCs/>
          <w:i/>
          <w:sz w:val="20"/>
          <w:szCs w:val="20"/>
          <w:rtl/>
          <w:lang w:bidi="ar-JO"/>
        </w:rPr>
        <w:t>هل تعرف ما الذي سيجلب لي المجد؟ ما الذي يجعلني سعيد</w:t>
      </w:r>
      <w:r w:rsidRPr="00DB60BE">
        <w:rPr>
          <w:rFonts w:ascii="Arial" w:hAnsi="Arial" w:cs="Arial" w:hint="cs"/>
          <w:bCs/>
          <w:i/>
          <w:sz w:val="20"/>
          <w:szCs w:val="20"/>
          <w:rtl/>
          <w:lang w:bidi="ar-JO"/>
        </w:rPr>
        <w:t>اً</w:t>
      </w:r>
      <w:r w:rsidRPr="00DB60BE">
        <w:rPr>
          <w:rFonts w:ascii="Arial" w:hAnsi="Arial" w:cs="Arial"/>
          <w:bCs/>
          <w:i/>
          <w:sz w:val="20"/>
          <w:szCs w:val="20"/>
          <w:rtl/>
          <w:lang w:bidi="ar-JO"/>
        </w:rPr>
        <w:t xml:space="preserve"> حق</w:t>
      </w:r>
      <w:r w:rsidRPr="00DB60BE">
        <w:rPr>
          <w:rFonts w:ascii="Arial" w:hAnsi="Arial" w:cs="Arial" w:hint="cs"/>
          <w:bCs/>
          <w:i/>
          <w:sz w:val="20"/>
          <w:szCs w:val="20"/>
          <w:rtl/>
          <w:lang w:bidi="ar-JO"/>
        </w:rPr>
        <w:t>اً</w:t>
      </w:r>
      <w:r w:rsidRPr="00DB60BE">
        <w:rPr>
          <w:rFonts w:ascii="Arial" w:hAnsi="Arial" w:cs="Arial"/>
          <w:bCs/>
          <w:i/>
          <w:sz w:val="20"/>
          <w:szCs w:val="20"/>
          <w:rtl/>
          <w:lang w:bidi="ar-JO"/>
        </w:rPr>
        <w:t>؟</w:t>
      </w:r>
    </w:p>
    <w:p w14:paraId="2296D127"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sz w:val="20"/>
          <w:szCs w:val="20"/>
          <w:rtl/>
          <w:lang w:bidi="ar-JO"/>
        </w:rPr>
        <w:t>لا، ولكن أود أن أعرف</w:t>
      </w:r>
      <w:r w:rsidRPr="00DB60BE">
        <w:rPr>
          <w:rFonts w:ascii="Arial" w:hAnsi="Arial" w:cs="Arial" w:hint="cs"/>
          <w:sz w:val="20"/>
          <w:szCs w:val="20"/>
          <w:rtl/>
          <w:lang w:bidi="ar-JO"/>
        </w:rPr>
        <w:t>،</w:t>
      </w:r>
      <w:r w:rsidRPr="00DB60BE">
        <w:rPr>
          <w:rFonts w:ascii="Arial" w:hAnsi="Arial" w:cs="Arial"/>
          <w:sz w:val="20"/>
          <w:szCs w:val="20"/>
          <w:rtl/>
          <w:lang w:bidi="ar-JO"/>
        </w:rPr>
        <w:t xml:space="preserve"> أريد الآن أن أرضيك</w:t>
      </w:r>
      <w:r w:rsidRPr="00DB60BE">
        <w:rPr>
          <w:rFonts w:ascii="Arial" w:hAnsi="Arial" w:cs="Arial" w:hint="cs"/>
          <w:sz w:val="20"/>
          <w:szCs w:val="20"/>
          <w:rtl/>
          <w:lang w:bidi="ar-JO"/>
        </w:rPr>
        <w:t>،</w:t>
      </w:r>
      <w:r w:rsidRPr="00DB60BE">
        <w:rPr>
          <w:rFonts w:ascii="Arial" w:hAnsi="Arial" w:cs="Arial"/>
          <w:sz w:val="20"/>
          <w:szCs w:val="20"/>
          <w:rtl/>
          <w:lang w:bidi="ar-JO"/>
        </w:rPr>
        <w:t xml:space="preserve"> الآن أستطيع أن أرى كم سيكون من الجيد أن أكون تابع</w:t>
      </w:r>
      <w:r w:rsidRPr="00DB60BE">
        <w:rPr>
          <w:rFonts w:ascii="Arial" w:hAnsi="Arial" w:cs="Arial" w:hint="cs"/>
          <w:sz w:val="20"/>
          <w:szCs w:val="20"/>
          <w:rtl/>
          <w:lang w:bidi="ar-JO"/>
        </w:rPr>
        <w:t>اً</w:t>
      </w:r>
      <w:r w:rsidRPr="00DB60BE">
        <w:rPr>
          <w:rFonts w:ascii="Arial" w:hAnsi="Arial" w:cs="Arial"/>
          <w:sz w:val="20"/>
          <w:szCs w:val="20"/>
          <w:rtl/>
          <w:lang w:bidi="ar-JO"/>
        </w:rPr>
        <w:t xml:space="preserve"> حقيقي</w:t>
      </w:r>
      <w:r w:rsidRPr="00DB60BE">
        <w:rPr>
          <w:rFonts w:ascii="Arial" w:hAnsi="Arial" w:cs="Arial" w:hint="cs"/>
          <w:sz w:val="20"/>
          <w:szCs w:val="20"/>
          <w:rtl/>
          <w:lang w:bidi="ar-JO"/>
        </w:rPr>
        <w:t>اً</w:t>
      </w:r>
      <w:r w:rsidRPr="00DB60BE">
        <w:rPr>
          <w:rFonts w:ascii="Arial" w:hAnsi="Arial" w:cs="Arial"/>
          <w:sz w:val="20"/>
          <w:szCs w:val="20"/>
          <w:rtl/>
          <w:lang w:bidi="ar-JO"/>
        </w:rPr>
        <w:t xml:space="preserve"> لك</w:t>
      </w:r>
      <w:r w:rsidRPr="00DB60BE">
        <w:rPr>
          <w:rFonts w:ascii="Arial" w:hAnsi="Arial" w:cs="Arial"/>
          <w:sz w:val="20"/>
          <w:szCs w:val="20"/>
          <w:lang w:bidi="ar-JO"/>
        </w:rPr>
        <w:t>.</w:t>
      </w:r>
    </w:p>
    <w:p w14:paraId="0EE28682"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لقد أجبت على سؤالي للتو.</w:t>
      </w:r>
    </w:p>
    <w:p w14:paraId="234EEBB1" w14:textId="77777777" w:rsidR="00BA1B5A"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w:t>
      </w:r>
    </w:p>
    <w:p w14:paraId="25B49D33" w14:textId="77777777" w:rsidR="00DB60BE" w:rsidRPr="00F31DB2" w:rsidRDefault="00DB60BE" w:rsidP="00DB60BE">
      <w:pPr>
        <w:widowControl w:val="0"/>
        <w:autoSpaceDE w:val="0"/>
        <w:autoSpaceDN w:val="0"/>
        <w:bidi/>
        <w:adjustRightInd w:val="0"/>
        <w:spacing w:after="240"/>
        <w:rPr>
          <w:rFonts w:ascii="Arial" w:hAnsi="Arial" w:cs="Arial"/>
          <w:bCs/>
          <w:i/>
          <w:sz w:val="20"/>
          <w:szCs w:val="20"/>
          <w:lang w:bidi="ar-JO"/>
        </w:rPr>
      </w:pPr>
      <w:r w:rsidRPr="00F31DB2">
        <w:rPr>
          <w:rFonts w:ascii="Arial" w:hAnsi="Arial" w:cs="Arial"/>
          <w:bCs/>
          <w:i/>
          <w:sz w:val="20"/>
          <w:szCs w:val="20"/>
          <w:rtl/>
          <w:lang w:bidi="ar-JO"/>
        </w:rPr>
        <w:t>نعم</w:t>
      </w:r>
      <w:r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الشيء الذي من شأنه أن يجلب لي المجد</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هو أن يكون هناك أشخاص مثلك يحبونني ويتبعونني حق</w:t>
      </w:r>
      <w:r w:rsidR="00F31DB2" w:rsidRPr="00F31DB2">
        <w:rPr>
          <w:rFonts w:ascii="Arial" w:hAnsi="Arial" w:cs="Arial" w:hint="cs"/>
          <w:bCs/>
          <w:i/>
          <w:sz w:val="20"/>
          <w:szCs w:val="20"/>
          <w:rtl/>
          <w:lang w:bidi="ar-JO"/>
        </w:rPr>
        <w:t>اً</w:t>
      </w:r>
      <w:r w:rsidRPr="00F31DB2">
        <w:rPr>
          <w:rFonts w:ascii="Arial" w:hAnsi="Arial" w:cs="Arial"/>
          <w:bCs/>
          <w:i/>
          <w:sz w:val="20"/>
          <w:szCs w:val="20"/>
          <w:rtl/>
          <w:lang w:bidi="ar-JO"/>
        </w:rPr>
        <w:t>؛ وأنا أرى ذلك يحدث بيننا</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والآن بعد أن تم الكشف عن بعض هذه الخطايا القديمة وإبعادها عن الطريق، لا يوجد ما يمكننا أن نفعله معًا</w:t>
      </w:r>
      <w:r w:rsidRPr="00F31DB2">
        <w:rPr>
          <w:rFonts w:ascii="Arial" w:hAnsi="Arial" w:cs="Arial"/>
          <w:bCs/>
          <w:i/>
          <w:sz w:val="20"/>
          <w:szCs w:val="20"/>
          <w:lang w:bidi="ar-JO"/>
        </w:rPr>
        <w:t>.</w:t>
      </w:r>
    </w:p>
    <w:p w14:paraId="1CFF7456" w14:textId="77777777" w:rsidR="00F31DB2" w:rsidRPr="00F31DB2" w:rsidRDefault="00F31DB2" w:rsidP="00F31DB2">
      <w:pPr>
        <w:widowControl w:val="0"/>
        <w:autoSpaceDE w:val="0"/>
        <w:autoSpaceDN w:val="0"/>
        <w:bidi/>
        <w:adjustRightInd w:val="0"/>
        <w:spacing w:after="240"/>
        <w:rPr>
          <w:rFonts w:ascii="Arial" w:hAnsi="Arial" w:cs="Arial"/>
          <w:sz w:val="20"/>
          <w:szCs w:val="20"/>
          <w:lang w:bidi="ar-JO"/>
        </w:rPr>
      </w:pPr>
      <w:r w:rsidRPr="00F31DB2">
        <w:rPr>
          <w:rFonts w:ascii="Arial" w:hAnsi="Arial" w:cs="Arial" w:hint="cs"/>
          <w:sz w:val="20"/>
          <w:szCs w:val="20"/>
          <w:rtl/>
          <w:lang w:bidi="ar-JO"/>
        </w:rPr>
        <w:t>يا رب، دعنا نرى ما يمكن صنعه مني، اتفقنا؟</w:t>
      </w:r>
    </w:p>
    <w:p w14:paraId="0F1ED3AC" w14:textId="77777777" w:rsidR="00DB2C13" w:rsidRPr="00F31DB2" w:rsidRDefault="00F31DB2" w:rsidP="00F31DB2">
      <w:pPr>
        <w:widowControl w:val="0"/>
        <w:autoSpaceDE w:val="0"/>
        <w:autoSpaceDN w:val="0"/>
        <w:bidi/>
        <w:adjustRightInd w:val="0"/>
        <w:spacing w:after="240"/>
        <w:rPr>
          <w:rFonts w:ascii="Arial" w:hAnsi="Arial" w:cs="Arial"/>
          <w:bCs/>
          <w:sz w:val="20"/>
          <w:szCs w:val="20"/>
          <w:lang w:bidi="ar-JO"/>
        </w:rPr>
      </w:pPr>
      <w:r w:rsidRPr="00F31DB2">
        <w:rPr>
          <w:rFonts w:ascii="Arial" w:hAnsi="Arial" w:cs="Arial" w:hint="cs"/>
          <w:bCs/>
          <w:i/>
          <w:sz w:val="20"/>
          <w:szCs w:val="20"/>
          <w:rtl/>
          <w:lang w:bidi="ar-JO"/>
        </w:rPr>
        <w:t>نعم، دعنا نرى.</w:t>
      </w:r>
    </w:p>
    <w:p w14:paraId="2CAB2B74" w14:textId="77777777" w:rsidR="00DB2C13" w:rsidRPr="00CD48D4" w:rsidRDefault="00DB2C13" w:rsidP="00FD6A1C">
      <w:pPr>
        <w:ind w:right="-342"/>
        <w:rPr>
          <w:rFonts w:ascii="Arial" w:hAnsi="Arial" w:cs="Arial"/>
          <w:sz w:val="22"/>
          <w:szCs w:val="15"/>
        </w:rPr>
        <w:sectPr w:rsidR="00DB2C13" w:rsidRPr="00CD48D4" w:rsidSect="00A97ED4">
          <w:headerReference w:type="default" r:id="rId19"/>
          <w:pgSz w:w="11880" w:h="16840"/>
          <w:pgMar w:top="720" w:right="942" w:bottom="720" w:left="1440" w:header="720" w:footer="720" w:gutter="0"/>
          <w:pgNumType w:start="1"/>
          <w:cols w:space="720"/>
        </w:sectPr>
      </w:pPr>
    </w:p>
    <w:p w14:paraId="3DAEBCEF" w14:textId="77777777" w:rsidR="00F31DB2" w:rsidRPr="00F31DB2" w:rsidRDefault="00F31DB2" w:rsidP="00FD6A1C">
      <w:pPr>
        <w:ind w:right="-342"/>
        <w:jc w:val="center"/>
        <w:rPr>
          <w:rFonts w:ascii="Arial" w:hAnsi="Arial" w:cs="Arial"/>
          <w:bCs/>
          <w:sz w:val="28"/>
          <w:szCs w:val="28"/>
          <w:lang w:bidi="ar-JO"/>
        </w:rPr>
      </w:pPr>
      <w:r w:rsidRPr="00F31DB2">
        <w:rPr>
          <w:rFonts w:ascii="Arial" w:hAnsi="Arial" w:cs="Arial" w:hint="cs"/>
          <w:bCs/>
          <w:sz w:val="28"/>
          <w:szCs w:val="28"/>
          <w:rtl/>
          <w:lang w:bidi="ar-JO"/>
        </w:rPr>
        <w:lastRenderedPageBreak/>
        <w:t>مؤشرات أن متى كتب الإنجيل الأول</w:t>
      </w:r>
    </w:p>
    <w:p w14:paraId="7392F4B6" w14:textId="0EBB2DC2" w:rsidR="00DB2C13" w:rsidRPr="00CD48D4" w:rsidRDefault="00761ACC" w:rsidP="00DB2C13">
      <w:pPr>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693568" behindDoc="0" locked="0" layoutInCell="1" allowOverlap="1" wp14:anchorId="3DD73701" wp14:editId="6B81593C">
                <wp:simplePos x="0" y="0"/>
                <wp:positionH relativeFrom="column">
                  <wp:posOffset>2790701</wp:posOffset>
                </wp:positionH>
                <wp:positionV relativeFrom="paragraph">
                  <wp:posOffset>2791849</wp:posOffset>
                </wp:positionV>
                <wp:extent cx="1555528" cy="6014852"/>
                <wp:effectExtent l="0" t="0" r="6985" b="5080"/>
                <wp:wrapNone/>
                <wp:docPr id="865895274" name="Rectangle 62"/>
                <wp:cNvGraphicFramePr/>
                <a:graphic xmlns:a="http://schemas.openxmlformats.org/drawingml/2006/main">
                  <a:graphicData uri="http://schemas.microsoft.com/office/word/2010/wordprocessingShape">
                    <wps:wsp>
                      <wps:cNvSpPr/>
                      <wps:spPr>
                        <a:xfrm>
                          <a:off x="0" y="0"/>
                          <a:ext cx="1555528" cy="60148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color w:val="000000" w:themeColor="text1"/>
                                <w:sz w:val="19"/>
                                <w:szCs w:val="19"/>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73701" id="Rectangle 62" o:spid="_x0000_s1030" style="position:absolute;left:0;text-align:left;margin-left:219.75pt;margin-top:219.85pt;width:122.5pt;height:473.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" fillcolor="white [3212]" stroked="f" strokeweight="1pt">
                <v:textbox>
                  <w:txbxContent>
                    <w:p w14:paraId="33A94912" w14:textId="1B88D54B"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عُثر في مكتبة بأكسفورد على بردية يُعتقد أنها أقدم جزء باقٍ من العهد الجديد. تقدّم هذه البردية أول دليل مادي على أن إنجيل متى هو رواية شاهد عيان كتبها معاصرون للمسيح</w:t>
                      </w:r>
                      <w:r w:rsidRPr="00EB1614">
                        <w:rPr>
                          <w:rFonts w:ascii="Arial" w:hAnsi="Arial" w:cs="Arial"/>
                          <w:color w:val="000000" w:themeColor="text1"/>
                          <w:sz w:val="19"/>
                          <w:szCs w:val="19"/>
                        </w:rPr>
                        <w:t>.</w:t>
                      </w:r>
                    </w:p>
                    <w:p w14:paraId="3CBAF18E" w14:textId="78771669" w:rsidR="00761ACC" w:rsidRPr="00EB1614" w:rsidRDefault="00761ACC" w:rsidP="00761ACC">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في ورقة بحثية ستنشر الشهر المقبل، سيُعلن كارستن ثيدي، عالم البرديات الألماني، أن ثلاث قطع من إنجيل متى، محفوظة في كلية ماجدالين، تعود إلى منتصف القرن الأول الميلادي. وكان يُعتقد سابق</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أن هذه القطع، المحفوظة في الكلية منذ عام ١٩٠١، كُتبت في أواخر القرن الثاني الميلادي</w:t>
                      </w:r>
                      <w:r w:rsidRPr="00EB1614">
                        <w:rPr>
                          <w:rFonts w:ascii="Arial" w:hAnsi="Arial" w:cs="Arial"/>
                          <w:color w:val="000000" w:themeColor="text1"/>
                          <w:sz w:val="19"/>
                          <w:szCs w:val="19"/>
                        </w:rPr>
                        <w:t>.</w:t>
                      </w:r>
                    </w:p>
                    <w:p w14:paraId="77797295" w14:textId="5B12C149"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لم يشهد مجال الدراسات الكتابية منذ اكتشاف مخطوطات البحر الميت عام ١٩٤٧ مثل هذا ال</w:t>
                      </w:r>
                      <w:r w:rsidRPr="00EB1614">
                        <w:rPr>
                          <w:rFonts w:ascii="Arial" w:hAnsi="Arial" w:cs="Arial" w:hint="cs"/>
                          <w:color w:val="000000" w:themeColor="text1"/>
                          <w:sz w:val="19"/>
                          <w:szCs w:val="19"/>
                          <w:rtl/>
                          <w:lang w:bidi="ar-SA"/>
                        </w:rPr>
                        <w:t>إ</w:t>
                      </w:r>
                      <w:r w:rsidRPr="00EB1614">
                        <w:rPr>
                          <w:rFonts w:ascii="Arial" w:hAnsi="Arial" w:cs="Arial"/>
                          <w:color w:val="000000" w:themeColor="text1"/>
                          <w:sz w:val="19"/>
                          <w:szCs w:val="19"/>
                          <w:rtl/>
                          <w:lang w:bidi="ar-SA"/>
                        </w:rPr>
                        <w:t>كتشاف المهم. ويعدّ هذا التاريخ الجديد دليل</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هام</w:t>
                      </w:r>
                      <w:r w:rsidRPr="00EB1614">
                        <w:rPr>
                          <w:rFonts w:ascii="Arial" w:hAnsi="Arial" w:cs="Arial" w:hint="cs"/>
                          <w:color w:val="000000" w:themeColor="text1"/>
                          <w:sz w:val="19"/>
                          <w:szCs w:val="19"/>
                          <w:rtl/>
                          <w:lang w:bidi="ar-SA"/>
                        </w:rPr>
                        <w:t>اً</w:t>
                      </w:r>
                      <w:r w:rsidRPr="00EB1614">
                        <w:rPr>
                          <w:rFonts w:ascii="Arial" w:hAnsi="Arial" w:cs="Arial"/>
                          <w:color w:val="000000" w:themeColor="text1"/>
                          <w:sz w:val="19"/>
                          <w:szCs w:val="19"/>
                          <w:rtl/>
                          <w:lang w:bidi="ar-SA"/>
                        </w:rPr>
                        <w:t xml:space="preserve"> على أن إنجيل متى كُتب بعد جيل من الصلب، أو حتى قبل ذلك</w:t>
                      </w:r>
                      <w:r w:rsidRPr="00EB1614">
                        <w:rPr>
                          <w:rFonts w:ascii="Arial" w:hAnsi="Arial" w:cs="Arial"/>
                          <w:color w:val="000000" w:themeColor="text1"/>
                          <w:sz w:val="19"/>
                          <w:szCs w:val="19"/>
                        </w:rPr>
                        <w:t>.</w:t>
                      </w:r>
                    </w:p>
                    <w:p w14:paraId="20A8D05C" w14:textId="23032312"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 xml:space="preserve">لم يُجرَ سوى القليل من الدراسات على بردية المجدلية منذ تحريرها عام ١٩٥٣. وقد اطلع الدكتور ثيدي، الباحث في بادربورن، على البردية بدافع الفضول عندما زارت عائلته أكسفورد في </w:t>
                      </w:r>
                      <w:r w:rsidR="00EB1614" w:rsidRPr="00EB1614">
                        <w:rPr>
                          <w:rFonts w:ascii="Arial" w:hAnsi="Arial" w:cs="Arial" w:hint="cs"/>
                          <w:color w:val="000000" w:themeColor="text1"/>
                          <w:sz w:val="19"/>
                          <w:szCs w:val="19"/>
                          <w:rtl/>
                          <w:lang w:bidi="ar-JO"/>
                        </w:rPr>
                        <w:t>شهر شباط</w:t>
                      </w:r>
                    </w:p>
                    <w:p w14:paraId="5BDDFC5C" w14:textId="47FF0E13" w:rsidR="00761ACC" w:rsidRPr="00EB1614" w:rsidRDefault="00761ACC"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وبعد دراسة أسلوب الكتابة، خلص إلى أن: يبدو أن بردية المجدلية تنتمي إلى أسلوب كتابة كان شائع</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القرن الأول قبل الميلاد، ثم اندثر تدريجي</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في منتصف القرن الأول الميلادي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ولذلك، حتى مع الحرص الشديد في تحديد تاريخها، يبدو أن ذلك يبرر تأريخها في القرن الأول الميلادي، أي قبل مئة عام تقريب</w:t>
                      </w:r>
                      <w:r w:rsidR="00EB1614" w:rsidRPr="00EB1614">
                        <w:rPr>
                          <w:rFonts w:ascii="Arial" w:hAnsi="Arial" w:cs="Arial" w:hint="cs"/>
                          <w:color w:val="000000" w:themeColor="text1"/>
                          <w:sz w:val="19"/>
                          <w:szCs w:val="19"/>
                          <w:rtl/>
                          <w:lang w:bidi="ar-JO"/>
                        </w:rPr>
                        <w:t>اً</w:t>
                      </w:r>
                      <w:r w:rsidRPr="00EB1614">
                        <w:rPr>
                          <w:rFonts w:ascii="Arial" w:hAnsi="Arial" w:cs="Arial"/>
                          <w:color w:val="000000" w:themeColor="text1"/>
                          <w:sz w:val="19"/>
                          <w:szCs w:val="19"/>
                          <w:rtl/>
                          <w:lang w:bidi="ar-JO"/>
                        </w:rPr>
                        <w:t xml:space="preserve"> مما كان يُعتقد سابق</w:t>
                      </w:r>
                      <w:r w:rsidR="00EB1614" w:rsidRPr="00EB1614">
                        <w:rPr>
                          <w:rFonts w:ascii="Arial" w:hAnsi="Arial" w:cs="Arial" w:hint="cs"/>
                          <w:color w:val="000000" w:themeColor="text1"/>
                          <w:sz w:val="19"/>
                          <w:szCs w:val="19"/>
                          <w:rtl/>
                          <w:lang w:bidi="ar-JO"/>
                        </w:rPr>
                        <w:t>اً.</w:t>
                      </w:r>
                    </w:p>
                    <w:p w14:paraId="543682FD" w14:textId="6E2730E8" w:rsidR="00761ACC" w:rsidRPr="00EB1614" w:rsidRDefault="00761ACC" w:rsidP="00761ACC">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JO"/>
                        </w:rPr>
                        <w:t>وتشمل سطور البردية الإصحاح السادس والعشرين من الإنجيل.</w:t>
                      </w:r>
                    </w:p>
                    <w:p w14:paraId="0127D99A" w14:textId="77777777" w:rsidR="00EB1614" w:rsidRPr="00EB1614" w:rsidRDefault="00EB1614" w:rsidP="00EB1614">
                      <w:pPr>
                        <w:bidi/>
                        <w:rPr>
                          <w:rFonts w:ascii="Arial" w:hAnsi="Arial" w:cs="Arial"/>
                          <w:color w:val="000000" w:themeColor="text1"/>
                          <w:sz w:val="19"/>
                          <w:szCs w:val="19"/>
                          <w:rtl/>
                          <w:lang w:bidi="ar-JO"/>
                        </w:rPr>
                      </w:pPr>
                    </w:p>
                    <w:p w14:paraId="7E02B0FC" w14:textId="77777777" w:rsidR="00EB1614" w:rsidRPr="00EB1614" w:rsidRDefault="00EB1614" w:rsidP="00EB1614">
                      <w:pPr>
                        <w:bidi/>
                        <w:rPr>
                          <w:rFonts w:ascii="Arial" w:hAnsi="Arial" w:cs="Arial"/>
                          <w:color w:val="000000" w:themeColor="text1"/>
                          <w:sz w:val="19"/>
                          <w:szCs w:val="19"/>
                          <w:rtl/>
                          <w:lang w:bidi="ar-JO"/>
                        </w:rPr>
                      </w:pPr>
                    </w:p>
                    <w:p w14:paraId="4319CD2B" w14:textId="77777777" w:rsidR="00EB1614" w:rsidRPr="00EB1614" w:rsidRDefault="00EB1614" w:rsidP="00EB1614">
                      <w:pPr>
                        <w:bidi/>
                        <w:rPr>
                          <w:rFonts w:ascii="Arial" w:hAnsi="Arial" w:cs="Arial"/>
                          <w:color w:val="000000" w:themeColor="text1"/>
                          <w:sz w:val="19"/>
                          <w:szCs w:val="19"/>
                          <w:rtl/>
                          <w:lang w:bidi="ar-JO"/>
                        </w:rPr>
                      </w:pPr>
                    </w:p>
                    <w:p w14:paraId="7B932368" w14:textId="77777777" w:rsidR="00EB1614" w:rsidRPr="00EB1614" w:rsidRDefault="00EB1614" w:rsidP="00EB1614">
                      <w:pPr>
                        <w:bidi/>
                        <w:rPr>
                          <w:rFonts w:ascii="Arial" w:hAnsi="Arial" w:cs="Arial"/>
                          <w:color w:val="000000" w:themeColor="text1"/>
                          <w:sz w:val="19"/>
                          <w:szCs w:val="19"/>
                          <w:rtl/>
                          <w:lang w:bidi="ar-JO"/>
                        </w:rPr>
                      </w:pPr>
                    </w:p>
                    <w:p w14:paraId="79073ABC" w14:textId="77777777" w:rsidR="00EB1614" w:rsidRPr="00EB1614" w:rsidRDefault="00EB1614" w:rsidP="00EB1614">
                      <w:pPr>
                        <w:bidi/>
                        <w:rPr>
                          <w:rFonts w:ascii="Arial" w:hAnsi="Arial" w:cs="Arial"/>
                          <w:color w:val="000000" w:themeColor="text1"/>
                          <w:sz w:val="19"/>
                          <w:szCs w:val="19"/>
                          <w:rtl/>
                          <w:lang w:bidi="ar-JO"/>
                        </w:rPr>
                      </w:pPr>
                    </w:p>
                    <w:p w14:paraId="358943F0" w14:textId="77777777" w:rsidR="00EB1614" w:rsidRPr="00EB1614" w:rsidRDefault="00EB1614" w:rsidP="00EB1614">
                      <w:pPr>
                        <w:bidi/>
                        <w:rPr>
                          <w:rFonts w:ascii="Arial" w:hAnsi="Arial" w:cs="Arial"/>
                          <w:color w:val="000000" w:themeColor="text1"/>
                          <w:sz w:val="19"/>
                          <w:szCs w:val="19"/>
                          <w:rtl/>
                          <w:lang w:bidi="ar-JO"/>
                        </w:rPr>
                      </w:pPr>
                    </w:p>
                    <w:p w14:paraId="16C48973" w14:textId="77777777" w:rsidR="00EB1614" w:rsidRPr="00EB1614" w:rsidRDefault="00EB1614" w:rsidP="00EB1614">
                      <w:pPr>
                        <w:bidi/>
                        <w:rPr>
                          <w:rFonts w:ascii="Arial" w:hAnsi="Arial" w:cs="Arial"/>
                          <w:color w:val="000000" w:themeColor="text1"/>
                          <w:sz w:val="19"/>
                          <w:szCs w:val="19"/>
                          <w:rtl/>
                          <w:lang w:bidi="ar-JO"/>
                        </w:rPr>
                      </w:pPr>
                    </w:p>
                    <w:p w14:paraId="1AC7868A" w14:textId="77777777" w:rsidR="00EB1614" w:rsidRPr="00EB1614" w:rsidRDefault="00EB1614" w:rsidP="00EB1614">
                      <w:pPr>
                        <w:bidi/>
                        <w:rPr>
                          <w:rFonts w:ascii="Arial" w:hAnsi="Arial" w:cs="Arial"/>
                          <w:color w:val="000000" w:themeColor="text1"/>
                          <w:sz w:val="19"/>
                          <w:szCs w:val="19"/>
                          <w:rtl/>
                          <w:lang w:bidi="ar-JO"/>
                        </w:rPr>
                      </w:pPr>
                    </w:p>
                    <w:p w14:paraId="3DF7EF07" w14:textId="77777777" w:rsidR="00EB1614" w:rsidRPr="00EB1614" w:rsidRDefault="00EB1614" w:rsidP="00EB1614">
                      <w:pPr>
                        <w:bidi/>
                        <w:rPr>
                          <w:rFonts w:ascii="Arial" w:hAnsi="Arial" w:cs="Arial"/>
                          <w:color w:val="000000" w:themeColor="text1"/>
                          <w:sz w:val="19"/>
                          <w:szCs w:val="19"/>
                          <w:lang w:bidi="ar-JO"/>
                        </w:rPr>
                      </w:pPr>
                    </w:p>
                  </w:txbxContent>
                </v:textbox>
              </v:rect>
            </w:pict>
          </mc:Fallback>
        </mc:AlternateContent>
      </w:r>
    </w:p>
    <w:tbl>
      <w:tblPr>
        <w:tblW w:w="0" w:type="auto"/>
        <w:tblLayout w:type="fixed"/>
        <w:tblLook w:val="0000" w:firstRow="0" w:lastRow="0" w:firstColumn="0" w:lastColumn="0" w:noHBand="0" w:noVBand="0"/>
      </w:tblPr>
      <w:tblGrid>
        <w:gridCol w:w="4338"/>
        <w:gridCol w:w="4730"/>
      </w:tblGrid>
      <w:tr w:rsidR="00DB2C13" w:rsidRPr="00CD48D4" w14:paraId="2D472CF9" w14:textId="77777777" w:rsidTr="00D567C3">
        <w:tc>
          <w:tcPr>
            <w:tcW w:w="4338" w:type="dxa"/>
            <w:tcBorders>
              <w:right w:val="single" w:sz="4" w:space="0" w:color="auto"/>
            </w:tcBorders>
          </w:tcPr>
          <w:p w14:paraId="67C2ECCA"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الموشر الخارجي رقم 1</w:t>
            </w:r>
          </w:p>
          <w:p w14:paraId="3C02F932" w14:textId="2C118721" w:rsidR="00F31DB2" w:rsidRPr="00F31DB2" w:rsidRDefault="00F31DB2" w:rsidP="00F31DB2">
            <w:pPr>
              <w:bidi/>
              <w:rPr>
                <w:rFonts w:ascii="Arial" w:hAnsi="Arial" w:cs="Arial"/>
                <w:bCs/>
                <w:i/>
                <w:sz w:val="22"/>
                <w:szCs w:val="22"/>
                <w:lang w:bidi="ar-SA"/>
              </w:rPr>
            </w:pPr>
            <w:r w:rsidRPr="00F31DB2">
              <w:rPr>
                <w:rFonts w:ascii="Arial" w:hAnsi="Arial" w:cs="Arial"/>
                <w:bCs/>
                <w:i/>
                <w:sz w:val="22"/>
                <w:szCs w:val="22"/>
                <w:rtl/>
                <w:lang w:bidi="ar-SA"/>
              </w:rPr>
              <w:t xml:space="preserve">شهادة يوسابيوس/ </w:t>
            </w:r>
            <w:r>
              <w:rPr>
                <w:rFonts w:ascii="Arial" w:hAnsi="Arial" w:cs="Arial" w:hint="cs"/>
                <w:bCs/>
                <w:i/>
                <w:sz w:val="22"/>
                <w:szCs w:val="22"/>
                <w:rtl/>
                <w:lang w:bidi="ar-SA"/>
              </w:rPr>
              <w:t>أوريجانوس</w:t>
            </w:r>
          </w:p>
          <w:p w14:paraId="591EB7A6" w14:textId="3779BF27" w:rsidR="00F31DB2" w:rsidRPr="00F31DB2" w:rsidRDefault="00761ACC" w:rsidP="00F31DB2">
            <w:pPr>
              <w:bidi/>
              <w:rPr>
                <w:rFonts w:ascii="Arial" w:hAnsi="Arial" w:cs="Arial"/>
                <w:bCs/>
                <w:i/>
                <w:sz w:val="22"/>
                <w:szCs w:val="22"/>
                <w:lang w:bidi="ar-SA"/>
              </w:rPr>
            </w:pPr>
            <w:r>
              <w:rPr>
                <w:rFonts w:ascii="Arial" w:hAnsi="Arial" w:cs="Arial"/>
                <w:bCs/>
                <w:i/>
                <w:noProof/>
                <w:sz w:val="22"/>
                <w:szCs w:val="22"/>
                <w:rtl/>
                <w:lang w:val="ar-SA" w:bidi="ar-SA"/>
              </w:rPr>
              <mc:AlternateContent>
                <mc:Choice Requires="wps">
                  <w:drawing>
                    <wp:anchor distT="0" distB="0" distL="114300" distR="114300" simplePos="0" relativeHeight="251692544" behindDoc="0" locked="0" layoutInCell="1" allowOverlap="1" wp14:anchorId="588F1797" wp14:editId="751C8D42">
                      <wp:simplePos x="0" y="0"/>
                      <wp:positionH relativeFrom="column">
                        <wp:posOffset>2840875</wp:posOffset>
                      </wp:positionH>
                      <wp:positionV relativeFrom="paragraph">
                        <wp:posOffset>381825</wp:posOffset>
                      </wp:positionV>
                      <wp:extent cx="2808440" cy="1929732"/>
                      <wp:effectExtent l="0" t="0" r="0" b="0"/>
                      <wp:wrapNone/>
                      <wp:docPr id="1860872413" name="Rectangle 61"/>
                      <wp:cNvGraphicFramePr/>
                      <a:graphic xmlns:a="http://schemas.openxmlformats.org/drawingml/2006/main">
                        <a:graphicData uri="http://schemas.microsoft.com/office/word/2010/wordprocessingShape">
                          <wps:wsp>
                            <wps:cNvSpPr/>
                            <wps:spPr>
                              <a:xfrm>
                                <a:off x="0" y="0"/>
                                <a:ext cx="2808440" cy="19297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F1797" id="Rectangle 61" o:spid="_x0000_s1031" style="position:absolute;left:0;text-align:left;margin-left:223.7pt;margin-top:30.05pt;width:221.15pt;height:15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" fillcolor="white [3212]" stroked="f" strokeweight="1pt">
                      <v:textbox>
                        <w:txbxContent>
                          <w:p w14:paraId="0EF7EAA2" w14:textId="77777777" w:rsid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 xml:space="preserve">بردية أكسفورد هي سجل شاهد عيان </w:t>
                            </w:r>
                          </w:p>
                          <w:p w14:paraId="7FA08646" w14:textId="7E153750" w:rsidR="00761ACC" w:rsidRPr="00761ACC" w:rsidRDefault="00761ACC" w:rsidP="00761ACC">
                            <w:pPr>
                              <w:bidi/>
                              <w:jc w:val="center"/>
                              <w:rPr>
                                <w:rFonts w:ascii="Arial" w:hAnsi="Arial" w:cs="Arial"/>
                                <w:b/>
                                <w:bCs/>
                                <w:color w:val="000000" w:themeColor="text1"/>
                                <w:sz w:val="56"/>
                                <w:szCs w:val="56"/>
                                <w:rtl/>
                                <w:lang w:bidi="ar-SA"/>
                              </w:rPr>
                            </w:pPr>
                            <w:r w:rsidRPr="00761ACC">
                              <w:rPr>
                                <w:rFonts w:ascii="Arial" w:hAnsi="Arial" w:cs="Arial"/>
                                <w:b/>
                                <w:bCs/>
                                <w:color w:val="000000" w:themeColor="text1"/>
                                <w:sz w:val="56"/>
                                <w:szCs w:val="56"/>
                                <w:rtl/>
                                <w:lang w:bidi="ar-SA"/>
                              </w:rPr>
                              <w:t>لحياة المسيح</w:t>
                            </w:r>
                          </w:p>
                          <w:p w14:paraId="5950E8B9" w14:textId="77777777" w:rsidR="00761ACC" w:rsidRPr="00761ACC" w:rsidRDefault="00761ACC" w:rsidP="00761ACC">
                            <w:pPr>
                              <w:bidi/>
                              <w:jc w:val="center"/>
                              <w:rPr>
                                <w:rFonts w:ascii="Arial" w:hAnsi="Arial" w:cs="Arial"/>
                                <w:b/>
                                <w:bCs/>
                                <w:color w:val="000000" w:themeColor="text1"/>
                                <w:rtl/>
                                <w:lang w:bidi="ar-SA"/>
                              </w:rPr>
                            </w:pPr>
                          </w:p>
                          <w:p w14:paraId="73F8DB2E" w14:textId="77777777" w:rsidR="00761ACC" w:rsidRPr="00761ACC" w:rsidRDefault="00761ACC" w:rsidP="00761ACC">
                            <w:pPr>
                              <w:bidi/>
                              <w:jc w:val="center"/>
                              <w:rPr>
                                <w:rFonts w:ascii="Arial" w:hAnsi="Arial" w:cs="Arial"/>
                                <w:b/>
                                <w:bCs/>
                                <w:color w:val="000000" w:themeColor="text1"/>
                                <w:rtl/>
                                <w:lang w:bidi="ar-SA"/>
                              </w:rPr>
                            </w:pPr>
                          </w:p>
                          <w:p w14:paraId="13461EE5" w14:textId="09DCDD08" w:rsidR="00761ACC" w:rsidRPr="00761ACC" w:rsidRDefault="00761ACC" w:rsidP="00761ACC">
                            <w:pPr>
                              <w:bidi/>
                              <w:jc w:val="center"/>
                              <w:rPr>
                                <w:rFonts w:ascii="Arial" w:hAnsi="Arial" w:cs="Arial"/>
                                <w:b/>
                                <w:bCs/>
                                <w:color w:val="000000" w:themeColor="text1"/>
                                <w:sz w:val="16"/>
                                <w:szCs w:val="16"/>
                              </w:rPr>
                            </w:pPr>
                            <w:r w:rsidRPr="00761ACC">
                              <w:rPr>
                                <w:rFonts w:ascii="Arial" w:hAnsi="Arial" w:cs="Arial"/>
                                <w:b/>
                                <w:bCs/>
                                <w:color w:val="000000" w:themeColor="text1"/>
                                <w:sz w:val="16"/>
                                <w:szCs w:val="16"/>
                                <w:rtl/>
                                <w:lang w:bidi="ar-SA"/>
                              </w:rPr>
                              <w:t>بقلم متى دانكونا</w:t>
                            </w:r>
                          </w:p>
                        </w:txbxContent>
                      </v:textbox>
                    </v:rect>
                  </w:pict>
                </mc:Fallback>
              </mc:AlternateContent>
            </w:r>
            <w:r w:rsidR="00F31DB2" w:rsidRPr="00F31DB2">
              <w:rPr>
                <w:rFonts w:ascii="Arial" w:hAnsi="Arial" w:cs="Arial"/>
                <w:bCs/>
                <w:i/>
                <w:sz w:val="22"/>
                <w:szCs w:val="22"/>
                <w:rtl/>
                <w:lang w:bidi="ar-SA"/>
              </w:rPr>
              <w:t>كان يوسابيوس مؤرخ</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 من القرن الرابع </w:t>
            </w:r>
            <w:r w:rsidR="00F31DB2">
              <w:rPr>
                <w:rFonts w:ascii="Arial" w:hAnsi="Arial" w:cs="Arial" w:hint="cs"/>
                <w:bCs/>
                <w:i/>
                <w:sz w:val="22"/>
                <w:szCs w:val="22"/>
                <w:rtl/>
                <w:lang w:bidi="ar-SA"/>
              </w:rPr>
              <w:t>ا</w:t>
            </w:r>
            <w:r w:rsidR="00F31DB2" w:rsidRPr="00F31DB2">
              <w:rPr>
                <w:rFonts w:ascii="Arial" w:hAnsi="Arial" w:cs="Arial"/>
                <w:bCs/>
                <w:i/>
                <w:sz w:val="22"/>
                <w:szCs w:val="22"/>
                <w:rtl/>
                <w:lang w:bidi="ar-SA"/>
              </w:rPr>
              <w:t xml:space="preserve">قتبس من أوريجانوس، وهو عالم من القرن الثاني وأقدم صوت </w:t>
            </w:r>
            <w:r w:rsidR="00F31DB2">
              <w:rPr>
                <w:rFonts w:ascii="Arial" w:hAnsi="Arial" w:cs="Arial" w:hint="cs"/>
                <w:bCs/>
                <w:i/>
                <w:sz w:val="22"/>
                <w:szCs w:val="22"/>
                <w:rtl/>
                <w:lang w:bidi="ar-SA"/>
              </w:rPr>
              <w:t xml:space="preserve">تكلم عن أي انجيل </w:t>
            </w:r>
            <w:r w:rsidR="00F31DB2" w:rsidRPr="00F31DB2">
              <w:rPr>
                <w:rFonts w:ascii="Arial" w:hAnsi="Arial" w:cs="Arial"/>
                <w:bCs/>
                <w:i/>
                <w:sz w:val="22"/>
                <w:szCs w:val="22"/>
                <w:rtl/>
                <w:lang w:bidi="ar-SA"/>
              </w:rPr>
              <w:t>كتب أولاً</w:t>
            </w:r>
            <w:r w:rsidR="00F31DB2" w:rsidRPr="00F31DB2">
              <w:rPr>
                <w:rFonts w:ascii="Arial" w:hAnsi="Arial" w:cs="Arial"/>
                <w:bCs/>
                <w:i/>
                <w:sz w:val="22"/>
                <w:szCs w:val="22"/>
                <w:lang w:bidi="ar-SA"/>
              </w:rPr>
              <w:t>.</w:t>
            </w:r>
          </w:p>
          <w:p w14:paraId="0A7835E6" w14:textId="2710FD96" w:rsidR="00DB2C13" w:rsidRPr="00CD48D4" w:rsidRDefault="00DB2C13" w:rsidP="00D567C3">
            <w:pPr>
              <w:rPr>
                <w:rFonts w:ascii="Arial" w:hAnsi="Arial" w:cs="Arial"/>
                <w:b/>
                <w:sz w:val="22"/>
                <w:szCs w:val="15"/>
                <w:lang w:bidi="ar-SA"/>
              </w:rPr>
            </w:pPr>
          </w:p>
          <w:p w14:paraId="40B85CD2" w14:textId="02B1BE8E" w:rsidR="00DB2C13" w:rsidRPr="00FA548A" w:rsidRDefault="00EB1614" w:rsidP="00A756CC">
            <w:pPr>
              <w:bidi/>
              <w:rPr>
                <w:rFonts w:ascii="Arial" w:hAnsi="Arial" w:cs="Arial"/>
                <w:b/>
                <w:sz w:val="22"/>
                <w:szCs w:val="22"/>
                <w:lang w:bidi="ar-SA"/>
              </w:rPr>
            </w:pPr>
            <w:r>
              <w:rPr>
                <w:rFonts w:ascii="Arial" w:hAnsi="Arial" w:cs="Arial"/>
                <w:b/>
                <w:noProof/>
                <w:sz w:val="22"/>
                <w:szCs w:val="22"/>
                <w:rtl/>
                <w:lang w:val="ar-SA" w:bidi="ar-SA"/>
              </w:rPr>
              <mc:AlternateContent>
                <mc:Choice Requires="wps">
                  <w:drawing>
                    <wp:anchor distT="0" distB="0" distL="114300" distR="114300" simplePos="0" relativeHeight="251694592" behindDoc="0" locked="0" layoutInCell="1" allowOverlap="1" wp14:anchorId="77E7FBF7" wp14:editId="24C8BDFE">
                      <wp:simplePos x="0" y="0"/>
                      <wp:positionH relativeFrom="column">
                        <wp:posOffset>4277789</wp:posOffset>
                      </wp:positionH>
                      <wp:positionV relativeFrom="paragraph">
                        <wp:posOffset>1621444</wp:posOffset>
                      </wp:positionV>
                      <wp:extent cx="1425328" cy="1365761"/>
                      <wp:effectExtent l="0" t="0" r="3810" b="6350"/>
                      <wp:wrapNone/>
                      <wp:docPr id="1366506472" name="Rectangle 63"/>
                      <wp:cNvGraphicFramePr/>
                      <a:graphic xmlns:a="http://schemas.openxmlformats.org/drawingml/2006/main">
                        <a:graphicData uri="http://schemas.microsoft.com/office/word/2010/wordprocessingShape">
                          <wps:wsp>
                            <wps:cNvSpPr/>
                            <wps:spPr>
                              <a:xfrm>
                                <a:off x="0" y="0"/>
                                <a:ext cx="1425328" cy="13657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3DEE02" w14:textId="4C2AFC4E" w:rsidR="00EB1614" w:rsidRPr="00EB1614" w:rsidRDefault="00EB1614"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 xml:space="preserve">من المتوقع أن يُثير نشر بحث الدكتور </w:t>
                                  </w:r>
                                  <w:proofErr w:type="spellStart"/>
                                  <w:r w:rsidRPr="00EB1614">
                                    <w:rPr>
                                      <w:rFonts w:ascii="Arial" w:hAnsi="Arial" w:cs="Arial"/>
                                      <w:color w:val="000000" w:themeColor="text1"/>
                                      <w:sz w:val="19"/>
                                      <w:szCs w:val="19"/>
                                      <w:rtl/>
                                      <w:lang w:bidi="ar-SA"/>
                                    </w:rPr>
                                    <w:t>ثيدي</w:t>
                                  </w:r>
                                  <w:proofErr w:type="spellEnd"/>
                                  <w:r w:rsidRPr="00EB1614">
                                    <w:rPr>
                                      <w:rFonts w:ascii="Arial" w:hAnsi="Arial" w:cs="Arial"/>
                                      <w:color w:val="000000" w:themeColor="text1"/>
                                      <w:sz w:val="19"/>
                                      <w:szCs w:val="19"/>
                                      <w:rtl/>
                                      <w:lang w:bidi="ar-SA"/>
                                    </w:rPr>
                                    <w:t xml:space="preserve">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"Zeitschrift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FBF7" id="Rectangle 63" o:spid="_x0000_s1032" style="position:absolute;left:0;text-align:left;margin-left:336.85pt;margin-top:127.65pt;width:112.25pt;height:107.5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" fillcolor="white [3212]" stroked="f" strokeweight="1pt">
                      <v:textbox>
                        <w:txbxContent>
                          <w:p w14:paraId="773DEE02" w14:textId="4C2AFC4E" w:rsidR="00EB1614" w:rsidRPr="00EB1614" w:rsidRDefault="00EB1614" w:rsidP="00EB1614">
                            <w:pPr>
                              <w:bidi/>
                              <w:rPr>
                                <w:rFonts w:ascii="Arial" w:hAnsi="Arial" w:cs="Arial"/>
                                <w:color w:val="000000" w:themeColor="text1"/>
                                <w:sz w:val="19"/>
                                <w:szCs w:val="19"/>
                                <w:rtl/>
                                <w:lang w:bidi="ar-JO"/>
                              </w:rPr>
                            </w:pPr>
                            <w:r w:rsidRPr="00EB1614">
                              <w:rPr>
                                <w:rFonts w:ascii="Arial" w:hAnsi="Arial" w:cs="Arial"/>
                                <w:color w:val="000000" w:themeColor="text1"/>
                                <w:sz w:val="19"/>
                                <w:szCs w:val="19"/>
                                <w:rtl/>
                                <w:lang w:bidi="ar-SA"/>
                              </w:rPr>
                              <w:t>أقدم مرجع مكتوب باقٍ يُشير إلى خيانة يهوذا و</w:t>
                            </w:r>
                            <w:r w:rsidRPr="00EB1614">
                              <w:rPr>
                                <w:rFonts w:ascii="Arial" w:hAnsi="Arial" w:cs="Arial" w:hint="cs"/>
                                <w:color w:val="000000" w:themeColor="text1"/>
                                <w:sz w:val="19"/>
                                <w:szCs w:val="19"/>
                                <w:rtl/>
                                <w:lang w:bidi="ar-SA"/>
                              </w:rPr>
                              <w:t xml:space="preserve">إلى </w:t>
                            </w:r>
                            <w:r w:rsidRPr="00EB1614">
                              <w:rPr>
                                <w:rFonts w:ascii="Arial" w:hAnsi="Arial" w:cs="Arial"/>
                                <w:color w:val="000000" w:themeColor="text1"/>
                                <w:sz w:val="19"/>
                                <w:szCs w:val="19"/>
                                <w:rtl/>
                                <w:lang w:bidi="ar-SA"/>
                              </w:rPr>
                              <w:t>مريم المجدلية</w:t>
                            </w:r>
                            <w:r w:rsidRPr="00EB1614">
                              <w:rPr>
                                <w:rFonts w:ascii="Arial" w:hAnsi="Arial" w:cs="Arial"/>
                                <w:color w:val="000000" w:themeColor="text1"/>
                                <w:sz w:val="19"/>
                                <w:szCs w:val="19"/>
                              </w:rPr>
                              <w:t>.</w:t>
                            </w:r>
                          </w:p>
                          <w:p w14:paraId="4D5E1807" w14:textId="588290E6" w:rsidR="00EB1614" w:rsidRPr="00EB1614" w:rsidRDefault="00EB1614" w:rsidP="00EB1614">
                            <w:pPr>
                              <w:bidi/>
                              <w:rPr>
                                <w:rFonts w:ascii="Arial" w:hAnsi="Arial" w:cs="Arial"/>
                                <w:color w:val="000000" w:themeColor="text1"/>
                                <w:sz w:val="19"/>
                                <w:szCs w:val="19"/>
                              </w:rPr>
                            </w:pPr>
                            <w:r w:rsidRPr="00EB1614">
                              <w:rPr>
                                <w:rFonts w:ascii="Arial" w:hAnsi="Arial" w:cs="Arial"/>
                                <w:color w:val="000000" w:themeColor="text1"/>
                                <w:sz w:val="19"/>
                                <w:szCs w:val="19"/>
                                <w:rtl/>
                                <w:lang w:bidi="ar-SA"/>
                              </w:rPr>
                              <w:t xml:space="preserve">من المتوقع أن يُثير نشر بحث الدكتور </w:t>
                            </w:r>
                            <w:proofErr w:type="spellStart"/>
                            <w:r w:rsidRPr="00EB1614">
                              <w:rPr>
                                <w:rFonts w:ascii="Arial" w:hAnsi="Arial" w:cs="Arial"/>
                                <w:color w:val="000000" w:themeColor="text1"/>
                                <w:sz w:val="19"/>
                                <w:szCs w:val="19"/>
                                <w:rtl/>
                                <w:lang w:bidi="ar-SA"/>
                              </w:rPr>
                              <w:t>ثيدي</w:t>
                            </w:r>
                            <w:proofErr w:type="spellEnd"/>
                            <w:r w:rsidRPr="00EB1614">
                              <w:rPr>
                                <w:rFonts w:ascii="Arial" w:hAnsi="Arial" w:cs="Arial"/>
                                <w:color w:val="000000" w:themeColor="text1"/>
                                <w:sz w:val="19"/>
                                <w:szCs w:val="19"/>
                                <w:rtl/>
                                <w:lang w:bidi="ar-SA"/>
                              </w:rPr>
                              <w:t xml:space="preserve"> في مجلة</w:t>
                            </w:r>
                            <w:r w:rsidRPr="00EB1614">
                              <w:rPr>
                                <w:rFonts w:ascii="Arial" w:hAnsi="Arial" w:cs="Arial" w:hint="cs"/>
                                <w:color w:val="000000" w:themeColor="text1"/>
                                <w:sz w:val="19"/>
                                <w:szCs w:val="19"/>
                                <w:rtl/>
                                <w:lang w:bidi="ar-SA"/>
                              </w:rPr>
                              <w:t xml:space="preserve"> </w:t>
                            </w:r>
                            <w:r w:rsidRPr="00EB1614">
                              <w:rPr>
                                <w:rFonts w:ascii="Arial" w:hAnsi="Arial" w:cs="Arial"/>
                                <w:color w:val="000000" w:themeColor="text1"/>
                                <w:sz w:val="19"/>
                                <w:szCs w:val="19"/>
                              </w:rPr>
                              <w:t xml:space="preserve"> "Zeitschrift für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Pr>
                              <w:t>Pa-</w:t>
                            </w:r>
                            <w:proofErr w:type="spellStart"/>
                            <w:r w:rsidRPr="00EB1614">
                              <w:rPr>
                                <w:rFonts w:ascii="Arial" w:hAnsi="Arial" w:cs="Arial"/>
                                <w:color w:val="000000" w:themeColor="text1"/>
                                <w:sz w:val="19"/>
                                <w:szCs w:val="19"/>
                              </w:rPr>
                              <w:t>pyrologie</w:t>
                            </w:r>
                            <w:proofErr w:type="spellEnd"/>
                            <w:r w:rsidRPr="00EB1614">
                              <w:rPr>
                                <w:rFonts w:ascii="Arial" w:hAnsi="Arial" w:cs="Arial"/>
                                <w:color w:val="000000" w:themeColor="text1"/>
                                <w:sz w:val="19"/>
                                <w:szCs w:val="19"/>
                              </w:rPr>
                              <w:t xml:space="preserve">" </w:t>
                            </w:r>
                            <w:r w:rsidRPr="00EB1614">
                              <w:rPr>
                                <w:rFonts w:ascii="Arial" w:hAnsi="Arial" w:cs="Arial" w:hint="cs"/>
                                <w:color w:val="000000" w:themeColor="text1"/>
                                <w:sz w:val="19"/>
                                <w:szCs w:val="19"/>
                                <w:rtl/>
                                <w:lang w:bidi="ar-JO"/>
                              </w:rPr>
                              <w:t xml:space="preserve"> </w:t>
                            </w:r>
                            <w:r w:rsidRPr="00EB1614">
                              <w:rPr>
                                <w:rFonts w:ascii="Arial" w:hAnsi="Arial" w:cs="Arial"/>
                                <w:color w:val="000000" w:themeColor="text1"/>
                                <w:sz w:val="19"/>
                                <w:szCs w:val="19"/>
                                <w:rtl/>
                                <w:lang w:bidi="ar-SA"/>
                              </w:rPr>
                              <w:t>المتخصصة جدلاً حاداً بين الباحثين. ويقود بيتر بارسونز المعارضة المبكرة</w:t>
                            </w:r>
                            <w:r w:rsidRPr="00EB1614">
                              <w:rPr>
                                <w:rFonts w:ascii="Arial" w:hAnsi="Arial" w:cs="Arial"/>
                                <w:color w:val="000000" w:themeColor="text1"/>
                                <w:sz w:val="19"/>
                                <w:szCs w:val="19"/>
                              </w:rPr>
                              <w:t>.</w:t>
                            </w:r>
                          </w:p>
                        </w:txbxContent>
                      </v:textbox>
                    </v:rect>
                  </w:pict>
                </mc:Fallback>
              </mc:AlternateContent>
            </w:r>
            <w:r w:rsidR="00A756CC" w:rsidRPr="00FA548A">
              <w:rPr>
                <w:rFonts w:ascii="Arial" w:hAnsi="Arial" w:cs="Arial"/>
                <w:b/>
                <w:sz w:val="22"/>
                <w:szCs w:val="22"/>
                <w:rtl/>
                <w:lang w:bidi="ar-SA"/>
              </w:rPr>
              <w:t>من بين الأناجيل الأربعة، وهي الوحيدة التي لا جدال فيها في كنيسة الله تحت السماء، علمت بالتقليد أن الإنجيل الأول كتبه متى، الذي كان في السابق عشار</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ولكنه بعد ذلك رسول ليسوع المسيح، وقد أُعد للم</w:t>
            </w:r>
            <w:r w:rsidR="00A756CC" w:rsidRPr="00FA548A">
              <w:rPr>
                <w:rFonts w:ascii="Arial" w:hAnsi="Arial" w:cs="Arial" w:hint="cs"/>
                <w:b/>
                <w:sz w:val="22"/>
                <w:szCs w:val="22"/>
                <w:rtl/>
                <w:lang w:bidi="ar-SA"/>
              </w:rPr>
              <w:t>تحولين</w:t>
            </w:r>
            <w:r w:rsidR="00A756CC" w:rsidRPr="00FA548A">
              <w:rPr>
                <w:rFonts w:ascii="Arial" w:hAnsi="Arial" w:cs="Arial"/>
                <w:b/>
                <w:sz w:val="22"/>
                <w:szCs w:val="22"/>
                <w:rtl/>
                <w:lang w:bidi="ar-SA"/>
              </w:rPr>
              <w:t xml:space="preserve"> عن اليهودية، ونشر باللغة العبرية.</w:t>
            </w:r>
            <w:r w:rsidR="00A756CC"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والثاني كتبه مرقس، الذي ألفه وفق</w:t>
            </w:r>
            <w:r w:rsidR="00A756CC" w:rsidRPr="00FA548A">
              <w:rPr>
                <w:rFonts w:ascii="Arial" w:hAnsi="Arial" w:cs="Arial" w:hint="cs"/>
                <w:b/>
                <w:sz w:val="22"/>
                <w:szCs w:val="22"/>
                <w:rtl/>
                <w:lang w:bidi="ar-SA"/>
              </w:rPr>
              <w:t>اً</w:t>
            </w:r>
            <w:r w:rsidR="00A756CC" w:rsidRPr="00FA548A">
              <w:rPr>
                <w:rFonts w:ascii="Arial" w:hAnsi="Arial" w:cs="Arial"/>
                <w:b/>
                <w:sz w:val="22"/>
                <w:szCs w:val="22"/>
                <w:rtl/>
                <w:lang w:bidi="ar-SA"/>
              </w:rPr>
              <w:t xml:space="preserve"> لتعليمات بطرس، الذي يعترف به في رسالته الكاثوليكية</w:t>
            </w:r>
            <w:r w:rsidR="00A756CC" w:rsidRPr="00FA548A">
              <w:rPr>
                <w:rFonts w:ascii="Arial" w:hAnsi="Arial" w:cs="Arial" w:hint="cs"/>
                <w:b/>
                <w:sz w:val="22"/>
                <w:szCs w:val="22"/>
                <w:rtl/>
                <w:lang w:bidi="ar-SA"/>
              </w:rPr>
              <w:t xml:space="preserve"> أي العامة</w:t>
            </w:r>
            <w:r w:rsidR="00A756CC" w:rsidRPr="00FA548A">
              <w:rPr>
                <w:rFonts w:ascii="Arial" w:hAnsi="Arial" w:cs="Arial"/>
                <w:b/>
                <w:sz w:val="22"/>
                <w:szCs w:val="22"/>
                <w:rtl/>
                <w:lang w:bidi="ar-SA"/>
              </w:rPr>
              <w:t xml:space="preserve"> كابن قائلاً: </w:t>
            </w:r>
            <w:r w:rsidR="00A756CC" w:rsidRPr="00FA548A">
              <w:rPr>
                <w:rFonts w:ascii="Arial" w:hAnsi="Arial" w:cs="Arial" w:hint="cs"/>
                <w:b/>
                <w:sz w:val="22"/>
                <w:szCs w:val="22"/>
                <w:rtl/>
                <w:lang w:bidi="ar-SA"/>
              </w:rPr>
              <w:t xml:space="preserve">تسلم عليكم </w:t>
            </w:r>
            <w:r w:rsidR="00A756CC" w:rsidRPr="00FA548A">
              <w:rPr>
                <w:rFonts w:ascii="Arial" w:hAnsi="Arial" w:cs="Arial"/>
                <w:b/>
                <w:sz w:val="22"/>
                <w:szCs w:val="22"/>
                <w:rtl/>
                <w:lang w:bidi="ar-SA"/>
              </w:rPr>
              <w:t>الكنيسة التي في بابل الم</w:t>
            </w:r>
            <w:r w:rsidR="00A756CC" w:rsidRPr="00FA548A">
              <w:rPr>
                <w:rFonts w:ascii="Arial" w:hAnsi="Arial" w:cs="Arial" w:hint="cs"/>
                <w:b/>
                <w:sz w:val="22"/>
                <w:szCs w:val="22"/>
                <w:rtl/>
                <w:lang w:bidi="ar-SA"/>
              </w:rPr>
              <w:t>ختار</w:t>
            </w:r>
            <w:r w:rsidR="00A756CC" w:rsidRPr="00FA548A">
              <w:rPr>
                <w:rFonts w:ascii="Arial" w:hAnsi="Arial" w:cs="Arial"/>
                <w:b/>
                <w:sz w:val="22"/>
                <w:szCs w:val="22"/>
                <w:rtl/>
                <w:lang w:bidi="ar-SA"/>
              </w:rPr>
              <w:t>ة معك، وكذلك مرقس ابني. والثالث بقلم لوقا</w:t>
            </w:r>
            <w:r w:rsidR="00A756CC" w:rsidRPr="00FA548A">
              <w:rPr>
                <w:rFonts w:ascii="Arial" w:hAnsi="Arial" w:cs="Arial" w:hint="cs"/>
                <w:b/>
                <w:sz w:val="22"/>
                <w:szCs w:val="22"/>
                <w:rtl/>
                <w:lang w:bidi="ar-SA"/>
              </w:rPr>
              <w:t xml:space="preserve"> وهو</w:t>
            </w:r>
            <w:r w:rsidR="00A756CC" w:rsidRPr="00FA548A">
              <w:rPr>
                <w:rFonts w:ascii="Arial" w:hAnsi="Arial" w:cs="Arial"/>
                <w:b/>
                <w:sz w:val="22"/>
                <w:szCs w:val="22"/>
                <w:rtl/>
                <w:lang w:bidi="ar-SA"/>
              </w:rPr>
              <w:t xml:space="preserve"> الإنجيل الذي مدحه بولس، وكتبه للمهتدين من الأمم.  وآخر ذلك على يد يوحنا (يوسابيوس،</w:t>
            </w:r>
            <w:r w:rsidR="00A756CC" w:rsidRPr="00FA548A">
              <w:rPr>
                <w:rFonts w:ascii="Arial" w:hAnsi="Arial" w:cs="Arial" w:hint="cs"/>
                <w:b/>
                <w:sz w:val="22"/>
                <w:szCs w:val="22"/>
                <w:rtl/>
                <w:lang w:bidi="ar-SA"/>
              </w:rPr>
              <w:t xml:space="preserve"> تاريخ</w:t>
            </w:r>
            <w:r w:rsidR="00A756CC" w:rsidRPr="00FA548A">
              <w:rPr>
                <w:rFonts w:ascii="Arial" w:hAnsi="Arial" w:cs="Arial"/>
                <w:b/>
                <w:sz w:val="22"/>
                <w:szCs w:val="22"/>
                <w:rtl/>
                <w:lang w:bidi="ar-SA"/>
              </w:rPr>
              <w:t xml:space="preserve"> الجامعة</w:t>
            </w:r>
            <w:r w:rsidR="00A756CC" w:rsidRPr="00FA548A">
              <w:rPr>
                <w:rFonts w:ascii="Arial" w:hAnsi="Arial" w:cs="Arial" w:hint="cs"/>
                <w:b/>
                <w:sz w:val="22"/>
                <w:szCs w:val="22"/>
                <w:rtl/>
                <w:lang w:bidi="ar-SA"/>
              </w:rPr>
              <w:t>،</w:t>
            </w:r>
            <w:r w:rsidR="00A756CC" w:rsidRPr="00FA548A">
              <w:rPr>
                <w:rFonts w:ascii="Arial" w:hAnsi="Arial" w:cs="Arial"/>
                <w:b/>
                <w:sz w:val="22"/>
                <w:szCs w:val="22"/>
                <w:rtl/>
                <w:lang w:bidi="ar-SA"/>
              </w:rPr>
              <w:t xml:space="preserve"> 6</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.25</w:t>
            </w:r>
            <w:r w:rsidR="00FA548A" w:rsidRPr="00FA548A">
              <w:rPr>
                <w:rFonts w:ascii="Arial" w:hAnsi="Arial" w:cs="Arial" w:hint="cs"/>
                <w:b/>
                <w:sz w:val="22"/>
                <w:szCs w:val="22"/>
                <w:rtl/>
                <w:lang w:bidi="ar-SA"/>
              </w:rPr>
              <w:t xml:space="preserve"> </w:t>
            </w:r>
            <w:r w:rsidR="00A756CC" w:rsidRPr="00FA548A">
              <w:rPr>
                <w:rFonts w:ascii="Arial" w:hAnsi="Arial" w:cs="Arial"/>
                <w:b/>
                <w:sz w:val="22"/>
                <w:szCs w:val="22"/>
                <w:rtl/>
                <w:lang w:bidi="ar-SA"/>
              </w:rPr>
              <w:t>.4 نقلاً عن أوريجانوس من القرن الثاني)</w:t>
            </w:r>
            <w:r w:rsidR="00A756CC" w:rsidRPr="00FA548A">
              <w:rPr>
                <w:rFonts w:ascii="Arial" w:hAnsi="Arial" w:cs="Arial"/>
                <w:b/>
                <w:sz w:val="22"/>
                <w:szCs w:val="22"/>
                <w:lang w:bidi="ar-SA"/>
              </w:rPr>
              <w:t>.</w:t>
            </w:r>
          </w:p>
          <w:p w14:paraId="7BCDBAD4" w14:textId="77777777" w:rsidR="00FA548A" w:rsidRDefault="00FA548A" w:rsidP="00FA548A">
            <w:pPr>
              <w:bidi/>
              <w:rPr>
                <w:rFonts w:ascii="Arial" w:hAnsi="Arial" w:cs="Arial"/>
                <w:bCs/>
                <w:sz w:val="21"/>
                <w:szCs w:val="21"/>
                <w:u w:val="single"/>
                <w:rtl/>
                <w:lang w:bidi="ar-SA"/>
              </w:rPr>
            </w:pPr>
          </w:p>
          <w:p w14:paraId="1E854F5A" w14:textId="77777777" w:rsidR="00FA548A"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الخارجي رقم 3:</w:t>
            </w:r>
          </w:p>
          <w:p w14:paraId="7B41FE97" w14:textId="77777777" w:rsidR="00FA548A"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تم وضعه أولاً في العهد الجديد</w:t>
            </w:r>
          </w:p>
          <w:p w14:paraId="2DD0F153" w14:textId="77777777" w:rsidR="00FA548A" w:rsidRPr="00FA548A" w:rsidRDefault="00FA548A" w:rsidP="00FA548A">
            <w:pPr>
              <w:bidi/>
              <w:ind w:right="72"/>
              <w:rPr>
                <w:rFonts w:ascii="Arial" w:hAnsi="Arial" w:cs="Arial"/>
                <w:sz w:val="22"/>
                <w:szCs w:val="22"/>
                <w:lang w:bidi="ar-SA"/>
              </w:rPr>
            </w:pPr>
            <w:r w:rsidRPr="00FA548A">
              <w:rPr>
                <w:rFonts w:ascii="Arial" w:hAnsi="Arial" w:cs="Arial"/>
                <w:sz w:val="22"/>
                <w:szCs w:val="22"/>
                <w:rtl/>
                <w:lang w:bidi="ar-SA"/>
              </w:rPr>
              <w:t>لقد تم وضع إنجيل متى في المرتبة الأولى بين الأناجيل</w:t>
            </w:r>
            <w:r w:rsidRPr="00FA548A">
              <w:rPr>
                <w:rFonts w:ascii="Arial" w:hAnsi="Arial" w:cs="Arial" w:hint="cs"/>
                <w:sz w:val="22"/>
                <w:szCs w:val="22"/>
                <w:rtl/>
                <w:lang w:bidi="ar-SA"/>
              </w:rPr>
              <w:t>،</w:t>
            </w:r>
            <w:r w:rsidRPr="00FA548A">
              <w:rPr>
                <w:rFonts w:ascii="Arial" w:hAnsi="Arial" w:cs="Arial"/>
                <w:sz w:val="22"/>
                <w:szCs w:val="22"/>
                <w:rtl/>
                <w:lang w:bidi="ar-SA"/>
              </w:rPr>
              <w:t xml:space="preserve"> بحيث يظهر في بداية العهد الجديد</w:t>
            </w:r>
            <w:r w:rsidRPr="00FA548A">
              <w:rPr>
                <w:rFonts w:ascii="Arial" w:hAnsi="Arial" w:cs="Arial" w:hint="cs"/>
                <w:sz w:val="22"/>
                <w:szCs w:val="22"/>
                <w:rtl/>
                <w:lang w:bidi="ar-SA"/>
              </w:rPr>
              <w:t xml:space="preserve">، </w:t>
            </w:r>
            <w:r w:rsidRPr="00FA548A">
              <w:rPr>
                <w:rFonts w:ascii="Arial" w:hAnsi="Arial" w:cs="Arial"/>
                <w:sz w:val="22"/>
                <w:szCs w:val="22"/>
                <w:rtl/>
                <w:lang w:bidi="ar-SA"/>
              </w:rPr>
              <w:t>وهو يصنع الجسر الطبيعي من ملاخي لأنه يواصل الرسالة النبوية لليهود</w:t>
            </w:r>
            <w:r w:rsidRPr="00FA548A">
              <w:rPr>
                <w:rFonts w:ascii="Arial" w:hAnsi="Arial" w:cs="Arial"/>
                <w:sz w:val="22"/>
                <w:szCs w:val="22"/>
                <w:lang w:bidi="ar-SA"/>
              </w:rPr>
              <w:t>.</w:t>
            </w:r>
          </w:p>
          <w:p w14:paraId="43C6CA67"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3C4FB5AC"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المؤشر الخارجي رقم 2:</w:t>
            </w:r>
          </w:p>
          <w:p w14:paraId="58F962AC" w14:textId="77777777" w:rsidR="00F31DB2" w:rsidRPr="00F31DB2" w:rsidRDefault="00F31DB2" w:rsidP="00F31DB2">
            <w:pPr>
              <w:bidi/>
              <w:rPr>
                <w:rFonts w:ascii="Arial" w:hAnsi="Arial" w:cs="Arial"/>
                <w:bCs/>
                <w:sz w:val="21"/>
                <w:szCs w:val="21"/>
                <w:lang w:bidi="ar-SA"/>
              </w:rPr>
            </w:pPr>
            <w:r w:rsidRPr="00F31DB2">
              <w:rPr>
                <w:rFonts w:ascii="Arial" w:hAnsi="Arial" w:cs="Arial"/>
                <w:bCs/>
                <w:sz w:val="21"/>
                <w:szCs w:val="21"/>
                <w:rtl/>
                <w:lang w:bidi="ar-SA"/>
              </w:rPr>
              <w:t>بردية من أجزاء من متى 26 مؤرخة حوالي 50 م</w:t>
            </w:r>
          </w:p>
          <w:p w14:paraId="724B3C7E" w14:textId="77777777" w:rsidR="00F31DB2" w:rsidRPr="00A756CC" w:rsidRDefault="00F31DB2" w:rsidP="00F31DB2">
            <w:pPr>
              <w:bidi/>
              <w:rPr>
                <w:rFonts w:ascii="Arial" w:hAnsi="Arial" w:cs="Arial"/>
                <w:b/>
                <w:sz w:val="15"/>
                <w:szCs w:val="15"/>
                <w:lang w:bidi="ar-SA"/>
              </w:rPr>
            </w:pPr>
            <w:r w:rsidRPr="00A756CC">
              <w:rPr>
                <w:rFonts w:ascii="Arial" w:hAnsi="Arial" w:cs="Arial"/>
                <w:b/>
                <w:sz w:val="15"/>
                <w:szCs w:val="15"/>
                <w:rtl/>
                <w:lang w:bidi="ar-SA"/>
              </w:rPr>
              <w:t>انظر س.ب. ث</w:t>
            </w:r>
            <w:r w:rsidR="00A756CC" w:rsidRPr="00A756CC">
              <w:rPr>
                <w:rFonts w:ascii="Arial" w:hAnsi="Arial" w:cs="Arial" w:hint="cs"/>
                <w:b/>
                <w:sz w:val="15"/>
                <w:szCs w:val="15"/>
                <w:rtl/>
                <w:lang w:bidi="ar-SA"/>
              </w:rPr>
              <w:t>ا</w:t>
            </w:r>
            <w:r w:rsidRPr="00A756CC">
              <w:rPr>
                <w:rFonts w:ascii="Arial" w:hAnsi="Arial" w:cs="Arial"/>
                <w:b/>
                <w:sz w:val="15"/>
                <w:szCs w:val="15"/>
                <w:rtl/>
                <w:lang w:bidi="ar-SA"/>
              </w:rPr>
              <w:t>يد، بردية المجدلية اليونانية 17 (غريغوري-آلاند ص 64): إعادة تقيي</w:t>
            </w:r>
            <w:r w:rsidR="00A756CC" w:rsidRPr="00A756CC">
              <w:rPr>
                <w:rFonts w:ascii="Arial" w:hAnsi="Arial" w:cs="Arial" w:hint="cs"/>
                <w:b/>
                <w:sz w:val="15"/>
                <w:szCs w:val="15"/>
                <w:rtl/>
                <w:lang w:bidi="ar-SA"/>
              </w:rPr>
              <w:t>م</w:t>
            </w:r>
            <w:r w:rsidRPr="00A756CC">
              <w:rPr>
                <w:rFonts w:ascii="Arial" w:hAnsi="Arial" w:cs="Arial"/>
                <w:b/>
                <w:sz w:val="15"/>
                <w:szCs w:val="15"/>
                <w:rtl/>
                <w:lang w:bidi="ar-SA"/>
              </w:rPr>
              <w:t>،</w:t>
            </w:r>
            <w:r w:rsidR="00A756CC" w:rsidRPr="00A756CC">
              <w:rPr>
                <w:rFonts w:ascii="Arial" w:hAnsi="Arial" w:cs="Arial" w:hint="cs"/>
                <w:b/>
                <w:sz w:val="15"/>
                <w:szCs w:val="15"/>
                <w:rtl/>
                <w:lang w:bidi="ar-SA"/>
              </w:rPr>
              <w:t xml:space="preserve"> تينب 46 (1995) 29-42، مقال ثايد كان في الأصل مطبوعاً في ز ب ي 105 (1995) 13-20 </w:t>
            </w:r>
            <w:r w:rsidRPr="00A756CC">
              <w:rPr>
                <w:rFonts w:ascii="Arial" w:hAnsi="Arial" w:cs="Arial"/>
                <w:b/>
                <w:sz w:val="15"/>
                <w:szCs w:val="15"/>
                <w:rtl/>
                <w:lang w:bidi="ar-SA"/>
              </w:rPr>
              <w:t xml:space="preserve"> </w:t>
            </w:r>
            <w:r w:rsidR="00A756CC" w:rsidRPr="00A756CC">
              <w:rPr>
                <w:rFonts w:ascii="Arial" w:hAnsi="Arial" w:cs="Arial" w:hint="cs"/>
                <w:b/>
                <w:sz w:val="15"/>
                <w:szCs w:val="15"/>
                <w:rtl/>
                <w:lang w:bidi="ar-SA"/>
              </w:rPr>
              <w:t xml:space="preserve"> </w:t>
            </w:r>
          </w:p>
          <w:p w14:paraId="4B5CB013" w14:textId="77777777" w:rsidR="00DB2C13" w:rsidRPr="00CD48D4" w:rsidRDefault="00B077B4" w:rsidP="00D567C3">
            <w:pPr>
              <w:rPr>
                <w:rFonts w:ascii="Arial" w:hAnsi="Arial" w:cs="Arial"/>
                <w:b/>
                <w:sz w:val="22"/>
                <w:szCs w:val="15"/>
                <w:lang w:bidi="ar-SA"/>
              </w:rPr>
            </w:pPr>
            <w:r>
              <w:rPr>
                <w:noProof/>
              </w:rPr>
              <w:drawing>
                <wp:anchor distT="0" distB="0" distL="114300" distR="114300" simplePos="0" relativeHeight="251627008" behindDoc="0" locked="0" layoutInCell="1" allowOverlap="1" wp14:anchorId="15DF1DFC" wp14:editId="2B8E152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B9DF2" w14:textId="77777777" w:rsidR="009B2589" w:rsidRPr="00CD48D4" w:rsidRDefault="009B2589" w:rsidP="00D567C3">
            <w:pPr>
              <w:rPr>
                <w:rFonts w:ascii="Arial" w:hAnsi="Arial" w:cs="Arial"/>
                <w:b/>
                <w:sz w:val="22"/>
                <w:szCs w:val="15"/>
                <w:lang w:bidi="ar-SA"/>
              </w:rPr>
            </w:pPr>
          </w:p>
        </w:tc>
      </w:tr>
      <w:tr w:rsidR="00DB2C13" w:rsidRPr="00CD48D4" w14:paraId="73229028" w14:textId="77777777" w:rsidTr="00D567C3">
        <w:tc>
          <w:tcPr>
            <w:tcW w:w="4338" w:type="dxa"/>
            <w:tcBorders>
              <w:right w:val="single" w:sz="4" w:space="0" w:color="auto"/>
            </w:tcBorders>
          </w:tcPr>
          <w:p w14:paraId="1E95210E" w14:textId="77777777" w:rsidR="00DB2C13"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الداخلي</w:t>
            </w:r>
          </w:p>
          <w:p w14:paraId="5A21CC55" w14:textId="77777777" w:rsidR="00DB2C13"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كتب متى لليهود</w:t>
            </w:r>
          </w:p>
          <w:p w14:paraId="5DA8C633" w14:textId="77777777" w:rsidR="00FA548A" w:rsidRPr="00FA548A" w:rsidRDefault="00FA548A" w:rsidP="00FA548A">
            <w:pPr>
              <w:bidi/>
              <w:ind w:right="162"/>
              <w:rPr>
                <w:rFonts w:ascii="Arial" w:hAnsi="Arial" w:cs="Arial"/>
                <w:sz w:val="22"/>
                <w:szCs w:val="22"/>
                <w:lang w:bidi="ar-SA"/>
              </w:rPr>
            </w:pPr>
            <w:r w:rsidRPr="00FA548A">
              <w:rPr>
                <w:rFonts w:ascii="Arial" w:hAnsi="Arial" w:cs="Arial"/>
                <w:sz w:val="22"/>
                <w:szCs w:val="22"/>
                <w:rtl/>
                <w:lang w:bidi="ar-SA"/>
              </w:rPr>
              <w:t>كان اليهود أول من احتاج إلى الإنجيل</w:t>
            </w:r>
            <w:r>
              <w:rPr>
                <w:rFonts w:ascii="Arial" w:hAnsi="Arial" w:cs="Arial" w:hint="cs"/>
                <w:sz w:val="22"/>
                <w:szCs w:val="22"/>
                <w:rtl/>
                <w:lang w:bidi="ar-SA"/>
              </w:rPr>
              <w:t>،</w:t>
            </w:r>
            <w:r w:rsidRPr="00FA548A">
              <w:rPr>
                <w:rFonts w:ascii="Arial" w:hAnsi="Arial" w:cs="Arial"/>
                <w:sz w:val="22"/>
                <w:szCs w:val="22"/>
                <w:rtl/>
                <w:lang w:bidi="ar-SA"/>
              </w:rPr>
              <w:t xml:space="preserve"> لأن الكنيسة كانت يهودية بالكامل في الفترة من 33 </w:t>
            </w:r>
            <w:r>
              <w:rPr>
                <w:rFonts w:ascii="Arial" w:hAnsi="Arial" w:cs="Arial" w:hint="cs"/>
                <w:sz w:val="22"/>
                <w:szCs w:val="22"/>
                <w:rtl/>
                <w:lang w:bidi="ar-SA"/>
              </w:rPr>
              <w:t>-</w:t>
            </w:r>
            <w:r w:rsidRPr="00FA548A">
              <w:rPr>
                <w:rFonts w:ascii="Arial" w:hAnsi="Arial" w:cs="Arial"/>
                <w:sz w:val="22"/>
                <w:szCs w:val="22"/>
                <w:rtl/>
                <w:lang w:bidi="ar-SA"/>
              </w:rPr>
              <w:t xml:space="preserve"> 48 م</w:t>
            </w:r>
            <w:r>
              <w:rPr>
                <w:rFonts w:ascii="Arial" w:hAnsi="Arial" w:cs="Arial" w:hint="cs"/>
                <w:sz w:val="22"/>
                <w:szCs w:val="22"/>
                <w:rtl/>
                <w:lang w:bidi="ar-SA"/>
              </w:rPr>
              <w:t xml:space="preserve">، </w:t>
            </w:r>
            <w:r w:rsidRPr="00FA548A">
              <w:rPr>
                <w:rFonts w:ascii="Arial" w:hAnsi="Arial" w:cs="Arial"/>
                <w:sz w:val="22"/>
                <w:szCs w:val="22"/>
                <w:rtl/>
                <w:lang w:bidi="ar-SA"/>
              </w:rPr>
              <w:t>احتاج</w:t>
            </w:r>
            <w:r>
              <w:rPr>
                <w:rFonts w:ascii="Arial" w:hAnsi="Arial" w:cs="Arial" w:hint="cs"/>
                <w:sz w:val="22"/>
                <w:szCs w:val="22"/>
                <w:rtl/>
                <w:lang w:bidi="ar-SA"/>
              </w:rPr>
              <w:t xml:space="preserve"> اليهود</w:t>
            </w:r>
            <w:r w:rsidRPr="00FA548A">
              <w:rPr>
                <w:rFonts w:ascii="Arial" w:hAnsi="Arial" w:cs="Arial"/>
                <w:sz w:val="22"/>
                <w:szCs w:val="22"/>
                <w:rtl/>
                <w:lang w:bidi="ar-SA"/>
              </w:rPr>
              <w:t xml:space="preserve"> المؤمنون إلى الإنجيل في الأربعينيات والخمسينيات</w:t>
            </w:r>
            <w:r>
              <w:rPr>
                <w:rFonts w:ascii="Arial" w:hAnsi="Arial" w:cs="Arial" w:hint="cs"/>
                <w:sz w:val="22"/>
                <w:szCs w:val="22"/>
                <w:rtl/>
                <w:lang w:bidi="ar-SA"/>
              </w:rPr>
              <w:t>،</w:t>
            </w:r>
            <w:r w:rsidRPr="00FA548A">
              <w:rPr>
                <w:rFonts w:ascii="Arial" w:hAnsi="Arial" w:cs="Arial"/>
                <w:sz w:val="22"/>
                <w:szCs w:val="22"/>
                <w:rtl/>
                <w:lang w:bidi="ar-SA"/>
              </w:rPr>
              <w:t xml:space="preserve"> أكثر بكثير مما احتاجوه لاحق</w:t>
            </w:r>
            <w:r>
              <w:rPr>
                <w:rFonts w:ascii="Arial" w:hAnsi="Arial" w:cs="Arial" w:hint="cs"/>
                <w:sz w:val="22"/>
                <w:szCs w:val="22"/>
                <w:rtl/>
                <w:lang w:bidi="ar-SA"/>
              </w:rPr>
              <w:t>اً</w:t>
            </w:r>
            <w:r w:rsidRPr="00FA548A">
              <w:rPr>
                <w:rFonts w:ascii="Arial" w:hAnsi="Arial" w:cs="Arial"/>
                <w:sz w:val="22"/>
                <w:szCs w:val="22"/>
                <w:rtl/>
                <w:lang w:bidi="ar-SA"/>
              </w:rPr>
              <w:t xml:space="preserve"> عندما استجاب عدد أقل من اليهود لرسالة الإنجيل</w:t>
            </w:r>
            <w:r w:rsidRPr="00FA548A">
              <w:rPr>
                <w:rFonts w:ascii="Arial" w:hAnsi="Arial" w:cs="Arial"/>
                <w:sz w:val="22"/>
                <w:szCs w:val="22"/>
                <w:lang w:bidi="ar-SA"/>
              </w:rPr>
              <w:t>.</w:t>
            </w:r>
          </w:p>
          <w:p w14:paraId="2EC86CE4" w14:textId="77777777" w:rsidR="002F4826" w:rsidRPr="00CD48D4" w:rsidRDefault="002F4826" w:rsidP="00AA7D65">
            <w:pPr>
              <w:pBdr>
                <w:bottom w:val="single" w:sz="12" w:space="1" w:color="auto"/>
              </w:pBdr>
              <w:ind w:right="162"/>
              <w:rPr>
                <w:rFonts w:ascii="Arial" w:hAnsi="Arial" w:cs="Arial"/>
                <w:sz w:val="22"/>
                <w:szCs w:val="15"/>
                <w:lang w:bidi="ar-SA"/>
              </w:rPr>
            </w:pPr>
          </w:p>
          <w:p w14:paraId="5A0642EA" w14:textId="77777777" w:rsidR="002F4826" w:rsidRPr="00CD48D4" w:rsidRDefault="002F4826" w:rsidP="002F4826">
            <w:pPr>
              <w:rPr>
                <w:rFonts w:ascii="Arial" w:hAnsi="Arial" w:cs="Arial"/>
                <w:bCs/>
                <w:sz w:val="21"/>
                <w:szCs w:val="18"/>
                <w:lang w:bidi="ar-SA"/>
              </w:rPr>
            </w:pPr>
          </w:p>
          <w:p w14:paraId="3D41EDEA" w14:textId="77777777" w:rsidR="006A57D1" w:rsidRPr="00E13D55" w:rsidRDefault="00E13D55" w:rsidP="00E13D55">
            <w:pPr>
              <w:bidi/>
              <w:rPr>
                <w:rFonts w:ascii="Arial" w:hAnsi="Arial" w:cs="Arial"/>
                <w:b/>
                <w:sz w:val="15"/>
                <w:szCs w:val="15"/>
                <w:rtl/>
                <w:lang w:bidi="ar-SA"/>
              </w:rPr>
            </w:pPr>
            <w:r w:rsidRPr="00E13D55">
              <w:rPr>
                <w:rFonts w:ascii="Arial" w:hAnsi="Arial" w:cs="Arial" w:hint="cs"/>
                <w:b/>
                <w:sz w:val="15"/>
                <w:szCs w:val="15"/>
                <w:rtl/>
                <w:lang w:bidi="ar-SA"/>
              </w:rPr>
              <w:t>للرد على ثايد على اليمين أنظر:</w:t>
            </w:r>
          </w:p>
          <w:p w14:paraId="2550FADB" w14:textId="77777777" w:rsidR="00E13D55" w:rsidRPr="00E13D55" w:rsidRDefault="00E13D55" w:rsidP="00E13D55">
            <w:pPr>
              <w:bidi/>
              <w:rPr>
                <w:rFonts w:ascii="Arial" w:hAnsi="Arial" w:cs="Arial"/>
                <w:b/>
                <w:sz w:val="15"/>
                <w:szCs w:val="15"/>
                <w:lang w:bidi="ar-SA"/>
              </w:rPr>
            </w:pPr>
            <w:r w:rsidRPr="00E13D55">
              <w:rPr>
                <w:rFonts w:ascii="Arial" w:hAnsi="Arial" w:cs="Arial" w:hint="cs"/>
                <w:b/>
                <w:sz w:val="15"/>
                <w:szCs w:val="15"/>
                <w:rtl/>
                <w:lang w:bidi="ar-SA"/>
              </w:rPr>
              <w:t xml:space="preserve">بيتر م. هيد، تاريخ البردية المجدلية لمتى (بردية المجدلية الجزء 17 </w:t>
            </w:r>
            <w:r w:rsidRPr="00E13D55">
              <w:rPr>
                <w:rFonts w:ascii="Arial" w:hAnsi="Arial" w:cs="Arial"/>
                <w:b/>
                <w:sz w:val="15"/>
                <w:szCs w:val="15"/>
                <w:rtl/>
                <w:lang w:bidi="ar-SA"/>
              </w:rPr>
              <w:t>–</w:t>
            </w:r>
            <w:r w:rsidRPr="00E13D55">
              <w:rPr>
                <w:rFonts w:ascii="Arial" w:hAnsi="Arial" w:cs="Arial" w:hint="cs"/>
                <w:b/>
                <w:sz w:val="15"/>
                <w:szCs w:val="15"/>
                <w:rtl/>
                <w:lang w:bidi="ar-SA"/>
              </w:rPr>
              <w:t xml:space="preserve"> ص 64): الرد على س.ب. ثايد (1)</w:t>
            </w:r>
          </w:p>
          <w:p w14:paraId="2EB47D06" w14:textId="77777777" w:rsidR="002F4826" w:rsidRPr="00CD48D4" w:rsidRDefault="002F4826" w:rsidP="002F4826">
            <w:pPr>
              <w:rPr>
                <w:rFonts w:ascii="Arial" w:hAnsi="Arial" w:cs="Arial"/>
                <w:bCs/>
                <w:sz w:val="15"/>
                <w:szCs w:val="6"/>
                <w:lang w:bidi="ar-SA"/>
              </w:rPr>
            </w:pPr>
          </w:p>
          <w:p w14:paraId="5D2D245F" w14:textId="77777777" w:rsidR="00E13D55" w:rsidRPr="00E13D55" w:rsidRDefault="00E13D55" w:rsidP="00E13D55">
            <w:pPr>
              <w:bidi/>
              <w:rPr>
                <w:rFonts w:ascii="Arial" w:hAnsi="Arial" w:cs="Arial"/>
                <w:b/>
                <w:sz w:val="15"/>
                <w:szCs w:val="15"/>
                <w:lang w:bidi="ar-SA"/>
              </w:rPr>
            </w:pPr>
            <w:r w:rsidRPr="00E13D55">
              <w:rPr>
                <w:rFonts w:ascii="Arial" w:hAnsi="Arial" w:cs="Arial"/>
                <w:b/>
                <w:sz w:val="15"/>
                <w:szCs w:val="15"/>
                <w:rtl/>
                <w:lang w:bidi="ar-SA"/>
              </w:rPr>
              <w:t>نشرت في نشرة تيندال 46 (1995): 251-85</w:t>
            </w:r>
          </w:p>
          <w:p w14:paraId="27D93E82" w14:textId="77777777" w:rsidR="00E13D55" w:rsidRPr="00E13D55" w:rsidRDefault="00E13D55" w:rsidP="00E13D55">
            <w:pPr>
              <w:jc w:val="right"/>
              <w:rPr>
                <w:rFonts w:ascii="Arial" w:hAnsi="Arial" w:cs="Arial"/>
                <w:b/>
                <w:sz w:val="15"/>
                <w:szCs w:val="15"/>
                <w:lang w:bidi="ar-SA"/>
              </w:rPr>
            </w:pPr>
            <w:r w:rsidRPr="00E13D55">
              <w:rPr>
                <w:rFonts w:ascii="Arial" w:hAnsi="Arial" w:cs="Arial"/>
                <w:b/>
                <w:sz w:val="15"/>
                <w:szCs w:val="15"/>
                <w:lang w:bidi="ar-SA"/>
              </w:rPr>
              <w:t>(</w:t>
            </w:r>
            <w:r w:rsidRPr="00E13D55">
              <w:rPr>
                <w:rFonts w:ascii="Arial" w:hAnsi="Arial" w:cs="Arial"/>
                <w:b/>
                <w:sz w:val="15"/>
                <w:szCs w:val="15"/>
                <w:rtl/>
                <w:lang w:bidi="ar-SA"/>
              </w:rPr>
              <w:t>أعيد طبعه هنا مع تعديلات طفيفة</w:t>
            </w:r>
            <w:r w:rsidRPr="00E13D55">
              <w:rPr>
                <w:rFonts w:ascii="Arial" w:hAnsi="Arial" w:cs="Arial"/>
                <w:b/>
                <w:sz w:val="15"/>
                <w:szCs w:val="15"/>
                <w:lang w:bidi="ar-SA"/>
              </w:rPr>
              <w:t>)</w:t>
            </w:r>
          </w:p>
          <w:p w14:paraId="543FCD94" w14:textId="77777777" w:rsidR="002F4826" w:rsidRPr="00CD48D4" w:rsidRDefault="002F4826" w:rsidP="00E13D55">
            <w:pPr>
              <w:jc w:val="right"/>
              <w:rPr>
                <w:rFonts w:ascii="Arial" w:hAnsi="Arial" w:cs="Arial"/>
                <w:bCs/>
                <w:sz w:val="15"/>
                <w:szCs w:val="6"/>
                <w:lang w:bidi="ar-SA"/>
              </w:rPr>
            </w:pPr>
            <w:hyperlink r:id="rId21" w:history="1">
              <w:r w:rsidRPr="00CD48D4">
                <w:rPr>
                  <w:rStyle w:val="Hyperlink"/>
                  <w:rFonts w:ascii="Arial" w:hAnsi="Arial" w:cs="Arial"/>
                  <w:bCs/>
                  <w:sz w:val="15"/>
                  <w:szCs w:val="6"/>
                  <w:lang w:bidi="ar-SA"/>
                </w:rPr>
                <w:t>http://www.tyndalehouse.com/staff/Head/P64TB.htm</w:t>
              </w:r>
            </w:hyperlink>
          </w:p>
          <w:p w14:paraId="2EBE8421" w14:textId="77777777" w:rsidR="002F4826" w:rsidRPr="00CD48D4" w:rsidRDefault="002F4826" w:rsidP="002F4826">
            <w:pPr>
              <w:rPr>
                <w:rFonts w:ascii="Arial" w:hAnsi="Arial" w:cs="Arial"/>
                <w:bCs/>
                <w:sz w:val="15"/>
                <w:szCs w:val="6"/>
                <w:lang w:bidi="ar-SA"/>
              </w:rPr>
            </w:pPr>
          </w:p>
          <w:p w14:paraId="5DDFA5E7" w14:textId="77777777" w:rsidR="00E13D55" w:rsidRPr="00CD48D4" w:rsidRDefault="00E13D55" w:rsidP="00E13D55">
            <w:pPr>
              <w:bidi/>
              <w:ind w:right="162"/>
              <w:rPr>
                <w:rFonts w:ascii="Arial" w:hAnsi="Arial" w:cs="Arial"/>
                <w:bCs/>
                <w:sz w:val="21"/>
                <w:szCs w:val="18"/>
                <w:lang w:bidi="ar-SA"/>
              </w:rPr>
            </w:pPr>
            <w:r w:rsidRPr="00E13D55">
              <w:rPr>
                <w:rFonts w:ascii="Arial" w:hAnsi="Arial" w:cs="Arial" w:hint="cs"/>
                <w:b/>
                <w:sz w:val="15"/>
                <w:szCs w:val="15"/>
                <w:rtl/>
                <w:lang w:bidi="ar-SA"/>
              </w:rPr>
              <w:t>يضع هيد تاريخ 200 م للقصاصة</w:t>
            </w:r>
          </w:p>
        </w:tc>
        <w:tc>
          <w:tcPr>
            <w:tcW w:w="4730" w:type="dxa"/>
            <w:tcBorders>
              <w:left w:val="nil"/>
            </w:tcBorders>
          </w:tcPr>
          <w:p w14:paraId="67EC666F" w14:textId="5FC91C42" w:rsidR="00DB2C13" w:rsidRPr="00CD48D4" w:rsidRDefault="00EB1614" w:rsidP="00D567C3">
            <w:pPr>
              <w:rPr>
                <w:rFonts w:ascii="Arial" w:hAnsi="Arial" w:cs="Arial"/>
                <w:b/>
                <w:sz w:val="22"/>
                <w:szCs w:val="15"/>
                <w:lang w:bidi="ar-SA"/>
              </w:rPr>
            </w:pPr>
            <w:r>
              <w:rPr>
                <w:rFonts w:ascii="Arial" w:hAnsi="Arial" w:cs="Arial"/>
                <w:b/>
                <w:noProof/>
                <w:sz w:val="22"/>
                <w:szCs w:val="15"/>
                <w:lang w:bidi="ar-SA"/>
              </w:rPr>
              <mc:AlternateContent>
                <mc:Choice Requires="wps">
                  <w:drawing>
                    <wp:anchor distT="0" distB="0" distL="114300" distR="114300" simplePos="0" relativeHeight="251695616" behindDoc="0" locked="0" layoutInCell="1" allowOverlap="1" wp14:anchorId="414E0B62" wp14:editId="4E6609E2">
                      <wp:simplePos x="0" y="0"/>
                      <wp:positionH relativeFrom="column">
                        <wp:posOffset>1555609</wp:posOffset>
                      </wp:positionH>
                      <wp:positionV relativeFrom="paragraph">
                        <wp:posOffset>1702262</wp:posOffset>
                      </wp:positionV>
                      <wp:extent cx="1341433" cy="332509"/>
                      <wp:effectExtent l="0" t="0" r="0" b="0"/>
                      <wp:wrapNone/>
                      <wp:docPr id="539376072" name="Rectangle 64"/>
                      <wp:cNvGraphicFramePr/>
                      <a:graphic xmlns:a="http://schemas.openxmlformats.org/drawingml/2006/main">
                        <a:graphicData uri="http://schemas.microsoft.com/office/word/2010/wordprocessingShape">
                          <wps:wsp>
                            <wps:cNvSpPr/>
                            <wps:spPr>
                              <a:xfrm>
                                <a:off x="0" y="0"/>
                                <a:ext cx="1341433"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E0B62" id="Rectangle 64" o:spid="_x0000_s1033" style="position:absolute;margin-left:122.5pt;margin-top:134.05pt;width:105.6pt;height:26.2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" fillcolor="white [3212]" stroked="f" strokeweight="1pt">
                      <v:textbox>
                        <w:txbxContent>
                          <w:p w14:paraId="7D6A7819" w14:textId="152D227B" w:rsidR="00EB1614" w:rsidRPr="00EB1614" w:rsidRDefault="00EB1614" w:rsidP="00EB1614">
                            <w:pPr>
                              <w:bidi/>
                              <w:jc w:val="center"/>
                              <w:rPr>
                                <w:rFonts w:ascii="Arial" w:hAnsi="Arial" w:cs="Arial"/>
                                <w:color w:val="000000" w:themeColor="text1"/>
                                <w:sz w:val="20"/>
                                <w:szCs w:val="20"/>
                                <w:lang w:bidi="ar-JO"/>
                              </w:rPr>
                            </w:pPr>
                            <w:r w:rsidRPr="00EB1614">
                              <w:rPr>
                                <w:rFonts w:ascii="Arial" w:hAnsi="Arial" w:cs="Arial"/>
                                <w:color w:val="000000" w:themeColor="text1"/>
                                <w:sz w:val="20"/>
                                <w:szCs w:val="20"/>
                                <w:rtl/>
                                <w:lang w:bidi="ar-JO"/>
                              </w:rPr>
                              <w:t>ثيدي وأحد أجزاء الإنجيل</w:t>
                            </w:r>
                          </w:p>
                        </w:txbxContent>
                      </v:textbox>
                    </v:rect>
                  </w:pict>
                </mc:Fallback>
              </mc:AlternateContent>
            </w:r>
          </w:p>
        </w:tc>
      </w:tr>
    </w:tbl>
    <w:p w14:paraId="10013496" w14:textId="3C573D26" w:rsidR="00A07CB8" w:rsidRPr="00A07CB8" w:rsidRDefault="00F468C6" w:rsidP="00A07CB8">
      <w:pPr>
        <w:ind w:right="-342"/>
        <w:jc w:val="center"/>
        <w:rPr>
          <w:rFonts w:ascii="Arial" w:hAnsi="Arial" w:cs="Arial"/>
          <w:b/>
          <w:bCs/>
          <w:sz w:val="28"/>
          <w:szCs w:val="28"/>
          <w:lang w:bidi="ar-JO"/>
        </w:rPr>
      </w:pPr>
      <w:r>
        <w:rPr>
          <w:rFonts w:ascii="Arial" w:hAnsi="Arial" w:cs="Arial"/>
          <w:b/>
          <w:noProof/>
          <w:szCs w:val="15"/>
        </w:rPr>
        <mc:AlternateContent>
          <mc:Choice Requires="wps">
            <w:drawing>
              <wp:anchor distT="0" distB="0" distL="114300" distR="114300" simplePos="0" relativeHeight="251697664" behindDoc="0" locked="0" layoutInCell="1" allowOverlap="1" wp14:anchorId="275B82C8" wp14:editId="6C706D6C">
                <wp:simplePos x="0" y="0"/>
                <wp:positionH relativeFrom="column">
                  <wp:posOffset>4298868</wp:posOffset>
                </wp:positionH>
                <wp:positionV relativeFrom="paragraph">
                  <wp:posOffset>697601</wp:posOffset>
                </wp:positionV>
                <wp:extent cx="1441961" cy="2041624"/>
                <wp:effectExtent l="0" t="0" r="6350" b="0"/>
                <wp:wrapNone/>
                <wp:docPr id="1702506152" name="Rectangle 66"/>
                <wp:cNvGraphicFramePr/>
                <a:graphic xmlns:a="http://schemas.openxmlformats.org/drawingml/2006/main">
                  <a:graphicData uri="http://schemas.microsoft.com/office/word/2010/wordprocessingShape">
                    <wps:wsp>
                      <wps:cNvSpPr/>
                      <wps:spPr>
                        <a:xfrm>
                          <a:off x="0" y="0"/>
                          <a:ext cx="1441961" cy="20416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B82C8" id="_x0000_s1034" style="position:absolute;left:0;text-align:left;margin-left:338.5pt;margin-top:54.95pt;width:113.55pt;height:16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" fillcolor="white [3212]" stroked="f" strokeweight="1pt">
                <v:textbox>
                  <w:txbxContent>
                    <w:p w14:paraId="5C2715FD" w14:textId="75B0D158"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قال أستاذ اللغة اليونانية الملكي في جامعة أكسفورد: لا نميل الآن إلى تأريخ الأشياء إلى فترات متأخرة لمجرد احتوائها على محتوى مسيحي. من جهة أخرى، ليس هذا مبرراً للتسرع في تأريخها</w:t>
                      </w:r>
                      <w:r w:rsidRPr="00F468C6">
                        <w:rPr>
                          <w:rFonts w:ascii="Arial" w:hAnsi="Arial" w:cs="Arial"/>
                          <w:color w:val="000000" w:themeColor="text1"/>
                          <w:sz w:val="19"/>
                          <w:szCs w:val="19"/>
                        </w:rPr>
                        <w:t>.</w:t>
                      </w:r>
                    </w:p>
                    <w:p w14:paraId="6BA1009D" w14:textId="344A2BB4" w:rsidR="00F468C6" w:rsidRPr="00F468C6" w:rsidRDefault="00F468C6" w:rsidP="00F468C6">
                      <w:pPr>
                        <w:bidi/>
                        <w:rPr>
                          <w:rFonts w:ascii="Arial" w:hAnsi="Arial" w:cs="Arial"/>
                          <w:color w:val="000000" w:themeColor="text1"/>
                          <w:sz w:val="19"/>
                          <w:szCs w:val="19"/>
                        </w:rPr>
                      </w:pPr>
                      <w:r w:rsidRPr="00F468C6">
                        <w:rPr>
                          <w:rFonts w:ascii="Arial" w:hAnsi="Arial" w:cs="Arial"/>
                          <w:color w:val="000000" w:themeColor="text1"/>
                          <w:sz w:val="19"/>
                          <w:szCs w:val="19"/>
                          <w:rtl/>
                          <w:lang w:bidi="ar-SA"/>
                        </w:rPr>
                        <w:t>وقال البروفيسور بارسونز، المتخصص في دراسة البرديات في كنيسة المسيح، إن حجة الدكتور ثيدي غير دقيقة ومبنية على افتراض خاطئ مفاده أن جميع كتّاب الشتات اليهودي كتبوا بنفس الخط</w:t>
                      </w:r>
                      <w:r w:rsidRPr="00F468C6">
                        <w:rPr>
                          <w:rFonts w:ascii="Arial" w:hAnsi="Arial" w:cs="Arial"/>
                          <w:color w:val="000000" w:themeColor="text1"/>
                          <w:sz w:val="19"/>
                          <w:szCs w:val="19"/>
                        </w:rPr>
                        <w:t>.</w:t>
                      </w:r>
                    </w:p>
                  </w:txbxContent>
                </v:textbox>
              </v:rect>
            </w:pict>
          </mc:Fallback>
        </mc:AlternateContent>
      </w:r>
      <w:r w:rsidR="00EB1614">
        <w:rPr>
          <w:rFonts w:ascii="Arial" w:hAnsi="Arial" w:cs="Arial"/>
          <w:b/>
          <w:noProof/>
          <w:szCs w:val="15"/>
        </w:rPr>
        <mc:AlternateContent>
          <mc:Choice Requires="wps">
            <w:drawing>
              <wp:anchor distT="0" distB="0" distL="114300" distR="114300" simplePos="0" relativeHeight="251696640" behindDoc="0" locked="0" layoutInCell="1" allowOverlap="1" wp14:anchorId="03B4D560" wp14:editId="680C66DE">
                <wp:simplePos x="0" y="0"/>
                <wp:positionH relativeFrom="column">
                  <wp:posOffset>4346369</wp:posOffset>
                </wp:positionH>
                <wp:positionV relativeFrom="paragraph">
                  <wp:posOffset>157274</wp:posOffset>
                </wp:positionV>
                <wp:extent cx="1395095" cy="528452"/>
                <wp:effectExtent l="0" t="0" r="0" b="5080"/>
                <wp:wrapNone/>
                <wp:docPr id="489286161" name="Rectangle 65"/>
                <wp:cNvGraphicFramePr/>
                <a:graphic xmlns:a="http://schemas.openxmlformats.org/drawingml/2006/main">
                  <a:graphicData uri="http://schemas.microsoft.com/office/word/2010/wordprocessingShape">
                    <wps:wsp>
                      <wps:cNvSpPr/>
                      <wps:spPr>
                        <a:xfrm>
                          <a:off x="0" y="0"/>
                          <a:ext cx="1395095"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4D560" id="Rectangle 65" o:spid="_x0000_s1035" style="position:absolute;left:0;text-align:left;margin-left:342.25pt;margin-top:12.4pt;width:109.85pt;height:41.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" fillcolor="white [3212]" stroked="f" strokeweight="1pt">
                <v:textbox>
                  <w:txbxContent>
                    <w:p w14:paraId="35B433CB"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hint="cs"/>
                          <w:color w:val="000000" w:themeColor="text1"/>
                          <w:sz w:val="19"/>
                          <w:szCs w:val="19"/>
                          <w:rtl/>
                          <w:lang w:bidi="ar-SA"/>
                        </w:rPr>
                        <w:t>ا</w:t>
                      </w:r>
                      <w:r w:rsidRPr="00F468C6">
                        <w:rPr>
                          <w:rFonts w:ascii="Arial" w:hAnsi="Arial" w:cs="Arial"/>
                          <w:color w:val="000000" w:themeColor="text1"/>
                          <w:sz w:val="19"/>
                          <w:szCs w:val="19"/>
                          <w:rtl/>
                          <w:lang w:bidi="ar-SA"/>
                        </w:rPr>
                        <w:t xml:space="preserve">لتفاصيل، </w:t>
                      </w:r>
                      <w:r w:rsidRPr="00F468C6">
                        <w:rPr>
                          <w:rFonts w:ascii="Arial" w:hAnsi="Arial" w:cs="Arial" w:hint="cs"/>
                          <w:color w:val="000000" w:themeColor="text1"/>
                          <w:sz w:val="19"/>
                          <w:szCs w:val="19"/>
                          <w:rtl/>
                          <w:lang w:bidi="ar-SA"/>
                        </w:rPr>
                        <w:t>نهاية الأسبوع</w:t>
                      </w:r>
                      <w:r w:rsidRPr="00F468C6">
                        <w:rPr>
                          <w:rFonts w:ascii="Arial" w:hAnsi="Arial" w:cs="Arial"/>
                          <w:color w:val="000000" w:themeColor="text1"/>
                          <w:sz w:val="19"/>
                          <w:szCs w:val="19"/>
                          <w:rtl/>
                          <w:lang w:bidi="ar-SA"/>
                        </w:rPr>
                        <w:t>، الصفحة 1</w:t>
                      </w:r>
                    </w:p>
                    <w:p w14:paraId="49DE8394" w14:textId="77777777"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التأمل، الصفحة 8</w:t>
                      </w:r>
                    </w:p>
                    <w:p w14:paraId="207ABCE3" w14:textId="4AF2FF31" w:rsidR="00EB1614" w:rsidRPr="00F468C6" w:rsidRDefault="00EB1614" w:rsidP="00EB1614">
                      <w:pPr>
                        <w:bidi/>
                        <w:rPr>
                          <w:rFonts w:ascii="Arial" w:hAnsi="Arial" w:cs="Arial"/>
                          <w:color w:val="000000" w:themeColor="text1"/>
                          <w:sz w:val="19"/>
                          <w:szCs w:val="19"/>
                          <w:rtl/>
                          <w:lang w:bidi="ar-SA"/>
                        </w:rPr>
                      </w:pPr>
                      <w:r w:rsidRPr="00F468C6">
                        <w:rPr>
                          <w:rFonts w:ascii="Arial" w:hAnsi="Arial" w:cs="Arial"/>
                          <w:color w:val="000000" w:themeColor="text1"/>
                          <w:sz w:val="19"/>
                          <w:szCs w:val="19"/>
                          <w:rtl/>
                          <w:lang w:bidi="ar-SA"/>
                        </w:rPr>
                        <w:t xml:space="preserve">المقال الرئيسي، الصفحة </w:t>
                      </w:r>
                      <w:r w:rsidRPr="00F468C6">
                        <w:rPr>
                          <w:rFonts w:ascii="Arial" w:hAnsi="Arial" w:cs="Arial" w:hint="cs"/>
                          <w:color w:val="000000" w:themeColor="text1"/>
                          <w:sz w:val="19"/>
                          <w:szCs w:val="19"/>
                          <w:rtl/>
                          <w:lang w:bidi="ar-SA"/>
                        </w:rPr>
                        <w:t>15</w:t>
                      </w:r>
                      <w:r w:rsidR="00F468C6" w:rsidRPr="00F468C6">
                        <w:rPr>
                          <w:rFonts w:ascii="Arial" w:hAnsi="Arial" w:cs="Arial" w:hint="cs"/>
                          <w:color w:val="000000" w:themeColor="text1"/>
                          <w:sz w:val="19"/>
                          <w:szCs w:val="19"/>
                          <w:rtl/>
                          <w:lang w:bidi="ar-SA"/>
                        </w:rPr>
                        <w:t xml:space="preserve">  </w:t>
                      </w:r>
                    </w:p>
                    <w:p w14:paraId="70B48A69" w14:textId="77777777" w:rsidR="00F468C6" w:rsidRPr="00F468C6" w:rsidRDefault="00F468C6" w:rsidP="00F468C6">
                      <w:pPr>
                        <w:bidi/>
                        <w:rPr>
                          <w:rFonts w:ascii="Arial" w:hAnsi="Arial" w:cs="Arial"/>
                          <w:color w:val="000000" w:themeColor="text1"/>
                          <w:sz w:val="19"/>
                          <w:szCs w:val="19"/>
                          <w:rtl/>
                          <w:lang w:bidi="ar-SA"/>
                        </w:rPr>
                      </w:pPr>
                    </w:p>
                    <w:p w14:paraId="75D2B0FA" w14:textId="77777777" w:rsidR="00F468C6" w:rsidRPr="00F468C6" w:rsidRDefault="00F468C6" w:rsidP="00F468C6">
                      <w:pPr>
                        <w:bidi/>
                        <w:rPr>
                          <w:rFonts w:ascii="Arial" w:hAnsi="Arial" w:cs="Arial"/>
                          <w:color w:val="000000" w:themeColor="text1"/>
                          <w:sz w:val="19"/>
                          <w:szCs w:val="19"/>
                          <w:rtl/>
                          <w:lang w:bidi="ar-SA"/>
                        </w:rPr>
                      </w:pPr>
                    </w:p>
                    <w:p w14:paraId="554CE6D3" w14:textId="77777777" w:rsidR="00F468C6" w:rsidRPr="00F468C6" w:rsidRDefault="00F468C6" w:rsidP="00F468C6">
                      <w:pPr>
                        <w:bidi/>
                        <w:rPr>
                          <w:rFonts w:ascii="Arial" w:hAnsi="Arial" w:cs="Arial"/>
                          <w:color w:val="000000" w:themeColor="text1"/>
                          <w:sz w:val="19"/>
                          <w:szCs w:val="19"/>
                          <w:rtl/>
                          <w:lang w:bidi="ar-SA"/>
                        </w:rPr>
                      </w:pPr>
                    </w:p>
                    <w:p w14:paraId="6DE3FA54" w14:textId="77777777" w:rsidR="00F468C6" w:rsidRPr="00F468C6" w:rsidRDefault="00F468C6" w:rsidP="00F468C6">
                      <w:pPr>
                        <w:bidi/>
                        <w:rPr>
                          <w:rFonts w:ascii="Arial" w:hAnsi="Arial" w:cs="Arial"/>
                          <w:color w:val="000000" w:themeColor="text1"/>
                          <w:sz w:val="19"/>
                          <w:szCs w:val="19"/>
                          <w:rtl/>
                          <w:lang w:bidi="ar-SA"/>
                        </w:rPr>
                      </w:pPr>
                    </w:p>
                    <w:p w14:paraId="5DBF1E4A" w14:textId="77777777" w:rsidR="00F468C6" w:rsidRPr="00F468C6" w:rsidRDefault="00F468C6" w:rsidP="00F468C6">
                      <w:pPr>
                        <w:bidi/>
                        <w:rPr>
                          <w:rFonts w:ascii="Arial" w:hAnsi="Arial" w:cs="Arial"/>
                          <w:color w:val="000000" w:themeColor="text1"/>
                          <w:sz w:val="19"/>
                          <w:szCs w:val="19"/>
                          <w:rtl/>
                          <w:lang w:bidi="ar-SA"/>
                        </w:rPr>
                      </w:pPr>
                    </w:p>
                    <w:p w14:paraId="19BA45D6" w14:textId="77777777" w:rsidR="00F468C6" w:rsidRPr="00F468C6" w:rsidRDefault="00F468C6" w:rsidP="00F468C6">
                      <w:pPr>
                        <w:bidi/>
                        <w:rPr>
                          <w:rFonts w:ascii="Arial" w:hAnsi="Arial" w:cs="Arial"/>
                          <w:color w:val="000000" w:themeColor="text1"/>
                          <w:sz w:val="19"/>
                          <w:szCs w:val="19"/>
                          <w:rtl/>
                          <w:lang w:bidi="ar-SA"/>
                        </w:rPr>
                      </w:pPr>
                    </w:p>
                    <w:p w14:paraId="5212DC2A" w14:textId="77777777" w:rsidR="00F468C6" w:rsidRPr="00F468C6" w:rsidRDefault="00F468C6" w:rsidP="00F468C6">
                      <w:pPr>
                        <w:bidi/>
                        <w:rPr>
                          <w:rFonts w:ascii="Arial" w:hAnsi="Arial" w:cs="Arial"/>
                          <w:color w:val="000000" w:themeColor="text1"/>
                          <w:sz w:val="19"/>
                          <w:szCs w:val="19"/>
                        </w:rPr>
                      </w:pPr>
                    </w:p>
                  </w:txbxContent>
                </v:textbox>
              </v:rect>
            </w:pict>
          </mc:Fallback>
        </mc:AlternateContent>
      </w:r>
      <w:r w:rsidR="00DB2C13" w:rsidRPr="00CD48D4">
        <w:rPr>
          <w:rFonts w:ascii="Arial" w:hAnsi="Arial" w:cs="Arial"/>
          <w:b/>
          <w:szCs w:val="15"/>
        </w:rPr>
        <w:br w:type="page"/>
      </w:r>
      <w:r w:rsidR="00A07CB8" w:rsidRPr="00A07CB8">
        <w:rPr>
          <w:rFonts w:ascii="Arial" w:hAnsi="Arial" w:cs="Arial"/>
          <w:b/>
          <w:bCs/>
          <w:sz w:val="28"/>
          <w:szCs w:val="28"/>
          <w:rtl/>
          <w:lang w:bidi="ar-JO"/>
        </w:rPr>
        <w:lastRenderedPageBreak/>
        <w:t xml:space="preserve">ما هو نوع الملكوت الذي </w:t>
      </w:r>
      <w:r w:rsidR="00A07CB8">
        <w:rPr>
          <w:rFonts w:ascii="Arial" w:hAnsi="Arial" w:cs="Arial" w:hint="cs"/>
          <w:b/>
          <w:bCs/>
          <w:sz w:val="28"/>
          <w:szCs w:val="28"/>
          <w:rtl/>
          <w:lang w:bidi="ar-JO"/>
        </w:rPr>
        <w:t>ي</w:t>
      </w:r>
      <w:r w:rsidR="00A07CB8" w:rsidRPr="00A07CB8">
        <w:rPr>
          <w:rFonts w:ascii="Arial" w:hAnsi="Arial" w:cs="Arial"/>
          <w:b/>
          <w:bCs/>
          <w:sz w:val="28"/>
          <w:szCs w:val="28"/>
          <w:rtl/>
          <w:lang w:bidi="ar-JO"/>
        </w:rPr>
        <w:t xml:space="preserve">صوره </w:t>
      </w:r>
      <w:r>
        <w:rPr>
          <w:rFonts w:ascii="Arial" w:hAnsi="Arial" w:cs="Arial" w:hint="cs"/>
          <w:b/>
          <w:bCs/>
          <w:sz w:val="28"/>
          <w:szCs w:val="28"/>
          <w:rtl/>
          <w:lang w:bidi="ar-JO"/>
        </w:rPr>
        <w:t>أ</w:t>
      </w:r>
      <w:r w:rsidR="00A07CB8" w:rsidRPr="00A07CB8">
        <w:rPr>
          <w:rFonts w:ascii="Arial" w:hAnsi="Arial" w:cs="Arial"/>
          <w:b/>
          <w:bCs/>
          <w:sz w:val="28"/>
          <w:szCs w:val="28"/>
          <w:rtl/>
          <w:lang w:bidi="ar-JO"/>
        </w:rPr>
        <w:t>شعياء (ومتى)؟</w:t>
      </w:r>
    </w:p>
    <w:p w14:paraId="194B211B" w14:textId="77777777" w:rsidR="00DB2C13" w:rsidRPr="00CD48D4" w:rsidRDefault="00DB2C13" w:rsidP="00DB2C13">
      <w:pPr>
        <w:ind w:left="540" w:hanging="540"/>
        <w:rPr>
          <w:rFonts w:ascii="Arial" w:hAnsi="Arial" w:cs="Arial"/>
          <w:sz w:val="11"/>
          <w:szCs w:val="15"/>
        </w:rPr>
      </w:pPr>
    </w:p>
    <w:p w14:paraId="7241CEA4" w14:textId="77777777" w:rsidR="00A07CB8" w:rsidRPr="00A07CB8" w:rsidRDefault="00A07CB8" w:rsidP="00A07CB8">
      <w:pPr>
        <w:pStyle w:val="Header"/>
        <w:tabs>
          <w:tab w:val="center" w:pos="4950"/>
          <w:tab w:val="right" w:pos="9630"/>
        </w:tabs>
        <w:bidi/>
        <w:ind w:right="-342"/>
        <w:jc w:val="left"/>
        <w:rPr>
          <w:rFonts w:ascii="Arial" w:hAnsi="Arial" w:cs="Arial"/>
          <w:sz w:val="22"/>
          <w:szCs w:val="22"/>
          <w:lang w:bidi="ar-JO"/>
        </w:rPr>
      </w:pPr>
      <w:r w:rsidRPr="00A07CB8">
        <w:rPr>
          <w:rFonts w:ascii="Arial" w:hAnsi="Arial" w:cs="Arial"/>
          <w:sz w:val="22"/>
          <w:szCs w:val="22"/>
          <w:rtl/>
          <w:lang w:bidi="ar-JO"/>
        </w:rPr>
        <w:t>كثير</w:t>
      </w:r>
      <w:r>
        <w:rPr>
          <w:rFonts w:ascii="Arial" w:hAnsi="Arial" w:cs="Arial" w:hint="cs"/>
          <w:sz w:val="22"/>
          <w:szCs w:val="22"/>
          <w:rtl/>
          <w:lang w:bidi="ar-JO"/>
        </w:rPr>
        <w:t>اً</w:t>
      </w:r>
      <w:r w:rsidRPr="00A07CB8">
        <w:rPr>
          <w:rFonts w:ascii="Arial" w:hAnsi="Arial" w:cs="Arial"/>
          <w:sz w:val="22"/>
          <w:szCs w:val="22"/>
          <w:rtl/>
          <w:lang w:bidi="ar-JO"/>
        </w:rPr>
        <w:t xml:space="preserve"> ما يتحدث المسيحيون عن كون يسوع ملك</w:t>
      </w:r>
      <w:r>
        <w:rPr>
          <w:rFonts w:ascii="Arial" w:hAnsi="Arial" w:cs="Arial" w:hint="cs"/>
          <w:sz w:val="22"/>
          <w:szCs w:val="22"/>
          <w:rtl/>
          <w:lang w:bidi="ar-JO"/>
        </w:rPr>
        <w:t xml:space="preserve">اً، وقد </w:t>
      </w:r>
      <w:r w:rsidRPr="00A07CB8">
        <w:rPr>
          <w:rFonts w:ascii="Arial" w:hAnsi="Arial" w:cs="Arial"/>
          <w:sz w:val="22"/>
          <w:szCs w:val="22"/>
          <w:rtl/>
          <w:lang w:bidi="ar-JO"/>
        </w:rPr>
        <w:t>تمت مناقشة خاص</w:t>
      </w:r>
      <w:r>
        <w:rPr>
          <w:rFonts w:ascii="Arial" w:hAnsi="Arial" w:cs="Arial" w:hint="cs"/>
          <w:sz w:val="22"/>
          <w:szCs w:val="22"/>
          <w:rtl/>
          <w:lang w:bidi="ar-JO"/>
        </w:rPr>
        <w:t>ة</w:t>
      </w:r>
      <w:r w:rsidRPr="00A07CB8">
        <w:rPr>
          <w:rFonts w:ascii="Arial" w:hAnsi="Arial" w:cs="Arial"/>
          <w:sz w:val="22"/>
          <w:szCs w:val="22"/>
          <w:rtl/>
          <w:lang w:bidi="ar-JO"/>
        </w:rPr>
        <w:t xml:space="preserve"> حول ولادته ملك</w:t>
      </w:r>
      <w:r>
        <w:rPr>
          <w:rFonts w:ascii="Arial" w:hAnsi="Arial" w:cs="Arial" w:hint="cs"/>
          <w:sz w:val="22"/>
          <w:szCs w:val="22"/>
          <w:rtl/>
          <w:lang w:bidi="ar-JO"/>
        </w:rPr>
        <w:t>اً</w:t>
      </w:r>
      <w:r w:rsidRPr="00A07CB8">
        <w:rPr>
          <w:rFonts w:ascii="Arial" w:hAnsi="Arial" w:cs="Arial"/>
          <w:sz w:val="22"/>
          <w:szCs w:val="22"/>
          <w:rtl/>
          <w:lang w:bidi="ar-JO"/>
        </w:rPr>
        <w:t xml:space="preserve"> في عيد الميلاد</w:t>
      </w:r>
      <w:r>
        <w:rPr>
          <w:rFonts w:ascii="Arial" w:hAnsi="Arial" w:cs="Arial" w:hint="cs"/>
          <w:sz w:val="22"/>
          <w:szCs w:val="22"/>
          <w:rtl/>
          <w:lang w:bidi="ar-JO"/>
        </w:rPr>
        <w:t xml:space="preserve">، </w:t>
      </w:r>
      <w:r w:rsidRPr="00A07CB8">
        <w:rPr>
          <w:rFonts w:ascii="Arial" w:hAnsi="Arial" w:cs="Arial"/>
          <w:sz w:val="22"/>
          <w:szCs w:val="22"/>
          <w:rtl/>
          <w:lang w:bidi="ar-JO"/>
        </w:rPr>
        <w:t>لكن هذا يثير سؤالين مهمين</w:t>
      </w:r>
      <w:r w:rsidRPr="00A07CB8">
        <w:rPr>
          <w:rFonts w:ascii="Arial" w:hAnsi="Arial" w:cs="Arial"/>
          <w:sz w:val="22"/>
          <w:szCs w:val="22"/>
          <w:lang w:bidi="ar-JO"/>
        </w:rPr>
        <w:t>:</w:t>
      </w:r>
    </w:p>
    <w:p w14:paraId="61A14E81" w14:textId="77777777" w:rsidR="00DB2C13" w:rsidRPr="00CD48D4" w:rsidRDefault="00DB2C13" w:rsidP="003A4F9A">
      <w:pPr>
        <w:ind w:left="540" w:hanging="540"/>
        <w:rPr>
          <w:rFonts w:ascii="Arial" w:hAnsi="Arial" w:cs="Arial"/>
          <w:sz w:val="11"/>
          <w:szCs w:val="15"/>
        </w:rPr>
      </w:pPr>
    </w:p>
    <w:p w14:paraId="044D9E7B" w14:textId="77777777" w:rsidR="00A07CB8" w:rsidRPr="00A07CB8" w:rsidRDefault="00A07CB8" w:rsidP="00A07CB8">
      <w:pPr>
        <w:bidi/>
        <w:ind w:left="540" w:hanging="540"/>
        <w:rPr>
          <w:rFonts w:ascii="Arial" w:hAnsi="Arial" w:cs="Arial"/>
          <w:sz w:val="22"/>
          <w:szCs w:val="22"/>
          <w:lang w:bidi="ar-JO"/>
        </w:rPr>
      </w:pPr>
      <w:r w:rsidRPr="00A07CB8">
        <w:rPr>
          <w:rFonts w:ascii="Arial" w:hAnsi="Arial" w:cs="Arial" w:hint="cs"/>
          <w:sz w:val="22"/>
          <w:szCs w:val="22"/>
          <w:rtl/>
          <w:lang w:bidi="ar-JO"/>
        </w:rPr>
        <w:t xml:space="preserve">1. </w:t>
      </w:r>
      <w:r>
        <w:rPr>
          <w:rFonts w:ascii="Arial" w:hAnsi="Arial" w:cs="Arial" w:hint="cs"/>
          <w:sz w:val="22"/>
          <w:szCs w:val="22"/>
          <w:rtl/>
          <w:lang w:bidi="ar-JO"/>
        </w:rPr>
        <w:t xml:space="preserve">     </w:t>
      </w:r>
      <w:r w:rsidRPr="00A07CB8">
        <w:rPr>
          <w:rFonts w:ascii="Arial" w:hAnsi="Arial" w:cs="Arial"/>
          <w:sz w:val="22"/>
          <w:szCs w:val="22"/>
          <w:rtl/>
          <w:lang w:bidi="ar-JO"/>
        </w:rPr>
        <w:t>ما هو نوع الملكوت الذي يأتي به يسوع كملك؟  يقول ال</w:t>
      </w:r>
      <w:r w:rsidR="002E5082">
        <w:rPr>
          <w:rFonts w:ascii="Arial" w:hAnsi="Arial" w:cs="Arial" w:hint="cs"/>
          <w:sz w:val="22"/>
          <w:szCs w:val="22"/>
          <w:rtl/>
          <w:lang w:bidi="ar-JO"/>
        </w:rPr>
        <w:t>كثيرون</w:t>
      </w:r>
      <w:r w:rsidRPr="00A07CB8">
        <w:rPr>
          <w:rFonts w:ascii="Arial" w:hAnsi="Arial" w:cs="Arial"/>
          <w:sz w:val="22"/>
          <w:szCs w:val="22"/>
          <w:rtl/>
          <w:lang w:bidi="ar-JO"/>
        </w:rPr>
        <w:t xml:space="preserve"> (خاصة أتباع </w:t>
      </w:r>
      <w:r w:rsidR="002E5082">
        <w:rPr>
          <w:rFonts w:ascii="Arial" w:hAnsi="Arial" w:cs="Arial" w:hint="cs"/>
          <w:sz w:val="22"/>
          <w:szCs w:val="22"/>
          <w:rtl/>
          <w:lang w:bidi="ar-JO"/>
        </w:rPr>
        <w:t>اللاأ</w:t>
      </w:r>
      <w:r w:rsidRPr="00A07CB8">
        <w:rPr>
          <w:rFonts w:ascii="Arial" w:hAnsi="Arial" w:cs="Arial"/>
          <w:sz w:val="22"/>
          <w:szCs w:val="22"/>
          <w:rtl/>
          <w:lang w:bidi="ar-JO"/>
        </w:rPr>
        <w:t>لفية)</w:t>
      </w:r>
      <w:r w:rsidR="002E5082">
        <w:rPr>
          <w:rFonts w:ascii="Arial" w:hAnsi="Arial" w:cs="Arial" w:hint="cs"/>
          <w:sz w:val="22"/>
          <w:szCs w:val="22"/>
          <w:rtl/>
          <w:lang w:bidi="ar-JO"/>
        </w:rPr>
        <w:t>،</w:t>
      </w:r>
      <w:r w:rsidRPr="00A07CB8">
        <w:rPr>
          <w:rFonts w:ascii="Arial" w:hAnsi="Arial" w:cs="Arial"/>
          <w:sz w:val="22"/>
          <w:szCs w:val="22"/>
          <w:rtl/>
          <w:lang w:bidi="ar-JO"/>
        </w:rPr>
        <w:t xml:space="preserve"> أن هذه مجرد مملكة روحية ليس لها جوانب أرضية أو مادية، لكن آخرين (خاصة أتباع العقيدة </w:t>
      </w:r>
      <w:r w:rsidR="002E5082">
        <w:rPr>
          <w:rFonts w:ascii="Arial" w:hAnsi="Arial" w:cs="Arial" w:hint="cs"/>
          <w:sz w:val="22"/>
          <w:szCs w:val="22"/>
          <w:rtl/>
          <w:lang w:bidi="ar-JO"/>
        </w:rPr>
        <w:t xml:space="preserve">قبل </w:t>
      </w:r>
      <w:r w:rsidRPr="00A07CB8">
        <w:rPr>
          <w:rFonts w:ascii="Arial" w:hAnsi="Arial" w:cs="Arial"/>
          <w:sz w:val="22"/>
          <w:szCs w:val="22"/>
          <w:rtl/>
          <w:lang w:bidi="ar-JO"/>
        </w:rPr>
        <w:t>الألفية) يلاحظون أبعادًا عديدة للملكوت: روحية، و</w:t>
      </w:r>
      <w:r w:rsidR="002E5082">
        <w:rPr>
          <w:rFonts w:ascii="Arial" w:hAnsi="Arial" w:cs="Arial" w:hint="cs"/>
          <w:sz w:val="22"/>
          <w:szCs w:val="22"/>
          <w:rtl/>
          <w:lang w:bidi="ar-JO"/>
        </w:rPr>
        <w:t>ماد</w:t>
      </w:r>
      <w:r w:rsidRPr="00A07CB8">
        <w:rPr>
          <w:rFonts w:ascii="Arial" w:hAnsi="Arial" w:cs="Arial"/>
          <w:sz w:val="22"/>
          <w:szCs w:val="22"/>
          <w:rtl/>
          <w:lang w:bidi="ar-JO"/>
        </w:rPr>
        <w:t>ية، وسياسية، وما إلى ذلك.</w:t>
      </w:r>
    </w:p>
    <w:p w14:paraId="30C59293" w14:textId="77777777" w:rsidR="00DB2C13" w:rsidRPr="00CD48D4" w:rsidRDefault="00DB2C13" w:rsidP="003A4F9A">
      <w:pPr>
        <w:ind w:left="540" w:hanging="540"/>
        <w:rPr>
          <w:rFonts w:ascii="Arial" w:hAnsi="Arial" w:cs="Arial"/>
          <w:sz w:val="11"/>
          <w:szCs w:val="15"/>
        </w:rPr>
      </w:pPr>
    </w:p>
    <w:p w14:paraId="2694EC98" w14:textId="77777777" w:rsidR="002E5082" w:rsidRPr="002E5082" w:rsidRDefault="002E5082" w:rsidP="002E5082">
      <w:pPr>
        <w:bidi/>
        <w:ind w:left="540" w:hanging="540"/>
        <w:rPr>
          <w:rFonts w:ascii="Arial" w:hAnsi="Arial" w:cs="Arial"/>
          <w:sz w:val="22"/>
          <w:szCs w:val="22"/>
          <w:lang w:bidi="ar-JO"/>
        </w:rPr>
      </w:pPr>
      <w:r w:rsidRPr="002E5082">
        <w:rPr>
          <w:rFonts w:ascii="Arial" w:hAnsi="Arial" w:cs="Arial" w:hint="cs"/>
          <w:sz w:val="22"/>
          <w:szCs w:val="22"/>
          <w:rtl/>
          <w:lang w:bidi="ar-JO"/>
        </w:rPr>
        <w:t xml:space="preserve">2. </w:t>
      </w:r>
      <w:r>
        <w:rPr>
          <w:rFonts w:ascii="Arial" w:hAnsi="Arial" w:cs="Arial" w:hint="cs"/>
          <w:sz w:val="22"/>
          <w:szCs w:val="22"/>
          <w:rtl/>
          <w:lang w:bidi="ar-JO"/>
        </w:rPr>
        <w:t xml:space="preserve">     </w:t>
      </w:r>
      <w:r w:rsidRPr="002E5082">
        <w:rPr>
          <w:rFonts w:ascii="Arial" w:hAnsi="Arial" w:cs="Arial"/>
          <w:sz w:val="22"/>
          <w:szCs w:val="22"/>
          <w:rtl/>
          <w:lang w:bidi="ar-JO"/>
        </w:rPr>
        <w:t>ما نوع المملكة التي قصدها كل من يوحنا (مت ٣: ٢) ويسوع (مت ٤: ١٧) عندما كرزا: توبوا لأنه قد اقترب ملكوت السماوات؟  مثل أنبياء العهد القديم، قالوا إن اليهود بحاجة إلى التحول عن الخطية لدخول الملكوت (تثنية 30: 1-2)</w:t>
      </w:r>
      <w:r>
        <w:rPr>
          <w:rFonts w:ascii="Arial" w:hAnsi="Arial" w:cs="Arial" w:hint="cs"/>
          <w:sz w:val="22"/>
          <w:szCs w:val="22"/>
          <w:rtl/>
          <w:lang w:bidi="ar-JO"/>
        </w:rPr>
        <w:t xml:space="preserve">، </w:t>
      </w:r>
      <w:r w:rsidRPr="002E5082">
        <w:rPr>
          <w:rFonts w:ascii="Arial" w:hAnsi="Arial" w:cs="Arial"/>
          <w:sz w:val="22"/>
          <w:szCs w:val="22"/>
          <w:rtl/>
          <w:lang w:bidi="ar-JO"/>
        </w:rPr>
        <w:t>ولو تابت الأمة ل</w:t>
      </w:r>
      <w:r>
        <w:rPr>
          <w:rFonts w:ascii="Arial" w:hAnsi="Arial" w:cs="Arial" w:hint="cs"/>
          <w:sz w:val="22"/>
          <w:szCs w:val="22"/>
          <w:rtl/>
          <w:lang w:bidi="ar-JO"/>
        </w:rPr>
        <w:t>حدث</w:t>
      </w:r>
      <w:r w:rsidRPr="002E5082">
        <w:rPr>
          <w:rFonts w:ascii="Arial" w:hAnsi="Arial" w:cs="Arial"/>
          <w:sz w:val="22"/>
          <w:szCs w:val="22"/>
          <w:rtl/>
          <w:lang w:bidi="ar-JO"/>
        </w:rPr>
        <w:t xml:space="preserve"> هذا التحقيق (تث 30: 3-10)</w:t>
      </w:r>
      <w:r>
        <w:rPr>
          <w:rFonts w:ascii="Arial" w:hAnsi="Arial" w:cs="Arial" w:hint="cs"/>
          <w:sz w:val="22"/>
          <w:szCs w:val="22"/>
          <w:rtl/>
          <w:lang w:bidi="ar-JO"/>
        </w:rPr>
        <w:t xml:space="preserve">، </w:t>
      </w:r>
      <w:r w:rsidRPr="002E5082">
        <w:rPr>
          <w:rFonts w:ascii="Arial" w:hAnsi="Arial" w:cs="Arial"/>
          <w:sz w:val="22"/>
          <w:szCs w:val="22"/>
          <w:rtl/>
          <w:lang w:bidi="ar-JO"/>
        </w:rPr>
        <w:t>وينبغي للمرء أن يفترض أن هذه المملكة كانت هي نفس المملكة التي بشر بها أنبياء العهد القديم</w:t>
      </w:r>
      <w:r>
        <w:rPr>
          <w:rFonts w:ascii="Arial" w:hAnsi="Arial" w:cs="Arial" w:hint="cs"/>
          <w:sz w:val="22"/>
          <w:szCs w:val="22"/>
          <w:rtl/>
          <w:lang w:bidi="ar-JO"/>
        </w:rPr>
        <w:t xml:space="preserve">، </w:t>
      </w:r>
      <w:r w:rsidRPr="002E5082">
        <w:rPr>
          <w:rFonts w:ascii="Arial" w:hAnsi="Arial" w:cs="Arial"/>
          <w:sz w:val="22"/>
          <w:szCs w:val="22"/>
          <w:rtl/>
          <w:lang w:bidi="ar-JO"/>
        </w:rPr>
        <w:t>وإلا لكان يسوع ويوحنا قد أضلا الناس.</w:t>
      </w:r>
    </w:p>
    <w:p w14:paraId="3A4538DE" w14:textId="77777777" w:rsidR="00DB2C13" w:rsidRPr="00CD48D4" w:rsidRDefault="00DB2C13" w:rsidP="003A4F9A">
      <w:pPr>
        <w:ind w:left="540" w:hanging="540"/>
        <w:rPr>
          <w:rFonts w:ascii="Arial" w:hAnsi="Arial" w:cs="Arial"/>
          <w:sz w:val="11"/>
          <w:szCs w:val="15"/>
        </w:rPr>
      </w:pPr>
    </w:p>
    <w:p w14:paraId="0CA37897" w14:textId="77777777" w:rsidR="002E5082" w:rsidRPr="002E5082" w:rsidRDefault="002E5082" w:rsidP="002E5082">
      <w:pPr>
        <w:pStyle w:val="Header"/>
        <w:tabs>
          <w:tab w:val="center" w:pos="4950"/>
          <w:tab w:val="right" w:pos="9630"/>
        </w:tabs>
        <w:bidi/>
        <w:ind w:right="-342"/>
        <w:jc w:val="left"/>
        <w:rPr>
          <w:rFonts w:ascii="Arial" w:hAnsi="Arial" w:cs="Arial"/>
          <w:sz w:val="22"/>
          <w:szCs w:val="22"/>
          <w:rtl/>
          <w:lang w:bidi="ar-JO"/>
        </w:rPr>
      </w:pPr>
      <w:r w:rsidRPr="002E5082">
        <w:rPr>
          <w:rFonts w:ascii="Arial" w:hAnsi="Arial" w:cs="Arial"/>
          <w:sz w:val="22"/>
          <w:szCs w:val="22"/>
          <w:rtl/>
          <w:lang w:bidi="ar-JO"/>
        </w:rPr>
        <w:t>بما أن إسرائيل رفضت هذ</w:t>
      </w:r>
      <w:r>
        <w:rPr>
          <w:rFonts w:ascii="Arial" w:hAnsi="Arial" w:cs="Arial" w:hint="cs"/>
          <w:sz w:val="22"/>
          <w:szCs w:val="22"/>
          <w:rtl/>
          <w:lang w:bidi="ar-JO"/>
        </w:rPr>
        <w:t>ا</w:t>
      </w:r>
      <w:r w:rsidRPr="002E5082">
        <w:rPr>
          <w:rFonts w:ascii="Arial" w:hAnsi="Arial" w:cs="Arial"/>
          <w:sz w:val="22"/>
          <w:szCs w:val="22"/>
          <w:rtl/>
          <w:lang w:bidi="ar-JO"/>
        </w:rPr>
        <w:t xml:space="preserve"> الم</w:t>
      </w:r>
      <w:r>
        <w:rPr>
          <w:rFonts w:ascii="Arial" w:hAnsi="Arial" w:cs="Arial" w:hint="cs"/>
          <w:sz w:val="22"/>
          <w:szCs w:val="22"/>
          <w:rtl/>
          <w:lang w:bidi="ar-JO"/>
        </w:rPr>
        <w:t>لكوت</w:t>
      </w:r>
      <w:r w:rsidRPr="002E5082">
        <w:rPr>
          <w:rFonts w:ascii="Arial" w:hAnsi="Arial" w:cs="Arial"/>
          <w:sz w:val="22"/>
          <w:szCs w:val="22"/>
          <w:rtl/>
          <w:lang w:bidi="ar-JO"/>
        </w:rPr>
        <w:t>، فلن يحكمها المسيح حتى تؤمن الأمة (انظر الآيات أدناه في القسم الروحي)</w:t>
      </w:r>
      <w:r>
        <w:rPr>
          <w:rFonts w:ascii="Arial" w:hAnsi="Arial" w:cs="Arial" w:hint="cs"/>
          <w:sz w:val="22"/>
          <w:szCs w:val="22"/>
          <w:rtl/>
          <w:lang w:bidi="ar-JO"/>
        </w:rPr>
        <w:t>،</w:t>
      </w:r>
      <w:r w:rsidRPr="002E5082">
        <w:rPr>
          <w:rFonts w:ascii="Arial" w:hAnsi="Arial" w:cs="Arial"/>
          <w:sz w:val="22"/>
          <w:szCs w:val="22"/>
          <w:rtl/>
          <w:lang w:bidi="ar-JO"/>
        </w:rPr>
        <w:t xml:space="preserve"> إذن بعد أن يؤمن إسرائيل أخير</w:t>
      </w:r>
      <w:r>
        <w:rPr>
          <w:rFonts w:ascii="Arial" w:hAnsi="Arial" w:cs="Arial" w:hint="cs"/>
          <w:sz w:val="22"/>
          <w:szCs w:val="22"/>
          <w:rtl/>
          <w:lang w:bidi="ar-JO"/>
        </w:rPr>
        <w:t>اً</w:t>
      </w:r>
      <w:r w:rsidRPr="002E5082">
        <w:rPr>
          <w:rFonts w:ascii="Arial" w:hAnsi="Arial" w:cs="Arial"/>
          <w:sz w:val="22"/>
          <w:szCs w:val="22"/>
          <w:rtl/>
          <w:lang w:bidi="ar-JO"/>
        </w:rPr>
        <w:t xml:space="preserve"> </w:t>
      </w:r>
      <w:r>
        <w:rPr>
          <w:rFonts w:ascii="Arial" w:hAnsi="Arial" w:cs="Arial" w:hint="cs"/>
          <w:sz w:val="22"/>
          <w:szCs w:val="22"/>
          <w:rtl/>
          <w:lang w:bidi="ar-JO"/>
        </w:rPr>
        <w:t xml:space="preserve">في </w:t>
      </w:r>
      <w:r w:rsidRPr="002E5082">
        <w:rPr>
          <w:rFonts w:ascii="Arial" w:hAnsi="Arial" w:cs="Arial"/>
          <w:sz w:val="22"/>
          <w:szCs w:val="22"/>
          <w:rtl/>
          <w:lang w:bidi="ar-JO"/>
        </w:rPr>
        <w:t>المستقبل</w:t>
      </w:r>
      <w:r>
        <w:rPr>
          <w:rFonts w:ascii="Arial" w:hAnsi="Arial" w:cs="Arial" w:hint="cs"/>
          <w:sz w:val="22"/>
          <w:szCs w:val="22"/>
          <w:rtl/>
          <w:lang w:bidi="ar-JO"/>
        </w:rPr>
        <w:t>،</w:t>
      </w:r>
      <w:r w:rsidRPr="002E5082">
        <w:rPr>
          <w:rFonts w:ascii="Arial" w:hAnsi="Arial" w:cs="Arial"/>
          <w:sz w:val="22"/>
          <w:szCs w:val="22"/>
          <w:rtl/>
          <w:lang w:bidi="ar-JO"/>
        </w:rPr>
        <w:t xml:space="preserve"> ويعود المسيح ليؤسس م</w:t>
      </w:r>
      <w:r>
        <w:rPr>
          <w:rFonts w:ascii="Arial" w:hAnsi="Arial" w:cs="Arial" w:hint="cs"/>
          <w:sz w:val="22"/>
          <w:szCs w:val="22"/>
          <w:rtl/>
          <w:lang w:bidi="ar-JO"/>
        </w:rPr>
        <w:t>لكو</w:t>
      </w:r>
      <w:r w:rsidRPr="002E5082">
        <w:rPr>
          <w:rFonts w:ascii="Arial" w:hAnsi="Arial" w:cs="Arial"/>
          <w:sz w:val="22"/>
          <w:szCs w:val="22"/>
          <w:rtl/>
          <w:lang w:bidi="ar-JO"/>
        </w:rPr>
        <w:t xml:space="preserve">ته على الأرض (رؤيا ١٩)، </w:t>
      </w:r>
      <w:r>
        <w:rPr>
          <w:rFonts w:ascii="Arial" w:hAnsi="Arial" w:cs="Arial" w:hint="cs"/>
          <w:sz w:val="22"/>
          <w:szCs w:val="22"/>
          <w:rtl/>
          <w:lang w:bidi="ar-JO"/>
        </w:rPr>
        <w:t>ف</w:t>
      </w:r>
      <w:r w:rsidRPr="002E5082">
        <w:rPr>
          <w:rFonts w:ascii="Arial" w:hAnsi="Arial" w:cs="Arial"/>
          <w:sz w:val="22"/>
          <w:szCs w:val="22"/>
          <w:rtl/>
          <w:lang w:bidi="ar-JO"/>
        </w:rPr>
        <w:t>كيف ستبدو هذه الفترة الجديدة؟  يكشف رؤيا ٢٠: ١-٦ أن طول هذه الحقبة هو ١٠٠٠ سنة</w:t>
      </w:r>
      <w:r>
        <w:rPr>
          <w:rFonts w:ascii="Arial" w:hAnsi="Arial" w:cs="Arial" w:hint="cs"/>
          <w:sz w:val="22"/>
          <w:szCs w:val="22"/>
          <w:rtl/>
          <w:lang w:bidi="ar-JO"/>
        </w:rPr>
        <w:t>،</w:t>
      </w:r>
      <w:r w:rsidRPr="002E5082">
        <w:rPr>
          <w:rFonts w:ascii="Arial" w:hAnsi="Arial" w:cs="Arial"/>
          <w:sz w:val="22"/>
          <w:szCs w:val="22"/>
          <w:rtl/>
          <w:lang w:bidi="ar-JO"/>
        </w:rPr>
        <w:t xml:space="preserve"> عندما سيحكم القديسون (راجع رؤيا ٥: ١٠)</w:t>
      </w:r>
      <w:r>
        <w:rPr>
          <w:rFonts w:ascii="Arial" w:hAnsi="Arial" w:cs="Arial" w:hint="cs"/>
          <w:sz w:val="22"/>
          <w:szCs w:val="22"/>
          <w:rtl/>
          <w:lang w:bidi="ar-JO"/>
        </w:rPr>
        <w:t>،</w:t>
      </w:r>
      <w:r w:rsidRPr="002E5082">
        <w:rPr>
          <w:rFonts w:ascii="Arial" w:hAnsi="Arial" w:cs="Arial"/>
          <w:sz w:val="22"/>
          <w:szCs w:val="22"/>
          <w:rtl/>
          <w:lang w:bidi="ar-JO"/>
        </w:rPr>
        <w:t xml:space="preserve"> وسيكون الشيطان مقيد</w:t>
      </w:r>
      <w:r>
        <w:rPr>
          <w:rFonts w:ascii="Arial" w:hAnsi="Arial" w:cs="Arial" w:hint="cs"/>
          <w:sz w:val="22"/>
          <w:szCs w:val="22"/>
          <w:rtl/>
          <w:lang w:bidi="ar-JO"/>
        </w:rPr>
        <w:t>اً</w:t>
      </w:r>
      <w:r w:rsidRPr="002E5082">
        <w:rPr>
          <w:rFonts w:ascii="Arial" w:hAnsi="Arial" w:cs="Arial"/>
          <w:sz w:val="22"/>
          <w:szCs w:val="22"/>
          <w:rtl/>
          <w:lang w:bidi="ar-JO"/>
        </w:rPr>
        <w:t xml:space="preserve"> بعدم خداع الأمم (راجع رؤيا ٢٠: ١-٣)</w:t>
      </w:r>
      <w:r>
        <w:rPr>
          <w:rFonts w:ascii="Arial" w:hAnsi="Arial" w:cs="Arial" w:hint="cs"/>
          <w:sz w:val="22"/>
          <w:szCs w:val="22"/>
          <w:rtl/>
          <w:lang w:bidi="ar-JO"/>
        </w:rPr>
        <w:t xml:space="preserve">، </w:t>
      </w:r>
      <w:r w:rsidRPr="002E5082">
        <w:rPr>
          <w:rFonts w:ascii="Arial" w:hAnsi="Arial" w:cs="Arial"/>
          <w:sz w:val="22"/>
          <w:szCs w:val="22"/>
          <w:rtl/>
          <w:lang w:bidi="ar-JO"/>
        </w:rPr>
        <w:t>ومع ذلك يقدم إشعياء أفضل صورة كاملة لما سيكون عليه الملكوت</w:t>
      </w:r>
      <w:r>
        <w:rPr>
          <w:rFonts w:ascii="Arial" w:hAnsi="Arial" w:cs="Arial" w:hint="cs"/>
          <w:sz w:val="22"/>
          <w:szCs w:val="22"/>
          <w:rtl/>
          <w:lang w:bidi="ar-JO"/>
        </w:rPr>
        <w:t>،</w:t>
      </w:r>
      <w:r w:rsidRPr="002E5082">
        <w:rPr>
          <w:rFonts w:ascii="Arial" w:hAnsi="Arial" w:cs="Arial"/>
          <w:sz w:val="22"/>
          <w:szCs w:val="22"/>
          <w:rtl/>
          <w:lang w:bidi="ar-JO"/>
        </w:rPr>
        <w:t xml:space="preserve"> بمعلومات أكثر من أي سفر آخر في الكتاب المقدس</w:t>
      </w:r>
      <w:r>
        <w:rPr>
          <w:rFonts w:ascii="Arial" w:hAnsi="Arial" w:cs="Arial" w:hint="cs"/>
          <w:sz w:val="22"/>
          <w:szCs w:val="22"/>
          <w:rtl/>
          <w:lang w:bidi="ar-JO"/>
        </w:rPr>
        <w:t xml:space="preserve">، </w:t>
      </w:r>
      <w:r w:rsidRPr="002E5082">
        <w:rPr>
          <w:rFonts w:ascii="Arial" w:hAnsi="Arial" w:cs="Arial"/>
          <w:sz w:val="22"/>
          <w:szCs w:val="22"/>
          <w:rtl/>
          <w:lang w:bidi="ar-JO"/>
        </w:rPr>
        <w:t>هذه هي الخلفية الصحيحة التي ينبغي للمرء أن يعرفها لفهم مفهوم متى عن الملكوت</w:t>
      </w:r>
      <w:r w:rsidRPr="002E5082">
        <w:rPr>
          <w:rFonts w:ascii="Arial" w:hAnsi="Arial" w:cs="Arial"/>
          <w:sz w:val="22"/>
          <w:szCs w:val="22"/>
          <w:lang w:bidi="ar-JO"/>
        </w:rPr>
        <w:t>.</w:t>
      </w:r>
    </w:p>
    <w:p w14:paraId="7655E775" w14:textId="77777777" w:rsidR="002E5082" w:rsidRPr="00CD48D4" w:rsidRDefault="002E5082" w:rsidP="003A4F9A">
      <w:pPr>
        <w:pStyle w:val="Header"/>
        <w:tabs>
          <w:tab w:val="center" w:pos="4950"/>
          <w:tab w:val="right" w:pos="9630"/>
        </w:tabs>
        <w:ind w:right="-342"/>
        <w:jc w:val="left"/>
        <w:rPr>
          <w:rFonts w:ascii="Arial" w:hAnsi="Arial" w:cs="Arial"/>
          <w:sz w:val="22"/>
          <w:szCs w:val="15"/>
          <w:lang w:bidi="ar-JO"/>
        </w:rPr>
      </w:pPr>
    </w:p>
    <w:p w14:paraId="589D72F5"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2B4FF9CC" w14:textId="77777777" w:rsidR="00A60C6E" w:rsidRPr="00A60C6E" w:rsidRDefault="00A60C6E" w:rsidP="00A60C6E">
      <w:pPr>
        <w:pStyle w:val="Header"/>
        <w:tabs>
          <w:tab w:val="center" w:pos="4950"/>
          <w:tab w:val="right" w:pos="9630"/>
        </w:tabs>
        <w:bidi/>
        <w:ind w:left="540" w:right="-342" w:hanging="540"/>
        <w:jc w:val="left"/>
        <w:rPr>
          <w:rFonts w:ascii="Arial" w:hAnsi="Arial" w:cs="Arial"/>
          <w:bCs/>
          <w:sz w:val="21"/>
          <w:szCs w:val="21"/>
          <w:lang w:bidi="ar-JO"/>
        </w:rPr>
      </w:pPr>
      <w:r w:rsidRPr="00A60C6E">
        <w:rPr>
          <w:rFonts w:ascii="Arial" w:hAnsi="Arial" w:cs="Arial" w:hint="cs"/>
          <w:bCs/>
          <w:sz w:val="21"/>
          <w:szCs w:val="21"/>
          <w:rtl/>
          <w:lang w:bidi="ar-JO"/>
        </w:rPr>
        <w:t>1. سياسي</w:t>
      </w:r>
    </w:p>
    <w:p w14:paraId="362EC3F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3B202E00"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أ. أورشليم</w:t>
      </w:r>
    </w:p>
    <w:p w14:paraId="5C917EFB"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1. عاصمة الأرض (2: 2ب)</w:t>
      </w:r>
    </w:p>
    <w:p w14:paraId="54C139E0"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2. ملجأ آمن للشعب (14: 32، 25: 4، 26: 1-4، 32: 18، 33: 20-24، 35: 9، 60: 18، 62: 8-9، 66: 12)</w:t>
      </w:r>
    </w:p>
    <w:p w14:paraId="13D62649"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3. مدينة المجد بدون غير المؤمنين (33: 24ب، 35: 8-10، 52: 1-3، 6)</w:t>
      </w:r>
    </w:p>
    <w:p w14:paraId="1987852E"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4. متاحة للدخول (11: 15-16، 33: 21، 35: 8، 60: 15)</w:t>
      </w:r>
    </w:p>
    <w:p w14:paraId="7F0CF433"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F01351A"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ب. بركات إسرائيل السياسية</w:t>
      </w:r>
    </w:p>
    <w:p w14:paraId="5C5EE190"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الأعداء يُحكمون بواسطة المسيح (2</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:12-21; 24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:21-23; 29</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:20-21; 45</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:14; 61</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 66</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:24)</w:t>
      </w:r>
    </w:p>
    <w:p w14:paraId="3F003737"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متفوقة على الأمم (2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:3؛ 14</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:1-2؛ 18</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:7؛ 49</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:22-23؛ 60</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 14-17؛ 61</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:5-9؛ 62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:1-4)</w:t>
      </w:r>
    </w:p>
    <w:p w14:paraId="06531406" w14:textId="77777777" w:rsidR="00DB2C13"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يعملون كأمة من شهود الله (44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:8، 21</w:t>
      </w:r>
      <w:r>
        <w:rPr>
          <w:rFonts w:ascii="Arial" w:eastAsia="Calibri" w:hAnsi="Arial" w:cs="Arial"/>
          <w:sz w:val="22"/>
          <w:szCs w:val="22"/>
          <w:lang w:val="en-GB" w:eastAsia="en-US" w:bidi="ar-SA"/>
        </w:rPr>
        <w:t>(</w:t>
      </w:r>
    </w:p>
    <w:p w14:paraId="3C33D1E4" w14:textId="77777777" w:rsidR="003829C6" w:rsidRPr="005F5900" w:rsidRDefault="003829C6" w:rsidP="003829C6">
      <w:pPr>
        <w:pStyle w:val="Header"/>
        <w:tabs>
          <w:tab w:val="center" w:pos="4950"/>
          <w:tab w:val="right" w:pos="9630"/>
        </w:tabs>
        <w:bidi/>
        <w:ind w:left="990" w:right="-342" w:hanging="450"/>
        <w:jc w:val="left"/>
        <w:rPr>
          <w:rFonts w:ascii="Arial" w:hAnsi="Arial" w:cs="Arial"/>
          <w:sz w:val="22"/>
          <w:szCs w:val="22"/>
          <w:rtl/>
          <w:lang w:bidi="ar-JO"/>
        </w:rPr>
      </w:pPr>
      <w:r w:rsidRPr="005F5900">
        <w:rPr>
          <w:rFonts w:ascii="Arial" w:hAnsi="Arial" w:cs="Arial" w:hint="cs"/>
          <w:sz w:val="22"/>
          <w:szCs w:val="22"/>
          <w:rtl/>
          <w:lang w:bidi="ar-JO"/>
        </w:rPr>
        <w:t>ت. حكم المسيا</w:t>
      </w:r>
    </w:p>
    <w:p w14:paraId="2B07FC0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1. يسبق مجيئه الثاني الملكوت (60: 2، 61: 11)</w:t>
      </w:r>
    </w:p>
    <w:p w14:paraId="6C5BACF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2. مدى حكمه</w:t>
      </w:r>
    </w:p>
    <w:p w14:paraId="1406A00D"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أ. يحكم على عرش داود كتتميم للعهد الداوودي (4: 2، 9: 6-7، 16: 5أ)</w:t>
      </w:r>
    </w:p>
    <w:p w14:paraId="5D36C7FF"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ب. يحكم كملك على العالم (9: 6-7، 11: 3-5، 16: 5، 24: 21-23، 40: 10)</w:t>
      </w:r>
    </w:p>
    <w:p w14:paraId="19A36119"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ت. يحكم كملك من أورشليم (2: 3، 24: 23ب، 33: 17-22)</w:t>
      </w:r>
    </w:p>
    <w:p w14:paraId="2BD0BF4B"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sz w:val="22"/>
          <w:szCs w:val="22"/>
          <w:rtl/>
          <w:lang w:bidi="ar-JO"/>
        </w:rPr>
        <w:t>3. طبيعة حكمه</w:t>
      </w:r>
    </w:p>
    <w:p w14:paraId="0247777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أ. يحكم بمجد (4 :2; 24 :23; 35 :2; 40 :5;  60 :1, 2)</w:t>
      </w:r>
    </w:p>
    <w:p w14:paraId="0ABED432"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ب. يحكم بحكمة (11 :2)</w:t>
      </w:r>
    </w:p>
    <w:p w14:paraId="55DF2BFA"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ت. يحكم بوداعة (42 :3)</w:t>
      </w:r>
    </w:p>
    <w:p w14:paraId="6DA6EDED"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ث. يحكم ببر (32 :1)</w:t>
      </w:r>
    </w:p>
    <w:p w14:paraId="38027F08"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ج. يحكم الأمم بالعدل (9: 7؛ 11: 5؛ 16 :5 ب؛ 32: 1؛ 42: 1، 4)</w:t>
      </w:r>
    </w:p>
    <w:p w14:paraId="52D018F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ح. حكم لا جدال فيه (11: 4؛ 25: 1-5؛ 29 :17-21؛ 30:30-33؛ 42: 13؛ 49: 24-26؛ 66: 14-19)</w:t>
      </w:r>
    </w:p>
    <w:p w14:paraId="145AAB60" w14:textId="77777777" w:rsidR="00DB2C13"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خ. الحكم في مملكة تندمج مع الحالة الأبدية (9:7؛ 33:20</w:t>
      </w:r>
      <w:r>
        <w:rPr>
          <w:rFonts w:ascii="Arial" w:eastAsia="Calibri" w:hAnsi="Arial" w:cs="Arial" w:hint="cs"/>
          <w:sz w:val="22"/>
          <w:szCs w:val="22"/>
          <w:rtl/>
          <w:lang w:val="en-GB" w:eastAsia="en-US" w:bidi="ar-SA"/>
        </w:rPr>
        <w:t>)</w:t>
      </w:r>
      <w:r>
        <w:rPr>
          <w:rFonts w:ascii="Arial" w:hAnsi="Arial" w:cs="Arial"/>
          <w:sz w:val="22"/>
          <w:szCs w:val="15"/>
          <w:rtl/>
          <w:lang w:bidi="ar-JO"/>
        </w:rPr>
        <w:tab/>
      </w:r>
    </w:p>
    <w:p w14:paraId="756D4E13" w14:textId="77777777" w:rsidR="005F5900" w:rsidRPr="007B22AF" w:rsidRDefault="005F5900" w:rsidP="005F5900">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ث. حكام آخرون</w:t>
      </w:r>
    </w:p>
    <w:p w14:paraId="7D5924B0"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شيوخ أو حكام يخدمون مع المسيا في أورشليم (24: 23ب، 32: 1)</w:t>
      </w:r>
    </w:p>
    <w:p w14:paraId="5FE16275"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2. قضاة يخدمون كمشيرين (1: 26)</w:t>
      </w:r>
    </w:p>
    <w:p w14:paraId="648AF958" w14:textId="77777777" w:rsidR="005F5900" w:rsidRPr="007B22AF" w:rsidRDefault="005F5900"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 xml:space="preserve">3. </w:t>
      </w:r>
      <w:r w:rsidR="007B22AF" w:rsidRPr="007B22AF">
        <w:rPr>
          <w:rFonts w:ascii="Arial" w:hAnsi="Arial" w:cs="Arial" w:hint="cs"/>
          <w:sz w:val="22"/>
          <w:szCs w:val="22"/>
          <w:rtl/>
          <w:lang w:bidi="ar-JO"/>
        </w:rPr>
        <w:t>تعطى مواقع مسؤولية كمكافآت (40: 10)</w:t>
      </w:r>
    </w:p>
    <w:p w14:paraId="428C92D0" w14:textId="77777777" w:rsidR="00DB2C13" w:rsidRPr="007B22AF" w:rsidRDefault="00DB2C13" w:rsidP="003A4F9A">
      <w:pPr>
        <w:pStyle w:val="Header"/>
        <w:tabs>
          <w:tab w:val="center" w:pos="4950"/>
          <w:tab w:val="right" w:pos="9630"/>
        </w:tabs>
        <w:ind w:left="990" w:right="-342" w:hanging="450"/>
        <w:jc w:val="left"/>
        <w:rPr>
          <w:rFonts w:ascii="Arial" w:hAnsi="Arial" w:cs="Arial"/>
          <w:sz w:val="22"/>
          <w:szCs w:val="22"/>
        </w:rPr>
      </w:pPr>
    </w:p>
    <w:p w14:paraId="25E91A5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ج. سلام عالمي بدلاً من الحرب (2: 4، 9: 4-7، 32: 17-18، 55: 12، 54: 13، 60: 18)</w:t>
      </w:r>
    </w:p>
    <w:p w14:paraId="7AA46134"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0F3213C9" w14:textId="77777777" w:rsidR="007B22AF" w:rsidRPr="007B22AF" w:rsidRDefault="007B22AF" w:rsidP="007B22AF">
      <w:pPr>
        <w:pStyle w:val="Header"/>
        <w:tabs>
          <w:tab w:val="center" w:pos="4950"/>
          <w:tab w:val="right" w:pos="9630"/>
        </w:tabs>
        <w:bidi/>
        <w:ind w:left="540" w:right="-342" w:hanging="540"/>
        <w:jc w:val="left"/>
        <w:rPr>
          <w:rFonts w:ascii="Arial" w:hAnsi="Arial" w:cs="Arial"/>
          <w:bCs/>
          <w:sz w:val="21"/>
          <w:szCs w:val="21"/>
          <w:lang w:bidi="ar-JO"/>
        </w:rPr>
      </w:pPr>
      <w:r w:rsidRPr="007B22AF">
        <w:rPr>
          <w:rFonts w:ascii="Arial" w:hAnsi="Arial" w:cs="Arial" w:hint="cs"/>
          <w:bCs/>
          <w:sz w:val="21"/>
          <w:szCs w:val="21"/>
          <w:rtl/>
          <w:lang w:bidi="ar-JO"/>
        </w:rPr>
        <w:lastRenderedPageBreak/>
        <w:t>2. مادي</w:t>
      </w:r>
    </w:p>
    <w:p w14:paraId="0F2DBE4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8EA068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أ. تجديد الأرض والسماوات (65: 17، 66: 22)</w:t>
      </w:r>
    </w:p>
    <w:p w14:paraId="75096D97" w14:textId="77777777" w:rsidR="007B22AF" w:rsidRPr="007B22AF"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الشمس والقمر</w:t>
      </w:r>
    </w:p>
    <w:p w14:paraId="05BE2010"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أ. تضاءل نوريهما في الضيقة (13: 10)</w:t>
      </w:r>
    </w:p>
    <w:p w14:paraId="69E0AFFF"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ب. الشمس لا زالت تشرق (41: 25، 45: 6، 59: 19)</w:t>
      </w:r>
    </w:p>
    <w:p w14:paraId="6BCCAD97"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ت. نور القمر يساوي الشمس، والتي بدورها ألمع سبع مرات (30: 26)</w:t>
      </w:r>
      <w:r w:rsidR="00DB2C13" w:rsidRPr="007B22AF">
        <w:rPr>
          <w:rFonts w:ascii="Arial" w:hAnsi="Arial" w:cs="Arial"/>
          <w:sz w:val="22"/>
          <w:szCs w:val="22"/>
        </w:rPr>
        <w:t xml:space="preserve"> </w:t>
      </w:r>
    </w:p>
    <w:p w14:paraId="262C5F89"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ث.</w:t>
      </w:r>
      <w:r w:rsidR="00DB2C13" w:rsidRPr="007B22AF">
        <w:rPr>
          <w:rFonts w:ascii="Arial" w:hAnsi="Arial" w:cs="Arial"/>
          <w:sz w:val="22"/>
          <w:szCs w:val="22"/>
        </w:rPr>
        <w:t xml:space="preserve"> </w:t>
      </w:r>
      <w:r w:rsidRPr="007B22AF">
        <w:rPr>
          <w:rFonts w:ascii="Arial" w:hAnsi="Arial" w:cs="Arial"/>
          <w:sz w:val="22"/>
          <w:szCs w:val="22"/>
          <w:rtl/>
          <w:lang w:bidi="ar-SA"/>
        </w:rPr>
        <w:t>لكن الشمس والقمر أقل شدة وغير ضارة (24</w:t>
      </w:r>
      <w:r w:rsidRPr="007B22AF">
        <w:rPr>
          <w:rFonts w:ascii="Arial" w:hAnsi="Arial" w:cs="Arial" w:hint="cs"/>
          <w:sz w:val="22"/>
          <w:szCs w:val="22"/>
          <w:rtl/>
          <w:lang w:bidi="ar-SA"/>
        </w:rPr>
        <w:t xml:space="preserve"> </w:t>
      </w:r>
      <w:r w:rsidRPr="007B22AF">
        <w:rPr>
          <w:rFonts w:ascii="Arial" w:hAnsi="Arial" w:cs="Arial"/>
          <w:sz w:val="22"/>
          <w:szCs w:val="22"/>
          <w:rtl/>
          <w:lang w:bidi="ar-SA"/>
        </w:rPr>
        <w:t>:23 أ؛ 49</w:t>
      </w:r>
      <w:r w:rsidRPr="007B22AF">
        <w:rPr>
          <w:rFonts w:ascii="Arial" w:hAnsi="Arial" w:cs="Arial" w:hint="cs"/>
          <w:sz w:val="22"/>
          <w:szCs w:val="22"/>
          <w:rtl/>
          <w:lang w:bidi="ar-SA"/>
        </w:rPr>
        <w:t xml:space="preserve"> </w:t>
      </w:r>
      <w:r w:rsidRPr="007B22AF">
        <w:rPr>
          <w:rFonts w:ascii="Arial" w:hAnsi="Arial" w:cs="Arial"/>
          <w:sz w:val="22"/>
          <w:szCs w:val="22"/>
          <w:rtl/>
          <w:lang w:bidi="ar-SA"/>
        </w:rPr>
        <w:t>:10)</w:t>
      </w:r>
    </w:p>
    <w:p w14:paraId="0F59D0FB"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 xml:space="preserve">ج. </w:t>
      </w:r>
      <w:r w:rsidRPr="007B22AF">
        <w:rPr>
          <w:rFonts w:ascii="Arial" w:hAnsi="Arial" w:cs="Arial"/>
          <w:sz w:val="22"/>
          <w:szCs w:val="22"/>
          <w:rtl/>
          <w:lang w:bidi="ar-JO"/>
        </w:rPr>
        <w:t>تم القضاء نهائي</w:t>
      </w:r>
      <w:r w:rsidRPr="007B22AF">
        <w:rPr>
          <w:rFonts w:ascii="Arial" w:hAnsi="Arial" w:cs="Arial" w:hint="cs"/>
          <w:sz w:val="22"/>
          <w:szCs w:val="22"/>
          <w:rtl/>
          <w:lang w:bidi="ar-JO"/>
        </w:rPr>
        <w:t>اً</w:t>
      </w:r>
      <w:r w:rsidRPr="007B22AF">
        <w:rPr>
          <w:rFonts w:ascii="Arial" w:hAnsi="Arial" w:cs="Arial"/>
          <w:sz w:val="22"/>
          <w:szCs w:val="22"/>
          <w:rtl/>
          <w:lang w:bidi="ar-JO"/>
        </w:rPr>
        <w:t xml:space="preserve"> على الشمس والقمر في الحالة الأبدية (60: 19-20).</w:t>
      </w:r>
    </w:p>
    <w:p w14:paraId="03B2E83B" w14:textId="77777777" w:rsidR="007B22AF" w:rsidRPr="00627770"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2. أرض إسرائيل</w:t>
      </w:r>
    </w:p>
    <w:p w14:paraId="0183D802"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أ. توسيع الحدود (26: 15، 33: 17، 54: 2-3، 61: 7)</w:t>
      </w:r>
    </w:p>
    <w:p w14:paraId="3A027D8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إعادة بناء الأرض بعد الدمار (32: 16-18، 49: 8، 19، 61: 4-5)</w:t>
      </w:r>
    </w:p>
    <w:p w14:paraId="0C964B63"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ت. </w:t>
      </w:r>
      <w:r w:rsidRPr="00627770">
        <w:rPr>
          <w:rFonts w:ascii="Arial" w:hAnsi="Arial" w:cs="Arial"/>
          <w:sz w:val="22"/>
          <w:szCs w:val="22"/>
          <w:rtl/>
          <w:lang w:bidi="ar-JO"/>
        </w:rPr>
        <w:t>أمطار كثيرة ومياه كثيرة في البرية (30: 23-25؛ 35: 1-2، 6-7؛ 41: 17-18؛ 49: 10 ب)</w:t>
      </w:r>
    </w:p>
    <w:p w14:paraId="7CD6BB6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ث. </w:t>
      </w:r>
      <w:r w:rsidRPr="00627770">
        <w:rPr>
          <w:rFonts w:ascii="Arial" w:hAnsi="Arial" w:cs="Arial"/>
          <w:sz w:val="22"/>
          <w:szCs w:val="22"/>
          <w:rtl/>
          <w:lang w:bidi="ar-JO"/>
        </w:rPr>
        <w:t>أنهار واسعة تتدفق من الهيكل (33: 20-21)</w:t>
      </w:r>
    </w:p>
    <w:p w14:paraId="54E03F39"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ج. تتبارك الحيوانات بطعام كثير (30: 23)</w:t>
      </w:r>
    </w:p>
    <w:p w14:paraId="39E6619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ح. وفرة المحاصيل (27: 6، 35: 1-2، 6-7) مع إزالة لعنة تكوين 3: 17-19، رومية 8: 19-22 على الأرض</w:t>
      </w:r>
      <w:r>
        <w:rPr>
          <w:rFonts w:ascii="Arial" w:hAnsi="Arial" w:cs="Arial" w:hint="cs"/>
          <w:sz w:val="22"/>
          <w:szCs w:val="22"/>
          <w:rtl/>
          <w:lang w:bidi="ar-JO"/>
        </w:rPr>
        <w:t xml:space="preserve">  </w:t>
      </w:r>
      <w:r w:rsidRPr="00627770">
        <w:rPr>
          <w:rFonts w:ascii="Arial" w:hAnsi="Arial" w:cs="Arial" w:hint="cs"/>
          <w:sz w:val="22"/>
          <w:szCs w:val="22"/>
          <w:rtl/>
          <w:lang w:bidi="ar-JO"/>
        </w:rPr>
        <w:t xml:space="preserve">(11: 6-9، 35: 9، 65: 25) </w:t>
      </w:r>
    </w:p>
    <w:p w14:paraId="563BEA86" w14:textId="77777777" w:rsidR="00DB2C13" w:rsidRPr="00627770" w:rsidRDefault="00627770" w:rsidP="00627770">
      <w:pPr>
        <w:pStyle w:val="Header"/>
        <w:tabs>
          <w:tab w:val="center" w:pos="4950"/>
          <w:tab w:val="right" w:pos="9630"/>
        </w:tabs>
        <w:bidi/>
        <w:ind w:left="1890" w:right="-342" w:hanging="450"/>
        <w:jc w:val="left"/>
        <w:rPr>
          <w:rFonts w:ascii="Arial" w:hAnsi="Arial" w:cs="Arial"/>
          <w:sz w:val="22"/>
          <w:szCs w:val="22"/>
          <w:rtl/>
          <w:lang w:bidi="ar-JO"/>
        </w:rPr>
      </w:pPr>
      <w:r w:rsidRPr="00627770">
        <w:rPr>
          <w:rFonts w:ascii="Arial" w:hAnsi="Arial" w:cs="Arial" w:hint="cs"/>
          <w:sz w:val="22"/>
          <w:szCs w:val="22"/>
          <w:rtl/>
          <w:lang w:bidi="ar-JO"/>
        </w:rPr>
        <w:t xml:space="preserve">خ. </w:t>
      </w:r>
      <w:r w:rsidRPr="00627770">
        <w:rPr>
          <w:rFonts w:ascii="Arial" w:hAnsi="Arial" w:cs="Arial"/>
          <w:sz w:val="22"/>
          <w:szCs w:val="22"/>
          <w:rtl/>
          <w:lang w:bidi="ar-JO"/>
        </w:rPr>
        <w:t>الأشجار الخضراء تحل محل الشوك وال</w:t>
      </w:r>
      <w:r w:rsidRPr="00627770">
        <w:rPr>
          <w:rFonts w:ascii="Arial" w:hAnsi="Arial" w:cs="Arial" w:hint="cs"/>
          <w:sz w:val="22"/>
          <w:szCs w:val="22"/>
          <w:rtl/>
          <w:lang w:bidi="ar-JO"/>
        </w:rPr>
        <w:t>حس</w:t>
      </w:r>
      <w:r w:rsidRPr="00627770">
        <w:rPr>
          <w:rFonts w:ascii="Arial" w:hAnsi="Arial" w:cs="Arial"/>
          <w:sz w:val="22"/>
          <w:szCs w:val="22"/>
          <w:rtl/>
          <w:lang w:bidi="ar-JO"/>
        </w:rPr>
        <w:t>ك (55: 13)</w:t>
      </w:r>
    </w:p>
    <w:p w14:paraId="53A107B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د. </w:t>
      </w:r>
      <w:r w:rsidRPr="00627770">
        <w:rPr>
          <w:rFonts w:ascii="Arial" w:hAnsi="Arial" w:cs="Arial"/>
          <w:sz w:val="22"/>
          <w:szCs w:val="22"/>
          <w:rtl/>
          <w:lang w:bidi="ar-JO"/>
        </w:rPr>
        <w:t>الأشجار الجبلية في الأراضي القاحلة الصحراوية السابقة (41</w:t>
      </w:r>
      <w:r w:rsidRPr="00627770">
        <w:rPr>
          <w:rFonts w:ascii="Arial" w:hAnsi="Arial" w:cs="Arial" w:hint="cs"/>
          <w:sz w:val="22"/>
          <w:szCs w:val="22"/>
          <w:rtl/>
          <w:lang w:bidi="ar-JO"/>
        </w:rPr>
        <w:t xml:space="preserve"> </w:t>
      </w:r>
      <w:r w:rsidRPr="00627770">
        <w:rPr>
          <w:rFonts w:ascii="Arial" w:hAnsi="Arial" w:cs="Arial"/>
          <w:sz w:val="22"/>
          <w:szCs w:val="22"/>
          <w:rtl/>
          <w:lang w:bidi="ar-JO"/>
        </w:rPr>
        <w:t>:19)</w:t>
      </w:r>
    </w:p>
    <w:p w14:paraId="63B307E5"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ذ. </w:t>
      </w:r>
      <w:r w:rsidRPr="00627770">
        <w:rPr>
          <w:rFonts w:ascii="Arial" w:hAnsi="Arial" w:cs="Arial"/>
          <w:sz w:val="22"/>
          <w:szCs w:val="22"/>
          <w:rtl/>
          <w:lang w:bidi="ar-JO"/>
        </w:rPr>
        <w:t>ت</w:t>
      </w:r>
      <w:r w:rsidRPr="00627770">
        <w:rPr>
          <w:rFonts w:ascii="Arial" w:hAnsi="Arial" w:cs="Arial" w:hint="cs"/>
          <w:sz w:val="22"/>
          <w:szCs w:val="22"/>
          <w:rtl/>
          <w:lang w:bidi="ar-JO"/>
        </w:rPr>
        <w:t>ت</w:t>
      </w:r>
      <w:r w:rsidRPr="00627770">
        <w:rPr>
          <w:rFonts w:ascii="Arial" w:hAnsi="Arial" w:cs="Arial"/>
          <w:sz w:val="22"/>
          <w:szCs w:val="22"/>
          <w:rtl/>
          <w:lang w:bidi="ar-JO"/>
        </w:rPr>
        <w:t>زين إسرائيل و</w:t>
      </w:r>
      <w:r w:rsidRPr="00627770">
        <w:rPr>
          <w:rFonts w:ascii="Arial" w:hAnsi="Arial" w:cs="Arial" w:hint="cs"/>
          <w:sz w:val="22"/>
          <w:szCs w:val="22"/>
          <w:rtl/>
          <w:lang w:bidi="ar-JO"/>
        </w:rPr>
        <w:t>ت</w:t>
      </w:r>
      <w:r w:rsidRPr="00627770">
        <w:rPr>
          <w:rFonts w:ascii="Arial" w:hAnsi="Arial" w:cs="Arial"/>
          <w:sz w:val="22"/>
          <w:szCs w:val="22"/>
          <w:rtl/>
          <w:lang w:bidi="ar-JO"/>
        </w:rPr>
        <w:t>زدهر من ثروة أمم كثيرة (60: 5؛ 61: 6؛ 62: 3؛ 66: 10-12).</w:t>
      </w:r>
    </w:p>
    <w:p w14:paraId="6642D067"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ر. تتمجد (60: 1-9)</w:t>
      </w:r>
    </w:p>
    <w:p w14:paraId="2C41F50F" w14:textId="77777777" w:rsidR="00627770" w:rsidRPr="00627770"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3. أورشليم</w:t>
      </w:r>
    </w:p>
    <w:p w14:paraId="7962FAAA"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أ. </w:t>
      </w:r>
      <w:r w:rsidRPr="00627770">
        <w:rPr>
          <w:rFonts w:ascii="Arial" w:hAnsi="Arial" w:cs="Arial"/>
          <w:sz w:val="22"/>
          <w:szCs w:val="22"/>
          <w:rtl/>
          <w:lang w:bidi="ar-JO"/>
        </w:rPr>
        <w:t>التغيرات الطبوغرافية مع جبل ال</w:t>
      </w:r>
      <w:r w:rsidRPr="00627770">
        <w:rPr>
          <w:rFonts w:ascii="Arial" w:hAnsi="Arial" w:cs="Arial" w:hint="cs"/>
          <w:sz w:val="22"/>
          <w:szCs w:val="22"/>
          <w:rtl/>
          <w:lang w:bidi="ar-JO"/>
        </w:rPr>
        <w:t>هيكل</w:t>
      </w:r>
      <w:r w:rsidRPr="00627770">
        <w:rPr>
          <w:rFonts w:ascii="Arial" w:hAnsi="Arial" w:cs="Arial"/>
          <w:sz w:val="22"/>
          <w:szCs w:val="22"/>
          <w:rtl/>
          <w:lang w:bidi="ar-JO"/>
        </w:rPr>
        <w:t xml:space="preserve"> في أعلى نقطة في المدينة (2: 2)</w:t>
      </w:r>
    </w:p>
    <w:p w14:paraId="65375121"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سحابة دخان وعمود نار يحمي أورشليم (4: 5-6)</w:t>
      </w:r>
    </w:p>
    <w:p w14:paraId="1630451E"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ت. قداسة جبل الهيكل (11: 9، 27: 13، 56: 7، 57: 13، 65: 25، 66: 20)</w:t>
      </w:r>
    </w:p>
    <w:p w14:paraId="54D8597A"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0AED8566" w14:textId="77777777" w:rsidR="00627770" w:rsidRPr="005023DD" w:rsidRDefault="00627770" w:rsidP="00627770">
      <w:pPr>
        <w:pStyle w:val="Header"/>
        <w:tabs>
          <w:tab w:val="center" w:pos="4950"/>
          <w:tab w:val="right" w:pos="9630"/>
        </w:tabs>
        <w:bidi/>
        <w:ind w:left="990" w:right="-342" w:hanging="450"/>
        <w:jc w:val="left"/>
        <w:rPr>
          <w:rFonts w:ascii="Arial" w:hAnsi="Arial" w:cs="Arial"/>
          <w:sz w:val="22"/>
          <w:szCs w:val="22"/>
          <w:lang w:bidi="ar-JO"/>
        </w:rPr>
      </w:pPr>
      <w:r w:rsidRPr="005023DD">
        <w:rPr>
          <w:rFonts w:ascii="Arial" w:hAnsi="Arial" w:cs="Arial" w:hint="cs"/>
          <w:sz w:val="22"/>
          <w:szCs w:val="22"/>
          <w:rtl/>
          <w:lang w:bidi="ar-JO"/>
        </w:rPr>
        <w:t>ب. كائنات حية في ظروف فريدة</w:t>
      </w:r>
    </w:p>
    <w:p w14:paraId="552358FE" w14:textId="77777777" w:rsidR="00627770" w:rsidRPr="005023DD"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1. يعيش بعض بني إسرائيل في أجساد ممجدة بعد الضيقة (26: 19-20)</w:t>
      </w:r>
    </w:p>
    <w:p w14:paraId="4819F84B"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2. لا يزال هناك ولادة أولاد للذين في أجساد فانية (44: 3، 61: 9، 65: 20، 23)</w:t>
      </w:r>
    </w:p>
    <w:p w14:paraId="27571DEE"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3. </w:t>
      </w:r>
      <w:r w:rsidRPr="005023DD">
        <w:rPr>
          <w:rFonts w:ascii="Arial" w:hAnsi="Arial" w:cs="Arial"/>
          <w:sz w:val="22"/>
          <w:szCs w:val="22"/>
          <w:rtl/>
          <w:lang w:bidi="ar-JO"/>
        </w:rPr>
        <w:t xml:space="preserve">طول العمر حيث </w:t>
      </w:r>
      <w:r w:rsidRPr="005023DD">
        <w:rPr>
          <w:rFonts w:ascii="Arial" w:hAnsi="Arial" w:cs="Arial" w:hint="cs"/>
          <w:sz w:val="22"/>
          <w:szCs w:val="22"/>
          <w:rtl/>
          <w:lang w:bidi="ar-JO"/>
        </w:rPr>
        <w:t>عدم البلوغ</w:t>
      </w:r>
      <w:r w:rsidRPr="005023DD">
        <w:rPr>
          <w:rFonts w:ascii="Arial" w:hAnsi="Arial" w:cs="Arial"/>
          <w:sz w:val="22"/>
          <w:szCs w:val="22"/>
          <w:rtl/>
          <w:lang w:bidi="ar-JO"/>
        </w:rPr>
        <w:t xml:space="preserve"> نادر </w:t>
      </w:r>
      <w:r w:rsidRPr="005023DD">
        <w:rPr>
          <w:rFonts w:ascii="Arial" w:hAnsi="Arial" w:cs="Arial" w:hint="cs"/>
          <w:sz w:val="22"/>
          <w:szCs w:val="22"/>
          <w:rtl/>
          <w:lang w:bidi="ar-JO"/>
        </w:rPr>
        <w:t xml:space="preserve">لكن </w:t>
      </w:r>
      <w:r w:rsidRPr="005023DD">
        <w:rPr>
          <w:rFonts w:ascii="Arial" w:hAnsi="Arial" w:cs="Arial"/>
          <w:sz w:val="22"/>
          <w:szCs w:val="22"/>
          <w:rtl/>
          <w:lang w:bidi="ar-JO"/>
        </w:rPr>
        <w:t>الموت موجود (65</w:t>
      </w:r>
      <w:r w:rsidRPr="005023DD">
        <w:rPr>
          <w:rFonts w:ascii="Arial" w:hAnsi="Arial" w:cs="Arial" w:hint="cs"/>
          <w:sz w:val="22"/>
          <w:szCs w:val="22"/>
          <w:rtl/>
          <w:lang w:bidi="ar-JO"/>
        </w:rPr>
        <w:t xml:space="preserve"> </w:t>
      </w:r>
      <w:r w:rsidRPr="005023DD">
        <w:rPr>
          <w:rFonts w:ascii="Arial" w:hAnsi="Arial" w:cs="Arial"/>
          <w:sz w:val="22"/>
          <w:szCs w:val="22"/>
          <w:rtl/>
          <w:lang w:bidi="ar-JO"/>
        </w:rPr>
        <w:t>:20)</w:t>
      </w:r>
    </w:p>
    <w:p w14:paraId="5423EE47"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4. طعام وفير للشعب (30: 23، 62: 8-9، 65: 21-22)</w:t>
      </w:r>
    </w:p>
    <w:p w14:paraId="01790A31"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5. حماية من الأذى </w:t>
      </w:r>
      <w:r w:rsidRPr="005023DD">
        <w:rPr>
          <w:rFonts w:ascii="Arial" w:hAnsi="Arial" w:cs="Arial"/>
          <w:sz w:val="22"/>
          <w:szCs w:val="22"/>
          <w:rtl/>
          <w:lang w:bidi="ar-JO"/>
        </w:rPr>
        <w:t>عند ترويض الحيوانات البرية (11: 6-9؛ 35: 9؛ 41: 8-14؛ 65: 25)</w:t>
      </w:r>
    </w:p>
    <w:p w14:paraId="1B889899"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6. </w:t>
      </w:r>
      <w:r w:rsidRPr="005023DD">
        <w:rPr>
          <w:rFonts w:ascii="Arial" w:hAnsi="Arial" w:cs="Arial"/>
          <w:sz w:val="22"/>
          <w:szCs w:val="22"/>
          <w:rtl/>
          <w:lang w:bidi="ar-JO"/>
        </w:rPr>
        <w:t xml:space="preserve">العمل موجود ولكنه </w:t>
      </w:r>
      <w:r w:rsidRPr="005023DD">
        <w:rPr>
          <w:rFonts w:ascii="Arial" w:hAnsi="Arial" w:cs="Arial" w:hint="cs"/>
          <w:sz w:val="22"/>
          <w:szCs w:val="22"/>
          <w:rtl/>
          <w:lang w:bidi="ar-JO"/>
        </w:rPr>
        <w:t>محمي</w:t>
      </w:r>
      <w:r w:rsidRPr="005023DD">
        <w:rPr>
          <w:rFonts w:ascii="Arial" w:hAnsi="Arial" w:cs="Arial"/>
          <w:sz w:val="22"/>
          <w:szCs w:val="22"/>
          <w:rtl/>
          <w:lang w:bidi="ar-JO"/>
        </w:rPr>
        <w:t xml:space="preserve"> دائم</w:t>
      </w:r>
      <w:r w:rsidRPr="005023DD">
        <w:rPr>
          <w:rFonts w:ascii="Arial" w:hAnsi="Arial" w:cs="Arial" w:hint="cs"/>
          <w:sz w:val="22"/>
          <w:szCs w:val="22"/>
          <w:rtl/>
          <w:lang w:bidi="ar-JO"/>
        </w:rPr>
        <w:t>اً</w:t>
      </w:r>
      <w:r w:rsidRPr="005023DD">
        <w:rPr>
          <w:rFonts w:ascii="Arial" w:hAnsi="Arial" w:cs="Arial"/>
          <w:sz w:val="22"/>
          <w:szCs w:val="22"/>
          <w:rtl/>
          <w:lang w:bidi="ar-JO"/>
        </w:rPr>
        <w:t xml:space="preserve"> (62: 8-9؛ 65: 21-23)</w:t>
      </w:r>
    </w:p>
    <w:p w14:paraId="6252F228"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7. شفاء جميع العمي والصم والعرج والخرس (29: 17-19، 35: 5-6)</w:t>
      </w:r>
    </w:p>
    <w:p w14:paraId="2320E64D"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8. </w:t>
      </w:r>
      <w:r w:rsidRPr="005023DD">
        <w:rPr>
          <w:rFonts w:ascii="Arial" w:hAnsi="Arial" w:cs="Arial"/>
          <w:sz w:val="22"/>
          <w:szCs w:val="22"/>
          <w:rtl/>
          <w:lang w:bidi="ar-JO"/>
        </w:rPr>
        <w:t>القضاء على المرض في أورشليم (33</w:t>
      </w:r>
      <w:r w:rsidRPr="005023DD">
        <w:rPr>
          <w:rFonts w:ascii="Arial" w:hAnsi="Arial" w:cs="Arial" w:hint="cs"/>
          <w:sz w:val="22"/>
          <w:szCs w:val="22"/>
          <w:rtl/>
          <w:lang w:bidi="ar-JO"/>
        </w:rPr>
        <w:t xml:space="preserve"> </w:t>
      </w:r>
      <w:r w:rsidRPr="005023DD">
        <w:rPr>
          <w:rFonts w:ascii="Arial" w:hAnsi="Arial" w:cs="Arial"/>
          <w:sz w:val="22"/>
          <w:szCs w:val="22"/>
          <w:rtl/>
          <w:lang w:bidi="ar-JO"/>
        </w:rPr>
        <w:t>:24؛ 65</w:t>
      </w:r>
      <w:r w:rsidRPr="005023DD">
        <w:rPr>
          <w:rFonts w:ascii="Arial" w:hAnsi="Arial" w:cs="Arial" w:hint="cs"/>
          <w:sz w:val="22"/>
          <w:szCs w:val="22"/>
          <w:rtl/>
          <w:lang w:bidi="ar-JO"/>
        </w:rPr>
        <w:t xml:space="preserve"> </w:t>
      </w:r>
      <w:r w:rsidRPr="005023DD">
        <w:rPr>
          <w:rFonts w:ascii="Arial" w:hAnsi="Arial" w:cs="Arial"/>
          <w:sz w:val="22"/>
          <w:szCs w:val="22"/>
          <w:rtl/>
          <w:lang w:bidi="ar-JO"/>
        </w:rPr>
        <w:t>:23)</w:t>
      </w:r>
    </w:p>
    <w:p w14:paraId="402FDA36"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9. </w:t>
      </w:r>
      <w:r w:rsidRPr="005023DD">
        <w:rPr>
          <w:rFonts w:ascii="Arial" w:hAnsi="Arial" w:cs="Arial"/>
          <w:sz w:val="22"/>
          <w:szCs w:val="22"/>
          <w:rtl/>
          <w:lang w:bidi="ar-JO"/>
        </w:rPr>
        <w:t>دمر الموت</w:t>
      </w:r>
      <w:r w:rsidRPr="005023DD">
        <w:rPr>
          <w:rFonts w:ascii="Arial" w:hAnsi="Arial" w:cs="Arial" w:hint="cs"/>
          <w:sz w:val="22"/>
          <w:szCs w:val="22"/>
          <w:rtl/>
          <w:lang w:bidi="ar-JO"/>
        </w:rPr>
        <w:t xml:space="preserve"> أخيراً</w:t>
      </w:r>
      <w:r w:rsidRPr="005023DD">
        <w:rPr>
          <w:rFonts w:ascii="Arial" w:hAnsi="Arial" w:cs="Arial"/>
          <w:sz w:val="22"/>
          <w:szCs w:val="22"/>
          <w:rtl/>
          <w:lang w:bidi="ar-JO"/>
        </w:rPr>
        <w:t xml:space="preserve"> في أورشليم (25: 7).</w:t>
      </w:r>
    </w:p>
    <w:p w14:paraId="06D312F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A8BADA0" w14:textId="77777777" w:rsidR="005023DD" w:rsidRPr="005023DD" w:rsidRDefault="005023DD" w:rsidP="005023DD">
      <w:pPr>
        <w:pStyle w:val="Header"/>
        <w:tabs>
          <w:tab w:val="center" w:pos="4950"/>
          <w:tab w:val="right" w:pos="9630"/>
        </w:tabs>
        <w:bidi/>
        <w:ind w:left="540" w:right="-342" w:hanging="540"/>
        <w:jc w:val="left"/>
        <w:rPr>
          <w:rFonts w:ascii="Arial" w:hAnsi="Arial" w:cs="Arial"/>
          <w:bCs/>
          <w:sz w:val="21"/>
          <w:szCs w:val="21"/>
          <w:lang w:bidi="ar-JO"/>
        </w:rPr>
      </w:pPr>
      <w:r w:rsidRPr="005023DD">
        <w:rPr>
          <w:rFonts w:ascii="Arial" w:hAnsi="Arial" w:cs="Arial" w:hint="cs"/>
          <w:bCs/>
          <w:sz w:val="21"/>
          <w:szCs w:val="21"/>
          <w:rtl/>
          <w:lang w:bidi="ar-JO"/>
        </w:rPr>
        <w:t>3. عاطفياً</w:t>
      </w:r>
    </w:p>
    <w:p w14:paraId="0B90C4C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4BDA6847"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أ. يستبدل الخوف بالقوة (35: 3-4، 41: 10، 13-14)</w:t>
      </w:r>
    </w:p>
    <w:p w14:paraId="14DF3F0B"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 xml:space="preserve">ب. يحل </w:t>
      </w:r>
      <w:r w:rsidRPr="007C3DB8">
        <w:rPr>
          <w:rFonts w:ascii="Arial" w:hAnsi="Arial" w:cs="Arial"/>
          <w:sz w:val="22"/>
          <w:szCs w:val="22"/>
          <w:rtl/>
          <w:lang w:bidi="ar-JO"/>
        </w:rPr>
        <w:t>الفرح وال</w:t>
      </w:r>
      <w:r w:rsidRPr="007C3DB8">
        <w:rPr>
          <w:rFonts w:ascii="Arial" w:hAnsi="Arial" w:cs="Arial" w:hint="cs"/>
          <w:sz w:val="22"/>
          <w:szCs w:val="22"/>
          <w:rtl/>
          <w:lang w:bidi="ar-JO"/>
        </w:rPr>
        <w:t>سرور</w:t>
      </w:r>
      <w:r w:rsidRPr="007C3DB8">
        <w:rPr>
          <w:rFonts w:ascii="Arial" w:hAnsi="Arial" w:cs="Arial"/>
          <w:sz w:val="22"/>
          <w:szCs w:val="22"/>
          <w:rtl/>
          <w:lang w:bidi="ar-JO"/>
        </w:rPr>
        <w:t xml:space="preserve"> محل البكاء والحزن والتنهد (9: 1-4؛ 12: 3، 6؛ 25: 8-9؛ 30: 29؛ 35: 10؛ 42: 10-11؛ 45: 25؛ 52: 8- 9؛ 55: 1</w:t>
      </w:r>
      <w:r w:rsidR="007C3DB8" w:rsidRPr="007C3DB8">
        <w:rPr>
          <w:rFonts w:ascii="Arial" w:hAnsi="Arial" w:cs="Arial" w:hint="cs"/>
          <w:sz w:val="22"/>
          <w:szCs w:val="22"/>
          <w:rtl/>
          <w:lang w:bidi="ar-JO"/>
        </w:rPr>
        <w:t>2، 60: 15</w:t>
      </w:r>
      <w:r w:rsidRPr="007C3DB8">
        <w:rPr>
          <w:rFonts w:ascii="Arial" w:hAnsi="Arial" w:cs="Arial"/>
          <w:sz w:val="22"/>
          <w:szCs w:val="22"/>
          <w:rtl/>
          <w:lang w:bidi="ar-JO"/>
        </w:rPr>
        <w:t>؛ 61: 3، 7؛ 65: 18-19؛</w:t>
      </w:r>
      <w:r w:rsidR="007C3DB8" w:rsidRPr="007C3DB8">
        <w:rPr>
          <w:rFonts w:ascii="Arial" w:hAnsi="Arial" w:cs="Arial" w:hint="cs"/>
          <w:sz w:val="22"/>
          <w:szCs w:val="22"/>
          <w:rtl/>
          <w:lang w:bidi="ar-JO"/>
        </w:rPr>
        <w:t xml:space="preserve"> 66: 10-11، 14)</w:t>
      </w:r>
    </w:p>
    <w:p w14:paraId="538234E7" w14:textId="77777777" w:rsidR="007C3DB8" w:rsidRPr="007C3DB8"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ت. مشاعر إسرائيل</w:t>
      </w:r>
    </w:p>
    <w:p w14:paraId="45346CB1"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1. </w:t>
      </w:r>
      <w:r w:rsidRPr="007C3DB8">
        <w:rPr>
          <w:rFonts w:ascii="Arial" w:hAnsi="Arial" w:cs="Arial"/>
          <w:sz w:val="22"/>
          <w:szCs w:val="22"/>
          <w:rtl/>
          <w:lang w:bidi="ar-JO"/>
        </w:rPr>
        <w:t>تم استبدال اسم إسرائيل بالأسماء الجديدة حفصيبة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لذتي بها) وب</w:t>
      </w:r>
      <w:r w:rsidRPr="007C3DB8">
        <w:rPr>
          <w:rFonts w:ascii="Arial" w:hAnsi="Arial" w:cs="Arial" w:hint="cs"/>
          <w:sz w:val="22"/>
          <w:szCs w:val="22"/>
          <w:rtl/>
          <w:lang w:bidi="ar-JO"/>
        </w:rPr>
        <w:t>ع</w:t>
      </w:r>
      <w:r w:rsidRPr="007C3DB8">
        <w:rPr>
          <w:rFonts w:ascii="Arial" w:hAnsi="Arial" w:cs="Arial"/>
          <w:sz w:val="22"/>
          <w:szCs w:val="22"/>
          <w:rtl/>
          <w:lang w:bidi="ar-JO"/>
        </w:rPr>
        <w:t>ولة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متزوج</w:t>
      </w:r>
      <w:r w:rsidRPr="007C3DB8">
        <w:rPr>
          <w:rFonts w:ascii="Arial" w:hAnsi="Arial" w:cs="Arial" w:hint="cs"/>
          <w:sz w:val="22"/>
          <w:szCs w:val="22"/>
          <w:rtl/>
          <w:lang w:bidi="ar-JO"/>
        </w:rPr>
        <w:t>ة</w:t>
      </w:r>
      <w:r w:rsidRPr="007C3DB8">
        <w:rPr>
          <w:rFonts w:ascii="Arial" w:hAnsi="Arial" w:cs="Arial"/>
          <w:sz w:val="22"/>
          <w:szCs w:val="22"/>
          <w:rtl/>
          <w:lang w:bidi="ar-JO"/>
        </w:rPr>
        <w:t>؛ 62: 2).</w:t>
      </w:r>
    </w:p>
    <w:p w14:paraId="073A95ED"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2. لن تشعر إسرائيل بالعار فيما بعد (25: 8، 29: 22)</w:t>
      </w:r>
    </w:p>
    <w:p w14:paraId="6D964D7B"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3. </w:t>
      </w:r>
      <w:r w:rsidRPr="007C3DB8">
        <w:rPr>
          <w:rFonts w:ascii="Arial" w:hAnsi="Arial" w:cs="Arial"/>
          <w:sz w:val="22"/>
          <w:szCs w:val="22"/>
          <w:rtl/>
          <w:lang w:bidi="ar-JO"/>
        </w:rPr>
        <w:t xml:space="preserve">إسرائيل </w:t>
      </w:r>
      <w:r w:rsidRPr="007C3DB8">
        <w:rPr>
          <w:rFonts w:ascii="Arial" w:hAnsi="Arial" w:cs="Arial" w:hint="cs"/>
          <w:sz w:val="22"/>
          <w:szCs w:val="22"/>
          <w:rtl/>
          <w:lang w:bidi="ar-JO"/>
        </w:rPr>
        <w:t>تسبيحة في</w:t>
      </w:r>
      <w:r w:rsidRPr="007C3DB8">
        <w:rPr>
          <w:rFonts w:ascii="Arial" w:hAnsi="Arial" w:cs="Arial"/>
          <w:sz w:val="22"/>
          <w:szCs w:val="22"/>
          <w:rtl/>
          <w:lang w:bidi="ar-JO"/>
        </w:rPr>
        <w:t xml:space="preserve"> الأرض (43: 4؛ 62: 7، 10) بسبب الزواج الفريد من الرب (54: 1، 4-7؛ 62: 5 هامش </w:t>
      </w:r>
      <w:r w:rsidRPr="007C3DB8">
        <w:rPr>
          <w:rFonts w:ascii="Arial" w:hAnsi="Arial" w:cs="Arial"/>
          <w:sz w:val="22"/>
          <w:szCs w:val="22"/>
          <w:lang w:bidi="ar-JO"/>
        </w:rPr>
        <w:t>NIV</w:t>
      </w:r>
      <w:r w:rsidRPr="007C3DB8">
        <w:rPr>
          <w:rFonts w:ascii="Arial" w:hAnsi="Arial" w:cs="Arial"/>
          <w:sz w:val="22"/>
          <w:szCs w:val="22"/>
          <w:rtl/>
          <w:lang w:bidi="ar-JO"/>
        </w:rPr>
        <w:t>)</w:t>
      </w:r>
    </w:p>
    <w:p w14:paraId="3A276437"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4. إسرائيل تغني (14: 7، 30: 29، 42: 10-11، 52: 9)</w:t>
      </w:r>
    </w:p>
    <w:p w14:paraId="143C677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C5A7076" w14:textId="77777777" w:rsidR="007C3DB8" w:rsidRPr="007C3DB8" w:rsidRDefault="007C3DB8" w:rsidP="007C3DB8">
      <w:pPr>
        <w:pStyle w:val="Header"/>
        <w:tabs>
          <w:tab w:val="center" w:pos="4950"/>
          <w:tab w:val="right" w:pos="9630"/>
        </w:tabs>
        <w:bidi/>
        <w:ind w:left="540" w:right="-342" w:hanging="540"/>
        <w:jc w:val="left"/>
        <w:rPr>
          <w:rFonts w:ascii="Arial" w:hAnsi="Arial" w:cs="Arial"/>
          <w:bCs/>
          <w:sz w:val="21"/>
          <w:szCs w:val="21"/>
          <w:lang w:bidi="ar-JO"/>
        </w:rPr>
      </w:pPr>
      <w:r w:rsidRPr="007C3DB8">
        <w:rPr>
          <w:rFonts w:ascii="Arial" w:hAnsi="Arial" w:cs="Arial" w:hint="cs"/>
          <w:bCs/>
          <w:sz w:val="21"/>
          <w:szCs w:val="21"/>
          <w:rtl/>
          <w:lang w:bidi="ar-JO"/>
        </w:rPr>
        <w:t>4. عقلياً</w:t>
      </w:r>
    </w:p>
    <w:p w14:paraId="64994119"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أ. تملأ المعرفة الأرض بناء على مخافة الرب )2: 3، 11: 9، 33: 6)</w:t>
      </w:r>
    </w:p>
    <w:p w14:paraId="66633B04"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ب. </w:t>
      </w:r>
      <w:r w:rsidR="007D6096" w:rsidRPr="007D6096">
        <w:rPr>
          <w:rFonts w:ascii="Arial" w:hAnsi="Arial" w:cs="Arial"/>
          <w:sz w:val="22"/>
          <w:szCs w:val="22"/>
          <w:rtl/>
          <w:lang w:bidi="ar-JO"/>
        </w:rPr>
        <w:t>معرفة عمل الله في الأشجار الجبلية التي تنبت في البرية (41: 19)</w:t>
      </w:r>
    </w:p>
    <w:p w14:paraId="07DBE79E"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ت. يتعلم الناس من الرب نفسه (49: 10، 54: 13)</w:t>
      </w:r>
    </w:p>
    <w:p w14:paraId="1A513FBD"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ث. ينجح المعلمون في تقديم الإرشاد (30: 20-21)</w:t>
      </w:r>
    </w:p>
    <w:p w14:paraId="3A06F700" w14:textId="6E521EC8"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ج. </w:t>
      </w:r>
      <w:r w:rsidRPr="007D6096">
        <w:rPr>
          <w:rFonts w:ascii="Arial" w:hAnsi="Arial" w:cs="Arial"/>
          <w:sz w:val="22"/>
          <w:szCs w:val="22"/>
          <w:rtl/>
          <w:lang w:bidi="ar-JO"/>
        </w:rPr>
        <w:t>يستمع الناس إلى قيم الله ويفهمونها ويعبّرون عنها (32: 3-4).</w:t>
      </w:r>
    </w:p>
    <w:p w14:paraId="383E7D76"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505FF620" w14:textId="77777777" w:rsidR="007D6096" w:rsidRPr="007D6096" w:rsidRDefault="007D6096" w:rsidP="007D6096">
      <w:pPr>
        <w:pStyle w:val="Header"/>
        <w:tabs>
          <w:tab w:val="center" w:pos="4950"/>
          <w:tab w:val="right" w:pos="9630"/>
        </w:tabs>
        <w:bidi/>
        <w:ind w:left="540" w:right="-342" w:hanging="540"/>
        <w:jc w:val="left"/>
        <w:rPr>
          <w:rFonts w:ascii="Arial" w:hAnsi="Arial" w:cs="Arial"/>
          <w:bCs/>
          <w:sz w:val="21"/>
          <w:szCs w:val="21"/>
          <w:lang w:bidi="ar-JO"/>
        </w:rPr>
      </w:pPr>
      <w:r w:rsidRPr="007D6096">
        <w:rPr>
          <w:rFonts w:ascii="Arial" w:hAnsi="Arial" w:cs="Arial" w:hint="cs"/>
          <w:bCs/>
          <w:sz w:val="21"/>
          <w:szCs w:val="21"/>
          <w:rtl/>
          <w:lang w:bidi="ar-JO"/>
        </w:rPr>
        <w:lastRenderedPageBreak/>
        <w:t>5. روحياً</w:t>
      </w:r>
    </w:p>
    <w:p w14:paraId="0C7216C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FE15C8A"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أ. تقييد الشيطان (14: 15)</w:t>
      </w:r>
    </w:p>
    <w:p w14:paraId="53A7D819"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691A193C"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ب. الأمم (الكنيسة)</w:t>
      </w:r>
    </w:p>
    <w:p w14:paraId="2947110E"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1. تحولوا (16: 5، 18: 7، 49: 6، 55: 5، 60: 3)</w:t>
      </w:r>
    </w:p>
    <w:p w14:paraId="2665FC09"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تأدبوا بسبب الخطية (19: 19-22)</w:t>
      </w:r>
    </w:p>
    <w:p w14:paraId="3182B6B8"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7EA87553"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ت. أورشليم</w:t>
      </w:r>
    </w:p>
    <w:p w14:paraId="1FA9F21B"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 xml:space="preserve">1. البر والقداسة في المدينة </w:t>
      </w:r>
      <w:r w:rsidRPr="00E42CA5">
        <w:rPr>
          <w:rFonts w:ascii="Arial" w:hAnsi="Arial" w:cs="Arial"/>
          <w:sz w:val="22"/>
          <w:szCs w:val="22"/>
          <w:rtl/>
          <w:lang w:bidi="ar-JO"/>
        </w:rPr>
        <w:t>(1: 26-27؛ 4: 3-4؛ 11: 4-5؛ 35: 8-9؛ 42: 1-4؛ 52: 1؛ 60: 21؛ 61: 3 ب)</w:t>
      </w:r>
      <w:r w:rsidR="00E42CA5">
        <w:rPr>
          <w:rFonts w:ascii="Arial" w:hAnsi="Arial" w:cs="Arial" w:hint="cs"/>
          <w:sz w:val="22"/>
          <w:szCs w:val="22"/>
          <w:rtl/>
          <w:lang w:bidi="ar-JO"/>
        </w:rPr>
        <w:t xml:space="preserve"> </w:t>
      </w:r>
      <w:r w:rsidRPr="00E42CA5">
        <w:rPr>
          <w:rFonts w:ascii="Arial" w:hAnsi="Arial" w:cs="Arial"/>
          <w:sz w:val="22"/>
          <w:szCs w:val="22"/>
          <w:rtl/>
          <w:lang w:bidi="ar-JO"/>
        </w:rPr>
        <w:t>والصحراء</w:t>
      </w:r>
      <w:r w:rsidRPr="00E42CA5">
        <w:rPr>
          <w:rFonts w:ascii="Arial" w:hAnsi="Arial" w:cs="Arial"/>
          <w:sz w:val="22"/>
          <w:szCs w:val="22"/>
          <w:lang w:bidi="ar-JO"/>
        </w:rPr>
        <w:t xml:space="preserve"> </w:t>
      </w:r>
      <w:r w:rsidRPr="00E42CA5">
        <w:rPr>
          <w:rFonts w:ascii="Arial" w:hAnsi="Arial" w:cs="Arial" w:hint="cs"/>
          <w:sz w:val="22"/>
          <w:szCs w:val="22"/>
          <w:rtl/>
          <w:lang w:bidi="ar-JO"/>
        </w:rPr>
        <w:t>(</w:t>
      </w:r>
      <w:r w:rsidRPr="00E42CA5">
        <w:rPr>
          <w:rFonts w:ascii="Arial" w:hAnsi="Arial" w:cs="Arial"/>
          <w:sz w:val="22"/>
          <w:szCs w:val="22"/>
          <w:rtl/>
          <w:lang w:bidi="ar-JO"/>
        </w:rPr>
        <w:t>32</w:t>
      </w:r>
      <w:r w:rsidRPr="00E42CA5">
        <w:rPr>
          <w:rFonts w:ascii="Arial" w:hAnsi="Arial" w:cs="Arial"/>
          <w:sz w:val="22"/>
          <w:szCs w:val="22"/>
          <w:lang w:bidi="ar-JO"/>
        </w:rPr>
        <w:t xml:space="preserve">: </w:t>
      </w:r>
      <w:r w:rsidRPr="00E42CA5">
        <w:rPr>
          <w:rFonts w:ascii="Arial" w:hAnsi="Arial" w:cs="Arial"/>
          <w:sz w:val="22"/>
          <w:szCs w:val="22"/>
          <w:rtl/>
          <w:lang w:bidi="ar-JO"/>
        </w:rPr>
        <w:t>16</w:t>
      </w:r>
      <w:r w:rsidRPr="00E42CA5">
        <w:rPr>
          <w:rFonts w:ascii="Arial" w:hAnsi="Arial" w:cs="Arial" w:hint="cs"/>
          <w:sz w:val="22"/>
          <w:szCs w:val="22"/>
          <w:rtl/>
          <w:lang w:bidi="ar-JO"/>
        </w:rPr>
        <w:t>).</w:t>
      </w:r>
    </w:p>
    <w:p w14:paraId="55B9C083" w14:textId="77777777" w:rsidR="00E42CA5" w:rsidRPr="00E42CA5"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العدل في المدينة (29: 18-24، 65: 21-23) والصحراء (32: 16)</w:t>
      </w:r>
    </w:p>
    <w:p w14:paraId="521B3F1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A50964B" w14:textId="77777777" w:rsidR="00E42CA5" w:rsidRPr="00C85EFD" w:rsidRDefault="00E42CA5" w:rsidP="00E42CA5">
      <w:pPr>
        <w:pStyle w:val="Header"/>
        <w:tabs>
          <w:tab w:val="center" w:pos="4950"/>
          <w:tab w:val="right" w:pos="9630"/>
        </w:tabs>
        <w:bidi/>
        <w:ind w:left="990" w:right="-342" w:hanging="450"/>
        <w:jc w:val="left"/>
        <w:rPr>
          <w:rFonts w:ascii="Arial" w:hAnsi="Arial" w:cs="Arial"/>
          <w:sz w:val="22"/>
          <w:szCs w:val="22"/>
          <w:lang w:bidi="ar-JO"/>
        </w:rPr>
      </w:pPr>
      <w:r w:rsidRPr="00C85EFD">
        <w:rPr>
          <w:rFonts w:ascii="Arial" w:hAnsi="Arial" w:cs="Arial" w:hint="cs"/>
          <w:sz w:val="22"/>
          <w:szCs w:val="22"/>
          <w:rtl/>
          <w:lang w:bidi="ar-JO"/>
        </w:rPr>
        <w:t>ث. استرداد إسرائيل الروحي</w:t>
      </w:r>
    </w:p>
    <w:p w14:paraId="00A2B0E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1. </w:t>
      </w:r>
      <w:r w:rsidRPr="00C85EFD">
        <w:rPr>
          <w:rFonts w:ascii="Arial" w:hAnsi="Arial" w:cs="Arial"/>
          <w:sz w:val="22"/>
          <w:szCs w:val="22"/>
          <w:rtl/>
          <w:lang w:bidi="ar-JO"/>
        </w:rPr>
        <w:t xml:space="preserve">تطهير إسرائيل بدينونة الله </w:t>
      </w:r>
      <w:r w:rsidRPr="00C85EFD">
        <w:rPr>
          <w:rFonts w:ascii="Arial" w:hAnsi="Arial" w:cs="Arial" w:hint="cs"/>
          <w:sz w:val="22"/>
          <w:szCs w:val="22"/>
          <w:rtl/>
          <w:lang w:bidi="ar-JO"/>
        </w:rPr>
        <w:t>قبل</w:t>
      </w:r>
      <w:r w:rsidRPr="00C85EFD">
        <w:rPr>
          <w:rFonts w:ascii="Arial" w:hAnsi="Arial" w:cs="Arial"/>
          <w:sz w:val="22"/>
          <w:szCs w:val="22"/>
          <w:rtl/>
          <w:lang w:bidi="ar-JO"/>
        </w:rPr>
        <w:t xml:space="preserve"> الملكوت (1: 25؛ 4: 2-4؛ 29: 1-4؛ 30: 26 ب؛ 31: 6-7).</w:t>
      </w:r>
    </w:p>
    <w:p w14:paraId="7C68AEAE"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2. </w:t>
      </w:r>
      <w:r w:rsidRPr="00C85EFD">
        <w:rPr>
          <w:rFonts w:ascii="Arial" w:hAnsi="Arial" w:cs="Arial"/>
          <w:sz w:val="22"/>
          <w:szCs w:val="22"/>
          <w:rtl/>
          <w:lang w:bidi="ar-JO"/>
        </w:rPr>
        <w:t>تم توحيد إسرائيل وتجمعها في الأرض (11: 10-13، 15-16؛ 43: 1، 5؛ 49: 6؛ 61: 4؛ 65: 8-9).</w:t>
      </w:r>
    </w:p>
    <w:p w14:paraId="57024E95"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3. </w:t>
      </w:r>
      <w:r w:rsidRPr="00C85EFD">
        <w:rPr>
          <w:rFonts w:ascii="Arial" w:hAnsi="Arial" w:cs="Arial"/>
          <w:sz w:val="22"/>
          <w:szCs w:val="22"/>
          <w:rtl/>
          <w:lang w:bidi="ar-JO"/>
        </w:rPr>
        <w:t>إسرائيل منتصرة على الأعداء (2: 12-21؛ 11: 14؛ 24: 21-23؛ 41: 11-14؛ 45: 14؛ 61: 2؛ 66: 14 ب)</w:t>
      </w:r>
    </w:p>
    <w:p w14:paraId="0E8D9BCC"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4. </w:t>
      </w:r>
      <w:r w:rsidRPr="00C85EFD">
        <w:rPr>
          <w:rFonts w:ascii="Arial" w:hAnsi="Arial" w:cs="Arial"/>
          <w:sz w:val="22"/>
          <w:szCs w:val="22"/>
          <w:rtl/>
          <w:lang w:bidi="ar-JO"/>
        </w:rPr>
        <w:t>إسرائيل خالية من ال</w:t>
      </w:r>
      <w:r w:rsidRPr="00C85EFD">
        <w:rPr>
          <w:rFonts w:ascii="Arial" w:hAnsi="Arial" w:cs="Arial" w:hint="cs"/>
          <w:sz w:val="22"/>
          <w:szCs w:val="22"/>
          <w:rtl/>
          <w:lang w:bidi="ar-JO"/>
        </w:rPr>
        <w:t>ظلم</w:t>
      </w:r>
      <w:r w:rsidRPr="00C85EFD">
        <w:rPr>
          <w:rFonts w:ascii="Arial" w:hAnsi="Arial" w:cs="Arial"/>
          <w:sz w:val="22"/>
          <w:szCs w:val="22"/>
          <w:rtl/>
          <w:lang w:bidi="ar-JO"/>
        </w:rPr>
        <w:t xml:space="preserve"> (14: 3-6؛ 42: 6-7؛ 49: 8-9)</w:t>
      </w:r>
    </w:p>
    <w:p w14:paraId="699EA9A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5. </w:t>
      </w:r>
      <w:r w:rsidRPr="00C85EFD">
        <w:rPr>
          <w:rFonts w:ascii="Arial" w:hAnsi="Arial" w:cs="Arial"/>
          <w:sz w:val="22"/>
          <w:szCs w:val="22"/>
          <w:rtl/>
          <w:lang w:bidi="ar-JO"/>
        </w:rPr>
        <w:t xml:space="preserve">إسرائيل </w:t>
      </w:r>
      <w:r w:rsidRPr="00C85EFD">
        <w:rPr>
          <w:rFonts w:ascii="Arial" w:hAnsi="Arial" w:cs="Arial" w:hint="cs"/>
          <w:sz w:val="22"/>
          <w:szCs w:val="22"/>
          <w:rtl/>
          <w:lang w:bidi="ar-JO"/>
        </w:rPr>
        <w:t>ت</w:t>
      </w:r>
      <w:r w:rsidRPr="00C85EFD">
        <w:rPr>
          <w:rFonts w:ascii="Arial" w:hAnsi="Arial" w:cs="Arial"/>
          <w:sz w:val="22"/>
          <w:szCs w:val="22"/>
          <w:rtl/>
          <w:lang w:bidi="ar-JO"/>
        </w:rPr>
        <w:t>ؤمن بالمسيح (2: 5؛ 10: 20-22؛ 25: 8-9؛ 26: 2؛ 29: 23؛ 40: 9؛ 45: 17، 25؛ 52: 3، 6-7،</w:t>
      </w:r>
      <w:r w:rsidR="00C85EFD">
        <w:rPr>
          <w:rFonts w:ascii="Arial" w:hAnsi="Arial" w:cs="Arial" w:hint="cs"/>
          <w:sz w:val="22"/>
          <w:szCs w:val="22"/>
          <w:rtl/>
          <w:lang w:bidi="ar-JO"/>
        </w:rPr>
        <w:t xml:space="preserve">    </w:t>
      </w:r>
      <w:r w:rsidRPr="00C85EFD">
        <w:rPr>
          <w:rFonts w:ascii="Arial" w:hAnsi="Arial" w:cs="Arial"/>
          <w:sz w:val="22"/>
          <w:szCs w:val="22"/>
          <w:rtl/>
          <w:lang w:bidi="ar-JO"/>
        </w:rPr>
        <w:t xml:space="preserve"> 9-11</w:t>
      </w:r>
      <w:r w:rsidRPr="00C85EFD">
        <w:rPr>
          <w:rFonts w:ascii="Arial" w:hAnsi="Arial" w:cs="Arial" w:hint="cs"/>
          <w:sz w:val="22"/>
          <w:szCs w:val="22"/>
          <w:rtl/>
          <w:lang w:bidi="ar-JO"/>
        </w:rPr>
        <w:t>،</w:t>
      </w:r>
      <w:r w:rsidRPr="00C85EFD">
        <w:rPr>
          <w:rFonts w:ascii="Arial" w:hAnsi="Arial" w:cs="Arial"/>
          <w:sz w:val="22"/>
          <w:szCs w:val="22"/>
          <w:rtl/>
          <w:lang w:bidi="ar-JO"/>
        </w:rPr>
        <w:t xml:space="preserve"> 54: 7-10؛ 62: 12)</w:t>
      </w:r>
    </w:p>
    <w:p w14:paraId="06DECBD4"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6. </w:t>
      </w:r>
      <w:r w:rsidR="00C85EFD" w:rsidRPr="00C85EFD">
        <w:rPr>
          <w:rFonts w:ascii="Arial" w:hAnsi="Arial" w:cs="Arial" w:hint="cs"/>
          <w:sz w:val="22"/>
          <w:szCs w:val="22"/>
          <w:rtl/>
          <w:lang w:bidi="ar-JO"/>
        </w:rPr>
        <w:t xml:space="preserve">تم الغفران والفداء والتبرير </w:t>
      </w:r>
      <w:r w:rsidR="00C85EFD" w:rsidRPr="00C85EFD">
        <w:rPr>
          <w:rFonts w:ascii="Arial" w:hAnsi="Arial" w:cs="Arial"/>
          <w:sz w:val="22"/>
          <w:szCs w:val="22"/>
          <w:rtl/>
          <w:lang w:bidi="ar-JO"/>
        </w:rPr>
        <w:t>لإسرائيل (1: 25-27؛ 2: 3؛ 4: 3-4؛ 33: 24؛ 44: 22-24؛ 45: 25؛ 48: 17؛</w:t>
      </w:r>
      <w:r w:rsidR="00C85EFD">
        <w:rPr>
          <w:rFonts w:ascii="Arial" w:hAnsi="Arial" w:cs="Arial" w:hint="cs"/>
          <w:sz w:val="22"/>
          <w:szCs w:val="22"/>
          <w:rtl/>
          <w:lang w:bidi="ar-JO"/>
        </w:rPr>
        <w:t xml:space="preserve">    </w:t>
      </w:r>
      <w:r w:rsidR="00C85EFD" w:rsidRPr="00C85EFD">
        <w:rPr>
          <w:rFonts w:ascii="Arial" w:hAnsi="Arial" w:cs="Arial"/>
          <w:sz w:val="22"/>
          <w:szCs w:val="22"/>
          <w:rtl/>
          <w:lang w:bidi="ar-JO"/>
        </w:rPr>
        <w:t xml:space="preserve"> 63: 16).</w:t>
      </w:r>
    </w:p>
    <w:p w14:paraId="2C3E2FED"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7. </w:t>
      </w:r>
      <w:r w:rsidRPr="00C85EFD">
        <w:rPr>
          <w:rFonts w:ascii="Arial" w:hAnsi="Arial" w:cs="Arial"/>
          <w:sz w:val="22"/>
          <w:szCs w:val="22"/>
          <w:rtl/>
          <w:lang w:bidi="ar-JO"/>
        </w:rPr>
        <w:t>إسرائيل مبارك ومكافأ من قبل المسيح (19:25؛ 40</w:t>
      </w:r>
      <w:r w:rsidRPr="00C85EFD">
        <w:rPr>
          <w:rFonts w:ascii="Arial" w:hAnsi="Arial" w:cs="Arial" w:hint="cs"/>
          <w:sz w:val="22"/>
          <w:szCs w:val="22"/>
          <w:rtl/>
          <w:lang w:bidi="ar-JO"/>
        </w:rPr>
        <w:t xml:space="preserve"> </w:t>
      </w:r>
      <w:r w:rsidRPr="00C85EFD">
        <w:rPr>
          <w:rFonts w:ascii="Arial" w:hAnsi="Arial" w:cs="Arial"/>
          <w:sz w:val="22"/>
          <w:szCs w:val="22"/>
          <w:rtl/>
          <w:lang w:bidi="ar-JO"/>
        </w:rPr>
        <w:t>:10؛ 62</w:t>
      </w:r>
      <w:r w:rsidRPr="00C85EFD">
        <w:rPr>
          <w:rFonts w:ascii="Arial" w:hAnsi="Arial" w:cs="Arial" w:hint="cs"/>
          <w:sz w:val="22"/>
          <w:szCs w:val="22"/>
          <w:rtl/>
          <w:lang w:bidi="ar-JO"/>
        </w:rPr>
        <w:t xml:space="preserve"> </w:t>
      </w:r>
      <w:r w:rsidRPr="00C85EFD">
        <w:rPr>
          <w:rFonts w:ascii="Arial" w:hAnsi="Arial" w:cs="Arial"/>
          <w:sz w:val="22"/>
          <w:szCs w:val="22"/>
          <w:rtl/>
          <w:lang w:bidi="ar-JO"/>
        </w:rPr>
        <w:t>:11؛ 61</w:t>
      </w:r>
      <w:r w:rsidRPr="00C85EFD">
        <w:rPr>
          <w:rFonts w:ascii="Arial" w:hAnsi="Arial" w:cs="Arial" w:hint="cs"/>
          <w:sz w:val="22"/>
          <w:szCs w:val="22"/>
          <w:rtl/>
          <w:lang w:bidi="ar-JO"/>
        </w:rPr>
        <w:t xml:space="preserve"> </w:t>
      </w:r>
      <w:r w:rsidRPr="00C85EFD">
        <w:rPr>
          <w:rFonts w:ascii="Arial" w:hAnsi="Arial" w:cs="Arial"/>
          <w:sz w:val="22"/>
          <w:szCs w:val="22"/>
          <w:rtl/>
          <w:lang w:bidi="ar-JO"/>
        </w:rPr>
        <w:t>:8)</w:t>
      </w:r>
    </w:p>
    <w:p w14:paraId="68C15B81"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8. </w:t>
      </w:r>
      <w:r w:rsidRPr="00C85EFD">
        <w:rPr>
          <w:rFonts w:ascii="Arial" w:hAnsi="Arial" w:cs="Arial"/>
          <w:sz w:val="22"/>
          <w:szCs w:val="22"/>
          <w:rtl/>
          <w:lang w:bidi="ar-JO"/>
        </w:rPr>
        <w:t>إسرائيل يتعزى بالمسيح (12: 1-2؛ 40: 1-2، 11؛ 49: 12؛ 51: 3؛ 65: 18-19؛ 66: 11-13)</w:t>
      </w:r>
    </w:p>
    <w:p w14:paraId="5CE05DD8"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9. إسرائيل مملوء/متقوي بالروح القدس كما لم يحدث من قبل (32: 15، 44: 3، 59: 21)</w:t>
      </w:r>
    </w:p>
    <w:p w14:paraId="267D1C95"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10. تتميم عهود إسرائيل (42: 6، 49: 8، 54: 10، 61: 8)</w:t>
      </w:r>
    </w:p>
    <w:p w14:paraId="28BE564C"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أ. الإبراهيمي (19: 25، 41: 8-10)</w:t>
      </w:r>
    </w:p>
    <w:p w14:paraId="2901771B"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ب. الداوودي (9: 7، 11: 1-2، 55: 3)</w:t>
      </w:r>
    </w:p>
    <w:p w14:paraId="384303F3"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ت. الفلسطيني (11: 11-16، 65: 9)</w:t>
      </w:r>
    </w:p>
    <w:p w14:paraId="7DFB6381"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lang w:bidi="ar-JO"/>
        </w:rPr>
      </w:pPr>
      <w:r w:rsidRPr="00C85EFD">
        <w:rPr>
          <w:rFonts w:ascii="Arial" w:hAnsi="Arial" w:cs="Arial" w:hint="cs"/>
          <w:sz w:val="22"/>
          <w:szCs w:val="22"/>
          <w:rtl/>
          <w:lang w:bidi="ar-JO"/>
        </w:rPr>
        <w:t xml:space="preserve">ث. الجديد (32: 15، 44: 3، 49: 6، 59: 21، 66: 22) </w:t>
      </w:r>
    </w:p>
    <w:p w14:paraId="3025511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2A4912F" w14:textId="77777777" w:rsidR="00C85EFD" w:rsidRPr="00C45A67" w:rsidRDefault="00C45A67" w:rsidP="00C85EFD">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ج</w:t>
      </w:r>
      <w:r w:rsidR="00C85EFD" w:rsidRPr="00C45A67">
        <w:rPr>
          <w:rFonts w:ascii="Arial" w:hAnsi="Arial" w:cs="Arial" w:hint="cs"/>
          <w:sz w:val="22"/>
          <w:szCs w:val="22"/>
          <w:rtl/>
          <w:lang w:bidi="ar-JO"/>
        </w:rPr>
        <w:t>. عبادة الألفية</w:t>
      </w:r>
    </w:p>
    <w:p w14:paraId="1E6289E6"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عبادة إسرائيل للإله الحقيقي (12: 1-6؛ 25: 9–26: 19؛ 56: 7)</w:t>
      </w:r>
    </w:p>
    <w:p w14:paraId="4550FD84"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00C45A67" w:rsidRPr="00C45A67">
        <w:rPr>
          <w:rFonts w:ascii="Arial" w:hAnsi="Arial" w:cs="Arial" w:hint="cs"/>
          <w:sz w:val="22"/>
          <w:szCs w:val="22"/>
          <w:rtl/>
          <w:lang w:bidi="ar-JO"/>
        </w:rPr>
        <w:t xml:space="preserve"> </w:t>
      </w:r>
      <w:r w:rsidRPr="00C45A67">
        <w:rPr>
          <w:rFonts w:ascii="Arial" w:hAnsi="Arial" w:cs="Arial"/>
          <w:sz w:val="22"/>
          <w:szCs w:val="22"/>
          <w:lang w:bidi="ar-JO"/>
        </w:rPr>
        <w:t xml:space="preserve">. </w:t>
      </w:r>
      <w:r w:rsidRPr="00C45A67">
        <w:rPr>
          <w:rFonts w:ascii="Arial" w:hAnsi="Arial" w:cs="Arial"/>
          <w:sz w:val="22"/>
          <w:szCs w:val="22"/>
          <w:rtl/>
          <w:lang w:bidi="ar-JO"/>
        </w:rPr>
        <w:t>أورشليم عاصمة ال</w:t>
      </w:r>
      <w:r w:rsidR="00C45A67" w:rsidRPr="00C45A67">
        <w:rPr>
          <w:rFonts w:ascii="Arial" w:hAnsi="Arial" w:cs="Arial" w:hint="cs"/>
          <w:sz w:val="22"/>
          <w:szCs w:val="22"/>
          <w:rtl/>
          <w:lang w:bidi="ar-JO"/>
        </w:rPr>
        <w:t>شعوب</w:t>
      </w:r>
      <w:r w:rsidRPr="00C45A67">
        <w:rPr>
          <w:rFonts w:ascii="Arial" w:hAnsi="Arial" w:cs="Arial"/>
          <w:sz w:val="22"/>
          <w:szCs w:val="22"/>
          <w:rtl/>
          <w:lang w:bidi="ar-JO"/>
        </w:rPr>
        <w:t xml:space="preserve"> (الأمم) (2: 2-4؛ 11: 12؛ 27: 13؛ 30: 29؛ 44: 22-24)</w:t>
      </w:r>
      <w:r w:rsidRPr="00C45A67">
        <w:rPr>
          <w:rFonts w:ascii="Arial" w:hAnsi="Arial" w:cs="Arial"/>
          <w:sz w:val="22"/>
          <w:szCs w:val="22"/>
          <w:lang w:bidi="ar-JO"/>
        </w:rPr>
        <w:t>.</w:t>
      </w:r>
    </w:p>
    <w:p w14:paraId="4F1A9D4D"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الأرض كلها تعرف الله – على الأقل في البداية (11: 9 ب)</w:t>
      </w:r>
    </w:p>
    <w:p w14:paraId="4B115F79"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عبادة الهيكل</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00C45A67" w:rsidRPr="00C45A67">
        <w:rPr>
          <w:rFonts w:ascii="Arial" w:hAnsi="Arial" w:cs="Arial" w:hint="cs"/>
          <w:sz w:val="22"/>
          <w:szCs w:val="22"/>
          <w:rtl/>
          <w:lang w:bidi="ar-JO"/>
        </w:rPr>
        <w:t>)</w:t>
      </w:r>
    </w:p>
    <w:p w14:paraId="74889040"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5</w:t>
      </w:r>
      <w:r w:rsidRPr="00C45A67">
        <w:rPr>
          <w:rFonts w:ascii="Arial" w:hAnsi="Arial" w:cs="Arial"/>
          <w:sz w:val="22"/>
          <w:szCs w:val="22"/>
          <w:lang w:bidi="ar-JO"/>
        </w:rPr>
        <w:t xml:space="preserve">. </w:t>
      </w:r>
      <w:r w:rsidRPr="00C45A67">
        <w:rPr>
          <w:rFonts w:ascii="Arial" w:hAnsi="Arial" w:cs="Arial"/>
          <w:sz w:val="22"/>
          <w:szCs w:val="22"/>
          <w:rtl/>
          <w:lang w:bidi="ar-JO"/>
        </w:rPr>
        <w:t>الكهنة واللاويون يخدمون الرب (61: 6؛ 66: 21)</w:t>
      </w:r>
    </w:p>
    <w:p w14:paraId="3612EB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6</w:t>
      </w:r>
      <w:r w:rsidRPr="00C45A67">
        <w:rPr>
          <w:rFonts w:ascii="Arial" w:hAnsi="Arial" w:cs="Arial"/>
          <w:sz w:val="22"/>
          <w:szCs w:val="22"/>
          <w:lang w:bidi="ar-JO"/>
        </w:rPr>
        <w:t xml:space="preserve">. </w:t>
      </w:r>
      <w:r w:rsidRPr="00C45A67">
        <w:rPr>
          <w:rFonts w:ascii="Arial" w:hAnsi="Arial" w:cs="Arial"/>
          <w:sz w:val="22"/>
          <w:szCs w:val="22"/>
          <w:rtl/>
          <w:lang w:bidi="ar-JO"/>
        </w:rPr>
        <w:t>الذبائح الحيوانية (56: 7؛ 66: 20-23)</w:t>
      </w:r>
    </w:p>
    <w:p w14:paraId="0EE717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7</w:t>
      </w:r>
      <w:r w:rsidRPr="00C45A67">
        <w:rPr>
          <w:rFonts w:ascii="Arial" w:hAnsi="Arial" w:cs="Arial"/>
          <w:sz w:val="22"/>
          <w:szCs w:val="22"/>
          <w:lang w:bidi="ar-JO"/>
        </w:rPr>
        <w:t xml:space="preserve">. </w:t>
      </w:r>
      <w:r w:rsidRPr="00C45A67">
        <w:rPr>
          <w:rFonts w:ascii="Arial" w:hAnsi="Arial" w:cs="Arial"/>
          <w:sz w:val="22"/>
          <w:szCs w:val="22"/>
          <w:rtl/>
          <w:lang w:bidi="ar-JO"/>
        </w:rPr>
        <w:t>احتفالات القمر الجديد الشهرية</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66</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:23</w:t>
      </w:r>
      <w:r w:rsidR="00C45A67" w:rsidRPr="00C45A67">
        <w:rPr>
          <w:rFonts w:ascii="Arial" w:hAnsi="Arial" w:cs="Arial" w:hint="cs"/>
          <w:sz w:val="22"/>
          <w:szCs w:val="22"/>
          <w:rtl/>
          <w:lang w:bidi="ar-JO"/>
        </w:rPr>
        <w:t>)</w:t>
      </w:r>
    </w:p>
    <w:p w14:paraId="5282F4B3"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8. إعادة السبت (56: 4؛ 66: 23)</w:t>
      </w:r>
    </w:p>
    <w:p w14:paraId="04F2561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FDE5D44" w14:textId="77777777" w:rsidR="00C45A67" w:rsidRPr="00C45A67" w:rsidRDefault="00C45A67" w:rsidP="00C45A67">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ح. تم استيعاب الألفية في الأبدية</w:t>
      </w:r>
    </w:p>
    <w:p w14:paraId="70ACE586"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Pr="00C45A67">
        <w:rPr>
          <w:rFonts w:ascii="Arial" w:hAnsi="Arial" w:cs="Arial" w:hint="cs"/>
          <w:sz w:val="22"/>
          <w:szCs w:val="22"/>
          <w:rtl/>
          <w:lang w:bidi="ar-JO"/>
        </w:rPr>
        <w:t xml:space="preserve">ينتهي </w:t>
      </w:r>
      <w:r w:rsidRPr="00C45A67">
        <w:rPr>
          <w:rFonts w:ascii="Arial" w:hAnsi="Arial" w:cs="Arial"/>
          <w:sz w:val="22"/>
          <w:szCs w:val="22"/>
          <w:rtl/>
          <w:lang w:bidi="ar-JO"/>
        </w:rPr>
        <w:t>عصر الملكوت ولكن الخلاص لا ينتهي</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51</w:t>
      </w:r>
      <w:r w:rsidRPr="00C45A67">
        <w:rPr>
          <w:rFonts w:ascii="Arial" w:hAnsi="Arial" w:cs="Arial"/>
          <w:sz w:val="22"/>
          <w:szCs w:val="22"/>
          <w:lang w:bidi="ar-JO"/>
        </w:rPr>
        <w:t xml:space="preserve">: </w:t>
      </w:r>
      <w:r w:rsidRPr="00C45A67">
        <w:rPr>
          <w:rFonts w:ascii="Arial" w:hAnsi="Arial" w:cs="Arial"/>
          <w:sz w:val="22"/>
          <w:szCs w:val="22"/>
          <w:rtl/>
          <w:lang w:bidi="ar-JO"/>
        </w:rPr>
        <w:t>6، 8</w:t>
      </w:r>
      <w:r w:rsidRPr="00C45A67">
        <w:rPr>
          <w:rFonts w:ascii="Arial" w:hAnsi="Arial" w:cs="Arial" w:hint="cs"/>
          <w:sz w:val="22"/>
          <w:szCs w:val="22"/>
          <w:rtl/>
          <w:lang w:bidi="ar-JO"/>
        </w:rPr>
        <w:t>)</w:t>
      </w:r>
    </w:p>
    <w:p w14:paraId="33EE2E21"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Pr="00C45A67">
        <w:rPr>
          <w:rFonts w:ascii="Arial" w:hAnsi="Arial" w:cs="Arial"/>
          <w:sz w:val="22"/>
          <w:szCs w:val="22"/>
          <w:lang w:bidi="ar-JO"/>
        </w:rPr>
        <w:t xml:space="preserve">. </w:t>
      </w:r>
      <w:r w:rsidRPr="00C45A67">
        <w:rPr>
          <w:rFonts w:ascii="Arial" w:hAnsi="Arial" w:cs="Arial"/>
          <w:sz w:val="22"/>
          <w:szCs w:val="22"/>
          <w:rtl/>
          <w:lang w:bidi="ar-JO"/>
        </w:rPr>
        <w:t>الرخاء الدائم علامة بركة الله</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55</w:t>
      </w:r>
      <w:r w:rsidRPr="00C45A67">
        <w:rPr>
          <w:rFonts w:ascii="Arial" w:hAnsi="Arial" w:cs="Arial"/>
          <w:sz w:val="22"/>
          <w:szCs w:val="22"/>
          <w:lang w:bidi="ar-JO"/>
        </w:rPr>
        <w:t xml:space="preserve">: </w:t>
      </w:r>
      <w:r w:rsidRPr="00C45A67">
        <w:rPr>
          <w:rFonts w:ascii="Arial" w:hAnsi="Arial" w:cs="Arial"/>
          <w:sz w:val="22"/>
          <w:szCs w:val="22"/>
          <w:rtl/>
          <w:lang w:bidi="ar-JO"/>
        </w:rPr>
        <w:t>13</w:t>
      </w:r>
      <w:r w:rsidRPr="00C45A67">
        <w:rPr>
          <w:rFonts w:ascii="Arial" w:hAnsi="Arial" w:cs="Arial" w:hint="cs"/>
          <w:sz w:val="22"/>
          <w:szCs w:val="22"/>
          <w:rtl/>
          <w:lang w:bidi="ar-JO"/>
        </w:rPr>
        <w:t>)</w:t>
      </w:r>
      <w:r w:rsidRPr="00C45A67">
        <w:rPr>
          <w:rFonts w:ascii="Arial" w:hAnsi="Arial" w:cs="Arial"/>
          <w:sz w:val="22"/>
          <w:szCs w:val="22"/>
          <w:lang w:bidi="ar-JO"/>
        </w:rPr>
        <w:t>.</w:t>
      </w:r>
    </w:p>
    <w:p w14:paraId="536C89C5"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مباركة خصيان الهيكل إلى الأبد</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Pr="00C45A67">
        <w:rPr>
          <w:rFonts w:ascii="Arial" w:hAnsi="Arial" w:cs="Arial" w:hint="cs"/>
          <w:sz w:val="22"/>
          <w:szCs w:val="22"/>
          <w:rtl/>
          <w:lang w:bidi="ar-JO"/>
        </w:rPr>
        <w:t>)</w:t>
      </w:r>
    </w:p>
    <w:p w14:paraId="05EE25FC"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تم القضاء نهائي</w:t>
      </w:r>
      <w:r w:rsidRPr="00C45A67">
        <w:rPr>
          <w:rFonts w:ascii="Arial" w:hAnsi="Arial" w:cs="Arial" w:hint="cs"/>
          <w:sz w:val="22"/>
          <w:szCs w:val="22"/>
          <w:rtl/>
          <w:lang w:bidi="ar-JO"/>
        </w:rPr>
        <w:t>اً</w:t>
      </w:r>
      <w:r w:rsidRPr="00C45A67">
        <w:rPr>
          <w:rFonts w:ascii="Arial" w:hAnsi="Arial" w:cs="Arial"/>
          <w:sz w:val="22"/>
          <w:szCs w:val="22"/>
          <w:rtl/>
          <w:lang w:bidi="ar-JO"/>
        </w:rPr>
        <w:t xml:space="preserve"> على الشمس والقمر في الحالة الأبدية</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60</w:t>
      </w:r>
      <w:r w:rsidRPr="00C45A67">
        <w:rPr>
          <w:rFonts w:ascii="Arial" w:hAnsi="Arial" w:cs="Arial"/>
          <w:sz w:val="22"/>
          <w:szCs w:val="22"/>
          <w:lang w:bidi="ar-JO"/>
        </w:rPr>
        <w:t xml:space="preserve">: </w:t>
      </w:r>
      <w:r w:rsidRPr="00C45A67">
        <w:rPr>
          <w:rFonts w:ascii="Arial" w:hAnsi="Arial" w:cs="Arial"/>
          <w:sz w:val="22"/>
          <w:szCs w:val="22"/>
          <w:rtl/>
          <w:lang w:bidi="ar-JO"/>
        </w:rPr>
        <w:t>19</w:t>
      </w:r>
      <w:r w:rsidRPr="00C45A67">
        <w:rPr>
          <w:rFonts w:ascii="Arial" w:hAnsi="Arial" w:cs="Arial"/>
          <w:sz w:val="22"/>
          <w:szCs w:val="22"/>
          <w:lang w:bidi="ar-JO"/>
        </w:rPr>
        <w:t>-</w:t>
      </w:r>
      <w:r w:rsidRPr="00C45A67">
        <w:rPr>
          <w:rFonts w:ascii="Arial" w:hAnsi="Arial" w:cs="Arial"/>
          <w:sz w:val="22"/>
          <w:szCs w:val="22"/>
          <w:rtl/>
          <w:lang w:bidi="ar-JO"/>
        </w:rPr>
        <w:t>20</w:t>
      </w:r>
      <w:r w:rsidRPr="00C45A67">
        <w:rPr>
          <w:rFonts w:ascii="Arial" w:hAnsi="Arial" w:cs="Arial" w:hint="cs"/>
          <w:sz w:val="22"/>
          <w:szCs w:val="22"/>
          <w:rtl/>
          <w:lang w:bidi="ar-JO"/>
        </w:rPr>
        <w:t>)</w:t>
      </w:r>
      <w:r w:rsidRPr="00C45A67">
        <w:rPr>
          <w:rFonts w:ascii="Arial" w:hAnsi="Arial" w:cs="Arial"/>
          <w:sz w:val="22"/>
          <w:szCs w:val="22"/>
          <w:lang w:bidi="ar-JO"/>
        </w:rPr>
        <w:t>.</w:t>
      </w:r>
    </w:p>
    <w:p w14:paraId="1C33D8BD"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5. العهد الإلهي يستمر في الأبدية (55: 3؛ 61: 8).</w:t>
      </w:r>
    </w:p>
    <w:p w14:paraId="0C0E9A3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273FC5E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54978A5A" w14:textId="77777777" w:rsidR="00DB2C13" w:rsidRPr="002A4914" w:rsidRDefault="00C45A67" w:rsidP="002A4914">
      <w:pPr>
        <w:pStyle w:val="Header"/>
        <w:tabs>
          <w:tab w:val="center" w:pos="4950"/>
          <w:tab w:val="right" w:pos="9630"/>
        </w:tabs>
        <w:bidi/>
        <w:ind w:left="540" w:right="-342" w:hanging="540"/>
        <w:jc w:val="left"/>
        <w:rPr>
          <w:rFonts w:ascii="Arial" w:hAnsi="Arial" w:cs="Arial"/>
          <w:bCs/>
          <w:sz w:val="21"/>
          <w:szCs w:val="21"/>
          <w:lang w:bidi="ar-JO"/>
        </w:rPr>
      </w:pPr>
      <w:r w:rsidRPr="00C45A67">
        <w:rPr>
          <w:rFonts w:ascii="Arial" w:hAnsi="Arial" w:cs="Arial" w:hint="cs"/>
          <w:bCs/>
          <w:sz w:val="21"/>
          <w:szCs w:val="21"/>
          <w:rtl/>
          <w:lang w:bidi="ar-JO"/>
        </w:rPr>
        <w:t>تطبيقات ختامية</w:t>
      </w:r>
    </w:p>
    <w:p w14:paraId="54A38652" w14:textId="77777777" w:rsidR="002A4914" w:rsidRPr="002A4914" w:rsidRDefault="00C45A67"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أ. بما أننا سنحكم العالم</w:t>
      </w:r>
      <w:r w:rsidR="002A4914" w:rsidRPr="002A4914">
        <w:rPr>
          <w:rFonts w:ascii="Arial" w:hAnsi="Arial" w:cs="Arial" w:hint="cs"/>
          <w:sz w:val="22"/>
          <w:szCs w:val="22"/>
          <w:rtl/>
          <w:lang w:bidi="ar-JO"/>
        </w:rPr>
        <w:t>، فمن الأفضل أن نبدأ بإظهار التمييز الآن (1 كو 6: 1-3)</w:t>
      </w:r>
    </w:p>
    <w:p w14:paraId="2064D9A6" w14:textId="77777777" w:rsidR="002A4914"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ب. بما أن هذا العالم سوف يستمر 1000 سنة إضافية (رؤ 20: 1-6)، فعلينا أن نهتم به بشكل جيد.</w:t>
      </w:r>
    </w:p>
    <w:p w14:paraId="57FE7152" w14:textId="77777777" w:rsidR="00C45A67"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Pr>
      </w:pPr>
      <w:r w:rsidRPr="002A4914">
        <w:rPr>
          <w:rFonts w:ascii="Arial" w:hAnsi="Arial" w:cs="Arial" w:hint="cs"/>
          <w:sz w:val="22"/>
          <w:szCs w:val="22"/>
          <w:rtl/>
          <w:lang w:bidi="ar-JO"/>
        </w:rPr>
        <w:t xml:space="preserve">ت. اعمل لأجل المسيح الآن قبل أن تأتي راحة 1000 سنة، مع خدمتها المريحة (عب 4: 9-11) </w:t>
      </w:r>
    </w:p>
    <w:p w14:paraId="574E4395" w14:textId="77777777" w:rsidR="00DB2C13" w:rsidRPr="002A4914" w:rsidRDefault="00DB2C13" w:rsidP="00DB3F33">
      <w:pPr>
        <w:ind w:right="-670"/>
        <w:jc w:val="center"/>
        <w:rPr>
          <w:rFonts w:ascii="Arial" w:hAnsi="Arial" w:cs="Arial"/>
          <w:bCs/>
          <w:sz w:val="28"/>
          <w:szCs w:val="28"/>
          <w:lang w:bidi="ar-JO"/>
        </w:rPr>
      </w:pPr>
      <w:r w:rsidRPr="00CD48D4">
        <w:rPr>
          <w:rFonts w:ascii="Arial" w:hAnsi="Arial" w:cs="Arial"/>
          <w:b/>
          <w:szCs w:val="15"/>
        </w:rPr>
        <w:br w:type="page"/>
      </w:r>
      <w:r w:rsidR="002A4914" w:rsidRPr="002A4914">
        <w:rPr>
          <w:rFonts w:ascii="Arial" w:hAnsi="Arial" w:cs="Arial" w:hint="cs"/>
          <w:bCs/>
          <w:sz w:val="28"/>
          <w:szCs w:val="28"/>
          <w:rtl/>
          <w:lang w:bidi="ar-JO"/>
        </w:rPr>
        <w:lastRenderedPageBreak/>
        <w:t>مخطط الملكوت</w:t>
      </w:r>
    </w:p>
    <w:p w14:paraId="7083A170"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3872" behindDoc="0" locked="0" layoutInCell="0" allowOverlap="1" wp14:anchorId="04CE5363" wp14:editId="7A61A4C0">
                <wp:simplePos x="0" y="0"/>
                <wp:positionH relativeFrom="column">
                  <wp:posOffset>4025900</wp:posOffset>
                </wp:positionH>
                <wp:positionV relativeFrom="paragraph">
                  <wp:posOffset>0</wp:posOffset>
                </wp:positionV>
                <wp:extent cx="640080" cy="608330"/>
                <wp:effectExtent l="12700" t="12700" r="0" b="1270"/>
                <wp:wrapNone/>
                <wp:docPr id="1305964782"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BD38C2" id="Oval 59" o:spid="_x0000_s1026" style="position:absolute;margin-left:317pt;margin-top:0;width:50.4pt;height:47.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" o:allowincell="f" strokeweight="1.5pt">
                <v:path arrowok="t"/>
              </v:oval>
            </w:pict>
          </mc:Fallback>
        </mc:AlternateContent>
      </w:r>
      <w:r w:rsidRPr="000E2734">
        <w:rPr>
          <w:noProof/>
          <w:sz w:val="18"/>
        </w:rPr>
        <mc:AlternateContent>
          <mc:Choice Requires="wps">
            <w:drawing>
              <wp:anchor distT="0" distB="0" distL="114300" distR="114300" simplePos="0" relativeHeight="251633152" behindDoc="0" locked="0" layoutInCell="0" allowOverlap="1" wp14:anchorId="0EFA44E7" wp14:editId="3231FBA7">
                <wp:simplePos x="0" y="0"/>
                <wp:positionH relativeFrom="column">
                  <wp:posOffset>5334000</wp:posOffset>
                </wp:positionH>
                <wp:positionV relativeFrom="paragraph">
                  <wp:posOffset>177800</wp:posOffset>
                </wp:positionV>
                <wp:extent cx="1000760" cy="914400"/>
                <wp:effectExtent l="12700" t="0" r="0" b="0"/>
                <wp:wrapNone/>
                <wp:docPr id="121668407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A44E7"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36" type="#_x0000_t42" style="position:absolute;margin-left:420pt;margin-top:14pt;width:78.8pt;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" o:allowincell="f" adj="-60579,25200,-22491,3000,-1645,3000" filled="f" stroked="f" strokeweight="1pt">
                <v:stroke startarrowwidth="narrow" startarrowlength="short" endarrowwidth="narrow" endarrowlength="short"/>
                <v:textbox inset="1pt,1pt,1pt,1pt">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4896" behindDoc="0" locked="0" layoutInCell="0" allowOverlap="1" wp14:anchorId="4290162D" wp14:editId="2CAF9464">
                <wp:simplePos x="0" y="0"/>
                <wp:positionH relativeFrom="column">
                  <wp:posOffset>4127500</wp:posOffset>
                </wp:positionH>
                <wp:positionV relativeFrom="paragraph">
                  <wp:posOffset>140335</wp:posOffset>
                </wp:positionV>
                <wp:extent cx="661035" cy="463550"/>
                <wp:effectExtent l="12700" t="0" r="0" b="6350"/>
                <wp:wrapNone/>
                <wp:docPr id="98774543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0162D" id="AutoShape 57" o:spid="_x0000_s1037" type="#_x0000_t42" style="position:absolute;margin-left:325pt;margin-top:11.05pt;width:52.05pt;height: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5SWHwIAAIA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" o:allowincell="f" adj="-91712,49710,-34050,5918,-2490,5918" filled="f" stroked="f" strokeweight="1pt">
                <v:stroke startarrowwidth="narrow" startarrowlength="short" endarrowwidth="narrow" endarrowlength="short"/>
                <v:textbox inset="1pt,1pt,1pt,1pt">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v:textbox>
                <o:callout v:ext="edit" minusy="t"/>
              </v:shape>
            </w:pict>
          </mc:Fallback>
        </mc:AlternateContent>
      </w:r>
      <w:r w:rsidRPr="000E2734">
        <w:rPr>
          <w:noProof/>
          <w:sz w:val="18"/>
        </w:rPr>
        <mc:AlternateContent>
          <mc:Choice Requires="wps">
            <w:drawing>
              <wp:anchor distT="0" distB="0" distL="114300" distR="114300" simplePos="0" relativeHeight="251632128" behindDoc="0" locked="0" layoutInCell="0" allowOverlap="1" wp14:anchorId="66DC8436" wp14:editId="34C8FB30">
                <wp:simplePos x="0" y="0"/>
                <wp:positionH relativeFrom="column">
                  <wp:posOffset>-279400</wp:posOffset>
                </wp:positionH>
                <wp:positionV relativeFrom="paragraph">
                  <wp:posOffset>44450</wp:posOffset>
                </wp:positionV>
                <wp:extent cx="1931035" cy="769620"/>
                <wp:effectExtent l="0" t="0" r="0" b="0"/>
                <wp:wrapNone/>
                <wp:docPr id="59983275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DC8436" id="Rectangle 56" o:spid="_x0000_s1038" style="position:absolute;margin-left:-22pt;margin-top:3.5pt;width:152.05pt;height:60.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6YEzgEAAJY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twX2WcfUxt&#13;&#10;oDkwO4TZHGxm3nSAv6UY2Ri1pF87hUaK/pNj5YvyOo9OugzwMthcBspphqplkGLefgiz+3Ye7bbj&#13;&#10;l4pE1sF7VrW1ifBTV8dZ8PCTDkejRnddxunU03da/wE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Ta+mBM4B&#13;&#10;AACWAwAADgAAAAAAAAAAAAAAAAAuAgAAZHJzL2Uyb0RvYy54bWxQSwECLQAUAAYACAAAACEA4JLo&#13;&#10;YOUAAAAOAQAADwAAAAAAAAAAAAAAAAAoBAAAZHJzL2Rvd25yZXYueG1sUEsFBgAAAAAEAAQA8wAA&#13;&#10;ADoFAAAAAA==&#13;&#10;" o:allowincell="f" filled="f" stroked="f">
                <v:path arrowok="t"/>
                <v:textbox inset="1pt,1pt,1pt,1pt">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v:textbox>
              </v:rect>
            </w:pict>
          </mc:Fallback>
        </mc:AlternateContent>
      </w:r>
    </w:p>
    <w:p w14:paraId="04D53EA0" w14:textId="77777777" w:rsidR="00DB2C13" w:rsidRPr="00CD48D4" w:rsidRDefault="00DB2C13" w:rsidP="00DB2C13">
      <w:pPr>
        <w:tabs>
          <w:tab w:val="left" w:pos="4410"/>
          <w:tab w:val="left" w:pos="6480"/>
        </w:tabs>
        <w:rPr>
          <w:rFonts w:ascii="Arial" w:hAnsi="Arial" w:cs="Arial"/>
          <w:b/>
          <w:sz w:val="22"/>
          <w:szCs w:val="15"/>
        </w:rPr>
      </w:pPr>
    </w:p>
    <w:p w14:paraId="03D03A0C" w14:textId="77777777" w:rsidR="00DB2C13" w:rsidRPr="00CD48D4" w:rsidRDefault="00B077B4"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8752" behindDoc="0" locked="0" layoutInCell="0" allowOverlap="1" wp14:anchorId="1D5925AC" wp14:editId="00070B09">
                <wp:simplePos x="0" y="0"/>
                <wp:positionH relativeFrom="column">
                  <wp:posOffset>2273300</wp:posOffset>
                </wp:positionH>
                <wp:positionV relativeFrom="paragraph">
                  <wp:posOffset>50800</wp:posOffset>
                </wp:positionV>
                <wp:extent cx="2654935" cy="863600"/>
                <wp:effectExtent l="0" t="0" r="0" b="0"/>
                <wp:wrapNone/>
                <wp:docPr id="54316892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6338" id="Rectangle 55" o:spid="_x0000_s1026" style="position:absolute;margin-left:179pt;margin-top:4pt;width:209.05pt;height: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" o:allowincell="f" stroked="f">
                <v:path arrowok="t"/>
              </v:rect>
            </w:pict>
          </mc:Fallback>
        </mc:AlternateContent>
      </w:r>
      <w:r w:rsidRPr="000E2734">
        <w:rPr>
          <w:noProof/>
          <w:sz w:val="18"/>
        </w:rPr>
        <mc:AlternateContent>
          <mc:Choice Requires="wps">
            <w:drawing>
              <wp:anchor distT="0" distB="0" distL="114300" distR="114300" simplePos="0" relativeHeight="251661824" behindDoc="0" locked="0" layoutInCell="0" allowOverlap="1" wp14:anchorId="293EF9B0" wp14:editId="6FFDAF3A">
                <wp:simplePos x="0" y="0"/>
                <wp:positionH relativeFrom="column">
                  <wp:posOffset>3833495</wp:posOffset>
                </wp:positionH>
                <wp:positionV relativeFrom="paragraph">
                  <wp:posOffset>26035</wp:posOffset>
                </wp:positionV>
                <wp:extent cx="197485" cy="273050"/>
                <wp:effectExtent l="0" t="0" r="5715" b="6350"/>
                <wp:wrapNone/>
                <wp:docPr id="206282682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946352" id="Line 54"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&#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320" behindDoc="0" locked="0" layoutInCell="0" allowOverlap="1" wp14:anchorId="723826D3" wp14:editId="6F3655ED">
                <wp:simplePos x="0" y="0"/>
                <wp:positionH relativeFrom="column">
                  <wp:posOffset>726440</wp:posOffset>
                </wp:positionH>
                <wp:positionV relativeFrom="paragraph">
                  <wp:posOffset>102235</wp:posOffset>
                </wp:positionV>
                <wp:extent cx="91440" cy="914400"/>
                <wp:effectExtent l="0" t="0" r="645160" b="127000"/>
                <wp:wrapNone/>
                <wp:docPr id="211357477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73E963"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826D3" id="AutoShape 53" o:spid="_x0000_s1039" type="#_x0000_t42" style="position:absolute;margin-left:57.2pt;margin-top:8.05pt;width:7.2pt;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GPcXgIAABc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QY1DOLoePW1rAjjJczgzrhNQGjNe4H5ALKhCy+74mDzOQ7&#13;&#10;DaM/EIHC2HFjZzt2iKYQqsYBo8G8C4P899aJXQs3FYlUbV7DWDfikvKQ1UkMoL7Uq9NLEeU99hPq&#13;&#10;53u2eQY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MmBj3F4CAAAX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5873E963" w14:textId="77777777" w:rsidR="008E585B" w:rsidRDefault="008E585B" w:rsidP="00DB2C13"/>
                  </w:txbxContent>
                </v:textbox>
                <o:callout v:ext="edit" minusx="t" minusy="t"/>
              </v:shape>
            </w:pict>
          </mc:Fallback>
        </mc:AlternateContent>
      </w:r>
    </w:p>
    <w:p w14:paraId="664FA17E"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2848" behindDoc="0" locked="0" layoutInCell="0" allowOverlap="1" wp14:anchorId="128B46E2" wp14:editId="042B013B">
                <wp:simplePos x="0" y="0"/>
                <wp:positionH relativeFrom="column">
                  <wp:posOffset>4812665</wp:posOffset>
                </wp:positionH>
                <wp:positionV relativeFrom="paragraph">
                  <wp:posOffset>78105</wp:posOffset>
                </wp:positionV>
                <wp:extent cx="588645" cy="838835"/>
                <wp:effectExtent l="0" t="0" r="8255" b="12065"/>
                <wp:wrapNone/>
                <wp:docPr id="92368404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0BFEE3" id="Line 52"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&#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5920" behindDoc="0" locked="0" layoutInCell="0" allowOverlap="1" wp14:anchorId="00DADF99" wp14:editId="67C095AB">
                <wp:simplePos x="0" y="0"/>
                <wp:positionH relativeFrom="column">
                  <wp:posOffset>368300</wp:posOffset>
                </wp:positionH>
                <wp:positionV relativeFrom="paragraph">
                  <wp:posOffset>102870</wp:posOffset>
                </wp:positionV>
                <wp:extent cx="5613400" cy="5175885"/>
                <wp:effectExtent l="12700" t="12700" r="0" b="5715"/>
                <wp:wrapNone/>
                <wp:docPr id="2137569884"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2"/>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290318" id="Oval 51" o:spid="_x0000_s1026" alt="5%" style="position:absolute;margin-left:29pt;margin-top:8.1pt;width:442pt;height:40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" o:allowincell="f" filled="f" strokeweight="1.5pt">
                <v:fill r:id="rId23" o:title="5%" recolor="t" type="tile"/>
                <v:path arrowok="t"/>
              </v:oval>
            </w:pict>
          </mc:Fallback>
        </mc:AlternateContent>
      </w:r>
      <w:r w:rsidRPr="000E2734">
        <w:rPr>
          <w:b/>
          <w:noProof/>
          <w:sz w:val="22"/>
        </w:rPr>
        <mc:AlternateContent>
          <mc:Choice Requires="wps">
            <w:drawing>
              <wp:anchor distT="0" distB="0" distL="114300" distR="114300" simplePos="0" relativeHeight="251630080" behindDoc="0" locked="0" layoutInCell="0" allowOverlap="1" wp14:anchorId="623ABDF3" wp14:editId="0296101D">
                <wp:simplePos x="0" y="0"/>
                <wp:positionH relativeFrom="column">
                  <wp:posOffset>368300</wp:posOffset>
                </wp:positionH>
                <wp:positionV relativeFrom="paragraph">
                  <wp:posOffset>102870</wp:posOffset>
                </wp:positionV>
                <wp:extent cx="5613400" cy="5175885"/>
                <wp:effectExtent l="12700" t="12700" r="0" b="5715"/>
                <wp:wrapNone/>
                <wp:docPr id="56290873"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2"/>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E8041A" id="Oval 50" o:spid="_x0000_s1026" alt="5%" style="position:absolute;margin-left:29pt;margin-top:8.1pt;width:442pt;height:407.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" o:allowincell="f" strokeweight="1.5pt">
                <v:fill r:id="rId23" o:title="5%" recolor="t" type="tile"/>
                <v:path arrowok="t"/>
              </v:oval>
            </w:pict>
          </mc:Fallback>
        </mc:AlternateContent>
      </w:r>
    </w:p>
    <w:p w14:paraId="17F35563"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39296" behindDoc="0" locked="0" layoutInCell="0" allowOverlap="1" wp14:anchorId="51F4CD2D" wp14:editId="37700A5F">
                <wp:simplePos x="0" y="0"/>
                <wp:positionH relativeFrom="column">
                  <wp:posOffset>-293370</wp:posOffset>
                </wp:positionH>
                <wp:positionV relativeFrom="paragraph">
                  <wp:posOffset>113665</wp:posOffset>
                </wp:positionV>
                <wp:extent cx="1090930" cy="744855"/>
                <wp:effectExtent l="0" t="0" r="0" b="0"/>
                <wp:wrapNone/>
                <wp:docPr id="109492138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4CD2D" id="Rectangle 47" o:spid="_x0000_s1040" style="position:absolute;margin-left:-23.1pt;margin-top:8.95pt;width:85.9pt;height:58.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" o:allowincell="f" filled="f" stroked="f">
                <v:path arrowok="t"/>
                <v:textbox inset="1pt,1pt,1pt,1pt">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v:textbox>
              </v:rect>
            </w:pict>
          </mc:Fallback>
        </mc:AlternateContent>
      </w:r>
      <w:r w:rsidRPr="000E2734">
        <w:rPr>
          <w:noProof/>
          <w:sz w:val="18"/>
        </w:rPr>
        <mc:AlternateContent>
          <mc:Choice Requires="wps">
            <w:drawing>
              <wp:anchor distT="0" distB="0" distL="114300" distR="114300" simplePos="0" relativeHeight="251676160" behindDoc="0" locked="0" layoutInCell="0" allowOverlap="1" wp14:anchorId="604AB2E1" wp14:editId="2CBD4FCF">
                <wp:simplePos x="0" y="0"/>
                <wp:positionH relativeFrom="column">
                  <wp:posOffset>2177415</wp:posOffset>
                </wp:positionH>
                <wp:positionV relativeFrom="paragraph">
                  <wp:posOffset>139700</wp:posOffset>
                </wp:positionV>
                <wp:extent cx="196215" cy="391160"/>
                <wp:effectExtent l="76200" t="25400" r="19685" b="15240"/>
                <wp:wrapNone/>
                <wp:docPr id="203010985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B1785" id="Rectangle 49" o:spid="_x0000_s1026" style="position:absolute;margin-left:171.45pt;margin-top:11pt;width:15.45pt;height:30.8pt;rotation:-1469956fd;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" o:allowincell="f" stroked="f">
                <v:path arrowok="t"/>
              </v:rect>
            </w:pict>
          </mc:Fallback>
        </mc:AlternateContent>
      </w:r>
      <w:r w:rsidRPr="000E2734">
        <w:rPr>
          <w:noProof/>
          <w:sz w:val="18"/>
        </w:rPr>
        <mc:AlternateContent>
          <mc:Choice Requires="wps">
            <w:drawing>
              <wp:anchor distT="0" distB="0" distL="114300" distR="114300" simplePos="0" relativeHeight="251631104" behindDoc="0" locked="0" layoutInCell="0" allowOverlap="1" wp14:anchorId="75AB8B84" wp14:editId="5114468E">
                <wp:simplePos x="0" y="0"/>
                <wp:positionH relativeFrom="column">
                  <wp:posOffset>-279400</wp:posOffset>
                </wp:positionH>
                <wp:positionV relativeFrom="paragraph">
                  <wp:posOffset>-5715</wp:posOffset>
                </wp:positionV>
                <wp:extent cx="1097280" cy="1148715"/>
                <wp:effectExtent l="12700" t="12700" r="0" b="0"/>
                <wp:wrapNone/>
                <wp:docPr id="118647894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ED30C" id="Rectangle 48" o:spid="_x0000_s1026" style="position:absolute;margin-left:-22pt;margin-top:-.45pt;width:86.4pt;height:90.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" o:allowincell="f" strokeweight="1.5pt">
                <v:path arrowok="t"/>
              </v:rect>
            </w:pict>
          </mc:Fallback>
        </mc:AlternateContent>
      </w:r>
    </w:p>
    <w:p w14:paraId="6D1F7F0B"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8208" behindDoc="0" locked="0" layoutInCell="0" allowOverlap="1" wp14:anchorId="11E39C51" wp14:editId="63F08406">
                <wp:simplePos x="0" y="0"/>
                <wp:positionH relativeFrom="column">
                  <wp:posOffset>2107565</wp:posOffset>
                </wp:positionH>
                <wp:positionV relativeFrom="paragraph">
                  <wp:posOffset>0</wp:posOffset>
                </wp:positionV>
                <wp:extent cx="191135" cy="457835"/>
                <wp:effectExtent l="12700" t="12700" r="0" b="0"/>
                <wp:wrapNone/>
                <wp:docPr id="124804483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E3F120" id="Line 46" o:spid="_x0000_s1026" style="position:absolute;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" o:allowincell="f" strokeweight="1.5pt">
                <o:lock v:ext="edit" shapetype="f"/>
              </v:line>
            </w:pict>
          </mc:Fallback>
        </mc:AlternateContent>
      </w:r>
    </w:p>
    <w:p w14:paraId="6C59BF28" w14:textId="77777777" w:rsidR="00DB2C13" w:rsidRPr="00CD48D4" w:rsidRDefault="00DB2C13" w:rsidP="00DB2C13">
      <w:pPr>
        <w:tabs>
          <w:tab w:val="left" w:pos="4410"/>
          <w:tab w:val="left" w:pos="6480"/>
        </w:tabs>
        <w:rPr>
          <w:rFonts w:ascii="Arial" w:hAnsi="Arial" w:cs="Arial"/>
          <w:b/>
          <w:sz w:val="22"/>
          <w:szCs w:val="15"/>
        </w:rPr>
      </w:pPr>
    </w:p>
    <w:p w14:paraId="4A074C9A"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704" behindDoc="0" locked="0" layoutInCell="0" allowOverlap="1" wp14:anchorId="1D05C7A7" wp14:editId="01C9139C">
                <wp:simplePos x="0" y="0"/>
                <wp:positionH relativeFrom="column">
                  <wp:posOffset>4925695</wp:posOffset>
                </wp:positionH>
                <wp:positionV relativeFrom="paragraph">
                  <wp:posOffset>74930</wp:posOffset>
                </wp:positionV>
                <wp:extent cx="1180465" cy="4044950"/>
                <wp:effectExtent l="0" t="0" r="0" b="0"/>
                <wp:wrapNone/>
                <wp:docPr id="116115231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5A995" id="Rectangle 45" o:spid="_x0000_s1026" style="position:absolute;margin-left:387.85pt;margin-top:5.9pt;width:92.95pt;height:3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" o:allowincell="f" stroked="f">
                <v:path arrowok="t"/>
              </v:rect>
            </w:pict>
          </mc:Fallback>
        </mc:AlternateContent>
      </w:r>
      <w:r w:rsidRPr="000E2734">
        <w:rPr>
          <w:noProof/>
          <w:sz w:val="18"/>
        </w:rPr>
        <mc:AlternateContent>
          <mc:Choice Requires="wps">
            <w:drawing>
              <wp:anchor distT="0" distB="0" distL="114300" distR="114300" simplePos="0" relativeHeight="251680256" behindDoc="0" locked="0" layoutInCell="0" allowOverlap="1" wp14:anchorId="1A01F528" wp14:editId="5826BCD3">
                <wp:simplePos x="0" y="0"/>
                <wp:positionH relativeFrom="column">
                  <wp:posOffset>2983865</wp:posOffset>
                </wp:positionH>
                <wp:positionV relativeFrom="paragraph">
                  <wp:posOffset>144780</wp:posOffset>
                </wp:positionV>
                <wp:extent cx="1931035" cy="2258695"/>
                <wp:effectExtent l="12700" t="12700" r="0" b="1905"/>
                <wp:wrapNone/>
                <wp:docPr id="197401579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7896E" id="Rectangle 44" o:spid="_x0000_s1026" style="position:absolute;margin-left:234.95pt;margin-top:11.4pt;width:152.05pt;height:177.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&#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2064" behindDoc="0" locked="0" layoutInCell="0" allowOverlap="1" wp14:anchorId="6126CB75" wp14:editId="28583B6B">
                <wp:simplePos x="0" y="0"/>
                <wp:positionH relativeFrom="column">
                  <wp:posOffset>1524000</wp:posOffset>
                </wp:positionH>
                <wp:positionV relativeFrom="paragraph">
                  <wp:posOffset>144780</wp:posOffset>
                </wp:positionV>
                <wp:extent cx="1461135" cy="1016635"/>
                <wp:effectExtent l="12700" t="12700" r="0" b="0"/>
                <wp:wrapNone/>
                <wp:docPr id="19542392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88510" id="Rectangle 43" o:spid="_x0000_s1026" style="position:absolute;margin-left:120pt;margin-top:11.4pt;width:115.05pt;height:80.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" o:allowincell="f" filled="f" strokeweight="2pt">
                <v:path arrowok="t"/>
              </v:rect>
            </w:pict>
          </mc:Fallback>
        </mc:AlternateContent>
      </w:r>
    </w:p>
    <w:p w14:paraId="15129F8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512" behindDoc="0" locked="0" layoutInCell="1" allowOverlap="1" wp14:anchorId="5BEC51A2" wp14:editId="1404A4EC">
                <wp:simplePos x="0" y="0"/>
                <wp:positionH relativeFrom="column">
                  <wp:posOffset>3939540</wp:posOffset>
                </wp:positionH>
                <wp:positionV relativeFrom="paragraph">
                  <wp:posOffset>64770</wp:posOffset>
                </wp:positionV>
                <wp:extent cx="958850" cy="1129030"/>
                <wp:effectExtent l="0" t="0" r="0" b="0"/>
                <wp:wrapNone/>
                <wp:docPr id="5782671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0" cy="1129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C51A2" id="Rectangle 40" o:spid="_x0000_s1041" style="position:absolute;left:0;text-align:left;margin-left:310.2pt;margin-top:5.1pt;width:75.5pt;height:8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" filled="f" stroked="f" strokeweight="2pt">
                <v:path arrowok="t"/>
                <v:textbox inset="1pt,1pt,1pt,1pt">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v:textbox>
              </v:rect>
            </w:pict>
          </mc:Fallback>
        </mc:AlternateContent>
      </w:r>
      <w:r w:rsidRPr="000E2734">
        <w:rPr>
          <w:noProof/>
          <w:sz w:val="18"/>
        </w:rPr>
        <mc:AlternateContent>
          <mc:Choice Requires="wps">
            <w:drawing>
              <wp:anchor distT="0" distB="0" distL="114300" distR="114300" simplePos="0" relativeHeight="251650560" behindDoc="0" locked="0" layoutInCell="0" allowOverlap="1" wp14:anchorId="1137A8E3" wp14:editId="1F56B3F4">
                <wp:simplePos x="0" y="0"/>
                <wp:positionH relativeFrom="column">
                  <wp:posOffset>3939540</wp:posOffset>
                </wp:positionH>
                <wp:positionV relativeFrom="paragraph">
                  <wp:posOffset>635</wp:posOffset>
                </wp:positionV>
                <wp:extent cx="0" cy="1053465"/>
                <wp:effectExtent l="0" t="0" r="0" b="635"/>
                <wp:wrapNone/>
                <wp:docPr id="776295016"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2FE6D" id="Line 42"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&#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4416" behindDoc="0" locked="0" layoutInCell="0" allowOverlap="1" wp14:anchorId="5C4266EA" wp14:editId="7A72FF96">
                <wp:simplePos x="0" y="0"/>
                <wp:positionH relativeFrom="column">
                  <wp:posOffset>2984500</wp:posOffset>
                </wp:positionH>
                <wp:positionV relativeFrom="paragraph">
                  <wp:posOffset>635</wp:posOffset>
                </wp:positionV>
                <wp:extent cx="1943735" cy="3758565"/>
                <wp:effectExtent l="12700" t="12700" r="0" b="635"/>
                <wp:wrapNone/>
                <wp:docPr id="66929098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3D156" id="Rectangle 41" o:spid="_x0000_s1026" style="position:absolute;margin-left:235pt;margin-top:.05pt;width:153.05pt;height:295.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" o:allowincell="f" strokeweight="2.25pt">
                <v:path arrowok="t"/>
              </v:rect>
            </w:pict>
          </mc:Fallback>
        </mc:AlternateContent>
      </w:r>
    </w:p>
    <w:p w14:paraId="067E5031"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1584" behindDoc="0" locked="0" layoutInCell="0" allowOverlap="1" wp14:anchorId="28C422DE" wp14:editId="077A5E6B">
                <wp:simplePos x="0" y="0"/>
                <wp:positionH relativeFrom="column">
                  <wp:posOffset>3025140</wp:posOffset>
                </wp:positionH>
                <wp:positionV relativeFrom="paragraph">
                  <wp:posOffset>96520</wp:posOffset>
                </wp:positionV>
                <wp:extent cx="808355" cy="740410"/>
                <wp:effectExtent l="0" t="0" r="0" b="0"/>
                <wp:wrapNone/>
                <wp:docPr id="20576757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422DE" id="Rectangle 39" o:spid="_x0000_s1042" style="position:absolute;left:0;text-align:left;margin-left:238.2pt;margin-top:7.6pt;width:63.65pt;height:58.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kzQEAAJU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uzUmzj6mKqh&#13;&#10;OTA5hNkb7GXedIA/pRjZF5WkHzuFRor+o2Phi+VtHo10GeBlUF8GymmGqmSQYt6+D7P5dh7ttuOX&#13;&#10;ikTWwTsWtbWJ8EtXx1Hw7JMOR59Gc13G6dTLb9r8Ag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BqI//kzQEAAJU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v:textbox>
              </v:rect>
            </w:pict>
          </mc:Fallback>
        </mc:AlternateContent>
      </w:r>
    </w:p>
    <w:p w14:paraId="36D714F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4176" behindDoc="0" locked="0" layoutInCell="0" allowOverlap="1" wp14:anchorId="7C84D216" wp14:editId="0E7C7E12">
                <wp:simplePos x="0" y="0"/>
                <wp:positionH relativeFrom="column">
                  <wp:posOffset>1803400</wp:posOffset>
                </wp:positionH>
                <wp:positionV relativeFrom="paragraph">
                  <wp:posOffset>39370</wp:posOffset>
                </wp:positionV>
                <wp:extent cx="983615" cy="366395"/>
                <wp:effectExtent l="0" t="0" r="0" b="0"/>
                <wp:wrapNone/>
                <wp:docPr id="152857458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4D216" id="Rectangle 38" o:spid="_x0000_s1043" style="position:absolute;left:0;text-align:left;margin-left:142pt;margin-top:3.1pt;width:77.45pt;height:28.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7oWGzgEAAJU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" o:allowincell="f" filled="f" stroked="f" strokeweight=".25pt">
                <v:path arrowok="t"/>
                <v:textbox inset="1pt,1pt,1pt,1pt">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v:textbox>
              </v:rect>
            </w:pict>
          </mc:Fallback>
        </mc:AlternateContent>
      </w:r>
    </w:p>
    <w:p w14:paraId="744CCF5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1BAA3C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02AEB0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7987598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680" behindDoc="0" locked="0" layoutInCell="0" allowOverlap="1" wp14:anchorId="58FD378D" wp14:editId="05491336">
                <wp:simplePos x="0" y="0"/>
                <wp:positionH relativeFrom="column">
                  <wp:posOffset>596900</wp:posOffset>
                </wp:positionH>
                <wp:positionV relativeFrom="paragraph">
                  <wp:posOffset>139700</wp:posOffset>
                </wp:positionV>
                <wp:extent cx="876300" cy="1905000"/>
                <wp:effectExtent l="0" t="0" r="0" b="0"/>
                <wp:wrapNone/>
                <wp:docPr id="1772458649"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FD378D" id="_x0000_t202" coordsize="21600,21600" o:spt="202" path="m,l,21600r21600,l21600,xe">
                <v:stroke joinstyle="miter"/>
                <v:path gradientshapeok="t" o:connecttype="rect"/>
              </v:shapetype>
              <v:shape id="Text Box 37" o:spid="_x0000_s1044" type="#_x0000_t202" alt="5%" style="position:absolute;left:0;text-align:left;margin-left:47pt;margin-top:11pt;width:69pt;height:1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DySHPQIAAHA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" o:allowincell="f" stroked="f">
                <v:fill r:id="rId24" o:title="5%" recolor="t" type="tile"/>
                <v:path arrowok="t"/>
                <v:textbo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5440" behindDoc="0" locked="0" layoutInCell="0" allowOverlap="1" wp14:anchorId="5F72C32D" wp14:editId="50B676E7">
                <wp:simplePos x="0" y="0"/>
                <wp:positionH relativeFrom="column">
                  <wp:posOffset>2857500</wp:posOffset>
                </wp:positionH>
                <wp:positionV relativeFrom="paragraph">
                  <wp:posOffset>140335</wp:posOffset>
                </wp:positionV>
                <wp:extent cx="2070735" cy="635"/>
                <wp:effectExtent l="0" t="12700" r="12065" b="12065"/>
                <wp:wrapNone/>
                <wp:docPr id="118439783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C76113" id="Line 36"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&#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1344" behindDoc="0" locked="0" layoutInCell="0" allowOverlap="1" wp14:anchorId="02FC68CB" wp14:editId="284CE44D">
                <wp:simplePos x="0" y="0"/>
                <wp:positionH relativeFrom="column">
                  <wp:posOffset>1524000</wp:posOffset>
                </wp:positionH>
                <wp:positionV relativeFrom="paragraph">
                  <wp:posOffset>139700</wp:posOffset>
                </wp:positionV>
                <wp:extent cx="3353435" cy="1242695"/>
                <wp:effectExtent l="12700" t="12700" r="0" b="1905"/>
                <wp:wrapNone/>
                <wp:docPr id="175884131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12D73" id="Rectangle 35" o:spid="_x0000_s1026" style="position:absolute;margin-left:120pt;margin-top:11pt;width:264.05pt;height:97.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" o:allowincell="f" filled="f" strokeweight="2pt">
                <v:path arrowok="t"/>
              </v:rect>
            </w:pict>
          </mc:Fallback>
        </mc:AlternateContent>
      </w:r>
    </w:p>
    <w:p w14:paraId="5882CF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D5EA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2FF4CEE"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464" behindDoc="0" locked="0" layoutInCell="0" allowOverlap="1" wp14:anchorId="28DF2C6D" wp14:editId="14B822E6">
                <wp:simplePos x="0" y="0"/>
                <wp:positionH relativeFrom="column">
                  <wp:posOffset>3594100</wp:posOffset>
                </wp:positionH>
                <wp:positionV relativeFrom="paragraph">
                  <wp:posOffset>114935</wp:posOffset>
                </wp:positionV>
                <wp:extent cx="787400" cy="215265"/>
                <wp:effectExtent l="0" t="0" r="0" b="0"/>
                <wp:wrapNone/>
                <wp:docPr id="203326839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F2C6D" id="Rectangle 34" o:spid="_x0000_s1045" style="position:absolute;left:0;text-align:left;margin-left:283pt;margin-top:9.05pt;width:62pt;height:16.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" o:allowincell="f" filled="f" stroked="f" strokeweight="2pt">
                <v:path arrowok="t"/>
                <v:textbox inset="1pt,1pt,1pt,1pt">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v:textbox>
              </v:rect>
            </w:pict>
          </mc:Fallback>
        </mc:AlternateContent>
      </w:r>
      <w:r w:rsidRPr="000E2734">
        <w:rPr>
          <w:noProof/>
          <w:sz w:val="18"/>
        </w:rPr>
        <mc:AlternateContent>
          <mc:Choice Requires="wps">
            <w:drawing>
              <wp:anchor distT="0" distB="0" distL="114300" distR="114300" simplePos="0" relativeHeight="251635200" behindDoc="0" locked="0" layoutInCell="0" allowOverlap="1" wp14:anchorId="771F8819" wp14:editId="0FB53047">
                <wp:simplePos x="0" y="0"/>
                <wp:positionH relativeFrom="column">
                  <wp:posOffset>1803400</wp:posOffset>
                </wp:positionH>
                <wp:positionV relativeFrom="paragraph">
                  <wp:posOffset>114935</wp:posOffset>
                </wp:positionV>
                <wp:extent cx="983615" cy="366395"/>
                <wp:effectExtent l="0" t="0" r="0" b="0"/>
                <wp:wrapNone/>
                <wp:docPr id="95230155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F8819" id="Rectangle 33" o:spid="_x0000_s1046" style="position:absolute;left:0;text-align:left;margin-left:142pt;margin-top:9.05pt;width:77.45pt;height:28.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8OPMzQ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" o:allowincell="f" filled="f" stroked="f" strokeweight=".25pt">
                <v:path arrowok="t"/>
                <v:textbox inset="1pt,1pt,1pt,1pt">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v:textbox>
              </v:rect>
            </w:pict>
          </mc:Fallback>
        </mc:AlternateContent>
      </w:r>
    </w:p>
    <w:p w14:paraId="373719D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7E7C6C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536" behindDoc="0" locked="0" layoutInCell="0" allowOverlap="1" wp14:anchorId="3509DDC0" wp14:editId="568CCCF0">
                <wp:simplePos x="0" y="0"/>
                <wp:positionH relativeFrom="column">
                  <wp:posOffset>1689100</wp:posOffset>
                </wp:positionH>
                <wp:positionV relativeFrom="paragraph">
                  <wp:posOffset>88900</wp:posOffset>
                </wp:positionV>
                <wp:extent cx="1727835" cy="381635"/>
                <wp:effectExtent l="0" t="0" r="12065" b="12065"/>
                <wp:wrapNone/>
                <wp:docPr id="122720234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1413B5" id="Line 32" o:spid="_x0000_s1026" style="position:absolute;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" o:allowincell="f" strokeweight="1pt">
                <v:stroke startarrowwidth="wide" startarrowlength="short" endarrowwidth="wide" endarrowlength="short"/>
                <o:lock v:ext="edit" shapetype="f"/>
              </v:line>
            </w:pict>
          </mc:Fallback>
        </mc:AlternateContent>
      </w:r>
    </w:p>
    <w:p w14:paraId="71C12FBB"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7968" behindDoc="0" locked="0" layoutInCell="0" allowOverlap="1" wp14:anchorId="729F0A3F" wp14:editId="5A5904C7">
                <wp:simplePos x="0" y="0"/>
                <wp:positionH relativeFrom="column">
                  <wp:posOffset>5118100</wp:posOffset>
                </wp:positionH>
                <wp:positionV relativeFrom="paragraph">
                  <wp:posOffset>102870</wp:posOffset>
                </wp:positionV>
                <wp:extent cx="660400" cy="215265"/>
                <wp:effectExtent l="0" t="0" r="0" b="0"/>
                <wp:wrapNone/>
                <wp:docPr id="151902721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F0A3F" id="Rectangle 31" o:spid="_x0000_s1047" style="position:absolute;left:0;text-align:left;margin-left:403pt;margin-top:8.1pt;width:52pt;height:16.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" o:allowincell="f" filled="f" stroked="f" strokeweight="2pt">
                <v:path arrowok="t"/>
                <v:textbox inset="1pt,1pt,1pt,1pt">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v:textbox>
              </v:rect>
            </w:pict>
          </mc:Fallback>
        </mc:AlternateContent>
      </w:r>
    </w:p>
    <w:p w14:paraId="1B5113A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06C4ED5"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618EE56"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4112" behindDoc="0" locked="0" layoutInCell="0" allowOverlap="1" wp14:anchorId="241923BB" wp14:editId="737C83D0">
                <wp:simplePos x="0" y="0"/>
                <wp:positionH relativeFrom="column">
                  <wp:posOffset>1525905</wp:posOffset>
                </wp:positionH>
                <wp:positionV relativeFrom="paragraph">
                  <wp:posOffset>66675</wp:posOffset>
                </wp:positionV>
                <wp:extent cx="3391535" cy="1407160"/>
                <wp:effectExtent l="12700" t="12700" r="0" b="2540"/>
                <wp:wrapNone/>
                <wp:docPr id="5657052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F3632" id="Rectangle 30" o:spid="_x0000_s1026" style="position:absolute;margin-left:120.15pt;margin-top:5.25pt;width:267.05pt;height:11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&#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3392" behindDoc="0" locked="0" layoutInCell="0" allowOverlap="1" wp14:anchorId="0AD9BC53" wp14:editId="5E1A7612">
                <wp:simplePos x="0" y="0"/>
                <wp:positionH relativeFrom="column">
                  <wp:posOffset>2514600</wp:posOffset>
                </wp:positionH>
                <wp:positionV relativeFrom="paragraph">
                  <wp:posOffset>10795</wp:posOffset>
                </wp:positionV>
                <wp:extent cx="2400935" cy="1905"/>
                <wp:effectExtent l="0" t="12700" r="12065" b="10795"/>
                <wp:wrapNone/>
                <wp:docPr id="39671543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1B4E3B" id="Line 29"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" o:allowincell="f" strokeweight="2pt">
                <v:stroke startarrowwidth="wide" startarrowlength="short" endarrowwidth="wide" endarrowlength="short"/>
                <o:lock v:ext="edit" shapetype="f"/>
              </v:line>
            </w:pict>
          </mc:Fallback>
        </mc:AlternateContent>
      </w:r>
    </w:p>
    <w:p w14:paraId="257C327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7488" behindDoc="0" locked="0" layoutInCell="0" allowOverlap="1" wp14:anchorId="38307A0A" wp14:editId="36C6A1E2">
                <wp:simplePos x="0" y="0"/>
                <wp:positionH relativeFrom="column">
                  <wp:posOffset>3263900</wp:posOffset>
                </wp:positionH>
                <wp:positionV relativeFrom="paragraph">
                  <wp:posOffset>50800</wp:posOffset>
                </wp:positionV>
                <wp:extent cx="1118235" cy="445135"/>
                <wp:effectExtent l="0" t="0" r="0" b="0"/>
                <wp:wrapNone/>
                <wp:docPr id="25127070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07A0A" id="Rectangle 28" o:spid="_x0000_s1048" style="position:absolute;left:0;text-align:left;margin-left:257pt;margin-top:4pt;width:88.05pt;height:3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6yDg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atZVnGNmKogfbA&#13;&#10;7BAWcbCY2egBf0oxsTBqST92Co0Uw0fHky/Kt3lU0qWDl05z6SinGaqWQYrFfB8W9e082m3PlYpE&#13;&#10;1sE7nmpnE+Hnro674OWnkR2FGtV16adbz99p8ws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Osg4M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v:textbox>
              </v:rect>
            </w:pict>
          </mc:Fallback>
        </mc:AlternateContent>
      </w:r>
      <w:r w:rsidRPr="000E2734">
        <w:rPr>
          <w:noProof/>
          <w:sz w:val="18"/>
        </w:rPr>
        <mc:AlternateContent>
          <mc:Choice Requires="wps">
            <w:drawing>
              <wp:anchor distT="0" distB="0" distL="114300" distR="114300" simplePos="0" relativeHeight="251638272" behindDoc="0" locked="0" layoutInCell="0" allowOverlap="1" wp14:anchorId="7D3D232E" wp14:editId="2D7B91E0">
                <wp:simplePos x="0" y="0"/>
                <wp:positionH relativeFrom="column">
                  <wp:posOffset>1825625</wp:posOffset>
                </wp:positionH>
                <wp:positionV relativeFrom="paragraph">
                  <wp:posOffset>62865</wp:posOffset>
                </wp:positionV>
                <wp:extent cx="927100" cy="457835"/>
                <wp:effectExtent l="0" t="0" r="0" b="0"/>
                <wp:wrapNone/>
                <wp:docPr id="8865571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D232E" id="Rectangle 27" o:spid="_x0000_s1049" style="position:absolute;left:0;text-align:left;margin-left:143.75pt;margin-top:4.95pt;width:73pt;height:36.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CzQane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v:textbox>
              </v:rect>
            </w:pict>
          </mc:Fallback>
        </mc:AlternateContent>
      </w:r>
    </w:p>
    <w:p w14:paraId="28A97F56"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86DA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56F216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4656" behindDoc="0" locked="0" layoutInCell="1" allowOverlap="1" wp14:anchorId="78980315" wp14:editId="7ABB2C1E">
                <wp:simplePos x="0" y="0"/>
                <wp:positionH relativeFrom="column">
                  <wp:posOffset>3568700</wp:posOffset>
                </wp:positionH>
                <wp:positionV relativeFrom="paragraph">
                  <wp:posOffset>111125</wp:posOffset>
                </wp:positionV>
                <wp:extent cx="635000" cy="625475"/>
                <wp:effectExtent l="0" t="0" r="0" b="0"/>
                <wp:wrapNone/>
                <wp:docPr id="24266117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25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80315" id="Rectangle 24" o:spid="_x0000_s1050" style="position:absolute;left:0;text-align:left;margin-left:281pt;margin-top:8.75pt;width:50pt;height:4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" filled="f" stroked="f" strokeweight="2pt">
                <v:path arrowok="t"/>
                <v:textbox inset="1pt,1pt,1pt,1pt">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v:textbox>
              </v:rect>
            </w:pict>
          </mc:Fallback>
        </mc:AlternateContent>
      </w:r>
      <w:r w:rsidRPr="000E2734">
        <w:rPr>
          <w:noProof/>
          <w:sz w:val="18"/>
        </w:rPr>
        <mc:AlternateContent>
          <mc:Choice Requires="wps">
            <w:drawing>
              <wp:anchor distT="0" distB="0" distL="114300" distR="114300" simplePos="0" relativeHeight="251653632" behindDoc="0" locked="0" layoutInCell="1" allowOverlap="1" wp14:anchorId="799885E3" wp14:editId="6B555391">
                <wp:simplePos x="0" y="0"/>
                <wp:positionH relativeFrom="column">
                  <wp:posOffset>1955800</wp:posOffset>
                </wp:positionH>
                <wp:positionV relativeFrom="paragraph">
                  <wp:posOffset>158115</wp:posOffset>
                </wp:positionV>
                <wp:extent cx="571500" cy="576580"/>
                <wp:effectExtent l="0" t="0" r="0" b="0"/>
                <wp:wrapNone/>
                <wp:docPr id="180762665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76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885E3" id="Rectangle 25" o:spid="_x0000_s1051" style="position:absolute;left:0;text-align:left;margin-left:154pt;margin-top:12.45pt;width:45pt;height:4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" filled="f" stroked="f" strokeweight="1pt">
                <v:path arrowok="t"/>
                <v:textbox inset="1pt,1pt,1pt,1pt">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66944" behindDoc="0" locked="0" layoutInCell="0" allowOverlap="1" wp14:anchorId="4373D67D" wp14:editId="4DF85A24">
                <wp:simplePos x="0" y="0"/>
                <wp:positionH relativeFrom="column">
                  <wp:posOffset>3035300</wp:posOffset>
                </wp:positionH>
                <wp:positionV relativeFrom="paragraph">
                  <wp:posOffset>24130</wp:posOffset>
                </wp:positionV>
                <wp:extent cx="327025" cy="1372870"/>
                <wp:effectExtent l="0" t="0" r="3175" b="0"/>
                <wp:wrapNone/>
                <wp:docPr id="2554083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DCC290" id="Line 26"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" o:allowincell="f" strokeweight="1pt">
                <v:stroke startarrowwidth="wide" startarrowlength="short" endarrowwidth="wide" endarrowlength="short"/>
                <o:lock v:ext="edit" shapetype="f"/>
              </v:line>
            </w:pict>
          </mc:Fallback>
        </mc:AlternateContent>
      </w:r>
    </w:p>
    <w:p w14:paraId="6360BAE3"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52608" behindDoc="0" locked="0" layoutInCell="0" allowOverlap="1" wp14:anchorId="4BA70406" wp14:editId="61523810">
                <wp:simplePos x="0" y="0"/>
                <wp:positionH relativeFrom="column">
                  <wp:posOffset>1524000</wp:posOffset>
                </wp:positionH>
                <wp:positionV relativeFrom="paragraph">
                  <wp:posOffset>0</wp:posOffset>
                </wp:positionV>
                <wp:extent cx="3404235" cy="0"/>
                <wp:effectExtent l="0" t="0" r="0" b="0"/>
                <wp:wrapNone/>
                <wp:docPr id="174747612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D2E85" id="Line 23"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" o:allowincell="f" strokeweight="1pt">
                <o:lock v:ext="edit" shapetype="f"/>
              </v:line>
            </w:pict>
          </mc:Fallback>
        </mc:AlternateContent>
      </w:r>
    </w:p>
    <w:p w14:paraId="10EE943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BB81410"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FE671B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6A66E3F"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0016" behindDoc="0" locked="0" layoutInCell="0" allowOverlap="1" wp14:anchorId="2A3DAE82" wp14:editId="1B5C6BE6">
                <wp:simplePos x="0" y="0"/>
                <wp:positionH relativeFrom="column">
                  <wp:posOffset>2162810</wp:posOffset>
                </wp:positionH>
                <wp:positionV relativeFrom="paragraph">
                  <wp:posOffset>100965</wp:posOffset>
                </wp:positionV>
                <wp:extent cx="215900" cy="788670"/>
                <wp:effectExtent l="12700" t="12700" r="0" b="0"/>
                <wp:wrapNone/>
                <wp:docPr id="108223840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C5F893" id="Line 22"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&#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7728" behindDoc="0" locked="0" layoutInCell="0" allowOverlap="1" wp14:anchorId="43A412A6" wp14:editId="086C37B6">
                <wp:simplePos x="0" y="0"/>
                <wp:positionH relativeFrom="column">
                  <wp:posOffset>2273300</wp:posOffset>
                </wp:positionH>
                <wp:positionV relativeFrom="paragraph">
                  <wp:posOffset>101600</wp:posOffset>
                </wp:positionV>
                <wp:extent cx="2642235" cy="863600"/>
                <wp:effectExtent l="0" t="0" r="0" b="0"/>
                <wp:wrapNone/>
                <wp:docPr id="6236187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A65D" id="Rectangle 21" o:spid="_x0000_s1026" style="position:absolute;margin-left:179pt;margin-top:8pt;width:208.05pt;height:6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" o:allowincell="f" stroked="f">
                <v:path arrowok="t"/>
              </v:rect>
            </w:pict>
          </mc:Fallback>
        </mc:AlternateContent>
      </w:r>
    </w:p>
    <w:p w14:paraId="49E05A20"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992" behindDoc="0" locked="0" layoutInCell="0" allowOverlap="1" wp14:anchorId="3AA1E695" wp14:editId="7017B512">
                <wp:simplePos x="0" y="0"/>
                <wp:positionH relativeFrom="column">
                  <wp:posOffset>2177415</wp:posOffset>
                </wp:positionH>
                <wp:positionV relativeFrom="paragraph">
                  <wp:posOffset>111125</wp:posOffset>
                </wp:positionV>
                <wp:extent cx="196215" cy="431800"/>
                <wp:effectExtent l="76200" t="25400" r="57785" b="12700"/>
                <wp:wrapNone/>
                <wp:docPr id="19672177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79357" id="Rectangle 20" o:spid="_x0000_s1026" style="position:absolute;margin-left:171.45pt;margin-top:8.75pt;width:15.45pt;height:34pt;rotation:1316880fd;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" o:allowincell="f" stroked="f">
                <v:path arrowok="t"/>
              </v:rect>
            </w:pict>
          </mc:Fallback>
        </mc:AlternateContent>
      </w:r>
    </w:p>
    <w:p w14:paraId="3EEE6567"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7248" behindDoc="0" locked="0" layoutInCell="0" allowOverlap="1" wp14:anchorId="588A76AA" wp14:editId="52F72CA7">
                <wp:simplePos x="0" y="0"/>
                <wp:positionH relativeFrom="column">
                  <wp:posOffset>-266700</wp:posOffset>
                </wp:positionH>
                <wp:positionV relativeFrom="paragraph">
                  <wp:posOffset>0</wp:posOffset>
                </wp:positionV>
                <wp:extent cx="1397635" cy="660400"/>
                <wp:effectExtent l="12700" t="12700" r="0" b="0"/>
                <wp:wrapNone/>
                <wp:docPr id="10804248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15790" id="Rectangle 19" o:spid="_x0000_s1026" style="position:absolute;margin-left:-21pt;margin-top:0;width:110.05pt;height: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36224" behindDoc="0" locked="0" layoutInCell="0" allowOverlap="1" wp14:anchorId="6F78D4C9" wp14:editId="09882639">
                <wp:simplePos x="0" y="0"/>
                <wp:positionH relativeFrom="column">
                  <wp:posOffset>-175260</wp:posOffset>
                </wp:positionH>
                <wp:positionV relativeFrom="paragraph">
                  <wp:posOffset>133985</wp:posOffset>
                </wp:positionV>
                <wp:extent cx="1207135" cy="420370"/>
                <wp:effectExtent l="0" t="2387600" r="685165" b="0"/>
                <wp:wrapNone/>
                <wp:docPr id="141639502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8D4C9" id="AutoShape 18" o:spid="_x0000_s1052" type="#_x0000_t42" style="position:absolute;left:0;text-align:left;margin-left:-13.8pt;margin-top:10.55pt;width:95.05pt;height:3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3dG8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iwGpepcPFoa9gJOsyZfkDhQYFNa9wP4ALDCSy+74kD&#13;&#10;ZvKdhu7vhUBhbLixsR0bRFNwVeOAUb+9C/0LsLdO7FqIVCRRtXkNnd2IgXLP6jwPMIBJ0/NjESd8&#13;&#10;bCfU85O2+Qk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u93RvG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v:textbox>
                <o:callout v:ext="edit" minusx="t"/>
              </v:shape>
            </w:pict>
          </mc:Fallback>
        </mc:AlternateContent>
      </w:r>
    </w:p>
    <w:p w14:paraId="5AB4E9D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2368" behindDoc="0" locked="0" layoutInCell="0" allowOverlap="1" wp14:anchorId="472F0E48" wp14:editId="7343B51F">
                <wp:simplePos x="0" y="0"/>
                <wp:positionH relativeFrom="column">
                  <wp:posOffset>5003165</wp:posOffset>
                </wp:positionH>
                <wp:positionV relativeFrom="paragraph">
                  <wp:posOffset>50800</wp:posOffset>
                </wp:positionV>
                <wp:extent cx="1257935" cy="368935"/>
                <wp:effectExtent l="12700" t="12700" r="0" b="0"/>
                <wp:wrapNone/>
                <wp:docPr id="149742557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3DA79" id="Rectangle 17" o:spid="_x0000_s1026" style="position:absolute;margin-left:393.95pt;margin-top:4pt;width:99.05pt;height:29.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" o:allowincell="f" filled="f" strokeweight="2pt">
                <v:path arrowok="t"/>
              </v:rect>
            </w:pict>
          </mc:Fallback>
        </mc:AlternateContent>
      </w:r>
      <w:r w:rsidRPr="000E2734">
        <w:rPr>
          <w:noProof/>
          <w:sz w:val="18"/>
        </w:rPr>
        <mc:AlternateContent>
          <mc:Choice Requires="wps">
            <w:drawing>
              <wp:anchor distT="0" distB="0" distL="114300" distR="114300" simplePos="0" relativeHeight="251660800" behindDoc="0" locked="0" layoutInCell="0" allowOverlap="1" wp14:anchorId="078865B8" wp14:editId="16B2F646">
                <wp:simplePos x="0" y="0"/>
                <wp:positionH relativeFrom="column">
                  <wp:posOffset>5067300</wp:posOffset>
                </wp:positionH>
                <wp:positionV relativeFrom="paragraph">
                  <wp:posOffset>50800</wp:posOffset>
                </wp:positionV>
                <wp:extent cx="1092200" cy="402590"/>
                <wp:effectExtent l="2425700" t="1282700" r="0" b="0"/>
                <wp:wrapNone/>
                <wp:docPr id="179860944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865B8" id="AutoShape 16" o:spid="_x0000_s1053" type="#_x0000_t42" style="position:absolute;left:0;text-align:left;margin-left:399pt;margin-top:4pt;width:86pt;height:31.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p3x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K8xmSeqNPR2vIDtJi3xwmFFwU2rfXfIRaYToji25Z6iEy9&#13;&#10;NdD+RyFQ7Bu+b6z7BjUMqGocMTpu7+LxCdg6LzcteCqzqMa+gtZu5CXkY1SngYAJzLU6vRZpxPt2&#13;&#10;Rv1801Y/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Ng2nfF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v:textbox>
              </v:shape>
            </w:pict>
          </mc:Fallback>
        </mc:AlternateContent>
      </w:r>
    </w:p>
    <w:p w14:paraId="697C03F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5B12E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57127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209D0488" w14:textId="77777777" w:rsidTr="003D08A5">
        <w:tc>
          <w:tcPr>
            <w:tcW w:w="2628" w:type="dxa"/>
          </w:tcPr>
          <w:p w14:paraId="6C6CEEC5"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ناحية الملكوت</w:t>
            </w:r>
          </w:p>
        </w:tc>
        <w:tc>
          <w:tcPr>
            <w:tcW w:w="4302" w:type="dxa"/>
          </w:tcPr>
          <w:p w14:paraId="2A10DF99"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الوصف</w:t>
            </w:r>
          </w:p>
        </w:tc>
        <w:tc>
          <w:tcPr>
            <w:tcW w:w="2898" w:type="dxa"/>
          </w:tcPr>
          <w:p w14:paraId="645EB6F0" w14:textId="77777777" w:rsidR="00DB2C13" w:rsidRPr="00F76001" w:rsidRDefault="00F76001" w:rsidP="00F76001">
            <w:pPr>
              <w:ind w:right="-18"/>
              <w:jc w:val="center"/>
              <w:rPr>
                <w:rFonts w:ascii="Arial" w:hAnsi="Arial" w:cs="Arial"/>
                <w:bCs/>
                <w:i/>
                <w:sz w:val="21"/>
                <w:szCs w:val="21"/>
                <w:lang w:bidi="ar-SA"/>
              </w:rPr>
            </w:pPr>
            <w:r w:rsidRPr="00F76001">
              <w:rPr>
                <w:rFonts w:ascii="Arial" w:hAnsi="Arial" w:cs="Arial" w:hint="cs"/>
                <w:bCs/>
                <w:i/>
                <w:sz w:val="21"/>
                <w:szCs w:val="21"/>
                <w:u w:val="single"/>
                <w:rtl/>
                <w:lang w:bidi="ar-SA"/>
              </w:rPr>
              <w:t>النص الكتابي</w:t>
            </w:r>
          </w:p>
        </w:tc>
      </w:tr>
      <w:tr w:rsidR="00DB2C13" w:rsidRPr="00CD48D4" w14:paraId="5F50B750" w14:textId="77777777" w:rsidTr="003D08A5">
        <w:tc>
          <w:tcPr>
            <w:tcW w:w="2628" w:type="dxa"/>
          </w:tcPr>
          <w:p w14:paraId="42C3AC19" w14:textId="77777777" w:rsidR="00DB2C13" w:rsidRPr="00F76001" w:rsidRDefault="00DB2C13" w:rsidP="00F76001">
            <w:pPr>
              <w:ind w:right="130"/>
              <w:jc w:val="center"/>
              <w:rPr>
                <w:rFonts w:ascii="Arial" w:hAnsi="Arial" w:cs="Arial"/>
                <w:sz w:val="21"/>
                <w:szCs w:val="21"/>
                <w:lang w:bidi="ar-SA"/>
              </w:rPr>
            </w:pPr>
          </w:p>
        </w:tc>
        <w:tc>
          <w:tcPr>
            <w:tcW w:w="4302" w:type="dxa"/>
          </w:tcPr>
          <w:p w14:paraId="67AE1AFD" w14:textId="77777777" w:rsidR="00DB2C13" w:rsidRPr="00304F22" w:rsidRDefault="00DB2C13" w:rsidP="00304F22">
            <w:pPr>
              <w:ind w:right="130"/>
              <w:jc w:val="center"/>
              <w:rPr>
                <w:rFonts w:ascii="Arial" w:hAnsi="Arial" w:cs="Arial"/>
                <w:sz w:val="21"/>
                <w:szCs w:val="21"/>
                <w:lang w:bidi="ar-SA"/>
              </w:rPr>
            </w:pPr>
          </w:p>
        </w:tc>
        <w:tc>
          <w:tcPr>
            <w:tcW w:w="2898" w:type="dxa"/>
          </w:tcPr>
          <w:p w14:paraId="1D4E48EF" w14:textId="77777777" w:rsidR="00DB2C13" w:rsidRPr="00304F22" w:rsidRDefault="00DB2C13" w:rsidP="00304F22">
            <w:pPr>
              <w:ind w:right="-18"/>
              <w:jc w:val="center"/>
              <w:rPr>
                <w:rFonts w:ascii="Arial" w:hAnsi="Arial" w:cs="Arial"/>
                <w:sz w:val="21"/>
                <w:szCs w:val="21"/>
                <w:lang w:bidi="ar-SA"/>
              </w:rPr>
            </w:pPr>
          </w:p>
        </w:tc>
      </w:tr>
      <w:tr w:rsidR="00DB2C13" w:rsidRPr="00CD48D4" w14:paraId="1CFF9FCE" w14:textId="77777777" w:rsidTr="003D08A5">
        <w:tc>
          <w:tcPr>
            <w:tcW w:w="2628" w:type="dxa"/>
          </w:tcPr>
          <w:p w14:paraId="369564A2"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عالمي</w:t>
            </w:r>
          </w:p>
        </w:tc>
        <w:tc>
          <w:tcPr>
            <w:tcW w:w="4302" w:type="dxa"/>
          </w:tcPr>
          <w:p w14:paraId="1C427C43" w14:textId="77777777" w:rsidR="00DB2C13"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الخليقة من كل العصور</w:t>
            </w:r>
          </w:p>
        </w:tc>
        <w:tc>
          <w:tcPr>
            <w:tcW w:w="2898" w:type="dxa"/>
          </w:tcPr>
          <w:p w14:paraId="3DA5CEE9"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مز 145: 13، 1 أخ 29: 12</w:t>
            </w:r>
          </w:p>
        </w:tc>
      </w:tr>
      <w:tr w:rsidR="00DB2C13" w:rsidRPr="00CD48D4" w14:paraId="28450D22" w14:textId="77777777" w:rsidTr="003D08A5">
        <w:tc>
          <w:tcPr>
            <w:tcW w:w="2628" w:type="dxa"/>
          </w:tcPr>
          <w:p w14:paraId="15A26F8A"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روحي</w:t>
            </w:r>
          </w:p>
        </w:tc>
        <w:tc>
          <w:tcPr>
            <w:tcW w:w="4302" w:type="dxa"/>
          </w:tcPr>
          <w:p w14:paraId="139DC279"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المخلصين من كل العصور (الأبيض أعلاه)</w:t>
            </w:r>
          </w:p>
        </w:tc>
        <w:tc>
          <w:tcPr>
            <w:tcW w:w="2898" w:type="dxa"/>
          </w:tcPr>
          <w:p w14:paraId="263A5E6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عب 12: 22-24، كو 1: 13ب</w:t>
            </w:r>
          </w:p>
        </w:tc>
      </w:tr>
      <w:tr w:rsidR="00DB2C13" w:rsidRPr="00CD48D4" w14:paraId="5003480E" w14:textId="77777777" w:rsidTr="003D08A5">
        <w:tc>
          <w:tcPr>
            <w:tcW w:w="2628" w:type="dxa"/>
          </w:tcPr>
          <w:p w14:paraId="7C159828"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الظلمة</w:t>
            </w:r>
          </w:p>
        </w:tc>
        <w:tc>
          <w:tcPr>
            <w:tcW w:w="4302" w:type="dxa"/>
          </w:tcPr>
          <w:p w14:paraId="637B2952"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غير المخلصين من كل العصور (المعتم أعلاه)</w:t>
            </w:r>
          </w:p>
        </w:tc>
        <w:tc>
          <w:tcPr>
            <w:tcW w:w="2898" w:type="dxa"/>
          </w:tcPr>
          <w:p w14:paraId="06ED131F"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كو 1: 13أ</w:t>
            </w:r>
          </w:p>
        </w:tc>
      </w:tr>
      <w:tr w:rsidR="00DB2C13" w:rsidRPr="00CD48D4" w14:paraId="2F7DC4F5" w14:textId="77777777" w:rsidTr="003D08A5">
        <w:tc>
          <w:tcPr>
            <w:tcW w:w="2628" w:type="dxa"/>
          </w:tcPr>
          <w:p w14:paraId="28F018F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مخلصين قبل المسيح</w:t>
            </w:r>
          </w:p>
        </w:tc>
        <w:tc>
          <w:tcPr>
            <w:tcW w:w="4302" w:type="dxa"/>
          </w:tcPr>
          <w:p w14:paraId="1DFB0B22"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قبل موت المسيح</w:t>
            </w:r>
          </w:p>
        </w:tc>
        <w:tc>
          <w:tcPr>
            <w:tcW w:w="2898" w:type="dxa"/>
          </w:tcPr>
          <w:p w14:paraId="42E6E8CC"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غل 3: 21-22</w:t>
            </w:r>
          </w:p>
        </w:tc>
      </w:tr>
      <w:tr w:rsidR="00DB2C13" w:rsidRPr="00CD48D4" w14:paraId="19D9F5D9" w14:textId="77777777" w:rsidTr="003D08A5">
        <w:tc>
          <w:tcPr>
            <w:tcW w:w="2628" w:type="dxa"/>
          </w:tcPr>
          <w:p w14:paraId="06F9C599"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قديسين قبل موسى</w:t>
            </w:r>
          </w:p>
        </w:tc>
        <w:tc>
          <w:tcPr>
            <w:tcW w:w="4302" w:type="dxa"/>
          </w:tcPr>
          <w:p w14:paraId="371E22D9"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أولئك المؤمنين بالله (مثل نوح)</w:t>
            </w:r>
          </w:p>
        </w:tc>
        <w:tc>
          <w:tcPr>
            <w:tcW w:w="2898" w:type="dxa"/>
          </w:tcPr>
          <w:p w14:paraId="1A2BB560"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تك 6: 9، 15: 6 (إبراهيم)</w:t>
            </w:r>
          </w:p>
        </w:tc>
      </w:tr>
      <w:tr w:rsidR="00DB2C13" w:rsidRPr="00CD48D4" w14:paraId="72C8BC5A" w14:textId="77777777" w:rsidTr="003D08A5">
        <w:tc>
          <w:tcPr>
            <w:tcW w:w="2628" w:type="dxa"/>
          </w:tcPr>
          <w:p w14:paraId="59B954B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الثيوقراطي</w:t>
            </w:r>
          </w:p>
        </w:tc>
        <w:tc>
          <w:tcPr>
            <w:tcW w:w="4302" w:type="dxa"/>
          </w:tcPr>
          <w:p w14:paraId="35F46E0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حكم الله على إسرائيل كوسطاء</w:t>
            </w:r>
          </w:p>
        </w:tc>
        <w:tc>
          <w:tcPr>
            <w:tcW w:w="2898" w:type="dxa"/>
          </w:tcPr>
          <w:p w14:paraId="7D2E42E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خر 19: 6</w:t>
            </w:r>
          </w:p>
        </w:tc>
      </w:tr>
      <w:tr w:rsidR="00DB2C13" w:rsidRPr="00CD48D4" w14:paraId="6C00E5A1" w14:textId="77777777" w:rsidTr="003D08A5">
        <w:tc>
          <w:tcPr>
            <w:tcW w:w="2628" w:type="dxa"/>
          </w:tcPr>
          <w:p w14:paraId="19EECA4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شكل سري</w:t>
            </w:r>
          </w:p>
        </w:tc>
        <w:tc>
          <w:tcPr>
            <w:tcW w:w="4302" w:type="dxa"/>
          </w:tcPr>
          <w:p w14:paraId="78D1AEF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وغير المخلصين حالياً</w:t>
            </w:r>
          </w:p>
        </w:tc>
        <w:tc>
          <w:tcPr>
            <w:tcW w:w="2898" w:type="dxa"/>
          </w:tcPr>
          <w:p w14:paraId="1F32695D"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24-30، 47-50</w:t>
            </w:r>
          </w:p>
        </w:tc>
      </w:tr>
      <w:tr w:rsidR="00DB2C13" w:rsidRPr="00CD48D4" w14:paraId="35B76AEA" w14:textId="77777777" w:rsidTr="003D08A5">
        <w:tc>
          <w:tcPr>
            <w:tcW w:w="2628" w:type="dxa"/>
          </w:tcPr>
          <w:p w14:paraId="7976515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الكنيسة</w:t>
            </w:r>
          </w:p>
        </w:tc>
        <w:tc>
          <w:tcPr>
            <w:tcW w:w="4302" w:type="dxa"/>
          </w:tcPr>
          <w:p w14:paraId="4B1A659E"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المخلصون بين يوم الخمسين والإختطاف</w:t>
            </w:r>
          </w:p>
        </w:tc>
        <w:tc>
          <w:tcPr>
            <w:tcW w:w="2898" w:type="dxa"/>
          </w:tcPr>
          <w:p w14:paraId="4EB94C78"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38</w:t>
            </w:r>
          </w:p>
        </w:tc>
      </w:tr>
      <w:tr w:rsidR="00DB2C13" w:rsidRPr="00CD48D4" w14:paraId="56726237" w14:textId="77777777" w:rsidTr="003D08A5">
        <w:tc>
          <w:tcPr>
            <w:tcW w:w="2628" w:type="dxa"/>
          </w:tcPr>
          <w:p w14:paraId="588D6C3F"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المؤمنين الحاليين</w:t>
            </w:r>
          </w:p>
        </w:tc>
        <w:tc>
          <w:tcPr>
            <w:tcW w:w="4302" w:type="dxa"/>
          </w:tcPr>
          <w:p w14:paraId="447E938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عصر الكنيسة</w:t>
            </w:r>
          </w:p>
        </w:tc>
        <w:tc>
          <w:tcPr>
            <w:tcW w:w="2898" w:type="dxa"/>
          </w:tcPr>
          <w:p w14:paraId="46EEE9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2 كو 2: 15</w:t>
            </w:r>
          </w:p>
        </w:tc>
      </w:tr>
      <w:tr w:rsidR="00DB2C13" w:rsidRPr="00CD48D4" w14:paraId="1723AAD3" w14:textId="77777777" w:rsidTr="003D08A5">
        <w:tc>
          <w:tcPr>
            <w:tcW w:w="2628" w:type="dxa"/>
          </w:tcPr>
          <w:p w14:paraId="7D2EBFE7"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الألفية</w:t>
            </w:r>
          </w:p>
        </w:tc>
        <w:tc>
          <w:tcPr>
            <w:tcW w:w="4302" w:type="dxa"/>
          </w:tcPr>
          <w:p w14:paraId="0584FEA7"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الشعوب في الألفية</w:t>
            </w:r>
          </w:p>
        </w:tc>
        <w:tc>
          <w:tcPr>
            <w:tcW w:w="2898" w:type="dxa"/>
          </w:tcPr>
          <w:p w14:paraId="5A29F833"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أش 65: 20</w:t>
            </w:r>
          </w:p>
        </w:tc>
      </w:tr>
      <w:tr w:rsidR="00DB2C13" w:rsidRPr="00CD48D4" w14:paraId="32278F2D" w14:textId="77777777" w:rsidTr="003D08A5">
        <w:tc>
          <w:tcPr>
            <w:tcW w:w="2628" w:type="dxa"/>
          </w:tcPr>
          <w:p w14:paraId="4E5D2284"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مؤمنين في الألفية</w:t>
            </w:r>
          </w:p>
        </w:tc>
        <w:tc>
          <w:tcPr>
            <w:tcW w:w="4302" w:type="dxa"/>
          </w:tcPr>
          <w:p w14:paraId="6601EED4"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المخلصين في الألفية</w:t>
            </w:r>
          </w:p>
        </w:tc>
        <w:tc>
          <w:tcPr>
            <w:tcW w:w="2898" w:type="dxa"/>
          </w:tcPr>
          <w:p w14:paraId="733422CA"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7-10</w:t>
            </w:r>
          </w:p>
        </w:tc>
      </w:tr>
      <w:tr w:rsidR="00DB2C13" w:rsidRPr="00CD48D4" w14:paraId="260AB45A" w14:textId="77777777" w:rsidTr="003D08A5">
        <w:tc>
          <w:tcPr>
            <w:tcW w:w="2628" w:type="dxa"/>
          </w:tcPr>
          <w:p w14:paraId="32AC8B7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مؤمنو الألفية</w:t>
            </w:r>
          </w:p>
        </w:tc>
        <w:tc>
          <w:tcPr>
            <w:tcW w:w="4302" w:type="dxa"/>
          </w:tcPr>
          <w:p w14:paraId="2070019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في الألفية</w:t>
            </w:r>
          </w:p>
        </w:tc>
        <w:tc>
          <w:tcPr>
            <w:tcW w:w="2898" w:type="dxa"/>
          </w:tcPr>
          <w:p w14:paraId="03F9ED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زك 8: 23</w:t>
            </w:r>
          </w:p>
        </w:tc>
      </w:tr>
      <w:tr w:rsidR="00DB2C13" w:rsidRPr="00CD48D4" w14:paraId="354A1C09" w14:textId="77777777" w:rsidTr="003D08A5">
        <w:tc>
          <w:tcPr>
            <w:tcW w:w="2628" w:type="dxa"/>
          </w:tcPr>
          <w:p w14:paraId="03B59E5E"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الموت الثاني</w:t>
            </w:r>
          </w:p>
        </w:tc>
        <w:tc>
          <w:tcPr>
            <w:tcW w:w="4302" w:type="dxa"/>
          </w:tcPr>
          <w:p w14:paraId="69891C11"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جهنم</w:t>
            </w:r>
          </w:p>
        </w:tc>
        <w:tc>
          <w:tcPr>
            <w:tcW w:w="2898" w:type="dxa"/>
          </w:tcPr>
          <w:p w14:paraId="4C06A08D"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14</w:t>
            </w:r>
          </w:p>
        </w:tc>
      </w:tr>
      <w:tr w:rsidR="00DB2C13" w:rsidRPr="00CD48D4" w14:paraId="32E2C6A2" w14:textId="77777777" w:rsidTr="003D08A5">
        <w:tc>
          <w:tcPr>
            <w:tcW w:w="2628" w:type="dxa"/>
          </w:tcPr>
          <w:p w14:paraId="772264C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الأبدي</w:t>
            </w:r>
          </w:p>
        </w:tc>
        <w:tc>
          <w:tcPr>
            <w:tcW w:w="4302" w:type="dxa"/>
          </w:tcPr>
          <w:p w14:paraId="7D81FD03"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الملكوت الروحي في خليقة جديدة</w:t>
            </w:r>
          </w:p>
        </w:tc>
        <w:tc>
          <w:tcPr>
            <w:tcW w:w="2898" w:type="dxa"/>
          </w:tcPr>
          <w:p w14:paraId="7ED4558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دا 2: 44، رؤ 21-22</w:t>
            </w:r>
          </w:p>
        </w:tc>
      </w:tr>
    </w:tbl>
    <w:p w14:paraId="40EB088C"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13B3B895" w14:textId="77777777" w:rsidR="00DC23F5" w:rsidRPr="00F60F33" w:rsidRDefault="00DB2C13" w:rsidP="00DC23F5">
      <w:pPr>
        <w:pStyle w:val="Header"/>
        <w:tabs>
          <w:tab w:val="clear" w:pos="4800"/>
        </w:tabs>
        <w:ind w:right="-10"/>
        <w:rPr>
          <w:rFonts w:ascii="Arial" w:hAnsi="Arial" w:cs="Arial"/>
          <w:bCs/>
          <w:sz w:val="36"/>
          <w:szCs w:val="36"/>
          <w:lang w:bidi="ar-JO"/>
        </w:rPr>
      </w:pPr>
      <w:r w:rsidRPr="00CD48D4">
        <w:rPr>
          <w:rFonts w:ascii="Arial" w:hAnsi="Arial" w:cs="Arial"/>
          <w:sz w:val="22"/>
          <w:szCs w:val="15"/>
        </w:rPr>
        <w:br w:type="page"/>
      </w:r>
      <w:r w:rsidR="00304F22" w:rsidRPr="00F60F33">
        <w:rPr>
          <w:rFonts w:ascii="Arial" w:hAnsi="Arial" w:cs="Arial" w:hint="cs"/>
          <w:bCs/>
          <w:sz w:val="36"/>
          <w:szCs w:val="36"/>
          <w:rtl/>
          <w:lang w:bidi="ar-JO"/>
        </w:rPr>
        <w:lastRenderedPageBreak/>
        <w:t>العهد الداوودي</w:t>
      </w:r>
    </w:p>
    <w:p w14:paraId="70BCD7CF" w14:textId="77777777" w:rsidR="00304F22" w:rsidRPr="00F60F33" w:rsidRDefault="00304F22" w:rsidP="00304F22">
      <w:pPr>
        <w:bidi/>
        <w:ind w:left="142"/>
        <w:rPr>
          <w:rFonts w:ascii="Arial" w:hAnsi="Arial" w:cs="Arial"/>
          <w:b/>
          <w:bCs/>
          <w:sz w:val="32"/>
          <w:szCs w:val="32"/>
          <w:lang w:bidi="ar-JO"/>
        </w:rPr>
      </w:pPr>
      <w:r w:rsidRPr="00F60F33">
        <w:rPr>
          <w:rFonts w:ascii="Arial" w:hAnsi="Arial" w:cs="Arial"/>
          <w:b/>
          <w:bCs/>
          <w:sz w:val="32"/>
          <w:szCs w:val="32"/>
          <w:rtl/>
          <w:lang w:bidi="ar-JO"/>
        </w:rPr>
        <w:t>1. الخلفية</w:t>
      </w:r>
    </w:p>
    <w:p w14:paraId="17B01C6F" w14:textId="77777777" w:rsidR="009402D8" w:rsidRPr="00F60F33" w:rsidRDefault="009402D8" w:rsidP="009402D8">
      <w:pPr>
        <w:pStyle w:val="Header"/>
        <w:tabs>
          <w:tab w:val="center" w:pos="4950"/>
          <w:tab w:val="right" w:pos="9630"/>
        </w:tabs>
        <w:ind w:left="990" w:right="-342" w:hanging="450"/>
        <w:jc w:val="left"/>
        <w:rPr>
          <w:rFonts w:ascii="Arial" w:hAnsi="Arial" w:cs="Arial"/>
          <w:sz w:val="28"/>
          <w:szCs w:val="18"/>
        </w:rPr>
      </w:pPr>
    </w:p>
    <w:p w14:paraId="5A3F87F1" w14:textId="77777777" w:rsidR="00304F22" w:rsidRPr="00F60F33" w:rsidRDefault="00304F22" w:rsidP="00304F22">
      <w:pPr>
        <w:pStyle w:val="Header"/>
        <w:tabs>
          <w:tab w:val="center" w:pos="4950"/>
          <w:tab w:val="right" w:pos="9630"/>
        </w:tabs>
        <w:bidi/>
        <w:ind w:left="990" w:right="-342" w:hanging="450"/>
        <w:jc w:val="left"/>
        <w:rPr>
          <w:rFonts w:ascii="Arial" w:hAnsi="Arial" w:cs="Arial"/>
          <w:sz w:val="28"/>
          <w:szCs w:val="28"/>
          <w:lang w:bidi="ar-JO"/>
        </w:rPr>
      </w:pPr>
      <w:r w:rsidRPr="00F60F33">
        <w:rPr>
          <w:rFonts w:ascii="Arial" w:hAnsi="Arial" w:cs="Arial" w:hint="cs"/>
          <w:sz w:val="28"/>
          <w:szCs w:val="28"/>
          <w:rtl/>
          <w:lang w:bidi="ar-JO"/>
        </w:rPr>
        <w:t xml:space="preserve">أ. </w:t>
      </w:r>
      <w:r w:rsidR="00445852" w:rsidRPr="00F60F33">
        <w:rPr>
          <w:rFonts w:ascii="Arial" w:hAnsi="Arial" w:cs="Arial" w:hint="cs"/>
          <w:sz w:val="28"/>
          <w:szCs w:val="28"/>
          <w:rtl/>
          <w:lang w:bidi="ar-JO"/>
        </w:rPr>
        <w:t xml:space="preserve">    </w:t>
      </w:r>
      <w:r w:rsidRPr="00F60F33">
        <w:rPr>
          <w:rFonts w:ascii="Arial" w:hAnsi="Arial" w:cs="Arial" w:hint="cs"/>
          <w:sz w:val="28"/>
          <w:szCs w:val="28"/>
          <w:rtl/>
          <w:lang w:bidi="ar-JO"/>
        </w:rPr>
        <w:t xml:space="preserve">لا يستطيع </w:t>
      </w:r>
      <w:r w:rsidRPr="00F60F33">
        <w:rPr>
          <w:rFonts w:ascii="Arial" w:hAnsi="Arial" w:cs="Arial"/>
          <w:sz w:val="28"/>
          <w:szCs w:val="28"/>
          <w:rtl/>
          <w:lang w:bidi="ar-JO"/>
        </w:rPr>
        <w:t>معظم المسيحيين اليوم فهم فكرة كون المسيح ملك</w:t>
      </w:r>
      <w:r w:rsidR="00445852" w:rsidRPr="00F60F33">
        <w:rPr>
          <w:rFonts w:ascii="Arial" w:hAnsi="Arial" w:cs="Arial" w:hint="cs"/>
          <w:sz w:val="28"/>
          <w:szCs w:val="28"/>
          <w:rtl/>
          <w:lang w:bidi="ar-JO"/>
        </w:rPr>
        <w:t xml:space="preserve">اً، </w:t>
      </w:r>
      <w:r w:rsidRPr="00F60F33">
        <w:rPr>
          <w:rFonts w:ascii="Arial" w:hAnsi="Arial" w:cs="Arial"/>
          <w:sz w:val="28"/>
          <w:szCs w:val="28"/>
          <w:rtl/>
          <w:lang w:bidi="ar-JO"/>
        </w:rPr>
        <w:t>قد يكون هذا بسبب قلة تعليم الكتاب المقدس حول هذا الموضوع</w:t>
      </w:r>
      <w:r w:rsidR="00445852" w:rsidRPr="00F60F33">
        <w:rPr>
          <w:rFonts w:ascii="Arial" w:hAnsi="Arial" w:cs="Arial" w:hint="cs"/>
          <w:sz w:val="28"/>
          <w:szCs w:val="28"/>
          <w:rtl/>
          <w:lang w:bidi="ar-JO"/>
        </w:rPr>
        <w:t>،</w:t>
      </w:r>
      <w:r w:rsidRPr="00F60F33">
        <w:rPr>
          <w:rFonts w:ascii="Arial" w:hAnsi="Arial" w:cs="Arial"/>
          <w:sz w:val="28"/>
          <w:szCs w:val="28"/>
          <w:rtl/>
          <w:lang w:bidi="ar-JO"/>
        </w:rPr>
        <w:t xml:space="preserve"> وتراجع الأنظمة الملكية في جميع أنحاء العالم.</w:t>
      </w:r>
    </w:p>
    <w:p w14:paraId="524F1C8A" w14:textId="77777777" w:rsidR="009402D8" w:rsidRPr="00F60F33" w:rsidRDefault="009402D8" w:rsidP="009402D8">
      <w:pPr>
        <w:pStyle w:val="Header"/>
        <w:tabs>
          <w:tab w:val="center" w:pos="4950"/>
          <w:tab w:val="right" w:pos="9630"/>
        </w:tabs>
        <w:ind w:left="990" w:right="-342" w:hanging="450"/>
        <w:jc w:val="left"/>
        <w:rPr>
          <w:rFonts w:ascii="Arial" w:hAnsi="Arial" w:cs="Arial"/>
          <w:sz w:val="28"/>
          <w:szCs w:val="28"/>
        </w:rPr>
      </w:pPr>
    </w:p>
    <w:p w14:paraId="4006BADE" w14:textId="77777777" w:rsidR="00445852" w:rsidRPr="00F60F33" w:rsidRDefault="00445852" w:rsidP="00445852">
      <w:pPr>
        <w:pStyle w:val="Header"/>
        <w:tabs>
          <w:tab w:val="center" w:pos="4950"/>
          <w:tab w:val="right" w:pos="9630"/>
        </w:tabs>
        <w:bidi/>
        <w:ind w:left="990" w:right="-342" w:hanging="450"/>
        <w:jc w:val="left"/>
        <w:rPr>
          <w:rFonts w:ascii="Arial" w:hAnsi="Arial" w:cs="Arial"/>
          <w:sz w:val="28"/>
          <w:szCs w:val="28"/>
          <w:lang w:bidi="ar-JO"/>
        </w:rPr>
      </w:pPr>
      <w:r w:rsidRPr="00F60F33">
        <w:rPr>
          <w:rFonts w:ascii="Arial" w:hAnsi="Arial" w:cs="Arial" w:hint="cs"/>
          <w:sz w:val="28"/>
          <w:szCs w:val="28"/>
          <w:rtl/>
          <w:lang w:bidi="ar-JO"/>
        </w:rPr>
        <w:t xml:space="preserve">ب.    </w:t>
      </w:r>
      <w:r w:rsidRPr="00F60F33">
        <w:rPr>
          <w:rFonts w:ascii="Arial" w:hAnsi="Arial" w:cs="Arial"/>
          <w:sz w:val="28"/>
          <w:szCs w:val="28"/>
          <w:rtl/>
          <w:lang w:bidi="ar-JO"/>
        </w:rPr>
        <w:t xml:space="preserve">لكن ملكوت الله هو في الواقع </w:t>
      </w:r>
      <w:r w:rsidRPr="00F60F33">
        <w:rPr>
          <w:rFonts w:ascii="Arial" w:hAnsi="Arial" w:cs="Arial" w:hint="cs"/>
          <w:sz w:val="28"/>
          <w:szCs w:val="28"/>
          <w:rtl/>
          <w:lang w:bidi="ar-JO"/>
        </w:rPr>
        <w:t xml:space="preserve">هو </w:t>
      </w:r>
      <w:r w:rsidRPr="00F60F33">
        <w:rPr>
          <w:rFonts w:ascii="Arial" w:hAnsi="Arial" w:cs="Arial"/>
          <w:sz w:val="28"/>
          <w:szCs w:val="28"/>
          <w:rtl/>
          <w:lang w:bidi="ar-JO"/>
        </w:rPr>
        <w:t>الموضوع الرئيسي للكتاب المقدس – بدءاً من تكوين 1 نفسه</w:t>
      </w:r>
      <w:r w:rsidRPr="00F60F33">
        <w:rPr>
          <w:rFonts w:ascii="Arial" w:hAnsi="Arial" w:cs="Arial" w:hint="cs"/>
          <w:sz w:val="28"/>
          <w:szCs w:val="28"/>
          <w:rtl/>
          <w:lang w:bidi="ar-JO"/>
        </w:rPr>
        <w:t xml:space="preserve">، </w:t>
      </w:r>
      <w:r w:rsidRPr="00F60F33">
        <w:rPr>
          <w:rFonts w:ascii="Arial" w:hAnsi="Arial" w:cs="Arial"/>
          <w:sz w:val="28"/>
          <w:szCs w:val="28"/>
          <w:rtl/>
          <w:lang w:bidi="ar-JO"/>
        </w:rPr>
        <w:t>هنا أظهر الله نفسه ملك</w:t>
      </w:r>
      <w:r w:rsidRPr="00F60F33">
        <w:rPr>
          <w:rFonts w:ascii="Arial" w:hAnsi="Arial" w:cs="Arial" w:hint="cs"/>
          <w:sz w:val="28"/>
          <w:szCs w:val="28"/>
          <w:rtl/>
          <w:lang w:bidi="ar-JO"/>
        </w:rPr>
        <w:t>اً</w:t>
      </w:r>
      <w:r w:rsidRPr="00F60F33">
        <w:rPr>
          <w:rFonts w:ascii="Arial" w:hAnsi="Arial" w:cs="Arial"/>
          <w:sz w:val="28"/>
          <w:szCs w:val="28"/>
          <w:rtl/>
          <w:lang w:bidi="ar-JO"/>
        </w:rPr>
        <w:t xml:space="preserve"> على الكون المخلوق حديث</w:t>
      </w:r>
      <w:r w:rsidRPr="00F60F33">
        <w:rPr>
          <w:rFonts w:ascii="Arial" w:hAnsi="Arial" w:cs="Arial" w:hint="cs"/>
          <w:sz w:val="28"/>
          <w:szCs w:val="28"/>
          <w:rtl/>
          <w:lang w:bidi="ar-JO"/>
        </w:rPr>
        <w:t>اً</w:t>
      </w:r>
      <w:r w:rsidRPr="00F60F33">
        <w:rPr>
          <w:rFonts w:ascii="Arial" w:hAnsi="Arial" w:cs="Arial"/>
          <w:sz w:val="28"/>
          <w:szCs w:val="28"/>
          <w:rtl/>
          <w:lang w:bidi="ar-JO"/>
        </w:rPr>
        <w:t>، كما وضع البشر على الأرض ليحكموا معه على الخليقة (تكوين ١: ٢٦-٢٧).</w:t>
      </w:r>
    </w:p>
    <w:p w14:paraId="5D3B9D3B" w14:textId="77777777" w:rsidR="009402D8" w:rsidRPr="00F60F33" w:rsidRDefault="009402D8" w:rsidP="009402D8">
      <w:pPr>
        <w:pStyle w:val="Header"/>
        <w:tabs>
          <w:tab w:val="center" w:pos="4950"/>
          <w:tab w:val="right" w:pos="9630"/>
        </w:tabs>
        <w:ind w:left="990" w:right="-342" w:hanging="450"/>
        <w:jc w:val="left"/>
        <w:rPr>
          <w:rFonts w:ascii="Arial" w:hAnsi="Arial" w:cs="Arial"/>
          <w:sz w:val="28"/>
          <w:szCs w:val="28"/>
        </w:rPr>
      </w:pPr>
    </w:p>
    <w:p w14:paraId="530BBE51" w14:textId="77777777" w:rsidR="00445852" w:rsidRPr="00F60F33" w:rsidRDefault="00445852" w:rsidP="00445852">
      <w:pPr>
        <w:pStyle w:val="Header"/>
        <w:tabs>
          <w:tab w:val="center" w:pos="4950"/>
          <w:tab w:val="right" w:pos="9630"/>
        </w:tabs>
        <w:bidi/>
        <w:ind w:left="990" w:right="-342" w:hanging="450"/>
        <w:jc w:val="left"/>
        <w:rPr>
          <w:rFonts w:ascii="Arial" w:hAnsi="Arial" w:cs="Arial"/>
          <w:sz w:val="28"/>
          <w:szCs w:val="28"/>
          <w:lang w:bidi="ar-JO"/>
        </w:rPr>
      </w:pPr>
      <w:r w:rsidRPr="00F60F33">
        <w:rPr>
          <w:rFonts w:ascii="Arial" w:hAnsi="Arial" w:cs="Arial" w:hint="cs"/>
          <w:sz w:val="28"/>
          <w:szCs w:val="28"/>
          <w:rtl/>
          <w:lang w:bidi="ar-JO"/>
        </w:rPr>
        <w:t xml:space="preserve">ت.    </w:t>
      </w:r>
      <w:r w:rsidRPr="00F60F33">
        <w:rPr>
          <w:rFonts w:ascii="Arial" w:hAnsi="Arial" w:cs="Arial"/>
          <w:sz w:val="28"/>
          <w:szCs w:val="28"/>
          <w:rtl/>
          <w:lang w:bidi="ar-JO"/>
        </w:rPr>
        <w:t>بعد أن أخطأ الإنسان (تكوين 3) وتخلى عن حكمه (جزئي</w:t>
      </w:r>
      <w:r w:rsidRPr="00F60F33">
        <w:rPr>
          <w:rFonts w:ascii="Arial" w:hAnsi="Arial" w:cs="Arial" w:hint="cs"/>
          <w:sz w:val="28"/>
          <w:szCs w:val="28"/>
          <w:rtl/>
          <w:lang w:bidi="ar-JO"/>
        </w:rPr>
        <w:t>اً</w:t>
      </w:r>
      <w:r w:rsidRPr="00F60F33">
        <w:rPr>
          <w:rFonts w:ascii="Arial" w:hAnsi="Arial" w:cs="Arial"/>
          <w:sz w:val="28"/>
          <w:szCs w:val="28"/>
          <w:rtl/>
          <w:lang w:bidi="ar-JO"/>
        </w:rPr>
        <w:t xml:space="preserve"> على الأقل) للشيطان (2 كورنثوس 4: 4)، أعطى الله وعد</w:t>
      </w:r>
      <w:r w:rsidRPr="00F60F33">
        <w:rPr>
          <w:rFonts w:ascii="Arial" w:hAnsi="Arial" w:cs="Arial" w:hint="cs"/>
          <w:sz w:val="28"/>
          <w:szCs w:val="28"/>
          <w:rtl/>
          <w:lang w:bidi="ar-JO"/>
        </w:rPr>
        <w:t>اً</w:t>
      </w:r>
      <w:r w:rsidRPr="00F60F33">
        <w:rPr>
          <w:rFonts w:ascii="Arial" w:hAnsi="Arial" w:cs="Arial"/>
          <w:sz w:val="28"/>
          <w:szCs w:val="28"/>
          <w:rtl/>
          <w:lang w:bidi="ar-JO"/>
        </w:rPr>
        <w:t xml:space="preserve"> من ثلاثة أجزاء لإبراهيم (2000 ق</w:t>
      </w:r>
      <w:r w:rsidRPr="00F60F33">
        <w:rPr>
          <w:rFonts w:ascii="Arial" w:hAnsi="Arial" w:cs="Arial" w:hint="cs"/>
          <w:sz w:val="28"/>
          <w:szCs w:val="28"/>
          <w:rtl/>
          <w:lang w:bidi="ar-JO"/>
        </w:rPr>
        <w:t>.م</w:t>
      </w:r>
      <w:r w:rsidRPr="00F60F33">
        <w:rPr>
          <w:rFonts w:ascii="Arial" w:hAnsi="Arial" w:cs="Arial"/>
          <w:sz w:val="28"/>
          <w:szCs w:val="28"/>
          <w:rtl/>
          <w:lang w:bidi="ar-JO"/>
        </w:rPr>
        <w:t xml:space="preserve">) – </w:t>
      </w:r>
      <w:r w:rsidRPr="00F60F33">
        <w:rPr>
          <w:rFonts w:ascii="Arial" w:hAnsi="Arial" w:cs="Arial" w:hint="cs"/>
          <w:sz w:val="28"/>
          <w:szCs w:val="28"/>
          <w:rtl/>
          <w:lang w:bidi="ar-JO"/>
        </w:rPr>
        <w:t>ل</w:t>
      </w:r>
      <w:r w:rsidRPr="00F60F33">
        <w:rPr>
          <w:rFonts w:ascii="Arial" w:hAnsi="Arial" w:cs="Arial"/>
          <w:sz w:val="28"/>
          <w:szCs w:val="28"/>
          <w:rtl/>
          <w:lang w:bidi="ar-JO"/>
        </w:rPr>
        <w:t xml:space="preserve">يمنحه ونسله أرضهم، </w:t>
      </w:r>
      <w:r w:rsidRPr="00F60F33">
        <w:rPr>
          <w:rFonts w:ascii="Arial" w:hAnsi="Arial" w:cs="Arial" w:hint="cs"/>
          <w:sz w:val="28"/>
          <w:szCs w:val="28"/>
          <w:rtl/>
          <w:lang w:bidi="ar-JO"/>
        </w:rPr>
        <w:t>و</w:t>
      </w:r>
      <w:r w:rsidRPr="00F60F33">
        <w:rPr>
          <w:rFonts w:ascii="Arial" w:hAnsi="Arial" w:cs="Arial"/>
          <w:sz w:val="28"/>
          <w:szCs w:val="28"/>
          <w:rtl/>
          <w:lang w:bidi="ar-JO"/>
        </w:rPr>
        <w:t>ليجعلهم أمة عظيمة ومباركة، ويجعل أبناء إبراهيم مصدر بركة إلهية لكل الأرض (تك 12: 1-3).</w:t>
      </w:r>
    </w:p>
    <w:p w14:paraId="04911A1F" w14:textId="77777777" w:rsidR="009402D8" w:rsidRPr="00F60F33" w:rsidRDefault="009402D8" w:rsidP="009402D8">
      <w:pPr>
        <w:pStyle w:val="Header"/>
        <w:tabs>
          <w:tab w:val="center" w:pos="4950"/>
          <w:tab w:val="right" w:pos="9630"/>
        </w:tabs>
        <w:ind w:left="990" w:right="-342" w:hanging="450"/>
        <w:jc w:val="left"/>
        <w:rPr>
          <w:rFonts w:ascii="Arial" w:hAnsi="Arial" w:cs="Arial"/>
          <w:sz w:val="28"/>
          <w:szCs w:val="28"/>
        </w:rPr>
      </w:pPr>
    </w:p>
    <w:p w14:paraId="4DA3D1EE" w14:textId="77777777" w:rsidR="00445852" w:rsidRPr="00F60F33" w:rsidRDefault="00445852" w:rsidP="00445852">
      <w:pPr>
        <w:pStyle w:val="Header"/>
        <w:tabs>
          <w:tab w:val="center" w:pos="4950"/>
          <w:tab w:val="right" w:pos="9630"/>
        </w:tabs>
        <w:bidi/>
        <w:ind w:left="540" w:right="-342"/>
        <w:jc w:val="left"/>
        <w:rPr>
          <w:rFonts w:ascii="Arial" w:hAnsi="Arial" w:cs="Arial"/>
          <w:sz w:val="28"/>
          <w:szCs w:val="28"/>
          <w:rtl/>
          <w:lang w:bidi="ar-SA"/>
        </w:rPr>
      </w:pPr>
      <w:r w:rsidRPr="00F60F33">
        <w:rPr>
          <w:rFonts w:ascii="Arial" w:hAnsi="Arial" w:cs="Arial" w:hint="cs"/>
          <w:sz w:val="28"/>
          <w:szCs w:val="28"/>
          <w:rtl/>
          <w:lang w:bidi="ar-JO"/>
        </w:rPr>
        <w:t xml:space="preserve">ث. </w:t>
      </w:r>
      <w:r w:rsidR="00DC23F5" w:rsidRPr="00F60F33">
        <w:rPr>
          <w:rFonts w:ascii="Arial" w:hAnsi="Arial" w:cs="Arial"/>
          <w:sz w:val="28"/>
          <w:szCs w:val="28"/>
        </w:rPr>
        <w:t xml:space="preserve"> </w:t>
      </w:r>
      <w:r w:rsidRPr="00F60F33">
        <w:rPr>
          <w:rFonts w:ascii="Arial" w:hAnsi="Arial" w:cs="Arial"/>
          <w:sz w:val="28"/>
          <w:szCs w:val="28"/>
          <w:rtl/>
          <w:lang w:bidi="ar-SA"/>
        </w:rPr>
        <w:t>حوالي عام 1000 ق</w:t>
      </w:r>
      <w:r w:rsidRPr="00F60F33">
        <w:rPr>
          <w:rFonts w:ascii="Arial" w:hAnsi="Arial" w:cs="Arial" w:hint="cs"/>
          <w:sz w:val="28"/>
          <w:szCs w:val="28"/>
          <w:rtl/>
          <w:lang w:bidi="ar-SA"/>
        </w:rPr>
        <w:t>.م</w:t>
      </w:r>
      <w:r w:rsidRPr="00F60F33">
        <w:rPr>
          <w:rFonts w:ascii="Arial" w:hAnsi="Arial" w:cs="Arial"/>
          <w:sz w:val="28"/>
          <w:szCs w:val="28"/>
          <w:rtl/>
          <w:lang w:bidi="ar-SA"/>
        </w:rPr>
        <w:t>، وعد الله داود بأشياء رائعة لتحقيق عهده مع إبراهيم (2 صم 7)</w:t>
      </w:r>
      <w:r w:rsidRPr="00F60F33">
        <w:rPr>
          <w:rFonts w:ascii="Arial" w:hAnsi="Arial" w:cs="Arial" w:hint="cs"/>
          <w:sz w:val="28"/>
          <w:szCs w:val="28"/>
          <w:rtl/>
          <w:lang w:bidi="ar-SA"/>
        </w:rPr>
        <w:t xml:space="preserve">، </w:t>
      </w:r>
      <w:r w:rsidRPr="00F60F33">
        <w:rPr>
          <w:rFonts w:ascii="Arial" w:hAnsi="Arial" w:cs="Arial"/>
          <w:sz w:val="28"/>
          <w:szCs w:val="28"/>
          <w:rtl/>
          <w:lang w:bidi="ar-SA"/>
        </w:rPr>
        <w:t xml:space="preserve">هنا وسع الله وأكد وعود النسل </w:t>
      </w:r>
    </w:p>
    <w:p w14:paraId="20B979EB" w14:textId="77777777" w:rsidR="00DC23F5" w:rsidRPr="00F60F33" w:rsidRDefault="00445852" w:rsidP="00445852">
      <w:pPr>
        <w:pStyle w:val="Header"/>
        <w:tabs>
          <w:tab w:val="center" w:pos="4950"/>
          <w:tab w:val="right" w:pos="9630"/>
        </w:tabs>
        <w:bidi/>
        <w:ind w:left="540" w:right="-342"/>
        <w:jc w:val="left"/>
        <w:rPr>
          <w:rFonts w:ascii="Arial" w:hAnsi="Arial" w:cs="Arial"/>
          <w:sz w:val="28"/>
          <w:szCs w:val="28"/>
        </w:rPr>
      </w:pPr>
      <w:r w:rsidRPr="00F60F33">
        <w:rPr>
          <w:rFonts w:ascii="Arial" w:hAnsi="Arial" w:cs="Arial" w:hint="cs"/>
          <w:sz w:val="28"/>
          <w:szCs w:val="28"/>
          <w:rtl/>
          <w:lang w:bidi="ar-SA"/>
        </w:rPr>
        <w:t xml:space="preserve">      </w:t>
      </w:r>
      <w:r w:rsidRPr="00F60F33">
        <w:rPr>
          <w:rFonts w:ascii="Arial" w:hAnsi="Arial" w:cs="Arial"/>
          <w:sz w:val="28"/>
          <w:szCs w:val="28"/>
          <w:rtl/>
          <w:lang w:bidi="ar-SA"/>
        </w:rPr>
        <w:t>لإبراهيم.</w:t>
      </w:r>
    </w:p>
    <w:p w14:paraId="0686F9C7" w14:textId="77777777" w:rsidR="00445852" w:rsidRPr="00F60F33" w:rsidRDefault="00445852" w:rsidP="00445852">
      <w:pPr>
        <w:bidi/>
        <w:ind w:left="142"/>
        <w:rPr>
          <w:rFonts w:ascii="Arial" w:hAnsi="Arial" w:cs="Arial"/>
          <w:b/>
          <w:bCs/>
          <w:sz w:val="28"/>
          <w:szCs w:val="28"/>
          <w:rtl/>
          <w:lang w:bidi="ar-JO"/>
        </w:rPr>
      </w:pPr>
    </w:p>
    <w:p w14:paraId="0328ECC3" w14:textId="77777777" w:rsidR="00445852" w:rsidRPr="00F60F33" w:rsidRDefault="00445852" w:rsidP="00445852">
      <w:pPr>
        <w:bidi/>
        <w:ind w:left="142"/>
        <w:rPr>
          <w:rFonts w:ascii="Arial" w:hAnsi="Arial" w:cs="Arial"/>
          <w:b/>
          <w:bCs/>
          <w:sz w:val="28"/>
          <w:szCs w:val="28"/>
          <w:lang w:bidi="ar-JO"/>
        </w:rPr>
      </w:pPr>
      <w:r w:rsidRPr="00F60F33">
        <w:rPr>
          <w:rFonts w:ascii="Arial" w:hAnsi="Arial" w:cs="Arial"/>
          <w:b/>
          <w:bCs/>
          <w:sz w:val="28"/>
          <w:szCs w:val="28"/>
          <w:rtl/>
          <w:lang w:bidi="ar-JO"/>
        </w:rPr>
        <w:t>2. وعود الله لداود</w:t>
      </w:r>
    </w:p>
    <w:p w14:paraId="540FA16C" w14:textId="77777777" w:rsidR="00FC343C" w:rsidRPr="00F60F33" w:rsidRDefault="00FC343C" w:rsidP="00FC343C">
      <w:pPr>
        <w:pStyle w:val="Header"/>
        <w:tabs>
          <w:tab w:val="center" w:pos="4950"/>
          <w:tab w:val="right" w:pos="9630"/>
        </w:tabs>
        <w:ind w:left="990" w:right="-342" w:hanging="450"/>
        <w:jc w:val="left"/>
        <w:rPr>
          <w:rFonts w:ascii="Arial" w:hAnsi="Arial" w:cs="Arial"/>
          <w:sz w:val="28"/>
          <w:szCs w:val="18"/>
        </w:rPr>
      </w:pPr>
    </w:p>
    <w:p w14:paraId="76B088FF" w14:textId="77777777" w:rsidR="00445852" w:rsidRPr="00F60F33" w:rsidRDefault="00445852" w:rsidP="00445852">
      <w:pPr>
        <w:bidi/>
        <w:ind w:left="540"/>
        <w:rPr>
          <w:rFonts w:ascii="Arial" w:hAnsi="Arial" w:cs="Arial"/>
          <w:sz w:val="28"/>
          <w:szCs w:val="28"/>
          <w:rtl/>
          <w:lang w:bidi="ar-JO"/>
        </w:rPr>
      </w:pPr>
      <w:r w:rsidRPr="00F60F33">
        <w:rPr>
          <w:rFonts w:ascii="Arial" w:hAnsi="Arial" w:cs="Arial"/>
          <w:sz w:val="28"/>
          <w:szCs w:val="28"/>
          <w:rtl/>
          <w:lang w:bidi="ar-JO"/>
        </w:rPr>
        <w:t xml:space="preserve">أ. يعد عهد داود أساساً بالعرش الأبدي لداود، المسيا الملك الأبدي سيملك على عرش داود إلى الأبد، النص الرئيسي هو 2 </w:t>
      </w:r>
    </w:p>
    <w:p w14:paraId="6D848A88" w14:textId="77777777" w:rsidR="00445852" w:rsidRPr="00F60F33" w:rsidRDefault="00445852" w:rsidP="00445852">
      <w:pPr>
        <w:bidi/>
        <w:ind w:left="540"/>
        <w:rPr>
          <w:rFonts w:ascii="Arial" w:hAnsi="Arial" w:cs="Arial"/>
          <w:sz w:val="28"/>
          <w:szCs w:val="28"/>
          <w:lang w:bidi="ar-JO"/>
        </w:rPr>
      </w:pPr>
      <w:r w:rsidRPr="00F60F33">
        <w:rPr>
          <w:rFonts w:ascii="Arial" w:hAnsi="Arial" w:cs="Arial" w:hint="cs"/>
          <w:sz w:val="28"/>
          <w:szCs w:val="28"/>
          <w:rtl/>
          <w:lang w:bidi="ar-JO"/>
        </w:rPr>
        <w:t xml:space="preserve">   </w:t>
      </w:r>
      <w:r w:rsidRPr="00F60F33">
        <w:rPr>
          <w:rFonts w:ascii="Arial" w:hAnsi="Arial" w:cs="Arial"/>
          <w:sz w:val="28"/>
          <w:szCs w:val="28"/>
          <w:rtl/>
          <w:lang w:bidi="ar-JO"/>
        </w:rPr>
        <w:t>صم 7: 12-16، ماذا يمكنك أن تتعلم هنا عن وعد الله لداود؟  اذكر هذه الأشياء أدناه:</w:t>
      </w:r>
    </w:p>
    <w:p w14:paraId="10C372D4" w14:textId="77777777" w:rsidR="00DC23F5" w:rsidRPr="00F60F33" w:rsidRDefault="00DC23F5" w:rsidP="00FA0171">
      <w:pPr>
        <w:numPr>
          <w:ilvl w:val="0"/>
          <w:numId w:val="3"/>
        </w:numPr>
        <w:tabs>
          <w:tab w:val="clear" w:pos="1620"/>
          <w:tab w:val="left" w:pos="1260"/>
        </w:tabs>
        <w:bidi/>
        <w:ind w:left="1260"/>
        <w:rPr>
          <w:rFonts w:ascii="Arial" w:hAnsi="Arial" w:cs="Arial"/>
          <w:szCs w:val="20"/>
        </w:rPr>
      </w:pPr>
      <w:r w:rsidRPr="00F60F33">
        <w:rPr>
          <w:rFonts w:ascii="Arial" w:hAnsi="Arial" w:cs="Arial"/>
          <w:vanish/>
          <w:szCs w:val="20"/>
        </w:rPr>
        <w:t>David’s kingdom will continue in descendants (12)</w:t>
      </w:r>
    </w:p>
    <w:p w14:paraId="3518E663" w14:textId="77777777" w:rsidR="00DC23F5" w:rsidRPr="00F60F33" w:rsidRDefault="00DC23F5" w:rsidP="00FA0171">
      <w:pPr>
        <w:numPr>
          <w:ilvl w:val="0"/>
          <w:numId w:val="3"/>
        </w:numPr>
        <w:tabs>
          <w:tab w:val="clear" w:pos="1620"/>
          <w:tab w:val="left" w:pos="1260"/>
        </w:tabs>
        <w:bidi/>
        <w:ind w:left="1260"/>
        <w:rPr>
          <w:rFonts w:ascii="Arial" w:hAnsi="Arial" w:cs="Arial"/>
          <w:szCs w:val="20"/>
        </w:rPr>
      </w:pPr>
      <w:r w:rsidRPr="00F60F33">
        <w:rPr>
          <w:rFonts w:ascii="Arial" w:hAnsi="Arial" w:cs="Arial"/>
          <w:vanish/>
          <w:szCs w:val="20"/>
        </w:rPr>
        <w:t>Solomon will build the temple (13a)</w:t>
      </w:r>
    </w:p>
    <w:p w14:paraId="174B46B9" w14:textId="77777777" w:rsidR="00DC23F5" w:rsidRPr="00F60F33" w:rsidRDefault="00DC23F5" w:rsidP="00FA0171">
      <w:pPr>
        <w:numPr>
          <w:ilvl w:val="0"/>
          <w:numId w:val="3"/>
        </w:numPr>
        <w:tabs>
          <w:tab w:val="clear" w:pos="1620"/>
          <w:tab w:val="left" w:pos="1260"/>
        </w:tabs>
        <w:bidi/>
        <w:ind w:left="1260"/>
        <w:rPr>
          <w:rFonts w:ascii="Arial" w:hAnsi="Arial" w:cs="Arial"/>
          <w:szCs w:val="20"/>
        </w:rPr>
      </w:pPr>
      <w:r w:rsidRPr="00F60F33">
        <w:rPr>
          <w:rFonts w:ascii="Arial" w:hAnsi="Arial" w:cs="Arial"/>
          <w:vanish/>
          <w:szCs w:val="20"/>
        </w:rPr>
        <w:t>The kingdom will be eternal (13b, 16)</w:t>
      </w:r>
    </w:p>
    <w:p w14:paraId="3DE4EA1E" w14:textId="77777777" w:rsidR="00DC23F5" w:rsidRPr="00F60F33" w:rsidRDefault="00DC23F5" w:rsidP="00FA0171">
      <w:pPr>
        <w:numPr>
          <w:ilvl w:val="0"/>
          <w:numId w:val="3"/>
        </w:numPr>
        <w:tabs>
          <w:tab w:val="clear" w:pos="1620"/>
          <w:tab w:val="left" w:pos="1260"/>
        </w:tabs>
        <w:bidi/>
        <w:ind w:left="1260"/>
        <w:rPr>
          <w:rFonts w:ascii="Arial" w:hAnsi="Arial" w:cs="Arial"/>
          <w:szCs w:val="20"/>
        </w:rPr>
      </w:pPr>
      <w:r w:rsidRPr="00F60F33">
        <w:rPr>
          <w:rFonts w:ascii="Arial" w:hAnsi="Arial" w:cs="Arial"/>
          <w:vanish/>
          <w:szCs w:val="20"/>
        </w:rPr>
        <w:t>God will discipline Solomon and other kings for disobedience (14)</w:t>
      </w:r>
    </w:p>
    <w:p w14:paraId="11F6629C" w14:textId="77777777" w:rsidR="00DC23F5" w:rsidRPr="00F60F33" w:rsidRDefault="00DC23F5" w:rsidP="00FA0171">
      <w:pPr>
        <w:numPr>
          <w:ilvl w:val="0"/>
          <w:numId w:val="3"/>
        </w:numPr>
        <w:tabs>
          <w:tab w:val="clear" w:pos="1620"/>
          <w:tab w:val="left" w:pos="1260"/>
        </w:tabs>
        <w:bidi/>
        <w:ind w:left="1260"/>
        <w:rPr>
          <w:rFonts w:ascii="Arial" w:hAnsi="Arial" w:cs="Arial"/>
          <w:szCs w:val="20"/>
        </w:rPr>
      </w:pPr>
      <w:r w:rsidRPr="00F60F33">
        <w:rPr>
          <w:rFonts w:ascii="Arial" w:hAnsi="Arial" w:cs="Arial"/>
          <w:vanish/>
          <w:szCs w:val="20"/>
        </w:rPr>
        <w:t>However, the kingdom promises are unconditional (15)</w:t>
      </w:r>
    </w:p>
    <w:p w14:paraId="3431A8C1" w14:textId="77777777" w:rsidR="00FC343C" w:rsidRPr="00F60F33" w:rsidRDefault="00FC343C" w:rsidP="00FA0171">
      <w:pPr>
        <w:pStyle w:val="Header"/>
        <w:tabs>
          <w:tab w:val="center" w:pos="4950"/>
          <w:tab w:val="right" w:pos="9630"/>
        </w:tabs>
        <w:bidi/>
        <w:ind w:left="990" w:right="-342" w:hanging="450"/>
        <w:jc w:val="left"/>
        <w:rPr>
          <w:rFonts w:ascii="Arial" w:hAnsi="Arial" w:cs="Arial"/>
          <w:sz w:val="28"/>
          <w:szCs w:val="18"/>
        </w:rPr>
      </w:pPr>
    </w:p>
    <w:p w14:paraId="7023C2C9" w14:textId="77777777" w:rsidR="00FA0171" w:rsidRPr="00F60F33" w:rsidRDefault="00FA0171" w:rsidP="00FA0171">
      <w:pPr>
        <w:pStyle w:val="Header"/>
        <w:tabs>
          <w:tab w:val="center" w:pos="4950"/>
          <w:tab w:val="right" w:pos="9630"/>
        </w:tabs>
        <w:bidi/>
        <w:ind w:left="990" w:right="-342" w:hanging="450"/>
        <w:jc w:val="left"/>
        <w:rPr>
          <w:rFonts w:ascii="Arial" w:hAnsi="Arial" w:cs="Arial"/>
          <w:sz w:val="28"/>
          <w:szCs w:val="28"/>
          <w:lang w:bidi="ar-JO"/>
        </w:rPr>
      </w:pPr>
      <w:r w:rsidRPr="00F60F33">
        <w:rPr>
          <w:rFonts w:ascii="Arial" w:hAnsi="Arial" w:cs="Arial" w:hint="cs"/>
          <w:sz w:val="28"/>
          <w:szCs w:val="28"/>
          <w:rtl/>
          <w:lang w:bidi="ar-JO"/>
        </w:rPr>
        <w:t xml:space="preserve">ب.    </w:t>
      </w:r>
      <w:r w:rsidRPr="00F60F33">
        <w:rPr>
          <w:rFonts w:ascii="Arial" w:hAnsi="Arial" w:cs="Arial"/>
          <w:sz w:val="28"/>
          <w:szCs w:val="28"/>
          <w:rtl/>
          <w:lang w:bidi="ar-JO"/>
        </w:rPr>
        <w:t>كل الملوك الذين سيحكمون إسرائيل يجب أن يأتوا من نسل داود</w:t>
      </w:r>
      <w:r w:rsidRPr="00F60F33">
        <w:rPr>
          <w:rFonts w:ascii="Arial" w:hAnsi="Arial" w:cs="Arial" w:hint="cs"/>
          <w:sz w:val="28"/>
          <w:szCs w:val="28"/>
          <w:rtl/>
          <w:lang w:bidi="ar-JO"/>
        </w:rPr>
        <w:t xml:space="preserve">، </w:t>
      </w:r>
      <w:r w:rsidRPr="00F60F33">
        <w:rPr>
          <w:rFonts w:ascii="Arial" w:hAnsi="Arial" w:cs="Arial"/>
          <w:sz w:val="28"/>
          <w:szCs w:val="28"/>
          <w:rtl/>
          <w:lang w:bidi="ar-JO"/>
        </w:rPr>
        <w:t>بدء</w:t>
      </w:r>
      <w:r w:rsidRPr="00F60F33">
        <w:rPr>
          <w:rFonts w:ascii="Arial" w:hAnsi="Arial" w:cs="Arial" w:hint="cs"/>
          <w:sz w:val="28"/>
          <w:szCs w:val="28"/>
          <w:rtl/>
          <w:lang w:bidi="ar-JO"/>
        </w:rPr>
        <w:t>اً</w:t>
      </w:r>
      <w:r w:rsidRPr="00F60F33">
        <w:rPr>
          <w:rFonts w:ascii="Arial" w:hAnsi="Arial" w:cs="Arial"/>
          <w:sz w:val="28"/>
          <w:szCs w:val="28"/>
          <w:rtl/>
          <w:lang w:bidi="ar-JO"/>
        </w:rPr>
        <w:t xml:space="preserve"> من سليمان ابن داود، حكم ملوك عائلة داود بالفعل، ولكن معظمهم كانوا فاشلين روحي</w:t>
      </w:r>
      <w:r w:rsidRPr="00F60F33">
        <w:rPr>
          <w:rFonts w:ascii="Arial" w:hAnsi="Arial" w:cs="Arial" w:hint="cs"/>
          <w:sz w:val="28"/>
          <w:szCs w:val="28"/>
          <w:rtl/>
          <w:lang w:bidi="ar-JO"/>
        </w:rPr>
        <w:t>اً</w:t>
      </w:r>
      <w:r w:rsidRPr="00F60F33">
        <w:rPr>
          <w:rFonts w:ascii="Arial" w:hAnsi="Arial" w:cs="Arial"/>
          <w:sz w:val="28"/>
          <w:szCs w:val="28"/>
          <w:rtl/>
          <w:lang w:bidi="ar-JO"/>
        </w:rPr>
        <w:t xml:space="preserve"> وأخلاقي</w:t>
      </w:r>
      <w:r w:rsidRPr="00F60F33">
        <w:rPr>
          <w:rFonts w:ascii="Arial" w:hAnsi="Arial" w:cs="Arial" w:hint="cs"/>
          <w:sz w:val="28"/>
          <w:szCs w:val="28"/>
          <w:rtl/>
          <w:lang w:bidi="ar-JO"/>
        </w:rPr>
        <w:t>اً،</w:t>
      </w:r>
      <w:r w:rsidRPr="00F60F33">
        <w:rPr>
          <w:rFonts w:ascii="Arial" w:hAnsi="Arial" w:cs="Arial"/>
          <w:sz w:val="28"/>
          <w:szCs w:val="28"/>
          <w:rtl/>
          <w:lang w:bidi="ar-JO"/>
        </w:rPr>
        <w:t xml:space="preserve"> </w:t>
      </w:r>
      <w:r w:rsidRPr="00F60F33">
        <w:rPr>
          <w:rFonts w:ascii="Arial" w:hAnsi="Arial" w:cs="Arial" w:hint="cs"/>
          <w:sz w:val="28"/>
          <w:szCs w:val="28"/>
          <w:rtl/>
          <w:lang w:bidi="ar-JO"/>
        </w:rPr>
        <w:t xml:space="preserve">وقد تم تأديبهم </w:t>
      </w:r>
      <w:r w:rsidRPr="00F60F33">
        <w:rPr>
          <w:rFonts w:ascii="Arial" w:hAnsi="Arial" w:cs="Arial"/>
          <w:sz w:val="28"/>
          <w:szCs w:val="28"/>
          <w:rtl/>
          <w:lang w:bidi="ar-JO"/>
        </w:rPr>
        <w:t>من قبل الله (2 ص</w:t>
      </w:r>
      <w:r w:rsidRPr="00F60F33">
        <w:rPr>
          <w:rFonts w:ascii="Arial" w:hAnsi="Arial" w:cs="Arial" w:hint="cs"/>
          <w:sz w:val="28"/>
          <w:szCs w:val="28"/>
          <w:rtl/>
          <w:lang w:bidi="ar-JO"/>
        </w:rPr>
        <w:t>م</w:t>
      </w:r>
      <w:r w:rsidRPr="00F60F33">
        <w:rPr>
          <w:rFonts w:ascii="Arial" w:hAnsi="Arial" w:cs="Arial"/>
          <w:sz w:val="28"/>
          <w:szCs w:val="28"/>
          <w:rtl/>
          <w:lang w:bidi="ar-JO"/>
        </w:rPr>
        <w:t xml:space="preserve"> 7: 14؛ راجع مز 89: 29-37)</w:t>
      </w:r>
      <w:r w:rsidRPr="00F60F33">
        <w:rPr>
          <w:rFonts w:ascii="Arial" w:hAnsi="Arial" w:cs="Arial" w:hint="cs"/>
          <w:sz w:val="28"/>
          <w:szCs w:val="28"/>
          <w:rtl/>
          <w:lang w:bidi="ar-JO"/>
        </w:rPr>
        <w:t>،</w:t>
      </w:r>
      <w:r w:rsidRPr="00F60F33">
        <w:rPr>
          <w:rFonts w:ascii="Arial" w:hAnsi="Arial" w:cs="Arial"/>
          <w:sz w:val="28"/>
          <w:szCs w:val="28"/>
          <w:rtl/>
          <w:lang w:bidi="ar-JO"/>
        </w:rPr>
        <w:t xml:space="preserve"> لكن الله وعد بأن ال</w:t>
      </w:r>
      <w:r w:rsidRPr="00F60F33">
        <w:rPr>
          <w:rFonts w:ascii="Arial" w:hAnsi="Arial" w:cs="Arial" w:hint="cs"/>
          <w:sz w:val="28"/>
          <w:szCs w:val="28"/>
          <w:rtl/>
          <w:lang w:bidi="ar-JO"/>
        </w:rPr>
        <w:t>إ</w:t>
      </w:r>
      <w:r w:rsidRPr="00F60F33">
        <w:rPr>
          <w:rFonts w:ascii="Arial" w:hAnsi="Arial" w:cs="Arial"/>
          <w:sz w:val="28"/>
          <w:szCs w:val="28"/>
          <w:rtl/>
          <w:lang w:bidi="ar-JO"/>
        </w:rPr>
        <w:t>بن النهائي لداود، الممسوح أو المسي</w:t>
      </w:r>
      <w:r w:rsidRPr="00F60F33">
        <w:rPr>
          <w:rFonts w:ascii="Arial" w:hAnsi="Arial" w:cs="Arial" w:hint="cs"/>
          <w:sz w:val="28"/>
          <w:szCs w:val="28"/>
          <w:rtl/>
          <w:lang w:bidi="ar-JO"/>
        </w:rPr>
        <w:t>ا</w:t>
      </w:r>
      <w:r w:rsidRPr="00F60F33">
        <w:rPr>
          <w:rFonts w:ascii="Arial" w:hAnsi="Arial" w:cs="Arial"/>
          <w:sz w:val="28"/>
          <w:szCs w:val="28"/>
          <w:rtl/>
          <w:lang w:bidi="ar-JO"/>
        </w:rPr>
        <w:t>، سيأتي يوم</w:t>
      </w:r>
      <w:r w:rsidRPr="00F60F33">
        <w:rPr>
          <w:rFonts w:ascii="Arial" w:hAnsi="Arial" w:cs="Arial" w:hint="cs"/>
          <w:sz w:val="28"/>
          <w:szCs w:val="28"/>
          <w:rtl/>
          <w:lang w:bidi="ar-JO"/>
        </w:rPr>
        <w:t>اً</w:t>
      </w:r>
      <w:r w:rsidRPr="00F60F33">
        <w:rPr>
          <w:rFonts w:ascii="Arial" w:hAnsi="Arial" w:cs="Arial"/>
          <w:sz w:val="28"/>
          <w:szCs w:val="28"/>
          <w:rtl/>
          <w:lang w:bidi="ar-JO"/>
        </w:rPr>
        <w:t xml:space="preserve"> ما بالسلام العالمي من عرشه في أورشليم (</w:t>
      </w:r>
      <w:r w:rsidRPr="00F60F33">
        <w:rPr>
          <w:rFonts w:ascii="Arial" w:hAnsi="Arial" w:cs="Arial" w:hint="cs"/>
          <w:sz w:val="28"/>
          <w:szCs w:val="28"/>
          <w:rtl/>
          <w:lang w:bidi="ar-JO"/>
        </w:rPr>
        <w:t>أ</w:t>
      </w:r>
      <w:r w:rsidRPr="00F60F33">
        <w:rPr>
          <w:rFonts w:ascii="Arial" w:hAnsi="Arial" w:cs="Arial"/>
          <w:sz w:val="28"/>
          <w:szCs w:val="28"/>
          <w:rtl/>
          <w:lang w:bidi="ar-JO"/>
        </w:rPr>
        <w:t>ش 2: 3؛ 9: 6-7).</w:t>
      </w:r>
    </w:p>
    <w:p w14:paraId="26F48E95" w14:textId="77777777" w:rsidR="00FC343C" w:rsidRPr="00F60F33" w:rsidRDefault="00FC343C" w:rsidP="00FC343C">
      <w:pPr>
        <w:pStyle w:val="Header"/>
        <w:tabs>
          <w:tab w:val="center" w:pos="4950"/>
          <w:tab w:val="right" w:pos="9630"/>
        </w:tabs>
        <w:ind w:left="990" w:right="-342" w:hanging="450"/>
        <w:jc w:val="left"/>
        <w:rPr>
          <w:rFonts w:ascii="Arial" w:hAnsi="Arial" w:cs="Arial"/>
          <w:sz w:val="28"/>
          <w:szCs w:val="18"/>
        </w:rPr>
      </w:pPr>
    </w:p>
    <w:p w14:paraId="0F0EC3D2" w14:textId="77777777" w:rsidR="00DC23F5" w:rsidRPr="00F60F33" w:rsidRDefault="00FA0171" w:rsidP="00FA0171">
      <w:pPr>
        <w:pStyle w:val="Header"/>
        <w:tabs>
          <w:tab w:val="center" w:pos="4950"/>
          <w:tab w:val="right" w:pos="9630"/>
        </w:tabs>
        <w:bidi/>
        <w:ind w:left="990" w:right="-342" w:hanging="450"/>
        <w:jc w:val="left"/>
        <w:rPr>
          <w:rFonts w:ascii="Arial" w:hAnsi="Arial" w:cs="Arial"/>
          <w:sz w:val="28"/>
          <w:szCs w:val="28"/>
        </w:rPr>
      </w:pPr>
      <w:r w:rsidRPr="00F60F33">
        <w:rPr>
          <w:rFonts w:ascii="Arial" w:hAnsi="Arial" w:cs="Arial" w:hint="cs"/>
          <w:sz w:val="28"/>
          <w:szCs w:val="28"/>
          <w:rtl/>
          <w:lang w:bidi="ar-JO"/>
        </w:rPr>
        <w:t xml:space="preserve">ت.   </w:t>
      </w:r>
      <w:r w:rsidR="00DC23F5" w:rsidRPr="00F60F33">
        <w:rPr>
          <w:rFonts w:ascii="Arial" w:hAnsi="Arial" w:cs="Arial"/>
          <w:sz w:val="28"/>
          <w:szCs w:val="28"/>
        </w:rPr>
        <w:t xml:space="preserve"> </w:t>
      </w:r>
      <w:r w:rsidRPr="00F60F33">
        <w:rPr>
          <w:rFonts w:ascii="Arial" w:hAnsi="Arial" w:cs="Arial"/>
          <w:sz w:val="28"/>
          <w:szCs w:val="28"/>
          <w:rtl/>
          <w:lang w:bidi="ar-SA"/>
        </w:rPr>
        <w:t>يكمن أساس اللاهوت المسياني في ال</w:t>
      </w:r>
      <w:r w:rsidRPr="00F60F33">
        <w:rPr>
          <w:rFonts w:ascii="Arial" w:hAnsi="Arial" w:cs="Arial" w:hint="cs"/>
          <w:sz w:val="28"/>
          <w:szCs w:val="28"/>
          <w:rtl/>
          <w:lang w:bidi="ar-SA"/>
        </w:rPr>
        <w:t>رجاء،</w:t>
      </w:r>
      <w:r w:rsidRPr="00F60F33">
        <w:rPr>
          <w:rFonts w:ascii="Arial" w:hAnsi="Arial" w:cs="Arial"/>
          <w:sz w:val="28"/>
          <w:szCs w:val="28"/>
          <w:rtl/>
          <w:lang w:bidi="ar-SA"/>
        </w:rPr>
        <w:t xml:space="preserve"> في أن يفي ملك من نسل داود بالشروط</w:t>
      </w:r>
      <w:r w:rsidRPr="00F60F33">
        <w:rPr>
          <w:rFonts w:ascii="Arial" w:hAnsi="Arial" w:cs="Arial" w:hint="cs"/>
          <w:sz w:val="28"/>
          <w:szCs w:val="28"/>
          <w:rtl/>
          <w:lang w:bidi="ar-SA"/>
        </w:rPr>
        <w:t>،</w:t>
      </w:r>
      <w:r w:rsidRPr="00F60F33">
        <w:rPr>
          <w:rFonts w:ascii="Arial" w:hAnsi="Arial" w:cs="Arial"/>
          <w:sz w:val="28"/>
          <w:szCs w:val="28"/>
          <w:rtl/>
          <w:lang w:bidi="ar-SA"/>
        </w:rPr>
        <w:t xml:space="preserve"> ويستعيد العهد الداودي الكامل (إر 33: 14-22). يسوع المسيح الملك الداودي المثالي، سوف يتمم العهد الداودي بملكوت أبدي حقيقي</w:t>
      </w:r>
      <w:r w:rsidRPr="00F60F33">
        <w:rPr>
          <w:rFonts w:ascii="Arial" w:hAnsi="Arial" w:cs="Arial" w:hint="cs"/>
          <w:sz w:val="28"/>
          <w:szCs w:val="28"/>
          <w:rtl/>
          <w:lang w:bidi="ar-SA"/>
        </w:rPr>
        <w:t>،</w:t>
      </w:r>
      <w:r w:rsidRPr="00F60F33">
        <w:rPr>
          <w:rFonts w:ascii="Arial" w:hAnsi="Arial" w:cs="Arial"/>
          <w:sz w:val="28"/>
          <w:szCs w:val="28"/>
          <w:rtl/>
          <w:lang w:bidi="ar-SA"/>
        </w:rPr>
        <w:t xml:space="preserve"> لقد جاء المسيح ليبني الهيكل الروحي في قلب كل من يؤمن به (أفسس 2: 19-22)</w:t>
      </w:r>
      <w:r w:rsidRPr="00F60F33">
        <w:rPr>
          <w:rFonts w:ascii="Arial" w:hAnsi="Arial" w:cs="Arial" w:hint="cs"/>
          <w:sz w:val="28"/>
          <w:szCs w:val="28"/>
          <w:rtl/>
          <w:lang w:bidi="ar-SA"/>
        </w:rPr>
        <w:t xml:space="preserve">، </w:t>
      </w:r>
      <w:r w:rsidRPr="00F60F33">
        <w:rPr>
          <w:rFonts w:ascii="Arial" w:hAnsi="Arial" w:cs="Arial"/>
          <w:sz w:val="28"/>
          <w:szCs w:val="28"/>
          <w:rtl/>
          <w:lang w:bidi="ar-SA"/>
        </w:rPr>
        <w:t>وفي مجيئه الثاني سيملك من عرش داود (مت 19: 28).</w:t>
      </w:r>
      <w:r w:rsidR="00DC23F5" w:rsidRPr="00F60F33">
        <w:rPr>
          <w:rFonts w:ascii="Arial" w:hAnsi="Arial" w:cs="Arial"/>
          <w:sz w:val="28"/>
          <w:szCs w:val="28"/>
        </w:rPr>
        <w:t xml:space="preserve"> </w:t>
      </w:r>
    </w:p>
    <w:p w14:paraId="447B1306" w14:textId="77777777" w:rsidR="00FC343C" w:rsidRPr="00F60F33" w:rsidRDefault="00FC343C" w:rsidP="00FC343C">
      <w:pPr>
        <w:pStyle w:val="Header"/>
        <w:tabs>
          <w:tab w:val="center" w:pos="4950"/>
          <w:tab w:val="right" w:pos="9630"/>
        </w:tabs>
        <w:ind w:left="990" w:right="-342" w:hanging="450"/>
        <w:jc w:val="left"/>
        <w:rPr>
          <w:rFonts w:ascii="Arial" w:hAnsi="Arial" w:cs="Arial"/>
          <w:sz w:val="28"/>
          <w:szCs w:val="18"/>
        </w:rPr>
      </w:pPr>
    </w:p>
    <w:p w14:paraId="4095AED0" w14:textId="77777777" w:rsidR="00DC23F5" w:rsidRPr="00F60F33" w:rsidRDefault="00FA0171" w:rsidP="00FA0171">
      <w:pPr>
        <w:pStyle w:val="Header"/>
        <w:tabs>
          <w:tab w:val="center" w:pos="4950"/>
          <w:tab w:val="right" w:pos="9630"/>
        </w:tabs>
        <w:bidi/>
        <w:ind w:left="990" w:right="-342" w:hanging="450"/>
        <w:jc w:val="left"/>
        <w:rPr>
          <w:rFonts w:ascii="Arial" w:hAnsi="Arial" w:cs="Arial"/>
          <w:sz w:val="28"/>
          <w:szCs w:val="28"/>
        </w:rPr>
      </w:pPr>
      <w:r w:rsidRPr="00F60F33">
        <w:rPr>
          <w:rFonts w:ascii="Arial" w:hAnsi="Arial" w:cs="Arial" w:hint="cs"/>
          <w:sz w:val="28"/>
          <w:szCs w:val="28"/>
          <w:rtl/>
          <w:lang w:bidi="ar-JO"/>
        </w:rPr>
        <w:t xml:space="preserve">ث.   </w:t>
      </w:r>
      <w:r w:rsidR="00DC23F5" w:rsidRPr="00F60F33">
        <w:rPr>
          <w:rFonts w:ascii="Arial" w:hAnsi="Arial" w:cs="Arial"/>
          <w:sz w:val="28"/>
          <w:szCs w:val="28"/>
        </w:rPr>
        <w:t xml:space="preserve"> </w:t>
      </w:r>
      <w:r w:rsidRPr="00F60F33">
        <w:rPr>
          <w:rFonts w:ascii="Arial" w:hAnsi="Arial" w:cs="Arial"/>
          <w:sz w:val="28"/>
          <w:szCs w:val="28"/>
          <w:rtl/>
          <w:lang w:bidi="ar-SA"/>
        </w:rPr>
        <w:t>يأتي العهد الداودي كجزء من سلسلة من العهود في العهد القديم</w:t>
      </w:r>
      <w:r w:rsidRPr="00F60F33">
        <w:rPr>
          <w:rFonts w:ascii="Arial" w:hAnsi="Arial" w:cs="Arial" w:hint="cs"/>
          <w:sz w:val="28"/>
          <w:szCs w:val="28"/>
          <w:rtl/>
          <w:lang w:bidi="ar-SA"/>
        </w:rPr>
        <w:t>،</w:t>
      </w:r>
      <w:r w:rsidRPr="00F60F33">
        <w:rPr>
          <w:rFonts w:ascii="Arial" w:hAnsi="Arial" w:cs="Arial"/>
          <w:sz w:val="28"/>
          <w:szCs w:val="28"/>
          <w:rtl/>
          <w:lang w:bidi="ar-SA"/>
        </w:rPr>
        <w:t xml:space="preserve"> تشكل هذه العهود – مع آدم ونوح وإبراهيم وموسى وداود وإرميا – البنية السردية للعهد القديم.</w:t>
      </w:r>
    </w:p>
    <w:p w14:paraId="49602F0A" w14:textId="77777777" w:rsidR="00DC23F5" w:rsidRPr="00F60F33" w:rsidRDefault="00DC23F5" w:rsidP="00FA0171">
      <w:pPr>
        <w:pStyle w:val="Heading1"/>
        <w:numPr>
          <w:ilvl w:val="0"/>
          <w:numId w:val="0"/>
        </w:numPr>
        <w:rPr>
          <w:sz w:val="28"/>
          <w:szCs w:val="32"/>
          <w:rtl/>
          <w:lang w:bidi="ar-JO"/>
        </w:rPr>
      </w:pPr>
      <w:r w:rsidRPr="00F60F33">
        <w:rPr>
          <w:sz w:val="28"/>
          <w:szCs w:val="32"/>
        </w:rPr>
        <w:br w:type="page"/>
      </w:r>
    </w:p>
    <w:p w14:paraId="09F9656F" w14:textId="75B01054" w:rsidR="00FA0171" w:rsidRPr="00F60F33" w:rsidRDefault="005820CC" w:rsidP="00FA0171">
      <w:pPr>
        <w:bidi/>
        <w:ind w:left="142"/>
        <w:rPr>
          <w:rFonts w:ascii="Arial" w:hAnsi="Arial" w:cs="Arial"/>
          <w:b/>
          <w:bCs/>
          <w:sz w:val="28"/>
          <w:szCs w:val="28"/>
          <w:rtl/>
          <w:lang w:bidi="ar-JO"/>
        </w:rPr>
      </w:pPr>
      <w:r w:rsidRPr="00F60F33">
        <w:rPr>
          <w:rFonts w:ascii="Arial" w:hAnsi="Arial" w:cs="Arial"/>
          <w:b/>
          <w:bCs/>
          <w:sz w:val="28"/>
          <w:szCs w:val="28"/>
          <w:lang w:bidi="ar-JO"/>
        </w:rPr>
        <w:lastRenderedPageBreak/>
        <w:t>3</w:t>
      </w:r>
      <w:r w:rsidR="00FA0171" w:rsidRPr="00F60F33">
        <w:rPr>
          <w:rFonts w:ascii="Arial" w:hAnsi="Arial" w:cs="Arial"/>
          <w:b/>
          <w:bCs/>
          <w:sz w:val="28"/>
          <w:szCs w:val="28"/>
          <w:rtl/>
          <w:lang w:bidi="ar-JO"/>
        </w:rPr>
        <w:t>. هل توافق أم لا؟</w:t>
      </w:r>
    </w:p>
    <w:p w14:paraId="3FB4FBC9" w14:textId="77777777" w:rsidR="005845B2" w:rsidRPr="00F60F33" w:rsidRDefault="005845B2" w:rsidP="005845B2">
      <w:pPr>
        <w:bidi/>
        <w:ind w:left="142"/>
        <w:rPr>
          <w:rFonts w:ascii="Arial" w:hAnsi="Arial" w:cs="Arial"/>
          <w:b/>
          <w:bCs/>
          <w:sz w:val="28"/>
          <w:szCs w:val="28"/>
          <w:lang w:bidi="ar-JO"/>
        </w:rPr>
      </w:pPr>
    </w:p>
    <w:p w14:paraId="1D2C2B28" w14:textId="77777777" w:rsidR="005845B2" w:rsidRPr="00F60F33" w:rsidRDefault="005845B2" w:rsidP="007A1A77">
      <w:pPr>
        <w:bidi/>
        <w:ind w:left="450"/>
        <w:rPr>
          <w:rFonts w:ascii="Arial" w:hAnsi="Arial" w:cs="Arial"/>
          <w:lang w:bidi="ar-JO"/>
        </w:rPr>
      </w:pPr>
      <w:r w:rsidRPr="00F60F33">
        <w:rPr>
          <w:rFonts w:ascii="Arial" w:hAnsi="Arial" w:cs="Arial"/>
          <w:rtl/>
          <w:lang w:bidi="ar-JO"/>
        </w:rPr>
        <w:t>لاستكشاف أفكارك الخاصة حول هذا الموضوع، قم بالإجابة على أي أسئلة أدناه بقدر ما تستطيع.</w:t>
      </w:r>
    </w:p>
    <w:p w14:paraId="42806EE7" w14:textId="77777777" w:rsidR="00DC23F5" w:rsidRPr="00F60F33" w:rsidRDefault="005845B2" w:rsidP="007A1A77">
      <w:pPr>
        <w:pStyle w:val="Heading2"/>
        <w:numPr>
          <w:ilvl w:val="0"/>
          <w:numId w:val="0"/>
        </w:numPr>
        <w:bidi/>
        <w:ind w:left="432"/>
        <w:rPr>
          <w:rFonts w:cs="Arial"/>
          <w:sz w:val="28"/>
          <w:szCs w:val="28"/>
        </w:rPr>
      </w:pPr>
      <w:r w:rsidRPr="00F60F33">
        <w:rPr>
          <w:rFonts w:cs="Arial"/>
          <w:sz w:val="28"/>
          <w:szCs w:val="28"/>
          <w:rtl/>
          <w:lang w:bidi="ar-JO"/>
        </w:rPr>
        <w:t>أ. هل استبدلت الكنيسة إسرائيل كشعب الله؟</w:t>
      </w:r>
      <w:r w:rsidR="00DC23F5" w:rsidRPr="00F60F33">
        <w:rPr>
          <w:rFonts w:cs="Arial"/>
          <w:sz w:val="28"/>
          <w:szCs w:val="28"/>
        </w:rPr>
        <w:t xml:space="preserve"> </w:t>
      </w:r>
    </w:p>
    <w:p w14:paraId="542B77CC" w14:textId="77777777" w:rsidR="00DC23F5" w:rsidRPr="00F60F33" w:rsidRDefault="005845B2" w:rsidP="007A1A77">
      <w:pPr>
        <w:pStyle w:val="Heading2"/>
        <w:numPr>
          <w:ilvl w:val="0"/>
          <w:numId w:val="0"/>
        </w:numPr>
        <w:bidi/>
        <w:ind w:left="432"/>
        <w:rPr>
          <w:rFonts w:cs="Arial"/>
          <w:sz w:val="28"/>
          <w:szCs w:val="28"/>
        </w:rPr>
      </w:pPr>
      <w:r w:rsidRPr="00F60F33">
        <w:rPr>
          <w:rFonts w:cs="Arial"/>
          <w:sz w:val="28"/>
          <w:szCs w:val="28"/>
          <w:rtl/>
          <w:lang w:bidi="ar-JO"/>
        </w:rPr>
        <w:t>ب. إن كانت الكنيسة هي إسرائيل الجديدة، كيف ينظر الله إلى إسرائيل الوطنية اليوم؟</w:t>
      </w:r>
      <w:r w:rsidR="00DC23F5" w:rsidRPr="00F60F33">
        <w:rPr>
          <w:rFonts w:cs="Arial"/>
          <w:sz w:val="28"/>
          <w:szCs w:val="28"/>
        </w:rPr>
        <w:t xml:space="preserve"> </w:t>
      </w:r>
    </w:p>
    <w:p w14:paraId="229FABD2" w14:textId="77777777" w:rsidR="00DC23F5" w:rsidRPr="00F60F33" w:rsidRDefault="005845B2" w:rsidP="007A1A77">
      <w:pPr>
        <w:pStyle w:val="Heading2"/>
        <w:numPr>
          <w:ilvl w:val="0"/>
          <w:numId w:val="0"/>
        </w:numPr>
        <w:bidi/>
        <w:ind w:left="432"/>
        <w:rPr>
          <w:rFonts w:cs="Arial"/>
          <w:sz w:val="28"/>
          <w:szCs w:val="28"/>
        </w:rPr>
      </w:pPr>
      <w:r w:rsidRPr="00F60F33">
        <w:rPr>
          <w:rFonts w:cs="Arial"/>
          <w:sz w:val="28"/>
          <w:szCs w:val="28"/>
          <w:rtl/>
          <w:lang w:bidi="ar-JO"/>
        </w:rPr>
        <w:t>ت. إن كانت الكنيسة هي إسرائيل الجديدة، ماذا سيحدث لوعود الله بخصوص الأرض لإسرائيل؟</w:t>
      </w:r>
      <w:r w:rsidR="00DC23F5" w:rsidRPr="00F60F33">
        <w:rPr>
          <w:rFonts w:cs="Arial"/>
          <w:sz w:val="28"/>
          <w:szCs w:val="28"/>
        </w:rPr>
        <w:t xml:space="preserve"> </w:t>
      </w:r>
    </w:p>
    <w:p w14:paraId="628F618B" w14:textId="77777777" w:rsidR="007A1A77" w:rsidRPr="00F60F33" w:rsidRDefault="007A1A77" w:rsidP="007A1A77">
      <w:pPr>
        <w:bidi/>
        <w:ind w:left="432"/>
        <w:rPr>
          <w:rFonts w:ascii="Arial" w:hAnsi="Arial" w:cs="Arial"/>
          <w:sz w:val="28"/>
          <w:szCs w:val="28"/>
          <w:rtl/>
          <w:lang w:bidi="ar-JO"/>
        </w:rPr>
      </w:pPr>
    </w:p>
    <w:p w14:paraId="319DEB90" w14:textId="77777777" w:rsidR="005845B2" w:rsidRPr="00F60F33" w:rsidRDefault="007A1A77" w:rsidP="007A1A77">
      <w:pPr>
        <w:bidi/>
        <w:ind w:left="432"/>
        <w:rPr>
          <w:rFonts w:ascii="Arial" w:hAnsi="Arial" w:cs="Arial"/>
          <w:sz w:val="28"/>
          <w:szCs w:val="28"/>
          <w:lang w:bidi="ar-JO"/>
        </w:rPr>
      </w:pPr>
      <w:r w:rsidRPr="00F60F33">
        <w:rPr>
          <w:rFonts w:ascii="Arial" w:hAnsi="Arial" w:cs="Arial"/>
          <w:sz w:val="28"/>
          <w:szCs w:val="28"/>
          <w:rtl/>
          <w:lang w:bidi="ar-JO"/>
        </w:rPr>
        <w:t>ث. إن كانت الكنيسة هي إسرائيل الجديدة، فهل يوجد لدى إسرائيل أي وعود تنتظر التحقيق؟</w:t>
      </w:r>
    </w:p>
    <w:p w14:paraId="1262B387" w14:textId="77777777" w:rsidR="007A1A77" w:rsidRPr="00F60F33" w:rsidRDefault="007A1A77" w:rsidP="007A1A77">
      <w:pPr>
        <w:bidi/>
        <w:ind w:left="432"/>
        <w:rPr>
          <w:rFonts w:ascii="Arial" w:hAnsi="Arial" w:cs="Arial"/>
          <w:sz w:val="28"/>
          <w:szCs w:val="28"/>
          <w:rtl/>
          <w:lang w:bidi="ar-JO"/>
        </w:rPr>
      </w:pPr>
    </w:p>
    <w:p w14:paraId="6F8E0F11" w14:textId="77777777" w:rsidR="007A1A77" w:rsidRPr="00F60F33" w:rsidRDefault="007A1A77" w:rsidP="007A1A77">
      <w:pPr>
        <w:bidi/>
        <w:ind w:left="432"/>
        <w:rPr>
          <w:rFonts w:ascii="Arial" w:hAnsi="Arial" w:cs="Arial"/>
          <w:sz w:val="28"/>
          <w:szCs w:val="28"/>
          <w:lang w:bidi="ar-JO"/>
        </w:rPr>
      </w:pPr>
      <w:r w:rsidRPr="00F60F33">
        <w:rPr>
          <w:rFonts w:ascii="Arial" w:hAnsi="Arial" w:cs="Arial"/>
          <w:sz w:val="28"/>
          <w:szCs w:val="28"/>
          <w:rtl/>
          <w:lang w:bidi="ar-JO"/>
        </w:rPr>
        <w:t>ج. هل سيتم إعادة تأسيس واسترداد أمة إسرائيل تحت حكم مسيحها؟</w:t>
      </w:r>
    </w:p>
    <w:p w14:paraId="37E4F4E4" w14:textId="77777777" w:rsidR="007A1A77" w:rsidRPr="00F60F33" w:rsidRDefault="007A1A77" w:rsidP="007A1A77">
      <w:pPr>
        <w:bidi/>
        <w:ind w:left="432"/>
        <w:rPr>
          <w:rFonts w:ascii="Arial" w:hAnsi="Arial" w:cs="Arial"/>
          <w:sz w:val="28"/>
          <w:szCs w:val="28"/>
          <w:rtl/>
          <w:lang w:bidi="ar-JO"/>
        </w:rPr>
      </w:pPr>
    </w:p>
    <w:p w14:paraId="65939017" w14:textId="77777777" w:rsidR="007A1A77" w:rsidRPr="00F60F33" w:rsidRDefault="007A1A77" w:rsidP="007A1A77">
      <w:pPr>
        <w:bidi/>
        <w:ind w:left="432"/>
        <w:rPr>
          <w:rFonts w:ascii="Arial" w:hAnsi="Arial" w:cs="Arial"/>
          <w:sz w:val="28"/>
          <w:szCs w:val="28"/>
        </w:rPr>
      </w:pPr>
      <w:r w:rsidRPr="00F60F33">
        <w:rPr>
          <w:rFonts w:ascii="Arial" w:hAnsi="Arial" w:cs="Arial"/>
          <w:sz w:val="28"/>
          <w:szCs w:val="28"/>
          <w:rtl/>
          <w:lang w:bidi="ar-JO"/>
        </w:rPr>
        <w:t>ح. هل تمت كل الوعود في العهود أم أن علينا أن ننتظر تحقيقها؟</w:t>
      </w:r>
      <w:r w:rsidRPr="00F60F33">
        <w:rPr>
          <w:rFonts w:ascii="Arial" w:hAnsi="Arial" w:cs="Arial"/>
          <w:sz w:val="28"/>
          <w:szCs w:val="28"/>
          <w:rtl/>
        </w:rPr>
        <w:t xml:space="preserve"> </w:t>
      </w:r>
    </w:p>
    <w:p w14:paraId="690BA436" w14:textId="77777777" w:rsidR="00DC23F5" w:rsidRPr="00F60F33" w:rsidRDefault="007A1A77" w:rsidP="007A1A77">
      <w:pPr>
        <w:pStyle w:val="Heading2"/>
        <w:numPr>
          <w:ilvl w:val="0"/>
          <w:numId w:val="0"/>
        </w:numPr>
        <w:bidi/>
        <w:ind w:left="432"/>
        <w:rPr>
          <w:rFonts w:cs="Arial"/>
          <w:sz w:val="28"/>
          <w:szCs w:val="28"/>
        </w:rPr>
      </w:pPr>
      <w:r w:rsidRPr="00F60F33">
        <w:rPr>
          <w:rFonts w:cs="Arial"/>
          <w:sz w:val="28"/>
          <w:szCs w:val="28"/>
          <w:rtl/>
          <w:lang w:bidi="ar-JO"/>
        </w:rPr>
        <w:t>خ. هل الملكوت حالي أم مستقبلي؟</w:t>
      </w:r>
      <w:r w:rsidR="00DC23F5" w:rsidRPr="00F60F33">
        <w:rPr>
          <w:rFonts w:cs="Arial"/>
          <w:sz w:val="28"/>
          <w:szCs w:val="28"/>
        </w:rPr>
        <w:t xml:space="preserve"> </w:t>
      </w:r>
    </w:p>
    <w:p w14:paraId="7EA78DFF" w14:textId="77777777" w:rsidR="007A1A77" w:rsidRPr="00F60F33" w:rsidRDefault="007A1A77" w:rsidP="007A1A77">
      <w:pPr>
        <w:bidi/>
        <w:rPr>
          <w:rFonts w:ascii="Arial" w:hAnsi="Arial" w:cs="Arial"/>
          <w:b/>
          <w:bCs/>
          <w:sz w:val="28"/>
          <w:szCs w:val="28"/>
          <w:rtl/>
          <w:lang w:bidi="ar-JO"/>
        </w:rPr>
      </w:pPr>
    </w:p>
    <w:p w14:paraId="7CFF5C6E" w14:textId="12AA93AF" w:rsidR="007A1A77" w:rsidRPr="00F60F33" w:rsidRDefault="005820CC" w:rsidP="007A1A77">
      <w:pPr>
        <w:bidi/>
        <w:rPr>
          <w:rFonts w:ascii="Arial" w:hAnsi="Arial" w:cs="Arial"/>
          <w:b/>
          <w:bCs/>
          <w:sz w:val="28"/>
          <w:szCs w:val="28"/>
          <w:lang w:bidi="ar-JO"/>
        </w:rPr>
      </w:pPr>
      <w:r w:rsidRPr="00F60F33">
        <w:rPr>
          <w:rFonts w:ascii="Arial" w:hAnsi="Arial" w:cs="Arial"/>
          <w:b/>
          <w:bCs/>
          <w:sz w:val="28"/>
          <w:szCs w:val="28"/>
          <w:lang w:bidi="ar-JO"/>
        </w:rPr>
        <w:t>4</w:t>
      </w:r>
      <w:r w:rsidR="007A1A77" w:rsidRPr="00F60F33">
        <w:rPr>
          <w:rFonts w:ascii="Arial" w:hAnsi="Arial" w:cs="Arial"/>
          <w:b/>
          <w:bCs/>
          <w:sz w:val="28"/>
          <w:szCs w:val="28"/>
          <w:rtl/>
          <w:lang w:bidi="ar-JO"/>
        </w:rPr>
        <w:t>. تباينات اللاهوت العهدي والتدبيري</w:t>
      </w:r>
    </w:p>
    <w:p w14:paraId="6B89DE45"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9376C5F" w14:textId="77777777" w:rsidTr="00E21B78">
        <w:tc>
          <w:tcPr>
            <w:tcW w:w="1908" w:type="dxa"/>
            <w:shd w:val="solid" w:color="000000" w:fill="FFFFFF"/>
          </w:tcPr>
          <w:p w14:paraId="2320F614"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المسائل</w:t>
            </w:r>
          </w:p>
        </w:tc>
        <w:tc>
          <w:tcPr>
            <w:tcW w:w="3420" w:type="dxa"/>
            <w:shd w:val="solid" w:color="000000" w:fill="FFFFFF"/>
          </w:tcPr>
          <w:p w14:paraId="428D1E3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اللاهوت العهدي</w:t>
            </w:r>
          </w:p>
        </w:tc>
        <w:tc>
          <w:tcPr>
            <w:tcW w:w="4590" w:type="dxa"/>
            <w:shd w:val="solid" w:color="000000" w:fill="FFFFFF"/>
          </w:tcPr>
          <w:p w14:paraId="3ACD836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التدبيرية</w:t>
            </w:r>
          </w:p>
        </w:tc>
      </w:tr>
      <w:tr w:rsidR="00DC23F5" w:rsidRPr="00CD48D4" w14:paraId="44422F87" w14:textId="77777777" w:rsidTr="00E21B78">
        <w:tc>
          <w:tcPr>
            <w:tcW w:w="1908" w:type="dxa"/>
          </w:tcPr>
          <w:p w14:paraId="5E4563CF"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عرش داود</w:t>
            </w:r>
          </w:p>
        </w:tc>
        <w:tc>
          <w:tcPr>
            <w:tcW w:w="3420" w:type="dxa"/>
          </w:tcPr>
          <w:p w14:paraId="2712DA3C" w14:textId="77777777" w:rsidR="007A1A77" w:rsidRDefault="007A1A77" w:rsidP="007A1A77">
            <w:pPr>
              <w:bidi/>
              <w:jc w:val="center"/>
              <w:rPr>
                <w:rFonts w:ascii="Arial" w:hAnsi="Arial" w:cs="Arial"/>
                <w:i/>
                <w:sz w:val="20"/>
                <w:szCs w:val="20"/>
                <w:rtl/>
                <w:lang w:bidi="ar-SA"/>
              </w:rPr>
            </w:pPr>
            <w:r w:rsidRPr="007A1A77">
              <w:rPr>
                <w:rFonts w:ascii="Arial" w:hAnsi="Arial" w:cs="Arial"/>
                <w:i/>
                <w:sz w:val="20"/>
                <w:szCs w:val="20"/>
                <w:rtl/>
                <w:lang w:bidi="ar-SA"/>
              </w:rPr>
              <w:t xml:space="preserve">المسيح هو تحقيق </w:t>
            </w:r>
            <w:r>
              <w:rPr>
                <w:rFonts w:ascii="Arial" w:hAnsi="Arial" w:cs="Arial" w:hint="cs"/>
                <w:i/>
                <w:sz w:val="20"/>
                <w:szCs w:val="20"/>
                <w:rtl/>
                <w:lang w:bidi="ar-SA"/>
              </w:rPr>
              <w:t>ال</w:t>
            </w:r>
            <w:r w:rsidRPr="007A1A77">
              <w:rPr>
                <w:rFonts w:ascii="Arial" w:hAnsi="Arial" w:cs="Arial"/>
                <w:i/>
                <w:sz w:val="20"/>
                <w:szCs w:val="20"/>
                <w:rtl/>
                <w:lang w:bidi="ar-SA"/>
              </w:rPr>
              <w:t xml:space="preserve">وعد </w:t>
            </w:r>
            <w:r>
              <w:rPr>
                <w:rFonts w:ascii="Arial" w:hAnsi="Arial" w:cs="Arial" w:hint="cs"/>
                <w:i/>
                <w:sz w:val="20"/>
                <w:szCs w:val="20"/>
                <w:rtl/>
                <w:lang w:bidi="ar-SA"/>
              </w:rPr>
              <w:t>ال</w:t>
            </w:r>
            <w:r w:rsidRPr="007A1A77">
              <w:rPr>
                <w:rFonts w:ascii="Arial" w:hAnsi="Arial" w:cs="Arial"/>
                <w:i/>
                <w:sz w:val="20"/>
                <w:szCs w:val="20"/>
                <w:rtl/>
                <w:lang w:bidi="ar-SA"/>
              </w:rPr>
              <w:t>داو</w:t>
            </w:r>
            <w:r>
              <w:rPr>
                <w:rFonts w:ascii="Arial" w:hAnsi="Arial" w:cs="Arial" w:hint="cs"/>
                <w:i/>
                <w:sz w:val="20"/>
                <w:szCs w:val="20"/>
                <w:rtl/>
                <w:lang w:bidi="ar-SA"/>
              </w:rPr>
              <w:t>ودي،</w:t>
            </w:r>
            <w:r w:rsidRPr="007A1A77">
              <w:rPr>
                <w:rFonts w:ascii="Arial" w:hAnsi="Arial" w:cs="Arial"/>
                <w:i/>
                <w:sz w:val="20"/>
                <w:szCs w:val="20"/>
                <w:rtl/>
                <w:lang w:bidi="ar-SA"/>
              </w:rPr>
              <w:t xml:space="preserve"> </w:t>
            </w:r>
            <w:r>
              <w:rPr>
                <w:rFonts w:ascii="Arial" w:hAnsi="Arial" w:cs="Arial" w:hint="cs"/>
                <w:i/>
                <w:sz w:val="20"/>
                <w:szCs w:val="20"/>
                <w:rtl/>
                <w:lang w:bidi="ar-SA"/>
              </w:rPr>
              <w:t xml:space="preserve">              </w:t>
            </w:r>
            <w:r w:rsidRPr="007A1A77">
              <w:rPr>
                <w:rFonts w:ascii="Arial" w:hAnsi="Arial" w:cs="Arial"/>
                <w:i/>
                <w:sz w:val="20"/>
                <w:szCs w:val="20"/>
                <w:rtl/>
                <w:lang w:bidi="ar-SA"/>
              </w:rPr>
              <w:t>و</w:t>
            </w:r>
            <w:r>
              <w:rPr>
                <w:rFonts w:ascii="Arial" w:hAnsi="Arial" w:cs="Arial" w:hint="cs"/>
                <w:i/>
                <w:sz w:val="20"/>
                <w:szCs w:val="20"/>
                <w:rtl/>
                <w:lang w:bidi="ar-SA"/>
              </w:rPr>
              <w:t xml:space="preserve">هو </w:t>
            </w:r>
            <w:r w:rsidRPr="007A1A77">
              <w:rPr>
                <w:rFonts w:ascii="Arial" w:hAnsi="Arial" w:cs="Arial"/>
                <w:i/>
                <w:sz w:val="20"/>
                <w:szCs w:val="20"/>
                <w:rtl/>
                <w:lang w:bidi="ar-SA"/>
              </w:rPr>
              <w:t xml:space="preserve">يملك الآن عن يمين الله </w:t>
            </w:r>
          </w:p>
          <w:p w14:paraId="194B0811" w14:textId="77777777" w:rsidR="007A1A77" w:rsidRPr="007A1A77" w:rsidRDefault="007A1A77" w:rsidP="007A1A77">
            <w:pPr>
              <w:bidi/>
              <w:jc w:val="center"/>
              <w:rPr>
                <w:rFonts w:ascii="Arial" w:hAnsi="Arial" w:cs="Arial"/>
                <w:i/>
                <w:sz w:val="20"/>
                <w:szCs w:val="20"/>
                <w:lang w:bidi="ar-SA"/>
              </w:rPr>
            </w:pPr>
            <w:r w:rsidRPr="007A1A77">
              <w:rPr>
                <w:rFonts w:ascii="Arial" w:hAnsi="Arial" w:cs="Arial"/>
                <w:i/>
                <w:sz w:val="20"/>
                <w:szCs w:val="20"/>
                <w:rtl/>
                <w:lang w:bidi="ar-SA"/>
              </w:rPr>
              <w:t>(أع 30:2-36؛ 32:13-37؛ مز 2)</w:t>
            </w:r>
            <w:r w:rsidRPr="007A1A77">
              <w:rPr>
                <w:rFonts w:ascii="Arial" w:hAnsi="Arial" w:cs="Arial"/>
                <w:i/>
                <w:sz w:val="20"/>
                <w:szCs w:val="20"/>
                <w:lang w:bidi="ar-SA"/>
              </w:rPr>
              <w:t>.</w:t>
            </w:r>
          </w:p>
        </w:tc>
        <w:tc>
          <w:tcPr>
            <w:tcW w:w="4590" w:type="dxa"/>
          </w:tcPr>
          <w:p w14:paraId="6E81269A"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المسيح جالس عن يمين الله، لكن حكمه الداودي لن يبدأ</w:t>
            </w:r>
            <w:r>
              <w:rPr>
                <w:rFonts w:ascii="Arial" w:hAnsi="Arial" w:cs="Arial" w:hint="cs"/>
                <w:i/>
                <w:sz w:val="20"/>
                <w:szCs w:val="20"/>
                <w:rtl/>
                <w:lang w:bidi="ar-SA"/>
              </w:rPr>
              <w:t>،</w:t>
            </w:r>
            <w:r w:rsidRPr="00837A98">
              <w:rPr>
                <w:rFonts w:ascii="Arial" w:hAnsi="Arial" w:cs="Arial"/>
                <w:i/>
                <w:sz w:val="20"/>
                <w:szCs w:val="20"/>
                <w:rtl/>
                <w:lang w:bidi="ar-SA"/>
              </w:rPr>
              <w:t xml:space="preserve"> حتى يجلس على العرش الحرفي في أورشليم الحرفية على الأرض الحرفية </w:t>
            </w:r>
            <w:r>
              <w:rPr>
                <w:rFonts w:ascii="Arial" w:hAnsi="Arial" w:cs="Arial" w:hint="cs"/>
                <w:i/>
                <w:sz w:val="20"/>
                <w:szCs w:val="20"/>
                <w:rtl/>
                <w:lang w:bidi="ar-SA"/>
              </w:rPr>
              <w:t xml:space="preserve">    </w:t>
            </w:r>
            <w:r w:rsidRPr="00837A98">
              <w:rPr>
                <w:rFonts w:ascii="Arial" w:hAnsi="Arial" w:cs="Arial"/>
                <w:i/>
                <w:sz w:val="20"/>
                <w:szCs w:val="20"/>
                <w:rtl/>
                <w:lang w:bidi="ar-SA"/>
              </w:rPr>
              <w:t>(لو 1: 31-33)</w:t>
            </w:r>
            <w:r w:rsidRPr="00837A98">
              <w:rPr>
                <w:rFonts w:ascii="Arial" w:hAnsi="Arial" w:cs="Arial"/>
                <w:i/>
                <w:sz w:val="20"/>
                <w:szCs w:val="20"/>
                <w:lang w:bidi="ar-SA"/>
              </w:rPr>
              <w:t>.</w:t>
            </w:r>
          </w:p>
          <w:p w14:paraId="6BB2C526" w14:textId="77777777" w:rsidR="00DC23F5" w:rsidRPr="007A1A77" w:rsidRDefault="00DC23F5" w:rsidP="007A1A77">
            <w:pPr>
              <w:jc w:val="center"/>
              <w:rPr>
                <w:rFonts w:ascii="Arial" w:hAnsi="Arial" w:cs="Arial"/>
                <w:i/>
                <w:sz w:val="20"/>
                <w:szCs w:val="20"/>
                <w:lang w:bidi="ar-SA"/>
              </w:rPr>
            </w:pPr>
          </w:p>
        </w:tc>
      </w:tr>
      <w:tr w:rsidR="00DC23F5" w:rsidRPr="00CD48D4" w14:paraId="78366AB7" w14:textId="77777777" w:rsidTr="00E21B78">
        <w:tc>
          <w:tcPr>
            <w:tcW w:w="1908" w:type="dxa"/>
          </w:tcPr>
          <w:p w14:paraId="3A261719"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الكنيسة وإسرائيل</w:t>
            </w:r>
          </w:p>
        </w:tc>
        <w:tc>
          <w:tcPr>
            <w:tcW w:w="3420" w:type="dxa"/>
          </w:tcPr>
          <w:p w14:paraId="6250F7BE" w14:textId="77777777" w:rsidR="00837A98" w:rsidRDefault="00837A98" w:rsidP="007A1A77">
            <w:pPr>
              <w:jc w:val="center"/>
              <w:rPr>
                <w:rFonts w:ascii="Arial" w:hAnsi="Arial" w:cs="Arial"/>
                <w:i/>
                <w:sz w:val="20"/>
                <w:szCs w:val="20"/>
                <w:rtl/>
                <w:lang w:bidi="ar-SA"/>
              </w:rPr>
            </w:pPr>
            <w:r>
              <w:rPr>
                <w:rFonts w:ascii="Arial" w:hAnsi="Arial" w:cs="Arial" w:hint="cs"/>
                <w:i/>
                <w:sz w:val="20"/>
                <w:szCs w:val="20"/>
                <w:rtl/>
                <w:lang w:bidi="ar-SA"/>
              </w:rPr>
              <w:t>الكنيسة هي إسرائيل الجديدة،                       كل وعود إسرائيل  يتم إدراكها في الكنيسة</w:t>
            </w:r>
          </w:p>
          <w:p w14:paraId="573D0FCF" w14:textId="77777777" w:rsidR="00837A98" w:rsidRPr="007A1A77" w:rsidRDefault="00837A98" w:rsidP="007A1A77">
            <w:pPr>
              <w:jc w:val="center"/>
              <w:rPr>
                <w:rFonts w:ascii="Arial" w:hAnsi="Arial" w:cs="Arial"/>
                <w:i/>
                <w:sz w:val="20"/>
                <w:szCs w:val="20"/>
                <w:lang w:bidi="ar-SA"/>
              </w:rPr>
            </w:pPr>
            <w:r>
              <w:rPr>
                <w:rFonts w:ascii="Arial" w:hAnsi="Arial" w:cs="Arial" w:hint="cs"/>
                <w:i/>
                <w:sz w:val="20"/>
                <w:szCs w:val="20"/>
                <w:rtl/>
                <w:lang w:bidi="ar-SA"/>
              </w:rPr>
              <w:t>(غل 3: 28-29، أف 2: 11)</w:t>
            </w:r>
          </w:p>
        </w:tc>
        <w:tc>
          <w:tcPr>
            <w:tcW w:w="4590" w:type="dxa"/>
          </w:tcPr>
          <w:p w14:paraId="5C946598"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 xml:space="preserve">الكنيسة لم تحل محل إسرائيل.  </w:t>
            </w:r>
          </w:p>
          <w:p w14:paraId="440A598D"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سيكون لإسرائيل دائم</w:t>
            </w:r>
            <w:r>
              <w:rPr>
                <w:rFonts w:ascii="Arial" w:hAnsi="Arial" w:cs="Arial" w:hint="cs"/>
                <w:i/>
                <w:sz w:val="20"/>
                <w:szCs w:val="20"/>
                <w:rtl/>
                <w:lang w:bidi="ar-SA"/>
              </w:rPr>
              <w:t>اً</w:t>
            </w:r>
            <w:r w:rsidRPr="00837A98">
              <w:rPr>
                <w:rFonts w:ascii="Arial" w:hAnsi="Arial" w:cs="Arial"/>
                <w:i/>
                <w:sz w:val="20"/>
                <w:szCs w:val="20"/>
                <w:rtl/>
                <w:lang w:bidi="ar-SA"/>
              </w:rPr>
              <w:t xml:space="preserve"> مستقبل </w:t>
            </w:r>
          </w:p>
          <w:p w14:paraId="5C1A4E30"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(إر ٢٣: ٥-٨؛ ٣١: ٣٥-٤٠)</w:t>
            </w:r>
            <w:r w:rsidRPr="00837A98">
              <w:rPr>
                <w:rFonts w:ascii="Arial" w:hAnsi="Arial" w:cs="Arial"/>
                <w:i/>
                <w:sz w:val="20"/>
                <w:szCs w:val="20"/>
                <w:lang w:bidi="ar-SA"/>
              </w:rPr>
              <w:t>.</w:t>
            </w:r>
          </w:p>
        </w:tc>
      </w:tr>
      <w:tr w:rsidR="00DC23F5" w:rsidRPr="00CD48D4" w14:paraId="5D674B28" w14:textId="77777777" w:rsidTr="00E21B78">
        <w:tc>
          <w:tcPr>
            <w:tcW w:w="1908" w:type="dxa"/>
          </w:tcPr>
          <w:p w14:paraId="5AA8E22B" w14:textId="77777777" w:rsidR="00DC23F5" w:rsidRPr="00CD48D4" w:rsidRDefault="00DC23F5" w:rsidP="00E21B78">
            <w:pPr>
              <w:rPr>
                <w:rFonts w:ascii="Arial" w:hAnsi="Arial" w:cs="Arial"/>
                <w:i/>
                <w:sz w:val="20"/>
                <w:szCs w:val="11"/>
                <w:lang w:bidi="ar-SA"/>
              </w:rPr>
            </w:pPr>
          </w:p>
        </w:tc>
        <w:tc>
          <w:tcPr>
            <w:tcW w:w="3420" w:type="dxa"/>
          </w:tcPr>
          <w:p w14:paraId="1BF976D9" w14:textId="77777777" w:rsidR="00DC23F5" w:rsidRPr="00CD48D4" w:rsidRDefault="00DC23F5" w:rsidP="00E21B78">
            <w:pPr>
              <w:rPr>
                <w:rFonts w:ascii="Arial" w:hAnsi="Arial" w:cs="Arial"/>
                <w:sz w:val="20"/>
                <w:szCs w:val="11"/>
                <w:lang w:bidi="ar-SA"/>
              </w:rPr>
            </w:pPr>
          </w:p>
        </w:tc>
        <w:tc>
          <w:tcPr>
            <w:tcW w:w="4590" w:type="dxa"/>
          </w:tcPr>
          <w:p w14:paraId="4C511389" w14:textId="77777777" w:rsidR="00DC23F5" w:rsidRPr="00CD48D4" w:rsidRDefault="00DC23F5" w:rsidP="00E21B78">
            <w:pPr>
              <w:rPr>
                <w:rFonts w:ascii="Arial" w:hAnsi="Arial" w:cs="Arial"/>
                <w:sz w:val="20"/>
                <w:szCs w:val="11"/>
                <w:lang w:bidi="ar-SA"/>
              </w:rPr>
            </w:pPr>
          </w:p>
        </w:tc>
      </w:tr>
    </w:tbl>
    <w:p w14:paraId="5EBB15F2" w14:textId="77777777" w:rsidR="00837A98" w:rsidRDefault="00837A98" w:rsidP="00837A98">
      <w:pPr>
        <w:bidi/>
        <w:rPr>
          <w:rFonts w:ascii="Arial" w:hAnsi="Arial" w:cs="Arial"/>
          <w:b/>
          <w:bCs/>
          <w:sz w:val="22"/>
          <w:szCs w:val="22"/>
          <w:rtl/>
          <w:lang w:bidi="ar-JO"/>
        </w:rPr>
      </w:pPr>
    </w:p>
    <w:p w14:paraId="4A45CBA4" w14:textId="02960B3E" w:rsidR="00837A98" w:rsidRPr="00837A98" w:rsidRDefault="005820CC" w:rsidP="00837A98">
      <w:pPr>
        <w:bidi/>
        <w:rPr>
          <w:rFonts w:ascii="Arial" w:hAnsi="Arial" w:cs="Arial"/>
          <w:b/>
          <w:bCs/>
          <w:sz w:val="22"/>
          <w:szCs w:val="22"/>
          <w:lang w:bidi="ar-JO"/>
        </w:rPr>
      </w:pPr>
      <w:r>
        <w:rPr>
          <w:rFonts w:ascii="Arial" w:hAnsi="Arial" w:cs="Arial"/>
          <w:b/>
          <w:bCs/>
          <w:sz w:val="22"/>
          <w:szCs w:val="22"/>
          <w:lang w:bidi="ar-JO"/>
        </w:rPr>
        <w:t>5</w:t>
      </w:r>
      <w:r w:rsidR="00837A98" w:rsidRPr="00837A98">
        <w:rPr>
          <w:rFonts w:ascii="Arial" w:hAnsi="Arial" w:cs="Arial"/>
          <w:b/>
          <w:bCs/>
          <w:sz w:val="22"/>
          <w:szCs w:val="22"/>
          <w:rtl/>
          <w:lang w:bidi="ar-JO"/>
        </w:rPr>
        <w:t>. ما معنى هذا بالنسبة لك؟</w:t>
      </w:r>
    </w:p>
    <w:p w14:paraId="72A22D8A" w14:textId="77777777" w:rsidR="00DC23F5" w:rsidRPr="00CD48D4" w:rsidRDefault="00DC23F5" w:rsidP="00DC23F5">
      <w:pPr>
        <w:rPr>
          <w:rFonts w:ascii="Arial" w:hAnsi="Arial" w:cs="Arial"/>
          <w:sz w:val="22"/>
          <w:szCs w:val="22"/>
        </w:rPr>
      </w:pPr>
    </w:p>
    <w:p w14:paraId="52B9F49A" w14:textId="77777777" w:rsidR="00DC23F5" w:rsidRPr="00CD48D4" w:rsidRDefault="00DC23F5" w:rsidP="00DC23F5">
      <w:pPr>
        <w:pStyle w:val="PlainText"/>
        <w:spacing w:line="360" w:lineRule="auto"/>
        <w:rPr>
          <w:rFonts w:ascii="Arial" w:hAnsi="Arial" w:cs="Arial"/>
          <w:sz w:val="22"/>
          <w:szCs w:val="22"/>
        </w:rPr>
      </w:pPr>
    </w:p>
    <w:p w14:paraId="42E9A052" w14:textId="77777777" w:rsidR="00DC23F5" w:rsidRPr="00837A98" w:rsidRDefault="00837A98" w:rsidP="00837A98">
      <w:pPr>
        <w:pStyle w:val="PlainText"/>
        <w:bidi/>
        <w:spacing w:line="360" w:lineRule="auto"/>
        <w:rPr>
          <w:rFonts w:ascii="Arial" w:hAnsi="Arial" w:cs="Arial"/>
          <w:bCs/>
        </w:rPr>
      </w:pPr>
      <w:r w:rsidRPr="00837A98">
        <w:rPr>
          <w:rFonts w:ascii="Arial" w:hAnsi="Arial" w:cs="Arial" w:hint="cs"/>
          <w:bCs/>
          <w:rtl/>
        </w:rPr>
        <w:t>للمزيد من الدراسة</w:t>
      </w:r>
    </w:p>
    <w:p w14:paraId="17B8449B" w14:textId="77777777" w:rsidR="00837A98" w:rsidRPr="00837A98" w:rsidRDefault="00837A98" w:rsidP="00837A98">
      <w:pPr>
        <w:bidi/>
        <w:rPr>
          <w:rFonts w:ascii="Arial" w:hAnsi="Arial" w:cs="Arial"/>
          <w:sz w:val="18"/>
          <w:szCs w:val="18"/>
          <w:lang w:bidi="ar-JO"/>
        </w:rPr>
      </w:pPr>
      <w:r w:rsidRPr="00837A98">
        <w:rPr>
          <w:rFonts w:ascii="Arial" w:hAnsi="Arial" w:cs="Arial"/>
          <w:sz w:val="18"/>
          <w:szCs w:val="18"/>
          <w:rtl/>
          <w:lang w:bidi="ar-JO"/>
        </w:rPr>
        <w:t xml:space="preserve">بليزينغ، كريج أ. التدبيرية، إسرائيل والكنيسة: البحث عن التعريف. </w:t>
      </w:r>
      <w:r>
        <w:rPr>
          <w:rFonts w:ascii="Arial" w:hAnsi="Arial" w:cs="Arial" w:hint="cs"/>
          <w:sz w:val="18"/>
          <w:szCs w:val="18"/>
          <w:rtl/>
          <w:lang w:bidi="ar-JO"/>
        </w:rPr>
        <w:t xml:space="preserve">غراند </w:t>
      </w:r>
      <w:r w:rsidRPr="00837A98">
        <w:rPr>
          <w:rFonts w:ascii="Arial" w:hAnsi="Arial" w:cs="Arial"/>
          <w:sz w:val="18"/>
          <w:szCs w:val="18"/>
          <w:rtl/>
          <w:lang w:bidi="ar-JO"/>
        </w:rPr>
        <w:t>رابيدز: زوندرفان، 1992</w:t>
      </w:r>
      <w:r w:rsidRPr="00837A98">
        <w:rPr>
          <w:rFonts w:ascii="Arial" w:hAnsi="Arial" w:cs="Arial"/>
          <w:sz w:val="18"/>
          <w:szCs w:val="18"/>
          <w:lang w:bidi="ar-JO"/>
        </w:rPr>
        <w:t>.</w:t>
      </w:r>
    </w:p>
    <w:p w14:paraId="132CA77B" w14:textId="77777777" w:rsidR="00DC23F5" w:rsidRPr="00296814" w:rsidRDefault="00DC23F5" w:rsidP="00DC23F5">
      <w:pPr>
        <w:rPr>
          <w:rFonts w:ascii="Arial" w:hAnsi="Arial" w:cs="Arial"/>
          <w:sz w:val="18"/>
        </w:rPr>
      </w:pPr>
    </w:p>
    <w:p w14:paraId="3321E3DD" w14:textId="77777777" w:rsidR="00D20B86" w:rsidRPr="00D20B86" w:rsidRDefault="00D20B86" w:rsidP="00D20B86">
      <w:pPr>
        <w:bidi/>
        <w:rPr>
          <w:rFonts w:ascii="Arial" w:hAnsi="Arial" w:cs="Arial"/>
          <w:sz w:val="18"/>
          <w:szCs w:val="18"/>
          <w:lang w:bidi="ar-JO"/>
        </w:rPr>
      </w:pPr>
      <w:r w:rsidRPr="00D20B86">
        <w:rPr>
          <w:rFonts w:ascii="Arial" w:hAnsi="Arial" w:cs="Arial"/>
          <w:sz w:val="18"/>
          <w:szCs w:val="18"/>
          <w:rtl/>
          <w:lang w:bidi="ar-JO"/>
        </w:rPr>
        <w:t>جيبسون، جوناثان. قصة الم</w:t>
      </w:r>
      <w:r w:rsidRPr="00D20B86">
        <w:rPr>
          <w:rFonts w:ascii="Arial" w:hAnsi="Arial" w:cs="Arial" w:hint="cs"/>
          <w:sz w:val="18"/>
          <w:szCs w:val="18"/>
          <w:rtl/>
          <w:lang w:bidi="ar-JO"/>
        </w:rPr>
        <w:t>لكوت</w:t>
      </w:r>
      <w:r w:rsidRPr="00D20B86">
        <w:rPr>
          <w:rFonts w:ascii="Arial" w:hAnsi="Arial" w:cs="Arial"/>
          <w:sz w:val="18"/>
          <w:szCs w:val="18"/>
          <w:rtl/>
          <w:lang w:bidi="ar-JO"/>
        </w:rPr>
        <w:t>: شرح بسيط للكتاب المقدس كله. 2004</w:t>
      </w:r>
      <w:r w:rsidRPr="00D20B86">
        <w:rPr>
          <w:rFonts w:ascii="Arial" w:hAnsi="Arial" w:cs="Arial"/>
          <w:sz w:val="18"/>
          <w:szCs w:val="18"/>
          <w:lang w:bidi="ar-JO"/>
        </w:rPr>
        <w:t>.</w:t>
      </w:r>
    </w:p>
    <w:p w14:paraId="362F6862" w14:textId="77777777" w:rsidR="00DC23F5" w:rsidRPr="00296814" w:rsidRDefault="00DC23F5" w:rsidP="00D20B86">
      <w:pPr>
        <w:bidi/>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3C43BEF" w14:textId="77777777" w:rsidR="00DC23F5" w:rsidRPr="00296814" w:rsidRDefault="00DC23F5" w:rsidP="00DC23F5">
      <w:pPr>
        <w:rPr>
          <w:rFonts w:ascii="Arial" w:hAnsi="Arial" w:cs="Arial"/>
          <w:sz w:val="18"/>
        </w:rPr>
      </w:pPr>
    </w:p>
    <w:p w14:paraId="2A3C32D7"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كاينور، كيث. عندما يختار الله: حياة داود. إلينوي: ال</w:t>
      </w:r>
      <w:r>
        <w:rPr>
          <w:rFonts w:ascii="Arial" w:hAnsi="Arial" w:cs="Arial" w:hint="cs"/>
          <w:sz w:val="18"/>
          <w:szCs w:val="18"/>
          <w:rtl/>
          <w:lang w:bidi="ar-SA"/>
        </w:rPr>
        <w:t>مطبع</w:t>
      </w:r>
      <w:r w:rsidRPr="00D20B86">
        <w:rPr>
          <w:rFonts w:ascii="Arial" w:hAnsi="Arial" w:cs="Arial"/>
          <w:sz w:val="18"/>
          <w:szCs w:val="18"/>
          <w:rtl/>
          <w:lang w:bidi="ar-SA"/>
        </w:rPr>
        <w:t>ة المعمدانية العادية، 1989</w:t>
      </w:r>
      <w:r w:rsidR="00DC23F5" w:rsidRPr="00D20B86">
        <w:rPr>
          <w:rFonts w:ascii="Arial" w:hAnsi="Arial" w:cs="Arial"/>
          <w:sz w:val="18"/>
          <w:szCs w:val="18"/>
        </w:rPr>
        <w:t xml:space="preserve"> </w:t>
      </w:r>
    </w:p>
    <w:p w14:paraId="627734F9" w14:textId="77777777" w:rsidR="00DC23F5" w:rsidRPr="00296814" w:rsidRDefault="00DC23F5" w:rsidP="00DC23F5">
      <w:pPr>
        <w:rPr>
          <w:rFonts w:ascii="Arial" w:hAnsi="Arial" w:cs="Arial"/>
          <w:sz w:val="18"/>
        </w:rPr>
      </w:pPr>
    </w:p>
    <w:p w14:paraId="1238309E" w14:textId="77777777" w:rsidR="00D20B86" w:rsidRPr="00296814" w:rsidRDefault="00D20B86" w:rsidP="00D20B86">
      <w:pPr>
        <w:bidi/>
        <w:rPr>
          <w:rFonts w:ascii="Arial" w:hAnsi="Arial" w:cs="Arial"/>
          <w:sz w:val="18"/>
          <w:lang w:bidi="ar-JO"/>
        </w:rPr>
      </w:pPr>
      <w:r w:rsidRPr="00D20B86">
        <w:rPr>
          <w:rFonts w:ascii="Arial" w:hAnsi="Arial" w:cs="Arial"/>
          <w:sz w:val="18"/>
          <w:szCs w:val="18"/>
          <w:rtl/>
          <w:lang w:bidi="ar-JO"/>
        </w:rPr>
        <w:t>كيثلي الرابع، هامبتون. علاقة الكنيسة بإسرائيل</w:t>
      </w:r>
      <w:r w:rsidRPr="00D20B86">
        <w:rPr>
          <w:rFonts w:ascii="Arial" w:hAnsi="Arial" w:cs="Arial"/>
          <w:sz w:val="18"/>
          <w:lang w:bidi="ar-JO"/>
        </w:rPr>
        <w:t>.</w:t>
      </w:r>
    </w:p>
    <w:p w14:paraId="10ADD00E" w14:textId="77777777" w:rsidR="00DC23F5" w:rsidRPr="00296814" w:rsidRDefault="00DC23F5" w:rsidP="00D20B86">
      <w:pPr>
        <w:jc w:val="right"/>
        <w:rPr>
          <w:rFonts w:ascii="Arial" w:hAnsi="Arial" w:cs="Arial"/>
          <w:color w:val="000000"/>
          <w:sz w:val="18"/>
        </w:rPr>
      </w:pPr>
      <w:r w:rsidRPr="00296814">
        <w:rPr>
          <w:rFonts w:ascii="Arial" w:hAnsi="Arial" w:cs="Arial"/>
          <w:color w:val="000000"/>
          <w:sz w:val="18"/>
        </w:rPr>
        <w:t xml:space="preserve">       </w:t>
      </w:r>
      <w:hyperlink r:id="rId25"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7135477" w14:textId="77777777" w:rsidR="00DC23F5" w:rsidRPr="00296814" w:rsidRDefault="00DC23F5" w:rsidP="00DC23F5">
      <w:pPr>
        <w:rPr>
          <w:rFonts w:ascii="Arial" w:hAnsi="Arial" w:cs="Arial"/>
          <w:sz w:val="18"/>
        </w:rPr>
      </w:pPr>
    </w:p>
    <w:p w14:paraId="3B9C5FF4" w14:textId="77777777" w:rsidR="00DC23F5" w:rsidRPr="00296814" w:rsidRDefault="00D20B86" w:rsidP="00D20B86">
      <w:pPr>
        <w:bidi/>
        <w:rPr>
          <w:rFonts w:ascii="Arial" w:hAnsi="Arial" w:cs="Arial"/>
          <w:sz w:val="18"/>
        </w:rPr>
      </w:pPr>
      <w:r w:rsidRPr="00D20B86">
        <w:rPr>
          <w:rFonts w:ascii="Arial" w:hAnsi="Arial" w:cs="Arial"/>
          <w:sz w:val="18"/>
          <w:szCs w:val="18"/>
          <w:rtl/>
          <w:lang w:bidi="ar-SA"/>
        </w:rPr>
        <w:t>دوايت د.</w:t>
      </w:r>
      <w:r>
        <w:rPr>
          <w:rFonts w:ascii="Arial" w:hAnsi="Arial" w:cs="Arial" w:hint="cs"/>
          <w:sz w:val="18"/>
          <w:szCs w:val="18"/>
          <w:rtl/>
          <w:lang w:bidi="ar-SA"/>
        </w:rPr>
        <w:t xml:space="preserve"> بنتيكوست،</w:t>
      </w:r>
      <w:r w:rsidRPr="00D20B86">
        <w:rPr>
          <w:rFonts w:ascii="Arial" w:hAnsi="Arial" w:cs="Arial"/>
          <w:sz w:val="18"/>
          <w:szCs w:val="18"/>
          <w:rtl/>
          <w:lang w:bidi="ar-SA"/>
        </w:rPr>
        <w:t xml:space="preserve"> العهود الكتابية وعلم الأمور الأخيرة</w:t>
      </w:r>
      <w:r w:rsidRPr="00D20B86">
        <w:rPr>
          <w:rFonts w:ascii="Arial" w:hAnsi="Arial" w:cs="Arial"/>
          <w:sz w:val="18"/>
        </w:rPr>
        <w:t>.</w:t>
      </w:r>
      <w:r w:rsidR="00DC23F5" w:rsidRPr="00296814">
        <w:rPr>
          <w:rFonts w:ascii="Arial" w:hAnsi="Arial" w:cs="Arial"/>
          <w:sz w:val="18"/>
        </w:rPr>
        <w:t xml:space="preserve"> </w:t>
      </w:r>
    </w:p>
    <w:p w14:paraId="7919DDBE" w14:textId="77777777" w:rsidR="00DC23F5" w:rsidRPr="00296814" w:rsidRDefault="00DC23F5" w:rsidP="00D20B86">
      <w:pPr>
        <w:jc w:val="right"/>
        <w:rPr>
          <w:rFonts w:ascii="Arial" w:hAnsi="Arial" w:cs="Arial"/>
          <w:sz w:val="18"/>
        </w:rPr>
      </w:pPr>
      <w:r w:rsidRPr="00296814">
        <w:rPr>
          <w:rFonts w:ascii="Arial" w:hAnsi="Arial" w:cs="Arial"/>
          <w:sz w:val="18"/>
        </w:rPr>
        <w:t xml:space="preserve">      </w:t>
      </w:r>
      <w:hyperlink r:id="rId26" w:history="1">
        <w:r w:rsidRPr="00296814">
          <w:rPr>
            <w:rFonts w:ascii="Arial" w:hAnsi="Arial" w:cs="Arial"/>
            <w:sz w:val="18"/>
          </w:rPr>
          <w:t>http://www.biblefragrances.com/studies/covenants.html</w:t>
        </w:r>
      </w:hyperlink>
    </w:p>
    <w:p w14:paraId="705CB483" w14:textId="77777777" w:rsidR="00DC23F5" w:rsidRPr="00296814" w:rsidRDefault="00DC23F5" w:rsidP="00DC23F5">
      <w:pPr>
        <w:rPr>
          <w:rFonts w:ascii="Arial" w:hAnsi="Arial" w:cs="Arial"/>
          <w:sz w:val="18"/>
        </w:rPr>
      </w:pPr>
    </w:p>
    <w:p w14:paraId="2F85F469" w14:textId="77777777" w:rsidR="00D20B86" w:rsidRPr="00D20B86" w:rsidRDefault="00D20B86" w:rsidP="00D20B86">
      <w:pPr>
        <w:bidi/>
        <w:rPr>
          <w:rFonts w:ascii="Arial" w:hAnsi="Arial" w:cs="Arial"/>
          <w:sz w:val="18"/>
          <w:szCs w:val="18"/>
          <w:rtl/>
          <w:lang w:bidi="ar-JO"/>
        </w:rPr>
      </w:pPr>
      <w:r w:rsidRPr="00D20B86">
        <w:rPr>
          <w:rFonts w:ascii="Arial" w:hAnsi="Arial" w:cs="Arial" w:hint="cs"/>
          <w:sz w:val="18"/>
          <w:szCs w:val="18"/>
          <w:rtl/>
          <w:lang w:bidi="ar-JO"/>
        </w:rPr>
        <w:t>سميث، لي. نسب يسوع المسيح.</w:t>
      </w:r>
    </w:p>
    <w:p w14:paraId="40FE2C7F" w14:textId="77777777" w:rsidR="00DC23F5" w:rsidRPr="00296814" w:rsidRDefault="00DC23F5" w:rsidP="00D20B86">
      <w:pPr>
        <w:bidi/>
        <w:rPr>
          <w:rFonts w:ascii="Arial" w:hAnsi="Arial" w:cs="Arial"/>
          <w:color w:val="000000"/>
          <w:sz w:val="18"/>
        </w:rPr>
      </w:pPr>
      <w:r w:rsidRPr="00296814">
        <w:rPr>
          <w:rFonts w:ascii="Arial" w:hAnsi="Arial" w:cs="Arial"/>
          <w:sz w:val="18"/>
        </w:rPr>
        <w:t xml:space="preserve"> </w:t>
      </w:r>
      <w:hyperlink r:id="rId27" w:history="1">
        <w:r w:rsidRPr="00296814">
          <w:rPr>
            <w:rFonts w:ascii="Arial" w:hAnsi="Arial" w:cs="Arial"/>
            <w:color w:val="000000"/>
            <w:sz w:val="18"/>
          </w:rPr>
          <w:t>http://www.arlev.clara.net/genealog.htm</w:t>
        </w:r>
      </w:hyperlink>
    </w:p>
    <w:p w14:paraId="71FDE17F" w14:textId="77777777" w:rsidR="00DC23F5" w:rsidRPr="00296814" w:rsidRDefault="00DC23F5" w:rsidP="00DC23F5">
      <w:pPr>
        <w:rPr>
          <w:rFonts w:ascii="Arial" w:hAnsi="Arial" w:cs="Arial"/>
          <w:sz w:val="18"/>
        </w:rPr>
      </w:pPr>
    </w:p>
    <w:p w14:paraId="33C0AB6A"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مركز القديس بولس للاهوت الكتابي. ابن داود، رب داود</w:t>
      </w:r>
      <w:r w:rsidRPr="00D20B86">
        <w:rPr>
          <w:rFonts w:ascii="Arial" w:hAnsi="Arial" w:cs="Arial"/>
          <w:sz w:val="18"/>
          <w:szCs w:val="18"/>
        </w:rPr>
        <w:t>.</w:t>
      </w:r>
      <w:r w:rsidR="00DC23F5" w:rsidRPr="00D20B86">
        <w:rPr>
          <w:rFonts w:ascii="Arial" w:hAnsi="Arial" w:cs="Arial"/>
          <w:sz w:val="18"/>
          <w:szCs w:val="18"/>
        </w:rPr>
        <w:t xml:space="preserve">  </w:t>
      </w:r>
    </w:p>
    <w:p w14:paraId="017CD91A" w14:textId="77777777" w:rsidR="00DC23F5" w:rsidRPr="00296814" w:rsidRDefault="00DC23F5" w:rsidP="00D20B86">
      <w:pPr>
        <w:bidi/>
        <w:rPr>
          <w:rFonts w:ascii="Arial" w:hAnsi="Arial" w:cs="Arial"/>
          <w:color w:val="000000"/>
          <w:sz w:val="18"/>
        </w:rPr>
      </w:pPr>
      <w:r w:rsidRPr="00296814">
        <w:rPr>
          <w:rFonts w:ascii="Arial" w:hAnsi="Arial" w:cs="Arial"/>
          <w:color w:val="000000"/>
          <w:sz w:val="18"/>
        </w:rPr>
        <w:t xml:space="preserve">       </w:t>
      </w:r>
      <w:hyperlink r:id="rId28" w:history="1">
        <w:r w:rsidRPr="00296814">
          <w:rPr>
            <w:rFonts w:ascii="Arial" w:hAnsi="Arial" w:cs="Arial"/>
            <w:color w:val="000000"/>
            <w:sz w:val="18"/>
          </w:rPr>
          <w:t>http://www.salvationhistory.com/online/advanced/class1_lesson6_1.cfm</w:t>
        </w:r>
      </w:hyperlink>
    </w:p>
    <w:p w14:paraId="2DA17AE3" w14:textId="77777777" w:rsidR="00DC23F5" w:rsidRPr="00296814" w:rsidRDefault="00DC23F5" w:rsidP="00DC23F5">
      <w:pPr>
        <w:rPr>
          <w:rFonts w:ascii="Arial" w:hAnsi="Arial" w:cs="Arial"/>
          <w:sz w:val="16"/>
          <w:szCs w:val="16"/>
        </w:rPr>
      </w:pPr>
    </w:p>
    <w:p w14:paraId="26F41209" w14:textId="77777777" w:rsidR="00D20B86" w:rsidRDefault="00D20B86" w:rsidP="00D20B86">
      <w:pPr>
        <w:bidi/>
        <w:rPr>
          <w:rFonts w:ascii="Arial" w:hAnsi="Arial" w:cs="Arial"/>
          <w:sz w:val="16"/>
          <w:szCs w:val="16"/>
          <w:rtl/>
          <w:lang w:bidi="ar-JO"/>
        </w:rPr>
      </w:pPr>
      <w:r w:rsidRPr="00D20B86">
        <w:rPr>
          <w:rFonts w:ascii="Arial" w:hAnsi="Arial" w:cs="Arial"/>
          <w:sz w:val="16"/>
          <w:szCs w:val="16"/>
          <w:rtl/>
          <w:lang w:bidi="ar-SA"/>
        </w:rPr>
        <w:t>جميع الرسومات والصور الموجودة في العرض التقديمي للعهد الداو</w:t>
      </w:r>
      <w:r>
        <w:rPr>
          <w:rFonts w:ascii="Arial" w:hAnsi="Arial" w:cs="Arial" w:hint="cs"/>
          <w:sz w:val="16"/>
          <w:szCs w:val="16"/>
          <w:rtl/>
          <w:lang w:bidi="ar-SA"/>
        </w:rPr>
        <w:t>و</w:t>
      </w:r>
      <w:r w:rsidRPr="00D20B86">
        <w:rPr>
          <w:rFonts w:ascii="Arial" w:hAnsi="Arial" w:cs="Arial"/>
          <w:sz w:val="16"/>
          <w:szCs w:val="16"/>
          <w:rtl/>
          <w:lang w:bidi="ar-SA"/>
        </w:rPr>
        <w:t>دي مأخوذة من هذه المواقع</w:t>
      </w:r>
      <w:r w:rsidRPr="00D20B86">
        <w:rPr>
          <w:rFonts w:ascii="Arial" w:hAnsi="Arial" w:cs="Arial"/>
          <w:sz w:val="16"/>
          <w:szCs w:val="16"/>
        </w:rPr>
        <w:t>:</w:t>
      </w:r>
    </w:p>
    <w:p w14:paraId="7C64B1C1"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http://www.christcenteredart.com/</w:t>
      </w:r>
    </w:p>
    <w:p w14:paraId="3E043070"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http://religion-cults.com/gallery.htm</w:t>
      </w:r>
    </w:p>
    <w:p w14:paraId="41C30963"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http://biblia.com/bible</w:t>
      </w:r>
    </w:p>
    <w:p w14:paraId="724BE67D" w14:textId="77777777" w:rsidR="00DC23F5" w:rsidRPr="00296814" w:rsidRDefault="00DC23F5" w:rsidP="00D20B86">
      <w:pPr>
        <w:bidi/>
        <w:rPr>
          <w:rFonts w:ascii="Arial" w:hAnsi="Arial" w:cs="Arial"/>
        </w:rPr>
      </w:pPr>
      <w:r w:rsidRPr="00296814">
        <w:rPr>
          <w:rFonts w:ascii="Arial" w:hAnsi="Arial" w:cs="Arial"/>
          <w:sz w:val="16"/>
          <w:szCs w:val="16"/>
        </w:rPr>
        <w:t>http://thebiblerevival.com/clipart.htm</w:t>
      </w:r>
    </w:p>
    <w:p w14:paraId="64D64D35" w14:textId="77777777" w:rsidR="00777B8B" w:rsidRDefault="00DB2C13" w:rsidP="004211B8">
      <w:pPr>
        <w:ind w:right="-342"/>
        <w:jc w:val="center"/>
        <w:rPr>
          <w:rFonts w:ascii="Arial" w:hAnsi="Arial" w:cs="Arial"/>
          <w:b/>
          <w:szCs w:val="15"/>
        </w:rPr>
      </w:pPr>
      <w:r w:rsidRPr="00CD48D4">
        <w:rPr>
          <w:rFonts w:ascii="Arial" w:hAnsi="Arial" w:cs="Arial"/>
          <w:b/>
          <w:szCs w:val="15"/>
        </w:rPr>
        <w:br w:type="page"/>
      </w:r>
    </w:p>
    <w:p w14:paraId="0C5CD794" w14:textId="77777777" w:rsidR="00777B8B" w:rsidRPr="00F60F33" w:rsidRDefault="00777B8B" w:rsidP="004211B8">
      <w:pPr>
        <w:ind w:right="-342"/>
        <w:jc w:val="center"/>
        <w:rPr>
          <w:rFonts w:ascii="Arial" w:hAnsi="Arial" w:cs="Arial"/>
          <w:bCs/>
          <w:sz w:val="36"/>
          <w:szCs w:val="36"/>
        </w:rPr>
      </w:pPr>
      <w:r w:rsidRPr="00F60F33">
        <w:rPr>
          <w:rFonts w:ascii="Arial" w:hAnsi="Arial" w:cs="Arial"/>
          <w:bCs/>
          <w:sz w:val="36"/>
          <w:szCs w:val="36"/>
          <w:rtl/>
          <w:lang w:bidi="ar-SA"/>
        </w:rPr>
        <w:lastRenderedPageBreak/>
        <w:t>عيد الميلاد لم</w:t>
      </w:r>
      <w:r w:rsidRPr="00F60F33">
        <w:rPr>
          <w:rFonts w:ascii="Arial" w:hAnsi="Arial" w:cs="Arial" w:hint="cs"/>
          <w:bCs/>
          <w:sz w:val="36"/>
          <w:szCs w:val="36"/>
          <w:rtl/>
          <w:lang w:bidi="ar-JO"/>
        </w:rPr>
        <w:t>ن</w:t>
      </w:r>
      <w:r w:rsidRPr="00F60F33">
        <w:rPr>
          <w:rFonts w:ascii="Arial" w:hAnsi="Arial" w:cs="Arial"/>
          <w:bCs/>
          <w:sz w:val="36"/>
          <w:szCs w:val="36"/>
          <w:rtl/>
          <w:lang w:bidi="ar-SA"/>
        </w:rPr>
        <w:t xml:space="preserve"> ه</w:t>
      </w:r>
      <w:r w:rsidRPr="00F60F33">
        <w:rPr>
          <w:rFonts w:ascii="Arial" w:hAnsi="Arial" w:cs="Arial" w:hint="cs"/>
          <w:bCs/>
          <w:sz w:val="36"/>
          <w:szCs w:val="36"/>
          <w:rtl/>
          <w:lang w:bidi="ar-SA"/>
        </w:rPr>
        <w:t>و</w:t>
      </w:r>
      <w:r w:rsidRPr="00F60F33">
        <w:rPr>
          <w:rFonts w:ascii="Arial" w:hAnsi="Arial" w:cs="Arial"/>
          <w:bCs/>
          <w:sz w:val="36"/>
          <w:szCs w:val="36"/>
          <w:rtl/>
          <w:lang w:bidi="ar-SA"/>
        </w:rPr>
        <w:t xml:space="preserve"> غير متوقع</w:t>
      </w:r>
    </w:p>
    <w:p w14:paraId="60C6FCC4" w14:textId="77777777" w:rsidR="00777B8B" w:rsidRPr="00F60F33" w:rsidRDefault="00777B8B" w:rsidP="00777B8B">
      <w:pPr>
        <w:jc w:val="center"/>
        <w:rPr>
          <w:rFonts w:ascii="Arial" w:hAnsi="Arial" w:cs="Arial"/>
          <w:sz w:val="20"/>
          <w:szCs w:val="20"/>
          <w:lang w:bidi="ar-JO"/>
        </w:rPr>
      </w:pPr>
      <w:r w:rsidRPr="00F60F33">
        <w:rPr>
          <w:rFonts w:ascii="Arial" w:hAnsi="Arial" w:cs="Arial"/>
          <w:sz w:val="20"/>
          <w:szCs w:val="20"/>
          <w:rtl/>
          <w:lang w:bidi="ar-JO"/>
        </w:rPr>
        <w:t>استناداً إلى كتاب طوني معلوف، العرب في ظل إسرائيل: كشف خطة الله النبوية لأحفاد إسماعيل</w:t>
      </w:r>
    </w:p>
    <w:p w14:paraId="4CDBC74A" w14:textId="77777777" w:rsidR="00777B8B" w:rsidRPr="00F60F33" w:rsidRDefault="00777B8B" w:rsidP="00777B8B">
      <w:pPr>
        <w:jc w:val="center"/>
        <w:rPr>
          <w:rFonts w:ascii="Arial" w:hAnsi="Arial" w:cs="Arial"/>
          <w:sz w:val="20"/>
          <w:szCs w:val="20"/>
          <w:lang w:bidi="ar-JO"/>
        </w:rPr>
      </w:pPr>
      <w:r w:rsidRPr="00F60F33">
        <w:rPr>
          <w:rFonts w:ascii="Arial" w:hAnsi="Arial" w:cs="Arial"/>
          <w:sz w:val="20"/>
          <w:szCs w:val="20"/>
          <w:lang w:bidi="ar-JO"/>
        </w:rPr>
        <w:t>(</w:t>
      </w:r>
      <w:r w:rsidRPr="00F60F33">
        <w:rPr>
          <w:rFonts w:ascii="Arial" w:hAnsi="Arial" w:cs="Arial"/>
          <w:sz w:val="20"/>
          <w:szCs w:val="20"/>
          <w:rtl/>
          <w:lang w:bidi="ar-JO"/>
        </w:rPr>
        <w:t xml:space="preserve">جراند رابيدز: غلاف عادي للتجارة، كريجل، </w:t>
      </w:r>
      <w:r w:rsidRPr="00F60F33">
        <w:rPr>
          <w:rFonts w:ascii="Arial" w:hAnsi="Arial" w:cs="Arial" w:hint="cs"/>
          <w:sz w:val="20"/>
          <w:szCs w:val="20"/>
          <w:rtl/>
          <w:lang w:bidi="ar-JO"/>
        </w:rPr>
        <w:t>كانون أول</w:t>
      </w:r>
      <w:r w:rsidRPr="00F60F33">
        <w:rPr>
          <w:rFonts w:ascii="Arial" w:hAnsi="Arial" w:cs="Arial"/>
          <w:sz w:val="20"/>
          <w:szCs w:val="20"/>
          <w:rtl/>
          <w:lang w:bidi="ar-JO"/>
        </w:rPr>
        <w:t xml:space="preserve"> 2003</w:t>
      </w:r>
      <w:r w:rsidRPr="00F60F33">
        <w:rPr>
          <w:rFonts w:ascii="Arial" w:hAnsi="Arial" w:cs="Arial"/>
          <w:sz w:val="20"/>
          <w:szCs w:val="20"/>
          <w:lang w:bidi="ar-JO"/>
        </w:rPr>
        <w:t>)</w:t>
      </w:r>
    </w:p>
    <w:p w14:paraId="267944CA" w14:textId="77777777" w:rsidR="00DB2C13" w:rsidRPr="00F60F33" w:rsidRDefault="00DB2C13" w:rsidP="00DB2C13">
      <w:pPr>
        <w:ind w:right="18"/>
        <w:rPr>
          <w:rFonts w:ascii="Arial" w:hAnsi="Arial" w:cs="Arial"/>
          <w:sz w:val="20"/>
          <w:szCs w:val="20"/>
        </w:rPr>
      </w:pPr>
    </w:p>
    <w:p w14:paraId="1550CA3C" w14:textId="77777777" w:rsidR="00145699" w:rsidRPr="00F60F33" w:rsidRDefault="00145699" w:rsidP="00DB2C13">
      <w:pPr>
        <w:ind w:right="18"/>
        <w:rPr>
          <w:rFonts w:ascii="Arial" w:hAnsi="Arial" w:cs="Arial"/>
          <w:sz w:val="22"/>
          <w:szCs w:val="18"/>
        </w:rPr>
      </w:pPr>
    </w:p>
    <w:p w14:paraId="576B12E6" w14:textId="77777777" w:rsidR="00777B8B" w:rsidRPr="00F60F33" w:rsidRDefault="00777B8B" w:rsidP="00777B8B">
      <w:pPr>
        <w:bidi/>
        <w:rPr>
          <w:rFonts w:ascii="Arial" w:hAnsi="Arial" w:cs="Arial"/>
          <w:lang w:bidi="ar-JO"/>
        </w:rPr>
      </w:pPr>
      <w:r w:rsidRPr="00F60F33">
        <w:rPr>
          <w:rFonts w:ascii="Arial" w:hAnsi="Arial" w:cs="Arial"/>
          <w:rtl/>
          <w:lang w:bidi="ar-JO"/>
        </w:rPr>
        <w:t>من أكثر الأشياء المدهشة في عيد الميلاد الأول هو أن اليهود، الذين كان من المفترض أنهم كانوا ينتظرون مسيحهم بفارغ الصبر، غابوا عن الحدث إلى حد كبير</w:t>
      </w:r>
      <w:r w:rsidRPr="00F60F33">
        <w:rPr>
          <w:rFonts w:ascii="Arial" w:hAnsi="Arial" w:cs="Arial" w:hint="cs"/>
          <w:rtl/>
          <w:lang w:bidi="ar-JO"/>
        </w:rPr>
        <w:t xml:space="preserve">، </w:t>
      </w:r>
      <w:r w:rsidRPr="00F60F33">
        <w:rPr>
          <w:rFonts w:ascii="Arial" w:hAnsi="Arial" w:cs="Arial"/>
          <w:rtl/>
          <w:lang w:bidi="ar-JO"/>
        </w:rPr>
        <w:t xml:space="preserve">لم يكن هناك سوى </w:t>
      </w:r>
      <w:r w:rsidRPr="00F60F33">
        <w:rPr>
          <w:rFonts w:ascii="Arial" w:hAnsi="Arial" w:cs="Arial" w:hint="cs"/>
          <w:rtl/>
          <w:lang w:bidi="ar-JO"/>
        </w:rPr>
        <w:t>بعض</w:t>
      </w:r>
      <w:r w:rsidRPr="00F60F33">
        <w:rPr>
          <w:rFonts w:ascii="Arial" w:hAnsi="Arial" w:cs="Arial"/>
          <w:rtl/>
          <w:lang w:bidi="ar-JO"/>
        </w:rPr>
        <w:t xml:space="preserve"> الرعاة اليهود الذين تمكنوا من رؤية الطفل يسوع</w:t>
      </w:r>
      <w:r w:rsidRPr="00F60F33">
        <w:rPr>
          <w:rFonts w:ascii="Arial" w:hAnsi="Arial" w:cs="Arial" w:hint="cs"/>
          <w:rtl/>
          <w:lang w:bidi="ar-JO"/>
        </w:rPr>
        <w:t xml:space="preserve">، </w:t>
      </w:r>
      <w:r w:rsidRPr="00F60F33">
        <w:rPr>
          <w:rFonts w:ascii="Arial" w:hAnsi="Arial" w:cs="Arial"/>
          <w:rtl/>
          <w:lang w:bidi="ar-JO"/>
        </w:rPr>
        <w:t>ومن المفارقات أن المجوس الأمميين هم الذين سعوا طويلاً وبجهد لإعطاء هذا الطفل العبادة التي يستحقها</w:t>
      </w:r>
      <w:r w:rsidRPr="00F60F33">
        <w:rPr>
          <w:rFonts w:ascii="Arial" w:hAnsi="Arial" w:cs="Arial" w:hint="cs"/>
          <w:rtl/>
          <w:lang w:bidi="ar-JO"/>
        </w:rPr>
        <w:t xml:space="preserve">، </w:t>
      </w:r>
      <w:r w:rsidRPr="00F60F33">
        <w:rPr>
          <w:rFonts w:ascii="Arial" w:hAnsi="Arial" w:cs="Arial"/>
          <w:rtl/>
          <w:lang w:bidi="ar-JO"/>
        </w:rPr>
        <w:t>ولكن من هم هؤلاء المجوس؟</w:t>
      </w:r>
    </w:p>
    <w:p w14:paraId="41C0D6C0" w14:textId="77777777" w:rsidR="004211B8" w:rsidRPr="00F60F33" w:rsidRDefault="004211B8" w:rsidP="004211B8">
      <w:pPr>
        <w:rPr>
          <w:rFonts w:ascii="Arial" w:hAnsi="Arial" w:cs="Arial"/>
          <w:color w:val="000000"/>
          <w:lang w:bidi="x-none"/>
        </w:rPr>
      </w:pPr>
    </w:p>
    <w:p w14:paraId="1DFB4B62" w14:textId="77777777" w:rsidR="00777B8B" w:rsidRPr="00F60F33" w:rsidRDefault="00777B8B" w:rsidP="00777B8B">
      <w:pPr>
        <w:bidi/>
        <w:rPr>
          <w:rFonts w:ascii="Arial" w:hAnsi="Arial" w:cs="Arial"/>
          <w:color w:val="000000"/>
          <w:lang w:bidi="x-none"/>
        </w:rPr>
      </w:pPr>
      <w:r w:rsidRPr="00F60F33">
        <w:rPr>
          <w:rFonts w:ascii="Arial" w:hAnsi="Arial" w:cs="Arial"/>
          <w:color w:val="000000"/>
          <w:rtl/>
          <w:lang w:bidi="ar-SA"/>
        </w:rPr>
        <w:t>يعتقد معظم المؤمنين أن هؤلاء الحكماء أتوا من بلاد ما بين النهرين (بابل،</w:t>
      </w:r>
      <w:r w:rsidRPr="00F60F33">
        <w:rPr>
          <w:rFonts w:ascii="Arial" w:hAnsi="Arial" w:cs="Arial" w:hint="cs"/>
          <w:color w:val="000000"/>
          <w:rtl/>
          <w:lang w:bidi="ar-SA"/>
        </w:rPr>
        <w:t xml:space="preserve"> </w:t>
      </w:r>
      <w:r w:rsidRPr="00F60F33">
        <w:rPr>
          <w:rFonts w:ascii="Arial" w:hAnsi="Arial" w:cs="Arial"/>
          <w:color w:val="000000"/>
          <w:rtl/>
          <w:lang w:bidi="ar-SA"/>
        </w:rPr>
        <w:t>آشور، أو بلاد فارس)</w:t>
      </w:r>
      <w:r w:rsidRPr="00F60F33">
        <w:rPr>
          <w:rFonts w:ascii="Arial" w:hAnsi="Arial" w:cs="Arial" w:hint="cs"/>
          <w:color w:val="000000"/>
          <w:rtl/>
          <w:lang w:bidi="ar-SA"/>
        </w:rPr>
        <w:t xml:space="preserve">، </w:t>
      </w:r>
      <w:r w:rsidRPr="00F60F33">
        <w:rPr>
          <w:rFonts w:ascii="Arial" w:hAnsi="Arial" w:cs="Arial"/>
          <w:color w:val="000000"/>
          <w:rtl/>
          <w:lang w:bidi="ar-SA"/>
        </w:rPr>
        <w:t>وهذا منطقي لأن المجوس جاءوا من المشرق (مت 2: 1)</w:t>
      </w:r>
      <w:r w:rsidRPr="00F60F33">
        <w:rPr>
          <w:rFonts w:ascii="Arial" w:hAnsi="Arial" w:cs="Arial" w:hint="cs"/>
          <w:color w:val="000000"/>
          <w:rtl/>
          <w:lang w:bidi="ar-SA"/>
        </w:rPr>
        <w:t>،</w:t>
      </w:r>
      <w:r w:rsidRPr="00F60F33">
        <w:rPr>
          <w:rFonts w:ascii="Arial" w:hAnsi="Arial" w:cs="Arial"/>
          <w:color w:val="000000"/>
          <w:rtl/>
          <w:lang w:bidi="ar-SA"/>
        </w:rPr>
        <w:t xml:space="preserve"> وكانت هذه الأمم تقع جغرافي</w:t>
      </w:r>
      <w:r w:rsidRPr="00F60F33">
        <w:rPr>
          <w:rFonts w:ascii="Arial" w:hAnsi="Arial" w:cs="Arial" w:hint="cs"/>
          <w:color w:val="000000"/>
          <w:rtl/>
          <w:lang w:bidi="ar-SA"/>
        </w:rPr>
        <w:t>اً</w:t>
      </w:r>
      <w:r w:rsidRPr="00F60F33">
        <w:rPr>
          <w:rFonts w:ascii="Arial" w:hAnsi="Arial" w:cs="Arial"/>
          <w:color w:val="000000"/>
          <w:rtl/>
          <w:lang w:bidi="ar-SA"/>
        </w:rPr>
        <w:t xml:space="preserve"> شمال شرق إسرائيل</w:t>
      </w:r>
      <w:r w:rsidRPr="00F60F33">
        <w:rPr>
          <w:rFonts w:ascii="Arial" w:hAnsi="Arial" w:cs="Arial" w:hint="cs"/>
          <w:color w:val="000000"/>
          <w:rtl/>
          <w:lang w:bidi="ar-SA"/>
        </w:rPr>
        <w:t xml:space="preserve">، </w:t>
      </w:r>
      <w:r w:rsidRPr="00F60F33">
        <w:rPr>
          <w:rFonts w:ascii="Arial" w:hAnsi="Arial" w:cs="Arial"/>
          <w:color w:val="000000"/>
          <w:rtl/>
          <w:lang w:bidi="ar-SA"/>
        </w:rPr>
        <w:t>ومن المعروف أيض</w:t>
      </w:r>
      <w:r w:rsidRPr="00F60F33">
        <w:rPr>
          <w:rFonts w:ascii="Arial" w:hAnsi="Arial" w:cs="Arial" w:hint="cs"/>
          <w:color w:val="000000"/>
          <w:rtl/>
          <w:lang w:bidi="ar-SA"/>
        </w:rPr>
        <w:t>اً</w:t>
      </w:r>
      <w:r w:rsidRPr="00F60F33">
        <w:rPr>
          <w:rFonts w:ascii="Arial" w:hAnsi="Arial" w:cs="Arial"/>
          <w:color w:val="000000"/>
          <w:rtl/>
          <w:lang w:bidi="ar-SA"/>
        </w:rPr>
        <w:t xml:space="preserve"> أن البابليين هم مراقبو النجوم، وكان النجم الذي رآه المجوس في المشرق (مت 2: 2)</w:t>
      </w:r>
      <w:r w:rsidRPr="00F60F33">
        <w:rPr>
          <w:rFonts w:ascii="Arial" w:hAnsi="Arial" w:cs="Arial"/>
          <w:color w:val="000000"/>
          <w:lang w:bidi="x-none"/>
        </w:rPr>
        <w:t>.</w:t>
      </w:r>
    </w:p>
    <w:p w14:paraId="4C87BAF4" w14:textId="77777777" w:rsidR="004211B8" w:rsidRPr="00F60F33" w:rsidRDefault="004211B8" w:rsidP="004211B8">
      <w:pPr>
        <w:rPr>
          <w:rFonts w:ascii="Arial" w:hAnsi="Arial" w:cs="Arial"/>
          <w:color w:val="000000"/>
          <w:lang w:bidi="x-none"/>
        </w:rPr>
      </w:pPr>
    </w:p>
    <w:p w14:paraId="0E1C0001" w14:textId="77777777" w:rsidR="004211B8" w:rsidRPr="00F60F33" w:rsidRDefault="008D7129" w:rsidP="008D7129">
      <w:pPr>
        <w:bidi/>
        <w:rPr>
          <w:rFonts w:ascii="Arial" w:hAnsi="Arial" w:cs="Arial"/>
          <w:color w:val="000000"/>
          <w:lang w:bidi="x-none"/>
        </w:rPr>
      </w:pPr>
      <w:r w:rsidRPr="00F60F33">
        <w:rPr>
          <w:rFonts w:ascii="Arial" w:hAnsi="Arial" w:cs="Arial"/>
          <w:color w:val="000000"/>
          <w:rtl/>
          <w:lang w:bidi="ar-SA"/>
        </w:rPr>
        <w:t>مع ذلك، هناك ثلاثة خطوط من الأدلة</w:t>
      </w:r>
      <w:r w:rsidRPr="00F60F33">
        <w:rPr>
          <w:rFonts w:ascii="Arial" w:hAnsi="Arial" w:cs="Arial" w:hint="cs"/>
          <w:color w:val="000000"/>
          <w:rtl/>
          <w:lang w:bidi="ar-SA"/>
        </w:rPr>
        <w:t>،</w:t>
      </w:r>
      <w:r w:rsidRPr="00F60F33">
        <w:rPr>
          <w:rFonts w:ascii="Arial" w:hAnsi="Arial" w:cs="Arial"/>
          <w:color w:val="000000"/>
          <w:rtl/>
          <w:lang w:bidi="ar-SA"/>
        </w:rPr>
        <w:t xml:space="preserve"> التي لا يتم أخذها في الاعتبار في كثير من الأحيان</w:t>
      </w:r>
      <w:r w:rsidRPr="00F60F33">
        <w:rPr>
          <w:rFonts w:ascii="Arial" w:hAnsi="Arial" w:cs="Arial" w:hint="cs"/>
          <w:color w:val="000000"/>
          <w:rtl/>
          <w:lang w:bidi="ar-SA"/>
        </w:rPr>
        <w:t>،</w:t>
      </w:r>
      <w:r w:rsidRPr="00F60F33">
        <w:rPr>
          <w:rFonts w:ascii="Arial" w:hAnsi="Arial" w:cs="Arial"/>
          <w:color w:val="000000"/>
          <w:rtl/>
          <w:lang w:bidi="ar-SA"/>
        </w:rPr>
        <w:t xml:space="preserve"> قد تشير إلى أن المجوس كانوا في الواقع عرب</w:t>
      </w:r>
      <w:r w:rsidRPr="00F60F33">
        <w:rPr>
          <w:rFonts w:ascii="Arial" w:hAnsi="Arial" w:cs="Arial" w:hint="cs"/>
          <w:color w:val="000000"/>
          <w:rtl/>
          <w:lang w:bidi="ar-SA"/>
        </w:rPr>
        <w:t>اً</w:t>
      </w:r>
      <w:r w:rsidRPr="00F60F33">
        <w:rPr>
          <w:rFonts w:ascii="Arial" w:hAnsi="Arial" w:cs="Arial"/>
          <w:color w:val="000000"/>
          <w:rtl/>
          <w:lang w:bidi="ar-SA"/>
        </w:rPr>
        <w:t xml:space="preserve"> من شبه الجزيرة العربية جنوب شرق إسرائيل.</w:t>
      </w:r>
      <w:r w:rsidRPr="00F60F33">
        <w:rPr>
          <w:rStyle w:val="FootnoteReference"/>
          <w:rFonts w:ascii="Arial" w:hAnsi="Arial" w:cs="Arial"/>
          <w:color w:val="000000"/>
          <w:rtl/>
          <w:lang w:bidi="ar-SA"/>
        </w:rPr>
        <w:footnoteReference w:id="1"/>
      </w:r>
      <w:r w:rsidRPr="00F60F33">
        <w:rPr>
          <w:rFonts w:ascii="Arial" w:hAnsi="Arial" w:cs="Arial" w:hint="cs"/>
          <w:color w:val="000000"/>
          <w:rtl/>
          <w:lang w:bidi="x-none"/>
        </w:rPr>
        <w:t xml:space="preserve"> </w:t>
      </w:r>
    </w:p>
    <w:p w14:paraId="6338E646" w14:textId="77777777" w:rsidR="00145699" w:rsidRPr="00F60F33" w:rsidRDefault="00145699" w:rsidP="004211B8">
      <w:pPr>
        <w:rPr>
          <w:rFonts w:ascii="Arial" w:hAnsi="Arial" w:cs="Arial"/>
          <w:color w:val="000000"/>
          <w:lang w:bidi="x-none"/>
        </w:rPr>
      </w:pPr>
    </w:p>
    <w:p w14:paraId="18E70950" w14:textId="77777777" w:rsidR="004211B8" w:rsidRPr="00F60F33" w:rsidRDefault="004211B8" w:rsidP="004211B8">
      <w:pPr>
        <w:rPr>
          <w:rFonts w:ascii="Arial" w:hAnsi="Arial" w:cs="Arial"/>
          <w:color w:val="000000"/>
          <w:lang w:bidi="x-none"/>
        </w:rPr>
      </w:pPr>
    </w:p>
    <w:p w14:paraId="725CFB88" w14:textId="77777777" w:rsidR="004211B8" w:rsidRPr="00F60F33" w:rsidRDefault="008D7129" w:rsidP="008D7129">
      <w:pPr>
        <w:bidi/>
        <w:rPr>
          <w:rFonts w:ascii="Arial" w:hAnsi="Arial" w:cs="Arial"/>
          <w:bCs/>
          <w:color w:val="000000"/>
          <w:u w:val="single"/>
          <w:lang w:bidi="x-none"/>
        </w:rPr>
      </w:pPr>
      <w:proofErr w:type="spellStart"/>
      <w:r w:rsidRPr="00F60F33">
        <w:rPr>
          <w:rFonts w:ascii="Arial" w:hAnsi="Arial" w:cs="Arial" w:hint="cs"/>
          <w:bCs/>
          <w:color w:val="000000"/>
          <w:u w:val="single"/>
          <w:rtl/>
          <w:lang w:bidi="x-none"/>
        </w:rPr>
        <w:t>موقعهم</w:t>
      </w:r>
      <w:proofErr w:type="spellEnd"/>
    </w:p>
    <w:p w14:paraId="742A7675" w14:textId="77777777" w:rsidR="004211B8" w:rsidRPr="00F60F33" w:rsidRDefault="004211B8" w:rsidP="004211B8">
      <w:pPr>
        <w:rPr>
          <w:rFonts w:ascii="Arial" w:hAnsi="Arial" w:cs="Arial"/>
          <w:color w:val="000000"/>
          <w:lang w:bidi="x-none"/>
        </w:rPr>
      </w:pPr>
    </w:p>
    <w:p w14:paraId="1C0F4F7B" w14:textId="77777777" w:rsidR="008D7129" w:rsidRPr="00F60F33" w:rsidRDefault="008D7129" w:rsidP="008D7129">
      <w:pPr>
        <w:bidi/>
        <w:rPr>
          <w:rFonts w:ascii="Arial" w:hAnsi="Arial" w:cs="Arial"/>
          <w:color w:val="000000"/>
          <w:lang w:bidi="x-none"/>
        </w:rPr>
      </w:pPr>
      <w:r w:rsidRPr="00F60F33">
        <w:rPr>
          <w:rFonts w:ascii="Arial" w:hAnsi="Arial" w:cs="Arial"/>
          <w:color w:val="000000"/>
          <w:rtl/>
          <w:lang w:bidi="ar-SA"/>
        </w:rPr>
        <w:t>من الناحية الكتابية فإن الشرق لم يكن بلاد ما بين النهرين، بل أرض تقع شرق إسرائيل مباشرة</w:t>
      </w:r>
      <w:r w:rsidRPr="00F60F33">
        <w:rPr>
          <w:rFonts w:ascii="Arial" w:hAnsi="Arial" w:cs="Arial" w:hint="cs"/>
          <w:color w:val="000000"/>
          <w:rtl/>
          <w:lang w:bidi="ar-SA"/>
        </w:rPr>
        <w:t xml:space="preserve">، وقد </w:t>
      </w:r>
      <w:r w:rsidRPr="00F60F33">
        <w:rPr>
          <w:rFonts w:ascii="Arial" w:hAnsi="Arial" w:cs="Arial"/>
          <w:color w:val="000000"/>
          <w:rtl/>
          <w:lang w:bidi="ar-SA"/>
        </w:rPr>
        <w:t>عاش أيوب في عوص وكان يعتبر</w:t>
      </w:r>
      <w:r w:rsidRPr="00F60F33">
        <w:rPr>
          <w:rFonts w:ascii="Arial" w:hAnsi="Arial" w:cs="Arial" w:hint="cs"/>
          <w:color w:val="000000"/>
          <w:rtl/>
          <w:lang w:bidi="ar-SA"/>
        </w:rPr>
        <w:t xml:space="preserve"> </w:t>
      </w:r>
      <w:r w:rsidRPr="00F60F33">
        <w:rPr>
          <w:rFonts w:ascii="Arial" w:hAnsi="Arial" w:cs="Arial"/>
          <w:color w:val="000000"/>
          <w:rtl/>
          <w:lang w:bidi="ar-SA"/>
        </w:rPr>
        <w:t xml:space="preserve">أعظم </w:t>
      </w:r>
      <w:r w:rsidRPr="00F60F33">
        <w:rPr>
          <w:rFonts w:ascii="Arial" w:hAnsi="Arial" w:cs="Arial" w:hint="cs"/>
          <w:color w:val="000000"/>
          <w:rtl/>
          <w:lang w:bidi="ar-SA"/>
        </w:rPr>
        <w:t>بني</w:t>
      </w:r>
      <w:r w:rsidRPr="00F60F33">
        <w:rPr>
          <w:rFonts w:ascii="Arial" w:hAnsi="Arial" w:cs="Arial"/>
          <w:color w:val="000000"/>
          <w:rtl/>
          <w:lang w:bidi="ar-SA"/>
        </w:rPr>
        <w:t xml:space="preserve"> المشرق (أي 1: 3)</w:t>
      </w:r>
      <w:r w:rsidRPr="00F60F33">
        <w:rPr>
          <w:rFonts w:ascii="Arial" w:hAnsi="Arial" w:cs="Arial" w:hint="cs"/>
          <w:color w:val="000000"/>
          <w:rtl/>
          <w:lang w:bidi="ar-SA"/>
        </w:rPr>
        <w:t xml:space="preserve">، </w:t>
      </w:r>
      <w:r w:rsidRPr="00F60F33">
        <w:rPr>
          <w:rFonts w:ascii="Arial" w:hAnsi="Arial" w:cs="Arial"/>
          <w:color w:val="000000"/>
          <w:rtl/>
          <w:lang w:bidi="ar-SA"/>
        </w:rPr>
        <w:t>تضع بعض المصادر عوص في الشمال الشرقي بالقرب من سوريا</w:t>
      </w:r>
      <w:r w:rsidR="00A871B4" w:rsidRPr="00F60F33">
        <w:rPr>
          <w:rStyle w:val="FootnoteReference"/>
          <w:rFonts w:ascii="Arial" w:hAnsi="Arial" w:cs="Arial"/>
          <w:color w:val="000000"/>
          <w:rtl/>
          <w:lang w:bidi="ar-SA"/>
        </w:rPr>
        <w:footnoteReference w:id="2"/>
      </w:r>
      <w:r w:rsidRPr="00F60F33">
        <w:rPr>
          <w:rFonts w:ascii="Arial" w:hAnsi="Arial" w:cs="Arial"/>
          <w:color w:val="000000"/>
          <w:rtl/>
          <w:lang w:bidi="ar-SA"/>
        </w:rPr>
        <w:t>، بينما تضع مصادر أخرى المنطقة الواقعة جنوب شرق إسرائيل</w:t>
      </w:r>
      <w:r w:rsidRPr="00F60F33">
        <w:rPr>
          <w:rFonts w:ascii="Arial" w:hAnsi="Arial" w:cs="Arial" w:hint="cs"/>
          <w:color w:val="000000"/>
          <w:rtl/>
          <w:lang w:bidi="ar-SA"/>
        </w:rPr>
        <w:t>،</w:t>
      </w:r>
      <w:r w:rsidRPr="00F60F33">
        <w:rPr>
          <w:rFonts w:ascii="Arial" w:hAnsi="Arial" w:cs="Arial"/>
          <w:color w:val="000000"/>
          <w:rtl/>
          <w:lang w:bidi="ar-SA"/>
        </w:rPr>
        <w:t xml:space="preserve"> في أرض الأدوميين بالقرب من شبه الجزيرة العربية</w:t>
      </w:r>
      <w:r w:rsidR="00A871B4" w:rsidRPr="00F60F33">
        <w:rPr>
          <w:rStyle w:val="FootnoteReference"/>
          <w:rFonts w:ascii="Arial" w:hAnsi="Arial" w:cs="Arial"/>
          <w:color w:val="000000"/>
          <w:rtl/>
          <w:lang w:bidi="ar-SA"/>
        </w:rPr>
        <w:footnoteReference w:id="3"/>
      </w:r>
      <w:r w:rsidRPr="00F60F33">
        <w:rPr>
          <w:rFonts w:ascii="Arial" w:hAnsi="Arial" w:cs="Arial"/>
          <w:color w:val="000000"/>
          <w:rtl/>
          <w:lang w:bidi="ar-SA"/>
        </w:rPr>
        <w:t>. ولعل كلا الأمرين صحيح، لكن نسل ابن إسماعيل المسمى قيدار (تك 25: 13)</w:t>
      </w:r>
      <w:r w:rsidRPr="00F60F33">
        <w:rPr>
          <w:rFonts w:ascii="Arial" w:hAnsi="Arial" w:cs="Arial" w:hint="cs"/>
          <w:color w:val="000000"/>
          <w:rtl/>
          <w:lang w:bidi="ar-SA"/>
        </w:rPr>
        <w:t>،</w:t>
      </w:r>
      <w:r w:rsidRPr="00F60F33">
        <w:rPr>
          <w:rFonts w:ascii="Arial" w:hAnsi="Arial" w:cs="Arial"/>
          <w:color w:val="000000"/>
          <w:rtl/>
          <w:lang w:bidi="ar-SA"/>
        </w:rPr>
        <w:t xml:space="preserve"> أصبح</w:t>
      </w:r>
      <w:r w:rsidRPr="00F60F33">
        <w:rPr>
          <w:rFonts w:ascii="Arial" w:hAnsi="Arial" w:cs="Arial" w:hint="cs"/>
          <w:color w:val="000000"/>
          <w:rtl/>
          <w:lang w:bidi="ar-SA"/>
        </w:rPr>
        <w:t>وا</w:t>
      </w:r>
      <w:r w:rsidRPr="00F60F33">
        <w:rPr>
          <w:rFonts w:ascii="Arial" w:hAnsi="Arial" w:cs="Arial"/>
          <w:color w:val="000000"/>
          <w:rtl/>
          <w:lang w:bidi="ar-SA"/>
        </w:rPr>
        <w:t xml:space="preserve"> القبيلة العربية التي تعيش جنوب وجنوب شرق إسرائيل (حز 27: 21)</w:t>
      </w:r>
      <w:r w:rsidRPr="00F60F33">
        <w:rPr>
          <w:rFonts w:ascii="Arial" w:hAnsi="Arial" w:cs="Arial" w:hint="cs"/>
          <w:color w:val="000000"/>
          <w:rtl/>
          <w:lang w:bidi="ar-SA"/>
        </w:rPr>
        <w:t>،</w:t>
      </w:r>
      <w:r w:rsidRPr="00F60F33">
        <w:rPr>
          <w:rFonts w:ascii="Arial" w:hAnsi="Arial" w:cs="Arial"/>
          <w:color w:val="000000"/>
          <w:rtl/>
          <w:lang w:bidi="ar-SA"/>
        </w:rPr>
        <w:t xml:space="preserve"> ومن المثير لل</w:t>
      </w:r>
      <w:r w:rsidRPr="00F60F33">
        <w:rPr>
          <w:rFonts w:ascii="Arial" w:hAnsi="Arial" w:cs="Arial" w:hint="cs"/>
          <w:color w:val="000000"/>
          <w:rtl/>
          <w:lang w:bidi="ar-SA"/>
        </w:rPr>
        <w:t>إ</w:t>
      </w:r>
      <w:r w:rsidRPr="00F60F33">
        <w:rPr>
          <w:rFonts w:ascii="Arial" w:hAnsi="Arial" w:cs="Arial"/>
          <w:color w:val="000000"/>
          <w:rtl/>
          <w:lang w:bidi="ar-SA"/>
        </w:rPr>
        <w:t xml:space="preserve">هتمام أن هؤلاء العرب كانوا يُدعون </w:t>
      </w:r>
      <w:r w:rsidRPr="00F60F33">
        <w:rPr>
          <w:rFonts w:ascii="Arial" w:hAnsi="Arial" w:cs="Arial" w:hint="cs"/>
          <w:color w:val="000000"/>
          <w:rtl/>
          <w:lang w:bidi="ar-SA"/>
        </w:rPr>
        <w:t>بني</w:t>
      </w:r>
      <w:r w:rsidRPr="00F60F33">
        <w:rPr>
          <w:rFonts w:ascii="Arial" w:hAnsi="Arial" w:cs="Arial"/>
          <w:color w:val="000000"/>
          <w:rtl/>
          <w:lang w:bidi="ar-SA"/>
        </w:rPr>
        <w:t xml:space="preserve"> المشرق (إر 49: 28)</w:t>
      </w:r>
      <w:r w:rsidR="00A871B4" w:rsidRPr="00F60F33">
        <w:rPr>
          <w:rFonts w:ascii="Arial" w:hAnsi="Arial" w:cs="Arial" w:hint="cs"/>
          <w:color w:val="000000"/>
          <w:rtl/>
          <w:lang w:bidi="x-none"/>
        </w:rPr>
        <w:t>.</w:t>
      </w:r>
    </w:p>
    <w:p w14:paraId="1268E798" w14:textId="77777777" w:rsidR="004211B8" w:rsidRPr="00F60F33" w:rsidRDefault="004211B8" w:rsidP="004211B8">
      <w:pPr>
        <w:rPr>
          <w:rFonts w:ascii="Arial" w:hAnsi="Arial" w:cs="Arial"/>
          <w:color w:val="000000"/>
          <w:lang w:bidi="x-none"/>
        </w:rPr>
      </w:pPr>
    </w:p>
    <w:p w14:paraId="5D8977C0" w14:textId="77777777" w:rsidR="00A871B4" w:rsidRPr="00F60F33" w:rsidRDefault="00A871B4" w:rsidP="00A871B4">
      <w:pPr>
        <w:bidi/>
        <w:rPr>
          <w:rFonts w:ascii="Arial" w:hAnsi="Arial" w:cs="Arial"/>
          <w:color w:val="000000"/>
          <w:lang w:bidi="x-none"/>
        </w:rPr>
      </w:pPr>
      <w:r w:rsidRPr="00F60F33">
        <w:rPr>
          <w:rFonts w:ascii="Arial" w:hAnsi="Arial" w:cs="Arial"/>
          <w:color w:val="000000"/>
          <w:rtl/>
          <w:lang w:bidi="ar-SA"/>
        </w:rPr>
        <w:t>على أي حال، لا يمكن أن يكون مجوس من الشرق</w:t>
      </w:r>
      <w:r w:rsidRPr="00F60F33">
        <w:rPr>
          <w:rFonts w:ascii="Arial" w:hAnsi="Arial" w:cs="Arial" w:hint="cs"/>
          <w:color w:val="000000"/>
          <w:rtl/>
          <w:lang w:bidi="ar-SA"/>
        </w:rPr>
        <w:t>،</w:t>
      </w:r>
      <w:r w:rsidRPr="00F60F33">
        <w:rPr>
          <w:rFonts w:ascii="Arial" w:hAnsi="Arial" w:cs="Arial"/>
          <w:color w:val="000000"/>
          <w:rtl/>
          <w:lang w:bidi="ar-SA"/>
        </w:rPr>
        <w:t xml:space="preserve"> قد أتوا من بلاد ما بين النهرين، لأن آشور وبابل وفارس كانت تسمى دائم</w:t>
      </w:r>
      <w:r w:rsidRPr="00F60F33">
        <w:rPr>
          <w:rFonts w:ascii="Arial" w:hAnsi="Arial" w:cs="Arial" w:hint="cs"/>
          <w:color w:val="000000"/>
          <w:rtl/>
          <w:lang w:bidi="ar-SA"/>
        </w:rPr>
        <w:t>اً</w:t>
      </w:r>
      <w:r w:rsidRPr="00F60F33">
        <w:rPr>
          <w:rFonts w:ascii="Arial" w:hAnsi="Arial" w:cs="Arial"/>
          <w:color w:val="000000"/>
          <w:rtl/>
          <w:lang w:bidi="ar-SA"/>
        </w:rPr>
        <w:t xml:space="preserve"> أراضي الشمال (إر ١: ١٣-١٥؛ ٦:٢٢؛ ٢٥</w:t>
      </w:r>
      <w:r w:rsidRPr="00F60F33">
        <w:rPr>
          <w:rFonts w:ascii="Arial" w:hAnsi="Arial" w:cs="Arial" w:hint="cs"/>
          <w:color w:val="000000"/>
          <w:rtl/>
          <w:lang w:bidi="ar-SA"/>
        </w:rPr>
        <w:t xml:space="preserve"> </w:t>
      </w:r>
      <w:r w:rsidRPr="00F60F33">
        <w:rPr>
          <w:rFonts w:ascii="Arial" w:hAnsi="Arial" w:cs="Arial"/>
          <w:color w:val="000000"/>
          <w:rtl/>
          <w:lang w:bidi="ar-SA"/>
        </w:rPr>
        <w:t>:٩)</w:t>
      </w:r>
      <w:r w:rsidRPr="00F60F33">
        <w:rPr>
          <w:rFonts w:ascii="Arial" w:hAnsi="Arial" w:cs="Arial"/>
          <w:color w:val="000000"/>
          <w:lang w:bidi="x-none"/>
        </w:rPr>
        <w:t>.</w:t>
      </w:r>
    </w:p>
    <w:p w14:paraId="7DC3F02A" w14:textId="77777777" w:rsidR="00145699" w:rsidRPr="00F60F33" w:rsidRDefault="00145699" w:rsidP="004211B8">
      <w:pPr>
        <w:rPr>
          <w:rFonts w:ascii="Arial" w:hAnsi="Arial" w:cs="Arial"/>
          <w:color w:val="000000"/>
          <w:lang w:bidi="x-none"/>
        </w:rPr>
      </w:pPr>
    </w:p>
    <w:p w14:paraId="60E17F48" w14:textId="77777777" w:rsidR="004211B8" w:rsidRPr="00F60F33" w:rsidRDefault="004211B8" w:rsidP="004211B8">
      <w:pPr>
        <w:rPr>
          <w:rFonts w:ascii="Arial" w:hAnsi="Arial" w:cs="Arial"/>
          <w:color w:val="000000"/>
          <w:lang w:bidi="x-none"/>
        </w:rPr>
      </w:pPr>
    </w:p>
    <w:p w14:paraId="45DCC8F2" w14:textId="77777777" w:rsidR="004211B8" w:rsidRPr="00F60F33" w:rsidRDefault="00A871B4" w:rsidP="00A871B4">
      <w:pPr>
        <w:bidi/>
        <w:rPr>
          <w:rFonts w:ascii="Arial" w:hAnsi="Arial" w:cs="Arial"/>
          <w:bCs/>
          <w:color w:val="000000"/>
          <w:u w:val="single"/>
          <w:lang w:bidi="x-none"/>
        </w:rPr>
      </w:pPr>
      <w:proofErr w:type="spellStart"/>
      <w:r w:rsidRPr="00F60F33">
        <w:rPr>
          <w:rFonts w:ascii="Arial" w:hAnsi="Arial" w:cs="Arial" w:hint="cs"/>
          <w:bCs/>
          <w:color w:val="000000"/>
          <w:u w:val="single"/>
          <w:rtl/>
          <w:lang w:bidi="x-none"/>
        </w:rPr>
        <w:t>هداياهم</w:t>
      </w:r>
      <w:proofErr w:type="spellEnd"/>
    </w:p>
    <w:p w14:paraId="4215B2F2" w14:textId="77777777" w:rsidR="004211B8" w:rsidRPr="00F60F33" w:rsidRDefault="004211B8" w:rsidP="004211B8">
      <w:pPr>
        <w:rPr>
          <w:rFonts w:ascii="Arial" w:hAnsi="Arial" w:cs="Arial"/>
          <w:color w:val="000000"/>
          <w:lang w:bidi="x-none"/>
        </w:rPr>
      </w:pPr>
    </w:p>
    <w:p w14:paraId="557ECF3F" w14:textId="77777777" w:rsidR="00662C02" w:rsidRPr="00F60F33" w:rsidRDefault="00A871B4" w:rsidP="00FC5123">
      <w:pPr>
        <w:bidi/>
        <w:rPr>
          <w:rFonts w:ascii="Arial" w:hAnsi="Arial" w:cs="Arial"/>
          <w:sz w:val="28"/>
          <w:szCs w:val="28"/>
          <w:lang w:bidi="x-none"/>
        </w:rPr>
      </w:pPr>
      <w:r w:rsidRPr="00F60F33">
        <w:rPr>
          <w:rFonts w:ascii="Arial" w:hAnsi="Arial" w:cs="Arial" w:hint="cs"/>
          <w:sz w:val="28"/>
          <w:szCs w:val="28"/>
          <w:rtl/>
          <w:lang w:bidi="ar-SA"/>
        </w:rPr>
        <w:t xml:space="preserve">جاءت جميع </w:t>
      </w:r>
      <w:r w:rsidRPr="00F60F33">
        <w:rPr>
          <w:rFonts w:ascii="Arial" w:hAnsi="Arial" w:cs="Arial"/>
          <w:sz w:val="28"/>
          <w:szCs w:val="28"/>
          <w:rtl/>
          <w:lang w:bidi="ar-SA"/>
        </w:rPr>
        <w:t>الهدايا المقدمة من المجوس (مت 2: 11) من طريق تجارة التوابل جنوب شرق إسرائيل</w:t>
      </w:r>
      <w:r w:rsidRPr="00F60F33">
        <w:rPr>
          <w:rFonts w:ascii="Arial" w:hAnsi="Arial" w:cs="Arial" w:hint="cs"/>
          <w:sz w:val="28"/>
          <w:szCs w:val="28"/>
          <w:rtl/>
          <w:lang w:bidi="ar-SA"/>
        </w:rPr>
        <w:t xml:space="preserve">، </w:t>
      </w:r>
      <w:r w:rsidRPr="00F60F33">
        <w:rPr>
          <w:rFonts w:ascii="Arial" w:hAnsi="Arial" w:cs="Arial"/>
          <w:sz w:val="28"/>
          <w:szCs w:val="28"/>
          <w:rtl/>
          <w:lang w:bidi="ar-SA"/>
        </w:rPr>
        <w:t>كتب إشعياء: ويأتي كل من شبا حاملين ذهب</w:t>
      </w:r>
      <w:r w:rsidRPr="00F60F33">
        <w:rPr>
          <w:rFonts w:ascii="Arial" w:hAnsi="Arial" w:cs="Arial" w:hint="cs"/>
          <w:sz w:val="28"/>
          <w:szCs w:val="28"/>
          <w:rtl/>
          <w:lang w:bidi="ar-SA"/>
        </w:rPr>
        <w:t>اً</w:t>
      </w:r>
      <w:r w:rsidRPr="00F60F33">
        <w:rPr>
          <w:rFonts w:ascii="Arial" w:hAnsi="Arial" w:cs="Arial"/>
          <w:sz w:val="28"/>
          <w:szCs w:val="28"/>
          <w:rtl/>
          <w:lang w:bidi="ar-SA"/>
        </w:rPr>
        <w:t xml:space="preserve"> وبخور</w:t>
      </w:r>
      <w:r w:rsidRPr="00F60F33">
        <w:rPr>
          <w:rFonts w:ascii="Arial" w:hAnsi="Arial" w:cs="Arial" w:hint="cs"/>
          <w:sz w:val="28"/>
          <w:szCs w:val="28"/>
          <w:rtl/>
          <w:lang w:bidi="ar-SA"/>
        </w:rPr>
        <w:t>اً</w:t>
      </w:r>
      <w:r w:rsidRPr="00F60F33">
        <w:rPr>
          <w:rFonts w:ascii="Arial" w:hAnsi="Arial" w:cs="Arial"/>
          <w:sz w:val="28"/>
          <w:szCs w:val="28"/>
          <w:rtl/>
          <w:lang w:bidi="ar-SA"/>
        </w:rPr>
        <w:t xml:space="preserve"> (</w:t>
      </w:r>
      <w:r w:rsidRPr="00F60F33">
        <w:rPr>
          <w:rFonts w:ascii="Arial" w:hAnsi="Arial" w:cs="Arial" w:hint="cs"/>
          <w:sz w:val="28"/>
          <w:szCs w:val="28"/>
          <w:rtl/>
          <w:lang w:bidi="ar-SA"/>
        </w:rPr>
        <w:t>أ</w:t>
      </w:r>
      <w:r w:rsidRPr="00F60F33">
        <w:rPr>
          <w:rFonts w:ascii="Arial" w:hAnsi="Arial" w:cs="Arial"/>
          <w:sz w:val="28"/>
          <w:szCs w:val="28"/>
          <w:rtl/>
          <w:lang w:bidi="ar-SA"/>
        </w:rPr>
        <w:t>ش 60: 6؛ راجع مز 72: 10)</w:t>
      </w:r>
      <w:r w:rsidRPr="00F60F33">
        <w:rPr>
          <w:rFonts w:ascii="Arial" w:hAnsi="Arial" w:cs="Arial" w:hint="cs"/>
          <w:sz w:val="28"/>
          <w:szCs w:val="28"/>
          <w:rtl/>
          <w:lang w:bidi="ar-SA"/>
        </w:rPr>
        <w:t xml:space="preserve">، كانت </w:t>
      </w:r>
      <w:r w:rsidRPr="00F60F33">
        <w:rPr>
          <w:rFonts w:ascii="Arial" w:hAnsi="Arial" w:cs="Arial"/>
          <w:sz w:val="28"/>
          <w:szCs w:val="28"/>
          <w:rtl/>
          <w:lang w:bidi="ar-SA"/>
        </w:rPr>
        <w:t>سبأ أرض جنوب المملكة العربية السعودية الحالية</w:t>
      </w:r>
      <w:r w:rsidRPr="00F60F33">
        <w:rPr>
          <w:rFonts w:ascii="Arial" w:hAnsi="Arial" w:cs="Arial" w:hint="cs"/>
          <w:sz w:val="28"/>
          <w:szCs w:val="28"/>
          <w:rtl/>
          <w:lang w:bidi="ar-SA"/>
        </w:rPr>
        <w:t xml:space="preserve">، </w:t>
      </w:r>
      <w:r w:rsidRPr="00F60F33">
        <w:rPr>
          <w:rFonts w:ascii="Arial" w:hAnsi="Arial" w:cs="Arial"/>
          <w:sz w:val="28"/>
          <w:szCs w:val="28"/>
          <w:rtl/>
          <w:lang w:bidi="ar-SA"/>
        </w:rPr>
        <w:t>كما أن اللبان يأتي فقط من جنوب الجزيرة العربية، على الرغم من أنه كان يباع في جميع أنحاء الشرق الأوسط</w:t>
      </w:r>
      <w:r w:rsidRPr="00F60F33">
        <w:rPr>
          <w:rFonts w:ascii="Arial" w:hAnsi="Arial" w:cs="Arial" w:hint="cs"/>
          <w:sz w:val="28"/>
          <w:szCs w:val="28"/>
          <w:rtl/>
          <w:lang w:bidi="ar-SA"/>
        </w:rPr>
        <w:t xml:space="preserve">، </w:t>
      </w:r>
      <w:r w:rsidRPr="00F60F33">
        <w:rPr>
          <w:rFonts w:ascii="Arial" w:hAnsi="Arial" w:cs="Arial"/>
          <w:sz w:val="28"/>
          <w:szCs w:val="28"/>
          <w:rtl/>
          <w:lang w:bidi="ar-SA"/>
        </w:rPr>
        <w:t>علاوة على ذلك، فإن المصدر الرئيسي للذهب في العصور القديمة لم يكن بلاد ما بين النهرين، بل أقصى الجنوب في شبه الجزيرة العربية، في أرض أوفير التي هي اليمن الحالية</w:t>
      </w:r>
      <w:r w:rsidRPr="00F60F33">
        <w:rPr>
          <w:rStyle w:val="FootnoteReference"/>
          <w:rFonts w:ascii="Arial" w:hAnsi="Arial" w:cs="Arial"/>
          <w:sz w:val="28"/>
          <w:szCs w:val="28"/>
          <w:rtl/>
          <w:lang w:bidi="ar-SA"/>
        </w:rPr>
        <w:footnoteReference w:id="4"/>
      </w:r>
      <w:r w:rsidRPr="00F60F33">
        <w:rPr>
          <w:rFonts w:ascii="Arial" w:hAnsi="Arial" w:cs="Arial"/>
          <w:sz w:val="28"/>
          <w:szCs w:val="28"/>
          <w:lang w:bidi="x-none"/>
        </w:rPr>
        <w:t>.</w:t>
      </w:r>
    </w:p>
    <w:bookmarkStart w:id="0" w:name="_Hlk170633355"/>
    <w:p w14:paraId="7CE17BD9" w14:textId="77777777" w:rsidR="00662C02" w:rsidRPr="00F60F33" w:rsidRDefault="00662C02" w:rsidP="004211B8">
      <w:pPr>
        <w:rPr>
          <w:rFonts w:ascii="Arial" w:hAnsi="Arial" w:cs="Arial"/>
          <w:b/>
          <w:color w:val="000000"/>
          <w:sz w:val="28"/>
          <w:szCs w:val="28"/>
          <w:u w:val="single"/>
          <w:lang w:bidi="x-none"/>
        </w:rPr>
      </w:pPr>
      <w:r w:rsidRPr="00F60F33">
        <w:rPr>
          <w:rFonts w:ascii="Arial" w:hAnsi="Arial" w:cs="Arial"/>
          <w:sz w:val="28"/>
          <w:szCs w:val="28"/>
        </w:rPr>
        <w:lastRenderedPageBreak/>
        <w:fldChar w:fldCharType="begin"/>
      </w:r>
      <w:r w:rsidRPr="00F60F33">
        <w:rPr>
          <w:rFonts w:ascii="Arial" w:hAnsi="Arial" w:cs="Arial"/>
          <w:sz w:val="28"/>
          <w:szCs w:val="28"/>
        </w:rPr>
        <w:instrText xml:space="preserve"> INCLUDEPICTURE "https://cdn2.vox-cdn.com/uploads/chorus_image/image/32283247/40maps_Middle_East_Lead.0_cinema_1200.0.jpg" \* MERGEFORMATINET </w:instrText>
      </w:r>
      <w:r w:rsidRPr="00F60F33">
        <w:rPr>
          <w:rFonts w:ascii="Arial" w:hAnsi="Arial" w:cs="Arial"/>
          <w:sz w:val="28"/>
          <w:szCs w:val="28"/>
        </w:rPr>
        <w:fldChar w:fldCharType="separate"/>
      </w:r>
      <w:r w:rsidR="00B077B4" w:rsidRPr="00F60F33">
        <w:rPr>
          <w:rFonts w:ascii="Arial" w:hAnsi="Arial" w:cs="Arial"/>
          <w:noProof/>
          <w:sz w:val="28"/>
          <w:szCs w:val="28"/>
        </w:rPr>
        <w:drawing>
          <wp:inline distT="0" distB="0" distL="0" distR="0" wp14:anchorId="6A9E9845" wp14:editId="61447BC9">
            <wp:extent cx="5890895" cy="3305175"/>
            <wp:effectExtent l="0" t="0" r="0" b="0"/>
            <wp:docPr id="7"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age result for first century AD middle east map"/>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0895" cy="3305175"/>
                    </a:xfrm>
                    <a:prstGeom prst="rect">
                      <a:avLst/>
                    </a:prstGeom>
                    <a:noFill/>
                    <a:ln>
                      <a:noFill/>
                    </a:ln>
                  </pic:spPr>
                </pic:pic>
              </a:graphicData>
            </a:graphic>
          </wp:inline>
        </w:drawing>
      </w:r>
      <w:r w:rsidRPr="00F60F33">
        <w:rPr>
          <w:rFonts w:ascii="Arial" w:hAnsi="Arial" w:cs="Arial"/>
          <w:sz w:val="28"/>
          <w:szCs w:val="28"/>
        </w:rPr>
        <w:fldChar w:fldCharType="end"/>
      </w:r>
      <w:bookmarkEnd w:id="0"/>
    </w:p>
    <w:p w14:paraId="71593D79" w14:textId="77777777" w:rsidR="00662C02" w:rsidRPr="00F60F33" w:rsidRDefault="00662C02" w:rsidP="004211B8">
      <w:pPr>
        <w:rPr>
          <w:rFonts w:ascii="Arial" w:hAnsi="Arial" w:cs="Arial"/>
          <w:b/>
          <w:color w:val="000000"/>
          <w:sz w:val="28"/>
          <w:szCs w:val="28"/>
          <w:u w:val="single"/>
          <w:lang w:bidi="x-none"/>
        </w:rPr>
      </w:pPr>
    </w:p>
    <w:p w14:paraId="07983EBA" w14:textId="77777777" w:rsidR="00662C02" w:rsidRPr="00F60F33" w:rsidRDefault="00662C02" w:rsidP="004211B8">
      <w:pPr>
        <w:rPr>
          <w:rFonts w:ascii="Arial" w:hAnsi="Arial" w:cs="Arial"/>
          <w:b/>
          <w:color w:val="000000"/>
          <w:u w:val="single"/>
          <w:lang w:bidi="x-none"/>
        </w:rPr>
      </w:pPr>
    </w:p>
    <w:p w14:paraId="76AB0B1B" w14:textId="77777777" w:rsidR="004211B8" w:rsidRPr="00F60F33" w:rsidRDefault="00FC5123" w:rsidP="00FC5123">
      <w:pPr>
        <w:bidi/>
        <w:rPr>
          <w:rFonts w:ascii="Arial" w:hAnsi="Arial" w:cs="Arial"/>
          <w:bCs/>
          <w:color w:val="000000"/>
          <w:u w:val="single"/>
          <w:lang w:bidi="x-none"/>
        </w:rPr>
      </w:pPr>
      <w:proofErr w:type="spellStart"/>
      <w:r w:rsidRPr="00F60F33">
        <w:rPr>
          <w:rFonts w:ascii="Arial" w:hAnsi="Arial" w:cs="Arial" w:hint="cs"/>
          <w:bCs/>
          <w:color w:val="000000"/>
          <w:u w:val="single"/>
          <w:rtl/>
          <w:lang w:bidi="x-none"/>
        </w:rPr>
        <w:t>دورهم</w:t>
      </w:r>
      <w:proofErr w:type="spellEnd"/>
    </w:p>
    <w:p w14:paraId="1AD60B17" w14:textId="77777777" w:rsidR="004211B8" w:rsidRPr="00F60F33" w:rsidRDefault="004211B8" w:rsidP="004211B8">
      <w:pPr>
        <w:rPr>
          <w:rFonts w:ascii="Arial" w:hAnsi="Arial" w:cs="Arial"/>
          <w:color w:val="000000"/>
          <w:lang w:bidi="x-none"/>
        </w:rPr>
      </w:pPr>
    </w:p>
    <w:p w14:paraId="207423A2" w14:textId="77777777" w:rsidR="004211B8" w:rsidRPr="00F60F33" w:rsidRDefault="00913EC6" w:rsidP="00913EC6">
      <w:pPr>
        <w:bidi/>
        <w:rPr>
          <w:rFonts w:ascii="Arial" w:hAnsi="Arial" w:cs="Arial"/>
          <w:color w:val="000000"/>
          <w:lang w:bidi="x-none"/>
        </w:rPr>
      </w:pPr>
      <w:r w:rsidRPr="00F60F33">
        <w:rPr>
          <w:rFonts w:ascii="Arial" w:hAnsi="Arial" w:cs="Arial"/>
          <w:color w:val="000000"/>
          <w:rtl/>
          <w:lang w:bidi="ar-SA"/>
        </w:rPr>
        <w:t>أحد المؤشرات الأخيرة للمجوس العرب</w:t>
      </w:r>
      <w:r w:rsidRPr="00F60F33">
        <w:rPr>
          <w:rFonts w:ascii="Arial" w:hAnsi="Arial" w:cs="Arial" w:hint="cs"/>
          <w:color w:val="000000"/>
          <w:rtl/>
          <w:lang w:bidi="ar-SA"/>
        </w:rPr>
        <w:t>،</w:t>
      </w:r>
      <w:r w:rsidRPr="00F60F33">
        <w:rPr>
          <w:rFonts w:ascii="Arial" w:hAnsi="Arial" w:cs="Arial"/>
          <w:color w:val="000000"/>
          <w:rtl/>
          <w:lang w:bidi="ar-SA"/>
        </w:rPr>
        <w:t xml:space="preserve"> هو النمط الكتابي للتهديدات ضد </w:t>
      </w:r>
      <w:r w:rsidRPr="00F60F33">
        <w:rPr>
          <w:rFonts w:ascii="Arial" w:hAnsi="Arial" w:cs="Arial" w:hint="cs"/>
          <w:color w:val="000000"/>
          <w:rtl/>
          <w:lang w:bidi="ar-SA"/>
        </w:rPr>
        <w:t>ال</w:t>
      </w:r>
      <w:r w:rsidRPr="00F60F33">
        <w:rPr>
          <w:rFonts w:ascii="Arial" w:hAnsi="Arial" w:cs="Arial"/>
          <w:color w:val="000000"/>
          <w:rtl/>
          <w:lang w:bidi="ar-SA"/>
        </w:rPr>
        <w:t>فادي ا</w:t>
      </w:r>
      <w:r w:rsidRPr="00F60F33">
        <w:rPr>
          <w:rFonts w:ascii="Arial" w:hAnsi="Arial" w:cs="Arial" w:hint="cs"/>
          <w:color w:val="000000"/>
          <w:rtl/>
          <w:lang w:bidi="ar-SA"/>
        </w:rPr>
        <w:t>لإلهي</w:t>
      </w:r>
      <w:r w:rsidRPr="00F60F33">
        <w:rPr>
          <w:rFonts w:ascii="Arial" w:hAnsi="Arial" w:cs="Arial"/>
          <w:color w:val="000000"/>
          <w:rtl/>
          <w:lang w:bidi="ar-SA"/>
        </w:rPr>
        <w:t xml:space="preserve"> من مجتمع العهد نفسه</w:t>
      </w:r>
      <w:r w:rsidRPr="00F60F33">
        <w:rPr>
          <w:rFonts w:ascii="Arial" w:hAnsi="Arial" w:cs="Arial" w:hint="cs"/>
          <w:color w:val="000000"/>
          <w:rtl/>
          <w:lang w:bidi="ar-SA"/>
        </w:rPr>
        <w:t>،</w:t>
      </w:r>
      <w:r w:rsidRPr="00F60F33">
        <w:rPr>
          <w:rFonts w:ascii="Arial" w:hAnsi="Arial" w:cs="Arial"/>
          <w:color w:val="000000"/>
          <w:rtl/>
          <w:lang w:bidi="ar-SA"/>
        </w:rPr>
        <w:t xml:space="preserve"> الذي يجد الخلاص في شبه الجزيرة العربية</w:t>
      </w:r>
      <w:r w:rsidRPr="00F60F33">
        <w:rPr>
          <w:rFonts w:ascii="Arial" w:hAnsi="Arial" w:cs="Arial" w:hint="cs"/>
          <w:color w:val="000000"/>
          <w:rtl/>
          <w:lang w:bidi="ar-SA"/>
        </w:rPr>
        <w:t xml:space="preserve">، </w:t>
      </w:r>
      <w:r w:rsidRPr="00F60F33">
        <w:rPr>
          <w:rFonts w:ascii="Arial" w:hAnsi="Arial" w:cs="Arial"/>
          <w:color w:val="000000"/>
          <w:rtl/>
          <w:lang w:bidi="ar-SA"/>
        </w:rPr>
        <w:t>تم تهديد يوسف من قبل إخوته</w:t>
      </w:r>
      <w:r w:rsidRPr="00F60F33">
        <w:rPr>
          <w:rFonts w:ascii="Arial" w:hAnsi="Arial" w:cs="Arial" w:hint="cs"/>
          <w:color w:val="000000"/>
          <w:rtl/>
          <w:lang w:bidi="ar-SA"/>
        </w:rPr>
        <w:t>،</w:t>
      </w:r>
      <w:r w:rsidRPr="00F60F33">
        <w:rPr>
          <w:rFonts w:ascii="Arial" w:hAnsi="Arial" w:cs="Arial"/>
          <w:color w:val="000000"/>
          <w:rtl/>
          <w:lang w:bidi="ar-SA"/>
        </w:rPr>
        <w:t xml:space="preserve"> ولكن بعد ذلك تم إنقاذه من الموت على يد الإسماعيليين في الجزيرة العربية</w:t>
      </w:r>
      <w:r w:rsidRPr="00F60F33">
        <w:rPr>
          <w:rFonts w:ascii="Arial" w:hAnsi="Arial" w:cs="Arial" w:hint="cs"/>
          <w:color w:val="000000"/>
          <w:rtl/>
          <w:lang w:bidi="ar-SA"/>
        </w:rPr>
        <w:t>،</w:t>
      </w:r>
      <w:r w:rsidRPr="00F60F33">
        <w:rPr>
          <w:rFonts w:ascii="Arial" w:hAnsi="Arial" w:cs="Arial"/>
          <w:color w:val="000000"/>
          <w:rtl/>
          <w:lang w:bidi="ar-SA"/>
        </w:rPr>
        <w:t xml:space="preserve"> الذين أتوا به إلى مصر (تك 37: 27-28؛ أع 7: 9-10)</w:t>
      </w:r>
      <w:r w:rsidRPr="00F60F33">
        <w:rPr>
          <w:rFonts w:ascii="Arial" w:hAnsi="Arial" w:cs="Arial" w:hint="cs"/>
          <w:color w:val="000000"/>
          <w:rtl/>
          <w:lang w:bidi="ar-SA"/>
        </w:rPr>
        <w:t xml:space="preserve">، </w:t>
      </w:r>
      <w:r w:rsidRPr="00F60F33">
        <w:rPr>
          <w:rFonts w:ascii="Arial" w:hAnsi="Arial" w:cs="Arial"/>
          <w:color w:val="000000"/>
          <w:rtl/>
          <w:lang w:bidi="ar-SA"/>
        </w:rPr>
        <w:t>ومضى ليصبح مخلص الأمة</w:t>
      </w:r>
      <w:r w:rsidRPr="00F60F33">
        <w:rPr>
          <w:rFonts w:ascii="Arial" w:hAnsi="Arial" w:cs="Arial"/>
          <w:color w:val="000000"/>
          <w:lang w:bidi="x-none"/>
        </w:rPr>
        <w:t>.</w:t>
      </w:r>
      <w:r w:rsidR="004211B8" w:rsidRPr="00F60F33">
        <w:rPr>
          <w:rFonts w:ascii="Arial" w:hAnsi="Arial" w:cs="Arial"/>
          <w:color w:val="000000"/>
          <w:lang w:bidi="x-none"/>
        </w:rPr>
        <w:t xml:space="preserve"> </w:t>
      </w:r>
    </w:p>
    <w:p w14:paraId="2287D31F" w14:textId="77777777" w:rsidR="004211B8" w:rsidRPr="00F60F33" w:rsidRDefault="004211B8" w:rsidP="004211B8">
      <w:pPr>
        <w:rPr>
          <w:rFonts w:ascii="Arial" w:hAnsi="Arial" w:cs="Arial"/>
          <w:color w:val="000000"/>
          <w:lang w:bidi="x-none"/>
        </w:rPr>
      </w:pPr>
    </w:p>
    <w:p w14:paraId="4FBB1ADC" w14:textId="77777777" w:rsidR="00913EC6" w:rsidRPr="00F60F33" w:rsidRDefault="00913EC6" w:rsidP="00913EC6">
      <w:pPr>
        <w:bidi/>
        <w:rPr>
          <w:rFonts w:ascii="Arial" w:hAnsi="Arial" w:cs="Arial"/>
          <w:color w:val="000000"/>
          <w:lang w:bidi="x-none"/>
        </w:rPr>
      </w:pPr>
      <w:r w:rsidRPr="00F60F33">
        <w:rPr>
          <w:rFonts w:ascii="Arial" w:hAnsi="Arial" w:cs="Arial"/>
          <w:color w:val="000000"/>
          <w:rtl/>
          <w:lang w:bidi="ar-SA"/>
        </w:rPr>
        <w:t>كما دعا الله موسى فيما بعد كمخلص، وحاول فرعون قتله بعد أن قتل رجلاً مصرياً (خر 2: 5)</w:t>
      </w:r>
      <w:r w:rsidRPr="00F60F33">
        <w:rPr>
          <w:rFonts w:ascii="Arial" w:hAnsi="Arial" w:cs="Arial" w:hint="cs"/>
          <w:color w:val="000000"/>
          <w:rtl/>
          <w:lang w:bidi="ar-SA"/>
        </w:rPr>
        <w:t xml:space="preserve">، </w:t>
      </w:r>
      <w:r w:rsidRPr="00F60F33">
        <w:rPr>
          <w:rFonts w:ascii="Arial" w:hAnsi="Arial" w:cs="Arial"/>
          <w:color w:val="000000"/>
          <w:rtl/>
          <w:lang w:bidi="ar-SA"/>
        </w:rPr>
        <w:t>لكن معارضة شيوخ إسرائيل ساهمت أيضاً في إجبار موسى</w:t>
      </w:r>
      <w:r w:rsidRPr="00F60F33">
        <w:rPr>
          <w:rFonts w:ascii="Arial" w:hAnsi="Arial" w:cs="Arial" w:hint="cs"/>
          <w:color w:val="000000"/>
          <w:rtl/>
          <w:lang w:bidi="ar-SA"/>
        </w:rPr>
        <w:t>،</w:t>
      </w:r>
      <w:r w:rsidRPr="00F60F33">
        <w:rPr>
          <w:rFonts w:ascii="Arial" w:hAnsi="Arial" w:cs="Arial"/>
          <w:color w:val="000000"/>
          <w:rtl/>
          <w:lang w:bidi="ar-SA"/>
        </w:rPr>
        <w:t xml:space="preserve"> على البحث عن ملجأ في مديان الجزيرة العربية (خر 2: 13-15؛ 5: 21؛ أع 7: 25-29)</w:t>
      </w:r>
      <w:r w:rsidRPr="00F60F33">
        <w:rPr>
          <w:rFonts w:ascii="Arial" w:hAnsi="Arial" w:cs="Arial" w:hint="cs"/>
          <w:color w:val="000000"/>
          <w:rtl/>
          <w:lang w:bidi="ar-SA"/>
        </w:rPr>
        <w:t xml:space="preserve">، </w:t>
      </w:r>
      <w:r w:rsidRPr="00F60F33">
        <w:rPr>
          <w:rFonts w:ascii="Arial" w:hAnsi="Arial" w:cs="Arial"/>
          <w:color w:val="000000"/>
          <w:rtl/>
          <w:lang w:bidi="ar-SA"/>
        </w:rPr>
        <w:t>لذلك استخدم الله هذه المنطقة من الجزيرة العربية للحفاظ على منقذ الخروج</w:t>
      </w:r>
      <w:r w:rsidRPr="00F60F33">
        <w:rPr>
          <w:rFonts w:ascii="Arial" w:hAnsi="Arial" w:cs="Arial" w:hint="cs"/>
          <w:color w:val="000000"/>
          <w:rtl/>
          <w:lang w:bidi="ar-SA"/>
        </w:rPr>
        <w:t xml:space="preserve">، </w:t>
      </w:r>
      <w:r w:rsidRPr="00F60F33">
        <w:rPr>
          <w:rFonts w:ascii="Arial" w:hAnsi="Arial" w:cs="Arial"/>
          <w:color w:val="000000"/>
          <w:rtl/>
          <w:lang w:bidi="ar-SA"/>
        </w:rPr>
        <w:t>وحتى في الضيقة المستقبلية سيجد إسرائيل ملجأً في الصحراء (رؤ ١٢: ١٤)، ومن المحتمل أن يكون في شبه الجزيرة العربية</w:t>
      </w:r>
      <w:r w:rsidRPr="00F60F33">
        <w:rPr>
          <w:rFonts w:ascii="Arial" w:hAnsi="Arial" w:cs="Arial"/>
          <w:color w:val="000000"/>
          <w:lang w:bidi="x-none"/>
        </w:rPr>
        <w:t>.</w:t>
      </w:r>
    </w:p>
    <w:p w14:paraId="58025884" w14:textId="77777777" w:rsidR="004211B8" w:rsidRPr="00F60F33" w:rsidRDefault="004211B8" w:rsidP="004211B8">
      <w:pPr>
        <w:rPr>
          <w:rFonts w:ascii="Arial" w:hAnsi="Arial" w:cs="Arial"/>
          <w:color w:val="000000"/>
          <w:lang w:bidi="x-none"/>
        </w:rPr>
      </w:pPr>
    </w:p>
    <w:p w14:paraId="6D0A9DB0" w14:textId="77777777" w:rsidR="00913EC6" w:rsidRPr="00F60F33" w:rsidRDefault="00913EC6" w:rsidP="00913EC6">
      <w:pPr>
        <w:bidi/>
        <w:rPr>
          <w:rFonts w:ascii="Arial" w:hAnsi="Arial" w:cs="Arial"/>
          <w:color w:val="000000"/>
          <w:lang w:bidi="x-none"/>
        </w:rPr>
      </w:pPr>
      <w:r w:rsidRPr="00F60F33">
        <w:rPr>
          <w:rFonts w:ascii="Arial" w:hAnsi="Arial" w:cs="Arial"/>
          <w:color w:val="000000"/>
          <w:rtl/>
          <w:lang w:bidi="ar-SA"/>
        </w:rPr>
        <w:t>بكلمات أخرى، كثير</w:t>
      </w:r>
      <w:r w:rsidRPr="00F60F33">
        <w:rPr>
          <w:rFonts w:ascii="Arial" w:hAnsi="Arial" w:cs="Arial" w:hint="cs"/>
          <w:color w:val="000000"/>
          <w:rtl/>
          <w:lang w:bidi="ar-SA"/>
        </w:rPr>
        <w:t>اً</w:t>
      </w:r>
      <w:r w:rsidRPr="00F60F33">
        <w:rPr>
          <w:rFonts w:ascii="Arial" w:hAnsi="Arial" w:cs="Arial"/>
          <w:color w:val="000000"/>
          <w:rtl/>
          <w:lang w:bidi="ar-SA"/>
        </w:rPr>
        <w:t xml:space="preserve"> ما يذكر الكتاب المقدس كيف أقام الله العرب لتحقيق أهدافه الخاصة، حتى لإنقاذ شعب الله من الموت على يد مواطنيهم</w:t>
      </w:r>
      <w:r w:rsidRPr="00F60F33">
        <w:rPr>
          <w:rFonts w:ascii="Arial" w:hAnsi="Arial" w:cs="Arial" w:hint="cs"/>
          <w:color w:val="000000"/>
          <w:rtl/>
          <w:lang w:bidi="ar-SA"/>
        </w:rPr>
        <w:t>،</w:t>
      </w:r>
      <w:r w:rsidRPr="00F60F33">
        <w:rPr>
          <w:rFonts w:ascii="Arial" w:hAnsi="Arial" w:cs="Arial"/>
          <w:color w:val="000000"/>
          <w:rtl/>
          <w:lang w:bidi="ar-SA"/>
        </w:rPr>
        <w:t xml:space="preserve">  هذه هي الطرق الرائعة لإلهنا القدير</w:t>
      </w:r>
      <w:r w:rsidRPr="00F60F33">
        <w:rPr>
          <w:rFonts w:ascii="Arial" w:hAnsi="Arial" w:cs="Arial"/>
          <w:color w:val="000000"/>
          <w:lang w:bidi="x-none"/>
        </w:rPr>
        <w:t>.</w:t>
      </w:r>
    </w:p>
    <w:p w14:paraId="4B504BB1" w14:textId="77777777" w:rsidR="00145699" w:rsidRPr="00F60F33" w:rsidRDefault="00145699" w:rsidP="004211B8">
      <w:pPr>
        <w:rPr>
          <w:rFonts w:ascii="Arial" w:hAnsi="Arial" w:cs="Arial"/>
          <w:color w:val="000000"/>
          <w:lang w:bidi="x-none"/>
        </w:rPr>
      </w:pPr>
    </w:p>
    <w:p w14:paraId="6274AE93" w14:textId="77777777" w:rsidR="004211B8" w:rsidRPr="00F60F33" w:rsidRDefault="004211B8" w:rsidP="004211B8">
      <w:pPr>
        <w:rPr>
          <w:rFonts w:ascii="Arial" w:hAnsi="Arial" w:cs="Arial"/>
          <w:color w:val="000000"/>
          <w:lang w:bidi="x-none"/>
        </w:rPr>
      </w:pPr>
    </w:p>
    <w:p w14:paraId="315A1F1C" w14:textId="77777777" w:rsidR="004211B8" w:rsidRPr="00F60F33" w:rsidRDefault="00913EC6" w:rsidP="00913EC6">
      <w:pPr>
        <w:bidi/>
        <w:rPr>
          <w:rFonts w:ascii="Arial" w:hAnsi="Arial" w:cs="Arial"/>
          <w:bCs/>
          <w:color w:val="000000"/>
          <w:u w:val="single"/>
          <w:lang w:bidi="x-none"/>
        </w:rPr>
      </w:pPr>
      <w:proofErr w:type="spellStart"/>
      <w:r w:rsidRPr="00F60F33">
        <w:rPr>
          <w:rFonts w:ascii="Arial" w:hAnsi="Arial" w:cs="Arial" w:hint="cs"/>
          <w:bCs/>
          <w:color w:val="000000"/>
          <w:u w:val="single"/>
          <w:rtl/>
          <w:lang w:bidi="x-none"/>
        </w:rPr>
        <w:t>خاتمة</w:t>
      </w:r>
      <w:proofErr w:type="spellEnd"/>
    </w:p>
    <w:p w14:paraId="6968499D" w14:textId="77777777" w:rsidR="004211B8" w:rsidRPr="00F60F33" w:rsidRDefault="004211B8" w:rsidP="004211B8">
      <w:pPr>
        <w:rPr>
          <w:rFonts w:ascii="Arial" w:hAnsi="Arial" w:cs="Arial"/>
          <w:color w:val="000000"/>
          <w:lang w:bidi="x-none"/>
        </w:rPr>
      </w:pPr>
    </w:p>
    <w:p w14:paraId="60DD0112" w14:textId="77777777" w:rsidR="00913EC6" w:rsidRPr="00F60F33" w:rsidRDefault="00913EC6" w:rsidP="00913EC6">
      <w:pPr>
        <w:bidi/>
        <w:rPr>
          <w:rFonts w:ascii="Arial" w:hAnsi="Arial" w:cs="Arial"/>
        </w:rPr>
      </w:pPr>
      <w:r w:rsidRPr="00F60F33">
        <w:rPr>
          <w:rFonts w:ascii="Arial" w:hAnsi="Arial" w:cs="Arial"/>
          <w:rtl/>
          <w:lang w:bidi="ar-SA"/>
        </w:rPr>
        <w:t xml:space="preserve">يجب </w:t>
      </w:r>
      <w:r w:rsidRPr="00F60F33">
        <w:rPr>
          <w:rFonts w:ascii="Arial" w:hAnsi="Arial" w:cs="Arial" w:hint="cs"/>
          <w:rtl/>
          <w:lang w:bidi="ar-SA"/>
        </w:rPr>
        <w:t>أن</w:t>
      </w:r>
      <w:r w:rsidRPr="00F60F33">
        <w:rPr>
          <w:rFonts w:ascii="Arial" w:hAnsi="Arial" w:cs="Arial"/>
          <w:rtl/>
          <w:lang w:bidi="ar-SA"/>
        </w:rPr>
        <w:t xml:space="preserve"> العرب الذين يبحثون عن المسيح اليهودي</w:t>
      </w:r>
      <w:r w:rsidRPr="00F60F33">
        <w:rPr>
          <w:rFonts w:ascii="Arial" w:hAnsi="Arial" w:cs="Arial" w:hint="cs"/>
          <w:rtl/>
          <w:lang w:bidi="ar-SA"/>
        </w:rPr>
        <w:t>،</w:t>
      </w:r>
      <w:r w:rsidRPr="00F60F33">
        <w:rPr>
          <w:rFonts w:ascii="Arial" w:hAnsi="Arial" w:cs="Arial"/>
          <w:rtl/>
          <w:lang w:bidi="ar-SA"/>
        </w:rPr>
        <w:t xml:space="preserve"> يجعلونا نتأمل مرة أخرى في أعجوبة عيد الميلاد</w:t>
      </w:r>
      <w:r w:rsidRPr="00F60F33">
        <w:rPr>
          <w:rFonts w:ascii="Arial" w:hAnsi="Arial" w:cs="Arial" w:hint="cs"/>
          <w:rtl/>
          <w:lang w:bidi="ar-SA"/>
        </w:rPr>
        <w:t xml:space="preserve">، </w:t>
      </w:r>
      <w:r w:rsidRPr="00F60F33">
        <w:rPr>
          <w:rFonts w:ascii="Arial" w:hAnsi="Arial" w:cs="Arial"/>
          <w:rtl/>
          <w:lang w:bidi="ar-SA"/>
        </w:rPr>
        <w:t>لقد افتقد المجتمع اليهودي إلى حد كبير مسيح</w:t>
      </w:r>
      <w:r w:rsidRPr="00F60F33">
        <w:rPr>
          <w:rFonts w:ascii="Arial" w:hAnsi="Arial" w:cs="Arial" w:hint="cs"/>
          <w:rtl/>
          <w:lang w:bidi="ar-SA"/>
        </w:rPr>
        <w:t>هم</w:t>
      </w:r>
      <w:r w:rsidRPr="00F60F33">
        <w:rPr>
          <w:rFonts w:ascii="Arial" w:hAnsi="Arial" w:cs="Arial"/>
          <w:rtl/>
          <w:lang w:bidi="ar-SA"/>
        </w:rPr>
        <w:t xml:space="preserve"> الذي ولد في وسطهم – على بعد ستة كيلومترات فقط جنوب </w:t>
      </w:r>
      <w:r w:rsidRPr="00F60F33">
        <w:rPr>
          <w:rFonts w:ascii="Arial" w:hAnsi="Arial" w:cs="Arial" w:hint="cs"/>
          <w:rtl/>
          <w:lang w:bidi="ar-SA"/>
        </w:rPr>
        <w:t>أورشليم</w:t>
      </w:r>
      <w:r w:rsidRPr="00F60F33">
        <w:rPr>
          <w:rFonts w:ascii="Arial" w:hAnsi="Arial" w:cs="Arial"/>
          <w:rtl/>
          <w:lang w:bidi="ar-SA"/>
        </w:rPr>
        <w:t xml:space="preserve"> – وهي مسافة قصيرة يمكن الوصول إليها بالحصان في بضع دقائق فقط.</w:t>
      </w:r>
      <w:r w:rsidRPr="00F60F33">
        <w:rPr>
          <w:rFonts w:ascii="Arial" w:hAnsi="Arial" w:cs="Arial" w:hint="cs"/>
          <w:rtl/>
          <w:lang w:bidi="ar-SA"/>
        </w:rPr>
        <w:t xml:space="preserve"> </w:t>
      </w:r>
      <w:r w:rsidRPr="00F60F33">
        <w:rPr>
          <w:rFonts w:ascii="Arial" w:hAnsi="Arial" w:cs="Arial"/>
          <w:rtl/>
          <w:lang w:bidi="ar-SA"/>
        </w:rPr>
        <w:t>هل نهمل أيض</w:t>
      </w:r>
      <w:r w:rsidRPr="00F60F33">
        <w:rPr>
          <w:rFonts w:ascii="Arial" w:hAnsi="Arial" w:cs="Arial" w:hint="cs"/>
          <w:rtl/>
          <w:lang w:bidi="ar-SA"/>
        </w:rPr>
        <w:t>اً</w:t>
      </w:r>
      <w:r w:rsidRPr="00F60F33">
        <w:rPr>
          <w:rFonts w:ascii="Arial" w:hAnsi="Arial" w:cs="Arial"/>
          <w:rtl/>
          <w:lang w:bidi="ar-SA"/>
        </w:rPr>
        <w:t xml:space="preserve"> أن نرى أن الأشخاص غير المتوقعين</w:t>
      </w:r>
      <w:r w:rsidR="00474D0C" w:rsidRPr="00F60F33">
        <w:rPr>
          <w:rFonts w:ascii="Arial" w:hAnsi="Arial" w:cs="Arial" w:hint="cs"/>
          <w:rtl/>
          <w:lang w:bidi="ar-SA"/>
        </w:rPr>
        <w:t>،</w:t>
      </w:r>
      <w:r w:rsidRPr="00F60F33">
        <w:rPr>
          <w:rFonts w:ascii="Arial" w:hAnsi="Arial" w:cs="Arial"/>
          <w:rtl/>
          <w:lang w:bidi="ar-SA"/>
        </w:rPr>
        <w:t xml:space="preserve"> غالب</w:t>
      </w:r>
      <w:r w:rsidRPr="00F60F33">
        <w:rPr>
          <w:rFonts w:ascii="Arial" w:hAnsi="Arial" w:cs="Arial" w:hint="cs"/>
          <w:rtl/>
          <w:lang w:bidi="ar-SA"/>
        </w:rPr>
        <w:t>اً</w:t>
      </w:r>
      <w:r w:rsidRPr="00F60F33">
        <w:rPr>
          <w:rFonts w:ascii="Arial" w:hAnsi="Arial" w:cs="Arial"/>
          <w:rtl/>
          <w:lang w:bidi="ar-SA"/>
        </w:rPr>
        <w:t xml:space="preserve"> ما يستجيبون بسهولة ليسوع خلال هذا الوقت من العام؟ من هو الأممي</w:t>
      </w:r>
      <w:r w:rsidR="00474D0C" w:rsidRPr="00F60F33">
        <w:rPr>
          <w:rFonts w:ascii="Arial" w:hAnsi="Arial" w:cs="Arial" w:hint="cs"/>
          <w:rtl/>
          <w:lang w:bidi="ar-SA"/>
        </w:rPr>
        <w:t xml:space="preserve"> غير المتوقع</w:t>
      </w:r>
      <w:r w:rsidRPr="00F60F33">
        <w:rPr>
          <w:rFonts w:ascii="Arial" w:hAnsi="Arial" w:cs="Arial"/>
          <w:rtl/>
          <w:lang w:bidi="ar-SA"/>
        </w:rPr>
        <w:t xml:space="preserve"> الذي يريدك الله أن توجهه إلى المخلص في عيد الميلاد هذا العام؟</w:t>
      </w:r>
    </w:p>
    <w:p w14:paraId="197F051B" w14:textId="77777777" w:rsidR="00A822C2" w:rsidRPr="00F60F33" w:rsidRDefault="00A822C2" w:rsidP="00DB2C13">
      <w:pPr>
        <w:ind w:right="18"/>
        <w:rPr>
          <w:rFonts w:ascii="Arial" w:hAnsi="Arial" w:cs="Arial"/>
          <w:sz w:val="22"/>
          <w:szCs w:val="18"/>
        </w:rPr>
      </w:pPr>
    </w:p>
    <w:p w14:paraId="38F3900F" w14:textId="77777777" w:rsidR="00973D3C" w:rsidRDefault="00DB2C13" w:rsidP="00DB2C13">
      <w:pPr>
        <w:ind w:right="18"/>
        <w:jc w:val="center"/>
        <w:rPr>
          <w:rFonts w:ascii="Arial" w:hAnsi="Arial" w:cs="Arial"/>
          <w:b/>
          <w:sz w:val="28"/>
          <w:szCs w:val="16"/>
          <w:rtl/>
          <w:lang w:bidi="ar-JO"/>
        </w:rPr>
      </w:pPr>
      <w:r w:rsidRPr="00CD48D4">
        <w:rPr>
          <w:rFonts w:ascii="Arial" w:hAnsi="Arial" w:cs="Arial"/>
          <w:sz w:val="20"/>
          <w:szCs w:val="15"/>
        </w:rPr>
        <w:br w:type="page"/>
      </w:r>
      <w:r w:rsidRPr="00296814">
        <w:rPr>
          <w:rFonts w:ascii="Arial" w:hAnsi="Arial" w:cs="Arial"/>
          <w:b/>
          <w:sz w:val="28"/>
          <w:szCs w:val="16"/>
        </w:rPr>
        <w:lastRenderedPageBreak/>
        <w:t xml:space="preserve"> </w:t>
      </w:r>
    </w:p>
    <w:p w14:paraId="72EA7294" w14:textId="77777777" w:rsidR="00DB2C13" w:rsidRPr="00F60F33" w:rsidRDefault="00973D3C" w:rsidP="00DB2C13">
      <w:pPr>
        <w:ind w:right="18"/>
        <w:jc w:val="center"/>
        <w:rPr>
          <w:rFonts w:ascii="Arial" w:hAnsi="Arial" w:cs="Arial"/>
          <w:bCs/>
          <w:sz w:val="36"/>
          <w:szCs w:val="36"/>
        </w:rPr>
      </w:pPr>
      <w:r w:rsidRPr="00F60F33">
        <w:rPr>
          <w:rFonts w:ascii="Arial" w:hAnsi="Arial" w:cs="Arial" w:hint="cs"/>
          <w:bCs/>
          <w:sz w:val="36"/>
          <w:szCs w:val="36"/>
          <w:rtl/>
          <w:lang w:bidi="ar-JO"/>
        </w:rPr>
        <w:t>تأملات ميلادية من رجل حكيم</w:t>
      </w:r>
      <w:r w:rsidR="00DB2C13" w:rsidRPr="00F60F33">
        <w:rPr>
          <w:rFonts w:ascii="Arial" w:hAnsi="Arial" w:cs="Arial"/>
          <w:bCs/>
          <w:sz w:val="36"/>
          <w:szCs w:val="36"/>
        </w:rPr>
        <w:t xml:space="preserve"> </w:t>
      </w:r>
    </w:p>
    <w:p w14:paraId="273A7D85" w14:textId="77777777" w:rsidR="00973D3C" w:rsidRPr="00F60F33" w:rsidRDefault="00973D3C" w:rsidP="00F52860">
      <w:pPr>
        <w:tabs>
          <w:tab w:val="left" w:pos="7960"/>
        </w:tabs>
        <w:ind w:left="1660" w:right="180" w:hanging="1660"/>
        <w:jc w:val="center"/>
        <w:rPr>
          <w:rFonts w:ascii="Arial" w:hAnsi="Arial" w:cs="Arial"/>
          <w:sz w:val="21"/>
          <w:szCs w:val="21"/>
          <w:lang w:bidi="ar-JO"/>
        </w:rPr>
      </w:pPr>
      <w:r w:rsidRPr="00F60F33">
        <w:rPr>
          <w:rFonts w:ascii="Arial" w:hAnsi="Arial" w:cs="Arial" w:hint="cs"/>
          <w:sz w:val="21"/>
          <w:szCs w:val="21"/>
          <w:rtl/>
          <w:lang w:bidi="ar-JO"/>
        </w:rPr>
        <w:t>مونولوج بصيغة المتكلم لعيد الميلاد</w:t>
      </w:r>
    </w:p>
    <w:p w14:paraId="09EE246C" w14:textId="77777777" w:rsidR="00F52860" w:rsidRPr="00F60F33" w:rsidRDefault="00F52860" w:rsidP="00F52860">
      <w:pPr>
        <w:tabs>
          <w:tab w:val="left" w:pos="7960"/>
        </w:tabs>
        <w:ind w:left="1180" w:right="180" w:hanging="1180"/>
        <w:rPr>
          <w:rFonts w:ascii="Arial" w:hAnsi="Arial" w:cs="Arial"/>
          <w:sz w:val="21"/>
          <w:szCs w:val="28"/>
        </w:rPr>
      </w:pPr>
    </w:p>
    <w:p w14:paraId="0FF7F331" w14:textId="77777777" w:rsidR="00973D3C" w:rsidRPr="00F60F33" w:rsidRDefault="00973D3C" w:rsidP="00973D3C">
      <w:pPr>
        <w:tabs>
          <w:tab w:val="left" w:pos="7960"/>
        </w:tabs>
        <w:bidi/>
        <w:ind w:left="1180" w:right="-960" w:hanging="1180"/>
        <w:rPr>
          <w:rFonts w:ascii="Arial" w:hAnsi="Arial" w:cs="Arial"/>
          <w:sz w:val="22"/>
          <w:szCs w:val="22"/>
          <w:lang w:bidi="ar-JO"/>
        </w:rPr>
      </w:pPr>
      <w:r w:rsidRPr="00F60F33">
        <w:rPr>
          <w:rFonts w:ascii="Arial" w:hAnsi="Arial" w:cs="Arial" w:hint="cs"/>
          <w:sz w:val="22"/>
          <w:szCs w:val="22"/>
          <w:rtl/>
          <w:lang w:bidi="ar-JO"/>
        </w:rPr>
        <w:t>الفكرة الرئيسية: رفض اليهود المسيح لكن الأمم عبدوه، فماذا عنك؟</w:t>
      </w:r>
    </w:p>
    <w:p w14:paraId="36395BDE" w14:textId="77777777" w:rsidR="00F52860" w:rsidRPr="00F60F33" w:rsidRDefault="00F52860" w:rsidP="00F52860">
      <w:pPr>
        <w:ind w:right="173"/>
        <w:rPr>
          <w:rFonts w:ascii="Arial" w:hAnsi="Arial" w:cs="Arial"/>
          <w:b/>
          <w:sz w:val="22"/>
          <w:szCs w:val="32"/>
        </w:rPr>
      </w:pPr>
    </w:p>
    <w:p w14:paraId="51862EE9" w14:textId="77777777" w:rsidR="00973D3C" w:rsidRPr="00F60F33" w:rsidRDefault="00973D3C" w:rsidP="00973D3C">
      <w:pPr>
        <w:bidi/>
        <w:ind w:right="173"/>
        <w:rPr>
          <w:rFonts w:ascii="Arial" w:hAnsi="Arial" w:cs="Arial"/>
          <w:bCs/>
          <w:sz w:val="22"/>
          <w:szCs w:val="22"/>
          <w:lang w:bidi="ar-JO"/>
        </w:rPr>
      </w:pPr>
      <w:r w:rsidRPr="00F60F33">
        <w:rPr>
          <w:rFonts w:ascii="Arial" w:hAnsi="Arial" w:cs="Arial" w:hint="cs"/>
          <w:bCs/>
          <w:sz w:val="22"/>
          <w:szCs w:val="22"/>
          <w:rtl/>
          <w:lang w:bidi="ar-JO"/>
        </w:rPr>
        <w:t>القسم 1: اتباع النجم</w:t>
      </w:r>
    </w:p>
    <w:p w14:paraId="23C283A0" w14:textId="77777777" w:rsidR="00F52860" w:rsidRPr="00F60F33" w:rsidRDefault="00F52860" w:rsidP="00F52860">
      <w:pPr>
        <w:ind w:right="173"/>
        <w:rPr>
          <w:rFonts w:ascii="Arial" w:hAnsi="Arial" w:cs="Arial"/>
          <w:b/>
          <w:sz w:val="22"/>
          <w:szCs w:val="32"/>
        </w:rPr>
      </w:pPr>
      <w:r w:rsidRPr="00F60F33">
        <w:rPr>
          <w:rFonts w:ascii="Arial" w:hAnsi="Arial" w:cs="Arial"/>
          <w:b/>
          <w:sz w:val="22"/>
          <w:szCs w:val="32"/>
        </w:rPr>
        <w:tab/>
      </w:r>
      <w:r w:rsidRPr="00F60F33">
        <w:rPr>
          <w:rFonts w:ascii="Arial" w:hAnsi="Arial" w:cs="Arial"/>
          <w:b/>
          <w:sz w:val="22"/>
          <w:szCs w:val="32"/>
        </w:rPr>
        <w:tab/>
      </w:r>
    </w:p>
    <w:p w14:paraId="784068F0" w14:textId="77777777" w:rsidR="00F52860" w:rsidRPr="00F60F33" w:rsidRDefault="00973D3C" w:rsidP="00973D3C">
      <w:pPr>
        <w:tabs>
          <w:tab w:val="left" w:pos="7960"/>
        </w:tabs>
        <w:bidi/>
        <w:ind w:right="173"/>
        <w:rPr>
          <w:rFonts w:ascii="Arial" w:hAnsi="Arial" w:cs="Arial"/>
          <w:sz w:val="22"/>
          <w:szCs w:val="22"/>
          <w:rtl/>
          <w:lang w:bidi="ar-JO"/>
        </w:rPr>
      </w:pPr>
      <w:r w:rsidRPr="00F60F33">
        <w:rPr>
          <w:rFonts w:ascii="Arial" w:hAnsi="Arial" w:cs="Arial"/>
          <w:sz w:val="22"/>
          <w:szCs w:val="22"/>
          <w:rtl/>
          <w:lang w:bidi="ar-SA"/>
        </w:rPr>
        <w:t>السلام!  لقد طُلب مني مشاركة بعض تجاربي الخاصة حول ولادة فريدة جد</w:t>
      </w:r>
      <w:r w:rsidRPr="00F60F33">
        <w:rPr>
          <w:rFonts w:ascii="Arial" w:hAnsi="Arial" w:cs="Arial" w:hint="cs"/>
          <w:sz w:val="22"/>
          <w:szCs w:val="22"/>
          <w:rtl/>
          <w:lang w:bidi="ar-SA"/>
        </w:rPr>
        <w:t xml:space="preserve">اً، </w:t>
      </w:r>
      <w:r w:rsidRPr="00F60F33">
        <w:rPr>
          <w:rFonts w:ascii="Arial" w:hAnsi="Arial" w:cs="Arial"/>
          <w:sz w:val="22"/>
          <w:szCs w:val="22"/>
          <w:rtl/>
          <w:lang w:bidi="ar-SA"/>
        </w:rPr>
        <w:t>بقدر ما أستطيع أن أتذكر، بدأت القصة في إحدى الليالي المرصعة بالنجوم</w:t>
      </w:r>
      <w:r w:rsidRPr="00F60F33">
        <w:rPr>
          <w:rFonts w:ascii="Arial" w:hAnsi="Arial" w:cs="Arial" w:hint="cs"/>
          <w:sz w:val="22"/>
          <w:szCs w:val="22"/>
          <w:rtl/>
          <w:lang w:bidi="ar-SA"/>
        </w:rPr>
        <w:t>،</w:t>
      </w:r>
      <w:r w:rsidRPr="00F60F33">
        <w:rPr>
          <w:rFonts w:ascii="Arial" w:hAnsi="Arial" w:cs="Arial"/>
          <w:sz w:val="22"/>
          <w:szCs w:val="22"/>
          <w:rtl/>
          <w:lang w:bidi="ar-SA"/>
        </w:rPr>
        <w:t xml:space="preserve"> عندما كنت أعيش في بابل</w:t>
      </w:r>
      <w:r w:rsidRPr="00F60F33">
        <w:rPr>
          <w:rFonts w:ascii="Arial" w:hAnsi="Arial" w:cs="Arial"/>
          <w:sz w:val="22"/>
          <w:szCs w:val="22"/>
        </w:rPr>
        <w:t>...</w:t>
      </w:r>
      <w:r w:rsidRPr="00F60F33">
        <w:rPr>
          <w:rFonts w:ascii="Arial" w:hAnsi="Arial" w:cs="Arial" w:hint="cs"/>
          <w:sz w:val="22"/>
          <w:szCs w:val="22"/>
          <w:rtl/>
          <w:lang w:bidi="ar-JO"/>
        </w:rPr>
        <w:t xml:space="preserve"> </w:t>
      </w:r>
    </w:p>
    <w:p w14:paraId="5A06BAE5" w14:textId="77777777" w:rsidR="00973D3C" w:rsidRPr="00F60F33" w:rsidRDefault="00973D3C" w:rsidP="00973D3C">
      <w:pPr>
        <w:tabs>
          <w:tab w:val="left" w:pos="7960"/>
        </w:tabs>
        <w:bidi/>
        <w:ind w:right="173"/>
        <w:rPr>
          <w:rFonts w:ascii="Arial" w:hAnsi="Arial" w:cs="Arial"/>
          <w:sz w:val="22"/>
          <w:szCs w:val="22"/>
          <w:lang w:bidi="ar-JO"/>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F60F33" w14:paraId="4AF1A167" w14:textId="77777777" w:rsidTr="00E21B78">
        <w:tc>
          <w:tcPr>
            <w:tcW w:w="980" w:type="dxa"/>
          </w:tcPr>
          <w:p w14:paraId="4F3CB8D5"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OXO</w:t>
            </w:r>
          </w:p>
          <w:p w14:paraId="678BB4D1"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OOO</w:t>
            </w:r>
          </w:p>
        </w:tc>
        <w:tc>
          <w:tcPr>
            <w:tcW w:w="8370" w:type="dxa"/>
          </w:tcPr>
          <w:p w14:paraId="75A4B646" w14:textId="77777777" w:rsidR="00973D3C" w:rsidRPr="00F60F33" w:rsidRDefault="00973D3C" w:rsidP="00973D3C">
            <w:pPr>
              <w:bidi/>
              <w:ind w:right="173"/>
              <w:rPr>
                <w:rFonts w:ascii="Arial" w:hAnsi="Arial" w:cs="Arial"/>
                <w:sz w:val="22"/>
                <w:szCs w:val="22"/>
                <w:lang w:bidi="ar-SA"/>
              </w:rPr>
            </w:pPr>
            <w:r w:rsidRPr="00F60F33">
              <w:rPr>
                <w:rFonts w:ascii="Arial" w:hAnsi="Arial" w:cs="Arial"/>
                <w:sz w:val="22"/>
                <w:szCs w:val="22"/>
                <w:rtl/>
                <w:lang w:bidi="ar-SA"/>
              </w:rPr>
              <w:t>بدأ عملي في تلك الليلة كأي ليلة أخرى</w:t>
            </w:r>
            <w:r w:rsidRPr="00F60F33">
              <w:rPr>
                <w:rFonts w:ascii="Arial" w:hAnsi="Arial" w:cs="Arial" w:hint="cs"/>
                <w:sz w:val="22"/>
                <w:szCs w:val="22"/>
                <w:rtl/>
                <w:lang w:bidi="ar-SA"/>
              </w:rPr>
              <w:t>،</w:t>
            </w:r>
            <w:r w:rsidRPr="00F60F33">
              <w:rPr>
                <w:rFonts w:ascii="Arial" w:hAnsi="Arial" w:cs="Arial"/>
                <w:sz w:val="22"/>
                <w:szCs w:val="22"/>
                <w:rtl/>
                <w:lang w:bidi="ar-SA"/>
              </w:rPr>
              <w:t xml:space="preserve"> بدأت أنا وزملائي في المرصد مهمتنا في تمييز تحركات الأجرام السماوية</w:t>
            </w:r>
            <w:r w:rsidRPr="00F60F33">
              <w:rPr>
                <w:rFonts w:ascii="Arial" w:hAnsi="Arial" w:cs="Arial" w:hint="cs"/>
                <w:sz w:val="22"/>
                <w:szCs w:val="22"/>
                <w:rtl/>
                <w:lang w:bidi="ar-SA"/>
              </w:rPr>
              <w:t xml:space="preserve">، </w:t>
            </w:r>
            <w:r w:rsidRPr="00F60F33">
              <w:rPr>
                <w:rFonts w:ascii="Arial" w:hAnsi="Arial" w:cs="Arial"/>
                <w:sz w:val="22"/>
                <w:szCs w:val="22"/>
                <w:rtl/>
                <w:lang w:bidi="ar-SA"/>
              </w:rPr>
              <w:t>لقد علمنا آخرون قبلنا كيفية التنبؤ بالمواقع اليومية للقمر والشمس</w:t>
            </w:r>
            <w:r w:rsidRPr="00F60F33">
              <w:rPr>
                <w:rFonts w:ascii="Arial" w:hAnsi="Arial" w:cs="Arial" w:hint="cs"/>
                <w:sz w:val="22"/>
                <w:szCs w:val="22"/>
                <w:rtl/>
                <w:lang w:bidi="ar-SA"/>
              </w:rPr>
              <w:t xml:space="preserve"> -</w:t>
            </w:r>
            <w:r w:rsidRPr="00F60F33">
              <w:rPr>
                <w:rFonts w:ascii="Arial" w:hAnsi="Arial" w:cs="Arial"/>
                <w:sz w:val="22"/>
                <w:szCs w:val="22"/>
                <w:rtl/>
                <w:lang w:bidi="ar-SA"/>
              </w:rPr>
              <w:t xml:space="preserve"> ورسموا مسارات الكواكب الخمسة</w:t>
            </w:r>
            <w:r w:rsidRPr="00F60F33">
              <w:rPr>
                <w:rFonts w:ascii="Arial" w:hAnsi="Arial" w:cs="Arial" w:hint="cs"/>
                <w:sz w:val="22"/>
                <w:szCs w:val="22"/>
                <w:rtl/>
                <w:lang w:bidi="ar-SA"/>
              </w:rPr>
              <w:t>،</w:t>
            </w:r>
            <w:r w:rsidRPr="00F60F33">
              <w:rPr>
                <w:rFonts w:ascii="Arial" w:hAnsi="Arial" w:cs="Arial"/>
                <w:sz w:val="22"/>
                <w:szCs w:val="22"/>
                <w:rtl/>
                <w:lang w:bidi="ar-SA"/>
              </w:rPr>
              <w:t xml:space="preserve"> التي يمكن للمرء رؤيتها بالعين المجردة</w:t>
            </w:r>
            <w:r w:rsidRPr="00F60F33">
              <w:rPr>
                <w:rFonts w:ascii="Arial" w:hAnsi="Arial" w:cs="Arial" w:hint="cs"/>
                <w:sz w:val="22"/>
                <w:szCs w:val="22"/>
                <w:rtl/>
                <w:lang w:bidi="ar-SA"/>
              </w:rPr>
              <w:t xml:space="preserve">، </w:t>
            </w:r>
            <w:r w:rsidRPr="00F60F33">
              <w:rPr>
                <w:rFonts w:ascii="Arial" w:hAnsi="Arial" w:cs="Arial"/>
                <w:sz w:val="22"/>
                <w:szCs w:val="22"/>
                <w:rtl/>
                <w:lang w:bidi="ar-SA"/>
              </w:rPr>
              <w:t>وما يزيد عن 1000 نجم يمكننا رؤيته؟  لقد ظلوا ثابتين نسبي</w:t>
            </w:r>
            <w:r w:rsidRPr="00F60F33">
              <w:rPr>
                <w:rFonts w:ascii="Arial" w:hAnsi="Arial" w:cs="Arial" w:hint="cs"/>
                <w:sz w:val="22"/>
                <w:szCs w:val="22"/>
                <w:rtl/>
                <w:lang w:bidi="ar-SA"/>
              </w:rPr>
              <w:t>اً</w:t>
            </w:r>
            <w:r w:rsidRPr="00F60F33">
              <w:rPr>
                <w:rFonts w:ascii="Arial" w:hAnsi="Arial" w:cs="Arial"/>
                <w:sz w:val="22"/>
                <w:szCs w:val="22"/>
                <w:rtl/>
                <w:lang w:bidi="ar-SA"/>
              </w:rPr>
              <w:t xml:space="preserve"> أثناء عبورهم السماء كل ليلة</w:t>
            </w:r>
            <w:r w:rsidRPr="00F60F33">
              <w:rPr>
                <w:rFonts w:ascii="Arial" w:hAnsi="Arial" w:cs="Arial" w:hint="cs"/>
                <w:sz w:val="22"/>
                <w:szCs w:val="22"/>
                <w:rtl/>
                <w:lang w:bidi="ar-SA"/>
              </w:rPr>
              <w:t>،</w:t>
            </w:r>
            <w:r w:rsidRPr="00F60F33">
              <w:rPr>
                <w:rFonts w:ascii="Arial" w:hAnsi="Arial" w:cs="Arial"/>
                <w:sz w:val="22"/>
                <w:szCs w:val="22"/>
                <w:rtl/>
                <w:lang w:bidi="ar-SA"/>
              </w:rPr>
              <w:t xml:space="preserve"> لقد قام المجوس الآخرون الذين سبقونا بتخطيطهم بالفعل في 12 تكوين</w:t>
            </w:r>
            <w:r w:rsidRPr="00F60F33">
              <w:rPr>
                <w:rFonts w:ascii="Arial" w:hAnsi="Arial" w:cs="Arial" w:hint="cs"/>
                <w:sz w:val="22"/>
                <w:szCs w:val="22"/>
                <w:rtl/>
                <w:lang w:bidi="ar-SA"/>
              </w:rPr>
              <w:t>اً</w:t>
            </w:r>
            <w:r w:rsidRPr="00F60F33">
              <w:rPr>
                <w:rFonts w:ascii="Arial" w:hAnsi="Arial" w:cs="Arial"/>
                <w:sz w:val="22"/>
                <w:szCs w:val="22"/>
                <w:rtl/>
                <w:lang w:bidi="ar-SA"/>
              </w:rPr>
              <w:t xml:space="preserve"> لكل شهر من أشهر السنة</w:t>
            </w:r>
            <w:r w:rsidRPr="00F60F33">
              <w:rPr>
                <w:rFonts w:ascii="Arial" w:hAnsi="Arial" w:cs="Arial"/>
                <w:sz w:val="22"/>
                <w:szCs w:val="22"/>
                <w:lang w:bidi="ar-SA"/>
              </w:rPr>
              <w:t>...</w:t>
            </w:r>
          </w:p>
        </w:tc>
      </w:tr>
    </w:tbl>
    <w:p w14:paraId="32C9BD91" w14:textId="77777777" w:rsidR="006D3C5C" w:rsidRPr="00F60F33" w:rsidRDefault="006D3C5C" w:rsidP="00F52860">
      <w:pPr>
        <w:ind w:right="173"/>
        <w:rPr>
          <w:rFonts w:ascii="Arial" w:hAnsi="Arial" w:cs="Arial"/>
          <w:sz w:val="22"/>
          <w:szCs w:val="32"/>
          <w:rtl/>
          <w:lang w:bidi="ar-JO"/>
        </w:rPr>
      </w:pPr>
    </w:p>
    <w:p w14:paraId="007A32A8"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ثم فجأة ظهر على وجه شيش</w:t>
      </w:r>
      <w:r w:rsidRPr="00F60F33">
        <w:rPr>
          <w:rFonts w:ascii="Arial" w:hAnsi="Arial" w:cs="Arial" w:hint="cs"/>
          <w:sz w:val="22"/>
          <w:szCs w:val="22"/>
          <w:rtl/>
          <w:lang w:bidi="ar-JO"/>
        </w:rPr>
        <w:t>بص</w:t>
      </w:r>
      <w:r w:rsidRPr="00F60F33">
        <w:rPr>
          <w:rFonts w:ascii="Arial" w:hAnsi="Arial" w:cs="Arial"/>
          <w:sz w:val="22"/>
          <w:szCs w:val="22"/>
          <w:rtl/>
          <w:lang w:bidi="ar-JO"/>
        </w:rPr>
        <w:t xml:space="preserve">ر زميلي الفلكي نظرة غريبة ورائعة. هل تراه؟ </w:t>
      </w:r>
      <w:r w:rsidRPr="00F60F33">
        <w:rPr>
          <w:rFonts w:ascii="Arial" w:hAnsi="Arial" w:cs="Arial" w:hint="cs"/>
          <w:sz w:val="22"/>
          <w:szCs w:val="22"/>
          <w:rtl/>
          <w:lang w:bidi="ar-JO"/>
        </w:rPr>
        <w:t>ثم</w:t>
      </w:r>
      <w:r w:rsidRPr="00F60F33">
        <w:rPr>
          <w:rFonts w:ascii="Arial" w:hAnsi="Arial" w:cs="Arial"/>
          <w:sz w:val="22"/>
          <w:szCs w:val="22"/>
          <w:rtl/>
          <w:lang w:bidi="ar-JO"/>
        </w:rPr>
        <w:t xml:space="preserve"> قال</w:t>
      </w:r>
      <w:r w:rsidRPr="00F60F33">
        <w:rPr>
          <w:rFonts w:ascii="Arial" w:hAnsi="Arial" w:cs="Arial" w:hint="cs"/>
          <w:sz w:val="22"/>
          <w:szCs w:val="22"/>
          <w:rtl/>
          <w:lang w:bidi="ar-JO"/>
        </w:rPr>
        <w:t xml:space="preserve">: </w:t>
      </w:r>
      <w:r w:rsidRPr="00F60F33">
        <w:rPr>
          <w:rFonts w:ascii="Arial" w:hAnsi="Arial" w:cs="Arial"/>
          <w:sz w:val="22"/>
          <w:szCs w:val="22"/>
          <w:rtl/>
          <w:lang w:bidi="ar-JO"/>
        </w:rPr>
        <w:t xml:space="preserve">هل ترى </w:t>
      </w:r>
      <w:r w:rsidRPr="00F60F33">
        <w:rPr>
          <w:rFonts w:ascii="Arial" w:hAnsi="Arial" w:cs="Arial" w:hint="cs"/>
          <w:sz w:val="22"/>
          <w:szCs w:val="22"/>
          <w:rtl/>
          <w:lang w:bidi="ar-JO"/>
        </w:rPr>
        <w:t>ذلك</w:t>
      </w:r>
      <w:r w:rsidRPr="00F60F33">
        <w:rPr>
          <w:rFonts w:ascii="Arial" w:hAnsi="Arial" w:cs="Arial"/>
          <w:sz w:val="22"/>
          <w:szCs w:val="22"/>
          <w:rtl/>
          <w:lang w:bidi="ar-JO"/>
        </w:rPr>
        <w:t xml:space="preserve"> النجم في الإحداثيات الجنوبية الغربية؟ إنه ليس على مخططاتن</w:t>
      </w:r>
      <w:r w:rsidRPr="00F60F33">
        <w:rPr>
          <w:rFonts w:ascii="Arial" w:hAnsi="Arial" w:cs="Arial" w:hint="cs"/>
          <w:sz w:val="22"/>
          <w:szCs w:val="22"/>
          <w:rtl/>
          <w:lang w:bidi="ar-JO"/>
        </w:rPr>
        <w:t>ا.</w:t>
      </w:r>
    </w:p>
    <w:p w14:paraId="6AF5F560" w14:textId="77777777" w:rsidR="006D3C5C" w:rsidRPr="00F60F33" w:rsidRDefault="006D3C5C" w:rsidP="006D3C5C">
      <w:pPr>
        <w:ind w:right="173"/>
        <w:rPr>
          <w:rFonts w:ascii="Arial" w:hAnsi="Arial" w:cs="Arial"/>
          <w:sz w:val="22"/>
          <w:szCs w:val="22"/>
          <w:lang w:bidi="ar-JO"/>
        </w:rPr>
      </w:pPr>
    </w:p>
    <w:p w14:paraId="78D3535E"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نظرت باهتمام حيث أشار</w:t>
      </w:r>
      <w:r w:rsidRPr="00F60F33">
        <w:rPr>
          <w:rFonts w:ascii="Arial" w:hAnsi="Arial" w:cs="Arial" w:hint="cs"/>
          <w:sz w:val="22"/>
          <w:szCs w:val="22"/>
          <w:rtl/>
          <w:lang w:bidi="ar-JO"/>
        </w:rPr>
        <w:t xml:space="preserve">، </w:t>
      </w:r>
      <w:r w:rsidRPr="00F60F33">
        <w:rPr>
          <w:rFonts w:ascii="Arial" w:hAnsi="Arial" w:cs="Arial"/>
          <w:sz w:val="22"/>
          <w:szCs w:val="22"/>
          <w:rtl/>
          <w:lang w:bidi="ar-JO"/>
        </w:rPr>
        <w:t>من المؤكد أنه كان نجم</w:t>
      </w:r>
      <w:r w:rsidRPr="00F60F33">
        <w:rPr>
          <w:rFonts w:ascii="Arial" w:hAnsi="Arial" w:cs="Arial" w:hint="cs"/>
          <w:sz w:val="22"/>
          <w:szCs w:val="22"/>
          <w:rtl/>
          <w:lang w:bidi="ar-JO"/>
        </w:rPr>
        <w:t>اً</w:t>
      </w:r>
      <w:r w:rsidRPr="00F60F33">
        <w:rPr>
          <w:rFonts w:ascii="Arial" w:hAnsi="Arial" w:cs="Arial"/>
          <w:sz w:val="22"/>
          <w:szCs w:val="22"/>
          <w:rtl/>
          <w:lang w:bidi="ar-JO"/>
        </w:rPr>
        <w:t xml:space="preserve"> - على الأقل بدا وكأنه نجم - لكنه كان منخفض</w:t>
      </w:r>
      <w:r w:rsidRPr="00F60F33">
        <w:rPr>
          <w:rFonts w:ascii="Arial" w:hAnsi="Arial" w:cs="Arial" w:hint="cs"/>
          <w:sz w:val="22"/>
          <w:szCs w:val="22"/>
          <w:rtl/>
          <w:lang w:bidi="ar-JO"/>
        </w:rPr>
        <w:t>اً</w:t>
      </w:r>
      <w:r w:rsidRPr="00F60F33">
        <w:rPr>
          <w:rFonts w:ascii="Arial" w:hAnsi="Arial" w:cs="Arial"/>
          <w:sz w:val="22"/>
          <w:szCs w:val="22"/>
          <w:rtl/>
          <w:lang w:bidi="ar-JO"/>
        </w:rPr>
        <w:t xml:space="preserve"> جد</w:t>
      </w:r>
      <w:r w:rsidRPr="00F60F33">
        <w:rPr>
          <w:rFonts w:ascii="Arial" w:hAnsi="Arial" w:cs="Arial" w:hint="cs"/>
          <w:sz w:val="22"/>
          <w:szCs w:val="22"/>
          <w:rtl/>
          <w:lang w:bidi="ar-JO"/>
        </w:rPr>
        <w:t>اً</w:t>
      </w:r>
      <w:r w:rsidRPr="00F60F33">
        <w:rPr>
          <w:rFonts w:ascii="Arial" w:hAnsi="Arial" w:cs="Arial"/>
          <w:sz w:val="22"/>
          <w:szCs w:val="22"/>
          <w:rtl/>
          <w:lang w:bidi="ar-JO"/>
        </w:rPr>
        <w:t xml:space="preserve"> وأكثر سطوع</w:t>
      </w:r>
      <w:r w:rsidRPr="00F60F33">
        <w:rPr>
          <w:rFonts w:ascii="Arial" w:hAnsi="Arial" w:cs="Arial" w:hint="cs"/>
          <w:sz w:val="22"/>
          <w:szCs w:val="22"/>
          <w:rtl/>
          <w:lang w:bidi="ar-JO"/>
        </w:rPr>
        <w:t>اً</w:t>
      </w:r>
      <w:r w:rsidRPr="00F60F33">
        <w:rPr>
          <w:rFonts w:ascii="Arial" w:hAnsi="Arial" w:cs="Arial"/>
          <w:sz w:val="22"/>
          <w:szCs w:val="22"/>
          <w:rtl/>
          <w:lang w:bidi="ar-JO"/>
        </w:rPr>
        <w:t xml:space="preserve"> من كل النجوم الآخر</w:t>
      </w:r>
      <w:r w:rsidRPr="00F60F33">
        <w:rPr>
          <w:rFonts w:ascii="Arial" w:hAnsi="Arial" w:cs="Arial" w:hint="cs"/>
          <w:sz w:val="22"/>
          <w:szCs w:val="22"/>
          <w:rtl/>
          <w:lang w:bidi="ar-JO"/>
        </w:rPr>
        <w:t xml:space="preserve">ى، </w:t>
      </w:r>
      <w:r w:rsidRPr="00F60F33">
        <w:rPr>
          <w:rFonts w:ascii="Arial" w:hAnsi="Arial" w:cs="Arial"/>
          <w:sz w:val="22"/>
          <w:szCs w:val="22"/>
          <w:rtl/>
          <w:lang w:bidi="ar-JO"/>
        </w:rPr>
        <w:t>ولاحظت أنه معلق مباشرة فوق أرض إسرائيل</w:t>
      </w:r>
      <w:r w:rsidRPr="00F60F33">
        <w:rPr>
          <w:rFonts w:ascii="Arial" w:hAnsi="Arial" w:cs="Arial" w:hint="cs"/>
          <w:sz w:val="22"/>
          <w:szCs w:val="22"/>
          <w:rtl/>
          <w:lang w:bidi="ar-JO"/>
        </w:rPr>
        <w:t xml:space="preserve">، </w:t>
      </w:r>
      <w:r w:rsidRPr="00F60F33">
        <w:rPr>
          <w:rFonts w:ascii="Arial" w:hAnsi="Arial" w:cs="Arial"/>
          <w:sz w:val="22"/>
          <w:szCs w:val="22"/>
          <w:rtl/>
          <w:lang w:bidi="ar-JO"/>
        </w:rPr>
        <w:t>سألت: هل لدينا في المكتبة أي شيء عن نجم في ذلك الموقع؟</w:t>
      </w:r>
    </w:p>
    <w:p w14:paraId="5E322D51" w14:textId="77777777" w:rsidR="006D3C5C" w:rsidRPr="00F60F33" w:rsidRDefault="006D3C5C" w:rsidP="006D3C5C">
      <w:pPr>
        <w:ind w:right="173"/>
        <w:rPr>
          <w:rFonts w:ascii="Arial" w:hAnsi="Arial" w:cs="Arial"/>
          <w:sz w:val="22"/>
          <w:szCs w:val="22"/>
          <w:lang w:bidi="ar-JO"/>
        </w:rPr>
      </w:pPr>
    </w:p>
    <w:p w14:paraId="4601531E"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لا</w:t>
      </w:r>
      <w:r w:rsidRPr="00F60F33">
        <w:rPr>
          <w:rFonts w:ascii="Arial" w:hAnsi="Arial" w:cs="Arial" w:hint="cs"/>
          <w:sz w:val="22"/>
          <w:szCs w:val="22"/>
          <w:rtl/>
          <w:lang w:bidi="ar-JO"/>
        </w:rPr>
        <w:t>،</w:t>
      </w:r>
      <w:r w:rsidRPr="00F60F33">
        <w:rPr>
          <w:rFonts w:ascii="Arial" w:hAnsi="Arial" w:cs="Arial"/>
          <w:sz w:val="22"/>
          <w:szCs w:val="22"/>
          <w:rtl/>
          <w:lang w:bidi="ar-JO"/>
        </w:rPr>
        <w:t xml:space="preserve"> إنتظر.  تقتبس </w:t>
      </w:r>
      <w:r w:rsidRPr="00F60F33">
        <w:rPr>
          <w:rFonts w:ascii="Arial" w:hAnsi="Arial" w:cs="Arial" w:hint="cs"/>
          <w:sz w:val="22"/>
          <w:szCs w:val="22"/>
          <w:rtl/>
          <w:lang w:bidi="ar-JO"/>
        </w:rPr>
        <w:t>المخطوط</w:t>
      </w:r>
      <w:r w:rsidRPr="00F60F33">
        <w:rPr>
          <w:rFonts w:ascii="Arial" w:hAnsi="Arial" w:cs="Arial"/>
          <w:sz w:val="22"/>
          <w:szCs w:val="22"/>
          <w:rtl/>
          <w:lang w:bidi="ar-JO"/>
        </w:rPr>
        <w:t>ة اليهودية القديمة</w:t>
      </w:r>
      <w:r w:rsidRPr="00F60F33">
        <w:rPr>
          <w:rFonts w:ascii="Arial" w:hAnsi="Arial" w:cs="Arial" w:hint="cs"/>
          <w:sz w:val="22"/>
          <w:szCs w:val="22"/>
          <w:rtl/>
          <w:lang w:bidi="ar-JO"/>
        </w:rPr>
        <w:t xml:space="preserve"> لسفر العدد عن شخص</w:t>
      </w:r>
      <w:r w:rsidRPr="00F60F33">
        <w:rPr>
          <w:rFonts w:ascii="Arial" w:hAnsi="Arial" w:cs="Arial"/>
          <w:sz w:val="22"/>
          <w:szCs w:val="22"/>
          <w:rtl/>
          <w:lang w:bidi="ar-JO"/>
        </w:rPr>
        <w:t xml:space="preserve"> من أحد </w:t>
      </w:r>
      <w:r w:rsidRPr="00F60F33">
        <w:rPr>
          <w:rFonts w:ascii="Arial" w:hAnsi="Arial" w:cs="Arial" w:hint="cs"/>
          <w:sz w:val="22"/>
          <w:szCs w:val="22"/>
          <w:rtl/>
          <w:lang w:bidi="ar-JO"/>
        </w:rPr>
        <w:t>ال</w:t>
      </w:r>
      <w:r w:rsidRPr="00F60F33">
        <w:rPr>
          <w:rFonts w:ascii="Arial" w:hAnsi="Arial" w:cs="Arial"/>
          <w:sz w:val="22"/>
          <w:szCs w:val="22"/>
          <w:rtl/>
          <w:lang w:bidi="ar-JO"/>
        </w:rPr>
        <w:t>مجوس لدينا</w:t>
      </w:r>
      <w:r w:rsidRPr="00F60F33">
        <w:rPr>
          <w:rFonts w:ascii="Arial" w:hAnsi="Arial" w:cs="Arial" w:hint="cs"/>
          <w:sz w:val="22"/>
          <w:szCs w:val="22"/>
          <w:rtl/>
          <w:lang w:bidi="ar-JO"/>
        </w:rPr>
        <w:t xml:space="preserve">، </w:t>
      </w:r>
      <w:r w:rsidRPr="00F60F33">
        <w:rPr>
          <w:rFonts w:ascii="Arial" w:hAnsi="Arial" w:cs="Arial"/>
          <w:sz w:val="22"/>
          <w:szCs w:val="22"/>
          <w:rtl/>
          <w:lang w:bidi="ar-JO"/>
        </w:rPr>
        <w:t xml:space="preserve">نعم </w:t>
      </w:r>
      <w:r w:rsidRPr="00F60F33">
        <w:rPr>
          <w:rFonts w:ascii="Arial" w:hAnsi="Arial" w:cs="Arial" w:hint="cs"/>
          <w:sz w:val="22"/>
          <w:szCs w:val="22"/>
          <w:rtl/>
          <w:lang w:bidi="ar-JO"/>
        </w:rPr>
        <w:t>ف</w:t>
      </w:r>
      <w:r w:rsidRPr="00F60F33">
        <w:rPr>
          <w:rFonts w:ascii="Arial" w:hAnsi="Arial" w:cs="Arial"/>
          <w:sz w:val="22"/>
          <w:szCs w:val="22"/>
          <w:rtl/>
          <w:lang w:bidi="ar-JO"/>
        </w:rPr>
        <w:t>أحد أجدادنا اسمه بلعام كان عراف</w:t>
      </w:r>
      <w:r w:rsidRPr="00F60F33">
        <w:rPr>
          <w:rFonts w:ascii="Arial" w:hAnsi="Arial" w:cs="Arial" w:hint="cs"/>
          <w:sz w:val="22"/>
          <w:szCs w:val="22"/>
          <w:rtl/>
          <w:lang w:bidi="ar-JO"/>
        </w:rPr>
        <w:t>اً</w:t>
      </w:r>
      <w:r w:rsidRPr="00F60F33">
        <w:rPr>
          <w:rFonts w:ascii="Arial" w:hAnsi="Arial" w:cs="Arial"/>
          <w:sz w:val="22"/>
          <w:szCs w:val="22"/>
          <w:rtl/>
          <w:lang w:bidi="ar-JO"/>
        </w:rPr>
        <w:t xml:space="preserve"> وتحدث عن نجم.  </w:t>
      </w:r>
      <w:r w:rsidRPr="00F60F33">
        <w:rPr>
          <w:rFonts w:ascii="Arial" w:hAnsi="Arial" w:cs="Arial" w:hint="cs"/>
          <w:sz w:val="22"/>
          <w:szCs w:val="22"/>
          <w:rtl/>
          <w:lang w:bidi="ar-JO"/>
        </w:rPr>
        <w:t>أ</w:t>
      </w:r>
      <w:r w:rsidRPr="00F60F33">
        <w:rPr>
          <w:rFonts w:ascii="Arial" w:hAnsi="Arial" w:cs="Arial"/>
          <w:sz w:val="22"/>
          <w:szCs w:val="22"/>
          <w:rtl/>
          <w:lang w:bidi="ar-JO"/>
        </w:rPr>
        <w:t>تذكر؟  هو قال</w:t>
      </w:r>
      <w:r w:rsidRPr="00F60F33">
        <w:rPr>
          <w:rFonts w:ascii="Arial" w:hAnsi="Arial" w:cs="Arial"/>
          <w:sz w:val="22"/>
          <w:szCs w:val="22"/>
          <w:lang w:bidi="ar-JO"/>
        </w:rPr>
        <w:t>:</w:t>
      </w:r>
    </w:p>
    <w:p w14:paraId="3BDE85CF" w14:textId="77777777" w:rsidR="00F52860" w:rsidRPr="00F60F33" w:rsidRDefault="00F52860" w:rsidP="00F52860">
      <w:pPr>
        <w:ind w:right="173"/>
        <w:rPr>
          <w:rFonts w:ascii="Arial" w:hAnsi="Arial" w:cs="Arial"/>
          <w:sz w:val="22"/>
          <w:szCs w:val="32"/>
        </w:rPr>
      </w:pPr>
    </w:p>
    <w:p w14:paraId="62C01CDB" w14:textId="77777777" w:rsidR="006D3C5C" w:rsidRPr="00F60F33" w:rsidRDefault="006D3C5C" w:rsidP="006D3C5C">
      <w:pPr>
        <w:bidi/>
        <w:ind w:right="173"/>
        <w:rPr>
          <w:rFonts w:ascii="Arial" w:hAnsi="Arial" w:cs="Arial"/>
          <w:sz w:val="22"/>
          <w:szCs w:val="22"/>
          <w:rtl/>
          <w:lang w:bidi="ar-JO"/>
        </w:rPr>
      </w:pPr>
      <w:r w:rsidRPr="00F60F33">
        <w:rPr>
          <w:rFonts w:ascii="Arial" w:hAnsi="Arial" w:cs="Arial"/>
          <w:sz w:val="22"/>
          <w:szCs w:val="22"/>
          <w:rtl/>
          <w:lang w:bidi="ar-JO"/>
        </w:rPr>
        <w:t xml:space="preserve">يبرز كوكب من يعقوب، </w:t>
      </w:r>
    </w:p>
    <w:p w14:paraId="7F1FE269"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ويقوم قضيب من إسرائيل</w:t>
      </w:r>
      <w:r w:rsidRPr="00F60F33">
        <w:rPr>
          <w:rFonts w:ascii="Arial" w:hAnsi="Arial" w:cs="Arial" w:hint="cs"/>
          <w:sz w:val="22"/>
          <w:szCs w:val="22"/>
          <w:rtl/>
          <w:lang w:bidi="ar-JO"/>
        </w:rPr>
        <w:t xml:space="preserve"> (عد 24: 17)</w:t>
      </w:r>
    </w:p>
    <w:p w14:paraId="053DC2B8" w14:textId="77777777" w:rsidR="006D3C5C" w:rsidRPr="00F60F33" w:rsidRDefault="006D3C5C" w:rsidP="00F52860">
      <w:pPr>
        <w:ind w:right="173"/>
        <w:rPr>
          <w:rFonts w:ascii="Arial" w:hAnsi="Arial" w:cs="Arial"/>
          <w:sz w:val="22"/>
          <w:szCs w:val="32"/>
          <w:rtl/>
          <w:lang w:bidi="ar-JO"/>
        </w:rPr>
      </w:pPr>
    </w:p>
    <w:p w14:paraId="2D63C7F7"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نظر إلي شيشب</w:t>
      </w:r>
      <w:r w:rsidRPr="00F60F33">
        <w:rPr>
          <w:rFonts w:ascii="Arial" w:hAnsi="Arial" w:cs="Arial" w:hint="cs"/>
          <w:sz w:val="22"/>
          <w:szCs w:val="22"/>
          <w:rtl/>
          <w:lang w:bidi="ar-JO"/>
        </w:rPr>
        <w:t>صر</w:t>
      </w:r>
      <w:r w:rsidRPr="00F60F33">
        <w:rPr>
          <w:rFonts w:ascii="Arial" w:hAnsi="Arial" w:cs="Arial"/>
          <w:sz w:val="22"/>
          <w:szCs w:val="22"/>
          <w:rtl/>
          <w:lang w:bidi="ar-JO"/>
        </w:rPr>
        <w:t xml:space="preserve"> بفضول وقال: هل سيشرق نجم في إسرائيل؟  </w:t>
      </w:r>
      <w:r w:rsidRPr="00F60F33">
        <w:rPr>
          <w:rFonts w:ascii="Arial" w:hAnsi="Arial" w:cs="Arial" w:hint="cs"/>
          <w:sz w:val="22"/>
          <w:szCs w:val="22"/>
          <w:rtl/>
          <w:lang w:bidi="ar-JO"/>
        </w:rPr>
        <w:t>يا للغرابة</w:t>
      </w:r>
      <w:r w:rsidRPr="00F60F33">
        <w:rPr>
          <w:rFonts w:ascii="Arial" w:hAnsi="Arial" w:cs="Arial"/>
          <w:sz w:val="22"/>
          <w:szCs w:val="22"/>
          <w:rtl/>
          <w:lang w:bidi="ar-JO"/>
        </w:rPr>
        <w:t xml:space="preserve">!  ولماذا </w:t>
      </w:r>
      <w:r w:rsidRPr="00F60F33">
        <w:rPr>
          <w:rFonts w:ascii="Arial" w:hAnsi="Arial" w:cs="Arial" w:hint="cs"/>
          <w:sz w:val="22"/>
          <w:szCs w:val="22"/>
          <w:rtl/>
          <w:lang w:bidi="ar-JO"/>
        </w:rPr>
        <w:t>قضيب الصولجان</w:t>
      </w:r>
      <w:r w:rsidRPr="00F60F33">
        <w:rPr>
          <w:rFonts w:ascii="Arial" w:hAnsi="Arial" w:cs="Arial"/>
          <w:sz w:val="22"/>
          <w:szCs w:val="22"/>
          <w:rtl/>
          <w:lang w:bidi="ar-JO"/>
        </w:rPr>
        <w:t>؟</w:t>
      </w:r>
    </w:p>
    <w:p w14:paraId="67FB0E44" w14:textId="77777777" w:rsidR="006D3C5C" w:rsidRPr="00F60F33" w:rsidRDefault="006D3C5C" w:rsidP="006D3C5C">
      <w:pPr>
        <w:bidi/>
        <w:ind w:right="173"/>
        <w:rPr>
          <w:rFonts w:ascii="Arial" w:hAnsi="Arial" w:cs="Arial"/>
          <w:sz w:val="22"/>
          <w:szCs w:val="22"/>
          <w:rtl/>
          <w:lang w:bidi="ar-JO"/>
        </w:rPr>
      </w:pPr>
    </w:p>
    <w:p w14:paraId="255F481B" w14:textId="77777777" w:rsidR="006D3C5C" w:rsidRPr="00F60F33" w:rsidRDefault="006D3C5C" w:rsidP="006D3C5C">
      <w:pPr>
        <w:bidi/>
        <w:ind w:right="173"/>
        <w:rPr>
          <w:rFonts w:ascii="Arial" w:hAnsi="Arial" w:cs="Arial"/>
          <w:sz w:val="22"/>
          <w:szCs w:val="22"/>
          <w:lang w:bidi="ar-JO"/>
        </w:rPr>
      </w:pPr>
      <w:r w:rsidRPr="00F60F33">
        <w:rPr>
          <w:rFonts w:ascii="Arial" w:hAnsi="Arial" w:cs="Arial" w:hint="cs"/>
          <w:sz w:val="22"/>
          <w:szCs w:val="22"/>
          <w:rtl/>
          <w:lang w:bidi="ar-JO"/>
        </w:rPr>
        <w:t xml:space="preserve">أجبت بحماس: </w:t>
      </w:r>
      <w:r w:rsidRPr="00F60F33">
        <w:rPr>
          <w:rFonts w:ascii="Arial" w:hAnsi="Arial" w:cs="Arial"/>
          <w:sz w:val="22"/>
          <w:szCs w:val="22"/>
          <w:rtl/>
          <w:lang w:bidi="ar-JO"/>
        </w:rPr>
        <w:t>الصولجانات تذهب مع الملوك!</w:t>
      </w:r>
      <w:r w:rsidRPr="00F60F33">
        <w:rPr>
          <w:rFonts w:ascii="Arial" w:hAnsi="Arial" w:cs="Arial" w:hint="cs"/>
          <w:sz w:val="22"/>
          <w:szCs w:val="22"/>
          <w:rtl/>
          <w:lang w:bidi="ar-JO"/>
        </w:rPr>
        <w:t xml:space="preserve"> </w:t>
      </w:r>
      <w:r w:rsidRPr="00F60F33">
        <w:rPr>
          <w:rFonts w:ascii="Arial" w:hAnsi="Arial" w:cs="Arial"/>
          <w:sz w:val="22"/>
          <w:szCs w:val="22"/>
          <w:rtl/>
          <w:lang w:bidi="ar-JO"/>
        </w:rPr>
        <w:t>ولكن أليست إسرائيل تحت ولاية هيرودس؟  لقد حكم إسرائيل لمدة 33 عام</w:t>
      </w:r>
      <w:r w:rsidRPr="00F60F33">
        <w:rPr>
          <w:rFonts w:ascii="Arial" w:hAnsi="Arial" w:cs="Arial" w:hint="cs"/>
          <w:sz w:val="22"/>
          <w:szCs w:val="22"/>
          <w:rtl/>
          <w:lang w:bidi="ar-JO"/>
        </w:rPr>
        <w:t>اً</w:t>
      </w:r>
      <w:r w:rsidRPr="00F60F33">
        <w:rPr>
          <w:rFonts w:ascii="Arial" w:hAnsi="Arial" w:cs="Arial"/>
          <w:sz w:val="22"/>
          <w:szCs w:val="22"/>
          <w:rtl/>
          <w:lang w:bidi="ar-JO"/>
        </w:rPr>
        <w:t xml:space="preserve"> بالفعل.  لماذا يظهر النجم الآن؟</w:t>
      </w:r>
    </w:p>
    <w:p w14:paraId="535E01E2" w14:textId="77777777" w:rsidR="006D3C5C" w:rsidRPr="00F60F33" w:rsidRDefault="006D3C5C" w:rsidP="006D3C5C">
      <w:pPr>
        <w:ind w:right="173"/>
        <w:rPr>
          <w:rFonts w:ascii="Arial" w:hAnsi="Arial" w:cs="Arial"/>
          <w:sz w:val="22"/>
          <w:szCs w:val="22"/>
          <w:lang w:bidi="ar-JO"/>
        </w:rPr>
      </w:pPr>
    </w:p>
    <w:p w14:paraId="587B1F48" w14:textId="77777777" w:rsidR="006D3C5C" w:rsidRPr="00F60F33" w:rsidRDefault="006D3C5C" w:rsidP="006D3C5C">
      <w:pPr>
        <w:bidi/>
        <w:ind w:right="173"/>
        <w:rPr>
          <w:rFonts w:ascii="Arial" w:hAnsi="Arial" w:cs="Arial"/>
          <w:sz w:val="22"/>
          <w:szCs w:val="22"/>
          <w:lang w:bidi="ar-JO"/>
        </w:rPr>
      </w:pPr>
      <w:r w:rsidRPr="00F60F33">
        <w:rPr>
          <w:rFonts w:ascii="Arial" w:hAnsi="Arial" w:cs="Arial"/>
          <w:sz w:val="22"/>
          <w:szCs w:val="22"/>
          <w:rtl/>
          <w:lang w:bidi="ar-JO"/>
        </w:rPr>
        <w:t>آه!</w:t>
      </w:r>
      <w:r w:rsidRPr="00F60F33">
        <w:rPr>
          <w:rFonts w:ascii="Arial" w:hAnsi="Arial" w:cs="Arial" w:hint="cs"/>
          <w:sz w:val="22"/>
          <w:szCs w:val="22"/>
          <w:rtl/>
          <w:lang w:bidi="ar-JO"/>
        </w:rPr>
        <w:t xml:space="preserve"> قال</w:t>
      </w:r>
      <w:r w:rsidRPr="00F60F33">
        <w:rPr>
          <w:rFonts w:ascii="Arial" w:hAnsi="Arial" w:cs="Arial"/>
          <w:sz w:val="22"/>
          <w:szCs w:val="22"/>
          <w:rtl/>
          <w:lang w:bidi="ar-JO"/>
        </w:rPr>
        <w:t xml:space="preserve"> صديقي</w:t>
      </w:r>
      <w:r w:rsidRPr="00F60F33">
        <w:rPr>
          <w:rFonts w:ascii="Arial" w:hAnsi="Arial" w:cs="Arial" w:hint="cs"/>
          <w:sz w:val="22"/>
          <w:szCs w:val="22"/>
          <w:rtl/>
          <w:lang w:bidi="ar-JO"/>
        </w:rPr>
        <w:t>:</w:t>
      </w:r>
      <w:r w:rsidRPr="00F60F33">
        <w:rPr>
          <w:rFonts w:ascii="Arial" w:hAnsi="Arial" w:cs="Arial"/>
          <w:sz w:val="22"/>
          <w:szCs w:val="22"/>
          <w:rtl/>
          <w:lang w:bidi="ar-JO"/>
        </w:rPr>
        <w:t xml:space="preserve"> ملك جديد!  ربما ولد واحد للتو!  ربما </w:t>
      </w:r>
      <w:r w:rsidRPr="00F60F33">
        <w:rPr>
          <w:rFonts w:ascii="Arial" w:hAnsi="Arial" w:cs="Arial" w:hint="cs"/>
          <w:sz w:val="22"/>
          <w:szCs w:val="22"/>
          <w:rtl/>
          <w:lang w:bidi="ar-JO"/>
        </w:rPr>
        <w:t>حصل</w:t>
      </w:r>
      <w:r w:rsidRPr="00F60F33">
        <w:rPr>
          <w:rFonts w:ascii="Arial" w:hAnsi="Arial" w:cs="Arial"/>
          <w:sz w:val="22"/>
          <w:szCs w:val="22"/>
          <w:rtl/>
          <w:lang w:bidi="ar-JO"/>
        </w:rPr>
        <w:t xml:space="preserve"> هيرودس</w:t>
      </w:r>
      <w:r w:rsidRPr="00F60F33">
        <w:rPr>
          <w:rFonts w:ascii="Arial" w:hAnsi="Arial" w:cs="Arial" w:hint="cs"/>
          <w:sz w:val="22"/>
          <w:szCs w:val="22"/>
          <w:rtl/>
          <w:lang w:bidi="ar-JO"/>
        </w:rPr>
        <w:t xml:space="preserve"> على</w:t>
      </w:r>
      <w:r w:rsidRPr="00F60F33">
        <w:rPr>
          <w:rFonts w:ascii="Arial" w:hAnsi="Arial" w:cs="Arial"/>
          <w:sz w:val="22"/>
          <w:szCs w:val="22"/>
          <w:rtl/>
          <w:lang w:bidi="ar-JO"/>
        </w:rPr>
        <w:t xml:space="preserve"> ابن للتو</w:t>
      </w:r>
      <w:r w:rsidRPr="00F60F33">
        <w:rPr>
          <w:rFonts w:ascii="Arial" w:hAnsi="Arial" w:cs="Arial" w:hint="cs"/>
          <w:sz w:val="22"/>
          <w:szCs w:val="22"/>
          <w:rtl/>
          <w:lang w:bidi="ar-JO"/>
        </w:rPr>
        <w:t>.</w:t>
      </w:r>
    </w:p>
    <w:p w14:paraId="066BE161" w14:textId="77777777" w:rsidR="00F52860" w:rsidRPr="00F60F33" w:rsidRDefault="00F52860" w:rsidP="00F52860">
      <w:pPr>
        <w:tabs>
          <w:tab w:val="left" w:pos="7960"/>
        </w:tabs>
        <w:ind w:right="173"/>
        <w:rPr>
          <w:rFonts w:ascii="Arial" w:hAnsi="Arial" w:cs="Arial"/>
          <w:sz w:val="22"/>
          <w:szCs w:val="32"/>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F60F33" w14:paraId="1E9D6536" w14:textId="77777777" w:rsidTr="00E21B78">
        <w:tc>
          <w:tcPr>
            <w:tcW w:w="1070" w:type="dxa"/>
          </w:tcPr>
          <w:p w14:paraId="73B20001"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OOX</w:t>
            </w:r>
          </w:p>
          <w:p w14:paraId="0EB7284B"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OOO</w:t>
            </w:r>
          </w:p>
        </w:tc>
        <w:tc>
          <w:tcPr>
            <w:tcW w:w="8010" w:type="dxa"/>
          </w:tcPr>
          <w:p w14:paraId="23917760" w14:textId="77777777" w:rsidR="00443A97" w:rsidRPr="00F60F33" w:rsidRDefault="00443A97" w:rsidP="00443A97">
            <w:pPr>
              <w:bidi/>
              <w:ind w:right="173"/>
              <w:rPr>
                <w:rFonts w:ascii="Arial" w:hAnsi="Arial" w:cs="Arial"/>
                <w:sz w:val="22"/>
                <w:szCs w:val="22"/>
                <w:lang w:bidi="ar-SA"/>
              </w:rPr>
            </w:pPr>
            <w:r w:rsidRPr="00F60F33">
              <w:rPr>
                <w:rFonts w:ascii="Arial" w:hAnsi="Arial" w:cs="Arial"/>
                <w:sz w:val="22"/>
                <w:szCs w:val="22"/>
                <w:rtl/>
                <w:lang w:bidi="ar-SA"/>
              </w:rPr>
              <w:t>فقلت: لا، هذا لن يكون منطقي</w:t>
            </w:r>
            <w:r w:rsidRPr="00F60F33">
              <w:rPr>
                <w:rFonts w:ascii="Arial" w:hAnsi="Arial" w:cs="Arial" w:hint="cs"/>
                <w:sz w:val="22"/>
                <w:szCs w:val="22"/>
                <w:rtl/>
                <w:lang w:bidi="ar-SA"/>
              </w:rPr>
              <w:t>اً</w:t>
            </w:r>
            <w:r w:rsidRPr="00F60F33">
              <w:rPr>
                <w:rFonts w:ascii="Arial" w:hAnsi="Arial" w:cs="Arial"/>
                <w:sz w:val="22"/>
                <w:szCs w:val="22"/>
                <w:rtl/>
                <w:lang w:bidi="ar-SA"/>
              </w:rPr>
              <w:t xml:space="preserve">، فاليهود يبحثون عن أحد </w:t>
            </w:r>
            <w:r w:rsidRPr="00F60F33">
              <w:rPr>
                <w:rFonts w:ascii="Arial" w:hAnsi="Arial" w:cs="Arial" w:hint="cs"/>
                <w:sz w:val="22"/>
                <w:szCs w:val="22"/>
                <w:rtl/>
                <w:lang w:bidi="ar-SA"/>
              </w:rPr>
              <w:t xml:space="preserve">من </w:t>
            </w:r>
            <w:r w:rsidRPr="00F60F33">
              <w:rPr>
                <w:rFonts w:ascii="Arial" w:hAnsi="Arial" w:cs="Arial"/>
                <w:sz w:val="22"/>
                <w:szCs w:val="22"/>
                <w:rtl/>
                <w:lang w:bidi="ar-SA"/>
              </w:rPr>
              <w:t>نسل داود</w:t>
            </w:r>
            <w:r w:rsidRPr="00F60F33">
              <w:rPr>
                <w:rFonts w:ascii="Arial" w:hAnsi="Arial" w:cs="Arial" w:hint="cs"/>
                <w:sz w:val="22"/>
                <w:szCs w:val="22"/>
                <w:rtl/>
                <w:lang w:bidi="ar-SA"/>
              </w:rPr>
              <w:t>،</w:t>
            </w:r>
            <w:r w:rsidRPr="00F60F33">
              <w:rPr>
                <w:rFonts w:ascii="Arial" w:hAnsi="Arial" w:cs="Arial"/>
                <w:sz w:val="22"/>
                <w:szCs w:val="22"/>
                <w:rtl/>
                <w:lang w:bidi="ar-SA"/>
              </w:rPr>
              <w:t xml:space="preserve"> ليكون ملك</w:t>
            </w:r>
            <w:r w:rsidRPr="00F60F33">
              <w:rPr>
                <w:rFonts w:ascii="Arial" w:hAnsi="Arial" w:cs="Arial" w:hint="cs"/>
                <w:sz w:val="22"/>
                <w:szCs w:val="22"/>
                <w:rtl/>
                <w:lang w:bidi="ar-SA"/>
              </w:rPr>
              <w:t>اً</w:t>
            </w:r>
            <w:r w:rsidRPr="00F60F33">
              <w:rPr>
                <w:rFonts w:ascii="Arial" w:hAnsi="Arial" w:cs="Arial"/>
                <w:sz w:val="22"/>
                <w:szCs w:val="22"/>
                <w:rtl/>
                <w:lang w:bidi="ar-SA"/>
              </w:rPr>
              <w:t xml:space="preserve"> عليهم ليحررهم من روما</w:t>
            </w:r>
            <w:r w:rsidRPr="00F60F33">
              <w:rPr>
                <w:rFonts w:ascii="Arial" w:hAnsi="Arial" w:cs="Arial" w:hint="cs"/>
                <w:sz w:val="22"/>
                <w:szCs w:val="22"/>
                <w:rtl/>
                <w:lang w:bidi="ar-SA"/>
              </w:rPr>
              <w:t xml:space="preserve">، </w:t>
            </w:r>
            <w:r w:rsidRPr="00F60F33">
              <w:rPr>
                <w:rFonts w:ascii="Arial" w:hAnsi="Arial" w:cs="Arial"/>
                <w:sz w:val="22"/>
                <w:szCs w:val="22"/>
                <w:rtl/>
                <w:lang w:bidi="ar-SA"/>
              </w:rPr>
              <w:t>هيرودس ليس يهودياً بل متعاون مع روما</w:t>
            </w:r>
            <w:r w:rsidRPr="00F60F33">
              <w:rPr>
                <w:rFonts w:ascii="Arial" w:hAnsi="Arial" w:cs="Arial" w:hint="cs"/>
                <w:sz w:val="22"/>
                <w:szCs w:val="22"/>
                <w:rtl/>
                <w:lang w:bidi="ar-SA"/>
              </w:rPr>
              <w:t>،</w:t>
            </w:r>
            <w:r w:rsidRPr="00F60F33">
              <w:rPr>
                <w:rFonts w:ascii="Arial" w:hAnsi="Arial" w:cs="Arial"/>
                <w:sz w:val="22"/>
                <w:szCs w:val="22"/>
                <w:rtl/>
                <w:lang w:bidi="ar-SA"/>
              </w:rPr>
              <w:t xml:space="preserve">  يجب أن يكون ملك</w:t>
            </w:r>
            <w:r w:rsidRPr="00F60F33">
              <w:rPr>
                <w:rFonts w:ascii="Arial" w:hAnsi="Arial" w:cs="Arial" w:hint="cs"/>
                <w:sz w:val="22"/>
                <w:szCs w:val="22"/>
                <w:rtl/>
                <w:lang w:bidi="ar-SA"/>
              </w:rPr>
              <w:t>اً</w:t>
            </w:r>
            <w:r w:rsidRPr="00F60F33">
              <w:rPr>
                <w:rFonts w:ascii="Arial" w:hAnsi="Arial" w:cs="Arial"/>
                <w:sz w:val="22"/>
                <w:szCs w:val="22"/>
                <w:rtl/>
                <w:lang w:bidi="ar-SA"/>
              </w:rPr>
              <w:t xml:space="preserve"> آخر</w:t>
            </w:r>
            <w:r w:rsidRPr="00F60F33">
              <w:rPr>
                <w:rFonts w:ascii="Arial" w:hAnsi="Arial" w:cs="Arial" w:hint="cs"/>
                <w:sz w:val="22"/>
                <w:szCs w:val="22"/>
                <w:rtl/>
                <w:lang w:bidi="ar-SA"/>
              </w:rPr>
              <w:t xml:space="preserve"> ...</w:t>
            </w:r>
          </w:p>
        </w:tc>
      </w:tr>
    </w:tbl>
    <w:p w14:paraId="17407919" w14:textId="77777777" w:rsidR="00F52860" w:rsidRPr="00F60F33" w:rsidRDefault="00F52860" w:rsidP="00F52860">
      <w:pPr>
        <w:ind w:right="173"/>
        <w:rPr>
          <w:rFonts w:ascii="Arial" w:hAnsi="Arial" w:cs="Arial"/>
          <w:sz w:val="22"/>
          <w:szCs w:val="32"/>
        </w:rPr>
      </w:pPr>
    </w:p>
    <w:p w14:paraId="1F727B91" w14:textId="77777777" w:rsidR="00443A97" w:rsidRPr="00F60F33" w:rsidRDefault="00443A97" w:rsidP="00443A97">
      <w:pPr>
        <w:bidi/>
        <w:ind w:right="173"/>
        <w:rPr>
          <w:rFonts w:ascii="Arial" w:hAnsi="Arial" w:cs="Arial"/>
          <w:sz w:val="22"/>
          <w:szCs w:val="22"/>
          <w:lang w:bidi="ar-JO"/>
        </w:rPr>
      </w:pPr>
      <w:r w:rsidRPr="00F60F33">
        <w:rPr>
          <w:rFonts w:ascii="Arial" w:hAnsi="Arial" w:cs="Arial"/>
          <w:sz w:val="22"/>
          <w:szCs w:val="22"/>
          <w:rtl/>
          <w:lang w:bidi="ar-JO"/>
        </w:rPr>
        <w:t>(</w:t>
      </w:r>
      <w:r w:rsidRPr="00F60F33">
        <w:rPr>
          <w:rFonts w:ascii="Arial" w:hAnsi="Arial" w:cs="Arial" w:hint="cs"/>
          <w:sz w:val="22"/>
          <w:szCs w:val="22"/>
          <w:rtl/>
          <w:lang w:bidi="ar-JO"/>
        </w:rPr>
        <w:t>وقفة</w:t>
      </w:r>
      <w:r w:rsidRPr="00F60F33">
        <w:rPr>
          <w:rFonts w:ascii="Arial" w:hAnsi="Arial" w:cs="Arial"/>
          <w:sz w:val="22"/>
          <w:szCs w:val="22"/>
          <w:rtl/>
          <w:lang w:bidi="ar-JO"/>
        </w:rPr>
        <w:t xml:space="preserve">) ثم </w:t>
      </w:r>
      <w:r w:rsidRPr="00F60F33">
        <w:rPr>
          <w:rFonts w:ascii="Arial" w:hAnsi="Arial" w:cs="Arial" w:hint="cs"/>
          <w:sz w:val="22"/>
          <w:szCs w:val="22"/>
          <w:rtl/>
          <w:lang w:bidi="ar-JO"/>
        </w:rPr>
        <w:t>بدأ الأمر ي</w:t>
      </w:r>
      <w:r w:rsidRPr="00F60F33">
        <w:rPr>
          <w:rFonts w:ascii="Arial" w:hAnsi="Arial" w:cs="Arial"/>
          <w:sz w:val="22"/>
          <w:szCs w:val="22"/>
          <w:rtl/>
          <w:lang w:bidi="ar-JO"/>
        </w:rPr>
        <w:t>تضح لي</w:t>
      </w:r>
      <w:r w:rsidRPr="00F60F33">
        <w:rPr>
          <w:rFonts w:ascii="Arial" w:hAnsi="Arial" w:cs="Arial" w:hint="cs"/>
          <w:sz w:val="22"/>
          <w:szCs w:val="22"/>
          <w:rtl/>
          <w:lang w:bidi="ar-JO"/>
        </w:rPr>
        <w:t xml:space="preserve">، </w:t>
      </w:r>
      <w:r w:rsidRPr="00F60F33">
        <w:rPr>
          <w:rFonts w:ascii="Arial" w:hAnsi="Arial" w:cs="Arial"/>
          <w:sz w:val="22"/>
          <w:szCs w:val="22"/>
          <w:rtl/>
          <w:lang w:bidi="ar-JO"/>
        </w:rPr>
        <w:t>يشير النجم المعجزي إلى ولادة معجز</w:t>
      </w:r>
      <w:r w:rsidRPr="00F60F33">
        <w:rPr>
          <w:rFonts w:ascii="Arial" w:hAnsi="Arial" w:cs="Arial" w:hint="cs"/>
          <w:sz w:val="22"/>
          <w:szCs w:val="22"/>
          <w:rtl/>
          <w:lang w:bidi="ar-JO"/>
        </w:rPr>
        <w:t>ي</w:t>
      </w:r>
      <w:r w:rsidRPr="00F60F33">
        <w:rPr>
          <w:rFonts w:ascii="Arial" w:hAnsi="Arial" w:cs="Arial"/>
          <w:sz w:val="22"/>
          <w:szCs w:val="22"/>
          <w:rtl/>
          <w:lang w:bidi="ar-JO"/>
        </w:rPr>
        <w:t>ة، وليس فقط أي ولادة</w:t>
      </w:r>
      <w:r w:rsidRPr="00F60F33">
        <w:rPr>
          <w:rFonts w:ascii="Arial" w:hAnsi="Arial" w:cs="Arial" w:hint="cs"/>
          <w:sz w:val="22"/>
          <w:szCs w:val="22"/>
          <w:rtl/>
          <w:lang w:bidi="ar-JO"/>
        </w:rPr>
        <w:t xml:space="preserve">. </w:t>
      </w:r>
      <w:r w:rsidRPr="00F60F33">
        <w:rPr>
          <w:rFonts w:ascii="Arial" w:hAnsi="Arial" w:cs="Arial"/>
          <w:sz w:val="22"/>
          <w:szCs w:val="22"/>
          <w:rtl/>
          <w:lang w:bidi="ar-JO"/>
        </w:rPr>
        <w:t>هذا الملك الجديد لليهود المولود للتو لا بد أن يكون من الله، وهو الملك الذي توقعه اليهود طوال هذه القرون</w:t>
      </w:r>
      <w:r w:rsidRPr="00F60F33">
        <w:rPr>
          <w:rFonts w:ascii="Arial" w:hAnsi="Arial" w:cs="Arial" w:hint="cs"/>
          <w:sz w:val="22"/>
          <w:szCs w:val="22"/>
          <w:rtl/>
          <w:lang w:bidi="ar-JO"/>
        </w:rPr>
        <w:t xml:space="preserve">، </w:t>
      </w:r>
      <w:r w:rsidRPr="00F60F33">
        <w:rPr>
          <w:rFonts w:ascii="Arial" w:hAnsi="Arial" w:cs="Arial"/>
          <w:sz w:val="22"/>
          <w:szCs w:val="22"/>
          <w:rtl/>
          <w:lang w:bidi="ar-JO"/>
        </w:rPr>
        <w:t>ربما هو نفسه إلهي، فأي إنسان لديه نجم معجز</w:t>
      </w:r>
      <w:r w:rsidRPr="00F60F33">
        <w:rPr>
          <w:rFonts w:ascii="Arial" w:hAnsi="Arial" w:cs="Arial" w:hint="cs"/>
          <w:sz w:val="22"/>
          <w:szCs w:val="22"/>
          <w:rtl/>
          <w:lang w:bidi="ar-JO"/>
        </w:rPr>
        <w:t>ي</w:t>
      </w:r>
      <w:r w:rsidRPr="00F60F33">
        <w:rPr>
          <w:rFonts w:ascii="Arial" w:hAnsi="Arial" w:cs="Arial"/>
          <w:sz w:val="22"/>
          <w:szCs w:val="22"/>
          <w:rtl/>
          <w:lang w:bidi="ar-JO"/>
        </w:rPr>
        <w:t xml:space="preserve"> يشهد على ولادته؟</w:t>
      </w:r>
      <w:r w:rsidRPr="00F60F33">
        <w:rPr>
          <w:rFonts w:ascii="Arial" w:hAnsi="Arial" w:cs="Arial"/>
          <w:sz w:val="22"/>
          <w:szCs w:val="22"/>
          <w:lang w:bidi="ar-JO"/>
        </w:rPr>
        <w:t xml:space="preserve">  </w:t>
      </w:r>
    </w:p>
    <w:p w14:paraId="05FB2818" w14:textId="77777777" w:rsidR="00443A97" w:rsidRPr="00F60F33" w:rsidRDefault="00443A97" w:rsidP="00443A97">
      <w:pPr>
        <w:bidi/>
        <w:ind w:right="173"/>
        <w:rPr>
          <w:rFonts w:ascii="Arial" w:hAnsi="Arial" w:cs="Arial"/>
          <w:sz w:val="22"/>
          <w:szCs w:val="22"/>
          <w:rtl/>
          <w:lang w:bidi="ar-JO"/>
        </w:rPr>
      </w:pPr>
    </w:p>
    <w:p w14:paraId="0F3DDFF6" w14:textId="77777777" w:rsidR="00443A97" w:rsidRPr="00F60F33" w:rsidRDefault="00443A97" w:rsidP="00443A97">
      <w:pPr>
        <w:bidi/>
        <w:ind w:right="173"/>
        <w:rPr>
          <w:rFonts w:ascii="Arial" w:hAnsi="Arial" w:cs="Arial"/>
          <w:sz w:val="22"/>
          <w:szCs w:val="22"/>
          <w:lang w:bidi="ar-JO"/>
        </w:rPr>
      </w:pPr>
      <w:r w:rsidRPr="00F60F33">
        <w:rPr>
          <w:rFonts w:ascii="Arial" w:hAnsi="Arial" w:cs="Arial"/>
          <w:sz w:val="22"/>
          <w:szCs w:val="22"/>
          <w:rtl/>
          <w:lang w:bidi="ar-JO"/>
        </w:rPr>
        <w:t>لقد حدث شيء رائع هذه الليلة</w:t>
      </w:r>
      <w:r w:rsidRPr="00F60F33">
        <w:rPr>
          <w:rFonts w:ascii="Arial" w:hAnsi="Arial" w:cs="Arial" w:hint="cs"/>
          <w:sz w:val="22"/>
          <w:szCs w:val="22"/>
          <w:rtl/>
          <w:lang w:bidi="ar-JO"/>
        </w:rPr>
        <w:t>،</w:t>
      </w:r>
      <w:r w:rsidRPr="00F60F33">
        <w:rPr>
          <w:rFonts w:ascii="Arial" w:hAnsi="Arial" w:cs="Arial"/>
          <w:sz w:val="22"/>
          <w:szCs w:val="22"/>
          <w:rtl/>
          <w:lang w:bidi="ar-JO"/>
        </w:rPr>
        <w:t xml:space="preserve"> </w:t>
      </w:r>
      <w:r w:rsidRPr="00F60F33">
        <w:rPr>
          <w:rFonts w:ascii="Arial" w:hAnsi="Arial" w:cs="Arial" w:hint="cs"/>
          <w:sz w:val="22"/>
          <w:szCs w:val="22"/>
          <w:rtl/>
          <w:lang w:bidi="ar-JO"/>
        </w:rPr>
        <w:t>ثم</w:t>
      </w:r>
      <w:r w:rsidRPr="00F60F33">
        <w:rPr>
          <w:rFonts w:ascii="Arial" w:hAnsi="Arial" w:cs="Arial"/>
          <w:sz w:val="22"/>
          <w:szCs w:val="22"/>
          <w:rtl/>
          <w:lang w:bidi="ar-JO"/>
        </w:rPr>
        <w:t xml:space="preserve"> أعلنت أخيرا</w:t>
      </w:r>
      <w:r w:rsidRPr="00F60F33">
        <w:rPr>
          <w:rFonts w:ascii="Arial" w:hAnsi="Arial" w:cs="Arial" w:hint="cs"/>
          <w:sz w:val="22"/>
          <w:szCs w:val="22"/>
          <w:rtl/>
          <w:lang w:bidi="ar-JO"/>
        </w:rPr>
        <w:t xml:space="preserve">ً: </w:t>
      </w:r>
      <w:r w:rsidRPr="00F60F33">
        <w:rPr>
          <w:rFonts w:ascii="Arial" w:hAnsi="Arial" w:cs="Arial"/>
          <w:sz w:val="22"/>
          <w:szCs w:val="22"/>
          <w:rtl/>
          <w:lang w:bidi="ar-JO"/>
        </w:rPr>
        <w:t>يجب أن نذهب فور</w:t>
      </w:r>
      <w:r w:rsidRPr="00F60F33">
        <w:rPr>
          <w:rFonts w:ascii="Arial" w:hAnsi="Arial" w:cs="Arial" w:hint="cs"/>
          <w:sz w:val="22"/>
          <w:szCs w:val="22"/>
          <w:rtl/>
          <w:lang w:bidi="ar-JO"/>
        </w:rPr>
        <w:t>اً</w:t>
      </w:r>
      <w:r w:rsidRPr="00F60F33">
        <w:rPr>
          <w:rFonts w:ascii="Arial" w:hAnsi="Arial" w:cs="Arial"/>
          <w:sz w:val="22"/>
          <w:szCs w:val="22"/>
          <w:rtl/>
          <w:lang w:bidi="ar-JO"/>
        </w:rPr>
        <w:t xml:space="preserve"> إلى إسرائيل لنرى هذا الطفل بأعيننا - ونقدم العبادة التي يستحقها</w:t>
      </w:r>
      <w:r w:rsidRPr="00F60F33">
        <w:rPr>
          <w:rFonts w:ascii="Arial" w:hAnsi="Arial" w:cs="Arial" w:hint="cs"/>
          <w:sz w:val="22"/>
          <w:szCs w:val="22"/>
          <w:rtl/>
          <w:lang w:bidi="ar-JO"/>
        </w:rPr>
        <w:t>.</w:t>
      </w:r>
    </w:p>
    <w:p w14:paraId="53C59F88" w14:textId="77777777" w:rsidR="00F52860" w:rsidRPr="00F60F33" w:rsidRDefault="00F52860" w:rsidP="00F52860">
      <w:pPr>
        <w:ind w:right="173"/>
        <w:rPr>
          <w:rFonts w:ascii="Arial" w:hAnsi="Arial" w:cs="Arial"/>
          <w:sz w:val="13"/>
          <w:szCs w:val="32"/>
        </w:rPr>
      </w:pPr>
    </w:p>
    <w:p w14:paraId="5F8602F7" w14:textId="77777777" w:rsidR="00443A97" w:rsidRPr="00F60F33" w:rsidRDefault="00443A97" w:rsidP="00443A97">
      <w:pPr>
        <w:bidi/>
        <w:ind w:right="173"/>
        <w:rPr>
          <w:rFonts w:ascii="Arial" w:hAnsi="Arial" w:cs="Arial"/>
          <w:bCs/>
          <w:sz w:val="22"/>
          <w:szCs w:val="22"/>
          <w:lang w:bidi="ar-JO"/>
        </w:rPr>
      </w:pPr>
      <w:r w:rsidRPr="00F60F33">
        <w:rPr>
          <w:rFonts w:ascii="Arial" w:hAnsi="Arial" w:cs="Arial" w:hint="cs"/>
          <w:bCs/>
          <w:sz w:val="22"/>
          <w:szCs w:val="22"/>
          <w:rtl/>
          <w:lang w:bidi="ar-JO"/>
        </w:rPr>
        <w:t>القسم 2: الرحلة وأورشليم</w:t>
      </w:r>
    </w:p>
    <w:p w14:paraId="332CA06A" w14:textId="77777777" w:rsidR="00F52860" w:rsidRPr="00F60F33" w:rsidRDefault="00F52860" w:rsidP="00F52860">
      <w:pPr>
        <w:tabs>
          <w:tab w:val="left" w:pos="7960"/>
        </w:tabs>
        <w:ind w:right="173"/>
        <w:rPr>
          <w:rFonts w:ascii="Arial" w:hAnsi="Arial" w:cs="Arial"/>
          <w:sz w:val="22"/>
          <w:szCs w:val="32"/>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F60F33" w14:paraId="73525633" w14:textId="77777777" w:rsidTr="00E21B78">
        <w:tc>
          <w:tcPr>
            <w:tcW w:w="1070" w:type="dxa"/>
          </w:tcPr>
          <w:p w14:paraId="5212BE73"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OOX</w:t>
            </w:r>
          </w:p>
          <w:p w14:paraId="3421279B"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OOO</w:t>
            </w:r>
          </w:p>
        </w:tc>
        <w:tc>
          <w:tcPr>
            <w:tcW w:w="8100" w:type="dxa"/>
          </w:tcPr>
          <w:p w14:paraId="76F93960" w14:textId="77777777" w:rsidR="005A2BC8" w:rsidRPr="00F60F33" w:rsidRDefault="005A2BC8" w:rsidP="005A2BC8">
            <w:pPr>
              <w:bidi/>
              <w:ind w:right="173"/>
              <w:rPr>
                <w:rFonts w:ascii="Arial" w:hAnsi="Arial" w:cs="Arial"/>
                <w:sz w:val="22"/>
                <w:szCs w:val="22"/>
                <w:lang w:bidi="ar-SA"/>
              </w:rPr>
            </w:pPr>
            <w:r w:rsidRPr="00F60F33">
              <w:rPr>
                <w:rFonts w:ascii="Arial" w:hAnsi="Arial" w:cs="Arial"/>
                <w:sz w:val="22"/>
                <w:szCs w:val="22"/>
                <w:rtl/>
                <w:lang w:bidi="ar-SA"/>
              </w:rPr>
              <w:t xml:space="preserve">أردنا المغادرة </w:t>
            </w:r>
            <w:r w:rsidRPr="00F60F33">
              <w:rPr>
                <w:rFonts w:ascii="Arial" w:hAnsi="Arial" w:cs="Arial" w:hint="cs"/>
                <w:sz w:val="22"/>
                <w:szCs w:val="22"/>
                <w:rtl/>
                <w:lang w:bidi="ar-SA"/>
              </w:rPr>
              <w:t>سريعاً</w:t>
            </w:r>
            <w:r w:rsidRPr="00F60F33">
              <w:rPr>
                <w:rFonts w:ascii="Arial" w:hAnsi="Arial" w:cs="Arial"/>
                <w:sz w:val="22"/>
                <w:szCs w:val="22"/>
                <w:rtl/>
                <w:lang w:bidi="ar-SA"/>
              </w:rPr>
              <w:t xml:space="preserve"> ولكن كان علينا الحصول على إذن من الملك</w:t>
            </w:r>
            <w:r w:rsidRPr="00F60F33">
              <w:rPr>
                <w:rFonts w:ascii="Arial" w:hAnsi="Arial" w:cs="Arial" w:hint="cs"/>
                <w:sz w:val="22"/>
                <w:szCs w:val="22"/>
                <w:rtl/>
                <w:lang w:bidi="ar-SA"/>
              </w:rPr>
              <w:t>،</w:t>
            </w:r>
            <w:r w:rsidRPr="00F60F33">
              <w:rPr>
                <w:rFonts w:ascii="Arial" w:hAnsi="Arial" w:cs="Arial"/>
                <w:sz w:val="22"/>
                <w:szCs w:val="22"/>
                <w:rtl/>
                <w:lang w:bidi="ar-SA"/>
              </w:rPr>
              <w:t xml:space="preserve"> وجمع المؤن وترك عملنا في أيدي شركاء موثوقين</w:t>
            </w:r>
            <w:r w:rsidRPr="00F60F33">
              <w:rPr>
                <w:rFonts w:ascii="Arial" w:hAnsi="Arial" w:cs="Arial" w:hint="cs"/>
                <w:sz w:val="22"/>
                <w:szCs w:val="22"/>
                <w:rtl/>
                <w:lang w:bidi="ar-SA"/>
              </w:rPr>
              <w:t>،</w:t>
            </w:r>
            <w:r w:rsidRPr="00F60F33">
              <w:rPr>
                <w:rFonts w:ascii="Arial" w:hAnsi="Arial" w:cs="Arial"/>
                <w:sz w:val="22"/>
                <w:szCs w:val="22"/>
                <w:rtl/>
                <w:lang w:bidi="ar-SA"/>
              </w:rPr>
              <w:t xml:space="preserve"> أخير</w:t>
            </w:r>
            <w:r w:rsidRPr="00F60F33">
              <w:rPr>
                <w:rFonts w:ascii="Arial" w:hAnsi="Arial" w:cs="Arial" w:hint="cs"/>
                <w:sz w:val="22"/>
                <w:szCs w:val="22"/>
                <w:rtl/>
                <w:lang w:bidi="ar-SA"/>
              </w:rPr>
              <w:t>اً</w:t>
            </w:r>
            <w:r w:rsidRPr="00F60F33">
              <w:rPr>
                <w:rFonts w:ascii="Arial" w:hAnsi="Arial" w:cs="Arial"/>
                <w:sz w:val="22"/>
                <w:szCs w:val="22"/>
                <w:rtl/>
                <w:lang w:bidi="ar-SA"/>
              </w:rPr>
              <w:t xml:space="preserve"> استعدت حاشيتنا بأكملها، وانطلقنا على متن سفينة الصحراء باتجاه الغرب، وما زلنا نرى النجم من بعيد</w:t>
            </w:r>
            <w:r w:rsidRPr="00F60F33">
              <w:rPr>
                <w:rFonts w:ascii="Arial" w:hAnsi="Arial" w:cs="Arial" w:hint="cs"/>
                <w:sz w:val="22"/>
                <w:szCs w:val="22"/>
                <w:rtl/>
                <w:lang w:bidi="ar-SA"/>
              </w:rPr>
              <w:t xml:space="preserve">، </w:t>
            </w:r>
            <w:r w:rsidRPr="00F60F33">
              <w:rPr>
                <w:rFonts w:ascii="Arial" w:hAnsi="Arial" w:cs="Arial"/>
                <w:sz w:val="22"/>
                <w:szCs w:val="22"/>
                <w:rtl/>
                <w:lang w:bidi="ar-SA"/>
              </w:rPr>
              <w:t>أنت تعرف ما هي سفينة الصحراء، أليس كذلك؟ هذا ما نسميه أيض</w:t>
            </w:r>
            <w:r w:rsidRPr="00F60F33">
              <w:rPr>
                <w:rFonts w:ascii="Arial" w:hAnsi="Arial" w:cs="Arial" w:hint="cs"/>
                <w:sz w:val="22"/>
                <w:szCs w:val="22"/>
                <w:rtl/>
                <w:lang w:bidi="ar-SA"/>
              </w:rPr>
              <w:t>اً</w:t>
            </w:r>
            <w:r w:rsidRPr="00F60F33">
              <w:rPr>
                <w:rFonts w:ascii="Arial" w:hAnsi="Arial" w:cs="Arial"/>
                <w:sz w:val="22"/>
                <w:szCs w:val="22"/>
                <w:rtl/>
                <w:lang w:bidi="ar-SA"/>
              </w:rPr>
              <w:t xml:space="preserve"> الجمل</w:t>
            </w:r>
            <w:r w:rsidRPr="00F60F33">
              <w:rPr>
                <w:rFonts w:ascii="Arial" w:hAnsi="Arial" w:cs="Arial"/>
                <w:sz w:val="22"/>
                <w:szCs w:val="22"/>
                <w:lang w:bidi="ar-SA"/>
              </w:rPr>
              <w:t>.</w:t>
            </w:r>
          </w:p>
          <w:p w14:paraId="521B106F" w14:textId="77777777" w:rsidR="00F52860" w:rsidRPr="00F60F33" w:rsidRDefault="00F52860" w:rsidP="00E21B78">
            <w:pPr>
              <w:ind w:right="173"/>
              <w:rPr>
                <w:rFonts w:ascii="Arial" w:hAnsi="Arial" w:cs="Arial"/>
                <w:sz w:val="22"/>
                <w:szCs w:val="22"/>
                <w:lang w:bidi="ar-SA"/>
              </w:rPr>
            </w:pPr>
          </w:p>
        </w:tc>
      </w:tr>
    </w:tbl>
    <w:p w14:paraId="38C1E79A" w14:textId="77777777" w:rsidR="005A2BC8" w:rsidRPr="00F60F33" w:rsidRDefault="005A2BC8" w:rsidP="005A2BC8">
      <w:pPr>
        <w:bidi/>
        <w:ind w:right="173"/>
        <w:rPr>
          <w:rFonts w:ascii="Arial" w:hAnsi="Arial" w:cs="Arial"/>
          <w:sz w:val="22"/>
          <w:szCs w:val="22"/>
          <w:lang w:bidi="ar-JO"/>
        </w:rPr>
      </w:pPr>
      <w:r w:rsidRPr="00F60F33">
        <w:rPr>
          <w:rFonts w:ascii="Arial" w:hAnsi="Arial" w:cs="Arial"/>
          <w:sz w:val="22"/>
          <w:szCs w:val="22"/>
          <w:rtl/>
          <w:lang w:bidi="ar-JO"/>
        </w:rPr>
        <w:t>أضحك عندما أرى رحلتنا مصورة على أنها ثلاثة رجال يسافرون بمفردهم في الصحراء</w:t>
      </w:r>
      <w:r w:rsidRPr="00F60F33">
        <w:rPr>
          <w:rFonts w:ascii="Arial" w:hAnsi="Arial" w:cs="Arial" w:hint="cs"/>
          <w:sz w:val="22"/>
          <w:szCs w:val="22"/>
          <w:rtl/>
          <w:lang w:bidi="ar-JO"/>
        </w:rPr>
        <w:t xml:space="preserve">، </w:t>
      </w:r>
      <w:r w:rsidRPr="00F60F33">
        <w:rPr>
          <w:rFonts w:ascii="Arial" w:hAnsi="Arial" w:cs="Arial"/>
          <w:sz w:val="22"/>
          <w:szCs w:val="22"/>
          <w:rtl/>
          <w:lang w:bidi="ar-JO"/>
        </w:rPr>
        <w:t>لو سافرنا بهذه الطريقة لكانت عطايانا قد انتهت في أيدي قطاع الطرق وليس في أيدي المسيح</w:t>
      </w:r>
      <w:r w:rsidRPr="00F60F33">
        <w:rPr>
          <w:rFonts w:ascii="Arial" w:hAnsi="Arial" w:cs="Arial" w:hint="cs"/>
          <w:sz w:val="22"/>
          <w:szCs w:val="22"/>
          <w:rtl/>
          <w:lang w:bidi="ar-JO"/>
        </w:rPr>
        <w:t xml:space="preserve">. </w:t>
      </w:r>
      <w:r w:rsidRPr="00F60F33">
        <w:rPr>
          <w:rFonts w:ascii="Arial" w:hAnsi="Arial" w:cs="Arial"/>
          <w:sz w:val="22"/>
          <w:szCs w:val="22"/>
          <w:rtl/>
          <w:lang w:bidi="ar-JO"/>
        </w:rPr>
        <w:t>لا، كنا مجموعة كبيرة نسافر ببطء بالقرب من الأنهار (وليس الصحراء)</w:t>
      </w:r>
      <w:r w:rsidRPr="00F60F33">
        <w:rPr>
          <w:rFonts w:ascii="Arial" w:hAnsi="Arial" w:cs="Arial" w:hint="cs"/>
          <w:sz w:val="22"/>
          <w:szCs w:val="22"/>
          <w:rtl/>
          <w:lang w:bidi="ar-JO"/>
        </w:rPr>
        <w:t>،</w:t>
      </w:r>
      <w:r w:rsidRPr="00F60F33">
        <w:rPr>
          <w:rFonts w:ascii="Arial" w:hAnsi="Arial" w:cs="Arial"/>
          <w:sz w:val="22"/>
          <w:szCs w:val="22"/>
          <w:rtl/>
          <w:lang w:bidi="ar-JO"/>
        </w:rPr>
        <w:t xml:space="preserve"> لأكثر من خمسة أشهر من بابل إلى إسرائيل - قطار طويل من الجمال يقوده حمار، لأن الجمال عنيدة جد</w:t>
      </w:r>
      <w:r w:rsidR="009F1DF5" w:rsidRPr="00F60F33">
        <w:rPr>
          <w:rFonts w:ascii="Arial" w:hAnsi="Arial" w:cs="Arial" w:hint="cs"/>
          <w:sz w:val="22"/>
          <w:szCs w:val="22"/>
          <w:rtl/>
          <w:lang w:bidi="ar-JO"/>
        </w:rPr>
        <w:t>اً</w:t>
      </w:r>
      <w:r w:rsidRPr="00F60F33">
        <w:rPr>
          <w:rFonts w:ascii="Arial" w:hAnsi="Arial" w:cs="Arial"/>
          <w:sz w:val="22"/>
          <w:szCs w:val="22"/>
          <w:rtl/>
          <w:lang w:bidi="ar-JO"/>
        </w:rPr>
        <w:t xml:space="preserve"> لدرجة أنها لا تستطيع القيادة</w:t>
      </w:r>
      <w:r w:rsidRPr="00F60F33">
        <w:rPr>
          <w:rFonts w:ascii="Arial" w:hAnsi="Arial" w:cs="Arial"/>
          <w:sz w:val="22"/>
          <w:szCs w:val="22"/>
          <w:lang w:bidi="ar-JO"/>
        </w:rPr>
        <w:t>.</w:t>
      </w:r>
    </w:p>
    <w:p w14:paraId="01DEC934" w14:textId="77777777" w:rsidR="005A2BC8" w:rsidRPr="00F60F33" w:rsidRDefault="005A2BC8" w:rsidP="005A2BC8">
      <w:pPr>
        <w:ind w:right="173"/>
        <w:rPr>
          <w:rFonts w:ascii="Arial" w:hAnsi="Arial" w:cs="Arial"/>
          <w:sz w:val="22"/>
          <w:szCs w:val="22"/>
          <w:lang w:bidi="ar-JO"/>
        </w:rPr>
      </w:pPr>
    </w:p>
    <w:p w14:paraId="5AD98397" w14:textId="77777777" w:rsidR="005A2BC8" w:rsidRPr="00F60F33" w:rsidRDefault="005A2BC8" w:rsidP="005A2BC8">
      <w:pPr>
        <w:bidi/>
        <w:ind w:right="173"/>
        <w:rPr>
          <w:rFonts w:ascii="Arial" w:hAnsi="Arial" w:cs="Arial"/>
          <w:sz w:val="22"/>
          <w:szCs w:val="22"/>
          <w:lang w:bidi="ar-JO"/>
        </w:rPr>
      </w:pPr>
      <w:r w:rsidRPr="00F60F33">
        <w:rPr>
          <w:rFonts w:ascii="Arial" w:hAnsi="Arial" w:cs="Arial"/>
          <w:sz w:val="22"/>
          <w:szCs w:val="22"/>
          <w:rtl/>
          <w:lang w:bidi="ar-JO"/>
        </w:rPr>
        <w:t>والبعض يظننا ملوكاً</w:t>
      </w:r>
      <w:r w:rsidR="009F1DF5" w:rsidRPr="00F60F33">
        <w:rPr>
          <w:rFonts w:ascii="Arial" w:hAnsi="Arial" w:cs="Arial" w:hint="cs"/>
          <w:sz w:val="22"/>
          <w:szCs w:val="22"/>
          <w:rtl/>
          <w:lang w:bidi="ar-JO"/>
        </w:rPr>
        <w:t xml:space="preserve">، </w:t>
      </w:r>
      <w:r w:rsidRPr="00F60F33">
        <w:rPr>
          <w:rFonts w:ascii="Arial" w:hAnsi="Arial" w:cs="Arial"/>
          <w:sz w:val="22"/>
          <w:szCs w:val="22"/>
          <w:rtl/>
          <w:lang w:bidi="ar-JO"/>
        </w:rPr>
        <w:t>أتمنى لو كان هذا هو الحال!  لا، كنا نبحث عن الملك</w:t>
      </w:r>
      <w:r w:rsidR="009F1DF5" w:rsidRPr="00F60F33">
        <w:rPr>
          <w:rFonts w:ascii="Arial" w:hAnsi="Arial" w:cs="Arial" w:hint="cs"/>
          <w:sz w:val="22"/>
          <w:szCs w:val="22"/>
          <w:rtl/>
          <w:lang w:bidi="ar-JO"/>
        </w:rPr>
        <w:t>.</w:t>
      </w:r>
    </w:p>
    <w:p w14:paraId="659A1E6F" w14:textId="77777777" w:rsidR="00F52860" w:rsidRPr="00F60F33" w:rsidRDefault="00F52860" w:rsidP="00F52860">
      <w:pPr>
        <w:tabs>
          <w:tab w:val="left" w:pos="7960"/>
        </w:tabs>
        <w:ind w:right="173"/>
        <w:rPr>
          <w:rFonts w:ascii="Arial" w:hAnsi="Arial" w:cs="Arial"/>
          <w:sz w:val="22"/>
          <w:szCs w:val="32"/>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F60F33" w14:paraId="2ACE9200" w14:textId="77777777" w:rsidTr="00E21B78">
        <w:tc>
          <w:tcPr>
            <w:tcW w:w="980" w:type="dxa"/>
          </w:tcPr>
          <w:p w14:paraId="648E6C5A"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lastRenderedPageBreak/>
              <w:t>OOO</w:t>
            </w:r>
          </w:p>
          <w:p w14:paraId="46DFA557"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OXO</w:t>
            </w:r>
          </w:p>
        </w:tc>
        <w:tc>
          <w:tcPr>
            <w:tcW w:w="8190" w:type="dxa"/>
          </w:tcPr>
          <w:p w14:paraId="0CD6E2FC" w14:textId="77777777" w:rsidR="009F1DF5" w:rsidRPr="00F60F33" w:rsidRDefault="009F1DF5" w:rsidP="009F1DF5">
            <w:pPr>
              <w:bidi/>
              <w:ind w:right="173"/>
              <w:rPr>
                <w:rFonts w:ascii="Arial" w:hAnsi="Arial" w:cs="Arial"/>
                <w:sz w:val="22"/>
                <w:szCs w:val="22"/>
                <w:lang w:bidi="ar-SA"/>
              </w:rPr>
            </w:pPr>
            <w:r w:rsidRPr="00F60F33">
              <w:rPr>
                <w:rFonts w:ascii="Arial" w:hAnsi="Arial" w:cs="Arial"/>
                <w:sz w:val="22"/>
                <w:szCs w:val="22"/>
                <w:rtl/>
                <w:lang w:bidi="ar-SA"/>
              </w:rPr>
              <w:t>على أية حال، كان النجم لا يزال يلمع أمامنا عندما وصلنا إلى تلة يهو</w:t>
            </w:r>
            <w:r w:rsidRPr="00F60F33">
              <w:rPr>
                <w:rFonts w:ascii="Arial" w:hAnsi="Arial" w:cs="Arial" w:hint="cs"/>
                <w:sz w:val="22"/>
                <w:szCs w:val="22"/>
                <w:rtl/>
                <w:lang w:bidi="ar-SA"/>
              </w:rPr>
              <w:t>ذ</w:t>
            </w:r>
            <w:r w:rsidRPr="00F60F33">
              <w:rPr>
                <w:rFonts w:ascii="Arial" w:hAnsi="Arial" w:cs="Arial"/>
                <w:sz w:val="22"/>
                <w:szCs w:val="22"/>
                <w:rtl/>
                <w:lang w:bidi="ar-SA"/>
              </w:rPr>
              <w:t>ا، لكنه اختفى بعد ذلك لسبب ما</w:t>
            </w:r>
            <w:r w:rsidRPr="00F60F33">
              <w:rPr>
                <w:rFonts w:ascii="Arial" w:hAnsi="Arial" w:cs="Arial" w:hint="cs"/>
                <w:sz w:val="22"/>
                <w:szCs w:val="22"/>
                <w:rtl/>
                <w:lang w:bidi="ar-SA"/>
              </w:rPr>
              <w:t xml:space="preserve">، ثم سألت: </w:t>
            </w:r>
            <w:r w:rsidRPr="00F60F33">
              <w:rPr>
                <w:rFonts w:ascii="Arial" w:hAnsi="Arial" w:cs="Arial"/>
                <w:sz w:val="22"/>
                <w:szCs w:val="22"/>
                <w:rtl/>
                <w:lang w:bidi="ar-SA"/>
              </w:rPr>
              <w:t>أين يجب أن نذهب؟</w:t>
            </w:r>
            <w:r w:rsidRPr="00F60F33">
              <w:rPr>
                <w:rFonts w:ascii="Arial" w:hAnsi="Arial" w:cs="Arial" w:hint="cs"/>
                <w:sz w:val="22"/>
                <w:szCs w:val="22"/>
                <w:rtl/>
                <w:lang w:bidi="ar-SA"/>
              </w:rPr>
              <w:t xml:space="preserve"> </w:t>
            </w:r>
            <w:r w:rsidRPr="00F60F33">
              <w:rPr>
                <w:rFonts w:ascii="Arial" w:hAnsi="Arial" w:cs="Arial"/>
                <w:sz w:val="22"/>
                <w:szCs w:val="22"/>
                <w:rtl/>
                <w:lang w:bidi="ar-SA"/>
              </w:rPr>
              <w:t>فأجاب بلتزر: بالتأكيد سيولد ملك اليهود في العاصمة</w:t>
            </w:r>
            <w:r w:rsidRPr="00F60F33">
              <w:rPr>
                <w:rFonts w:ascii="Arial" w:hAnsi="Arial" w:cs="Arial" w:hint="cs"/>
                <w:sz w:val="22"/>
                <w:szCs w:val="22"/>
                <w:rtl/>
                <w:lang w:bidi="ar-SA"/>
              </w:rPr>
              <w:t xml:space="preserve">، </w:t>
            </w:r>
            <w:r w:rsidRPr="00F60F33">
              <w:rPr>
                <w:rFonts w:ascii="Arial" w:hAnsi="Arial" w:cs="Arial"/>
                <w:sz w:val="22"/>
                <w:szCs w:val="22"/>
                <w:rtl/>
                <w:lang w:bidi="ar-SA"/>
              </w:rPr>
              <w:t>وهكذا وصلنا أخير</w:t>
            </w:r>
            <w:r w:rsidRPr="00F60F33">
              <w:rPr>
                <w:rFonts w:ascii="Arial" w:hAnsi="Arial" w:cs="Arial" w:hint="cs"/>
                <w:sz w:val="22"/>
                <w:szCs w:val="22"/>
                <w:rtl/>
                <w:lang w:bidi="ar-SA"/>
              </w:rPr>
              <w:t>اً</w:t>
            </w:r>
            <w:r w:rsidRPr="00F60F33">
              <w:rPr>
                <w:rFonts w:ascii="Arial" w:hAnsi="Arial" w:cs="Arial"/>
                <w:sz w:val="22"/>
                <w:szCs w:val="22"/>
                <w:rtl/>
                <w:lang w:bidi="ar-SA"/>
              </w:rPr>
              <w:t xml:space="preserve"> إلى </w:t>
            </w:r>
            <w:r w:rsidRPr="00F60F33">
              <w:rPr>
                <w:rFonts w:ascii="Arial" w:hAnsi="Arial" w:cs="Arial" w:hint="cs"/>
                <w:sz w:val="22"/>
                <w:szCs w:val="22"/>
                <w:rtl/>
                <w:lang w:bidi="ar-SA"/>
              </w:rPr>
              <w:t>أورشليم</w:t>
            </w:r>
            <w:r w:rsidRPr="00F60F33">
              <w:rPr>
                <w:rFonts w:ascii="Arial" w:hAnsi="Arial" w:cs="Arial"/>
                <w:sz w:val="22"/>
                <w:szCs w:val="22"/>
                <w:rtl/>
                <w:lang w:bidi="ar-SA"/>
              </w:rPr>
              <w:t>، حاملين غبار ألف ميل</w:t>
            </w:r>
            <w:r w:rsidRPr="00F60F33">
              <w:rPr>
                <w:rFonts w:ascii="Arial" w:hAnsi="Arial" w:cs="Arial"/>
                <w:sz w:val="22"/>
                <w:szCs w:val="22"/>
                <w:lang w:bidi="ar-SA"/>
              </w:rPr>
              <w:t>.</w:t>
            </w:r>
          </w:p>
        </w:tc>
      </w:tr>
    </w:tbl>
    <w:p w14:paraId="51C3C32B" w14:textId="77777777" w:rsidR="009F1DF5" w:rsidRPr="00F60F33" w:rsidRDefault="009F1DF5" w:rsidP="00F52860">
      <w:pPr>
        <w:ind w:right="173"/>
        <w:rPr>
          <w:rFonts w:ascii="Arial" w:hAnsi="Arial" w:cs="Arial"/>
          <w:sz w:val="22"/>
          <w:szCs w:val="32"/>
          <w:rtl/>
          <w:lang w:bidi="ar-JO"/>
        </w:rPr>
      </w:pPr>
    </w:p>
    <w:p w14:paraId="5E233929" w14:textId="77777777" w:rsidR="009F1DF5" w:rsidRPr="00F60F33" w:rsidRDefault="009F1DF5" w:rsidP="009F1DF5">
      <w:pPr>
        <w:bidi/>
        <w:ind w:right="173"/>
        <w:rPr>
          <w:rFonts w:ascii="Arial" w:hAnsi="Arial" w:cs="Arial"/>
          <w:sz w:val="22"/>
          <w:szCs w:val="22"/>
          <w:lang w:bidi="ar-JO"/>
        </w:rPr>
      </w:pPr>
      <w:r w:rsidRPr="00F60F33">
        <w:rPr>
          <w:rFonts w:ascii="Arial" w:hAnsi="Arial" w:cs="Arial"/>
          <w:sz w:val="22"/>
          <w:szCs w:val="22"/>
          <w:rtl/>
          <w:lang w:bidi="ar-JO"/>
        </w:rPr>
        <w:t>يا لها من ضجة أحدثناها! لم نكن ننوي إثارة مثل هذه الضجة، لكن أحد أفراد مجموعتنا كشف عن هدفنا – وهو أننا جئنا لنعبد ملك اليهود الجديد</w:t>
      </w:r>
      <w:r w:rsidRPr="00F60F33">
        <w:rPr>
          <w:rFonts w:ascii="Arial" w:hAnsi="Arial" w:cs="Arial"/>
          <w:sz w:val="22"/>
          <w:szCs w:val="22"/>
          <w:lang w:bidi="ar-JO"/>
        </w:rPr>
        <w:t>.</w:t>
      </w:r>
    </w:p>
    <w:p w14:paraId="0854D35B" w14:textId="77777777" w:rsidR="009F1DF5" w:rsidRPr="00F60F33" w:rsidRDefault="009F1DF5" w:rsidP="009F1DF5">
      <w:pPr>
        <w:ind w:right="173"/>
        <w:rPr>
          <w:rFonts w:ascii="Arial" w:hAnsi="Arial" w:cs="Arial"/>
          <w:sz w:val="22"/>
          <w:szCs w:val="22"/>
          <w:lang w:bidi="ar-JO"/>
        </w:rPr>
      </w:pPr>
    </w:p>
    <w:p w14:paraId="393D0E65" w14:textId="77777777" w:rsidR="009F1DF5" w:rsidRPr="00F60F33" w:rsidRDefault="009F1DF5" w:rsidP="009F1DF5">
      <w:pPr>
        <w:bidi/>
        <w:ind w:right="173"/>
        <w:rPr>
          <w:rFonts w:ascii="Arial" w:hAnsi="Arial" w:cs="Arial"/>
          <w:sz w:val="22"/>
          <w:szCs w:val="22"/>
          <w:lang w:bidi="ar-JO"/>
        </w:rPr>
      </w:pPr>
      <w:r w:rsidRPr="00F60F33">
        <w:rPr>
          <w:rFonts w:ascii="Arial" w:hAnsi="Arial" w:cs="Arial"/>
          <w:sz w:val="22"/>
          <w:szCs w:val="22"/>
          <w:rtl/>
          <w:lang w:bidi="ar-JO"/>
        </w:rPr>
        <w:t>اعتقدنا أن هذه أخبار جيدة، لدرجة أننا تحملنا حرارة النهار لعدة أشهر</w:t>
      </w:r>
      <w:r w:rsidRPr="00F60F33">
        <w:rPr>
          <w:rFonts w:ascii="Arial" w:hAnsi="Arial" w:cs="Arial" w:hint="cs"/>
          <w:sz w:val="22"/>
          <w:szCs w:val="22"/>
          <w:rtl/>
          <w:lang w:bidi="ar-JO"/>
        </w:rPr>
        <w:t xml:space="preserve">، </w:t>
      </w:r>
      <w:r w:rsidRPr="00F60F33">
        <w:rPr>
          <w:rFonts w:ascii="Arial" w:hAnsi="Arial" w:cs="Arial"/>
          <w:sz w:val="22"/>
          <w:szCs w:val="22"/>
          <w:rtl/>
          <w:lang w:bidi="ar-JO"/>
        </w:rPr>
        <w:t>ولكننا سرعان ما رأينا أن هيرودس لم ينجب ابن</w:t>
      </w:r>
      <w:r w:rsidRPr="00F60F33">
        <w:rPr>
          <w:rFonts w:ascii="Arial" w:hAnsi="Arial" w:cs="Arial" w:hint="cs"/>
          <w:sz w:val="22"/>
          <w:szCs w:val="22"/>
          <w:rtl/>
          <w:lang w:bidi="ar-JO"/>
        </w:rPr>
        <w:t>اً</w:t>
      </w:r>
      <w:r w:rsidRPr="00F60F33">
        <w:rPr>
          <w:rFonts w:ascii="Arial" w:hAnsi="Arial" w:cs="Arial"/>
          <w:sz w:val="22"/>
          <w:szCs w:val="22"/>
          <w:rtl/>
          <w:lang w:bidi="ar-JO"/>
        </w:rPr>
        <w:t xml:space="preserve"> آخر مؤخر</w:t>
      </w:r>
      <w:r w:rsidRPr="00F60F33">
        <w:rPr>
          <w:rFonts w:ascii="Arial" w:hAnsi="Arial" w:cs="Arial" w:hint="cs"/>
          <w:sz w:val="22"/>
          <w:szCs w:val="22"/>
          <w:rtl/>
          <w:lang w:bidi="ar-JO"/>
        </w:rPr>
        <w:t xml:space="preserve">اً، </w:t>
      </w:r>
      <w:r w:rsidRPr="00F60F33">
        <w:rPr>
          <w:rFonts w:ascii="Arial" w:hAnsi="Arial" w:cs="Arial"/>
          <w:sz w:val="22"/>
          <w:szCs w:val="22"/>
          <w:rtl/>
          <w:lang w:bidi="ar-JO"/>
        </w:rPr>
        <w:t>في الواقع لقد قتل مؤخر</w:t>
      </w:r>
      <w:r w:rsidRPr="00F60F33">
        <w:rPr>
          <w:rFonts w:ascii="Arial" w:hAnsi="Arial" w:cs="Arial" w:hint="cs"/>
          <w:sz w:val="22"/>
          <w:szCs w:val="22"/>
          <w:rtl/>
          <w:lang w:bidi="ar-JO"/>
        </w:rPr>
        <w:t>اً</w:t>
      </w:r>
      <w:r w:rsidRPr="00F60F33">
        <w:rPr>
          <w:rFonts w:ascii="Arial" w:hAnsi="Arial" w:cs="Arial"/>
          <w:sz w:val="22"/>
          <w:szCs w:val="22"/>
          <w:rtl/>
          <w:lang w:bidi="ar-JO"/>
        </w:rPr>
        <w:t xml:space="preserve"> إحدى زوجاته العشرة وولديه</w:t>
      </w:r>
      <w:r w:rsidRPr="00F60F33">
        <w:rPr>
          <w:rFonts w:ascii="Arial" w:hAnsi="Arial" w:cs="Arial" w:hint="cs"/>
          <w:sz w:val="22"/>
          <w:szCs w:val="22"/>
          <w:rtl/>
          <w:lang w:bidi="ar-JO"/>
        </w:rPr>
        <w:t xml:space="preserve">، </w:t>
      </w:r>
      <w:r w:rsidRPr="00F60F33">
        <w:rPr>
          <w:rFonts w:ascii="Arial" w:hAnsi="Arial" w:cs="Arial"/>
          <w:sz w:val="22"/>
          <w:szCs w:val="22"/>
          <w:rtl/>
          <w:lang w:bidi="ar-JO"/>
        </w:rPr>
        <w:t>وبدأ القول بأن</w:t>
      </w:r>
      <w:r w:rsidRPr="00F60F33">
        <w:rPr>
          <w:rFonts w:ascii="Arial" w:hAnsi="Arial" w:cs="Arial" w:hint="cs"/>
          <w:sz w:val="22"/>
          <w:szCs w:val="22"/>
          <w:rtl/>
          <w:lang w:bidi="ar-JO"/>
        </w:rPr>
        <w:t>ه</w:t>
      </w:r>
      <w:r w:rsidRPr="00F60F33">
        <w:rPr>
          <w:rFonts w:ascii="Arial" w:hAnsi="Arial" w:cs="Arial"/>
          <w:sz w:val="22"/>
          <w:szCs w:val="22"/>
          <w:rtl/>
          <w:lang w:bidi="ar-JO"/>
        </w:rPr>
        <w:t xml:space="preserve"> من الآمن أن تكون خنزير هيرودس من أن تكون ابنه</w:t>
      </w:r>
      <w:r w:rsidRPr="00F60F33">
        <w:rPr>
          <w:rFonts w:ascii="Arial" w:hAnsi="Arial" w:cs="Arial" w:hint="cs"/>
          <w:sz w:val="22"/>
          <w:szCs w:val="22"/>
          <w:rtl/>
          <w:lang w:bidi="ar-JO"/>
        </w:rPr>
        <w:t>.</w:t>
      </w:r>
    </w:p>
    <w:p w14:paraId="765E0557" w14:textId="77777777" w:rsidR="00F52860" w:rsidRPr="00F60F33" w:rsidRDefault="00F52860" w:rsidP="00F52860">
      <w:pPr>
        <w:ind w:right="173"/>
        <w:rPr>
          <w:rFonts w:ascii="Arial" w:hAnsi="Arial" w:cs="Arial"/>
          <w:sz w:val="22"/>
          <w:szCs w:val="32"/>
        </w:rPr>
      </w:pPr>
    </w:p>
    <w:p w14:paraId="0FFFD3D8" w14:textId="77777777" w:rsidR="00F52860" w:rsidRPr="00F60F33" w:rsidRDefault="00F52860" w:rsidP="00F52860">
      <w:pPr>
        <w:ind w:right="173"/>
        <w:rPr>
          <w:rFonts w:ascii="Arial" w:hAnsi="Arial" w:cs="Arial"/>
          <w:sz w:val="22"/>
          <w:szCs w:val="32"/>
        </w:rPr>
      </w:pPr>
    </w:p>
    <w:p w14:paraId="646EB4E5" w14:textId="77777777" w:rsidR="0059666B" w:rsidRPr="00F60F33" w:rsidRDefault="0059666B" w:rsidP="00F52860">
      <w:pPr>
        <w:ind w:right="173"/>
        <w:rPr>
          <w:rFonts w:ascii="Arial" w:hAnsi="Arial" w:cs="Arial"/>
          <w:sz w:val="22"/>
          <w:szCs w:val="32"/>
          <w:rtl/>
          <w:lang w:bidi="ar-JO"/>
        </w:rPr>
      </w:pPr>
    </w:p>
    <w:p w14:paraId="061EB493" w14:textId="77777777" w:rsidR="0059666B" w:rsidRPr="00F60F33" w:rsidRDefault="0059666B" w:rsidP="0059666B">
      <w:pPr>
        <w:bidi/>
        <w:ind w:right="173"/>
        <w:rPr>
          <w:rFonts w:ascii="Arial" w:hAnsi="Arial" w:cs="Arial"/>
          <w:sz w:val="22"/>
          <w:szCs w:val="22"/>
          <w:lang w:bidi="ar-JO"/>
        </w:rPr>
      </w:pPr>
      <w:r w:rsidRPr="00F60F33">
        <w:rPr>
          <w:rFonts w:ascii="Arial" w:hAnsi="Arial" w:cs="Arial"/>
          <w:sz w:val="22"/>
          <w:szCs w:val="22"/>
          <w:rtl/>
          <w:lang w:bidi="ar-JO"/>
        </w:rPr>
        <w:t xml:space="preserve">لما سمع هيرودس </w:t>
      </w:r>
      <w:r w:rsidRPr="00F60F33">
        <w:rPr>
          <w:rFonts w:ascii="Arial" w:hAnsi="Arial" w:cs="Arial" w:hint="cs"/>
          <w:sz w:val="22"/>
          <w:szCs w:val="22"/>
          <w:rtl/>
          <w:lang w:bidi="ar-JO"/>
        </w:rPr>
        <w:t>سبب مجيئنا</w:t>
      </w:r>
      <w:r w:rsidRPr="00F60F33">
        <w:rPr>
          <w:rFonts w:ascii="Arial" w:hAnsi="Arial" w:cs="Arial"/>
          <w:sz w:val="22"/>
          <w:szCs w:val="22"/>
          <w:rtl/>
          <w:lang w:bidi="ar-JO"/>
        </w:rPr>
        <w:t xml:space="preserve"> </w:t>
      </w:r>
      <w:r w:rsidRPr="00F60F33">
        <w:rPr>
          <w:rFonts w:ascii="Arial" w:hAnsi="Arial" w:cs="Arial" w:hint="cs"/>
          <w:sz w:val="22"/>
          <w:szCs w:val="22"/>
          <w:rtl/>
          <w:lang w:bidi="ar-JO"/>
        </w:rPr>
        <w:t>إ</w:t>
      </w:r>
      <w:r w:rsidRPr="00F60F33">
        <w:rPr>
          <w:rFonts w:ascii="Arial" w:hAnsi="Arial" w:cs="Arial"/>
          <w:sz w:val="22"/>
          <w:szCs w:val="22"/>
          <w:rtl/>
          <w:lang w:bidi="ar-JO"/>
        </w:rPr>
        <w:t>لى اورشليم دعا المجمع كله ليسأل</w:t>
      </w:r>
      <w:r w:rsidRPr="00F60F33">
        <w:rPr>
          <w:rFonts w:ascii="Arial" w:hAnsi="Arial" w:cs="Arial" w:hint="cs"/>
          <w:sz w:val="22"/>
          <w:szCs w:val="22"/>
          <w:rtl/>
          <w:lang w:bidi="ar-JO"/>
        </w:rPr>
        <w:t xml:space="preserve">، </w:t>
      </w:r>
      <w:r w:rsidRPr="00F60F33">
        <w:rPr>
          <w:rFonts w:ascii="Arial" w:hAnsi="Arial" w:cs="Arial"/>
          <w:sz w:val="22"/>
          <w:szCs w:val="22"/>
          <w:rtl/>
          <w:lang w:bidi="ar-JO"/>
        </w:rPr>
        <w:t>أفهم أن الكثيرين منهم ظنوا أنهم جميع</w:t>
      </w:r>
      <w:r w:rsidRPr="00F60F33">
        <w:rPr>
          <w:rFonts w:ascii="Arial" w:hAnsi="Arial" w:cs="Arial" w:hint="cs"/>
          <w:sz w:val="22"/>
          <w:szCs w:val="22"/>
          <w:rtl/>
          <w:lang w:bidi="ar-JO"/>
        </w:rPr>
        <w:t>اً</w:t>
      </w:r>
      <w:r w:rsidRPr="00F60F33">
        <w:rPr>
          <w:rFonts w:ascii="Arial" w:hAnsi="Arial" w:cs="Arial"/>
          <w:sz w:val="22"/>
          <w:szCs w:val="22"/>
          <w:rtl/>
          <w:lang w:bidi="ar-JO"/>
        </w:rPr>
        <w:t xml:space="preserve"> سيتم إعدامهم على الفور، لأنه عندما </w:t>
      </w:r>
      <w:r w:rsidRPr="00F60F33">
        <w:rPr>
          <w:rFonts w:ascii="Arial" w:hAnsi="Arial" w:cs="Arial" w:hint="cs"/>
          <w:sz w:val="22"/>
          <w:szCs w:val="22"/>
          <w:rtl/>
          <w:lang w:bidi="ar-JO"/>
        </w:rPr>
        <w:t>ي</w:t>
      </w:r>
      <w:r w:rsidRPr="00F60F33">
        <w:rPr>
          <w:rFonts w:ascii="Arial" w:hAnsi="Arial" w:cs="Arial"/>
          <w:sz w:val="22"/>
          <w:szCs w:val="22"/>
          <w:rtl/>
          <w:lang w:bidi="ar-JO"/>
        </w:rPr>
        <w:t>غضب هيرودس</w:t>
      </w:r>
      <w:r w:rsidRPr="00F60F33">
        <w:rPr>
          <w:rFonts w:ascii="Arial" w:hAnsi="Arial" w:cs="Arial" w:hint="cs"/>
          <w:sz w:val="22"/>
          <w:szCs w:val="22"/>
          <w:rtl/>
          <w:lang w:bidi="ar-JO"/>
        </w:rPr>
        <w:t xml:space="preserve"> </w:t>
      </w:r>
      <w:r w:rsidRPr="00F60F33">
        <w:rPr>
          <w:rFonts w:ascii="Arial" w:hAnsi="Arial" w:cs="Arial"/>
          <w:sz w:val="22"/>
          <w:szCs w:val="22"/>
          <w:rtl/>
          <w:lang w:bidi="ar-JO"/>
        </w:rPr>
        <w:t>طارت الرؤوس</w:t>
      </w:r>
      <w:r w:rsidRPr="00F60F33">
        <w:rPr>
          <w:rFonts w:ascii="Arial" w:hAnsi="Arial" w:cs="Arial" w:hint="cs"/>
          <w:sz w:val="22"/>
          <w:szCs w:val="22"/>
          <w:rtl/>
          <w:lang w:bidi="ar-JO"/>
        </w:rPr>
        <w:t xml:space="preserve">، </w:t>
      </w:r>
      <w:r w:rsidRPr="00F60F33">
        <w:rPr>
          <w:rFonts w:ascii="Arial" w:hAnsi="Arial" w:cs="Arial"/>
          <w:sz w:val="22"/>
          <w:szCs w:val="22"/>
          <w:rtl/>
          <w:lang w:bidi="ar-JO"/>
        </w:rPr>
        <w:t xml:space="preserve">ولكن عندما سأل أين يولد المسيح، </w:t>
      </w:r>
      <w:r w:rsidRPr="00F60F33">
        <w:rPr>
          <w:rFonts w:ascii="Arial" w:hAnsi="Arial" w:cs="Arial" w:hint="cs"/>
          <w:sz w:val="22"/>
          <w:szCs w:val="22"/>
          <w:rtl/>
          <w:lang w:bidi="ar-JO"/>
        </w:rPr>
        <w:t>كان لديهم</w:t>
      </w:r>
      <w:r w:rsidRPr="00F60F33">
        <w:rPr>
          <w:rFonts w:ascii="Arial" w:hAnsi="Arial" w:cs="Arial"/>
          <w:sz w:val="22"/>
          <w:szCs w:val="22"/>
          <w:rtl/>
          <w:lang w:bidi="ar-JO"/>
        </w:rPr>
        <w:t xml:space="preserve"> إجابة من نبوة ميخا</w:t>
      </w:r>
      <w:r w:rsidRPr="00F60F33">
        <w:rPr>
          <w:rFonts w:ascii="Arial" w:hAnsi="Arial" w:cs="Arial" w:hint="cs"/>
          <w:sz w:val="22"/>
          <w:szCs w:val="22"/>
          <w:rtl/>
          <w:lang w:bidi="ar-JO"/>
        </w:rPr>
        <w:t xml:space="preserve">، حيث </w:t>
      </w:r>
      <w:r w:rsidRPr="00F60F33">
        <w:rPr>
          <w:rFonts w:ascii="Arial" w:hAnsi="Arial" w:cs="Arial"/>
          <w:sz w:val="22"/>
          <w:szCs w:val="22"/>
          <w:rtl/>
          <w:lang w:bidi="ar-JO"/>
        </w:rPr>
        <w:t>سيولد المسيح في بيت لحم. في الواقع، كانت هذه معرفة عامة بين جميع الناس - على الأقل كل من ذهب إلى المجمع - ولم يكن من بينهم هيرودس بالتأكيد</w:t>
      </w:r>
      <w:r w:rsidRPr="00F60F33">
        <w:rPr>
          <w:rFonts w:ascii="Arial" w:hAnsi="Arial" w:cs="Arial"/>
          <w:sz w:val="22"/>
          <w:szCs w:val="22"/>
          <w:lang w:bidi="ar-JO"/>
        </w:rPr>
        <w:t>.</w:t>
      </w:r>
    </w:p>
    <w:p w14:paraId="630216C9" w14:textId="77777777" w:rsidR="0059666B" w:rsidRPr="00F60F33" w:rsidRDefault="0059666B" w:rsidP="0059666B">
      <w:pPr>
        <w:ind w:right="173"/>
        <w:rPr>
          <w:rFonts w:ascii="Arial" w:hAnsi="Arial" w:cs="Arial"/>
          <w:sz w:val="22"/>
          <w:szCs w:val="22"/>
          <w:lang w:bidi="ar-JO"/>
        </w:rPr>
      </w:pPr>
    </w:p>
    <w:p w14:paraId="6230FD60" w14:textId="77777777" w:rsidR="0059666B" w:rsidRPr="00F60F33" w:rsidRDefault="0059666B" w:rsidP="0059666B">
      <w:pPr>
        <w:bidi/>
        <w:ind w:right="173"/>
        <w:rPr>
          <w:rFonts w:ascii="Arial" w:hAnsi="Arial" w:cs="Arial"/>
          <w:sz w:val="22"/>
          <w:szCs w:val="22"/>
          <w:lang w:bidi="ar-JO"/>
        </w:rPr>
      </w:pPr>
      <w:r w:rsidRPr="00F60F33">
        <w:rPr>
          <w:rFonts w:ascii="Arial" w:hAnsi="Arial" w:cs="Arial"/>
          <w:sz w:val="22"/>
          <w:szCs w:val="22"/>
          <w:rtl/>
          <w:lang w:bidi="ar-JO"/>
        </w:rPr>
        <w:t>لم نكن ننوي مقابلة هيرودس، ولكن بعد ظهر ذلك اليوم بالذات تم إدخالنا سر</w:t>
      </w:r>
      <w:r w:rsidRPr="00F60F33">
        <w:rPr>
          <w:rFonts w:ascii="Arial" w:hAnsi="Arial" w:cs="Arial" w:hint="cs"/>
          <w:sz w:val="22"/>
          <w:szCs w:val="22"/>
          <w:rtl/>
          <w:lang w:bidi="ar-JO"/>
        </w:rPr>
        <w:t>اً</w:t>
      </w:r>
      <w:r w:rsidRPr="00F60F33">
        <w:rPr>
          <w:rFonts w:ascii="Arial" w:hAnsi="Arial" w:cs="Arial"/>
          <w:sz w:val="22"/>
          <w:szCs w:val="22"/>
          <w:rtl/>
          <w:lang w:bidi="ar-JO"/>
        </w:rPr>
        <w:t xml:space="preserve"> إلى بلاطه لل</w:t>
      </w:r>
      <w:r w:rsidRPr="00F60F33">
        <w:rPr>
          <w:rFonts w:ascii="Arial" w:hAnsi="Arial" w:cs="Arial" w:hint="cs"/>
          <w:sz w:val="22"/>
          <w:szCs w:val="22"/>
          <w:rtl/>
          <w:lang w:bidi="ar-JO"/>
        </w:rPr>
        <w:t>إ</w:t>
      </w:r>
      <w:r w:rsidRPr="00F60F33">
        <w:rPr>
          <w:rFonts w:ascii="Arial" w:hAnsi="Arial" w:cs="Arial"/>
          <w:sz w:val="22"/>
          <w:szCs w:val="22"/>
          <w:rtl/>
          <w:lang w:bidi="ar-JO"/>
        </w:rPr>
        <w:t>ستجواب</w:t>
      </w:r>
      <w:r w:rsidRPr="00F60F33">
        <w:rPr>
          <w:rFonts w:ascii="Arial" w:hAnsi="Arial" w:cs="Arial" w:hint="cs"/>
          <w:sz w:val="22"/>
          <w:szCs w:val="22"/>
          <w:rtl/>
          <w:lang w:bidi="ar-JO"/>
        </w:rPr>
        <w:t xml:space="preserve">، </w:t>
      </w:r>
      <w:r w:rsidRPr="00F60F33">
        <w:rPr>
          <w:rFonts w:ascii="Arial" w:hAnsi="Arial" w:cs="Arial"/>
          <w:sz w:val="22"/>
          <w:szCs w:val="22"/>
          <w:rtl/>
          <w:lang w:bidi="ar-JO"/>
        </w:rPr>
        <w:t>ويجب أن أقول إنني تأثرت وخ</w:t>
      </w:r>
      <w:r w:rsidRPr="00F60F33">
        <w:rPr>
          <w:rFonts w:ascii="Arial" w:hAnsi="Arial" w:cs="Arial" w:hint="cs"/>
          <w:sz w:val="22"/>
          <w:szCs w:val="22"/>
          <w:rtl/>
          <w:lang w:bidi="ar-JO"/>
        </w:rPr>
        <w:t>فت</w:t>
      </w:r>
      <w:r w:rsidRPr="00F60F33">
        <w:rPr>
          <w:rFonts w:ascii="Arial" w:hAnsi="Arial" w:cs="Arial"/>
          <w:sz w:val="22"/>
          <w:szCs w:val="22"/>
          <w:rtl/>
          <w:lang w:bidi="ar-JO"/>
        </w:rPr>
        <w:t xml:space="preserve"> في نفس الوقت</w:t>
      </w:r>
      <w:r w:rsidRPr="00F60F33">
        <w:rPr>
          <w:rFonts w:ascii="Arial" w:hAnsi="Arial" w:cs="Arial" w:hint="cs"/>
          <w:sz w:val="22"/>
          <w:szCs w:val="22"/>
          <w:rtl/>
          <w:lang w:bidi="ar-JO"/>
        </w:rPr>
        <w:t xml:space="preserve">، </w:t>
      </w:r>
      <w:r w:rsidRPr="00F60F33">
        <w:rPr>
          <w:rFonts w:ascii="Arial" w:hAnsi="Arial" w:cs="Arial"/>
          <w:sz w:val="22"/>
          <w:szCs w:val="22"/>
          <w:rtl/>
          <w:lang w:bidi="ar-JO"/>
        </w:rPr>
        <w:t>لكنه كان منزعج</w:t>
      </w:r>
      <w:r w:rsidRPr="00F60F33">
        <w:rPr>
          <w:rFonts w:ascii="Arial" w:hAnsi="Arial" w:cs="Arial" w:hint="cs"/>
          <w:sz w:val="22"/>
          <w:szCs w:val="22"/>
          <w:rtl/>
          <w:lang w:bidi="ar-JO"/>
        </w:rPr>
        <w:t>اً</w:t>
      </w:r>
      <w:r w:rsidRPr="00F60F33">
        <w:rPr>
          <w:rFonts w:ascii="Arial" w:hAnsi="Arial" w:cs="Arial"/>
          <w:sz w:val="22"/>
          <w:szCs w:val="22"/>
          <w:rtl/>
          <w:lang w:bidi="ar-JO"/>
        </w:rPr>
        <w:t xml:space="preserve"> أيض</w:t>
      </w:r>
      <w:r w:rsidRPr="00F60F33">
        <w:rPr>
          <w:rFonts w:ascii="Arial" w:hAnsi="Arial" w:cs="Arial" w:hint="cs"/>
          <w:sz w:val="22"/>
          <w:szCs w:val="22"/>
          <w:rtl/>
          <w:lang w:bidi="ar-JO"/>
        </w:rPr>
        <w:t xml:space="preserve">اً، </w:t>
      </w:r>
      <w:r w:rsidRPr="00F60F33">
        <w:rPr>
          <w:rFonts w:ascii="Arial" w:hAnsi="Arial" w:cs="Arial"/>
          <w:sz w:val="22"/>
          <w:szCs w:val="22"/>
          <w:rtl/>
          <w:lang w:bidi="ar-JO"/>
        </w:rPr>
        <w:t>في الواقع</w:t>
      </w:r>
      <w:r w:rsidRPr="00F60F33">
        <w:rPr>
          <w:rFonts w:ascii="Arial" w:hAnsi="Arial" w:cs="Arial" w:hint="cs"/>
          <w:sz w:val="22"/>
          <w:szCs w:val="22"/>
          <w:rtl/>
          <w:lang w:bidi="ar-JO"/>
        </w:rPr>
        <w:t xml:space="preserve"> </w:t>
      </w:r>
      <w:r w:rsidRPr="00F60F33">
        <w:rPr>
          <w:rFonts w:ascii="Arial" w:hAnsi="Arial" w:cs="Arial"/>
          <w:sz w:val="22"/>
          <w:szCs w:val="22"/>
          <w:rtl/>
          <w:lang w:bidi="ar-JO"/>
        </w:rPr>
        <w:t>يشير متى إلى أن هيرودس كان مضطرب</w:t>
      </w:r>
      <w:r w:rsidRPr="00F60F33">
        <w:rPr>
          <w:rFonts w:ascii="Arial" w:hAnsi="Arial" w:cs="Arial" w:hint="cs"/>
          <w:sz w:val="22"/>
          <w:szCs w:val="22"/>
          <w:rtl/>
          <w:lang w:bidi="ar-JO"/>
        </w:rPr>
        <w:t xml:space="preserve">اً </w:t>
      </w:r>
      <w:r w:rsidRPr="00F60F33">
        <w:rPr>
          <w:rFonts w:ascii="Arial" w:hAnsi="Arial" w:cs="Arial"/>
          <w:sz w:val="22"/>
          <w:szCs w:val="22"/>
          <w:rtl/>
          <w:lang w:bidi="ar-JO"/>
        </w:rPr>
        <w:t xml:space="preserve"> أو </w:t>
      </w:r>
      <w:r w:rsidRPr="00F60F33">
        <w:rPr>
          <w:rFonts w:ascii="Arial" w:hAnsi="Arial" w:cs="Arial" w:hint="cs"/>
          <w:sz w:val="22"/>
          <w:szCs w:val="22"/>
          <w:rtl/>
          <w:lang w:bidi="ar-JO"/>
        </w:rPr>
        <w:t>مهتزاً</w:t>
      </w:r>
      <w:r w:rsidRPr="00F60F33">
        <w:rPr>
          <w:rFonts w:ascii="Arial" w:hAnsi="Arial" w:cs="Arial"/>
          <w:sz w:val="22"/>
          <w:szCs w:val="22"/>
          <w:lang w:bidi="ar-JO"/>
        </w:rPr>
        <w:t>.</w:t>
      </w:r>
    </w:p>
    <w:p w14:paraId="0C753C59" w14:textId="77777777" w:rsidR="00F52860" w:rsidRPr="00F60F33" w:rsidRDefault="00F52860" w:rsidP="00F52860">
      <w:pPr>
        <w:ind w:right="173"/>
        <w:rPr>
          <w:rFonts w:ascii="Arial" w:hAnsi="Arial" w:cs="Arial"/>
          <w:sz w:val="22"/>
          <w:szCs w:val="32"/>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F60F33" w14:paraId="7A42CB89" w14:textId="77777777" w:rsidTr="00E21B78">
        <w:tc>
          <w:tcPr>
            <w:tcW w:w="980" w:type="dxa"/>
          </w:tcPr>
          <w:p w14:paraId="0898C819"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XOO</w:t>
            </w:r>
          </w:p>
          <w:p w14:paraId="68412F89"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OOO</w:t>
            </w:r>
          </w:p>
        </w:tc>
        <w:tc>
          <w:tcPr>
            <w:tcW w:w="8370" w:type="dxa"/>
          </w:tcPr>
          <w:p w14:paraId="27C98D69" w14:textId="77777777" w:rsidR="0059666B" w:rsidRPr="00F60F33" w:rsidRDefault="0059666B" w:rsidP="0059666B">
            <w:pPr>
              <w:bidi/>
              <w:ind w:right="173"/>
              <w:rPr>
                <w:rFonts w:ascii="Arial" w:hAnsi="Arial" w:cs="Arial"/>
                <w:sz w:val="22"/>
                <w:szCs w:val="22"/>
                <w:lang w:bidi="ar-SA"/>
              </w:rPr>
            </w:pPr>
            <w:r w:rsidRPr="00F60F33">
              <w:rPr>
                <w:rFonts w:ascii="Arial" w:hAnsi="Arial" w:cs="Arial"/>
                <w:sz w:val="22"/>
                <w:szCs w:val="22"/>
                <w:rtl/>
                <w:lang w:bidi="ar-SA"/>
              </w:rPr>
              <w:t>لذلك استجوبنا هيرودس محاول</w:t>
            </w:r>
            <w:r w:rsidRPr="00F60F33">
              <w:rPr>
                <w:rFonts w:ascii="Arial" w:hAnsi="Arial" w:cs="Arial" w:hint="cs"/>
                <w:sz w:val="22"/>
                <w:szCs w:val="22"/>
                <w:rtl/>
                <w:lang w:bidi="ar-SA"/>
              </w:rPr>
              <w:t>اً</w:t>
            </w:r>
            <w:r w:rsidRPr="00F60F33">
              <w:rPr>
                <w:rFonts w:ascii="Arial" w:hAnsi="Arial" w:cs="Arial"/>
                <w:sz w:val="22"/>
                <w:szCs w:val="22"/>
                <w:rtl/>
                <w:lang w:bidi="ar-SA"/>
              </w:rPr>
              <w:t xml:space="preserve"> أن يبدو موضوعي</w:t>
            </w:r>
            <w:r w:rsidRPr="00F60F33">
              <w:rPr>
                <w:rFonts w:ascii="Arial" w:hAnsi="Arial" w:cs="Arial" w:hint="cs"/>
                <w:sz w:val="22"/>
                <w:szCs w:val="22"/>
                <w:rtl/>
                <w:lang w:bidi="ar-SA"/>
              </w:rPr>
              <w:t>اً</w:t>
            </w:r>
            <w:r w:rsidRPr="00F60F33">
              <w:rPr>
                <w:rFonts w:ascii="Arial" w:hAnsi="Arial" w:cs="Arial"/>
                <w:sz w:val="22"/>
                <w:szCs w:val="22"/>
                <w:rtl/>
                <w:lang w:bidi="ar-SA"/>
              </w:rPr>
              <w:t xml:space="preserve"> ورحيم</w:t>
            </w:r>
            <w:r w:rsidRPr="00F60F33">
              <w:rPr>
                <w:rFonts w:ascii="Arial" w:hAnsi="Arial" w:cs="Arial" w:hint="cs"/>
                <w:sz w:val="22"/>
                <w:szCs w:val="22"/>
                <w:rtl/>
                <w:lang w:bidi="ar-SA"/>
              </w:rPr>
              <w:t>اً،</w:t>
            </w:r>
            <w:r w:rsidRPr="00F60F33">
              <w:rPr>
                <w:rFonts w:ascii="Arial" w:hAnsi="Arial" w:cs="Arial"/>
                <w:sz w:val="22"/>
                <w:szCs w:val="22"/>
                <w:rtl/>
                <w:lang w:bidi="ar-SA"/>
              </w:rPr>
              <w:t xml:space="preserve"> لقد تمت معاملتنا بشكل جيد</w:t>
            </w:r>
            <w:r w:rsidRPr="00F60F33">
              <w:rPr>
                <w:rFonts w:ascii="Arial" w:hAnsi="Arial" w:cs="Arial" w:hint="cs"/>
                <w:sz w:val="22"/>
                <w:szCs w:val="22"/>
                <w:rtl/>
                <w:lang w:bidi="ar-SA"/>
              </w:rPr>
              <w:t xml:space="preserve">، </w:t>
            </w:r>
            <w:r w:rsidRPr="00F60F33">
              <w:rPr>
                <w:rFonts w:ascii="Arial" w:hAnsi="Arial" w:cs="Arial"/>
                <w:sz w:val="22"/>
                <w:szCs w:val="22"/>
                <w:rtl/>
                <w:lang w:bidi="ar-SA"/>
              </w:rPr>
              <w:t>لكنه بدا لسبب ما قلقا</w:t>
            </w:r>
            <w:r w:rsidRPr="00F60F33">
              <w:rPr>
                <w:rFonts w:ascii="Arial" w:hAnsi="Arial" w:cs="Arial" w:hint="cs"/>
                <w:sz w:val="22"/>
                <w:szCs w:val="22"/>
                <w:rtl/>
                <w:lang w:bidi="ar-SA"/>
              </w:rPr>
              <w:t>ً</w:t>
            </w:r>
            <w:r w:rsidRPr="00F60F33">
              <w:rPr>
                <w:rFonts w:ascii="Arial" w:hAnsi="Arial" w:cs="Arial"/>
                <w:sz w:val="22"/>
                <w:szCs w:val="22"/>
                <w:rtl/>
                <w:lang w:bidi="ar-SA"/>
              </w:rPr>
              <w:t xml:space="preserve"> للغاية بشأن الوقت المحدد الذي ظهر فيه النجم، على الرغم من أنه لم يخبرنا بالسبب</w:t>
            </w:r>
            <w:r w:rsidRPr="00F60F33">
              <w:rPr>
                <w:rFonts w:ascii="Arial" w:hAnsi="Arial" w:cs="Arial" w:hint="cs"/>
                <w:sz w:val="22"/>
                <w:szCs w:val="22"/>
                <w:rtl/>
                <w:lang w:bidi="ar-SA"/>
              </w:rPr>
              <w:t xml:space="preserve">، </w:t>
            </w:r>
            <w:r w:rsidRPr="00F60F33">
              <w:rPr>
                <w:rFonts w:ascii="Arial" w:hAnsi="Arial" w:cs="Arial"/>
                <w:sz w:val="22"/>
                <w:szCs w:val="22"/>
                <w:rtl/>
                <w:lang w:bidi="ar-SA"/>
              </w:rPr>
              <w:t>أخبرناه أن الأمر قد مرت عدة أشهر، ثم فاجأنا بتشجيعنا على الذهاب إلى بيت لحم</w:t>
            </w:r>
            <w:r w:rsidRPr="00F60F33">
              <w:rPr>
                <w:rFonts w:ascii="Arial" w:hAnsi="Arial" w:cs="Arial" w:hint="cs"/>
                <w:sz w:val="22"/>
                <w:szCs w:val="22"/>
                <w:rtl/>
                <w:lang w:bidi="ar-SA"/>
              </w:rPr>
              <w:t xml:space="preserve">، </w:t>
            </w:r>
            <w:r w:rsidRPr="00F60F33">
              <w:rPr>
                <w:rFonts w:ascii="Arial" w:hAnsi="Arial" w:cs="Arial"/>
                <w:sz w:val="22"/>
                <w:szCs w:val="22"/>
                <w:rtl/>
                <w:lang w:bidi="ar-SA"/>
              </w:rPr>
              <w:t>أخبرنا أن نعود ونخبره بالمكان المحدد حتى يتمكن من عبادة الطفل أيض</w:t>
            </w:r>
            <w:r w:rsidRPr="00F60F33">
              <w:rPr>
                <w:rFonts w:ascii="Arial" w:hAnsi="Arial" w:cs="Arial" w:hint="cs"/>
                <w:sz w:val="22"/>
                <w:szCs w:val="22"/>
                <w:rtl/>
                <w:lang w:bidi="ar-SA"/>
              </w:rPr>
              <w:t>اً</w:t>
            </w:r>
            <w:r w:rsidRPr="00F60F33">
              <w:rPr>
                <w:rFonts w:ascii="Arial" w:hAnsi="Arial" w:cs="Arial"/>
                <w:sz w:val="22"/>
                <w:szCs w:val="22"/>
                <w:lang w:bidi="ar-SA"/>
              </w:rPr>
              <w:t>.</w:t>
            </w:r>
          </w:p>
        </w:tc>
      </w:tr>
    </w:tbl>
    <w:p w14:paraId="6F87312A" w14:textId="77777777" w:rsidR="00F52860" w:rsidRPr="00F60F33" w:rsidRDefault="00F52860" w:rsidP="00F52860">
      <w:pPr>
        <w:ind w:right="173"/>
        <w:rPr>
          <w:rFonts w:ascii="Arial" w:hAnsi="Arial" w:cs="Arial"/>
          <w:sz w:val="22"/>
          <w:szCs w:val="32"/>
        </w:rPr>
      </w:pPr>
    </w:p>
    <w:p w14:paraId="307615C4" w14:textId="77777777" w:rsidR="0059666B" w:rsidRPr="00F60F33" w:rsidRDefault="0059666B" w:rsidP="0059666B">
      <w:pPr>
        <w:bidi/>
        <w:ind w:right="173"/>
        <w:rPr>
          <w:rFonts w:ascii="Arial" w:hAnsi="Arial" w:cs="Arial"/>
          <w:sz w:val="22"/>
          <w:szCs w:val="22"/>
          <w:lang w:bidi="ar-JO"/>
        </w:rPr>
      </w:pPr>
      <w:r w:rsidRPr="00F60F33">
        <w:rPr>
          <w:rFonts w:ascii="Arial" w:hAnsi="Arial" w:cs="Arial"/>
          <w:sz w:val="22"/>
          <w:szCs w:val="22"/>
          <w:rtl/>
          <w:lang w:bidi="ar-JO"/>
        </w:rPr>
        <w:t>اعتقدت أنه قد يكون لدينا مرافقة رومانية إلى بيت لحم</w:t>
      </w:r>
      <w:r w:rsidRPr="00F60F33">
        <w:rPr>
          <w:rFonts w:ascii="Arial" w:hAnsi="Arial" w:cs="Arial" w:hint="cs"/>
          <w:sz w:val="22"/>
          <w:szCs w:val="22"/>
          <w:rtl/>
          <w:lang w:bidi="ar-JO"/>
        </w:rPr>
        <w:t xml:space="preserve">، </w:t>
      </w:r>
      <w:r w:rsidRPr="00F60F33">
        <w:rPr>
          <w:rFonts w:ascii="Arial" w:hAnsi="Arial" w:cs="Arial"/>
          <w:sz w:val="22"/>
          <w:szCs w:val="22"/>
          <w:rtl/>
          <w:lang w:bidi="ar-JO"/>
        </w:rPr>
        <w:t>بعد كل شيء</w:t>
      </w:r>
      <w:r w:rsidRPr="00F60F33">
        <w:rPr>
          <w:rFonts w:ascii="Arial" w:hAnsi="Arial" w:cs="Arial" w:hint="cs"/>
          <w:sz w:val="22"/>
          <w:szCs w:val="22"/>
          <w:rtl/>
          <w:lang w:bidi="ar-JO"/>
        </w:rPr>
        <w:t xml:space="preserve"> فقد</w:t>
      </w:r>
      <w:r w:rsidRPr="00F60F33">
        <w:rPr>
          <w:rFonts w:ascii="Arial" w:hAnsi="Arial" w:cs="Arial"/>
          <w:sz w:val="22"/>
          <w:szCs w:val="22"/>
          <w:rtl/>
          <w:lang w:bidi="ar-JO"/>
        </w:rPr>
        <w:t xml:space="preserve"> كان</w:t>
      </w:r>
      <w:r w:rsidRPr="00F60F33">
        <w:rPr>
          <w:rFonts w:ascii="Arial" w:hAnsi="Arial" w:cs="Arial" w:hint="cs"/>
          <w:sz w:val="22"/>
          <w:szCs w:val="22"/>
          <w:rtl/>
          <w:lang w:bidi="ar-JO"/>
        </w:rPr>
        <w:t>ت</w:t>
      </w:r>
      <w:r w:rsidRPr="00F60F33">
        <w:rPr>
          <w:rFonts w:ascii="Arial" w:hAnsi="Arial" w:cs="Arial"/>
          <w:sz w:val="22"/>
          <w:szCs w:val="22"/>
          <w:rtl/>
          <w:lang w:bidi="ar-JO"/>
        </w:rPr>
        <w:t xml:space="preserve"> على بعد ساعتين فقط سيرا</w:t>
      </w:r>
      <w:r w:rsidRPr="00F60F33">
        <w:rPr>
          <w:rFonts w:ascii="Arial" w:hAnsi="Arial" w:cs="Arial" w:hint="cs"/>
          <w:sz w:val="22"/>
          <w:szCs w:val="22"/>
          <w:rtl/>
          <w:lang w:bidi="ar-JO"/>
        </w:rPr>
        <w:t>ً</w:t>
      </w:r>
      <w:r w:rsidRPr="00F60F33">
        <w:rPr>
          <w:rFonts w:ascii="Arial" w:hAnsi="Arial" w:cs="Arial"/>
          <w:sz w:val="22"/>
          <w:szCs w:val="22"/>
          <w:rtl/>
          <w:lang w:bidi="ar-JO"/>
        </w:rPr>
        <w:t xml:space="preserve"> على الأقدام من </w:t>
      </w:r>
      <w:r w:rsidRPr="00F60F33">
        <w:rPr>
          <w:rFonts w:ascii="Arial" w:hAnsi="Arial" w:cs="Arial" w:hint="cs"/>
          <w:sz w:val="22"/>
          <w:szCs w:val="22"/>
          <w:rtl/>
          <w:lang w:bidi="ar-JO"/>
        </w:rPr>
        <w:t xml:space="preserve">أورشليم، </w:t>
      </w:r>
      <w:r w:rsidRPr="00F60F33">
        <w:rPr>
          <w:rFonts w:ascii="Arial" w:hAnsi="Arial" w:cs="Arial"/>
          <w:sz w:val="22"/>
          <w:szCs w:val="22"/>
          <w:rtl/>
          <w:lang w:bidi="ar-JO"/>
        </w:rPr>
        <w:t>ولكني أعتقد أن هيرودس كان يخشى أن يؤدي ذلك إلى حدوث اضطراب أكبر في المدينة، لذلك سمح لنا بالذهاب بمفردنا.</w:t>
      </w:r>
      <w:r w:rsidRPr="00F60F33">
        <w:rPr>
          <w:rFonts w:ascii="Arial" w:hAnsi="Arial" w:cs="Arial" w:hint="cs"/>
          <w:sz w:val="22"/>
          <w:szCs w:val="22"/>
          <w:rtl/>
          <w:lang w:bidi="ar-JO"/>
        </w:rPr>
        <w:t xml:space="preserve"> </w:t>
      </w:r>
      <w:r w:rsidRPr="00F60F33">
        <w:rPr>
          <w:rFonts w:ascii="Arial" w:hAnsi="Arial" w:cs="Arial"/>
          <w:sz w:val="22"/>
          <w:szCs w:val="22"/>
          <w:rtl/>
          <w:lang w:bidi="ar-JO"/>
        </w:rPr>
        <w:t>والأكثر إثارة للدهشة هو أنه لم يكن أحد من أعضاء السنهدري</w:t>
      </w:r>
      <w:r w:rsidRPr="00F60F33">
        <w:rPr>
          <w:rFonts w:ascii="Arial" w:hAnsi="Arial" w:cs="Arial" w:hint="cs"/>
          <w:sz w:val="22"/>
          <w:szCs w:val="22"/>
          <w:rtl/>
          <w:lang w:bidi="ar-JO"/>
        </w:rPr>
        <w:t>م</w:t>
      </w:r>
      <w:r w:rsidRPr="00F60F33">
        <w:rPr>
          <w:rFonts w:ascii="Arial" w:hAnsi="Arial" w:cs="Arial"/>
          <w:sz w:val="22"/>
          <w:szCs w:val="22"/>
          <w:rtl/>
          <w:lang w:bidi="ar-JO"/>
        </w:rPr>
        <w:t xml:space="preserve"> يرغب في الذهاب</w:t>
      </w:r>
      <w:r w:rsidRPr="00F60F33">
        <w:rPr>
          <w:rFonts w:ascii="Arial" w:hAnsi="Arial" w:cs="Arial" w:hint="cs"/>
          <w:sz w:val="22"/>
          <w:szCs w:val="22"/>
          <w:rtl/>
          <w:lang w:bidi="ar-JO"/>
        </w:rPr>
        <w:t xml:space="preserve">، </w:t>
      </w:r>
      <w:r w:rsidRPr="00F60F33">
        <w:rPr>
          <w:rFonts w:ascii="Arial" w:hAnsi="Arial" w:cs="Arial"/>
          <w:sz w:val="22"/>
          <w:szCs w:val="22"/>
          <w:rtl/>
          <w:lang w:bidi="ar-JO"/>
        </w:rPr>
        <w:t>وأتذكر أنني كنت أفكر: أليس أي من هؤلاء اليهود مهتم</w:t>
      </w:r>
      <w:r w:rsidRPr="00F60F33">
        <w:rPr>
          <w:rFonts w:ascii="Arial" w:hAnsi="Arial" w:cs="Arial" w:hint="cs"/>
          <w:sz w:val="22"/>
          <w:szCs w:val="22"/>
          <w:rtl/>
          <w:lang w:bidi="ar-JO"/>
        </w:rPr>
        <w:t>اً</w:t>
      </w:r>
      <w:r w:rsidRPr="00F60F33">
        <w:rPr>
          <w:rFonts w:ascii="Arial" w:hAnsi="Arial" w:cs="Arial"/>
          <w:sz w:val="22"/>
          <w:szCs w:val="22"/>
          <w:rtl/>
          <w:lang w:bidi="ar-JO"/>
        </w:rPr>
        <w:t xml:space="preserve"> بميلاد ملكهم؟  ففي النهاية هذا هو ملكهم</w:t>
      </w:r>
      <w:r w:rsidR="00A32322" w:rsidRPr="00F60F33">
        <w:rPr>
          <w:rFonts w:ascii="Arial" w:hAnsi="Arial" w:cs="Arial" w:hint="cs"/>
          <w:sz w:val="22"/>
          <w:szCs w:val="22"/>
          <w:rtl/>
          <w:lang w:bidi="ar-JO"/>
        </w:rPr>
        <w:t xml:space="preserve"> </w:t>
      </w:r>
      <w:r w:rsidRPr="00F60F33">
        <w:rPr>
          <w:rFonts w:ascii="Arial" w:hAnsi="Arial" w:cs="Arial"/>
          <w:sz w:val="22"/>
          <w:szCs w:val="22"/>
          <w:rtl/>
          <w:lang w:bidi="ar-JO"/>
        </w:rPr>
        <w:t>وليس ملكنا نحن الأمم! ألن يقوم أحد بالتحقيق في هذه الولادة ال</w:t>
      </w:r>
      <w:r w:rsidR="00A32322" w:rsidRPr="00F60F33">
        <w:rPr>
          <w:rFonts w:ascii="Arial" w:hAnsi="Arial" w:cs="Arial" w:hint="cs"/>
          <w:sz w:val="22"/>
          <w:szCs w:val="22"/>
          <w:rtl/>
          <w:lang w:bidi="ar-JO"/>
        </w:rPr>
        <w:t>معجز</w:t>
      </w:r>
      <w:r w:rsidRPr="00F60F33">
        <w:rPr>
          <w:rFonts w:ascii="Arial" w:hAnsi="Arial" w:cs="Arial"/>
          <w:sz w:val="22"/>
          <w:szCs w:val="22"/>
          <w:rtl/>
          <w:lang w:bidi="ar-JO"/>
        </w:rPr>
        <w:t>ية — الظهور الذي انتظرته إسرائيل منذ قرون؟ هل يمكن أن يكون اليهود منشغلين بروتين حياتهم اليومي</w:t>
      </w:r>
      <w:r w:rsidR="00A32322" w:rsidRPr="00F60F33">
        <w:rPr>
          <w:rFonts w:ascii="Arial" w:hAnsi="Arial" w:cs="Arial" w:hint="cs"/>
          <w:sz w:val="22"/>
          <w:szCs w:val="22"/>
          <w:rtl/>
          <w:lang w:bidi="ar-JO"/>
        </w:rPr>
        <w:t>،</w:t>
      </w:r>
      <w:r w:rsidRPr="00F60F33">
        <w:rPr>
          <w:rFonts w:ascii="Arial" w:hAnsi="Arial" w:cs="Arial"/>
          <w:sz w:val="22"/>
          <w:szCs w:val="22"/>
          <w:rtl/>
          <w:lang w:bidi="ar-JO"/>
        </w:rPr>
        <w:t xml:space="preserve"> لدرجة أنهم لا يبذلون أي جهد للبحث عن إله الكون بالقرب منهم؟  هذا النوع من الأخبار ينبغي للمرء أن يصرخ</w:t>
      </w:r>
      <w:r w:rsidR="00A32322" w:rsidRPr="00F60F33">
        <w:rPr>
          <w:rFonts w:ascii="Arial" w:hAnsi="Arial" w:cs="Arial" w:hint="cs"/>
          <w:sz w:val="22"/>
          <w:szCs w:val="22"/>
          <w:rtl/>
          <w:lang w:bidi="ar-JO"/>
        </w:rPr>
        <w:t xml:space="preserve"> بها</w:t>
      </w:r>
      <w:r w:rsidRPr="00F60F33">
        <w:rPr>
          <w:rFonts w:ascii="Arial" w:hAnsi="Arial" w:cs="Arial"/>
          <w:sz w:val="22"/>
          <w:szCs w:val="22"/>
          <w:rtl/>
          <w:lang w:bidi="ar-JO"/>
        </w:rPr>
        <w:t xml:space="preserve"> من الجبل</w:t>
      </w:r>
      <w:r w:rsidRPr="00F60F33">
        <w:rPr>
          <w:rFonts w:ascii="Arial" w:hAnsi="Arial" w:cs="Arial"/>
          <w:sz w:val="22"/>
          <w:szCs w:val="22"/>
          <w:lang w:bidi="ar-JO"/>
        </w:rPr>
        <w:t>!</w:t>
      </w:r>
    </w:p>
    <w:p w14:paraId="3D2DBD45" w14:textId="77777777" w:rsidR="00F52860" w:rsidRPr="00F60F33" w:rsidRDefault="00F52860" w:rsidP="00F52860">
      <w:pPr>
        <w:ind w:right="173"/>
        <w:rPr>
          <w:rFonts w:ascii="Arial" w:hAnsi="Arial" w:cs="Arial"/>
          <w:b/>
          <w:sz w:val="22"/>
          <w:szCs w:val="32"/>
        </w:rPr>
      </w:pPr>
    </w:p>
    <w:p w14:paraId="1EC2DB55" w14:textId="77777777" w:rsidR="00A32322" w:rsidRPr="00F60F33" w:rsidRDefault="00A32322" w:rsidP="00A32322">
      <w:pPr>
        <w:bidi/>
        <w:ind w:right="173"/>
        <w:rPr>
          <w:rFonts w:ascii="Arial" w:hAnsi="Arial" w:cs="Arial"/>
          <w:bCs/>
          <w:sz w:val="22"/>
          <w:szCs w:val="22"/>
          <w:lang w:bidi="ar-JO"/>
        </w:rPr>
      </w:pPr>
      <w:r w:rsidRPr="00F60F33">
        <w:rPr>
          <w:rFonts w:ascii="Arial" w:hAnsi="Arial" w:cs="Arial" w:hint="cs"/>
          <w:bCs/>
          <w:sz w:val="22"/>
          <w:szCs w:val="22"/>
          <w:rtl/>
          <w:lang w:bidi="ar-JO"/>
        </w:rPr>
        <w:t>القسم 3: بيت لحم</w:t>
      </w:r>
    </w:p>
    <w:p w14:paraId="3465087F" w14:textId="77777777" w:rsidR="00F52860" w:rsidRPr="00F60F33" w:rsidRDefault="00F52860" w:rsidP="00F52860">
      <w:pPr>
        <w:ind w:right="173"/>
        <w:rPr>
          <w:rFonts w:ascii="Arial" w:hAnsi="Arial" w:cs="Arial"/>
          <w:sz w:val="22"/>
          <w:szCs w:val="32"/>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F60F33" w14:paraId="530D0802" w14:textId="77777777" w:rsidTr="00E21B78">
        <w:tc>
          <w:tcPr>
            <w:tcW w:w="980" w:type="dxa"/>
          </w:tcPr>
          <w:p w14:paraId="2303C7F4"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XOO</w:t>
            </w:r>
          </w:p>
          <w:p w14:paraId="631AB0FB" w14:textId="77777777" w:rsidR="00F52860" w:rsidRPr="00F60F33" w:rsidRDefault="00F52860" w:rsidP="00E21B78">
            <w:pPr>
              <w:ind w:right="173"/>
              <w:rPr>
                <w:rFonts w:ascii="Arial" w:hAnsi="Arial" w:cs="Arial"/>
                <w:sz w:val="22"/>
                <w:szCs w:val="32"/>
                <w:lang w:bidi="ar-SA"/>
              </w:rPr>
            </w:pPr>
            <w:r w:rsidRPr="00F60F33">
              <w:rPr>
                <w:rFonts w:ascii="Arial" w:hAnsi="Arial" w:cs="Arial"/>
                <w:sz w:val="22"/>
                <w:szCs w:val="32"/>
                <w:lang w:bidi="ar-SA"/>
              </w:rPr>
              <w:t>OOO</w:t>
            </w:r>
          </w:p>
        </w:tc>
        <w:tc>
          <w:tcPr>
            <w:tcW w:w="8370" w:type="dxa"/>
          </w:tcPr>
          <w:p w14:paraId="1204891E" w14:textId="77777777" w:rsidR="00A32322" w:rsidRPr="00F60F33" w:rsidRDefault="00A32322" w:rsidP="00A32322">
            <w:pPr>
              <w:bidi/>
              <w:ind w:right="173"/>
              <w:rPr>
                <w:rFonts w:ascii="Arial" w:hAnsi="Arial" w:cs="Arial"/>
                <w:sz w:val="22"/>
                <w:szCs w:val="22"/>
                <w:lang w:bidi="ar-SA"/>
              </w:rPr>
            </w:pPr>
            <w:r w:rsidRPr="00F60F33">
              <w:rPr>
                <w:rFonts w:ascii="Arial" w:hAnsi="Arial" w:cs="Arial"/>
                <w:sz w:val="22"/>
                <w:szCs w:val="22"/>
                <w:rtl/>
                <w:lang w:bidi="ar-SA"/>
              </w:rPr>
              <w:t>كان الوقت متأخر</w:t>
            </w:r>
            <w:r w:rsidRPr="00F60F33">
              <w:rPr>
                <w:rFonts w:ascii="Arial" w:hAnsi="Arial" w:cs="Arial" w:hint="cs"/>
                <w:sz w:val="22"/>
                <w:szCs w:val="22"/>
                <w:rtl/>
                <w:lang w:bidi="ar-SA"/>
              </w:rPr>
              <w:t>اً</w:t>
            </w:r>
            <w:r w:rsidRPr="00F60F33">
              <w:rPr>
                <w:rFonts w:ascii="Arial" w:hAnsi="Arial" w:cs="Arial"/>
                <w:sz w:val="22"/>
                <w:szCs w:val="22"/>
                <w:rtl/>
                <w:lang w:bidi="ar-SA"/>
              </w:rPr>
              <w:t>، لكننا قررنا الذهاب إلى بيت لحم على أية حال</w:t>
            </w:r>
            <w:r w:rsidRPr="00F60F33">
              <w:rPr>
                <w:rFonts w:ascii="Arial" w:hAnsi="Arial" w:cs="Arial" w:hint="cs"/>
                <w:sz w:val="22"/>
                <w:szCs w:val="22"/>
                <w:rtl/>
                <w:lang w:bidi="ar-SA"/>
              </w:rPr>
              <w:t xml:space="preserve">، </w:t>
            </w:r>
            <w:r w:rsidRPr="00F60F33">
              <w:rPr>
                <w:rFonts w:ascii="Arial" w:hAnsi="Arial" w:cs="Arial"/>
                <w:sz w:val="22"/>
                <w:szCs w:val="22"/>
                <w:rtl/>
                <w:lang w:bidi="ar-SA"/>
              </w:rPr>
              <w:t>وبينما كنا نتساءل كيف يمكننا العثور على طفل رضيع في بيت لحم، صرخ أحد زملائي العلماء فجأة: ها هو مرة أخرى! نظرت للأعلى، وبالتأكيد</w:t>
            </w:r>
            <w:r w:rsidRPr="00F60F33">
              <w:rPr>
                <w:rFonts w:ascii="Arial" w:hAnsi="Arial" w:cs="Arial" w:hint="cs"/>
                <w:sz w:val="22"/>
                <w:szCs w:val="22"/>
                <w:rtl/>
                <w:lang w:bidi="ar-SA"/>
              </w:rPr>
              <w:t xml:space="preserve"> قد ظهر</w:t>
            </w:r>
            <w:r w:rsidRPr="00F60F33">
              <w:rPr>
                <w:rFonts w:ascii="Arial" w:hAnsi="Arial" w:cs="Arial"/>
                <w:sz w:val="22"/>
                <w:szCs w:val="22"/>
                <w:rtl/>
                <w:lang w:bidi="ar-SA"/>
              </w:rPr>
              <w:t xml:space="preserve"> النجم مرة أخرى</w:t>
            </w:r>
            <w:r w:rsidRPr="00F60F33">
              <w:rPr>
                <w:rFonts w:ascii="Arial" w:hAnsi="Arial" w:cs="Arial" w:hint="cs"/>
                <w:sz w:val="22"/>
                <w:szCs w:val="22"/>
                <w:rtl/>
                <w:lang w:bidi="ar-SA"/>
              </w:rPr>
              <w:t xml:space="preserve">، </w:t>
            </w:r>
            <w:r w:rsidRPr="00F60F33">
              <w:rPr>
                <w:rFonts w:ascii="Arial" w:hAnsi="Arial" w:cs="Arial"/>
                <w:sz w:val="22"/>
                <w:szCs w:val="22"/>
                <w:rtl/>
                <w:lang w:bidi="ar-SA"/>
              </w:rPr>
              <w:t>في الواقع لم يقدنا ذلك إلى بيت لحم فحسب، بل قادنا مباشرة إلى المنزل الذي كنا نبحث عنه</w:t>
            </w:r>
            <w:r w:rsidRPr="00F60F33">
              <w:rPr>
                <w:rFonts w:ascii="Arial" w:hAnsi="Arial" w:cs="Arial"/>
                <w:sz w:val="22"/>
                <w:szCs w:val="22"/>
                <w:lang w:bidi="ar-SA"/>
              </w:rPr>
              <w:t>.</w:t>
            </w:r>
          </w:p>
        </w:tc>
      </w:tr>
    </w:tbl>
    <w:p w14:paraId="35F912D6" w14:textId="77777777" w:rsidR="00A32322" w:rsidRPr="00F60F33" w:rsidRDefault="00A32322" w:rsidP="00F52860">
      <w:pPr>
        <w:tabs>
          <w:tab w:val="left" w:pos="7960"/>
        </w:tabs>
        <w:ind w:right="173"/>
        <w:rPr>
          <w:rFonts w:ascii="Arial" w:hAnsi="Arial" w:cs="Arial"/>
          <w:sz w:val="22"/>
          <w:szCs w:val="32"/>
          <w:rtl/>
          <w:lang w:bidi="ar-JO"/>
        </w:rPr>
      </w:pPr>
    </w:p>
    <w:p w14:paraId="2F547AFA" w14:textId="77777777" w:rsidR="00A32322" w:rsidRPr="00F60F33" w:rsidRDefault="00A32322" w:rsidP="00A32322">
      <w:pPr>
        <w:tabs>
          <w:tab w:val="left" w:pos="7960"/>
        </w:tabs>
        <w:bidi/>
        <w:ind w:right="173"/>
        <w:rPr>
          <w:rFonts w:ascii="Arial" w:hAnsi="Arial" w:cs="Arial"/>
          <w:sz w:val="22"/>
          <w:szCs w:val="22"/>
          <w:lang w:bidi="ar-JO"/>
        </w:rPr>
      </w:pPr>
      <w:r w:rsidRPr="00F60F33">
        <w:rPr>
          <w:rFonts w:ascii="Arial" w:hAnsi="Arial" w:cs="Arial"/>
          <w:sz w:val="22"/>
          <w:szCs w:val="22"/>
          <w:rtl/>
          <w:lang w:bidi="ar-JO"/>
        </w:rPr>
        <w:t>سرعان ما دعتنا فلاحة ذات مظهر عادي إلى مسكنها المتواضع</w:t>
      </w:r>
      <w:r w:rsidRPr="00F60F33">
        <w:rPr>
          <w:rFonts w:ascii="Arial" w:hAnsi="Arial" w:cs="Arial" w:hint="cs"/>
          <w:sz w:val="22"/>
          <w:szCs w:val="22"/>
          <w:rtl/>
          <w:lang w:bidi="ar-JO"/>
        </w:rPr>
        <w:t xml:space="preserve">، </w:t>
      </w:r>
      <w:r w:rsidRPr="00F60F33">
        <w:rPr>
          <w:rFonts w:ascii="Arial" w:hAnsi="Arial" w:cs="Arial"/>
          <w:sz w:val="22"/>
          <w:szCs w:val="22"/>
          <w:rtl/>
          <w:lang w:bidi="ar-JO"/>
        </w:rPr>
        <w:t>مع وجود الجدران الخام وأدوات النجارة ونشارة الخشب في كل مكان، شعرت تقريب</w:t>
      </w:r>
      <w:r w:rsidRPr="00F60F33">
        <w:rPr>
          <w:rFonts w:ascii="Arial" w:hAnsi="Arial" w:cs="Arial" w:hint="cs"/>
          <w:sz w:val="22"/>
          <w:szCs w:val="22"/>
          <w:rtl/>
          <w:lang w:bidi="ar-JO"/>
        </w:rPr>
        <w:t>اً</w:t>
      </w:r>
      <w:r w:rsidRPr="00F60F33">
        <w:rPr>
          <w:rFonts w:ascii="Arial" w:hAnsi="Arial" w:cs="Arial"/>
          <w:sz w:val="22"/>
          <w:szCs w:val="22"/>
          <w:rtl/>
          <w:lang w:bidi="ar-JO"/>
        </w:rPr>
        <w:t xml:space="preserve"> أنه من غير المناسب لنا أن نقدم هدايانا الفخمة من الذهب والبخور والمر</w:t>
      </w:r>
      <w:r w:rsidRPr="00F60F33">
        <w:rPr>
          <w:rFonts w:ascii="Arial" w:hAnsi="Arial" w:cs="Arial" w:hint="cs"/>
          <w:sz w:val="22"/>
          <w:szCs w:val="22"/>
          <w:rtl/>
          <w:lang w:bidi="ar-JO"/>
        </w:rPr>
        <w:t xml:space="preserve">، </w:t>
      </w:r>
      <w:r w:rsidRPr="00F60F33">
        <w:rPr>
          <w:rFonts w:ascii="Arial" w:hAnsi="Arial" w:cs="Arial"/>
          <w:sz w:val="22"/>
          <w:szCs w:val="22"/>
          <w:rtl/>
          <w:lang w:bidi="ar-JO"/>
        </w:rPr>
        <w:t>لكننا فعلنا.  لقد انحن</w:t>
      </w:r>
      <w:r w:rsidRPr="00F60F33">
        <w:rPr>
          <w:rFonts w:ascii="Arial" w:hAnsi="Arial" w:cs="Arial" w:hint="cs"/>
          <w:sz w:val="22"/>
          <w:szCs w:val="22"/>
          <w:rtl/>
          <w:lang w:bidi="ar-JO"/>
        </w:rPr>
        <w:t>ينا</w:t>
      </w:r>
      <w:r w:rsidRPr="00F60F33">
        <w:rPr>
          <w:rFonts w:ascii="Arial" w:hAnsi="Arial" w:cs="Arial"/>
          <w:sz w:val="22"/>
          <w:szCs w:val="22"/>
          <w:rtl/>
          <w:lang w:bidi="ar-JO"/>
        </w:rPr>
        <w:t xml:space="preserve"> وعبدنا طفلاً صغير</w:t>
      </w:r>
      <w:r w:rsidRPr="00F60F33">
        <w:rPr>
          <w:rFonts w:ascii="Arial" w:hAnsi="Arial" w:cs="Arial" w:hint="cs"/>
          <w:sz w:val="22"/>
          <w:szCs w:val="22"/>
          <w:rtl/>
          <w:lang w:bidi="ar-JO"/>
        </w:rPr>
        <w:t>اً</w:t>
      </w:r>
      <w:r w:rsidRPr="00F60F33">
        <w:rPr>
          <w:rFonts w:ascii="Arial" w:hAnsi="Arial" w:cs="Arial"/>
          <w:sz w:val="22"/>
          <w:szCs w:val="22"/>
          <w:rtl/>
          <w:lang w:bidi="ar-JO"/>
        </w:rPr>
        <w:t xml:space="preserve"> دون تردد</w:t>
      </w:r>
      <w:r w:rsidRPr="00F60F33">
        <w:rPr>
          <w:rFonts w:ascii="Arial" w:hAnsi="Arial" w:cs="Arial"/>
          <w:sz w:val="22"/>
          <w:szCs w:val="22"/>
          <w:lang w:bidi="ar-JO"/>
        </w:rPr>
        <w:t>.</w:t>
      </w:r>
    </w:p>
    <w:p w14:paraId="56FE9D7D" w14:textId="77777777" w:rsidR="00A32322" w:rsidRPr="00F60F33" w:rsidRDefault="00A32322" w:rsidP="00A32322">
      <w:pPr>
        <w:tabs>
          <w:tab w:val="left" w:pos="7960"/>
        </w:tabs>
        <w:ind w:right="173"/>
        <w:rPr>
          <w:rFonts w:ascii="Arial" w:hAnsi="Arial" w:cs="Arial"/>
          <w:sz w:val="22"/>
          <w:szCs w:val="22"/>
          <w:lang w:bidi="ar-JO"/>
        </w:rPr>
      </w:pPr>
    </w:p>
    <w:p w14:paraId="00ECA7FE" w14:textId="77777777" w:rsidR="00A32322" w:rsidRPr="00F60F33" w:rsidRDefault="00A32322" w:rsidP="00A32322">
      <w:pPr>
        <w:tabs>
          <w:tab w:val="left" w:pos="7960"/>
        </w:tabs>
        <w:bidi/>
        <w:ind w:right="173"/>
        <w:rPr>
          <w:rFonts w:ascii="Arial" w:hAnsi="Arial" w:cs="Arial"/>
          <w:sz w:val="22"/>
          <w:szCs w:val="22"/>
          <w:lang w:bidi="ar-JO"/>
        </w:rPr>
      </w:pPr>
      <w:r w:rsidRPr="00F60F33">
        <w:rPr>
          <w:rFonts w:ascii="Arial" w:hAnsi="Arial" w:cs="Arial" w:hint="cs"/>
          <w:sz w:val="22"/>
          <w:szCs w:val="22"/>
          <w:rtl/>
          <w:lang w:bidi="ar-JO"/>
        </w:rPr>
        <w:t>فرح</w:t>
      </w:r>
      <w:r w:rsidRPr="00F60F33">
        <w:rPr>
          <w:rFonts w:ascii="Arial" w:hAnsi="Arial" w:cs="Arial"/>
          <w:sz w:val="22"/>
          <w:szCs w:val="22"/>
          <w:rtl/>
          <w:lang w:bidi="ar-JO"/>
        </w:rPr>
        <w:t xml:space="preserve"> الزوجين الشابين بزيارتنا</w:t>
      </w:r>
      <w:r w:rsidRPr="00F60F33">
        <w:rPr>
          <w:rFonts w:ascii="Arial" w:hAnsi="Arial" w:cs="Arial" w:hint="cs"/>
          <w:sz w:val="22"/>
          <w:szCs w:val="22"/>
          <w:rtl/>
          <w:lang w:bidi="ar-JO"/>
        </w:rPr>
        <w:t xml:space="preserve">، </w:t>
      </w:r>
      <w:r w:rsidRPr="00F60F33">
        <w:rPr>
          <w:rFonts w:ascii="Arial" w:hAnsi="Arial" w:cs="Arial"/>
          <w:sz w:val="22"/>
          <w:szCs w:val="22"/>
          <w:rtl/>
          <w:lang w:bidi="ar-JO"/>
        </w:rPr>
        <w:t>كان لديهم عدد قليل من الزوار</w:t>
      </w:r>
      <w:r w:rsidRPr="00F60F33">
        <w:rPr>
          <w:rFonts w:ascii="Arial" w:hAnsi="Arial" w:cs="Arial" w:hint="cs"/>
          <w:sz w:val="22"/>
          <w:szCs w:val="22"/>
          <w:rtl/>
          <w:lang w:bidi="ar-JO"/>
        </w:rPr>
        <w:t xml:space="preserve"> </w:t>
      </w:r>
      <w:r w:rsidRPr="00F60F33">
        <w:rPr>
          <w:rFonts w:ascii="Arial" w:hAnsi="Arial" w:cs="Arial"/>
          <w:sz w:val="22"/>
          <w:szCs w:val="22"/>
          <w:rtl/>
          <w:lang w:bidi="ar-JO"/>
        </w:rPr>
        <w:t>- فقط الطبقات الدنيا من المجتمع</w:t>
      </w:r>
      <w:r w:rsidRPr="00F60F33">
        <w:rPr>
          <w:rFonts w:ascii="Arial" w:hAnsi="Arial" w:cs="Arial" w:hint="cs"/>
          <w:sz w:val="22"/>
          <w:szCs w:val="22"/>
          <w:rtl/>
          <w:lang w:bidi="ar-JO"/>
        </w:rPr>
        <w:t xml:space="preserve"> أي</w:t>
      </w:r>
      <w:r w:rsidRPr="00F60F33">
        <w:rPr>
          <w:rFonts w:ascii="Arial" w:hAnsi="Arial" w:cs="Arial"/>
          <w:sz w:val="22"/>
          <w:szCs w:val="22"/>
          <w:rtl/>
          <w:lang w:bidi="ar-JO"/>
        </w:rPr>
        <w:t xml:space="preserve"> الرعاة</w:t>
      </w:r>
      <w:r w:rsidRPr="00F60F33">
        <w:rPr>
          <w:rFonts w:ascii="Arial" w:hAnsi="Arial" w:cs="Arial" w:hint="cs"/>
          <w:sz w:val="22"/>
          <w:szCs w:val="22"/>
          <w:rtl/>
          <w:lang w:bidi="ar-JO"/>
        </w:rPr>
        <w:t xml:space="preserve">، </w:t>
      </w:r>
      <w:r w:rsidRPr="00F60F33">
        <w:rPr>
          <w:rFonts w:ascii="Arial" w:hAnsi="Arial" w:cs="Arial"/>
          <w:sz w:val="22"/>
          <w:szCs w:val="22"/>
          <w:rtl/>
          <w:lang w:bidi="ar-JO"/>
        </w:rPr>
        <w:t>لدهشتي طلبوا منا البقاء ليلاً، لكننا رفضنا وأقمنا في أحد النزل</w:t>
      </w:r>
      <w:r w:rsidRPr="00F60F33">
        <w:rPr>
          <w:rFonts w:ascii="Arial" w:hAnsi="Arial" w:cs="Arial"/>
          <w:sz w:val="22"/>
          <w:szCs w:val="22"/>
          <w:lang w:bidi="ar-JO"/>
        </w:rPr>
        <w:t>.</w:t>
      </w:r>
    </w:p>
    <w:p w14:paraId="11F57E1D" w14:textId="77777777" w:rsidR="00F52860" w:rsidRPr="00F60F33" w:rsidRDefault="00F52860" w:rsidP="00F52860">
      <w:pPr>
        <w:tabs>
          <w:tab w:val="left" w:pos="7960"/>
        </w:tabs>
        <w:ind w:right="173"/>
        <w:rPr>
          <w:rFonts w:ascii="Arial" w:hAnsi="Arial" w:cs="Arial"/>
          <w:sz w:val="22"/>
          <w:szCs w:val="32"/>
        </w:rPr>
      </w:pPr>
    </w:p>
    <w:p w14:paraId="11F3D2EA" w14:textId="77777777" w:rsidR="00A32322" w:rsidRPr="00F60F33" w:rsidRDefault="00A32322" w:rsidP="00A32322">
      <w:pPr>
        <w:tabs>
          <w:tab w:val="left" w:pos="7960"/>
        </w:tabs>
        <w:bidi/>
        <w:ind w:right="173"/>
        <w:rPr>
          <w:rFonts w:ascii="Arial" w:hAnsi="Arial" w:cs="Arial"/>
          <w:sz w:val="22"/>
          <w:szCs w:val="22"/>
          <w:lang w:bidi="ar-JO"/>
        </w:rPr>
      </w:pPr>
      <w:r w:rsidRPr="00F60F33">
        <w:rPr>
          <w:rFonts w:ascii="Arial" w:hAnsi="Arial" w:cs="Arial"/>
          <w:sz w:val="22"/>
          <w:szCs w:val="22"/>
          <w:rtl/>
          <w:lang w:bidi="ar-JO"/>
        </w:rPr>
        <w:t>في تلك الليلة حلم كل منا حلم</w:t>
      </w:r>
      <w:r w:rsidRPr="00F60F33">
        <w:rPr>
          <w:rFonts w:ascii="Arial" w:hAnsi="Arial" w:cs="Arial" w:hint="cs"/>
          <w:sz w:val="22"/>
          <w:szCs w:val="22"/>
          <w:rtl/>
          <w:lang w:bidi="ar-JO"/>
        </w:rPr>
        <w:t>اً وهو</w:t>
      </w:r>
      <w:r w:rsidRPr="00F60F33">
        <w:rPr>
          <w:rFonts w:ascii="Arial" w:hAnsi="Arial" w:cs="Arial"/>
          <w:sz w:val="22"/>
          <w:szCs w:val="22"/>
          <w:rtl/>
          <w:lang w:bidi="ar-JO"/>
        </w:rPr>
        <w:t xml:space="preserve"> نفس الحلم</w:t>
      </w:r>
      <w:r w:rsidRPr="00F60F33">
        <w:rPr>
          <w:rFonts w:ascii="Arial" w:hAnsi="Arial" w:cs="Arial" w:hint="cs"/>
          <w:sz w:val="22"/>
          <w:szCs w:val="22"/>
          <w:rtl/>
          <w:lang w:bidi="ar-JO"/>
        </w:rPr>
        <w:t xml:space="preserve">، </w:t>
      </w:r>
      <w:r w:rsidRPr="00F60F33">
        <w:rPr>
          <w:rFonts w:ascii="Arial" w:hAnsi="Arial" w:cs="Arial"/>
          <w:sz w:val="22"/>
          <w:szCs w:val="22"/>
          <w:rtl/>
          <w:lang w:bidi="ar-JO"/>
        </w:rPr>
        <w:t>لقد حذرنا الله من العودة إلى هيرودس</w:t>
      </w:r>
      <w:r w:rsidRPr="00F60F33">
        <w:rPr>
          <w:rFonts w:ascii="Arial" w:hAnsi="Arial" w:cs="Arial" w:hint="cs"/>
          <w:sz w:val="22"/>
          <w:szCs w:val="22"/>
          <w:rtl/>
          <w:lang w:bidi="ar-JO"/>
        </w:rPr>
        <w:t xml:space="preserve">، </w:t>
      </w:r>
      <w:r w:rsidRPr="00F60F33">
        <w:rPr>
          <w:rFonts w:ascii="Arial" w:hAnsi="Arial" w:cs="Arial"/>
          <w:sz w:val="22"/>
          <w:szCs w:val="22"/>
          <w:rtl/>
          <w:lang w:bidi="ar-JO"/>
        </w:rPr>
        <w:t xml:space="preserve">أقول لك كان هذا </w:t>
      </w:r>
      <w:r w:rsidRPr="00F60F33">
        <w:rPr>
          <w:rFonts w:ascii="Arial" w:hAnsi="Arial" w:cs="Arial" w:hint="cs"/>
          <w:sz w:val="22"/>
          <w:szCs w:val="22"/>
          <w:rtl/>
          <w:lang w:bidi="ar-JO"/>
        </w:rPr>
        <w:t>مريحاً لنا</w:t>
      </w:r>
      <w:r w:rsidRPr="00F60F33">
        <w:rPr>
          <w:rFonts w:ascii="Arial" w:hAnsi="Arial" w:cs="Arial"/>
          <w:sz w:val="22"/>
          <w:szCs w:val="22"/>
          <w:rtl/>
          <w:lang w:bidi="ar-JO"/>
        </w:rPr>
        <w:t>! لذلك عدنا إلى أريحا عبر الطريق الخلفي ومن هناك إلى بابل</w:t>
      </w:r>
      <w:r w:rsidRPr="00F60F33">
        <w:rPr>
          <w:rFonts w:ascii="Arial" w:hAnsi="Arial" w:cs="Arial" w:hint="cs"/>
          <w:sz w:val="22"/>
          <w:szCs w:val="22"/>
          <w:rtl/>
          <w:lang w:bidi="ar-JO"/>
        </w:rPr>
        <w:t xml:space="preserve">، </w:t>
      </w:r>
      <w:r w:rsidRPr="00F60F33">
        <w:rPr>
          <w:rFonts w:ascii="Arial" w:hAnsi="Arial" w:cs="Arial"/>
          <w:sz w:val="22"/>
          <w:szCs w:val="22"/>
          <w:rtl/>
          <w:lang w:bidi="ar-JO"/>
        </w:rPr>
        <w:t>هذه رحلة طويلة لزيارة قصيرة جد</w:t>
      </w:r>
      <w:r w:rsidRPr="00F60F33">
        <w:rPr>
          <w:rFonts w:ascii="Arial" w:hAnsi="Arial" w:cs="Arial" w:hint="cs"/>
          <w:sz w:val="22"/>
          <w:szCs w:val="22"/>
          <w:rtl/>
          <w:lang w:bidi="ar-JO"/>
        </w:rPr>
        <w:t xml:space="preserve">اً، </w:t>
      </w:r>
      <w:r w:rsidRPr="00F60F33">
        <w:rPr>
          <w:rFonts w:ascii="Arial" w:hAnsi="Arial" w:cs="Arial"/>
          <w:sz w:val="22"/>
          <w:szCs w:val="22"/>
          <w:rtl/>
          <w:lang w:bidi="ar-JO"/>
        </w:rPr>
        <w:t>ولكننا على طول الطريق تعجبنا من امتياز زيارة الإله نفسه الذي زارنا</w:t>
      </w:r>
      <w:r w:rsidRPr="00F60F33">
        <w:rPr>
          <w:rFonts w:ascii="Arial" w:hAnsi="Arial" w:cs="Arial" w:hint="cs"/>
          <w:sz w:val="22"/>
          <w:szCs w:val="22"/>
          <w:rtl/>
          <w:lang w:bidi="ar-JO"/>
        </w:rPr>
        <w:t>،</w:t>
      </w:r>
      <w:r w:rsidRPr="00F60F33">
        <w:rPr>
          <w:rFonts w:ascii="Arial" w:hAnsi="Arial" w:cs="Arial"/>
          <w:sz w:val="22"/>
          <w:szCs w:val="22"/>
          <w:rtl/>
          <w:lang w:bidi="ar-JO"/>
        </w:rPr>
        <w:t xml:space="preserve"> ولكن يا لها من سخرية</w:t>
      </w:r>
      <w:r w:rsidRPr="00F60F33">
        <w:rPr>
          <w:rFonts w:ascii="Arial" w:hAnsi="Arial" w:cs="Arial" w:hint="cs"/>
          <w:sz w:val="22"/>
          <w:szCs w:val="22"/>
          <w:rtl/>
          <w:lang w:bidi="ar-JO"/>
        </w:rPr>
        <w:t xml:space="preserve">، </w:t>
      </w:r>
      <w:r w:rsidRPr="00F60F33">
        <w:rPr>
          <w:rFonts w:ascii="Arial" w:hAnsi="Arial" w:cs="Arial"/>
          <w:sz w:val="22"/>
          <w:szCs w:val="22"/>
          <w:rtl/>
          <w:lang w:bidi="ar-JO"/>
        </w:rPr>
        <w:t>أولئك الذين عاشوا بالقرب من بيت لحم فقدوا هذا الامتياز العظيم</w:t>
      </w:r>
      <w:r w:rsidR="00211A79" w:rsidRPr="00F60F33">
        <w:rPr>
          <w:rFonts w:ascii="Arial" w:hAnsi="Arial" w:cs="Arial" w:hint="cs"/>
          <w:sz w:val="22"/>
          <w:szCs w:val="22"/>
          <w:rtl/>
          <w:lang w:bidi="ar-JO"/>
        </w:rPr>
        <w:t xml:space="preserve">، إذ </w:t>
      </w:r>
      <w:r w:rsidRPr="00F60F33">
        <w:rPr>
          <w:rFonts w:ascii="Arial" w:hAnsi="Arial" w:cs="Arial"/>
          <w:sz w:val="22"/>
          <w:szCs w:val="22"/>
          <w:rtl/>
          <w:lang w:bidi="ar-JO"/>
        </w:rPr>
        <w:t>تجاهل اليهود المسيح لكن الأمم عبدوه</w:t>
      </w:r>
      <w:r w:rsidR="00211A79" w:rsidRPr="00F60F33">
        <w:rPr>
          <w:rFonts w:ascii="Arial" w:hAnsi="Arial" w:cs="Arial" w:hint="cs"/>
          <w:sz w:val="22"/>
          <w:szCs w:val="22"/>
          <w:rtl/>
          <w:lang w:bidi="ar-JO"/>
        </w:rPr>
        <w:t xml:space="preserve">، </w:t>
      </w:r>
      <w:r w:rsidRPr="00F60F33">
        <w:rPr>
          <w:rFonts w:ascii="Arial" w:hAnsi="Arial" w:cs="Arial"/>
          <w:sz w:val="22"/>
          <w:szCs w:val="22"/>
          <w:rtl/>
          <w:lang w:bidi="ar-JO"/>
        </w:rPr>
        <w:t>ماذا عنك؟  لقد تجاهله اليهود الذين كان عليهم أن يعبدوا الملك المولود حديث</w:t>
      </w:r>
      <w:r w:rsidR="00211A79" w:rsidRPr="00F60F33">
        <w:rPr>
          <w:rFonts w:ascii="Arial" w:hAnsi="Arial" w:cs="Arial" w:hint="cs"/>
          <w:sz w:val="22"/>
          <w:szCs w:val="22"/>
          <w:rtl/>
          <w:lang w:bidi="ar-JO"/>
        </w:rPr>
        <w:t>اً</w:t>
      </w:r>
      <w:r w:rsidRPr="00F60F33">
        <w:rPr>
          <w:rFonts w:ascii="Arial" w:hAnsi="Arial" w:cs="Arial"/>
          <w:sz w:val="22"/>
          <w:szCs w:val="22"/>
          <w:rtl/>
          <w:lang w:bidi="ar-JO"/>
        </w:rPr>
        <w:t>، لكن الأمم مثلي اعتبروه الله</w:t>
      </w:r>
      <w:r w:rsidR="00211A79" w:rsidRPr="00F60F33">
        <w:rPr>
          <w:rFonts w:ascii="Arial" w:hAnsi="Arial" w:cs="Arial" w:hint="cs"/>
          <w:sz w:val="22"/>
          <w:szCs w:val="22"/>
          <w:rtl/>
          <w:lang w:bidi="ar-JO"/>
        </w:rPr>
        <w:t xml:space="preserve">، </w:t>
      </w:r>
      <w:r w:rsidRPr="00F60F33">
        <w:rPr>
          <w:rFonts w:ascii="Arial" w:hAnsi="Arial" w:cs="Arial"/>
          <w:sz w:val="22"/>
          <w:szCs w:val="22"/>
          <w:rtl/>
          <w:lang w:bidi="ar-JO"/>
        </w:rPr>
        <w:t>هل</w:t>
      </w:r>
      <w:r w:rsidR="00211A79" w:rsidRPr="00F60F33">
        <w:rPr>
          <w:rFonts w:ascii="Arial" w:hAnsi="Arial" w:cs="Arial" w:hint="cs"/>
          <w:sz w:val="22"/>
          <w:szCs w:val="22"/>
          <w:rtl/>
          <w:lang w:bidi="ar-JO"/>
        </w:rPr>
        <w:t xml:space="preserve"> أنت كذلك</w:t>
      </w:r>
      <w:r w:rsidRPr="00F60F33">
        <w:rPr>
          <w:rFonts w:ascii="Arial" w:hAnsi="Arial" w:cs="Arial"/>
          <w:sz w:val="22"/>
          <w:szCs w:val="22"/>
          <w:rtl/>
          <w:lang w:bidi="ar-JO"/>
        </w:rPr>
        <w:t>؟ (مكررًا) لم يكن لديهم مكان في قلوبهم له، تمام</w:t>
      </w:r>
      <w:r w:rsidR="00211A79" w:rsidRPr="00F60F33">
        <w:rPr>
          <w:rFonts w:ascii="Arial" w:hAnsi="Arial" w:cs="Arial" w:hint="cs"/>
          <w:sz w:val="22"/>
          <w:szCs w:val="22"/>
          <w:rtl/>
          <w:lang w:bidi="ar-JO"/>
        </w:rPr>
        <w:t>اً</w:t>
      </w:r>
      <w:r w:rsidRPr="00F60F33">
        <w:rPr>
          <w:rFonts w:ascii="Arial" w:hAnsi="Arial" w:cs="Arial"/>
          <w:sz w:val="22"/>
          <w:szCs w:val="22"/>
          <w:rtl/>
          <w:lang w:bidi="ar-JO"/>
        </w:rPr>
        <w:t xml:space="preserve"> كما لم يكن هناك مكان له قبل أشهر في النزل</w:t>
      </w:r>
      <w:r w:rsidRPr="00F60F33">
        <w:rPr>
          <w:rFonts w:ascii="Arial" w:hAnsi="Arial" w:cs="Arial"/>
          <w:sz w:val="22"/>
          <w:szCs w:val="22"/>
          <w:lang w:bidi="ar-JO"/>
        </w:rPr>
        <w:t>.</w:t>
      </w:r>
    </w:p>
    <w:p w14:paraId="51EF18B6" w14:textId="77777777" w:rsidR="00F52860" w:rsidRPr="00F60F33" w:rsidRDefault="00F52860" w:rsidP="00F52860">
      <w:pPr>
        <w:ind w:right="18"/>
        <w:jc w:val="center"/>
        <w:rPr>
          <w:rFonts w:ascii="Arial" w:hAnsi="Arial" w:cs="Arial"/>
          <w:sz w:val="22"/>
          <w:szCs w:val="18"/>
        </w:rPr>
      </w:pPr>
    </w:p>
    <w:p w14:paraId="5C93DB10" w14:textId="77777777" w:rsidR="00DB2C13" w:rsidRPr="00CD48D4" w:rsidRDefault="00DB2C13" w:rsidP="00DB2C13">
      <w:pPr>
        <w:rPr>
          <w:rFonts w:ascii="Arial" w:hAnsi="Arial" w:cs="Arial"/>
          <w:sz w:val="22"/>
          <w:szCs w:val="15"/>
        </w:rPr>
      </w:pPr>
    </w:p>
    <w:p w14:paraId="2F47EE59" w14:textId="77777777" w:rsidR="00DB2C13" w:rsidRPr="00CD48D4" w:rsidRDefault="00DB2C13" w:rsidP="00DB2C13">
      <w:pPr>
        <w:rPr>
          <w:rFonts w:ascii="Arial" w:hAnsi="Arial" w:cs="Arial"/>
          <w:sz w:val="22"/>
          <w:szCs w:val="15"/>
        </w:rPr>
        <w:sectPr w:rsidR="00DB2C13" w:rsidRPr="00CD48D4" w:rsidSect="00A748CC">
          <w:headerReference w:type="default" r:id="rId30"/>
          <w:pgSz w:w="11880" w:h="16840"/>
          <w:pgMar w:top="720" w:right="1152" w:bottom="720" w:left="1440" w:header="720" w:footer="720" w:gutter="0"/>
          <w:pgNumType w:fmt="lowerLetter" w:start="1"/>
          <w:cols w:space="720"/>
        </w:sectPr>
      </w:pPr>
    </w:p>
    <w:p w14:paraId="758F97A2" w14:textId="77777777" w:rsidR="00211A79" w:rsidRPr="00211A79" w:rsidRDefault="00211A79" w:rsidP="00AE337A">
      <w:pPr>
        <w:jc w:val="center"/>
        <w:rPr>
          <w:rFonts w:ascii="Arial" w:hAnsi="Arial" w:cs="Arial"/>
          <w:bCs/>
          <w:sz w:val="28"/>
          <w:szCs w:val="28"/>
          <w:lang w:bidi="ar-JO"/>
        </w:rPr>
      </w:pPr>
      <w:r w:rsidRPr="00211A79">
        <w:rPr>
          <w:rFonts w:ascii="Arial" w:hAnsi="Arial" w:cs="Arial" w:hint="cs"/>
          <w:bCs/>
          <w:sz w:val="28"/>
          <w:szCs w:val="28"/>
          <w:rtl/>
          <w:lang w:bidi="ar-JO"/>
        </w:rPr>
        <w:lastRenderedPageBreak/>
        <w:t>رحلات يسوع الطفل، المعمودية والتجربة</w:t>
      </w:r>
    </w:p>
    <w:p w14:paraId="20B910BF" w14:textId="77777777" w:rsidR="001C00AD" w:rsidRPr="00F74BDF" w:rsidRDefault="001C00AD" w:rsidP="00AE337A">
      <w:pPr>
        <w:jc w:val="center"/>
        <w:rPr>
          <w:rFonts w:ascii="Arial" w:hAnsi="Arial" w:cs="Arial"/>
          <w:b/>
          <w:vanish/>
          <w:sz w:val="28"/>
          <w:szCs w:val="21"/>
        </w:rPr>
      </w:pPr>
    </w:p>
    <w:p w14:paraId="76C442A1" w14:textId="77777777" w:rsidR="00211A79" w:rsidRPr="00211A79" w:rsidRDefault="00211A79" w:rsidP="00DB2C13">
      <w:pPr>
        <w:ind w:right="-342"/>
        <w:jc w:val="center"/>
        <w:rPr>
          <w:rFonts w:ascii="Arial" w:hAnsi="Arial" w:cs="Arial"/>
          <w:sz w:val="21"/>
          <w:szCs w:val="21"/>
          <w:rtl/>
          <w:lang w:val="en-US" w:bidi="ar-JO"/>
        </w:rPr>
      </w:pPr>
      <w:r w:rsidRPr="00211A79">
        <w:rPr>
          <w:rFonts w:ascii="Arial" w:hAnsi="Arial" w:cs="Arial" w:hint="cs"/>
          <w:sz w:val="21"/>
          <w:szCs w:val="21"/>
          <w:rtl/>
          <w:lang w:val="en-US" w:bidi="ar-JO"/>
        </w:rPr>
        <w:t>كتاب المصادر المعرفية للكتاب المقدس، 183</w:t>
      </w:r>
    </w:p>
    <w:p w14:paraId="623D131F" w14:textId="64E0200C" w:rsidR="00592400" w:rsidRPr="00CD48D4" w:rsidRDefault="00592400" w:rsidP="00DB2C13">
      <w:pPr>
        <w:ind w:right="-342"/>
        <w:jc w:val="center"/>
        <w:rPr>
          <w:rFonts w:ascii="Arial" w:hAnsi="Arial" w:cs="Arial"/>
          <w:sz w:val="22"/>
          <w:szCs w:val="15"/>
        </w:rPr>
      </w:pPr>
    </w:p>
    <w:p w14:paraId="5C137708" w14:textId="5AC1B5BD" w:rsidR="00592400" w:rsidRPr="00CD48D4" w:rsidRDefault="00B474CB"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04832" behindDoc="0" locked="0" layoutInCell="1" allowOverlap="1" wp14:anchorId="64E7410B" wp14:editId="3A0EE577">
                <wp:simplePos x="0" y="0"/>
                <wp:positionH relativeFrom="column">
                  <wp:posOffset>4984127</wp:posOffset>
                </wp:positionH>
                <wp:positionV relativeFrom="paragraph">
                  <wp:posOffset>141021</wp:posOffset>
                </wp:positionV>
                <wp:extent cx="488315" cy="239495"/>
                <wp:effectExtent l="38100" t="76200" r="6985" b="65405"/>
                <wp:wrapNone/>
                <wp:docPr id="1793082410" name="Rectangle 73"/>
                <wp:cNvGraphicFramePr/>
                <a:graphic xmlns:a="http://schemas.openxmlformats.org/drawingml/2006/main">
                  <a:graphicData uri="http://schemas.microsoft.com/office/word/2010/wordprocessingShape">
                    <wps:wsp>
                      <wps:cNvSpPr/>
                      <wps:spPr>
                        <a:xfrm rot="20714345">
                          <a:off x="0" y="0"/>
                          <a:ext cx="488315" cy="2394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410B" id="Rectangle 73" o:spid="_x0000_s1054" style="position:absolute;left:0;text-align:left;margin-left:392.45pt;margin-top:11.1pt;width:38.45pt;height:18.85pt;rotation:-967371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" fillcolor="white [3212]" stroked="f" strokeweight="1pt">
                <v:textbox>
                  <w:txbxContent>
                    <w:p w14:paraId="2F66C12D" w14:textId="3CB5DFB0" w:rsidR="00B474CB" w:rsidRPr="00B474CB" w:rsidRDefault="00B474CB" w:rsidP="00B474CB">
                      <w:pPr>
                        <w:bidi/>
                        <w:jc w:val="center"/>
                        <w:rPr>
                          <w:rFonts w:ascii="Arial" w:hAnsi="Arial" w:cs="Arial"/>
                          <w:b/>
                          <w:bCs/>
                          <w:color w:val="000000" w:themeColor="text1"/>
                          <w:sz w:val="20"/>
                          <w:szCs w:val="20"/>
                          <w:lang w:bidi="ar-JO"/>
                        </w:rPr>
                      </w:pPr>
                      <w:r w:rsidRPr="00B474CB">
                        <w:rPr>
                          <w:rFonts w:ascii="Arial" w:hAnsi="Arial" w:cs="Arial"/>
                          <w:b/>
                          <w:bCs/>
                          <w:color w:val="000000" w:themeColor="text1"/>
                          <w:sz w:val="20"/>
                          <w:szCs w:val="20"/>
                          <w:rtl/>
                          <w:lang w:bidi="ar-JO"/>
                        </w:rPr>
                        <w:t>الجليل</w:t>
                      </w:r>
                    </w:p>
                  </w:txbxContent>
                </v:textbox>
              </v:rect>
            </w:pict>
          </mc:Fallback>
        </mc:AlternateContent>
      </w:r>
    </w:p>
    <w:p w14:paraId="71CA67E3" w14:textId="29F2D421" w:rsidR="00592400" w:rsidRPr="00CD48D4" w:rsidRDefault="007C517C" w:rsidP="00DB2C13">
      <w:pPr>
        <w:ind w:right="-342"/>
        <w:jc w:val="center"/>
        <w:rPr>
          <w:rFonts w:ascii="Arial" w:hAnsi="Arial" w:cs="Arial"/>
          <w:sz w:val="22"/>
          <w:szCs w:val="15"/>
        </w:rPr>
      </w:pPr>
      <w:r>
        <w:rPr>
          <w:rFonts w:ascii="Arial" w:hAnsi="Arial" w:cs="Arial"/>
          <w:noProof/>
          <w:sz w:val="22"/>
          <w:szCs w:val="15"/>
        </w:rPr>
        <mc:AlternateContent>
          <mc:Choice Requires="wps">
            <w:drawing>
              <wp:anchor distT="0" distB="0" distL="114300" distR="114300" simplePos="0" relativeHeight="251744768" behindDoc="0" locked="0" layoutInCell="1" allowOverlap="1" wp14:anchorId="1B110466" wp14:editId="3CF3445C">
                <wp:simplePos x="0" y="0"/>
                <wp:positionH relativeFrom="column">
                  <wp:posOffset>-219694</wp:posOffset>
                </wp:positionH>
                <wp:positionV relativeFrom="paragraph">
                  <wp:posOffset>7898270</wp:posOffset>
                </wp:positionV>
                <wp:extent cx="3800104" cy="219694"/>
                <wp:effectExtent l="0" t="0" r="0" b="9525"/>
                <wp:wrapNone/>
                <wp:docPr id="732868772" name="Rectangle 112"/>
                <wp:cNvGraphicFramePr/>
                <a:graphic xmlns:a="http://schemas.openxmlformats.org/drawingml/2006/main">
                  <a:graphicData uri="http://schemas.microsoft.com/office/word/2010/wordprocessingShape">
                    <wps:wsp>
                      <wps:cNvSpPr/>
                      <wps:spPr>
                        <a:xfrm>
                          <a:off x="0" y="0"/>
                          <a:ext cx="3800104"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10466" id="Rectangle 112" o:spid="_x0000_s1055" style="position:absolute;left:0;text-align:left;margin-left:-17.3pt;margin-top:621.9pt;width:299.2pt;height:17.3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" fillcolor="white [3212]" stroked="f" strokeweight="1pt">
                <v:textbox>
                  <w:txbxContent>
                    <w:p w14:paraId="4BBDE301" w14:textId="55395030"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1989 بواسطة منشورات نور الإنجيل، تم منح إذن للمنتج بإعادة انتاج هذه الصفحة لأغراض صفية فقط</w:t>
                      </w:r>
                    </w:p>
                  </w:txbxContent>
                </v:textbox>
              </v:rect>
            </w:pict>
          </mc:Fallback>
        </mc:AlternateContent>
      </w:r>
      <w:r>
        <w:rPr>
          <w:rFonts w:ascii="Arial" w:hAnsi="Arial" w:cs="Arial"/>
          <w:noProof/>
          <w:sz w:val="22"/>
          <w:szCs w:val="15"/>
        </w:rPr>
        <mc:AlternateContent>
          <mc:Choice Requires="wps">
            <w:drawing>
              <wp:anchor distT="0" distB="0" distL="114300" distR="114300" simplePos="0" relativeHeight="251743744" behindDoc="0" locked="0" layoutInCell="1" allowOverlap="1" wp14:anchorId="1E30B17B" wp14:editId="678AE6A7">
                <wp:simplePos x="0" y="0"/>
                <wp:positionH relativeFrom="column">
                  <wp:posOffset>3580410</wp:posOffset>
                </wp:positionH>
                <wp:positionV relativeFrom="paragraph">
                  <wp:posOffset>7773578</wp:posOffset>
                </wp:positionV>
                <wp:extent cx="1345904" cy="237507"/>
                <wp:effectExtent l="0" t="0" r="6985" b="0"/>
                <wp:wrapNone/>
                <wp:docPr id="1069271914" name="Rectangle 111"/>
                <wp:cNvGraphicFramePr/>
                <a:graphic xmlns:a="http://schemas.openxmlformats.org/drawingml/2006/main">
                  <a:graphicData uri="http://schemas.microsoft.com/office/word/2010/wordprocessingShape">
                    <wps:wsp>
                      <wps:cNvSpPr/>
                      <wps:spPr>
                        <a:xfrm>
                          <a:off x="0" y="0"/>
                          <a:ext cx="1345904"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0B17B" id="Rectangle 111" o:spid="_x0000_s1056" style="position:absolute;left:0;text-align:left;margin-left:281.9pt;margin-top:612.1pt;width:106pt;height:18.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" fillcolor="white [3212]" stroked="f" strokeweight="1pt">
                <v:textbox>
                  <w:txbxContent>
                    <w:p w14:paraId="6C985A48" w14:textId="69FF63E5" w:rsidR="007C517C" w:rsidRPr="007C517C" w:rsidRDefault="007C517C" w:rsidP="007C517C">
                      <w:pPr>
                        <w:bidi/>
                        <w:rPr>
                          <w:rFonts w:ascii="Arial" w:hAnsi="Arial" w:cs="Arial"/>
                          <w:b/>
                          <w:bCs/>
                          <w:color w:val="000000" w:themeColor="text1"/>
                          <w:sz w:val="12"/>
                          <w:szCs w:val="12"/>
                          <w:lang w:bidi="ar-JO"/>
                        </w:rPr>
                      </w:pPr>
                      <w:r w:rsidRPr="007C517C">
                        <w:rPr>
                          <w:rFonts w:ascii="Arial" w:hAnsi="Arial" w:cs="Arial"/>
                          <w:b/>
                          <w:bCs/>
                          <w:color w:val="000000" w:themeColor="text1"/>
                          <w:sz w:val="12"/>
                          <w:szCs w:val="12"/>
                          <w:rtl/>
                          <w:lang w:bidi="ar-JO"/>
                        </w:rPr>
                        <w:t xml:space="preserve">30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20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0   5   10 </w:t>
                      </w:r>
                      <w:r w:rsidRPr="007C517C">
                        <w:rPr>
                          <w:rFonts w:ascii="Arial" w:hAnsi="Arial" w:cs="Arial" w:hint="cs"/>
                          <w:b/>
                          <w:bCs/>
                          <w:color w:val="000000" w:themeColor="text1"/>
                          <w:sz w:val="12"/>
                          <w:szCs w:val="12"/>
                          <w:rtl/>
                          <w:lang w:bidi="ar-JO"/>
                        </w:rPr>
                        <w:t xml:space="preserve">    </w:t>
                      </w:r>
                      <w:r w:rsidRPr="007C517C">
                        <w:rPr>
                          <w:rFonts w:ascii="Arial" w:hAnsi="Arial" w:cs="Arial"/>
                          <w:b/>
                          <w:bCs/>
                          <w:color w:val="000000" w:themeColor="text1"/>
                          <w:sz w:val="12"/>
                          <w:szCs w:val="12"/>
                          <w:rtl/>
                          <w:lang w:bidi="ar-JO"/>
                        </w:rPr>
                        <w:t xml:space="preserve">  كم</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2720" behindDoc="0" locked="0" layoutInCell="1" allowOverlap="1" wp14:anchorId="52D31C0B" wp14:editId="5AEEB0F7">
                <wp:simplePos x="0" y="0"/>
                <wp:positionH relativeFrom="column">
                  <wp:posOffset>3568535</wp:posOffset>
                </wp:positionH>
                <wp:positionV relativeFrom="paragraph">
                  <wp:posOffset>7530135</wp:posOffset>
                </wp:positionV>
                <wp:extent cx="1393174" cy="189667"/>
                <wp:effectExtent l="0" t="0" r="0" b="1270"/>
                <wp:wrapNone/>
                <wp:docPr id="307408131" name="Rectangle 110"/>
                <wp:cNvGraphicFramePr/>
                <a:graphic xmlns:a="http://schemas.openxmlformats.org/drawingml/2006/main">
                  <a:graphicData uri="http://schemas.microsoft.com/office/word/2010/wordprocessingShape">
                    <wps:wsp>
                      <wps:cNvSpPr/>
                      <wps:spPr>
                        <a:xfrm>
                          <a:off x="0" y="0"/>
                          <a:ext cx="1393174" cy="1896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31C0B" id="Rectangle 110" o:spid="_x0000_s1057" style="position:absolute;left:0;text-align:left;margin-left:281pt;margin-top:592.9pt;width:109.7pt;height:14.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" fillcolor="white [3212]" stroked="f" strokeweight="1pt">
                <v:textbox>
                  <w:txbxContent>
                    <w:p w14:paraId="64AE5A64" w14:textId="28ADC138" w:rsidR="00A62AE4" w:rsidRPr="00A62AE4" w:rsidRDefault="00A62AE4" w:rsidP="00A62AE4">
                      <w:pPr>
                        <w:bidi/>
                        <w:rPr>
                          <w:rFonts w:ascii="Arial" w:hAnsi="Arial" w:cs="Arial"/>
                          <w:b/>
                          <w:bCs/>
                          <w:color w:val="000000" w:themeColor="text1"/>
                          <w:sz w:val="12"/>
                          <w:szCs w:val="12"/>
                          <w:lang w:bidi="ar-JO"/>
                        </w:rPr>
                      </w:pPr>
                      <w:r w:rsidRPr="00A62AE4">
                        <w:rPr>
                          <w:rFonts w:ascii="Arial" w:hAnsi="Arial" w:cs="Arial"/>
                          <w:b/>
                          <w:bCs/>
                          <w:color w:val="000000" w:themeColor="text1"/>
                          <w:sz w:val="12"/>
                          <w:szCs w:val="12"/>
                          <w:rtl/>
                          <w:lang w:bidi="ar-JO"/>
                        </w:rPr>
                        <w:t xml:space="preserve">20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10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0  </w:t>
                      </w:r>
                      <w:r w:rsidRPr="00A62AE4">
                        <w:rPr>
                          <w:rFonts w:ascii="Arial" w:hAnsi="Arial" w:cs="Arial" w:hint="cs"/>
                          <w:b/>
                          <w:bCs/>
                          <w:color w:val="000000" w:themeColor="text1"/>
                          <w:sz w:val="12"/>
                          <w:szCs w:val="12"/>
                          <w:rtl/>
                          <w:lang w:bidi="ar-JO"/>
                        </w:rPr>
                        <w:t xml:space="preserve">   </w:t>
                      </w:r>
                      <w:r w:rsidRPr="00A62AE4">
                        <w:rPr>
                          <w:rFonts w:ascii="Arial" w:hAnsi="Arial" w:cs="Arial"/>
                          <w:b/>
                          <w:bCs/>
                          <w:color w:val="000000" w:themeColor="text1"/>
                          <w:sz w:val="12"/>
                          <w:szCs w:val="12"/>
                          <w:rtl/>
                          <w:lang w:bidi="ar-JO"/>
                        </w:rPr>
                        <w:t xml:space="preserve"> 5    10  ميل</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41696" behindDoc="0" locked="0" layoutInCell="1" allowOverlap="1" wp14:anchorId="244C3183" wp14:editId="069BA2C8">
                <wp:simplePos x="0" y="0"/>
                <wp:positionH relativeFrom="margin">
                  <wp:posOffset>5379522</wp:posOffset>
                </wp:positionH>
                <wp:positionV relativeFrom="paragraph">
                  <wp:posOffset>7458884</wp:posOffset>
                </wp:positionV>
                <wp:extent cx="712247" cy="438406"/>
                <wp:effectExtent l="0" t="0" r="0" b="0"/>
                <wp:wrapNone/>
                <wp:docPr id="2145981090" name="Rectangle 109"/>
                <wp:cNvGraphicFramePr/>
                <a:graphic xmlns:a="http://schemas.openxmlformats.org/drawingml/2006/main">
                  <a:graphicData uri="http://schemas.microsoft.com/office/word/2010/wordprocessingShape">
                    <wps:wsp>
                      <wps:cNvSpPr/>
                      <wps:spPr>
                        <a:xfrm>
                          <a:off x="0" y="0"/>
                          <a:ext cx="712247" cy="4384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C3183" id="Rectangle 109" o:spid="_x0000_s1058" style="position:absolute;left:0;text-align:left;margin-left:423.6pt;margin-top:587.3pt;width:56.1pt;height:34.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" fillcolor="white [3212]" stroked="f" strokeweight="1pt">
                <v:textbox>
                  <w:txbxContent>
                    <w:p w14:paraId="7276ED66" w14:textId="7173790A" w:rsidR="00A62AE4" w:rsidRPr="00A62AE4" w:rsidRDefault="00A62AE4" w:rsidP="00A62AE4">
                      <w:pPr>
                        <w:bidi/>
                        <w:jc w:val="center"/>
                        <w:rPr>
                          <w:rFonts w:ascii="Arial" w:hAnsi="Arial" w:cs="Arial"/>
                          <w:b/>
                          <w:bCs/>
                          <w:color w:val="000000" w:themeColor="text1"/>
                          <w:sz w:val="20"/>
                          <w:szCs w:val="20"/>
                          <w:rtl/>
                          <w:lang w:bidi="ar-JO"/>
                        </w:rPr>
                      </w:pPr>
                      <w:r w:rsidRPr="00A62AE4">
                        <w:rPr>
                          <w:rFonts w:ascii="Arial" w:hAnsi="Arial" w:cs="Arial"/>
                          <w:b/>
                          <w:bCs/>
                          <w:color w:val="000000" w:themeColor="text1"/>
                          <w:sz w:val="20"/>
                          <w:szCs w:val="20"/>
                          <w:rtl/>
                          <w:lang w:bidi="ar-JO"/>
                        </w:rPr>
                        <w:t>البحر الميت</w:t>
                      </w:r>
                    </w:p>
                    <w:p w14:paraId="2389F262" w14:textId="0ED3124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مكاريوس</w:t>
                      </w:r>
                    </w:p>
                  </w:txbxContent>
                </v:textbox>
                <w10:wrap anchorx="margin"/>
              </v:rect>
            </w:pict>
          </mc:Fallback>
        </mc:AlternateContent>
      </w:r>
      <w:r w:rsidR="00A62AE4">
        <w:rPr>
          <w:rFonts w:ascii="Arial" w:hAnsi="Arial" w:cs="Arial"/>
          <w:noProof/>
          <w:sz w:val="22"/>
          <w:szCs w:val="15"/>
        </w:rPr>
        <mc:AlternateContent>
          <mc:Choice Requires="wps">
            <w:drawing>
              <wp:anchor distT="0" distB="0" distL="114300" distR="114300" simplePos="0" relativeHeight="251740672" behindDoc="0" locked="0" layoutInCell="1" allowOverlap="1" wp14:anchorId="32F6F9EE" wp14:editId="6534FD2B">
                <wp:simplePos x="0" y="0"/>
                <wp:positionH relativeFrom="column">
                  <wp:posOffset>4114800</wp:posOffset>
                </wp:positionH>
                <wp:positionV relativeFrom="paragraph">
                  <wp:posOffset>7238571</wp:posOffset>
                </wp:positionV>
                <wp:extent cx="846381" cy="338727"/>
                <wp:effectExtent l="0" t="0" r="0" b="4445"/>
                <wp:wrapNone/>
                <wp:docPr id="846337706" name="Rectangle 108"/>
                <wp:cNvGraphicFramePr/>
                <a:graphic xmlns:a="http://schemas.openxmlformats.org/drawingml/2006/main">
                  <a:graphicData uri="http://schemas.microsoft.com/office/word/2010/wordprocessingShape">
                    <wps:wsp>
                      <wps:cNvSpPr/>
                      <wps:spPr>
                        <a:xfrm>
                          <a:off x="0" y="0"/>
                          <a:ext cx="846381" cy="3387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6F9EE" id="Rectangle 108" o:spid="_x0000_s1059" style="position:absolute;left:0;text-align:left;margin-left:324pt;margin-top:569.95pt;width:66.65pt;height:26.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" fillcolor="white [3212]" stroked="f" strokeweight="1pt">
                <v:textbox>
                  <w:txbxContent>
                    <w:p w14:paraId="0045E0E2" w14:textId="3C63CA9E" w:rsidR="00A62AE4" w:rsidRPr="00A62AE4" w:rsidRDefault="00A62AE4" w:rsidP="00A62AE4">
                      <w:pPr>
                        <w:bidi/>
                        <w:jc w:val="right"/>
                        <w:rPr>
                          <w:rFonts w:ascii="Arial" w:hAnsi="Arial" w:cs="Arial"/>
                          <w:b/>
                          <w:bCs/>
                          <w:color w:val="000000" w:themeColor="text1"/>
                          <w:sz w:val="16"/>
                          <w:szCs w:val="16"/>
                          <w:rtl/>
                          <w:lang w:bidi="ar-JO"/>
                        </w:rPr>
                      </w:pPr>
                      <w:r w:rsidRPr="00A62AE4">
                        <w:rPr>
                          <w:rFonts w:ascii="Arial" w:hAnsi="Arial" w:cs="Arial"/>
                          <w:b/>
                          <w:bCs/>
                          <w:color w:val="000000" w:themeColor="text1"/>
                          <w:sz w:val="16"/>
                          <w:szCs w:val="16"/>
                          <w:rtl/>
                          <w:lang w:bidi="ar-JO"/>
                        </w:rPr>
                        <w:t>أورشليم</w:t>
                      </w:r>
                    </w:p>
                    <w:p w14:paraId="309E524C" w14:textId="59D5E965" w:rsidR="00A62AE4" w:rsidRPr="00A62AE4" w:rsidRDefault="00A62AE4" w:rsidP="00A62AE4">
                      <w:pPr>
                        <w:bidi/>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قمران</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9648" behindDoc="0" locked="0" layoutInCell="1" allowOverlap="1" wp14:anchorId="26A8A6D4" wp14:editId="5B4C706B">
                <wp:simplePos x="0" y="0"/>
                <wp:positionH relativeFrom="column">
                  <wp:posOffset>4690753</wp:posOffset>
                </wp:positionH>
                <wp:positionV relativeFrom="paragraph">
                  <wp:posOffset>7019496</wp:posOffset>
                </wp:positionV>
                <wp:extent cx="367269" cy="219694"/>
                <wp:effectExtent l="0" t="0" r="0" b="9525"/>
                <wp:wrapNone/>
                <wp:docPr id="1592580605" name="Rectangle 107"/>
                <wp:cNvGraphicFramePr/>
                <a:graphic xmlns:a="http://schemas.openxmlformats.org/drawingml/2006/main">
                  <a:graphicData uri="http://schemas.microsoft.com/office/word/2010/wordprocessingShape">
                    <wps:wsp>
                      <wps:cNvSpPr/>
                      <wps:spPr>
                        <a:xfrm>
                          <a:off x="0" y="0"/>
                          <a:ext cx="367269" cy="219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8A6D4" id="Rectangle 107" o:spid="_x0000_s1060" style="position:absolute;left:0;text-align:left;margin-left:369.35pt;margin-top:552.7pt;width:28.9pt;height:17.3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" fillcolor="white [3212]" stroked="f" strokeweight="1pt">
                <v:textbox>
                  <w:txbxContent>
                    <w:p w14:paraId="6E80ACAF" w14:textId="2EDD631D"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أريحا</w:t>
                      </w:r>
                    </w:p>
                  </w:txbxContent>
                </v:textbox>
              </v:rect>
            </w:pict>
          </mc:Fallback>
        </mc:AlternateContent>
      </w:r>
      <w:r w:rsidR="00A62AE4">
        <w:rPr>
          <w:rFonts w:ascii="Arial" w:hAnsi="Arial" w:cs="Arial"/>
          <w:noProof/>
          <w:sz w:val="22"/>
          <w:szCs w:val="15"/>
        </w:rPr>
        <mc:AlternateContent>
          <mc:Choice Requires="wps">
            <w:drawing>
              <wp:anchor distT="0" distB="0" distL="114300" distR="114300" simplePos="0" relativeHeight="251738624" behindDoc="0" locked="0" layoutInCell="1" allowOverlap="1" wp14:anchorId="35E3D830" wp14:editId="32C674D3">
                <wp:simplePos x="0" y="0"/>
                <wp:positionH relativeFrom="column">
                  <wp:posOffset>5308270</wp:posOffset>
                </wp:positionH>
                <wp:positionV relativeFrom="paragraph">
                  <wp:posOffset>7114500</wp:posOffset>
                </wp:positionV>
                <wp:extent cx="516016" cy="213756"/>
                <wp:effectExtent l="0" t="0" r="0" b="0"/>
                <wp:wrapNone/>
                <wp:docPr id="2014513601" name="Rectangle 106"/>
                <wp:cNvGraphicFramePr/>
                <a:graphic xmlns:a="http://schemas.openxmlformats.org/drawingml/2006/main">
                  <a:graphicData uri="http://schemas.microsoft.com/office/word/2010/wordprocessingShape">
                    <wps:wsp>
                      <wps:cNvSpPr/>
                      <wps:spPr>
                        <a:xfrm>
                          <a:off x="0" y="0"/>
                          <a:ext cx="516016" cy="2137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3D830" id="Rectangle 106" o:spid="_x0000_s1061" style="position:absolute;left:0;text-align:left;margin-left:417.95pt;margin-top:560.2pt;width:40.65pt;height:16.8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" fillcolor="white [3212]" stroked="f" strokeweight="1pt">
                <v:textbox>
                  <w:txbxContent>
                    <w:p w14:paraId="6F6241A3" w14:textId="13517388" w:rsidR="00A62AE4" w:rsidRPr="00A62AE4" w:rsidRDefault="00A62AE4" w:rsidP="00A62AE4">
                      <w:pPr>
                        <w:bidi/>
                        <w:jc w:val="center"/>
                        <w:rPr>
                          <w:rFonts w:ascii="Arial" w:hAnsi="Arial" w:cs="Arial"/>
                          <w:b/>
                          <w:bCs/>
                          <w:color w:val="000000" w:themeColor="text1"/>
                          <w:sz w:val="16"/>
                          <w:szCs w:val="16"/>
                          <w:lang w:bidi="ar-JO"/>
                        </w:rPr>
                      </w:pPr>
                      <w:r w:rsidRPr="00A62AE4">
                        <w:rPr>
                          <w:rFonts w:ascii="Arial" w:hAnsi="Arial" w:cs="Arial"/>
                          <w:b/>
                          <w:bCs/>
                          <w:color w:val="000000" w:themeColor="text1"/>
                          <w:sz w:val="16"/>
                          <w:szCs w:val="16"/>
                          <w:rtl/>
                          <w:lang w:bidi="ar-JO"/>
                        </w:rPr>
                        <w:t>بيت عنيا؟</w:t>
                      </w:r>
                    </w:p>
                  </w:txbxContent>
                </v:textbox>
              </v:rect>
            </w:pict>
          </mc:Fallback>
        </mc:AlternateContent>
      </w:r>
      <w:r w:rsidR="00B836BB">
        <w:rPr>
          <w:rFonts w:ascii="Arial" w:hAnsi="Arial" w:cs="Arial"/>
          <w:noProof/>
          <w:sz w:val="22"/>
          <w:szCs w:val="15"/>
        </w:rPr>
        <mc:AlternateContent>
          <mc:Choice Requires="wps">
            <w:drawing>
              <wp:anchor distT="0" distB="0" distL="114300" distR="114300" simplePos="0" relativeHeight="251737600" behindDoc="0" locked="0" layoutInCell="1" allowOverlap="1" wp14:anchorId="7BB4EEC3" wp14:editId="1B72839C">
                <wp:simplePos x="0" y="0"/>
                <wp:positionH relativeFrom="column">
                  <wp:posOffset>4138551</wp:posOffset>
                </wp:positionH>
                <wp:positionV relativeFrom="paragraph">
                  <wp:posOffset>6075408</wp:posOffset>
                </wp:positionV>
                <wp:extent cx="919735" cy="961901"/>
                <wp:effectExtent l="0" t="0" r="0" b="0"/>
                <wp:wrapNone/>
                <wp:docPr id="739154712" name="Rectangle 105"/>
                <wp:cNvGraphicFramePr/>
                <a:graphic xmlns:a="http://schemas.openxmlformats.org/drawingml/2006/main">
                  <a:graphicData uri="http://schemas.microsoft.com/office/word/2010/wordprocessingShape">
                    <wps:wsp>
                      <wps:cNvSpPr/>
                      <wps:spPr>
                        <a:xfrm>
                          <a:off x="0" y="0"/>
                          <a:ext cx="919735" cy="96190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4EEC3" id="Rectangle 105" o:spid="_x0000_s1062" style="position:absolute;left:0;text-align:left;margin-left:325.85pt;margin-top:478.4pt;width:72.4pt;height:7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" fillcolor="white [3212]" stroked="f" strokeweight="1pt">
                <v:textbox>
                  <w:txbxContent>
                    <w:p w14:paraId="3B7764C3" w14:textId="27964AF0" w:rsidR="00B836BB" w:rsidRPr="00B836BB" w:rsidRDefault="00B836BB" w:rsidP="00B836BB">
                      <w:pPr>
                        <w:bidi/>
                        <w:rPr>
                          <w:rFonts w:ascii="Arial" w:hAnsi="Arial" w:cs="Arial"/>
                          <w:b/>
                          <w:bCs/>
                          <w:color w:val="000000" w:themeColor="text1"/>
                          <w:sz w:val="14"/>
                          <w:szCs w:val="14"/>
                          <w:rtl/>
                          <w:lang w:bidi="ar-JO"/>
                        </w:rPr>
                      </w:pPr>
                      <w:r w:rsidRPr="00B836BB">
                        <w:rPr>
                          <w:rFonts w:ascii="Arial" w:hAnsi="Arial" w:cs="Arial"/>
                          <w:b/>
                          <w:bCs/>
                          <w:color w:val="000000" w:themeColor="text1"/>
                          <w:sz w:val="14"/>
                          <w:szCs w:val="14"/>
                          <w:rtl/>
                          <w:lang w:bidi="ar-SA"/>
                        </w:rPr>
                        <w:t>يضع العديد من العلماء خدمة يوحنا المعمدان في نقطة تقع في منتصف نهر الأردن، حيث تلتقي طرق التجارة عند مخاضة طبيعية ليست بعيدة عن الموقع الحديث لتل شاليم</w:t>
                      </w:r>
                      <w:r w:rsidRPr="00B836BB">
                        <w:rPr>
                          <w:rFonts w:ascii="Arial" w:hAnsi="Arial" w:cs="Arial"/>
                          <w:b/>
                          <w:bCs/>
                          <w:color w:val="000000" w:themeColor="text1"/>
                          <w:sz w:val="14"/>
                          <w:szCs w:val="14"/>
                        </w:rPr>
                        <w:t>.</w:t>
                      </w:r>
                    </w:p>
                    <w:p w14:paraId="3F3CE9EE" w14:textId="77777777" w:rsidR="00B836BB" w:rsidRPr="00B836BB" w:rsidRDefault="00B836BB" w:rsidP="00B836BB">
                      <w:pPr>
                        <w:bidi/>
                        <w:rPr>
                          <w:rFonts w:ascii="Arial" w:hAnsi="Arial" w:cs="Arial"/>
                          <w:b/>
                          <w:bCs/>
                          <w:color w:val="000000" w:themeColor="text1"/>
                          <w:sz w:val="14"/>
                          <w:szCs w:val="14"/>
                          <w:rtl/>
                          <w:lang w:bidi="ar-JO"/>
                        </w:rPr>
                      </w:pPr>
                    </w:p>
                    <w:p w14:paraId="2464C971" w14:textId="77777777" w:rsidR="00B836BB" w:rsidRPr="00B836BB" w:rsidRDefault="00B836BB" w:rsidP="00B836BB">
                      <w:pPr>
                        <w:bidi/>
                        <w:rPr>
                          <w:rFonts w:ascii="Arial" w:hAnsi="Arial" w:cs="Arial"/>
                          <w:b/>
                          <w:bCs/>
                          <w:color w:val="000000" w:themeColor="text1"/>
                          <w:sz w:val="14"/>
                          <w:szCs w:val="14"/>
                          <w:rtl/>
                          <w:lang w:bidi="ar-JO"/>
                        </w:rPr>
                      </w:pPr>
                    </w:p>
                    <w:p w14:paraId="4F26E451" w14:textId="77777777" w:rsidR="00B836BB" w:rsidRPr="00B836BB" w:rsidRDefault="00B836BB" w:rsidP="00B836BB">
                      <w:pPr>
                        <w:bidi/>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6576" behindDoc="0" locked="0" layoutInCell="1" allowOverlap="1" wp14:anchorId="4207AC0C" wp14:editId="03CB5451">
                <wp:simplePos x="0" y="0"/>
                <wp:positionH relativeFrom="column">
                  <wp:posOffset>5373585</wp:posOffset>
                </wp:positionH>
                <wp:positionV relativeFrom="paragraph">
                  <wp:posOffset>5814151</wp:posOffset>
                </wp:positionV>
                <wp:extent cx="718458" cy="1062841"/>
                <wp:effectExtent l="0" t="0" r="5715" b="4445"/>
                <wp:wrapNone/>
                <wp:docPr id="1598086541" name="Rectangle 104"/>
                <wp:cNvGraphicFramePr/>
                <a:graphic xmlns:a="http://schemas.openxmlformats.org/drawingml/2006/main">
                  <a:graphicData uri="http://schemas.microsoft.com/office/word/2010/wordprocessingShape">
                    <wps:wsp>
                      <wps:cNvSpPr/>
                      <wps:spPr>
                        <a:xfrm>
                          <a:off x="0" y="0"/>
                          <a:ext cx="718458" cy="10628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7AC0C" id="Rectangle 104" o:spid="_x0000_s1063" style="position:absolute;left:0;text-align:left;margin-left:423.1pt;margin-top:457.8pt;width:56.55pt;height:83.7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" fillcolor="white [3212]" stroked="f" strokeweight="1pt">
                <v:textbox>
                  <w:txbxContent>
                    <w:p w14:paraId="60AF68FA" w14:textId="1CAC37F0" w:rsidR="00642385" w:rsidRPr="00642385" w:rsidRDefault="00642385" w:rsidP="00642385">
                      <w:pPr>
                        <w:bidi/>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SA"/>
                        </w:rPr>
                        <w:t>الموقع التقليدي لمعمودية يسوع. لم يتم تحديد موقع بيت عنيا على الجانب الآخر من نهر الأردن المذكور في الكتاب المقدس بشكل قاطع</w:t>
                      </w:r>
                      <w:r w:rsidRPr="00642385">
                        <w:rPr>
                          <w:rFonts w:ascii="Arial" w:hAnsi="Arial" w:cs="Arial"/>
                          <w:b/>
                          <w:bCs/>
                          <w:color w:val="000000" w:themeColor="text1"/>
                          <w:sz w:val="14"/>
                          <w:szCs w:val="14"/>
                        </w:rPr>
                        <w:t>.</w:t>
                      </w:r>
                    </w:p>
                    <w:p w14:paraId="5C7BAC74" w14:textId="77777777" w:rsidR="00642385" w:rsidRPr="00642385" w:rsidRDefault="00642385" w:rsidP="00642385">
                      <w:pPr>
                        <w:bidi/>
                        <w:rPr>
                          <w:rFonts w:ascii="Arial" w:hAnsi="Arial" w:cs="Arial"/>
                          <w:b/>
                          <w:bCs/>
                          <w:color w:val="000000" w:themeColor="text1"/>
                          <w:sz w:val="14"/>
                          <w:szCs w:val="14"/>
                          <w:rtl/>
                          <w:lang w:bidi="ar-JO"/>
                        </w:rPr>
                      </w:pPr>
                    </w:p>
                    <w:p w14:paraId="31B541F8" w14:textId="77777777" w:rsidR="00642385" w:rsidRPr="00642385" w:rsidRDefault="00642385" w:rsidP="00642385">
                      <w:pPr>
                        <w:bidi/>
                        <w:rPr>
                          <w:rFonts w:ascii="Arial" w:hAnsi="Arial" w:cs="Arial"/>
                          <w:b/>
                          <w:bCs/>
                          <w:color w:val="000000" w:themeColor="text1"/>
                          <w:sz w:val="14"/>
                          <w:szCs w:val="14"/>
                          <w:rtl/>
                          <w:lang w:bidi="ar-JO"/>
                        </w:rPr>
                      </w:pPr>
                    </w:p>
                    <w:p w14:paraId="3CDC07DF" w14:textId="77777777" w:rsidR="00642385" w:rsidRPr="00642385" w:rsidRDefault="00642385" w:rsidP="00642385">
                      <w:pPr>
                        <w:bidi/>
                        <w:rPr>
                          <w:rFonts w:ascii="Arial" w:hAnsi="Arial" w:cs="Arial"/>
                          <w:b/>
                          <w:bCs/>
                          <w:color w:val="000000" w:themeColor="text1"/>
                          <w:sz w:val="14"/>
                          <w:szCs w:val="14"/>
                          <w:rtl/>
                          <w:lang w:bidi="ar-JO"/>
                        </w:rPr>
                      </w:pPr>
                    </w:p>
                    <w:p w14:paraId="4C318DAB" w14:textId="77777777" w:rsidR="00642385" w:rsidRPr="00642385" w:rsidRDefault="00642385" w:rsidP="00642385">
                      <w:pPr>
                        <w:bidi/>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5552" behindDoc="0" locked="0" layoutInCell="1" allowOverlap="1" wp14:anchorId="037275B0" wp14:editId="4C18978C">
                <wp:simplePos x="0" y="0"/>
                <wp:positionH relativeFrom="column">
                  <wp:posOffset>4482934</wp:posOffset>
                </wp:positionH>
                <wp:positionV relativeFrom="paragraph">
                  <wp:posOffset>5523205</wp:posOffset>
                </wp:positionV>
                <wp:extent cx="646463" cy="528452"/>
                <wp:effectExtent l="0" t="0" r="1270" b="5080"/>
                <wp:wrapNone/>
                <wp:docPr id="52295317" name="Rectangle 103"/>
                <wp:cNvGraphicFramePr/>
                <a:graphic xmlns:a="http://schemas.openxmlformats.org/drawingml/2006/main">
                  <a:graphicData uri="http://schemas.microsoft.com/office/word/2010/wordprocessingShape">
                    <wps:wsp>
                      <wps:cNvSpPr/>
                      <wps:spPr>
                        <a:xfrm>
                          <a:off x="0" y="0"/>
                          <a:ext cx="646463" cy="5284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275B0" id="Rectangle 103" o:spid="_x0000_s1064" style="position:absolute;left:0;text-align:left;margin-left:353pt;margin-top:434.9pt;width:50.9pt;height:41.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" fillcolor="white [3212]" stroked="f" strokeweight="1pt">
                <v:textbox>
                  <w:txbxContent>
                    <w:p w14:paraId="18A76BB2" w14:textId="2C94ED0E"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سكيثوبوليس</w:t>
                      </w:r>
                    </w:p>
                    <w:p w14:paraId="6B9CF55B" w14:textId="5486C95B"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(بيت شان)</w:t>
                      </w:r>
                    </w:p>
                    <w:p w14:paraId="385E1DFA" w14:textId="21E245B8"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ساليم</w:t>
                      </w:r>
                    </w:p>
                    <w:p w14:paraId="1B1B7863" w14:textId="79615484" w:rsidR="00642385" w:rsidRPr="00642385" w:rsidRDefault="00642385" w:rsidP="00642385">
                      <w:pPr>
                        <w:bidi/>
                        <w:jc w:val="center"/>
                        <w:rPr>
                          <w:rFonts w:ascii="Arial" w:hAnsi="Arial" w:cs="Arial"/>
                          <w:b/>
                          <w:bCs/>
                          <w:color w:val="000000" w:themeColor="text1"/>
                          <w:sz w:val="14"/>
                          <w:szCs w:val="14"/>
                          <w:rtl/>
                          <w:lang w:bidi="ar-JO"/>
                        </w:rPr>
                      </w:pPr>
                      <w:r w:rsidRPr="00642385">
                        <w:rPr>
                          <w:rFonts w:ascii="Arial" w:hAnsi="Arial" w:cs="Arial"/>
                          <w:b/>
                          <w:bCs/>
                          <w:color w:val="000000" w:themeColor="text1"/>
                          <w:sz w:val="14"/>
                          <w:szCs w:val="14"/>
                          <w:rtl/>
                          <w:lang w:bidi="ar-JO"/>
                        </w:rPr>
                        <w:t xml:space="preserve">(تل </w:t>
                      </w:r>
                      <w:r w:rsidR="00B836BB">
                        <w:rPr>
                          <w:rFonts w:ascii="Arial" w:hAnsi="Arial" w:cs="Arial" w:hint="cs"/>
                          <w:b/>
                          <w:bCs/>
                          <w:color w:val="000000" w:themeColor="text1"/>
                          <w:sz w:val="14"/>
                          <w:szCs w:val="14"/>
                          <w:rtl/>
                          <w:lang w:bidi="ar-JO"/>
                        </w:rPr>
                        <w:t>ش</w:t>
                      </w:r>
                      <w:r w:rsidRPr="00642385">
                        <w:rPr>
                          <w:rFonts w:ascii="Arial" w:hAnsi="Arial" w:cs="Arial"/>
                          <w:b/>
                          <w:bCs/>
                          <w:color w:val="000000" w:themeColor="text1"/>
                          <w:sz w:val="14"/>
                          <w:szCs w:val="14"/>
                          <w:rtl/>
                          <w:lang w:bidi="ar-JO"/>
                        </w:rPr>
                        <w:t>اليم)</w:t>
                      </w:r>
                    </w:p>
                    <w:p w14:paraId="1A0AB396" w14:textId="77777777" w:rsidR="00642385" w:rsidRPr="00642385" w:rsidRDefault="00642385" w:rsidP="00642385">
                      <w:pPr>
                        <w:bidi/>
                        <w:jc w:val="center"/>
                        <w:rPr>
                          <w:rFonts w:ascii="Arial" w:hAnsi="Arial" w:cs="Arial"/>
                          <w:b/>
                          <w:bCs/>
                          <w:color w:val="000000" w:themeColor="text1"/>
                          <w:sz w:val="14"/>
                          <w:szCs w:val="14"/>
                          <w:rtl/>
                          <w:lang w:bidi="ar-JO"/>
                        </w:rPr>
                      </w:pPr>
                    </w:p>
                    <w:p w14:paraId="15E15802" w14:textId="77777777" w:rsidR="00642385" w:rsidRPr="00642385" w:rsidRDefault="00642385" w:rsidP="00642385">
                      <w:pPr>
                        <w:bidi/>
                        <w:jc w:val="center"/>
                        <w:rPr>
                          <w:rFonts w:ascii="Arial" w:hAnsi="Arial" w:cs="Arial"/>
                          <w:b/>
                          <w:bCs/>
                          <w:color w:val="000000" w:themeColor="text1"/>
                          <w:sz w:val="14"/>
                          <w:szCs w:val="14"/>
                          <w:rtl/>
                          <w:lang w:bidi="ar-JO"/>
                        </w:rPr>
                      </w:pPr>
                    </w:p>
                    <w:p w14:paraId="13D2D09D" w14:textId="77777777" w:rsidR="00642385" w:rsidRPr="00642385" w:rsidRDefault="00642385" w:rsidP="00642385">
                      <w:pPr>
                        <w:bidi/>
                        <w:jc w:val="center"/>
                        <w:rPr>
                          <w:rFonts w:ascii="Arial" w:hAnsi="Arial" w:cs="Arial"/>
                          <w:b/>
                          <w:bCs/>
                          <w:color w:val="000000" w:themeColor="text1"/>
                          <w:sz w:val="14"/>
                          <w:szCs w:val="14"/>
                          <w:rtl/>
                          <w:lang w:bidi="ar-JO"/>
                        </w:rPr>
                      </w:pPr>
                    </w:p>
                    <w:p w14:paraId="3CB2D87D" w14:textId="77777777" w:rsidR="00642385" w:rsidRPr="00642385" w:rsidRDefault="00642385" w:rsidP="00642385">
                      <w:pPr>
                        <w:bidi/>
                        <w:jc w:val="center"/>
                        <w:rPr>
                          <w:rFonts w:ascii="Arial" w:hAnsi="Arial" w:cs="Arial"/>
                          <w:b/>
                          <w:bCs/>
                          <w:color w:val="000000" w:themeColor="text1"/>
                          <w:sz w:val="14"/>
                          <w:szCs w:val="14"/>
                          <w:rtl/>
                          <w:lang w:bidi="ar-JO"/>
                        </w:rPr>
                      </w:pPr>
                    </w:p>
                    <w:p w14:paraId="7CAA1363" w14:textId="77777777" w:rsidR="00642385" w:rsidRPr="00642385" w:rsidRDefault="00642385" w:rsidP="00642385">
                      <w:pPr>
                        <w:bidi/>
                        <w:jc w:val="center"/>
                        <w:rPr>
                          <w:rFonts w:ascii="Arial" w:hAnsi="Arial" w:cs="Arial"/>
                          <w:b/>
                          <w:bCs/>
                          <w:color w:val="000000" w:themeColor="text1"/>
                          <w:sz w:val="14"/>
                          <w:szCs w:val="14"/>
                          <w:rtl/>
                          <w:lang w:bidi="ar-JO"/>
                        </w:rPr>
                      </w:pPr>
                    </w:p>
                    <w:p w14:paraId="33A3B675" w14:textId="77777777" w:rsidR="00642385" w:rsidRPr="00642385" w:rsidRDefault="00642385" w:rsidP="00642385">
                      <w:pPr>
                        <w:bidi/>
                        <w:jc w:val="center"/>
                        <w:rPr>
                          <w:rFonts w:ascii="Arial" w:hAnsi="Arial" w:cs="Arial"/>
                          <w:b/>
                          <w:bCs/>
                          <w:color w:val="000000" w:themeColor="text1"/>
                          <w:sz w:val="14"/>
                          <w:szCs w:val="14"/>
                          <w:rtl/>
                          <w:lang w:bidi="ar-JO"/>
                        </w:rPr>
                      </w:pPr>
                    </w:p>
                    <w:p w14:paraId="27FF7F84" w14:textId="77777777" w:rsidR="00642385" w:rsidRPr="00642385" w:rsidRDefault="00642385" w:rsidP="00642385">
                      <w:pPr>
                        <w:bidi/>
                        <w:jc w:val="center"/>
                        <w:rPr>
                          <w:rFonts w:ascii="Arial" w:hAnsi="Arial" w:cs="Arial"/>
                          <w:b/>
                          <w:bCs/>
                          <w:color w:val="000000" w:themeColor="text1"/>
                          <w:sz w:val="14"/>
                          <w:szCs w:val="14"/>
                          <w:lang w:bidi="ar-JO"/>
                        </w:rPr>
                      </w:pPr>
                    </w:p>
                  </w:txbxContent>
                </v:textbox>
              </v:rect>
            </w:pict>
          </mc:Fallback>
        </mc:AlternateContent>
      </w:r>
      <w:r w:rsidR="00642385">
        <w:rPr>
          <w:rFonts w:ascii="Arial" w:hAnsi="Arial" w:cs="Arial"/>
          <w:noProof/>
          <w:sz w:val="22"/>
          <w:szCs w:val="15"/>
        </w:rPr>
        <mc:AlternateContent>
          <mc:Choice Requires="wps">
            <w:drawing>
              <wp:anchor distT="0" distB="0" distL="114300" distR="114300" simplePos="0" relativeHeight="251734528" behindDoc="0" locked="0" layoutInCell="1" allowOverlap="1" wp14:anchorId="69680D55" wp14:editId="42CEFA43">
                <wp:simplePos x="0" y="0"/>
                <wp:positionH relativeFrom="column">
                  <wp:posOffset>5210486</wp:posOffset>
                </wp:positionH>
                <wp:positionV relativeFrom="paragraph">
                  <wp:posOffset>5401297</wp:posOffset>
                </wp:positionV>
                <wp:extent cx="462610" cy="326225"/>
                <wp:effectExtent l="0" t="7938" r="6033" b="6032"/>
                <wp:wrapNone/>
                <wp:docPr id="1333199992" name="Rectangle 102"/>
                <wp:cNvGraphicFramePr/>
                <a:graphic xmlns:a="http://schemas.openxmlformats.org/drawingml/2006/main">
                  <a:graphicData uri="http://schemas.microsoft.com/office/word/2010/wordprocessingShape">
                    <wps:wsp>
                      <wps:cNvSpPr/>
                      <wps:spPr>
                        <a:xfrm rot="16200000">
                          <a:off x="0" y="0"/>
                          <a:ext cx="462610" cy="3262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80D55" id="Rectangle 102" o:spid="_x0000_s1065" style="position:absolute;left:0;text-align:left;margin-left:410.25pt;margin-top:425.3pt;width:36.45pt;height:25.7pt;rotation:-9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" fillcolor="white [3212]" stroked="f" strokeweight="1pt">
                <v:textbox>
                  <w:txbxContent>
                    <w:p w14:paraId="3E56A1BD" w14:textId="3740F3FB" w:rsidR="00642385" w:rsidRPr="00642385" w:rsidRDefault="00642385" w:rsidP="00642385">
                      <w:pPr>
                        <w:bidi/>
                        <w:jc w:val="center"/>
                        <w:rPr>
                          <w:rFonts w:ascii="Arial" w:hAnsi="Arial" w:cs="Arial"/>
                          <w:b/>
                          <w:bCs/>
                          <w:color w:val="000000" w:themeColor="text1"/>
                          <w:sz w:val="14"/>
                          <w:szCs w:val="14"/>
                          <w:lang w:bidi="ar-JO"/>
                        </w:rPr>
                      </w:pPr>
                      <w:r w:rsidRPr="00642385">
                        <w:rPr>
                          <w:rFonts w:ascii="Arial" w:hAnsi="Arial" w:cs="Arial"/>
                          <w:b/>
                          <w:bCs/>
                          <w:color w:val="000000" w:themeColor="text1"/>
                          <w:sz w:val="14"/>
                          <w:szCs w:val="14"/>
                          <w:rtl/>
                          <w:lang w:bidi="ar-JO"/>
                        </w:rPr>
                        <w:t>نهر الأردن</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3504" behindDoc="0" locked="0" layoutInCell="1" allowOverlap="1" wp14:anchorId="7F2B42EF" wp14:editId="74C52937">
                <wp:simplePos x="0" y="0"/>
                <wp:positionH relativeFrom="column">
                  <wp:posOffset>4762005</wp:posOffset>
                </wp:positionH>
                <wp:positionV relativeFrom="paragraph">
                  <wp:posOffset>5214447</wp:posOffset>
                </wp:positionV>
                <wp:extent cx="397700" cy="308758"/>
                <wp:effectExtent l="0" t="0" r="2540" b="0"/>
                <wp:wrapNone/>
                <wp:docPr id="323383923" name="Rectangle 101"/>
                <wp:cNvGraphicFramePr/>
                <a:graphic xmlns:a="http://schemas.openxmlformats.org/drawingml/2006/main">
                  <a:graphicData uri="http://schemas.microsoft.com/office/word/2010/wordprocessingShape">
                    <wps:wsp>
                      <wps:cNvSpPr/>
                      <wps:spPr>
                        <a:xfrm>
                          <a:off x="0" y="0"/>
                          <a:ext cx="397700" cy="308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B42EF" id="Rectangle 101" o:spid="_x0000_s1066" style="position:absolute;left:0;text-align:left;margin-left:374.95pt;margin-top:410.6pt;width:31.3pt;height:24.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" fillcolor="white [3212]" stroked="f" strokeweight="1pt">
                <v:textbox>
                  <w:txbxContent>
                    <w:p w14:paraId="4AD393ED" w14:textId="792F45AB"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جبل</w:t>
                      </w:r>
                    </w:p>
                    <w:p w14:paraId="38071052" w14:textId="289AD9A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تابور</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2480" behindDoc="0" locked="0" layoutInCell="1" allowOverlap="1" wp14:anchorId="2C8696C3" wp14:editId="681AE20B">
                <wp:simplePos x="0" y="0"/>
                <wp:positionH relativeFrom="margin">
                  <wp:align>right</wp:align>
                </wp:positionH>
                <wp:positionV relativeFrom="paragraph">
                  <wp:posOffset>4757247</wp:posOffset>
                </wp:positionV>
                <wp:extent cx="469076" cy="623454"/>
                <wp:effectExtent l="0" t="0" r="7620" b="5715"/>
                <wp:wrapNone/>
                <wp:docPr id="59346860" name="Rectangle 100"/>
                <wp:cNvGraphicFramePr/>
                <a:graphic xmlns:a="http://schemas.openxmlformats.org/drawingml/2006/main">
                  <a:graphicData uri="http://schemas.microsoft.com/office/word/2010/wordprocessingShape">
                    <wps:wsp>
                      <wps:cNvSpPr/>
                      <wps:spPr>
                        <a:xfrm>
                          <a:off x="0" y="0"/>
                          <a:ext cx="469076" cy="6234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696C3" id="Rectangle 100" o:spid="_x0000_s1067" style="position:absolute;left:0;text-align:left;margin-left:-14.25pt;margin-top:374.6pt;width:36.95pt;height:49.1pt;z-index:25173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" fillcolor="white [3212]" stroked="f" strokeweight="1pt">
                <v:textbox>
                  <w:txbxContent>
                    <w:p w14:paraId="25CE7DE6" w14:textId="114C94AA" w:rsidR="000E4BE1" w:rsidRPr="000E4BE1" w:rsidRDefault="000E4BE1" w:rsidP="000E4BE1">
                      <w:pPr>
                        <w:bidi/>
                        <w:jc w:val="center"/>
                        <w:rPr>
                          <w:rFonts w:ascii="Arial" w:hAnsi="Arial" w:cs="Arial"/>
                          <w:b/>
                          <w:bCs/>
                          <w:color w:val="000000" w:themeColor="text1"/>
                          <w:sz w:val="18"/>
                          <w:szCs w:val="18"/>
                          <w:rtl/>
                          <w:lang w:bidi="ar-JO"/>
                        </w:rPr>
                      </w:pPr>
                      <w:r w:rsidRPr="000E4BE1">
                        <w:rPr>
                          <w:rFonts w:ascii="Arial" w:hAnsi="Arial" w:cs="Arial"/>
                          <w:b/>
                          <w:bCs/>
                          <w:color w:val="000000" w:themeColor="text1"/>
                          <w:sz w:val="18"/>
                          <w:szCs w:val="18"/>
                          <w:rtl/>
                          <w:lang w:bidi="ar-JO"/>
                        </w:rPr>
                        <w:t>بحر الجليل</w:t>
                      </w:r>
                    </w:p>
                    <w:p w14:paraId="2C82226B" w14:textId="77777777" w:rsidR="000E4BE1" w:rsidRPr="000E4BE1" w:rsidRDefault="000E4BE1" w:rsidP="000E4BE1">
                      <w:pPr>
                        <w:bidi/>
                        <w:jc w:val="center"/>
                        <w:rPr>
                          <w:rFonts w:ascii="Arial" w:hAnsi="Arial" w:cs="Arial"/>
                          <w:b/>
                          <w:bCs/>
                          <w:color w:val="000000" w:themeColor="text1"/>
                          <w:sz w:val="18"/>
                          <w:szCs w:val="18"/>
                          <w:rtl/>
                          <w:lang w:bidi="ar-JO"/>
                        </w:rPr>
                      </w:pPr>
                    </w:p>
                    <w:p w14:paraId="21116872" w14:textId="1AA6D076" w:rsidR="000E4BE1" w:rsidRPr="000E4BE1" w:rsidRDefault="000E4BE1" w:rsidP="000E4BE1">
                      <w:pPr>
                        <w:bidi/>
                        <w:jc w:val="center"/>
                        <w:rPr>
                          <w:rFonts w:ascii="Arial" w:hAnsi="Arial" w:cs="Arial"/>
                          <w:b/>
                          <w:bCs/>
                          <w:color w:val="000000" w:themeColor="text1"/>
                          <w:sz w:val="16"/>
                          <w:szCs w:val="16"/>
                          <w:rtl/>
                          <w:lang w:bidi="ar-JO"/>
                        </w:rPr>
                      </w:pPr>
                      <w:r w:rsidRPr="000E4BE1">
                        <w:rPr>
                          <w:rFonts w:ascii="Arial" w:hAnsi="Arial" w:cs="Arial"/>
                          <w:b/>
                          <w:bCs/>
                          <w:color w:val="000000" w:themeColor="text1"/>
                          <w:sz w:val="16"/>
                          <w:szCs w:val="16"/>
                          <w:rtl/>
                          <w:lang w:bidi="ar-JO"/>
                        </w:rPr>
                        <w:t>جدارا</w:t>
                      </w:r>
                    </w:p>
                    <w:p w14:paraId="1587888E" w14:textId="77777777" w:rsidR="000E4BE1" w:rsidRPr="000E4BE1" w:rsidRDefault="000E4BE1" w:rsidP="000E4BE1">
                      <w:pPr>
                        <w:bidi/>
                        <w:jc w:val="center"/>
                        <w:rPr>
                          <w:rFonts w:ascii="Arial" w:hAnsi="Arial" w:cs="Arial"/>
                          <w:b/>
                          <w:bCs/>
                          <w:color w:val="000000" w:themeColor="text1"/>
                          <w:sz w:val="16"/>
                          <w:szCs w:val="16"/>
                          <w:rtl/>
                          <w:lang w:bidi="ar-JO"/>
                        </w:rPr>
                      </w:pPr>
                    </w:p>
                    <w:p w14:paraId="4DC09176" w14:textId="77777777" w:rsidR="000E4BE1" w:rsidRPr="000E4BE1" w:rsidRDefault="000E4BE1" w:rsidP="000E4BE1">
                      <w:pPr>
                        <w:bidi/>
                        <w:jc w:val="center"/>
                        <w:rPr>
                          <w:rFonts w:ascii="Arial" w:hAnsi="Arial" w:cs="Arial"/>
                          <w:b/>
                          <w:bCs/>
                          <w:color w:val="000000" w:themeColor="text1"/>
                          <w:sz w:val="16"/>
                          <w:szCs w:val="16"/>
                          <w:rtl/>
                          <w:lang w:bidi="ar-JO"/>
                        </w:rPr>
                      </w:pPr>
                    </w:p>
                    <w:p w14:paraId="61B4492F" w14:textId="77777777" w:rsidR="000E4BE1" w:rsidRPr="000E4BE1" w:rsidRDefault="000E4BE1" w:rsidP="000E4BE1">
                      <w:pPr>
                        <w:bidi/>
                        <w:jc w:val="center"/>
                        <w:rPr>
                          <w:rFonts w:ascii="Arial" w:hAnsi="Arial" w:cs="Arial"/>
                          <w:b/>
                          <w:bCs/>
                          <w:color w:val="000000" w:themeColor="text1"/>
                          <w:sz w:val="16"/>
                          <w:szCs w:val="16"/>
                          <w:rtl/>
                          <w:lang w:bidi="ar-JO"/>
                        </w:rPr>
                      </w:pPr>
                    </w:p>
                    <w:p w14:paraId="31DE4C31" w14:textId="77777777" w:rsidR="000E4BE1" w:rsidRPr="000E4BE1" w:rsidRDefault="000E4BE1" w:rsidP="000E4BE1">
                      <w:pPr>
                        <w:bidi/>
                        <w:jc w:val="center"/>
                        <w:rPr>
                          <w:rFonts w:ascii="Arial" w:hAnsi="Arial" w:cs="Arial"/>
                          <w:b/>
                          <w:bCs/>
                          <w:color w:val="000000" w:themeColor="text1"/>
                          <w:sz w:val="16"/>
                          <w:szCs w:val="16"/>
                          <w:rtl/>
                          <w:lang w:bidi="ar-JO"/>
                        </w:rPr>
                      </w:pPr>
                    </w:p>
                    <w:p w14:paraId="67F43A71" w14:textId="77777777" w:rsidR="000E4BE1" w:rsidRPr="000E4BE1" w:rsidRDefault="000E4BE1" w:rsidP="000E4BE1">
                      <w:pPr>
                        <w:bidi/>
                        <w:jc w:val="center"/>
                        <w:rPr>
                          <w:rFonts w:ascii="Arial" w:hAnsi="Arial" w:cs="Arial"/>
                          <w:b/>
                          <w:bCs/>
                          <w:color w:val="000000" w:themeColor="text1"/>
                          <w:sz w:val="16"/>
                          <w:szCs w:val="16"/>
                          <w:rtl/>
                          <w:lang w:bidi="ar-JO"/>
                        </w:rPr>
                      </w:pPr>
                    </w:p>
                    <w:p w14:paraId="169A139A" w14:textId="77777777" w:rsidR="000E4BE1" w:rsidRPr="000E4BE1" w:rsidRDefault="000E4BE1" w:rsidP="000E4BE1">
                      <w:pPr>
                        <w:bidi/>
                        <w:jc w:val="center"/>
                        <w:rPr>
                          <w:rFonts w:ascii="Arial" w:hAnsi="Arial" w:cs="Arial"/>
                          <w:b/>
                          <w:bCs/>
                          <w:color w:val="000000" w:themeColor="text1"/>
                          <w:sz w:val="16"/>
                          <w:szCs w:val="16"/>
                          <w:rtl/>
                          <w:lang w:bidi="ar-JO"/>
                        </w:rPr>
                      </w:pPr>
                    </w:p>
                    <w:p w14:paraId="765ACC3A" w14:textId="77777777" w:rsidR="000E4BE1" w:rsidRPr="000E4BE1" w:rsidRDefault="000E4BE1" w:rsidP="000E4BE1">
                      <w:pPr>
                        <w:bidi/>
                        <w:jc w:val="center"/>
                        <w:rPr>
                          <w:rFonts w:ascii="Arial" w:hAnsi="Arial" w:cs="Arial"/>
                          <w:b/>
                          <w:bCs/>
                          <w:color w:val="000000" w:themeColor="text1"/>
                          <w:sz w:val="16"/>
                          <w:szCs w:val="16"/>
                          <w:rtl/>
                          <w:lang w:bidi="ar-JO"/>
                        </w:rPr>
                      </w:pPr>
                    </w:p>
                    <w:p w14:paraId="517E66B2" w14:textId="77777777" w:rsidR="000E4BE1" w:rsidRPr="000E4BE1" w:rsidRDefault="000E4BE1" w:rsidP="000E4BE1">
                      <w:pPr>
                        <w:bidi/>
                        <w:jc w:val="center"/>
                        <w:rPr>
                          <w:rFonts w:ascii="Arial" w:hAnsi="Arial" w:cs="Arial"/>
                          <w:b/>
                          <w:bCs/>
                          <w:color w:val="000000" w:themeColor="text1"/>
                          <w:sz w:val="16"/>
                          <w:szCs w:val="16"/>
                          <w:rtl/>
                          <w:lang w:bidi="ar-JO"/>
                        </w:rPr>
                      </w:pPr>
                    </w:p>
                    <w:p w14:paraId="40EB6801" w14:textId="77777777" w:rsidR="000E4BE1" w:rsidRPr="000E4BE1" w:rsidRDefault="000E4BE1" w:rsidP="000E4BE1">
                      <w:pPr>
                        <w:bidi/>
                        <w:jc w:val="center"/>
                        <w:rPr>
                          <w:rFonts w:ascii="Arial" w:hAnsi="Arial" w:cs="Arial"/>
                          <w:b/>
                          <w:bCs/>
                          <w:color w:val="000000" w:themeColor="text1"/>
                          <w:sz w:val="16"/>
                          <w:szCs w:val="16"/>
                          <w:rtl/>
                          <w:lang w:bidi="ar-JO"/>
                        </w:rPr>
                      </w:pPr>
                    </w:p>
                    <w:p w14:paraId="3B307021" w14:textId="77777777" w:rsidR="000E4BE1" w:rsidRPr="000E4BE1" w:rsidRDefault="000E4BE1" w:rsidP="000E4BE1">
                      <w:pPr>
                        <w:bidi/>
                        <w:jc w:val="center"/>
                        <w:rPr>
                          <w:rFonts w:ascii="Arial" w:hAnsi="Arial" w:cs="Arial"/>
                          <w:b/>
                          <w:bCs/>
                          <w:color w:val="000000" w:themeColor="text1"/>
                          <w:sz w:val="16"/>
                          <w:szCs w:val="16"/>
                          <w:lang w:bidi="ar-JO"/>
                        </w:rPr>
                      </w:pPr>
                    </w:p>
                  </w:txbxContent>
                </v:textbox>
                <w10:wrap anchorx="margin"/>
              </v:rect>
            </w:pict>
          </mc:Fallback>
        </mc:AlternateContent>
      </w:r>
      <w:r w:rsidR="000E4BE1">
        <w:rPr>
          <w:noProof/>
        </w:rPr>
        <w:drawing>
          <wp:anchor distT="0" distB="0" distL="114300" distR="114300" simplePos="0" relativeHeight="251628032" behindDoc="0" locked="0" layoutInCell="1" allowOverlap="1" wp14:anchorId="1B4DBD5E" wp14:editId="50F3315A">
            <wp:simplePos x="0" y="0"/>
            <wp:positionH relativeFrom="column">
              <wp:posOffset>115158</wp:posOffset>
            </wp:positionH>
            <wp:positionV relativeFrom="paragraph">
              <wp:posOffset>14605</wp:posOffset>
            </wp:positionV>
            <wp:extent cx="5897880" cy="8020685"/>
            <wp:effectExtent l="0" t="0" r="762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BE1">
        <w:rPr>
          <w:rFonts w:ascii="Arial" w:hAnsi="Arial" w:cs="Arial"/>
          <w:noProof/>
          <w:sz w:val="22"/>
          <w:szCs w:val="15"/>
        </w:rPr>
        <mc:AlternateContent>
          <mc:Choice Requires="wps">
            <w:drawing>
              <wp:anchor distT="0" distB="0" distL="114300" distR="114300" simplePos="0" relativeHeight="251731456" behindDoc="0" locked="0" layoutInCell="1" allowOverlap="1" wp14:anchorId="306E51FE" wp14:editId="1455AD59">
                <wp:simplePos x="0" y="0"/>
                <wp:positionH relativeFrom="column">
                  <wp:posOffset>4114800</wp:posOffset>
                </wp:positionH>
                <wp:positionV relativeFrom="paragraph">
                  <wp:posOffset>4982877</wp:posOffset>
                </wp:positionV>
                <wp:extent cx="617484" cy="361851"/>
                <wp:effectExtent l="0" t="0" r="0" b="635"/>
                <wp:wrapNone/>
                <wp:docPr id="1901880028" name="Rectangle 99"/>
                <wp:cNvGraphicFramePr/>
                <a:graphic xmlns:a="http://schemas.openxmlformats.org/drawingml/2006/main">
                  <a:graphicData uri="http://schemas.microsoft.com/office/word/2010/wordprocessingShape">
                    <wps:wsp>
                      <wps:cNvSpPr/>
                      <wps:spPr>
                        <a:xfrm>
                          <a:off x="0" y="0"/>
                          <a:ext cx="617484" cy="36185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E51FE" id="Rectangle 99" o:spid="_x0000_s1068" style="position:absolute;left:0;text-align:left;margin-left:324pt;margin-top:392.35pt;width:48.6pt;height:2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" fillcolor="white [3212]" stroked="f" strokeweight="1pt">
                <v:textbox>
                  <w:txbxContent>
                    <w:p w14:paraId="30E9D459" w14:textId="15C9405D"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صفورس</w:t>
                      </w:r>
                    </w:p>
                    <w:p w14:paraId="562B1F2B" w14:textId="454B28C5"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الناصرة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30432" behindDoc="0" locked="0" layoutInCell="1" allowOverlap="1" wp14:anchorId="50C0ADCB" wp14:editId="6CEAB273">
                <wp:simplePos x="0" y="0"/>
                <wp:positionH relativeFrom="column">
                  <wp:posOffset>4572000</wp:posOffset>
                </wp:positionH>
                <wp:positionV relativeFrom="paragraph">
                  <wp:posOffset>4703808</wp:posOffset>
                </wp:positionV>
                <wp:extent cx="557390" cy="308676"/>
                <wp:effectExtent l="0" t="0" r="0" b="0"/>
                <wp:wrapNone/>
                <wp:docPr id="1729521581" name="Rectangle 98"/>
                <wp:cNvGraphicFramePr/>
                <a:graphic xmlns:a="http://schemas.openxmlformats.org/drawingml/2006/main">
                  <a:graphicData uri="http://schemas.microsoft.com/office/word/2010/wordprocessingShape">
                    <wps:wsp>
                      <wps:cNvSpPr/>
                      <wps:spPr>
                        <a:xfrm>
                          <a:off x="0" y="0"/>
                          <a:ext cx="557390" cy="3086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0ADCB" id="Rectangle 98" o:spid="_x0000_s1069" style="position:absolute;left:0;text-align:left;margin-left:5in;margin-top:370.4pt;width:43.9pt;height:24.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" fillcolor="white [3212]" stroked="f" strokeweight="1pt">
                <v:textbox>
                  <w:txbxContent>
                    <w:p w14:paraId="7BACBEAD" w14:textId="5B7166C2" w:rsidR="000E4BE1" w:rsidRPr="000E4BE1" w:rsidRDefault="000E4BE1" w:rsidP="000E4BE1">
                      <w:pPr>
                        <w:bidi/>
                        <w:jc w:val="center"/>
                        <w:rPr>
                          <w:rFonts w:ascii="Arial" w:hAnsi="Arial" w:cs="Arial"/>
                          <w:b/>
                          <w:bCs/>
                          <w:color w:val="000000" w:themeColor="text1"/>
                          <w:sz w:val="14"/>
                          <w:szCs w:val="14"/>
                          <w:rtl/>
                          <w:lang w:bidi="ar-JO"/>
                        </w:rPr>
                      </w:pPr>
                      <w:r w:rsidRPr="000E4BE1">
                        <w:rPr>
                          <w:rFonts w:ascii="Arial" w:hAnsi="Arial" w:cs="Arial"/>
                          <w:b/>
                          <w:bCs/>
                          <w:color w:val="000000" w:themeColor="text1"/>
                          <w:sz w:val="14"/>
                          <w:szCs w:val="14"/>
                          <w:rtl/>
                          <w:lang w:bidi="ar-JO"/>
                        </w:rPr>
                        <w:t>كفرناحوم</w:t>
                      </w:r>
                    </w:p>
                    <w:p w14:paraId="2630B57C" w14:textId="6EF731AD" w:rsidR="000E4BE1" w:rsidRPr="000E4BE1" w:rsidRDefault="000E4BE1" w:rsidP="000E4BE1">
                      <w:pPr>
                        <w:bidi/>
                        <w:jc w:val="center"/>
                        <w:rPr>
                          <w:rFonts w:ascii="Arial" w:hAnsi="Arial" w:cs="Arial"/>
                          <w:b/>
                          <w:bCs/>
                          <w:color w:val="000000" w:themeColor="text1"/>
                          <w:sz w:val="14"/>
                          <w:szCs w:val="14"/>
                          <w:lang w:bidi="ar-JO"/>
                        </w:rPr>
                      </w:pPr>
                      <w:r w:rsidRPr="000E4BE1">
                        <w:rPr>
                          <w:rFonts w:ascii="Arial" w:hAnsi="Arial" w:cs="Arial"/>
                          <w:b/>
                          <w:bCs/>
                          <w:color w:val="000000" w:themeColor="text1"/>
                          <w:sz w:val="14"/>
                          <w:szCs w:val="14"/>
                          <w:rtl/>
                          <w:lang w:bidi="ar-JO"/>
                        </w:rPr>
                        <w:t>طبرية</w:t>
                      </w:r>
                    </w:p>
                  </w:txbxContent>
                </v:textbox>
              </v:rect>
            </w:pict>
          </mc:Fallback>
        </mc:AlternateContent>
      </w:r>
      <w:r w:rsidR="000E4BE1">
        <w:rPr>
          <w:rFonts w:ascii="Arial" w:hAnsi="Arial" w:cs="Arial"/>
          <w:noProof/>
          <w:sz w:val="22"/>
          <w:szCs w:val="15"/>
        </w:rPr>
        <mc:AlternateContent>
          <mc:Choice Requires="wps">
            <w:drawing>
              <wp:anchor distT="0" distB="0" distL="114300" distR="114300" simplePos="0" relativeHeight="251729408" behindDoc="1" locked="0" layoutInCell="1" allowOverlap="1" wp14:anchorId="21111BA0" wp14:editId="711E9792">
                <wp:simplePos x="0" y="0"/>
                <wp:positionH relativeFrom="column">
                  <wp:posOffset>3705101</wp:posOffset>
                </wp:positionH>
                <wp:positionV relativeFrom="paragraph">
                  <wp:posOffset>5143195</wp:posOffset>
                </wp:positionV>
                <wp:extent cx="914400" cy="914400"/>
                <wp:effectExtent l="0" t="0" r="19050" b="19050"/>
                <wp:wrapNone/>
                <wp:docPr id="274706007" name="Rectangle 97"/>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D66AF7C" w14:textId="09B87C10" w:rsidR="000E4BE1" w:rsidRDefault="000E4BE1" w:rsidP="000E4BE1">
                            <w:pPr>
                              <w:jc w:val="center"/>
                              <w:rPr>
                                <w:lang w:bidi="ar-JO"/>
                              </w:rPr>
                            </w:pPr>
                            <w:r>
                              <w:rPr>
                                <w:rFonts w:hint="cs"/>
                                <w:rtl/>
                                <w:lang w:bidi="ar-JO"/>
                              </w:rPr>
                              <w:t>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11BA0" id="Rectangle 97" o:spid="_x0000_s1070" style="position:absolute;left:0;text-align:left;margin-left:291.75pt;margin-top:405pt;width:1in;height:1in;z-index:-25158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" fillcolor="#156082 [3204]" strokecolor="#030e13 [484]" strokeweight="1pt">
                <v:textbox>
                  <w:txbxContent>
                    <w:p w14:paraId="7D66AF7C" w14:textId="09B87C10" w:rsidR="000E4BE1" w:rsidRDefault="000E4BE1" w:rsidP="000E4BE1">
                      <w:pPr>
                        <w:jc w:val="center"/>
                        <w:rPr>
                          <w:lang w:bidi="ar-JO"/>
                        </w:rPr>
                      </w:pPr>
                      <w:r>
                        <w:rPr>
                          <w:rFonts w:hint="cs"/>
                          <w:rtl/>
                          <w:lang w:bidi="ar-JO"/>
                        </w:rPr>
                        <w:t>حوم</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8384" behindDoc="0" locked="0" layoutInCell="1" allowOverlap="1" wp14:anchorId="07094417" wp14:editId="1CC5B44F">
                <wp:simplePos x="0" y="0"/>
                <wp:positionH relativeFrom="column">
                  <wp:posOffset>213756</wp:posOffset>
                </wp:positionH>
                <wp:positionV relativeFrom="paragraph">
                  <wp:posOffset>4780998</wp:posOffset>
                </wp:positionV>
                <wp:extent cx="3123210" cy="2826328"/>
                <wp:effectExtent l="0" t="0" r="1270" b="0"/>
                <wp:wrapNone/>
                <wp:docPr id="1880177512" name="Rectangle 96"/>
                <wp:cNvGraphicFramePr/>
                <a:graphic xmlns:a="http://schemas.openxmlformats.org/drawingml/2006/main">
                  <a:graphicData uri="http://schemas.microsoft.com/office/word/2010/wordprocessingShape">
                    <wps:wsp>
                      <wps:cNvSpPr/>
                      <wps:spPr>
                        <a:xfrm>
                          <a:off x="0" y="0"/>
                          <a:ext cx="3123210" cy="28263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color w:val="000000" w:themeColor="text1"/>
                                <w:sz w:val="20"/>
                                <w:szCs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94417" id="Rectangle 96" o:spid="_x0000_s1071" style="position:absolute;left:0;text-align:left;margin-left:16.85pt;margin-top:376.45pt;width:245.9pt;height:222.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" fillcolor="white [3212]" stroked="f" strokeweight="1pt">
                <v:textbox>
                  <w:txbxContent>
                    <w:p w14:paraId="688E18C5" w14:textId="603D4F54" w:rsidR="00640306" w:rsidRPr="00640306" w:rsidRDefault="00640306" w:rsidP="00640306">
                      <w:pPr>
                        <w:bidi/>
                        <w:rPr>
                          <w:rFonts w:ascii="Arial" w:hAnsi="Arial" w:cs="Arial"/>
                          <w:b/>
                          <w:bCs/>
                          <w:color w:val="000000" w:themeColor="text1"/>
                          <w:sz w:val="28"/>
                          <w:szCs w:val="28"/>
                        </w:rPr>
                      </w:pPr>
                      <w:r w:rsidRPr="00640306">
                        <w:rPr>
                          <w:rFonts w:ascii="Arial" w:hAnsi="Arial" w:cs="Arial"/>
                          <w:b/>
                          <w:bCs/>
                          <w:color w:val="000000" w:themeColor="text1"/>
                          <w:sz w:val="28"/>
                          <w:szCs w:val="28"/>
                          <w:rtl/>
                          <w:lang w:bidi="ar-SA"/>
                        </w:rPr>
                        <w:t xml:space="preserve">معمودية </w:t>
                      </w:r>
                      <w:r w:rsidRPr="00640306">
                        <w:rPr>
                          <w:rFonts w:ascii="Arial" w:hAnsi="Arial" w:cs="Arial" w:hint="cs"/>
                          <w:b/>
                          <w:bCs/>
                          <w:color w:val="000000" w:themeColor="text1"/>
                          <w:sz w:val="28"/>
                          <w:szCs w:val="28"/>
                          <w:rtl/>
                          <w:lang w:bidi="ar-SA"/>
                        </w:rPr>
                        <w:t xml:space="preserve">وتجربة </w:t>
                      </w:r>
                      <w:r w:rsidRPr="00640306">
                        <w:rPr>
                          <w:rFonts w:ascii="Arial" w:hAnsi="Arial" w:cs="Arial"/>
                          <w:b/>
                          <w:bCs/>
                          <w:color w:val="000000" w:themeColor="text1"/>
                          <w:sz w:val="28"/>
                          <w:szCs w:val="28"/>
                          <w:rtl/>
                          <w:lang w:bidi="ar-SA"/>
                        </w:rPr>
                        <w:t xml:space="preserve">يسوع </w:t>
                      </w:r>
                    </w:p>
                    <w:p w14:paraId="2E593EE5" w14:textId="77777777" w:rsidR="00640306" w:rsidRPr="00640306" w:rsidRDefault="00640306" w:rsidP="00640306">
                      <w:pPr>
                        <w:bidi/>
                        <w:rPr>
                          <w:rFonts w:ascii="Arial" w:hAnsi="Arial" w:cs="Arial"/>
                          <w:color w:val="000000" w:themeColor="text1"/>
                          <w:sz w:val="20"/>
                          <w:szCs w:val="20"/>
                        </w:rPr>
                      </w:pPr>
                    </w:p>
                    <w:p w14:paraId="5866B70D" w14:textId="31480CFE" w:rsidR="00640306" w:rsidRPr="00640306" w:rsidRDefault="00640306" w:rsidP="00640306">
                      <w:pPr>
                        <w:bidi/>
                        <w:rPr>
                          <w:rFonts w:ascii="Arial" w:hAnsi="Arial" w:cs="Arial"/>
                          <w:color w:val="000000" w:themeColor="text1"/>
                          <w:sz w:val="20"/>
                          <w:szCs w:val="20"/>
                          <w:lang w:bidi="ar-JO"/>
                        </w:rPr>
                      </w:pPr>
                      <w:r w:rsidRPr="00640306">
                        <w:rPr>
                          <w:rFonts w:ascii="Arial" w:hAnsi="Arial" w:cs="Arial"/>
                          <w:color w:val="000000" w:themeColor="text1"/>
                          <w:sz w:val="20"/>
                          <w:szCs w:val="20"/>
                          <w:rtl/>
                          <w:lang w:bidi="ar-SA"/>
                        </w:rPr>
                        <w:t>تكشف الأحداث المحيطة بمعمودية يسوع عن الحماس الديني الشديد وال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جتماعية التي سادت في بدايات خدمة يوحنا المعمدان. كان هيرودس جشع</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ومبذر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وكان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حتلال العسكري الروماني قاسي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وتركزت بعض ال</w:t>
                      </w:r>
                      <w:r w:rsidRPr="00640306">
                        <w:rPr>
                          <w:rFonts w:ascii="Arial" w:hAnsi="Arial" w:cs="Arial" w:hint="cs"/>
                          <w:color w:val="000000" w:themeColor="text1"/>
                          <w:sz w:val="20"/>
                          <w:szCs w:val="20"/>
                          <w:rtl/>
                          <w:lang w:bidi="ar-SA"/>
                        </w:rPr>
                        <w:t>إ</w:t>
                      </w:r>
                      <w:r w:rsidRPr="00640306">
                        <w:rPr>
                          <w:rFonts w:ascii="Arial" w:hAnsi="Arial" w:cs="Arial"/>
                          <w:color w:val="000000" w:themeColor="text1"/>
                          <w:sz w:val="20"/>
                          <w:szCs w:val="20"/>
                          <w:rtl/>
                          <w:lang w:bidi="ar-SA"/>
                        </w:rPr>
                        <w:t>ضطرابات حول تغيير الولاة من غرات</w:t>
                      </w:r>
                      <w:r w:rsidRPr="00640306">
                        <w:rPr>
                          <w:rFonts w:ascii="Arial" w:hAnsi="Arial" w:cs="Arial" w:hint="cs"/>
                          <w:color w:val="000000" w:themeColor="text1"/>
                          <w:sz w:val="20"/>
                          <w:szCs w:val="20"/>
                          <w:rtl/>
                          <w:lang w:bidi="ar-SA"/>
                        </w:rPr>
                        <w:t>ي</w:t>
                      </w:r>
                      <w:r w:rsidRPr="00640306">
                        <w:rPr>
                          <w:rFonts w:ascii="Arial" w:hAnsi="Arial" w:cs="Arial"/>
                          <w:color w:val="000000" w:themeColor="text1"/>
                          <w:sz w:val="20"/>
                          <w:szCs w:val="20"/>
                          <w:rtl/>
                          <w:lang w:bidi="ar-SA"/>
                        </w:rPr>
                        <w:t>وس إلى بيلاطس عام 26 م. كان معظم الناس يأملون في حل ديني لأوضاعهم السياسية المتردية، وعندما سمعوا بنبي جديد، توافدوا إلى الصحراء لسماعه. وكانت طائفة الإسينيين الدينية من قمران تؤمن بمذاهب مماثلة في التوبة والمعمودية. اعتمد يسوع في بيت عنيا على الضفة الأخرى من نهر الأردن (</w:t>
                      </w:r>
                      <w:r w:rsidRPr="00640306">
                        <w:rPr>
                          <w:rFonts w:ascii="Arial" w:hAnsi="Arial" w:cs="Arial" w:hint="cs"/>
                          <w:color w:val="000000" w:themeColor="text1"/>
                          <w:sz w:val="20"/>
                          <w:szCs w:val="20"/>
                          <w:rtl/>
                          <w:lang w:bidi="ar-SA"/>
                        </w:rPr>
                        <w:t>أ</w:t>
                      </w:r>
                      <w:r w:rsidRPr="00640306">
                        <w:rPr>
                          <w:rFonts w:ascii="Arial" w:hAnsi="Arial" w:cs="Arial"/>
                          <w:color w:val="000000" w:themeColor="text1"/>
                          <w:sz w:val="20"/>
                          <w:szCs w:val="20"/>
                          <w:rtl/>
                          <w:lang w:bidi="ar-SA"/>
                        </w:rPr>
                        <w:t>نظر يو 1: 28)</w:t>
                      </w:r>
                      <w:r w:rsidRPr="00640306">
                        <w:rPr>
                          <w:rFonts w:ascii="Arial" w:hAnsi="Arial" w:cs="Arial" w:hint="cs"/>
                          <w:color w:val="000000" w:themeColor="text1"/>
                          <w:sz w:val="20"/>
                          <w:szCs w:val="20"/>
                          <w:rtl/>
                          <w:lang w:bidi="ar-SA"/>
                        </w:rPr>
                        <w:t>،</w:t>
                      </w:r>
                      <w:r w:rsidRPr="00640306">
                        <w:rPr>
                          <w:rFonts w:ascii="Arial" w:hAnsi="Arial" w:cs="Arial"/>
                          <w:color w:val="000000" w:themeColor="text1"/>
                          <w:sz w:val="20"/>
                          <w:szCs w:val="20"/>
                          <w:rtl/>
                          <w:lang w:bidi="ar-SA"/>
                        </w:rPr>
                        <w:t xml:space="preserve"> كما اعتمد يوحنا أيض</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في عينون قرب ساليم (يو 3: 23)</w:t>
                      </w:r>
                      <w:r w:rsidRPr="00640306">
                        <w:rPr>
                          <w:rFonts w:ascii="Arial" w:hAnsi="Arial" w:cs="Arial"/>
                          <w:color w:val="000000" w:themeColor="text1"/>
                          <w:sz w:val="20"/>
                          <w:szCs w:val="20"/>
                        </w:rPr>
                        <w:t>.</w:t>
                      </w:r>
                    </w:p>
                    <w:p w14:paraId="74F9274A" w14:textId="19F6D658" w:rsidR="00640306" w:rsidRPr="00640306" w:rsidRDefault="00640306" w:rsidP="00640306">
                      <w:pPr>
                        <w:bidi/>
                        <w:rPr>
                          <w:rFonts w:ascii="Arial" w:hAnsi="Arial" w:cs="Arial"/>
                          <w:color w:val="000000" w:themeColor="text1"/>
                          <w:sz w:val="20"/>
                          <w:szCs w:val="20"/>
                          <w:rtl/>
                          <w:lang w:bidi="ar-JO"/>
                        </w:rPr>
                      </w:pPr>
                      <w:r w:rsidRPr="00640306">
                        <w:rPr>
                          <w:rFonts w:ascii="Arial" w:hAnsi="Arial" w:cs="Arial"/>
                          <w:color w:val="000000" w:themeColor="text1"/>
                          <w:sz w:val="20"/>
                          <w:szCs w:val="20"/>
                          <w:rtl/>
                          <w:lang w:bidi="ar-SA"/>
                        </w:rPr>
                        <w:t>وقعت التجربة في (1) المنطقة الصحراوية في وادي الأردن السفلي، (2) جبل عالٍ (ربما أحد المنحدرات الحادة بالقرب من أريحا التي تقدم منظر</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بانورامي</w:t>
                      </w:r>
                      <w:r w:rsidRPr="00640306">
                        <w:rPr>
                          <w:rFonts w:ascii="Arial" w:hAnsi="Arial" w:cs="Arial" w:hint="cs"/>
                          <w:color w:val="000000" w:themeColor="text1"/>
                          <w:sz w:val="20"/>
                          <w:szCs w:val="20"/>
                          <w:rtl/>
                          <w:lang w:bidi="ar-SA"/>
                        </w:rPr>
                        <w:t>اً</w:t>
                      </w:r>
                      <w:r w:rsidRPr="00640306">
                        <w:rPr>
                          <w:rFonts w:ascii="Arial" w:hAnsi="Arial" w:cs="Arial"/>
                          <w:color w:val="000000" w:themeColor="text1"/>
                          <w:sz w:val="20"/>
                          <w:szCs w:val="20"/>
                          <w:rtl/>
                          <w:lang w:bidi="ar-SA"/>
                        </w:rPr>
                        <w:t xml:space="preserve"> لا مثيل له) و (3) قمة الهيكل، حيث كان الكهنة ينفخون في البوق لجذب انتباه المدينة إلى الأحداث المهمة</w:t>
                      </w:r>
                      <w:r w:rsidRPr="00640306">
                        <w:rPr>
                          <w:rFonts w:ascii="Arial" w:hAnsi="Arial" w:cs="Arial"/>
                          <w:color w:val="000000" w:themeColor="text1"/>
                          <w:sz w:val="20"/>
                          <w:szCs w:val="20"/>
                        </w:rPr>
                        <w:t>.</w:t>
                      </w:r>
                    </w:p>
                    <w:p w14:paraId="145F5FF3" w14:textId="77777777" w:rsidR="00640306" w:rsidRPr="00640306" w:rsidRDefault="00640306" w:rsidP="00640306">
                      <w:pPr>
                        <w:bidi/>
                        <w:rPr>
                          <w:rFonts w:ascii="Arial" w:hAnsi="Arial" w:cs="Arial"/>
                          <w:color w:val="000000" w:themeColor="text1"/>
                          <w:sz w:val="20"/>
                          <w:szCs w:val="20"/>
                          <w:rtl/>
                          <w:lang w:bidi="ar-JO"/>
                        </w:rPr>
                      </w:pPr>
                    </w:p>
                    <w:p w14:paraId="127E7951" w14:textId="77777777" w:rsidR="00640306" w:rsidRPr="00640306" w:rsidRDefault="00640306" w:rsidP="00640306">
                      <w:pPr>
                        <w:bidi/>
                        <w:rPr>
                          <w:rFonts w:ascii="Arial" w:hAnsi="Arial" w:cs="Arial"/>
                          <w:color w:val="000000" w:themeColor="text1"/>
                          <w:sz w:val="20"/>
                          <w:szCs w:val="20"/>
                          <w:rtl/>
                          <w:lang w:bidi="ar-JO"/>
                        </w:rPr>
                      </w:pPr>
                    </w:p>
                    <w:p w14:paraId="529A808D" w14:textId="77777777" w:rsidR="00640306" w:rsidRPr="00640306" w:rsidRDefault="00640306" w:rsidP="00640306">
                      <w:pPr>
                        <w:bidi/>
                        <w:rPr>
                          <w:rFonts w:ascii="Arial" w:hAnsi="Arial" w:cs="Arial"/>
                          <w:color w:val="000000" w:themeColor="text1"/>
                          <w:sz w:val="20"/>
                          <w:szCs w:val="20"/>
                          <w:lang w:bidi="ar-JO"/>
                        </w:rPr>
                      </w:pP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7360" behindDoc="0" locked="0" layoutInCell="1" allowOverlap="1" wp14:anchorId="23BA6CB1" wp14:editId="7B6E9EBB">
                <wp:simplePos x="0" y="0"/>
                <wp:positionH relativeFrom="column">
                  <wp:posOffset>793107</wp:posOffset>
                </wp:positionH>
                <wp:positionV relativeFrom="paragraph">
                  <wp:posOffset>4296649</wp:posOffset>
                </wp:positionV>
                <wp:extent cx="367509" cy="338694"/>
                <wp:effectExtent l="0" t="4763" r="9208" b="9207"/>
                <wp:wrapNone/>
                <wp:docPr id="728230294" name="Rectangle 95"/>
                <wp:cNvGraphicFramePr/>
                <a:graphic xmlns:a="http://schemas.openxmlformats.org/drawingml/2006/main">
                  <a:graphicData uri="http://schemas.microsoft.com/office/word/2010/wordprocessingShape">
                    <wps:wsp>
                      <wps:cNvSpPr/>
                      <wps:spPr>
                        <a:xfrm rot="16200000">
                          <a:off x="0" y="0"/>
                          <a:ext cx="367509" cy="33869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A6CB1" id="Rectangle 95" o:spid="_x0000_s1072" style="position:absolute;left:0;text-align:left;margin-left:62.45pt;margin-top:338.3pt;width:28.95pt;height:26.65pt;rotation:-90;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" fillcolor="white [3212]" stroked="f" strokeweight="1pt">
                <v:textbox>
                  <w:txbxContent>
                    <w:p w14:paraId="4A4DD87F" w14:textId="4A8D6DED" w:rsidR="00640306" w:rsidRPr="00640306" w:rsidRDefault="00640306" w:rsidP="00640306">
                      <w:pPr>
                        <w:bidi/>
                        <w:jc w:val="center"/>
                        <w:rPr>
                          <w:rFonts w:ascii="Arial" w:hAnsi="Arial" w:cs="Arial"/>
                          <w:b/>
                          <w:bCs/>
                          <w:color w:val="000000" w:themeColor="text1"/>
                          <w:sz w:val="16"/>
                          <w:szCs w:val="16"/>
                          <w:rtl/>
                          <w:lang w:bidi="ar-JO"/>
                        </w:rPr>
                      </w:pPr>
                      <w:r w:rsidRPr="00640306">
                        <w:rPr>
                          <w:rFonts w:ascii="Arial" w:hAnsi="Arial" w:cs="Arial"/>
                          <w:b/>
                          <w:bCs/>
                          <w:color w:val="000000" w:themeColor="text1"/>
                          <w:sz w:val="16"/>
                          <w:szCs w:val="16"/>
                          <w:rtl/>
                          <w:lang w:bidi="ar-JO"/>
                        </w:rPr>
                        <w:t>نهر</w:t>
                      </w:r>
                    </w:p>
                    <w:p w14:paraId="6EC3AA7A" w14:textId="653ABFC7"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b/>
                          <w:bCs/>
                          <w:color w:val="000000" w:themeColor="text1"/>
                          <w:sz w:val="16"/>
                          <w:szCs w:val="16"/>
                          <w:rtl/>
                          <w:lang w:bidi="ar-JO"/>
                        </w:rPr>
                        <w:t>النيل</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6336" behindDoc="0" locked="0" layoutInCell="1" allowOverlap="1" wp14:anchorId="25ED7054" wp14:editId="62B9C30F">
                <wp:simplePos x="0" y="0"/>
                <wp:positionH relativeFrom="column">
                  <wp:posOffset>255319</wp:posOffset>
                </wp:positionH>
                <wp:positionV relativeFrom="paragraph">
                  <wp:posOffset>4205044</wp:posOffset>
                </wp:positionV>
                <wp:extent cx="445325" cy="261257"/>
                <wp:effectExtent l="0" t="0" r="0" b="5715"/>
                <wp:wrapNone/>
                <wp:docPr id="528085151" name="Rectangle 94"/>
                <wp:cNvGraphicFramePr/>
                <a:graphic xmlns:a="http://schemas.openxmlformats.org/drawingml/2006/main">
                  <a:graphicData uri="http://schemas.microsoft.com/office/word/2010/wordprocessingShape">
                    <wps:wsp>
                      <wps:cNvSpPr/>
                      <wps:spPr>
                        <a:xfrm>
                          <a:off x="0" y="0"/>
                          <a:ext cx="445325" cy="2612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D7054" id="Rectangle 94" o:spid="_x0000_s1073" style="position:absolute;left:0;text-align:left;margin-left:20.1pt;margin-top:331.1pt;width:35.05pt;height:20.5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" fillcolor="white [3212]" stroked="f" strokeweight="1pt">
                <v:textbox>
                  <w:txbxContent>
                    <w:p w14:paraId="1A749E5B" w14:textId="7F763858" w:rsidR="00640306" w:rsidRPr="00640306" w:rsidRDefault="00640306" w:rsidP="00640306">
                      <w:pPr>
                        <w:bidi/>
                        <w:jc w:val="center"/>
                        <w:rPr>
                          <w:rFonts w:ascii="Arial" w:hAnsi="Arial" w:cs="Arial"/>
                          <w:b/>
                          <w:bCs/>
                          <w:color w:val="000000" w:themeColor="text1"/>
                          <w:sz w:val="16"/>
                          <w:szCs w:val="16"/>
                          <w:lang w:bidi="ar-JO"/>
                        </w:rPr>
                      </w:pPr>
                      <w:r w:rsidRPr="00640306">
                        <w:rPr>
                          <w:rFonts w:ascii="Arial" w:hAnsi="Arial" w:cs="Arial" w:hint="cs"/>
                          <w:b/>
                          <w:bCs/>
                          <w:color w:val="000000" w:themeColor="text1"/>
                          <w:sz w:val="16"/>
                          <w:szCs w:val="16"/>
                          <w:rtl/>
                          <w:lang w:bidi="ar-JO"/>
                        </w:rPr>
                        <w:t>ممفيس</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5312" behindDoc="0" locked="0" layoutInCell="1" allowOverlap="1" wp14:anchorId="75452055" wp14:editId="60A47749">
                <wp:simplePos x="0" y="0"/>
                <wp:positionH relativeFrom="column">
                  <wp:posOffset>368135</wp:posOffset>
                </wp:positionH>
                <wp:positionV relativeFrom="paragraph">
                  <wp:posOffset>3908161</wp:posOffset>
                </wp:positionV>
                <wp:extent cx="831273" cy="332171"/>
                <wp:effectExtent l="0" t="0" r="6985" b="0"/>
                <wp:wrapNone/>
                <wp:docPr id="835118262" name="Rectangle 93"/>
                <wp:cNvGraphicFramePr/>
                <a:graphic xmlns:a="http://schemas.openxmlformats.org/drawingml/2006/main">
                  <a:graphicData uri="http://schemas.microsoft.com/office/word/2010/wordprocessingShape">
                    <wps:wsp>
                      <wps:cNvSpPr/>
                      <wps:spPr>
                        <a:xfrm>
                          <a:off x="0" y="0"/>
                          <a:ext cx="831273" cy="3321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52055" id="Rectangle 93" o:spid="_x0000_s1074" style="position:absolute;left:0;text-align:left;margin-left:29pt;margin-top:307.75pt;width:65.45pt;height:26.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" fillcolor="white [3212]" stroked="f" strokeweight="1pt">
                <v:textbox>
                  <w:txbxContent>
                    <w:p w14:paraId="1BF133B7" w14:textId="167F4BA4" w:rsidR="00640306" w:rsidRPr="00640306" w:rsidRDefault="00640306" w:rsidP="00640306">
                      <w:pPr>
                        <w:bidi/>
                        <w:jc w:val="center"/>
                        <w:rPr>
                          <w:rFonts w:ascii="Arial" w:hAnsi="Arial" w:cs="Arial"/>
                          <w:color w:val="000000" w:themeColor="text1"/>
                          <w:sz w:val="28"/>
                          <w:szCs w:val="28"/>
                          <w:lang w:bidi="ar-JO"/>
                        </w:rPr>
                      </w:pPr>
                      <w:r w:rsidRPr="00640306">
                        <w:rPr>
                          <w:rFonts w:ascii="Arial" w:hAnsi="Arial" w:cs="Arial"/>
                          <w:color w:val="000000" w:themeColor="text1"/>
                          <w:sz w:val="28"/>
                          <w:szCs w:val="28"/>
                          <w:rtl/>
                          <w:lang w:bidi="ar-JO"/>
                        </w:rPr>
                        <w:t>مصر</w:t>
                      </w:r>
                    </w:p>
                  </w:txbxContent>
                </v:textbox>
              </v:rect>
            </w:pict>
          </mc:Fallback>
        </mc:AlternateContent>
      </w:r>
      <w:r w:rsidR="00640306">
        <w:rPr>
          <w:rFonts w:ascii="Arial" w:hAnsi="Arial" w:cs="Arial"/>
          <w:noProof/>
          <w:sz w:val="22"/>
          <w:szCs w:val="15"/>
        </w:rPr>
        <mc:AlternateContent>
          <mc:Choice Requires="wps">
            <w:drawing>
              <wp:anchor distT="0" distB="0" distL="114300" distR="114300" simplePos="0" relativeHeight="251724288" behindDoc="0" locked="0" layoutInCell="1" allowOverlap="1" wp14:anchorId="64C172EE" wp14:editId="6BC890D9">
                <wp:simplePos x="0" y="0"/>
                <wp:positionH relativeFrom="column">
                  <wp:posOffset>2386940</wp:posOffset>
                </wp:positionH>
                <wp:positionV relativeFrom="paragraph">
                  <wp:posOffset>4246608</wp:posOffset>
                </wp:positionV>
                <wp:extent cx="1009403" cy="391308"/>
                <wp:effectExtent l="0" t="0" r="635" b="8890"/>
                <wp:wrapNone/>
                <wp:docPr id="1981434888" name="Rectangle 92"/>
                <wp:cNvGraphicFramePr/>
                <a:graphic xmlns:a="http://schemas.openxmlformats.org/drawingml/2006/main">
                  <a:graphicData uri="http://schemas.microsoft.com/office/word/2010/wordprocessingShape">
                    <wps:wsp>
                      <wps:cNvSpPr/>
                      <wps:spPr>
                        <a:xfrm>
                          <a:off x="0" y="0"/>
                          <a:ext cx="1009403" cy="3913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172EE" id="Rectangle 92" o:spid="_x0000_s1075" style="position:absolute;left:0;text-align:left;margin-left:187.95pt;margin-top:334.4pt;width:79.5pt;height:30.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" fillcolor="white [3212]" stroked="f" strokeweight="1pt">
                <v:textbox>
                  <w:txbxContent>
                    <w:p w14:paraId="525DB107" w14:textId="2ABD85D2" w:rsidR="00640306" w:rsidRPr="00640306" w:rsidRDefault="00640306" w:rsidP="00640306">
                      <w:pPr>
                        <w:bidi/>
                        <w:jc w:val="center"/>
                        <w:rPr>
                          <w:rFonts w:ascii="Arial" w:hAnsi="Arial" w:cs="Arial"/>
                          <w:b/>
                          <w:bCs/>
                          <w:color w:val="000000" w:themeColor="text1"/>
                          <w:sz w:val="20"/>
                          <w:szCs w:val="20"/>
                          <w:rtl/>
                          <w:lang w:bidi="ar-JO"/>
                        </w:rPr>
                      </w:pPr>
                      <w:r w:rsidRPr="00640306">
                        <w:rPr>
                          <w:rFonts w:ascii="Arial" w:hAnsi="Arial" w:cs="Arial"/>
                          <w:b/>
                          <w:bCs/>
                          <w:color w:val="000000" w:themeColor="text1"/>
                          <w:sz w:val="20"/>
                          <w:szCs w:val="20"/>
                          <w:rtl/>
                          <w:lang w:bidi="ar-JO"/>
                        </w:rPr>
                        <w:t>البحر الأحمر</w:t>
                      </w:r>
                    </w:p>
                    <w:p w14:paraId="41D7ABDC" w14:textId="7F819B3C" w:rsidR="00640306" w:rsidRPr="00640306" w:rsidRDefault="00640306" w:rsidP="00640306">
                      <w:pPr>
                        <w:bidi/>
                        <w:jc w:val="center"/>
                        <w:rPr>
                          <w:rFonts w:ascii="Arial" w:hAnsi="Arial" w:cs="Arial"/>
                          <w:b/>
                          <w:bCs/>
                          <w:color w:val="000000" w:themeColor="text1"/>
                          <w:sz w:val="20"/>
                          <w:szCs w:val="20"/>
                          <w:lang w:bidi="ar-JO"/>
                        </w:rPr>
                      </w:pPr>
                      <w:r w:rsidRPr="00640306">
                        <w:rPr>
                          <w:rFonts w:ascii="Arial" w:hAnsi="Arial" w:cs="Arial"/>
                          <w:b/>
                          <w:bCs/>
                          <w:color w:val="000000" w:themeColor="text1"/>
                          <w:sz w:val="20"/>
                          <w:szCs w:val="20"/>
                          <w:rtl/>
                          <w:lang w:bidi="ar-JO"/>
                        </w:rPr>
                        <w:t>(الذراع الغربي)</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3264" behindDoc="0" locked="0" layoutInCell="1" allowOverlap="1" wp14:anchorId="45B15AAF" wp14:editId="41068021">
                <wp:simplePos x="0" y="0"/>
                <wp:positionH relativeFrom="column">
                  <wp:posOffset>819398</wp:posOffset>
                </wp:positionH>
                <wp:positionV relativeFrom="paragraph">
                  <wp:posOffset>3682530</wp:posOffset>
                </wp:positionV>
                <wp:extent cx="575954" cy="249382"/>
                <wp:effectExtent l="0" t="0" r="0" b="0"/>
                <wp:wrapNone/>
                <wp:docPr id="837739933" name="Rectangle 91"/>
                <wp:cNvGraphicFramePr/>
                <a:graphic xmlns:a="http://schemas.openxmlformats.org/drawingml/2006/main">
                  <a:graphicData uri="http://schemas.microsoft.com/office/word/2010/wordprocessingShape">
                    <wps:wsp>
                      <wps:cNvSpPr/>
                      <wps:spPr>
                        <a:xfrm>
                          <a:off x="0" y="0"/>
                          <a:ext cx="575954" cy="249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15AAF" id="Rectangle 91" o:spid="_x0000_s1076" style="position:absolute;left:0;text-align:left;margin-left:64.5pt;margin-top:289.95pt;width:45.35pt;height:19.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" fillcolor="white [3212]" stroked="f" strokeweight="1pt">
                <v:textbox>
                  <w:txbxContent>
                    <w:p w14:paraId="4322CDED" w14:textId="747AEBAE"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هليوبوليس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2240" behindDoc="0" locked="0" layoutInCell="1" allowOverlap="1" wp14:anchorId="7B5ADA32" wp14:editId="7FDC2C59">
                <wp:simplePos x="0" y="0"/>
                <wp:positionH relativeFrom="column">
                  <wp:posOffset>302821</wp:posOffset>
                </wp:positionH>
                <wp:positionV relativeFrom="paragraph">
                  <wp:posOffset>3243143</wp:posOffset>
                </wp:positionV>
                <wp:extent cx="463137" cy="225309"/>
                <wp:effectExtent l="0" t="0" r="0" b="3810"/>
                <wp:wrapNone/>
                <wp:docPr id="1750537506" name="Rectangle 90"/>
                <wp:cNvGraphicFramePr/>
                <a:graphic xmlns:a="http://schemas.openxmlformats.org/drawingml/2006/main">
                  <a:graphicData uri="http://schemas.microsoft.com/office/word/2010/wordprocessingShape">
                    <wps:wsp>
                      <wps:cNvSpPr/>
                      <wps:spPr>
                        <a:xfrm>
                          <a:off x="0" y="0"/>
                          <a:ext cx="463137" cy="2253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ADA32" id="Rectangle 90" o:spid="_x0000_s1077" style="position:absolute;left:0;text-align:left;margin-left:23.85pt;margin-top:255.35pt;width:36.45pt;height:1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" fillcolor="white [3212]" stroked="f" strokeweight="1pt">
                <v:textbox>
                  <w:txbxContent>
                    <w:p w14:paraId="26CD7C17" w14:textId="1E42C4D2"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أثريبس</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1216" behindDoc="0" locked="0" layoutInCell="1" allowOverlap="1" wp14:anchorId="3F016789" wp14:editId="5741A22C">
                <wp:simplePos x="0" y="0"/>
                <wp:positionH relativeFrom="column">
                  <wp:posOffset>1490353</wp:posOffset>
                </wp:positionH>
                <wp:positionV relativeFrom="paragraph">
                  <wp:posOffset>3314395</wp:posOffset>
                </wp:positionV>
                <wp:extent cx="397824" cy="231569"/>
                <wp:effectExtent l="0" t="0" r="2540" b="0"/>
                <wp:wrapNone/>
                <wp:docPr id="731649161" name="Rectangle 89"/>
                <wp:cNvGraphicFramePr/>
                <a:graphic xmlns:a="http://schemas.openxmlformats.org/drawingml/2006/main">
                  <a:graphicData uri="http://schemas.microsoft.com/office/word/2010/wordprocessingShape">
                    <wps:wsp>
                      <wps:cNvSpPr/>
                      <wps:spPr>
                        <a:xfrm>
                          <a:off x="0" y="0"/>
                          <a:ext cx="397824"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16789" id="Rectangle 89" o:spid="_x0000_s1078" style="position:absolute;left:0;text-align:left;margin-left:117.35pt;margin-top:261pt;width:31.3pt;height:18.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" fillcolor="white [3212]" stroked="f" strokeweight="1pt">
                <v:textbox>
                  <w:txbxContent>
                    <w:p w14:paraId="380E8A18" w14:textId="6A327861"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فيثوم</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20192" behindDoc="0" locked="0" layoutInCell="1" allowOverlap="1" wp14:anchorId="2122CAEF" wp14:editId="3D8C3F9D">
                <wp:simplePos x="0" y="0"/>
                <wp:positionH relativeFrom="column">
                  <wp:posOffset>1680358</wp:posOffset>
                </wp:positionH>
                <wp:positionV relativeFrom="paragraph">
                  <wp:posOffset>3136265</wp:posOffset>
                </wp:positionV>
                <wp:extent cx="451263" cy="225631"/>
                <wp:effectExtent l="0" t="0" r="6350" b="3175"/>
                <wp:wrapNone/>
                <wp:docPr id="783086704" name="Rectangle 88"/>
                <wp:cNvGraphicFramePr/>
                <a:graphic xmlns:a="http://schemas.openxmlformats.org/drawingml/2006/main">
                  <a:graphicData uri="http://schemas.microsoft.com/office/word/2010/wordprocessingShape">
                    <wps:wsp>
                      <wps:cNvSpPr/>
                      <wps:spPr>
                        <a:xfrm>
                          <a:off x="0" y="0"/>
                          <a:ext cx="4512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2CAEF" id="Rectangle 88" o:spid="_x0000_s1079" style="position:absolute;left:0;text-align:left;margin-left:132.3pt;margin-top:246.95pt;width:35.55pt;height:17.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" fillcolor="white [3212]" stroked="f" strokeweight="1pt">
                <v:textbox>
                  <w:txbxContent>
                    <w:p w14:paraId="429B221F" w14:textId="171C3F03" w:rsidR="0092568C" w:rsidRPr="0092568C" w:rsidRDefault="0092568C" w:rsidP="0092568C">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سكوت</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9168" behindDoc="0" locked="0" layoutInCell="1" allowOverlap="1" wp14:anchorId="2C1311E8" wp14:editId="6D311421">
                <wp:simplePos x="0" y="0"/>
                <wp:positionH relativeFrom="column">
                  <wp:posOffset>2250375</wp:posOffset>
                </wp:positionH>
                <wp:positionV relativeFrom="paragraph">
                  <wp:posOffset>2952197</wp:posOffset>
                </wp:positionV>
                <wp:extent cx="706582" cy="516577"/>
                <wp:effectExtent l="0" t="0" r="0" b="0"/>
                <wp:wrapNone/>
                <wp:docPr id="736429373" name="Rectangle 87"/>
                <wp:cNvGraphicFramePr/>
                <a:graphic xmlns:a="http://schemas.openxmlformats.org/drawingml/2006/main">
                  <a:graphicData uri="http://schemas.microsoft.com/office/word/2010/wordprocessingShape">
                    <wps:wsp>
                      <wps:cNvSpPr/>
                      <wps:spPr>
                        <a:xfrm>
                          <a:off x="0" y="0"/>
                          <a:ext cx="706582" cy="5165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311E8" id="Rectangle 87" o:spid="_x0000_s1080" style="position:absolute;left:0;text-align:left;margin-left:177.2pt;margin-top:232.45pt;width:55.65pt;height:40.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" fillcolor="white [3212]" stroked="f" strokeweight="1pt">
                <v:textbox>
                  <w:txbxContent>
                    <w:p w14:paraId="74D9B8AF" w14:textId="43114F5C"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الوجهات</w:t>
                      </w:r>
                    </w:p>
                    <w:p w14:paraId="473F4CC4" w14:textId="63AAFC0D" w:rsidR="0092568C" w:rsidRPr="0092568C" w:rsidRDefault="0092568C" w:rsidP="0092568C">
                      <w:pPr>
                        <w:bidi/>
                        <w:jc w:val="center"/>
                        <w:rPr>
                          <w:rFonts w:ascii="Arial" w:hAnsi="Arial" w:cs="Arial"/>
                          <w:b/>
                          <w:bCs/>
                          <w:color w:val="000000" w:themeColor="text1"/>
                          <w:sz w:val="18"/>
                          <w:szCs w:val="18"/>
                          <w:rtl/>
                          <w:lang w:bidi="ar-JO"/>
                        </w:rPr>
                      </w:pPr>
                      <w:r w:rsidRPr="0092568C">
                        <w:rPr>
                          <w:rFonts w:ascii="Arial" w:hAnsi="Arial" w:cs="Arial"/>
                          <w:b/>
                          <w:bCs/>
                          <w:color w:val="000000" w:themeColor="text1"/>
                          <w:sz w:val="18"/>
                          <w:szCs w:val="18"/>
                          <w:rtl/>
                          <w:lang w:bidi="ar-JO"/>
                        </w:rPr>
                        <w:t>في مصر</w:t>
                      </w:r>
                    </w:p>
                    <w:p w14:paraId="24C86A75" w14:textId="21C60713"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غير معروفة</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8144" behindDoc="0" locked="0" layoutInCell="1" allowOverlap="1" wp14:anchorId="4EF2F8D2" wp14:editId="5171339D">
                <wp:simplePos x="0" y="0"/>
                <wp:positionH relativeFrom="column">
                  <wp:posOffset>3580410</wp:posOffset>
                </wp:positionH>
                <wp:positionV relativeFrom="paragraph">
                  <wp:posOffset>4228795</wp:posOffset>
                </wp:positionV>
                <wp:extent cx="510639" cy="302821"/>
                <wp:effectExtent l="0" t="0" r="3810" b="2540"/>
                <wp:wrapNone/>
                <wp:docPr id="1505112978" name="Rectangle 86"/>
                <wp:cNvGraphicFramePr/>
                <a:graphic xmlns:a="http://schemas.openxmlformats.org/drawingml/2006/main">
                  <a:graphicData uri="http://schemas.microsoft.com/office/word/2010/wordprocessingShape">
                    <wps:wsp>
                      <wps:cNvSpPr/>
                      <wps:spPr>
                        <a:xfrm>
                          <a:off x="0" y="0"/>
                          <a:ext cx="510639" cy="30282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2F8D2" id="Rectangle 86" o:spid="_x0000_s1081" style="position:absolute;left:0;text-align:left;margin-left:281.9pt;margin-top:333pt;width:40.2pt;height:23.8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" fillcolor="white [3212]" stroked="f" strokeweight="1pt">
                <v:textbox>
                  <w:txbxContent>
                    <w:p w14:paraId="0BD546FA" w14:textId="704277E9" w:rsidR="0092568C" w:rsidRPr="0092568C" w:rsidRDefault="0092568C" w:rsidP="0092568C">
                      <w:pPr>
                        <w:bidi/>
                        <w:jc w:val="center"/>
                        <w:rPr>
                          <w:rFonts w:ascii="Arial" w:hAnsi="Arial" w:cs="Arial"/>
                          <w:color w:val="000000" w:themeColor="text1"/>
                          <w:sz w:val="28"/>
                          <w:szCs w:val="28"/>
                          <w:lang w:bidi="ar-JO"/>
                        </w:rPr>
                      </w:pPr>
                      <w:r w:rsidRPr="0092568C">
                        <w:rPr>
                          <w:rFonts w:ascii="Arial" w:hAnsi="Arial" w:cs="Arial"/>
                          <w:color w:val="000000" w:themeColor="text1"/>
                          <w:sz w:val="28"/>
                          <w:szCs w:val="28"/>
                          <w:rtl/>
                          <w:lang w:bidi="ar-JO"/>
                        </w:rPr>
                        <w:t>سيناء</w:t>
                      </w:r>
                    </w:p>
                  </w:txbxContent>
                </v:textbox>
              </v:rect>
            </w:pict>
          </mc:Fallback>
        </mc:AlternateContent>
      </w:r>
      <w:r w:rsidR="0092568C">
        <w:rPr>
          <w:rFonts w:ascii="Arial" w:hAnsi="Arial" w:cs="Arial"/>
          <w:noProof/>
          <w:sz w:val="22"/>
          <w:szCs w:val="15"/>
        </w:rPr>
        <mc:AlternateContent>
          <mc:Choice Requires="wps">
            <w:drawing>
              <wp:anchor distT="0" distB="0" distL="114300" distR="114300" simplePos="0" relativeHeight="251717120" behindDoc="0" locked="0" layoutInCell="1" allowOverlap="1" wp14:anchorId="3992F765" wp14:editId="534851CF">
                <wp:simplePos x="0" y="0"/>
                <wp:positionH relativeFrom="column">
                  <wp:posOffset>3437009</wp:posOffset>
                </wp:positionH>
                <wp:positionV relativeFrom="paragraph">
                  <wp:posOffset>3158979</wp:posOffset>
                </wp:positionV>
                <wp:extent cx="621555" cy="261911"/>
                <wp:effectExtent l="103505" t="29845" r="111125" b="34925"/>
                <wp:wrapNone/>
                <wp:docPr id="38988427" name="Rectangle 85"/>
                <wp:cNvGraphicFramePr/>
                <a:graphic xmlns:a="http://schemas.openxmlformats.org/drawingml/2006/main">
                  <a:graphicData uri="http://schemas.microsoft.com/office/word/2010/wordprocessingShape">
                    <wps:wsp>
                      <wps:cNvSpPr/>
                      <wps:spPr>
                        <a:xfrm rot="17547557">
                          <a:off x="0" y="0"/>
                          <a:ext cx="621555" cy="2619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2F765" id="Rectangle 85" o:spid="_x0000_s1082" style="position:absolute;left:0;text-align:left;margin-left:270.65pt;margin-top:248.75pt;width:48.95pt;height:20.6pt;rotation:-4426348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" fillcolor="white [3212]" stroked="f" strokeweight="1pt">
                <v:textbox>
                  <w:txbxContent>
                    <w:p w14:paraId="54063BCB" w14:textId="6D9FFF87" w:rsidR="0092568C" w:rsidRPr="0092568C" w:rsidRDefault="0092568C" w:rsidP="0092568C">
                      <w:pPr>
                        <w:bidi/>
                        <w:jc w:val="center"/>
                        <w:rPr>
                          <w:rFonts w:ascii="Arial" w:hAnsi="Arial" w:cs="Arial"/>
                          <w:b/>
                          <w:bCs/>
                          <w:color w:val="000000" w:themeColor="text1"/>
                          <w:sz w:val="18"/>
                          <w:szCs w:val="18"/>
                          <w:lang w:bidi="ar-JO"/>
                        </w:rPr>
                      </w:pPr>
                      <w:r w:rsidRPr="0092568C">
                        <w:rPr>
                          <w:rFonts w:ascii="Arial" w:hAnsi="Arial" w:cs="Arial"/>
                          <w:b/>
                          <w:bCs/>
                          <w:color w:val="000000" w:themeColor="text1"/>
                          <w:sz w:val="18"/>
                          <w:szCs w:val="18"/>
                          <w:rtl/>
                          <w:lang w:bidi="ar-JO"/>
                        </w:rPr>
                        <w:t>نهر مصر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6096" behindDoc="0" locked="0" layoutInCell="1" allowOverlap="1" wp14:anchorId="1B8E6027" wp14:editId="212FB5D8">
                <wp:simplePos x="0" y="0"/>
                <wp:positionH relativeFrom="column">
                  <wp:posOffset>3746691</wp:posOffset>
                </wp:positionH>
                <wp:positionV relativeFrom="paragraph">
                  <wp:posOffset>3138144</wp:posOffset>
                </wp:positionV>
                <wp:extent cx="696813" cy="217758"/>
                <wp:effectExtent l="0" t="7937" r="317" b="318"/>
                <wp:wrapNone/>
                <wp:docPr id="302483538" name="Rectangle 84"/>
                <wp:cNvGraphicFramePr/>
                <a:graphic xmlns:a="http://schemas.openxmlformats.org/drawingml/2006/main">
                  <a:graphicData uri="http://schemas.microsoft.com/office/word/2010/wordprocessingShape">
                    <wps:wsp>
                      <wps:cNvSpPr/>
                      <wps:spPr>
                        <a:xfrm rot="16200000">
                          <a:off x="0" y="0"/>
                          <a:ext cx="696813" cy="2177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E6027" id="Rectangle 84" o:spid="_x0000_s1083" style="position:absolute;left:0;text-align:left;margin-left:295pt;margin-top:247.1pt;width:54.85pt;height:17.15pt;rotation:-9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" fillcolor="white [3212]" stroked="f" strokeweight="1pt">
                <v:textbox>
                  <w:txbxContent>
                    <w:p w14:paraId="7CF6E8C3" w14:textId="7EF1F7BE" w:rsidR="00D90B0D" w:rsidRPr="00D90B0D" w:rsidRDefault="00D90B0D" w:rsidP="00D90B0D">
                      <w:pPr>
                        <w:bidi/>
                        <w:jc w:val="center"/>
                        <w:rPr>
                          <w:rFonts w:ascii="Arial" w:hAnsi="Arial" w:cs="Arial"/>
                          <w:b/>
                          <w:bCs/>
                          <w:color w:val="000000" w:themeColor="text1"/>
                          <w:sz w:val="18"/>
                          <w:szCs w:val="18"/>
                          <w:lang w:bidi="ar-JO"/>
                        </w:rPr>
                      </w:pPr>
                      <w:r w:rsidRPr="00D90B0D">
                        <w:rPr>
                          <w:rFonts w:ascii="Arial" w:hAnsi="Arial" w:cs="Arial"/>
                          <w:b/>
                          <w:bCs/>
                          <w:color w:val="000000" w:themeColor="text1"/>
                          <w:sz w:val="18"/>
                          <w:szCs w:val="18"/>
                          <w:rtl/>
                          <w:lang w:bidi="ar-JO"/>
                        </w:rPr>
                        <w:t>(وادي جاف)</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5072" behindDoc="0" locked="0" layoutInCell="1" allowOverlap="1" wp14:anchorId="44FF85D0" wp14:editId="5CA7D50D">
                <wp:simplePos x="0" y="0"/>
                <wp:positionH relativeFrom="column">
                  <wp:posOffset>2185060</wp:posOffset>
                </wp:positionH>
                <wp:positionV relativeFrom="paragraph">
                  <wp:posOffset>2726567</wp:posOffset>
                </wp:positionV>
                <wp:extent cx="564078" cy="217304"/>
                <wp:effectExtent l="0" t="0" r="7620" b="0"/>
                <wp:wrapNone/>
                <wp:docPr id="597647143" name="Rectangle 83"/>
                <wp:cNvGraphicFramePr/>
                <a:graphic xmlns:a="http://schemas.openxmlformats.org/drawingml/2006/main">
                  <a:graphicData uri="http://schemas.microsoft.com/office/word/2010/wordprocessingShape">
                    <wps:wsp>
                      <wps:cNvSpPr/>
                      <wps:spPr>
                        <a:xfrm>
                          <a:off x="0" y="0"/>
                          <a:ext cx="564078" cy="2173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F85D0" id="Rectangle 83" o:spid="_x0000_s1084" style="position:absolute;left:0;text-align:left;margin-left:172.05pt;margin-top:214.7pt;width:44.4pt;height:17.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" fillcolor="white [3212]" stroked="f" strokeweight="1pt">
                <v:textbox>
                  <w:txbxContent>
                    <w:p w14:paraId="7001CA02" w14:textId="16A6D0C5" w:rsidR="00D90B0D" w:rsidRPr="0092568C" w:rsidRDefault="00D90B0D" w:rsidP="00D90B0D">
                      <w:pPr>
                        <w:bidi/>
                        <w:jc w:val="center"/>
                        <w:rPr>
                          <w:rFonts w:ascii="Arial" w:hAnsi="Arial" w:cs="Arial"/>
                          <w:b/>
                          <w:bCs/>
                          <w:color w:val="000000" w:themeColor="text1"/>
                          <w:sz w:val="16"/>
                          <w:szCs w:val="16"/>
                          <w:lang w:bidi="ar-JO"/>
                        </w:rPr>
                      </w:pPr>
                      <w:r w:rsidRPr="0092568C">
                        <w:rPr>
                          <w:rFonts w:ascii="Arial" w:hAnsi="Arial" w:cs="Arial"/>
                          <w:b/>
                          <w:bCs/>
                          <w:color w:val="000000" w:themeColor="text1"/>
                          <w:sz w:val="16"/>
                          <w:szCs w:val="16"/>
                          <w:rtl/>
                          <w:lang w:bidi="ar-JO"/>
                        </w:rPr>
                        <w:t>فيلوسيوم</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4048" behindDoc="0" locked="0" layoutInCell="1" allowOverlap="1" wp14:anchorId="3B90E6F6" wp14:editId="36B901B6">
                <wp:simplePos x="0" y="0"/>
                <wp:positionH relativeFrom="column">
                  <wp:posOffset>4746214</wp:posOffset>
                </wp:positionH>
                <wp:positionV relativeFrom="paragraph">
                  <wp:posOffset>3355698</wp:posOffset>
                </wp:positionV>
                <wp:extent cx="1175587" cy="398853"/>
                <wp:effectExtent l="83503" t="30797" r="70167" b="32068"/>
                <wp:wrapNone/>
                <wp:docPr id="915098020" name="Rectangle 82"/>
                <wp:cNvGraphicFramePr/>
                <a:graphic xmlns:a="http://schemas.openxmlformats.org/drawingml/2006/main">
                  <a:graphicData uri="http://schemas.microsoft.com/office/word/2010/wordprocessingShape">
                    <wps:wsp>
                      <wps:cNvSpPr/>
                      <wps:spPr>
                        <a:xfrm rot="16608938">
                          <a:off x="0" y="0"/>
                          <a:ext cx="1175587" cy="3988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0E6F6" id="Rectangle 82" o:spid="_x0000_s1085" style="position:absolute;left:0;text-align:left;margin-left:373.7pt;margin-top:264.25pt;width:92.55pt;height:31.4pt;rotation:-5451571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" fillcolor="white [3212]" stroked="f" strokeweight="1pt">
                <v:textbox>
                  <w:txbxContent>
                    <w:p w14:paraId="46576120" w14:textId="62064480" w:rsidR="00D90B0D" w:rsidRPr="00D90B0D" w:rsidRDefault="00D90B0D" w:rsidP="00D90B0D">
                      <w:pPr>
                        <w:bidi/>
                        <w:rPr>
                          <w:rFonts w:ascii="Arial" w:hAnsi="Arial" w:cs="Arial"/>
                          <w:color w:val="000000" w:themeColor="text1"/>
                          <w:sz w:val="20"/>
                          <w:szCs w:val="20"/>
                          <w:rtl/>
                          <w:lang w:bidi="ar-JO"/>
                        </w:rPr>
                      </w:pPr>
                      <w:r w:rsidRPr="00D90B0D">
                        <w:rPr>
                          <w:rFonts w:ascii="Arial" w:hAnsi="Arial" w:cs="Arial"/>
                          <w:color w:val="000000" w:themeColor="text1"/>
                          <w:sz w:val="20"/>
                          <w:szCs w:val="20"/>
                          <w:rtl/>
                          <w:lang w:bidi="ar-JO"/>
                        </w:rPr>
                        <w:t>وادي عربة</w:t>
                      </w:r>
                    </w:p>
                    <w:p w14:paraId="0E0E591D" w14:textId="6B8A80F5" w:rsidR="00D90B0D" w:rsidRPr="00D90B0D" w:rsidRDefault="00D90B0D" w:rsidP="00D90B0D">
                      <w:pPr>
                        <w:bidi/>
                        <w:jc w:val="right"/>
                        <w:rPr>
                          <w:rFonts w:ascii="Arial" w:hAnsi="Arial" w:cs="Arial"/>
                          <w:color w:val="000000" w:themeColor="text1"/>
                          <w:sz w:val="20"/>
                          <w:szCs w:val="20"/>
                          <w:lang w:bidi="ar-JO"/>
                        </w:rPr>
                      </w:pPr>
                      <w:r w:rsidRPr="00D90B0D">
                        <w:rPr>
                          <w:rFonts w:ascii="Arial" w:hAnsi="Arial" w:cs="Arial"/>
                          <w:color w:val="000000" w:themeColor="text1"/>
                          <w:sz w:val="20"/>
                          <w:szCs w:val="20"/>
                          <w:rtl/>
                          <w:lang w:bidi="ar-JO"/>
                        </w:rPr>
                        <w:t>الوادي المتصداع الكبير</w:t>
                      </w:r>
                    </w:p>
                  </w:txbxContent>
                </v:textbox>
              </v:rect>
            </w:pict>
          </mc:Fallback>
        </mc:AlternateContent>
      </w:r>
      <w:r w:rsidR="00D90B0D">
        <w:rPr>
          <w:rFonts w:ascii="Arial" w:hAnsi="Arial" w:cs="Arial"/>
          <w:noProof/>
          <w:sz w:val="22"/>
          <w:szCs w:val="15"/>
        </w:rPr>
        <mc:AlternateContent>
          <mc:Choice Requires="wps">
            <w:drawing>
              <wp:anchor distT="0" distB="0" distL="114300" distR="114300" simplePos="0" relativeHeight="251713024" behindDoc="0" locked="0" layoutInCell="1" allowOverlap="1" wp14:anchorId="1C84FBB1" wp14:editId="68A53130">
                <wp:simplePos x="0" y="0"/>
                <wp:positionH relativeFrom="column">
                  <wp:posOffset>4589813</wp:posOffset>
                </wp:positionH>
                <wp:positionV relativeFrom="paragraph">
                  <wp:posOffset>1883419</wp:posOffset>
                </wp:positionV>
                <wp:extent cx="456895" cy="807522"/>
                <wp:effectExtent l="0" t="0" r="635" b="0"/>
                <wp:wrapNone/>
                <wp:docPr id="2125947245" name="Rectangle 81"/>
                <wp:cNvGraphicFramePr/>
                <a:graphic xmlns:a="http://schemas.openxmlformats.org/drawingml/2006/main">
                  <a:graphicData uri="http://schemas.microsoft.com/office/word/2010/wordprocessingShape">
                    <wps:wsp>
                      <wps:cNvSpPr/>
                      <wps:spPr>
                        <a:xfrm>
                          <a:off x="0" y="0"/>
                          <a:ext cx="456895" cy="8075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4FBB1" id="Rectangle 81" o:spid="_x0000_s1086" style="position:absolute;left:0;text-align:left;margin-left:361.4pt;margin-top:148.3pt;width:36pt;height:63.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" fillcolor="white [3212]" stroked="f" strokeweight="1pt">
                <v:textbox>
                  <w:txbxContent>
                    <w:p w14:paraId="3FA3AF4D" w14:textId="21794C9C"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حبرون</w:t>
                      </w:r>
                    </w:p>
                    <w:p w14:paraId="5B33B6D6" w14:textId="77777777" w:rsidR="00D90B0D" w:rsidRPr="00D90B0D" w:rsidRDefault="00D90B0D" w:rsidP="00D90B0D">
                      <w:pPr>
                        <w:bidi/>
                        <w:rPr>
                          <w:rFonts w:ascii="Arial" w:hAnsi="Arial" w:cs="Arial"/>
                          <w:b/>
                          <w:bCs/>
                          <w:color w:val="000000" w:themeColor="text1"/>
                          <w:sz w:val="18"/>
                          <w:szCs w:val="18"/>
                          <w:rtl/>
                          <w:lang w:bidi="ar-JO"/>
                        </w:rPr>
                      </w:pPr>
                    </w:p>
                    <w:p w14:paraId="3CCC3712" w14:textId="77777777" w:rsidR="00D90B0D" w:rsidRPr="00D90B0D" w:rsidRDefault="00D90B0D" w:rsidP="00D90B0D">
                      <w:pPr>
                        <w:bidi/>
                        <w:rPr>
                          <w:rFonts w:ascii="Arial" w:hAnsi="Arial" w:cs="Arial"/>
                          <w:b/>
                          <w:bCs/>
                          <w:color w:val="000000" w:themeColor="text1"/>
                          <w:sz w:val="18"/>
                          <w:szCs w:val="18"/>
                          <w:rtl/>
                          <w:lang w:bidi="ar-JO"/>
                        </w:rPr>
                      </w:pPr>
                    </w:p>
                    <w:p w14:paraId="4898249E" w14:textId="641AB72A" w:rsidR="00D90B0D" w:rsidRPr="00D90B0D" w:rsidRDefault="00D90B0D" w:rsidP="00D90B0D">
                      <w:pPr>
                        <w:bidi/>
                        <w:rPr>
                          <w:rFonts w:ascii="Arial" w:hAnsi="Arial" w:cs="Arial"/>
                          <w:b/>
                          <w:bCs/>
                          <w:color w:val="000000" w:themeColor="text1"/>
                          <w:sz w:val="18"/>
                          <w:szCs w:val="18"/>
                          <w:rtl/>
                          <w:lang w:bidi="ar-JO"/>
                        </w:rPr>
                      </w:pPr>
                      <w:r w:rsidRPr="00D90B0D">
                        <w:rPr>
                          <w:rFonts w:ascii="Arial" w:hAnsi="Arial" w:cs="Arial"/>
                          <w:b/>
                          <w:bCs/>
                          <w:color w:val="000000" w:themeColor="text1"/>
                          <w:sz w:val="18"/>
                          <w:szCs w:val="18"/>
                          <w:rtl/>
                          <w:lang w:bidi="ar-JO"/>
                        </w:rPr>
                        <w:t>بئر سبع</w:t>
                      </w:r>
                    </w:p>
                    <w:p w14:paraId="4216A41E" w14:textId="77777777" w:rsidR="00D90B0D" w:rsidRPr="00D90B0D" w:rsidRDefault="00D90B0D" w:rsidP="00D90B0D">
                      <w:pPr>
                        <w:bidi/>
                        <w:rPr>
                          <w:rFonts w:ascii="Arial" w:hAnsi="Arial" w:cs="Arial"/>
                          <w:b/>
                          <w:bCs/>
                          <w:color w:val="000000" w:themeColor="text1"/>
                          <w:sz w:val="18"/>
                          <w:szCs w:val="18"/>
                          <w:rtl/>
                          <w:lang w:bidi="ar-JO"/>
                        </w:rPr>
                      </w:pPr>
                    </w:p>
                    <w:p w14:paraId="77980067" w14:textId="77777777" w:rsidR="00D90B0D" w:rsidRPr="00D90B0D" w:rsidRDefault="00D90B0D" w:rsidP="00D90B0D">
                      <w:pPr>
                        <w:bidi/>
                        <w:rPr>
                          <w:rFonts w:ascii="Arial" w:hAnsi="Arial" w:cs="Arial"/>
                          <w:b/>
                          <w:bCs/>
                          <w:color w:val="000000" w:themeColor="text1"/>
                          <w:sz w:val="18"/>
                          <w:szCs w:val="18"/>
                          <w:rtl/>
                          <w:lang w:bidi="ar-JO"/>
                        </w:rPr>
                      </w:pPr>
                    </w:p>
                    <w:p w14:paraId="492E90D2" w14:textId="77777777" w:rsidR="00D90B0D" w:rsidRPr="00D90B0D" w:rsidRDefault="00D90B0D" w:rsidP="00D90B0D">
                      <w:pPr>
                        <w:bidi/>
                        <w:rPr>
                          <w:rFonts w:ascii="Arial" w:hAnsi="Arial" w:cs="Arial"/>
                          <w:b/>
                          <w:bCs/>
                          <w:color w:val="000000" w:themeColor="text1"/>
                          <w:sz w:val="18"/>
                          <w:szCs w:val="18"/>
                          <w:rtl/>
                          <w:lang w:bidi="ar-JO"/>
                        </w:rPr>
                      </w:pPr>
                    </w:p>
                    <w:p w14:paraId="5650257A" w14:textId="77777777" w:rsidR="00D90B0D" w:rsidRPr="00D90B0D" w:rsidRDefault="00D90B0D" w:rsidP="00D90B0D">
                      <w:pPr>
                        <w:bidi/>
                        <w:rPr>
                          <w:rFonts w:ascii="Arial" w:hAnsi="Arial" w:cs="Arial"/>
                          <w:b/>
                          <w:bCs/>
                          <w:color w:val="000000" w:themeColor="text1"/>
                          <w:sz w:val="18"/>
                          <w:szCs w:val="18"/>
                          <w:lang w:bidi="ar-JO"/>
                        </w:rPr>
                      </w:pP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2000" behindDoc="0" locked="0" layoutInCell="1" allowOverlap="1" wp14:anchorId="5D2AC67A" wp14:editId="7D5F96BC">
                <wp:simplePos x="0" y="0"/>
                <wp:positionH relativeFrom="column">
                  <wp:posOffset>5289670</wp:posOffset>
                </wp:positionH>
                <wp:positionV relativeFrom="paragraph">
                  <wp:posOffset>1932801</wp:posOffset>
                </wp:positionV>
                <wp:extent cx="754870" cy="243025"/>
                <wp:effectExtent l="84455" t="29845" r="92075" b="34925"/>
                <wp:wrapNone/>
                <wp:docPr id="1795901362" name="Rectangle 80"/>
                <wp:cNvGraphicFramePr/>
                <a:graphic xmlns:a="http://schemas.openxmlformats.org/drawingml/2006/main">
                  <a:graphicData uri="http://schemas.microsoft.com/office/word/2010/wordprocessingShape">
                    <wps:wsp>
                      <wps:cNvSpPr/>
                      <wps:spPr>
                        <a:xfrm rot="16907640">
                          <a:off x="0" y="0"/>
                          <a:ext cx="754870" cy="243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AC67A" id="Rectangle 80" o:spid="_x0000_s1087" style="position:absolute;left:0;text-align:left;margin-left:416.5pt;margin-top:152.2pt;width:59.45pt;height:19.15pt;rotation:-5125308fd;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" fillcolor="white [3212]" stroked="f" strokeweight="1pt">
                <v:textbox>
                  <w:txbxContent>
                    <w:p w14:paraId="7E42735A" w14:textId="119C7AAE"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البحر الميت</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10976" behindDoc="0" locked="0" layoutInCell="1" allowOverlap="1" wp14:anchorId="3F069FA4" wp14:editId="72BBD362">
                <wp:simplePos x="0" y="0"/>
                <wp:positionH relativeFrom="column">
                  <wp:posOffset>4048304</wp:posOffset>
                </wp:positionH>
                <wp:positionV relativeFrom="paragraph">
                  <wp:posOffset>2064725</wp:posOffset>
                </wp:positionV>
                <wp:extent cx="616170" cy="246842"/>
                <wp:effectExtent l="165735" t="5715" r="178435" b="6985"/>
                <wp:wrapNone/>
                <wp:docPr id="583532393" name="Rectangle 79"/>
                <wp:cNvGraphicFramePr/>
                <a:graphic xmlns:a="http://schemas.openxmlformats.org/drawingml/2006/main">
                  <a:graphicData uri="http://schemas.microsoft.com/office/word/2010/wordprocessingShape">
                    <wps:wsp>
                      <wps:cNvSpPr/>
                      <wps:spPr>
                        <a:xfrm rot="18681779">
                          <a:off x="0" y="0"/>
                          <a:ext cx="616170" cy="2468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69FA4" id="Rectangle 79" o:spid="_x0000_s1088" style="position:absolute;left:0;text-align:left;margin-left:318.75pt;margin-top:162.6pt;width:48.5pt;height:19.45pt;rotation:-3187476fd;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" fillcolor="white [3212]" stroked="f" strokeweight="1pt">
                <v:textbox>
                  <w:txbxContent>
                    <w:p w14:paraId="4AFD91EF" w14:textId="3279ACE7" w:rsidR="007418BF" w:rsidRPr="007418BF" w:rsidRDefault="007418BF" w:rsidP="007418BF">
                      <w:pPr>
                        <w:bidi/>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فلسطين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9952" behindDoc="0" locked="0" layoutInCell="1" allowOverlap="1" wp14:anchorId="4C53952E" wp14:editId="6A1C3CAD">
                <wp:simplePos x="0" y="0"/>
                <wp:positionH relativeFrom="column">
                  <wp:posOffset>4917152</wp:posOffset>
                </wp:positionH>
                <wp:positionV relativeFrom="paragraph">
                  <wp:posOffset>1599110</wp:posOffset>
                </wp:positionV>
                <wp:extent cx="606111" cy="255528"/>
                <wp:effectExtent l="156210" t="15240" r="160020" b="26670"/>
                <wp:wrapNone/>
                <wp:docPr id="234791226" name="Rectangle 78"/>
                <wp:cNvGraphicFramePr/>
                <a:graphic xmlns:a="http://schemas.openxmlformats.org/drawingml/2006/main">
                  <a:graphicData uri="http://schemas.microsoft.com/office/word/2010/wordprocessingShape">
                    <wps:wsp>
                      <wps:cNvSpPr/>
                      <wps:spPr>
                        <a:xfrm rot="18538740">
                          <a:off x="0" y="0"/>
                          <a:ext cx="606111" cy="25552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3952E" id="Rectangle 78" o:spid="_x0000_s1089" style="position:absolute;left:0;text-align:left;margin-left:387.2pt;margin-top:125.9pt;width:47.75pt;height:20.1pt;rotation:-3343712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" fillcolor="white [3212]" stroked="f" strokeweight="1pt">
                <v:textbox>
                  <w:txbxContent>
                    <w:p w14:paraId="57E95C56" w14:textId="49FE832D" w:rsidR="007418BF" w:rsidRPr="007418BF" w:rsidRDefault="007418BF" w:rsidP="007418BF">
                      <w:pPr>
                        <w:jc w:val="center"/>
                        <w:rPr>
                          <w:rFonts w:ascii="Arial" w:hAnsi="Arial" w:cs="Arial"/>
                          <w:b/>
                          <w:bCs/>
                          <w:color w:val="000000" w:themeColor="text1"/>
                          <w:sz w:val="20"/>
                          <w:szCs w:val="20"/>
                          <w:lang w:bidi="ar-JO"/>
                        </w:rPr>
                      </w:pPr>
                      <w:r w:rsidRPr="007418BF">
                        <w:rPr>
                          <w:rFonts w:ascii="Arial" w:hAnsi="Arial" w:cs="Arial"/>
                          <w:b/>
                          <w:bCs/>
                          <w:color w:val="000000" w:themeColor="text1"/>
                          <w:sz w:val="20"/>
                          <w:szCs w:val="20"/>
                          <w:rtl/>
                          <w:lang w:bidi="ar-JO"/>
                        </w:rPr>
                        <w:t>اليهودية</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8928" behindDoc="0" locked="0" layoutInCell="1" allowOverlap="1" wp14:anchorId="69BD9601" wp14:editId="466D107F">
                <wp:simplePos x="0" y="0"/>
                <wp:positionH relativeFrom="column">
                  <wp:posOffset>4471060</wp:posOffset>
                </wp:positionH>
                <wp:positionV relativeFrom="paragraph">
                  <wp:posOffset>1449969</wp:posOffset>
                </wp:positionV>
                <wp:extent cx="670956" cy="350289"/>
                <wp:effectExtent l="0" t="0" r="0" b="0"/>
                <wp:wrapNone/>
                <wp:docPr id="1013922280" name="Rectangle 77"/>
                <wp:cNvGraphicFramePr/>
                <a:graphic xmlns:a="http://schemas.openxmlformats.org/drawingml/2006/main">
                  <a:graphicData uri="http://schemas.microsoft.com/office/word/2010/wordprocessingShape">
                    <wps:wsp>
                      <wps:cNvSpPr/>
                      <wps:spPr>
                        <a:xfrm>
                          <a:off x="0" y="0"/>
                          <a:ext cx="670956" cy="3502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D9601" id="Rectangle 77" o:spid="_x0000_s1090" style="position:absolute;left:0;text-align:left;margin-left:352.05pt;margin-top:114.15pt;width:52.85pt;height:27.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" fillcolor="white [3212]" stroked="f" strokeweight="1pt">
                <v:textbox>
                  <w:txbxContent>
                    <w:p w14:paraId="25871D53" w14:textId="38A2559F" w:rsidR="007418BF" w:rsidRPr="007418BF" w:rsidRDefault="007418BF" w:rsidP="007418BF">
                      <w:pPr>
                        <w:bidi/>
                        <w:rPr>
                          <w:rFonts w:ascii="Arial" w:hAnsi="Arial" w:cs="Arial"/>
                          <w:b/>
                          <w:bCs/>
                          <w:color w:val="000000" w:themeColor="text1"/>
                          <w:sz w:val="18"/>
                          <w:szCs w:val="18"/>
                          <w:rtl/>
                          <w:lang w:bidi="ar-JO"/>
                        </w:rPr>
                      </w:pPr>
                      <w:r w:rsidRPr="007418BF">
                        <w:rPr>
                          <w:rFonts w:ascii="Arial" w:hAnsi="Arial" w:cs="Arial"/>
                          <w:b/>
                          <w:bCs/>
                          <w:color w:val="000000" w:themeColor="text1"/>
                          <w:sz w:val="18"/>
                          <w:szCs w:val="18"/>
                          <w:rtl/>
                          <w:lang w:bidi="ar-JO"/>
                        </w:rPr>
                        <w:t>أورشليم</w:t>
                      </w:r>
                    </w:p>
                    <w:p w14:paraId="255D2FFB" w14:textId="69085B54"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بيت لحم</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7904" behindDoc="0" locked="0" layoutInCell="1" allowOverlap="1" wp14:anchorId="173E7F04" wp14:editId="6791DAD4">
                <wp:simplePos x="0" y="0"/>
                <wp:positionH relativeFrom="column">
                  <wp:posOffset>4702629</wp:posOffset>
                </wp:positionH>
                <wp:positionV relativeFrom="paragraph">
                  <wp:posOffset>1105583</wp:posOffset>
                </wp:positionV>
                <wp:extent cx="427511" cy="237507"/>
                <wp:effectExtent l="0" t="0" r="0" b="0"/>
                <wp:wrapNone/>
                <wp:docPr id="544781298" name="Rectangle 76"/>
                <wp:cNvGraphicFramePr/>
                <a:graphic xmlns:a="http://schemas.openxmlformats.org/drawingml/2006/main">
                  <a:graphicData uri="http://schemas.microsoft.com/office/word/2010/wordprocessingShape">
                    <wps:wsp>
                      <wps:cNvSpPr/>
                      <wps:spPr>
                        <a:xfrm>
                          <a:off x="0" y="0"/>
                          <a:ext cx="427511" cy="2375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E7F04" id="Rectangle 76" o:spid="_x0000_s1091" style="position:absolute;left:0;text-align:left;margin-left:370.3pt;margin-top:87.05pt;width:33.65pt;height:18.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" fillcolor="white [3212]" stroked="f" strokeweight="1pt">
                <v:textbox>
                  <w:txbxContent>
                    <w:p w14:paraId="751BE545" w14:textId="797E83C5"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لبنان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6880" behindDoc="0" locked="0" layoutInCell="1" allowOverlap="1" wp14:anchorId="697F299F" wp14:editId="4573BAE2">
                <wp:simplePos x="0" y="0"/>
                <wp:positionH relativeFrom="column">
                  <wp:posOffset>5335591</wp:posOffset>
                </wp:positionH>
                <wp:positionV relativeFrom="paragraph">
                  <wp:posOffset>995547</wp:posOffset>
                </wp:positionV>
                <wp:extent cx="626761" cy="233012"/>
                <wp:effectExtent l="6668" t="0" r="8572" b="8573"/>
                <wp:wrapNone/>
                <wp:docPr id="1629509749" name="Rectangle 75"/>
                <wp:cNvGraphicFramePr/>
                <a:graphic xmlns:a="http://schemas.openxmlformats.org/drawingml/2006/main">
                  <a:graphicData uri="http://schemas.microsoft.com/office/word/2010/wordprocessingShape">
                    <wps:wsp>
                      <wps:cNvSpPr/>
                      <wps:spPr>
                        <a:xfrm rot="16200000">
                          <a:off x="0" y="0"/>
                          <a:ext cx="626761" cy="2330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F299F" id="Rectangle 75" o:spid="_x0000_s1092" style="position:absolute;left:0;text-align:left;margin-left:420.15pt;margin-top:78.4pt;width:49.35pt;height:18.35pt;rotation:-9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" fillcolor="white [3212]" stroked="f" strokeweight="1pt">
                <v:textbox>
                  <w:txbxContent>
                    <w:p w14:paraId="5A4D89F7" w14:textId="76019582"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نهر الأردن</w:t>
                      </w:r>
                    </w:p>
                  </w:txbxContent>
                </v:textbox>
              </v:rect>
            </w:pict>
          </mc:Fallback>
        </mc:AlternateContent>
      </w:r>
      <w:r w:rsidR="007418BF">
        <w:rPr>
          <w:rFonts w:ascii="Arial" w:hAnsi="Arial" w:cs="Arial"/>
          <w:noProof/>
          <w:sz w:val="22"/>
          <w:szCs w:val="15"/>
        </w:rPr>
        <mc:AlternateContent>
          <mc:Choice Requires="wps">
            <w:drawing>
              <wp:anchor distT="0" distB="0" distL="114300" distR="114300" simplePos="0" relativeHeight="251705856" behindDoc="0" locked="0" layoutInCell="1" allowOverlap="1" wp14:anchorId="500A501E" wp14:editId="097273C8">
                <wp:simplePos x="0" y="0"/>
                <wp:positionH relativeFrom="column">
                  <wp:posOffset>4946073</wp:posOffset>
                </wp:positionH>
                <wp:positionV relativeFrom="paragraph">
                  <wp:posOffset>203060</wp:posOffset>
                </wp:positionV>
                <wp:extent cx="498763" cy="225631"/>
                <wp:effectExtent l="0" t="0" r="0" b="3175"/>
                <wp:wrapNone/>
                <wp:docPr id="1915924430" name="Rectangle 74"/>
                <wp:cNvGraphicFramePr/>
                <a:graphic xmlns:a="http://schemas.openxmlformats.org/drawingml/2006/main">
                  <a:graphicData uri="http://schemas.microsoft.com/office/word/2010/wordprocessingShape">
                    <wps:wsp>
                      <wps:cNvSpPr/>
                      <wps:spPr>
                        <a:xfrm>
                          <a:off x="0" y="0"/>
                          <a:ext cx="498763" cy="2256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A501E" id="Rectangle 74" o:spid="_x0000_s1093" style="position:absolute;left:0;text-align:left;margin-left:389.45pt;margin-top:16pt;width:39.25pt;height:17.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" fillcolor="white [3212]" stroked="f" strokeweight="1pt">
                <v:textbox>
                  <w:txbxContent>
                    <w:p w14:paraId="414263B1" w14:textId="0AD07F2D" w:rsidR="007418BF" w:rsidRPr="007418BF" w:rsidRDefault="007418BF" w:rsidP="007418BF">
                      <w:pPr>
                        <w:bidi/>
                        <w:jc w:val="center"/>
                        <w:rPr>
                          <w:rFonts w:ascii="Arial" w:hAnsi="Arial" w:cs="Arial"/>
                          <w:b/>
                          <w:bCs/>
                          <w:color w:val="000000" w:themeColor="text1"/>
                          <w:sz w:val="18"/>
                          <w:szCs w:val="18"/>
                          <w:lang w:bidi="ar-JO"/>
                        </w:rPr>
                      </w:pPr>
                      <w:r w:rsidRPr="007418BF">
                        <w:rPr>
                          <w:rFonts w:ascii="Arial" w:hAnsi="Arial" w:cs="Arial"/>
                          <w:b/>
                          <w:bCs/>
                          <w:color w:val="000000" w:themeColor="text1"/>
                          <w:sz w:val="18"/>
                          <w:szCs w:val="18"/>
                          <w:rtl/>
                          <w:lang w:bidi="ar-JO"/>
                        </w:rPr>
                        <w:t>الناصرة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3808" behindDoc="0" locked="0" layoutInCell="1" allowOverlap="1" wp14:anchorId="173337E9" wp14:editId="350A906A">
                <wp:simplePos x="0" y="0"/>
                <wp:positionH relativeFrom="column">
                  <wp:posOffset>2618509</wp:posOffset>
                </wp:positionH>
                <wp:positionV relativeFrom="paragraph">
                  <wp:posOffset>1325278</wp:posOffset>
                </wp:positionV>
                <wp:extent cx="1223159" cy="475013"/>
                <wp:effectExtent l="0" t="0" r="0" b="1270"/>
                <wp:wrapNone/>
                <wp:docPr id="795526862" name="Rectangle 72"/>
                <wp:cNvGraphicFramePr/>
                <a:graphic xmlns:a="http://schemas.openxmlformats.org/drawingml/2006/main">
                  <a:graphicData uri="http://schemas.microsoft.com/office/word/2010/wordprocessingShape">
                    <wps:wsp>
                      <wps:cNvSpPr/>
                      <wps:spPr>
                        <a:xfrm>
                          <a:off x="0" y="0"/>
                          <a:ext cx="1223159" cy="4750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37E9" id="Rectangle 72" o:spid="_x0000_s1094" style="position:absolute;left:0;text-align:left;margin-left:206.2pt;margin-top:104.35pt;width:96.3pt;height:37.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" fillcolor="white [3212]" stroked="f" strokeweight="1pt">
                <v:textbox>
                  <w:txbxContent>
                    <w:p w14:paraId="00695B69" w14:textId="724BBFDA" w:rsidR="00B474CB" w:rsidRPr="00B474CB" w:rsidRDefault="00B474CB" w:rsidP="00B474CB">
                      <w:pPr>
                        <w:bidi/>
                        <w:jc w:val="center"/>
                        <w:rPr>
                          <w:rFonts w:ascii="Arial" w:hAnsi="Arial" w:cs="Arial"/>
                          <w:color w:val="000000" w:themeColor="text1"/>
                          <w:lang w:bidi="ar-JO"/>
                        </w:rPr>
                      </w:pPr>
                      <w:r w:rsidRPr="00B474CB">
                        <w:rPr>
                          <w:rFonts w:ascii="Arial" w:hAnsi="Arial" w:cs="Arial"/>
                          <w:color w:val="000000" w:themeColor="text1"/>
                          <w:rtl/>
                          <w:lang w:bidi="ar-JO"/>
                        </w:rPr>
                        <w:t>البحر الأبيض المتوسط</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2784" behindDoc="0" locked="0" layoutInCell="1" allowOverlap="1" wp14:anchorId="12DE0CCA" wp14:editId="06FBE272">
                <wp:simplePos x="0" y="0"/>
                <wp:positionH relativeFrom="column">
                  <wp:posOffset>718457</wp:posOffset>
                </wp:positionH>
                <wp:positionV relativeFrom="paragraph">
                  <wp:posOffset>1164961</wp:posOffset>
                </wp:positionV>
                <wp:extent cx="1603169" cy="492826"/>
                <wp:effectExtent l="0" t="0" r="0" b="2540"/>
                <wp:wrapNone/>
                <wp:docPr id="446248716" name="Rectangle 71"/>
                <wp:cNvGraphicFramePr/>
                <a:graphic xmlns:a="http://schemas.openxmlformats.org/drawingml/2006/main">
                  <a:graphicData uri="http://schemas.microsoft.com/office/word/2010/wordprocessingShape">
                    <wps:wsp>
                      <wps:cNvSpPr/>
                      <wps:spPr>
                        <a:xfrm>
                          <a:off x="0" y="0"/>
                          <a:ext cx="1603169" cy="4928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E0CCA" id="Rectangle 71" o:spid="_x0000_s1095" style="position:absolute;left:0;text-align:left;margin-left:56.55pt;margin-top:91.75pt;width:126.25pt;height:3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" fillcolor="white [3212]" stroked="f" strokeweight="1pt">
                <v:textbox>
                  <w:txbxContent>
                    <w:p w14:paraId="7551A619" w14:textId="77D7C947"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إلى بيت لحم، مصر</w:t>
                      </w:r>
                    </w:p>
                    <w:p w14:paraId="507A36AA" w14:textId="6263CED0" w:rsidR="00B474CB" w:rsidRPr="00B474CB" w:rsidRDefault="00B474CB" w:rsidP="00B474CB">
                      <w:pPr>
                        <w:bidi/>
                        <w:jc w:val="right"/>
                        <w:rPr>
                          <w:rFonts w:ascii="Arial" w:hAnsi="Arial" w:cs="Arial"/>
                          <w:b/>
                          <w:bCs/>
                          <w:color w:val="000000" w:themeColor="text1"/>
                          <w:sz w:val="18"/>
                          <w:szCs w:val="18"/>
                          <w:rtl/>
                          <w:lang w:bidi="ar-JO"/>
                        </w:rPr>
                      </w:pPr>
                      <w:r w:rsidRPr="00B474CB">
                        <w:rPr>
                          <w:rFonts w:ascii="Arial" w:hAnsi="Arial" w:cs="Arial"/>
                          <w:b/>
                          <w:bCs/>
                          <w:color w:val="000000" w:themeColor="text1"/>
                          <w:sz w:val="18"/>
                          <w:szCs w:val="18"/>
                          <w:rtl/>
                          <w:lang w:bidi="ar-JO"/>
                        </w:rPr>
                        <w:t>رحلات غير معروفة في مصر</w:t>
                      </w:r>
                    </w:p>
                    <w:p w14:paraId="2780EB1B" w14:textId="5B158FC0" w:rsidR="00B474CB" w:rsidRPr="00B474CB" w:rsidRDefault="00B474CB" w:rsidP="00B474CB">
                      <w:pPr>
                        <w:bidi/>
                        <w:jc w:val="right"/>
                        <w:rPr>
                          <w:rFonts w:ascii="Arial" w:hAnsi="Arial" w:cs="Arial"/>
                          <w:b/>
                          <w:bCs/>
                          <w:color w:val="000000" w:themeColor="text1"/>
                          <w:sz w:val="18"/>
                          <w:szCs w:val="18"/>
                          <w:lang w:bidi="ar-JO"/>
                        </w:rPr>
                      </w:pPr>
                      <w:r w:rsidRPr="00B474CB">
                        <w:rPr>
                          <w:rFonts w:ascii="Arial" w:hAnsi="Arial" w:cs="Arial"/>
                          <w:b/>
                          <w:bCs/>
                          <w:color w:val="000000" w:themeColor="text1"/>
                          <w:sz w:val="18"/>
                          <w:szCs w:val="18"/>
                          <w:rtl/>
                          <w:lang w:bidi="ar-JO"/>
                        </w:rPr>
                        <w:t>العودة</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1760" behindDoc="0" locked="0" layoutInCell="1" allowOverlap="1" wp14:anchorId="2218F689" wp14:editId="7E8F1147">
                <wp:simplePos x="0" y="0"/>
                <wp:positionH relativeFrom="column">
                  <wp:posOffset>380010</wp:posOffset>
                </wp:positionH>
                <wp:positionV relativeFrom="paragraph">
                  <wp:posOffset>957143</wp:posOffset>
                </wp:positionV>
                <wp:extent cx="3241552" cy="201880"/>
                <wp:effectExtent l="0" t="0" r="0" b="8255"/>
                <wp:wrapNone/>
                <wp:docPr id="1434992888" name="Rectangle 70"/>
                <wp:cNvGraphicFramePr/>
                <a:graphic xmlns:a="http://schemas.openxmlformats.org/drawingml/2006/main">
                  <a:graphicData uri="http://schemas.microsoft.com/office/word/2010/wordprocessingShape">
                    <wps:wsp>
                      <wps:cNvSpPr/>
                      <wps:spPr>
                        <a:xfrm>
                          <a:off x="0" y="0"/>
                          <a:ext cx="3241552" cy="201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8F689" id="Rectangle 70" o:spid="_x0000_s1096" style="position:absolute;left:0;text-align:left;margin-left:29.9pt;margin-top:75.35pt;width:255.25pt;height:15.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" fillcolor="white [3212]" stroked="f" strokeweight="1pt">
                <v:textbox>
                  <w:txbxContent>
                    <w:p w14:paraId="619C21E7" w14:textId="5354EDA3"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250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50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B474CB">
        <w:rPr>
          <w:rFonts w:ascii="Arial" w:hAnsi="Arial" w:cs="Arial"/>
          <w:noProof/>
          <w:sz w:val="22"/>
          <w:szCs w:val="15"/>
        </w:rPr>
        <mc:AlternateContent>
          <mc:Choice Requires="wps">
            <w:drawing>
              <wp:anchor distT="0" distB="0" distL="114300" distR="114300" simplePos="0" relativeHeight="251700736" behindDoc="0" locked="0" layoutInCell="1" allowOverlap="1" wp14:anchorId="2FA1AE28" wp14:editId="3C65DB84">
                <wp:simplePos x="0" y="0"/>
                <wp:positionH relativeFrom="column">
                  <wp:posOffset>409699</wp:posOffset>
                </wp:positionH>
                <wp:positionV relativeFrom="paragraph">
                  <wp:posOffset>701823</wp:posOffset>
                </wp:positionV>
                <wp:extent cx="3271957" cy="189948"/>
                <wp:effectExtent l="0" t="0" r="5080" b="635"/>
                <wp:wrapNone/>
                <wp:docPr id="2002820818" name="Rectangle 69"/>
                <wp:cNvGraphicFramePr/>
                <a:graphic xmlns:a="http://schemas.openxmlformats.org/drawingml/2006/main">
                  <a:graphicData uri="http://schemas.microsoft.com/office/word/2010/wordprocessingShape">
                    <wps:wsp>
                      <wps:cNvSpPr/>
                      <wps:spPr>
                        <a:xfrm>
                          <a:off x="0" y="0"/>
                          <a:ext cx="3271957" cy="1899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AE28" id="Rectangle 69" o:spid="_x0000_s1097" style="position:absolute;left:0;text-align:left;margin-left:32.25pt;margin-top:55.25pt;width:257.65pt;height:14.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" fillcolor="white [3212]" stroked="f" strokeweight="1pt">
                <v:textbox>
                  <w:txbxContent>
                    <w:p w14:paraId="2C393CD3" w14:textId="3418F1C5" w:rsidR="00B474CB" w:rsidRPr="00B474CB" w:rsidRDefault="00B474CB" w:rsidP="00B474CB">
                      <w:pPr>
                        <w:bidi/>
                        <w:rPr>
                          <w:rFonts w:ascii="Arial" w:hAnsi="Arial" w:cs="Arial"/>
                          <w:b/>
                          <w:bCs/>
                          <w:color w:val="000000" w:themeColor="text1"/>
                          <w:sz w:val="16"/>
                          <w:szCs w:val="16"/>
                          <w:lang w:bidi="ar-JO"/>
                        </w:rPr>
                      </w:pPr>
                      <w:r w:rsidRPr="00B474CB">
                        <w:rPr>
                          <w:rFonts w:ascii="Arial" w:hAnsi="Arial" w:cs="Arial"/>
                          <w:b/>
                          <w:bCs/>
                          <w:color w:val="000000" w:themeColor="text1"/>
                          <w:sz w:val="16"/>
                          <w:szCs w:val="16"/>
                          <w:rtl/>
                          <w:lang w:bidi="ar-JO"/>
                        </w:rPr>
                        <w:t xml:space="preserve">160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100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80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60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40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20  </w:t>
                      </w:r>
                      <w:r w:rsidRPr="00B474CB">
                        <w:rPr>
                          <w:rFonts w:ascii="Arial" w:hAnsi="Arial" w:cs="Arial" w:hint="cs"/>
                          <w:b/>
                          <w:bCs/>
                          <w:color w:val="000000" w:themeColor="text1"/>
                          <w:sz w:val="16"/>
                          <w:szCs w:val="16"/>
                          <w:rtl/>
                          <w:lang w:bidi="ar-JO"/>
                        </w:rPr>
                        <w:t xml:space="preserve">       </w:t>
                      </w:r>
                      <w:r w:rsidRPr="00B474CB">
                        <w:rPr>
                          <w:rFonts w:ascii="Arial" w:hAnsi="Arial" w:cs="Arial"/>
                          <w:b/>
                          <w:bCs/>
                          <w:color w:val="000000" w:themeColor="text1"/>
                          <w:sz w:val="16"/>
                          <w:szCs w:val="16"/>
                          <w:rtl/>
                          <w:lang w:bidi="ar-JO"/>
                        </w:rPr>
                        <w:t xml:space="preserve"> 0</w:t>
                      </w:r>
                    </w:p>
                  </w:txbxContent>
                </v:textbox>
              </v:rect>
            </w:pict>
          </mc:Fallback>
        </mc:AlternateContent>
      </w:r>
      <w:r w:rsidR="00F468C6">
        <w:rPr>
          <w:rFonts w:ascii="Arial" w:hAnsi="Arial" w:cs="Arial"/>
          <w:noProof/>
          <w:sz w:val="22"/>
          <w:szCs w:val="15"/>
        </w:rPr>
        <mc:AlternateContent>
          <mc:Choice Requires="wps">
            <w:drawing>
              <wp:anchor distT="0" distB="0" distL="114300" distR="114300" simplePos="0" relativeHeight="251699712" behindDoc="0" locked="0" layoutInCell="1" allowOverlap="1" wp14:anchorId="42B010CA" wp14:editId="7A6E2156">
                <wp:simplePos x="0" y="0"/>
                <wp:positionH relativeFrom="margin">
                  <wp:posOffset>95003</wp:posOffset>
                </wp:positionH>
                <wp:positionV relativeFrom="paragraph">
                  <wp:posOffset>678073</wp:posOffset>
                </wp:positionV>
                <wp:extent cx="314572" cy="439387"/>
                <wp:effectExtent l="0" t="0" r="9525" b="0"/>
                <wp:wrapNone/>
                <wp:docPr id="103570780" name="Rectangle 68"/>
                <wp:cNvGraphicFramePr/>
                <a:graphic xmlns:a="http://schemas.openxmlformats.org/drawingml/2006/main">
                  <a:graphicData uri="http://schemas.microsoft.com/office/word/2010/wordprocessingShape">
                    <wps:wsp>
                      <wps:cNvSpPr/>
                      <wps:spPr>
                        <a:xfrm>
                          <a:off x="0" y="0"/>
                          <a:ext cx="314572" cy="4393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010CA" id="Rectangle 68" o:spid="_x0000_s1098" style="position:absolute;left:0;text-align:left;margin-left:7.5pt;margin-top:53.4pt;width:24.75pt;height:34.6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" fillcolor="white [3212]" stroked="f" strokeweight="1pt">
                <v:textbox>
                  <w:txbxContent>
                    <w:p w14:paraId="6E00FC2F" w14:textId="0B17F13E"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ميل</w:t>
                      </w:r>
                    </w:p>
                    <w:p w14:paraId="388DA2F6" w14:textId="77777777" w:rsidR="00B474CB" w:rsidRPr="00F468C6" w:rsidRDefault="00B474CB" w:rsidP="00B474CB">
                      <w:pPr>
                        <w:bidi/>
                        <w:rPr>
                          <w:rFonts w:ascii="Arial" w:hAnsi="Arial" w:cs="Arial"/>
                          <w:b/>
                          <w:bCs/>
                          <w:color w:val="000000" w:themeColor="text1"/>
                          <w:sz w:val="16"/>
                          <w:szCs w:val="16"/>
                          <w:rtl/>
                          <w:lang w:bidi="ar-JO"/>
                        </w:rPr>
                      </w:pPr>
                    </w:p>
                    <w:p w14:paraId="0338C591" w14:textId="00259EC0" w:rsidR="00F468C6" w:rsidRDefault="00F468C6" w:rsidP="00F468C6">
                      <w:pPr>
                        <w:bidi/>
                        <w:rPr>
                          <w:rFonts w:ascii="Arial" w:hAnsi="Arial" w:cs="Arial"/>
                          <w:b/>
                          <w:bCs/>
                          <w:color w:val="000000" w:themeColor="text1"/>
                          <w:sz w:val="16"/>
                          <w:szCs w:val="16"/>
                          <w:rtl/>
                          <w:lang w:bidi="ar-JO"/>
                        </w:rPr>
                      </w:pPr>
                      <w:r w:rsidRPr="00F468C6">
                        <w:rPr>
                          <w:rFonts w:ascii="Arial" w:hAnsi="Arial" w:cs="Arial"/>
                          <w:b/>
                          <w:bCs/>
                          <w:color w:val="000000" w:themeColor="text1"/>
                          <w:sz w:val="16"/>
                          <w:szCs w:val="16"/>
                          <w:rtl/>
                          <w:lang w:bidi="ar-JO"/>
                        </w:rPr>
                        <w:t>كم</w:t>
                      </w:r>
                    </w:p>
                    <w:p w14:paraId="77F68A40" w14:textId="77777777" w:rsidR="00F468C6" w:rsidRDefault="00F468C6" w:rsidP="00F468C6">
                      <w:pPr>
                        <w:bidi/>
                        <w:rPr>
                          <w:rFonts w:ascii="Arial" w:hAnsi="Arial" w:cs="Arial"/>
                          <w:b/>
                          <w:bCs/>
                          <w:color w:val="000000" w:themeColor="text1"/>
                          <w:sz w:val="16"/>
                          <w:szCs w:val="16"/>
                          <w:rtl/>
                          <w:lang w:bidi="ar-JO"/>
                        </w:rPr>
                      </w:pPr>
                    </w:p>
                    <w:p w14:paraId="78763A32" w14:textId="77777777" w:rsidR="00F468C6" w:rsidRDefault="00F468C6" w:rsidP="00F468C6">
                      <w:pPr>
                        <w:bidi/>
                        <w:rPr>
                          <w:rFonts w:ascii="Arial" w:hAnsi="Arial" w:cs="Arial"/>
                          <w:b/>
                          <w:bCs/>
                          <w:color w:val="000000" w:themeColor="text1"/>
                          <w:sz w:val="16"/>
                          <w:szCs w:val="16"/>
                          <w:rtl/>
                          <w:lang w:bidi="ar-JO"/>
                        </w:rPr>
                      </w:pPr>
                    </w:p>
                    <w:p w14:paraId="1F08E1EE" w14:textId="77777777" w:rsidR="00F468C6" w:rsidRDefault="00F468C6" w:rsidP="00F468C6">
                      <w:pPr>
                        <w:bidi/>
                        <w:rPr>
                          <w:rFonts w:ascii="Arial" w:hAnsi="Arial" w:cs="Arial"/>
                          <w:b/>
                          <w:bCs/>
                          <w:color w:val="000000" w:themeColor="text1"/>
                          <w:sz w:val="16"/>
                          <w:szCs w:val="16"/>
                          <w:rtl/>
                          <w:lang w:bidi="ar-JO"/>
                        </w:rPr>
                      </w:pPr>
                    </w:p>
                    <w:p w14:paraId="783B319A" w14:textId="77777777" w:rsidR="00F468C6" w:rsidRDefault="00F468C6" w:rsidP="00F468C6">
                      <w:pPr>
                        <w:bidi/>
                        <w:rPr>
                          <w:rFonts w:ascii="Arial" w:hAnsi="Arial" w:cs="Arial"/>
                          <w:b/>
                          <w:bCs/>
                          <w:color w:val="000000" w:themeColor="text1"/>
                          <w:sz w:val="16"/>
                          <w:szCs w:val="16"/>
                          <w:rtl/>
                          <w:lang w:bidi="ar-JO"/>
                        </w:rPr>
                      </w:pPr>
                    </w:p>
                    <w:p w14:paraId="793132F8" w14:textId="77777777" w:rsidR="00F468C6" w:rsidRDefault="00F468C6" w:rsidP="00F468C6">
                      <w:pPr>
                        <w:bidi/>
                        <w:rPr>
                          <w:rFonts w:ascii="Arial" w:hAnsi="Arial" w:cs="Arial"/>
                          <w:b/>
                          <w:bCs/>
                          <w:color w:val="000000" w:themeColor="text1"/>
                          <w:sz w:val="16"/>
                          <w:szCs w:val="16"/>
                          <w:rtl/>
                          <w:lang w:bidi="ar-JO"/>
                        </w:rPr>
                      </w:pPr>
                    </w:p>
                    <w:p w14:paraId="325A847F" w14:textId="77777777" w:rsidR="00F468C6" w:rsidRPr="00F468C6" w:rsidRDefault="00F468C6" w:rsidP="00F468C6">
                      <w:pPr>
                        <w:bidi/>
                        <w:rPr>
                          <w:rFonts w:ascii="Arial" w:hAnsi="Arial" w:cs="Arial"/>
                          <w:b/>
                          <w:bCs/>
                          <w:color w:val="000000" w:themeColor="text1"/>
                          <w:sz w:val="16"/>
                          <w:szCs w:val="16"/>
                          <w:lang w:bidi="ar-JO"/>
                        </w:rPr>
                      </w:pPr>
                    </w:p>
                  </w:txbxContent>
                </v:textbox>
                <w10:wrap anchorx="margin"/>
              </v:rect>
            </w:pict>
          </mc:Fallback>
        </mc:AlternateContent>
      </w:r>
      <w:r w:rsidR="00F468C6">
        <w:rPr>
          <w:rFonts w:ascii="Arial" w:hAnsi="Arial" w:cs="Arial"/>
          <w:noProof/>
          <w:sz w:val="22"/>
          <w:szCs w:val="15"/>
        </w:rPr>
        <mc:AlternateContent>
          <mc:Choice Requires="wps">
            <w:drawing>
              <wp:anchor distT="0" distB="0" distL="114300" distR="114300" simplePos="0" relativeHeight="251698688" behindDoc="0" locked="0" layoutInCell="1" allowOverlap="1" wp14:anchorId="736D60E3" wp14:editId="42001D0D">
                <wp:simplePos x="0" y="0"/>
                <wp:positionH relativeFrom="column">
                  <wp:posOffset>130629</wp:posOffset>
                </wp:positionH>
                <wp:positionV relativeFrom="paragraph">
                  <wp:posOffset>24931</wp:posOffset>
                </wp:positionV>
                <wp:extent cx="3770415" cy="510416"/>
                <wp:effectExtent l="0" t="0" r="1905" b="4445"/>
                <wp:wrapNone/>
                <wp:docPr id="494317421" name="Rectangle 67"/>
                <wp:cNvGraphicFramePr/>
                <a:graphic xmlns:a="http://schemas.openxmlformats.org/drawingml/2006/main">
                  <a:graphicData uri="http://schemas.microsoft.com/office/word/2010/wordprocessingShape">
                    <wps:wsp>
                      <wps:cNvSpPr/>
                      <wps:spPr>
                        <a:xfrm>
                          <a:off x="0" y="0"/>
                          <a:ext cx="3770415" cy="51041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D60E3" id="Rectangle 67" o:spid="_x0000_s1099" style="position:absolute;left:0;text-align:left;margin-left:10.3pt;margin-top:1.95pt;width:296.9pt;height:40.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" fillcolor="white [3212]" stroked="f" strokeweight="1pt">
                <v:textbox>
                  <w:txbxContent>
                    <w:p w14:paraId="457D64E1" w14:textId="3BB1CE08" w:rsidR="00F468C6" w:rsidRPr="00F468C6" w:rsidRDefault="00F468C6" w:rsidP="00F468C6">
                      <w:pPr>
                        <w:bidi/>
                        <w:jc w:val="center"/>
                        <w:rPr>
                          <w:rFonts w:ascii="Arial" w:hAnsi="Arial" w:cs="Arial"/>
                          <w:b/>
                          <w:bCs/>
                          <w:color w:val="000000" w:themeColor="text1"/>
                          <w:sz w:val="28"/>
                          <w:szCs w:val="28"/>
                          <w:rtl/>
                          <w:lang w:bidi="ar-JO"/>
                        </w:rPr>
                      </w:pPr>
                      <w:r w:rsidRPr="00F468C6">
                        <w:rPr>
                          <w:rFonts w:ascii="Arial" w:hAnsi="Arial" w:cs="Arial"/>
                          <w:b/>
                          <w:bCs/>
                          <w:color w:val="000000" w:themeColor="text1"/>
                          <w:sz w:val="28"/>
                          <w:szCs w:val="28"/>
                          <w:rtl/>
                          <w:lang w:bidi="ar-JO"/>
                        </w:rPr>
                        <w:t>رحلة إلى بيت لحم،</w:t>
                      </w:r>
                    </w:p>
                    <w:p w14:paraId="5AF048BB" w14:textId="3CAC8E1F" w:rsidR="00F468C6" w:rsidRPr="00F468C6" w:rsidRDefault="00F468C6" w:rsidP="00F468C6">
                      <w:pPr>
                        <w:bidi/>
                        <w:jc w:val="center"/>
                        <w:rPr>
                          <w:rFonts w:ascii="Arial" w:hAnsi="Arial" w:cs="Arial"/>
                          <w:b/>
                          <w:bCs/>
                          <w:color w:val="000000" w:themeColor="text1"/>
                          <w:sz w:val="28"/>
                          <w:szCs w:val="28"/>
                          <w:lang w:bidi="ar-JO"/>
                        </w:rPr>
                      </w:pPr>
                      <w:r w:rsidRPr="00F468C6">
                        <w:rPr>
                          <w:rFonts w:ascii="Arial" w:hAnsi="Arial" w:cs="Arial"/>
                          <w:b/>
                          <w:bCs/>
                          <w:color w:val="000000" w:themeColor="text1"/>
                          <w:sz w:val="28"/>
                          <w:szCs w:val="28"/>
                          <w:rtl/>
                          <w:lang w:bidi="ar-JO"/>
                        </w:rPr>
                        <w:t>الذهاب إلى مصر والعودة إلى الناصرة</w:t>
                      </w:r>
                    </w:p>
                  </w:txbxContent>
                </v:textbox>
              </v:rect>
            </w:pict>
          </mc:Fallback>
        </mc:AlternateContent>
      </w:r>
    </w:p>
    <w:p w14:paraId="7D00649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2"/>
          <w:pgSz w:w="11880" w:h="16840"/>
          <w:pgMar w:top="720" w:right="1152" w:bottom="720" w:left="1440" w:header="720" w:footer="720" w:gutter="0"/>
          <w:pgNumType w:start="79"/>
          <w:cols w:space="720"/>
        </w:sectPr>
      </w:pPr>
    </w:p>
    <w:p w14:paraId="131F5803" w14:textId="77777777" w:rsidR="00211A79" w:rsidRPr="00211A79" w:rsidRDefault="00211A79" w:rsidP="00DB2C13">
      <w:pPr>
        <w:ind w:right="-342"/>
        <w:jc w:val="center"/>
        <w:rPr>
          <w:rFonts w:ascii="Arial" w:hAnsi="Arial" w:cs="Arial"/>
          <w:bCs/>
          <w:sz w:val="28"/>
          <w:szCs w:val="28"/>
          <w:lang w:bidi="ar-JO"/>
        </w:rPr>
      </w:pPr>
      <w:r w:rsidRPr="00211A79">
        <w:rPr>
          <w:rFonts w:ascii="Arial" w:hAnsi="Arial" w:cs="Arial" w:hint="cs"/>
          <w:bCs/>
          <w:sz w:val="28"/>
          <w:szCs w:val="28"/>
          <w:rtl/>
          <w:lang w:bidi="ar-JO"/>
        </w:rPr>
        <w:lastRenderedPageBreak/>
        <w:t>أمثال متى 13</w:t>
      </w:r>
    </w:p>
    <w:p w14:paraId="34802144" w14:textId="77777777" w:rsidR="00211A79" w:rsidRPr="00CD48D4" w:rsidRDefault="00211A79" w:rsidP="00DB2C13">
      <w:pPr>
        <w:ind w:right="-342"/>
        <w:jc w:val="center"/>
        <w:rPr>
          <w:rFonts w:ascii="Arial" w:hAnsi="Arial" w:cs="Arial"/>
          <w:i/>
          <w:sz w:val="15"/>
          <w:szCs w:val="16"/>
          <w:lang w:bidi="ar-JO"/>
        </w:rPr>
      </w:pPr>
      <w:r>
        <w:rPr>
          <w:rFonts w:ascii="Arial" w:hAnsi="Arial" w:cs="Arial" w:hint="cs"/>
          <w:i/>
          <w:sz w:val="15"/>
          <w:szCs w:val="16"/>
          <w:rtl/>
          <w:lang w:bidi="ar-JO"/>
        </w:rPr>
        <w:t>مقتبس من مارك ل. بايلي، كلية دالاس اللاهوتية</w:t>
      </w:r>
    </w:p>
    <w:p w14:paraId="3288EDB1" w14:textId="77777777" w:rsidR="00DB2C13" w:rsidRPr="00CD48D4" w:rsidRDefault="00DB2C13" w:rsidP="00DB2C13">
      <w:pPr>
        <w:ind w:right="-342"/>
        <w:rPr>
          <w:rFonts w:ascii="Arial" w:hAnsi="Arial" w:cs="Arial"/>
          <w:sz w:val="11"/>
          <w:szCs w:val="16"/>
        </w:rPr>
      </w:pPr>
    </w:p>
    <w:p w14:paraId="4A137DC9" w14:textId="77777777" w:rsidR="00E12AA4" w:rsidRPr="00E12AA4" w:rsidRDefault="00E12AA4" w:rsidP="00E12AA4">
      <w:pPr>
        <w:bidi/>
        <w:ind w:right="-342"/>
        <w:rPr>
          <w:rFonts w:ascii="Arial" w:hAnsi="Arial" w:cs="Arial"/>
          <w:sz w:val="20"/>
          <w:szCs w:val="20"/>
          <w:lang w:bidi="ar-JO"/>
        </w:rPr>
      </w:pPr>
      <w:r w:rsidRPr="00E12AA4">
        <w:rPr>
          <w:rFonts w:ascii="Arial" w:hAnsi="Arial" w:cs="Arial"/>
          <w:sz w:val="20"/>
          <w:szCs w:val="20"/>
          <w:rtl/>
          <w:lang w:bidi="ar-JO"/>
        </w:rPr>
        <w:t>فقط بعد أن نسب قادة اليهود قوة المسيح إلى الشيطان (مت 12)، بدأ في إخفاء الحقيقة عنهم بالأمثال (3:13، 10-11)</w:t>
      </w:r>
      <w:r w:rsidRPr="00E12AA4">
        <w:rPr>
          <w:rFonts w:ascii="Arial" w:hAnsi="Arial" w:cs="Arial" w:hint="cs"/>
          <w:sz w:val="20"/>
          <w:szCs w:val="20"/>
          <w:rtl/>
          <w:lang w:bidi="ar-JO"/>
        </w:rPr>
        <w:t xml:space="preserve">، </w:t>
      </w:r>
      <w:r w:rsidRPr="00E12AA4">
        <w:rPr>
          <w:rFonts w:ascii="Arial" w:hAnsi="Arial" w:cs="Arial"/>
          <w:sz w:val="20"/>
          <w:szCs w:val="20"/>
          <w:rtl/>
          <w:lang w:bidi="ar-JO"/>
        </w:rPr>
        <w:t>تظهر هذه الأمثال في متى 13 أنه بسبب رفض الأمة للملك، فإن الملكوت لن يأتي في ذلك الوقت بشكله السياسي</w:t>
      </w:r>
      <w:r w:rsidRPr="00E12AA4">
        <w:rPr>
          <w:rFonts w:ascii="Arial" w:hAnsi="Arial" w:cs="Arial" w:hint="cs"/>
          <w:sz w:val="20"/>
          <w:szCs w:val="20"/>
          <w:rtl/>
          <w:lang w:bidi="ar-JO"/>
        </w:rPr>
        <w:t xml:space="preserve">، </w:t>
      </w:r>
      <w:r w:rsidRPr="00E12AA4">
        <w:rPr>
          <w:rFonts w:ascii="Arial" w:hAnsi="Arial" w:cs="Arial"/>
          <w:sz w:val="20"/>
          <w:szCs w:val="20"/>
          <w:rtl/>
          <w:lang w:bidi="ar-JO"/>
        </w:rPr>
        <w:t>ولم لا؟  كان هناك مطلب واحد للأمة لم يتم تحقيقه – وهو التوبة</w:t>
      </w:r>
      <w:r w:rsidRPr="00E12AA4">
        <w:rPr>
          <w:rFonts w:ascii="Arial" w:hAnsi="Arial" w:cs="Arial" w:hint="cs"/>
          <w:sz w:val="20"/>
          <w:szCs w:val="20"/>
          <w:rtl/>
          <w:lang w:bidi="ar-JO"/>
        </w:rPr>
        <w:t xml:space="preserve">، </w:t>
      </w:r>
      <w:r w:rsidRPr="00E12AA4">
        <w:rPr>
          <w:rFonts w:ascii="Arial" w:hAnsi="Arial" w:cs="Arial"/>
          <w:sz w:val="20"/>
          <w:szCs w:val="20"/>
          <w:rtl/>
          <w:lang w:bidi="ar-JO"/>
        </w:rPr>
        <w:t>كثير</w:t>
      </w:r>
      <w:r w:rsidRPr="00E12AA4">
        <w:rPr>
          <w:rFonts w:ascii="Arial" w:hAnsi="Arial" w:cs="Arial" w:hint="cs"/>
          <w:sz w:val="20"/>
          <w:szCs w:val="20"/>
          <w:rtl/>
          <w:lang w:bidi="ar-JO"/>
        </w:rPr>
        <w:t>اً</w:t>
      </w:r>
      <w:r w:rsidRPr="00E12AA4">
        <w:rPr>
          <w:rFonts w:ascii="Arial" w:hAnsi="Arial" w:cs="Arial"/>
          <w:sz w:val="20"/>
          <w:szCs w:val="20"/>
          <w:rtl/>
          <w:lang w:bidi="ar-JO"/>
        </w:rPr>
        <w:t xml:space="preserve"> ما أشار العهد القديم إلى أن الأمة يجب أن تكون أمة مؤمنة حتى يبدأ الملكوت (تث 30: 1-10؛ إر 31: 34؛ راجع يو 3: 3-5؛ رو 11: 26-27)</w:t>
      </w:r>
      <w:r w:rsidRPr="00E12AA4">
        <w:rPr>
          <w:rFonts w:ascii="Arial" w:hAnsi="Arial" w:cs="Arial" w:hint="cs"/>
          <w:sz w:val="20"/>
          <w:szCs w:val="20"/>
          <w:rtl/>
          <w:lang w:bidi="ar-JO"/>
        </w:rPr>
        <w:t xml:space="preserve">، </w:t>
      </w:r>
      <w:r w:rsidRPr="00E12AA4">
        <w:rPr>
          <w:rFonts w:ascii="Arial" w:hAnsi="Arial" w:cs="Arial"/>
          <w:sz w:val="20"/>
          <w:szCs w:val="20"/>
          <w:rtl/>
          <w:lang w:bidi="ar-JO"/>
        </w:rPr>
        <w:t>وهكذا بدأ يسوع يشرح كيف سيأتي الملكوت أولاً في شكل غير م</w:t>
      </w:r>
      <w:r w:rsidRPr="00E12AA4">
        <w:rPr>
          <w:rFonts w:ascii="Arial" w:hAnsi="Arial" w:cs="Arial" w:hint="cs"/>
          <w:sz w:val="20"/>
          <w:szCs w:val="20"/>
          <w:rtl/>
          <w:lang w:bidi="ar-JO"/>
        </w:rPr>
        <w:t>رئي</w:t>
      </w:r>
      <w:r w:rsidRPr="00E12AA4">
        <w:rPr>
          <w:rFonts w:ascii="Arial" w:hAnsi="Arial" w:cs="Arial"/>
          <w:sz w:val="20"/>
          <w:szCs w:val="20"/>
          <w:rtl/>
          <w:lang w:bidi="ar-JO"/>
        </w:rPr>
        <w:t xml:space="preserve"> (سر) في العهد القديم (أي روحياً قبل جسدي)</w:t>
      </w:r>
      <w:r w:rsidRPr="00E12AA4">
        <w:rPr>
          <w:rFonts w:ascii="Arial" w:hAnsi="Arial" w:cs="Arial"/>
          <w:sz w:val="20"/>
          <w:szCs w:val="20"/>
          <w:lang w:bidi="ar-JO"/>
        </w:rPr>
        <w:t>.</w:t>
      </w:r>
    </w:p>
    <w:p w14:paraId="68CD63BB" w14:textId="77777777" w:rsidR="00DB2C13" w:rsidRPr="00CD48D4" w:rsidRDefault="00DB2C13" w:rsidP="00DB2C13">
      <w:pPr>
        <w:ind w:right="-342"/>
        <w:rPr>
          <w:rFonts w:ascii="Arial" w:hAnsi="Arial" w:cs="Arial"/>
          <w:szCs w:val="16"/>
        </w:rPr>
      </w:pPr>
    </w:p>
    <w:p w14:paraId="2A77E35D" w14:textId="77777777" w:rsidR="00E12AA4" w:rsidRPr="00E12AA4" w:rsidRDefault="00E12AA4" w:rsidP="00E12AA4">
      <w:pPr>
        <w:bidi/>
        <w:ind w:right="-342"/>
        <w:rPr>
          <w:rFonts w:ascii="Arial" w:hAnsi="Arial" w:cs="Arial"/>
          <w:b/>
          <w:bCs/>
          <w:lang w:bidi="ar-JO"/>
        </w:rPr>
      </w:pPr>
      <w:r w:rsidRPr="00E12AA4">
        <w:rPr>
          <w:rFonts w:ascii="Arial" w:hAnsi="Arial" w:cs="Arial" w:hint="cs"/>
          <w:b/>
          <w:bCs/>
          <w:u w:val="single"/>
          <w:rtl/>
          <w:lang w:bidi="ar-JO"/>
        </w:rPr>
        <w:t xml:space="preserve">أمثال عند البحر </w:t>
      </w:r>
      <w:r w:rsidRPr="00E12AA4">
        <w:rPr>
          <w:rFonts w:ascii="Arial" w:hAnsi="Arial" w:cs="Arial" w:hint="cs"/>
          <w:b/>
          <w:bCs/>
          <w:rtl/>
          <w:lang w:bidi="ar-JO"/>
        </w:rPr>
        <w:t>(خارج البيت للجموع)</w:t>
      </w:r>
    </w:p>
    <w:p w14:paraId="545A25E0" w14:textId="77777777" w:rsidR="00DB2C13" w:rsidRPr="009B1483" w:rsidRDefault="00DB2C13" w:rsidP="00DB2C13">
      <w:pPr>
        <w:ind w:left="450" w:right="-342" w:hanging="450"/>
        <w:rPr>
          <w:rFonts w:ascii="Arial" w:hAnsi="Arial" w:cs="Arial"/>
          <w:sz w:val="16"/>
          <w:szCs w:val="21"/>
        </w:rPr>
      </w:pPr>
    </w:p>
    <w:p w14:paraId="216BD9F8"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1. أنواع التربة (13: 3-9، 18-23)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4195BF88" w14:textId="77777777" w:rsidR="00DB2C13" w:rsidRPr="009B1483" w:rsidRDefault="00DB2C13" w:rsidP="00DB2C13">
      <w:pPr>
        <w:ind w:left="450" w:right="-342"/>
        <w:rPr>
          <w:rFonts w:ascii="Arial" w:hAnsi="Arial" w:cs="Arial"/>
          <w:sz w:val="15"/>
          <w:szCs w:val="21"/>
        </w:rPr>
      </w:pPr>
    </w:p>
    <w:p w14:paraId="28E1A657"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لماذا رفضت إسرائيل وقادتها المسيا؟</w:t>
      </w:r>
    </w:p>
    <w:p w14:paraId="73B71A97" w14:textId="77777777" w:rsidR="00DB2C13" w:rsidRPr="009B1483" w:rsidRDefault="00DB2C13" w:rsidP="00DB2C13">
      <w:pPr>
        <w:ind w:left="450" w:right="-342"/>
        <w:rPr>
          <w:rFonts w:ascii="Arial" w:hAnsi="Arial" w:cs="Arial"/>
          <w:sz w:val="15"/>
          <w:szCs w:val="21"/>
        </w:rPr>
      </w:pPr>
    </w:p>
    <w:p w14:paraId="5283FB8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يتم تحديد الإنتاجية من خلال ال</w:t>
      </w:r>
      <w:r>
        <w:rPr>
          <w:rFonts w:ascii="Arial" w:hAnsi="Arial" w:cs="Arial" w:hint="cs"/>
          <w:sz w:val="21"/>
          <w:szCs w:val="21"/>
          <w:rtl/>
          <w:lang w:bidi="ar-JO"/>
        </w:rPr>
        <w:t>قبول</w:t>
      </w:r>
      <w:r w:rsidRPr="00E12AA4">
        <w:rPr>
          <w:rFonts w:ascii="Arial" w:hAnsi="Arial" w:cs="Arial"/>
          <w:sz w:val="21"/>
          <w:szCs w:val="21"/>
          <w:rtl/>
          <w:lang w:bidi="ar-JO"/>
        </w:rPr>
        <w:t>، وهو أمر يتعلق بالقلب.</w:t>
      </w:r>
    </w:p>
    <w:p w14:paraId="2C5560CE" w14:textId="77777777" w:rsidR="00DB2C13" w:rsidRPr="009B1483" w:rsidRDefault="00DB2C13" w:rsidP="00DB2C13">
      <w:pPr>
        <w:ind w:left="450" w:right="-342" w:hanging="450"/>
        <w:rPr>
          <w:rFonts w:ascii="Arial" w:hAnsi="Arial" w:cs="Arial"/>
          <w:sz w:val="16"/>
          <w:szCs w:val="21"/>
        </w:rPr>
      </w:pPr>
    </w:p>
    <w:p w14:paraId="626F94DA"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2. الزوان (13: 24-30، 36-43)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6DAE5D1D" w14:textId="77777777" w:rsidR="00DB2C13" w:rsidRPr="009B1483" w:rsidRDefault="00DB2C13" w:rsidP="00DB2C13">
      <w:pPr>
        <w:ind w:left="450" w:right="-342"/>
        <w:rPr>
          <w:rFonts w:ascii="Arial" w:hAnsi="Arial" w:cs="Arial"/>
          <w:sz w:val="15"/>
          <w:szCs w:val="21"/>
        </w:rPr>
      </w:pPr>
    </w:p>
    <w:p w14:paraId="55370D4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ما الذي يفسر التدين الزائف في العالم؟</w:t>
      </w:r>
    </w:p>
    <w:p w14:paraId="3C0564A3" w14:textId="77777777" w:rsidR="00DB2C13" w:rsidRPr="009B1483" w:rsidRDefault="00DB2C13" w:rsidP="00DB2C13">
      <w:pPr>
        <w:ind w:left="450" w:right="-342"/>
        <w:rPr>
          <w:rFonts w:ascii="Arial" w:hAnsi="Arial" w:cs="Arial"/>
          <w:sz w:val="15"/>
          <w:szCs w:val="21"/>
        </w:rPr>
      </w:pPr>
    </w:p>
    <w:p w14:paraId="35F2A71E"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لن يتم الكشف عن مملكة الشيطان المزيفة في العالم بالكامل حتى الدينونة.</w:t>
      </w:r>
    </w:p>
    <w:p w14:paraId="390204F0" w14:textId="77777777" w:rsidR="00DB2C13" w:rsidRPr="009B1483" w:rsidRDefault="00DB2C13" w:rsidP="00DB2C13">
      <w:pPr>
        <w:ind w:left="450" w:right="-342" w:hanging="450"/>
        <w:rPr>
          <w:rFonts w:ascii="Arial" w:hAnsi="Arial" w:cs="Arial"/>
          <w:sz w:val="16"/>
          <w:szCs w:val="21"/>
        </w:rPr>
      </w:pPr>
    </w:p>
    <w:p w14:paraId="1D843944"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3. حبة الخردل (13: 31-32)</w:t>
      </w:r>
      <w:r w:rsidRPr="00E12AA4">
        <w:rPr>
          <w:rFonts w:ascii="Arial" w:hAnsi="Arial" w:cs="Arial"/>
          <w:bCs/>
          <w:sz w:val="22"/>
          <w:szCs w:val="22"/>
          <w:rtl/>
          <w:lang w:bidi="ar-JO"/>
        </w:rPr>
        <w:tab/>
      </w:r>
      <w:r w:rsidRPr="00E12AA4">
        <w:rPr>
          <w:rFonts w:ascii="Arial" w:hAnsi="Arial" w:cs="Arial" w:hint="cs"/>
          <w:bCs/>
          <w:sz w:val="22"/>
          <w:szCs w:val="22"/>
          <w:rtl/>
          <w:lang w:bidi="ar-JO"/>
        </w:rPr>
        <w:t>النمو</w:t>
      </w:r>
    </w:p>
    <w:p w14:paraId="7495A384" w14:textId="77777777" w:rsidR="00DB2C13" w:rsidRPr="009B1483" w:rsidRDefault="00DB2C13" w:rsidP="00DB2C13">
      <w:pPr>
        <w:ind w:left="450" w:right="-342"/>
        <w:rPr>
          <w:rFonts w:ascii="Arial" w:hAnsi="Arial" w:cs="Arial"/>
          <w:sz w:val="15"/>
          <w:szCs w:val="21"/>
        </w:rPr>
      </w:pPr>
    </w:p>
    <w:p w14:paraId="2BAEF98A" w14:textId="77777777" w:rsidR="00D95260" w:rsidRPr="00D95260"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الم</w:t>
      </w:r>
      <w:r>
        <w:rPr>
          <w:rFonts w:ascii="Arial" w:hAnsi="Arial" w:cs="Arial" w:hint="cs"/>
          <w:sz w:val="21"/>
          <w:szCs w:val="21"/>
          <w:rtl/>
          <w:lang w:bidi="ar-JO"/>
        </w:rPr>
        <w:t>سأ</w:t>
      </w:r>
      <w:r w:rsidRPr="00D95260">
        <w:rPr>
          <w:rFonts w:ascii="Arial" w:hAnsi="Arial" w:cs="Arial"/>
          <w:sz w:val="21"/>
          <w:szCs w:val="21"/>
          <w:rtl/>
          <w:lang w:bidi="ar-JO"/>
        </w:rPr>
        <w:t xml:space="preserve">لة: هل </w:t>
      </w:r>
      <w:r>
        <w:rPr>
          <w:rFonts w:ascii="Arial" w:hAnsi="Arial" w:cs="Arial" w:hint="cs"/>
          <w:sz w:val="21"/>
          <w:szCs w:val="21"/>
          <w:rtl/>
          <w:lang w:bidi="ar-JO"/>
        </w:rPr>
        <w:t>سيبقى</w:t>
      </w:r>
      <w:r w:rsidRPr="00D95260">
        <w:rPr>
          <w:rFonts w:ascii="Arial" w:hAnsi="Arial" w:cs="Arial"/>
          <w:sz w:val="21"/>
          <w:szCs w:val="21"/>
          <w:rtl/>
          <w:lang w:bidi="ar-JO"/>
        </w:rPr>
        <w:t xml:space="preserve"> </w:t>
      </w:r>
      <w:r>
        <w:rPr>
          <w:rFonts w:ascii="Arial" w:hAnsi="Arial" w:cs="Arial" w:hint="cs"/>
          <w:sz w:val="21"/>
          <w:szCs w:val="21"/>
          <w:rtl/>
          <w:lang w:bidi="ar-JO"/>
        </w:rPr>
        <w:t>ملكوت ما بين المجيئين</w:t>
      </w:r>
      <w:r w:rsidRPr="00D95260">
        <w:rPr>
          <w:rFonts w:ascii="Arial" w:hAnsi="Arial" w:cs="Arial"/>
          <w:sz w:val="21"/>
          <w:szCs w:val="21"/>
          <w:lang w:bidi="ar-JO"/>
        </w:rPr>
        <w:t xml:space="preserve"> </w:t>
      </w:r>
      <w:r w:rsidRPr="00D95260">
        <w:rPr>
          <w:rFonts w:ascii="Arial" w:hAnsi="Arial" w:cs="Arial"/>
          <w:sz w:val="21"/>
          <w:szCs w:val="21"/>
          <w:rtl/>
          <w:lang w:bidi="ar-JO"/>
        </w:rPr>
        <w:t>هذ</w:t>
      </w:r>
      <w:r>
        <w:rPr>
          <w:rFonts w:ascii="Arial" w:hAnsi="Arial" w:cs="Arial" w:hint="cs"/>
          <w:sz w:val="21"/>
          <w:szCs w:val="21"/>
          <w:rtl/>
          <w:lang w:bidi="ar-JO"/>
        </w:rPr>
        <w:t>ا</w:t>
      </w:r>
      <w:r w:rsidRPr="00D95260">
        <w:rPr>
          <w:rFonts w:ascii="Arial" w:hAnsi="Arial" w:cs="Arial"/>
          <w:sz w:val="21"/>
          <w:szCs w:val="21"/>
          <w:rtl/>
          <w:lang w:bidi="ar-JO"/>
        </w:rPr>
        <w:t>؟</w:t>
      </w:r>
    </w:p>
    <w:p w14:paraId="72A7DCE6" w14:textId="77777777" w:rsidR="00D95260" w:rsidRPr="00D95260" w:rsidRDefault="00D95260" w:rsidP="00D95260">
      <w:pPr>
        <w:ind w:left="450" w:right="-342"/>
        <w:rPr>
          <w:rFonts w:ascii="Arial" w:hAnsi="Arial" w:cs="Arial"/>
          <w:sz w:val="21"/>
          <w:szCs w:val="21"/>
          <w:lang w:bidi="ar-JO"/>
        </w:rPr>
      </w:pPr>
    </w:p>
    <w:p w14:paraId="2CD2657B"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على الرغم من أن البرنامج الجديد يبدأ صغير</w:t>
      </w:r>
      <w:r>
        <w:rPr>
          <w:rFonts w:ascii="Arial" w:hAnsi="Arial" w:cs="Arial" w:hint="cs"/>
          <w:sz w:val="21"/>
          <w:szCs w:val="21"/>
          <w:rtl/>
          <w:lang w:bidi="ar-JO"/>
        </w:rPr>
        <w:t>اً</w:t>
      </w:r>
      <w:r w:rsidRPr="00D95260">
        <w:rPr>
          <w:rFonts w:ascii="Arial" w:hAnsi="Arial" w:cs="Arial"/>
          <w:sz w:val="21"/>
          <w:szCs w:val="21"/>
          <w:rtl/>
          <w:lang w:bidi="ar-JO"/>
        </w:rPr>
        <w:t>، إلا أنه سينمو ليشمل أبعادًا عالمية</w:t>
      </w:r>
      <w:r w:rsidRPr="00D95260">
        <w:rPr>
          <w:rFonts w:ascii="Arial" w:hAnsi="Arial" w:cs="Arial"/>
          <w:sz w:val="21"/>
          <w:szCs w:val="21"/>
          <w:lang w:bidi="ar-JO"/>
        </w:rPr>
        <w:t>.</w:t>
      </w:r>
    </w:p>
    <w:p w14:paraId="1E8BF82D" w14:textId="77777777" w:rsidR="00DB2C13" w:rsidRPr="009B1483" w:rsidRDefault="00DB2C13" w:rsidP="00DB2C13">
      <w:pPr>
        <w:ind w:left="450" w:right="-342" w:hanging="450"/>
        <w:rPr>
          <w:rFonts w:ascii="Arial" w:hAnsi="Arial" w:cs="Arial"/>
          <w:sz w:val="16"/>
          <w:szCs w:val="21"/>
        </w:rPr>
      </w:pPr>
    </w:p>
    <w:p w14:paraId="7ABC9DAD" w14:textId="77777777" w:rsidR="00D95260" w:rsidRPr="00D95260" w:rsidRDefault="00D95260" w:rsidP="00D95260">
      <w:pPr>
        <w:tabs>
          <w:tab w:val="left" w:pos="7920"/>
        </w:tabs>
        <w:bidi/>
        <w:ind w:left="450" w:right="-342" w:hanging="450"/>
        <w:rPr>
          <w:rFonts w:ascii="Arial" w:hAnsi="Arial" w:cs="Arial"/>
          <w:bCs/>
          <w:sz w:val="22"/>
          <w:szCs w:val="22"/>
          <w:lang w:bidi="ar-JO"/>
        </w:rPr>
      </w:pPr>
      <w:r w:rsidRPr="00D95260">
        <w:rPr>
          <w:rFonts w:ascii="Arial" w:hAnsi="Arial" w:cs="Arial" w:hint="cs"/>
          <w:bCs/>
          <w:sz w:val="22"/>
          <w:szCs w:val="22"/>
          <w:rtl/>
          <w:lang w:bidi="ar-JO"/>
        </w:rPr>
        <w:t xml:space="preserve">4. عملية التخمير (13: 33) </w:t>
      </w:r>
      <w:r w:rsidRPr="00D95260">
        <w:rPr>
          <w:rFonts w:ascii="Arial" w:hAnsi="Arial" w:cs="Arial"/>
          <w:bCs/>
          <w:sz w:val="22"/>
          <w:szCs w:val="22"/>
          <w:rtl/>
          <w:lang w:bidi="ar-JO"/>
        </w:rPr>
        <w:tab/>
      </w:r>
      <w:r w:rsidRPr="00D95260">
        <w:rPr>
          <w:rFonts w:ascii="Arial" w:hAnsi="Arial" w:cs="Arial" w:hint="cs"/>
          <w:bCs/>
          <w:sz w:val="22"/>
          <w:szCs w:val="22"/>
          <w:rtl/>
          <w:lang w:bidi="ar-JO"/>
        </w:rPr>
        <w:t>النمو</w:t>
      </w:r>
    </w:p>
    <w:p w14:paraId="30F9F30E" w14:textId="77777777" w:rsidR="00DB2C13" w:rsidRPr="009B1483" w:rsidRDefault="00DB2C13" w:rsidP="00DB2C13">
      <w:pPr>
        <w:ind w:left="450" w:right="-342"/>
        <w:rPr>
          <w:rFonts w:ascii="Arial" w:hAnsi="Arial" w:cs="Arial"/>
          <w:sz w:val="15"/>
          <w:szCs w:val="21"/>
        </w:rPr>
      </w:pPr>
    </w:p>
    <w:p w14:paraId="7FEE27A4" w14:textId="77777777" w:rsidR="00D95260" w:rsidRPr="009B1483" w:rsidRDefault="00D95260" w:rsidP="00D95260">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D95260">
        <w:rPr>
          <w:rFonts w:ascii="Arial" w:hAnsi="Arial" w:cs="Arial" w:hint="cs"/>
          <w:sz w:val="21"/>
          <w:szCs w:val="21"/>
          <w:rtl/>
          <w:lang w:bidi="ar-JO"/>
        </w:rPr>
        <w:t>:</w:t>
      </w:r>
      <w:r>
        <w:rPr>
          <w:rFonts w:ascii="Arial" w:hAnsi="Arial" w:cs="Arial" w:hint="cs"/>
          <w:sz w:val="21"/>
          <w:szCs w:val="21"/>
          <w:rtl/>
          <w:lang w:bidi="ar-JO"/>
        </w:rPr>
        <w:t xml:space="preserve"> كيف سينمو هذا الملكوت الجديد؟</w:t>
      </w:r>
    </w:p>
    <w:p w14:paraId="6E73AA53" w14:textId="77777777" w:rsidR="00DB2C13" w:rsidRPr="009B1483" w:rsidRDefault="00DB2C13" w:rsidP="00DB2C13">
      <w:pPr>
        <w:ind w:left="450" w:right="-342"/>
        <w:rPr>
          <w:rFonts w:ascii="Arial" w:hAnsi="Arial" w:cs="Arial"/>
          <w:sz w:val="15"/>
          <w:szCs w:val="21"/>
        </w:rPr>
      </w:pPr>
    </w:p>
    <w:p w14:paraId="665A13A2"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سوف ينمو الملكوت من ديناميكية داخلية (الروح القدس)، وليس من تنظيم خارجي (اليهودية)</w:t>
      </w:r>
      <w:r w:rsidRPr="00D95260">
        <w:rPr>
          <w:rFonts w:ascii="Arial" w:hAnsi="Arial" w:cs="Arial"/>
          <w:sz w:val="21"/>
          <w:szCs w:val="21"/>
          <w:lang w:bidi="ar-JO"/>
        </w:rPr>
        <w:t>.</w:t>
      </w:r>
    </w:p>
    <w:p w14:paraId="28B013D5" w14:textId="77777777" w:rsidR="00DB2C13" w:rsidRPr="009B1483" w:rsidRDefault="00DB2C13" w:rsidP="00DB2C13">
      <w:pPr>
        <w:ind w:right="-342"/>
        <w:rPr>
          <w:rFonts w:ascii="Arial" w:hAnsi="Arial" w:cs="Arial"/>
          <w:sz w:val="21"/>
          <w:szCs w:val="21"/>
        </w:rPr>
      </w:pPr>
    </w:p>
    <w:p w14:paraId="05F58E07" w14:textId="77777777" w:rsidR="00CA6629" w:rsidRPr="009B1483" w:rsidRDefault="00CA6629" w:rsidP="00CA6629">
      <w:pPr>
        <w:bidi/>
        <w:ind w:right="-342"/>
        <w:rPr>
          <w:rFonts w:ascii="Arial" w:hAnsi="Arial" w:cs="Arial"/>
          <w:b/>
          <w:bCs/>
          <w:rtl/>
          <w:lang w:bidi="ar-JO"/>
        </w:rPr>
      </w:pPr>
      <w:r w:rsidRPr="00CA6629">
        <w:rPr>
          <w:rFonts w:ascii="Arial" w:hAnsi="Arial" w:cs="Arial" w:hint="cs"/>
          <w:b/>
          <w:bCs/>
          <w:u w:val="single"/>
          <w:rtl/>
          <w:lang w:bidi="ar-JO"/>
        </w:rPr>
        <w:t xml:space="preserve">أمثال في البيت </w:t>
      </w:r>
      <w:r>
        <w:rPr>
          <w:rFonts w:ascii="Arial" w:hAnsi="Arial" w:cs="Arial" w:hint="cs"/>
          <w:b/>
          <w:bCs/>
          <w:rtl/>
          <w:lang w:bidi="ar-JO"/>
        </w:rPr>
        <w:t>(داخل البيت لتلاميذه)</w:t>
      </w:r>
    </w:p>
    <w:p w14:paraId="38564622" w14:textId="77777777" w:rsidR="00DB2C13" w:rsidRPr="009B1483" w:rsidRDefault="00DB2C13" w:rsidP="00DB2C13">
      <w:pPr>
        <w:ind w:left="450" w:right="-342" w:hanging="450"/>
        <w:rPr>
          <w:rFonts w:ascii="Arial" w:hAnsi="Arial" w:cs="Arial"/>
          <w:sz w:val="16"/>
          <w:szCs w:val="21"/>
        </w:rPr>
      </w:pPr>
    </w:p>
    <w:p w14:paraId="60CD6AE7"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1. الكنز المخفي (13: 44)</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438B16FB" w14:textId="77777777" w:rsidR="00DB2C13" w:rsidRPr="009B1483" w:rsidRDefault="00DB2C13" w:rsidP="00DB2C13">
      <w:pPr>
        <w:ind w:left="450" w:right="-342"/>
        <w:rPr>
          <w:rFonts w:ascii="Arial" w:hAnsi="Arial" w:cs="Arial"/>
          <w:sz w:val="15"/>
          <w:szCs w:val="21"/>
        </w:rPr>
      </w:pPr>
    </w:p>
    <w:p w14:paraId="49FD66B6"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 xml:space="preserve">ما مدى أهمية برنامج الله الجديد هذا </w:t>
      </w:r>
      <w:r w:rsidRPr="00CA6629">
        <w:rPr>
          <w:rFonts w:ascii="Arial" w:hAnsi="Arial" w:cs="Arial"/>
          <w:sz w:val="21"/>
          <w:szCs w:val="21"/>
          <w:u w:val="single"/>
          <w:rtl/>
          <w:lang w:bidi="ar-JO"/>
        </w:rPr>
        <w:t>بالنسبة لنا</w:t>
      </w:r>
      <w:r w:rsidRPr="00CA6629">
        <w:rPr>
          <w:rFonts w:ascii="Arial" w:hAnsi="Arial" w:cs="Arial"/>
          <w:sz w:val="21"/>
          <w:szCs w:val="21"/>
          <w:rtl/>
          <w:lang w:bidi="ar-JO"/>
        </w:rPr>
        <w:t>؟</w:t>
      </w:r>
    </w:p>
    <w:p w14:paraId="195A318E" w14:textId="77777777" w:rsidR="00DB2C13" w:rsidRPr="009B1483" w:rsidRDefault="00DB2C13" w:rsidP="00DB2C13">
      <w:pPr>
        <w:ind w:left="450" w:right="-342"/>
        <w:rPr>
          <w:rFonts w:ascii="Arial" w:hAnsi="Arial" w:cs="Arial"/>
          <w:sz w:val="15"/>
          <w:szCs w:val="21"/>
        </w:rPr>
      </w:pPr>
    </w:p>
    <w:p w14:paraId="342BDB78"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ل</w:t>
      </w:r>
      <w:r w:rsidRPr="00CA6629">
        <w:rPr>
          <w:rFonts w:ascii="Arial" w:hAnsi="Arial" w:cs="Arial"/>
          <w:sz w:val="21"/>
          <w:szCs w:val="21"/>
          <w:rtl/>
          <w:lang w:bidi="ar-JO"/>
        </w:rPr>
        <w:t>ملكوت الله قيمة كبيرة</w:t>
      </w:r>
      <w:r>
        <w:rPr>
          <w:rFonts w:ascii="Arial" w:hAnsi="Arial" w:cs="Arial" w:hint="cs"/>
          <w:sz w:val="21"/>
          <w:szCs w:val="21"/>
          <w:rtl/>
          <w:lang w:bidi="ar-JO"/>
        </w:rPr>
        <w:t>،</w:t>
      </w:r>
      <w:r w:rsidRPr="00CA6629">
        <w:rPr>
          <w:rFonts w:ascii="Arial" w:hAnsi="Arial" w:cs="Arial"/>
          <w:sz w:val="21"/>
          <w:szCs w:val="21"/>
          <w:rtl/>
          <w:lang w:bidi="ar-JO"/>
        </w:rPr>
        <w:t xml:space="preserve"> بحيث يجب على الإنسان أن يتخلى عن كل شيء ليكون جزءً منه.</w:t>
      </w:r>
    </w:p>
    <w:p w14:paraId="118F5DFE" w14:textId="77777777" w:rsidR="00DB2C13" w:rsidRPr="009B1483" w:rsidRDefault="00DB2C13" w:rsidP="00DB2C13">
      <w:pPr>
        <w:ind w:left="450" w:right="-342" w:hanging="450"/>
        <w:rPr>
          <w:rFonts w:ascii="Arial" w:hAnsi="Arial" w:cs="Arial"/>
          <w:sz w:val="16"/>
          <w:szCs w:val="21"/>
        </w:rPr>
      </w:pPr>
    </w:p>
    <w:p w14:paraId="4415931E"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2. تاجر اللآلئ (13: 45-46)</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0AB9C86F" w14:textId="77777777" w:rsidR="00DB2C13" w:rsidRPr="009B1483" w:rsidRDefault="00DB2C13" w:rsidP="00DB2C13">
      <w:pPr>
        <w:ind w:left="450" w:right="-342"/>
        <w:rPr>
          <w:rFonts w:ascii="Arial" w:hAnsi="Arial" w:cs="Arial"/>
          <w:sz w:val="15"/>
          <w:szCs w:val="21"/>
        </w:rPr>
      </w:pPr>
    </w:p>
    <w:p w14:paraId="144AF855"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مدى قيمة الملكوت </w:t>
      </w:r>
      <w:r w:rsidRPr="00CA6629">
        <w:rPr>
          <w:rFonts w:ascii="Arial" w:hAnsi="Arial" w:cs="Arial" w:hint="cs"/>
          <w:sz w:val="21"/>
          <w:szCs w:val="21"/>
          <w:u w:val="single"/>
          <w:rtl/>
          <w:lang w:bidi="ar-JO"/>
        </w:rPr>
        <w:t>بالنسبة للمسيح</w:t>
      </w:r>
      <w:r>
        <w:rPr>
          <w:rFonts w:ascii="Arial" w:hAnsi="Arial" w:cs="Arial" w:hint="cs"/>
          <w:sz w:val="21"/>
          <w:szCs w:val="21"/>
          <w:rtl/>
          <w:lang w:bidi="ar-JO"/>
        </w:rPr>
        <w:t>؟</w:t>
      </w:r>
    </w:p>
    <w:p w14:paraId="1B259C96" w14:textId="77777777" w:rsidR="00DB2C13" w:rsidRPr="009B1483" w:rsidRDefault="00DB2C13" w:rsidP="00DB2C13">
      <w:pPr>
        <w:ind w:left="450" w:right="-342"/>
        <w:rPr>
          <w:rFonts w:ascii="Arial" w:hAnsi="Arial" w:cs="Arial"/>
          <w:sz w:val="15"/>
          <w:szCs w:val="21"/>
        </w:rPr>
      </w:pPr>
    </w:p>
    <w:p w14:paraId="0CF4F9D1"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لقد تأسس الملكوت من خلال تضحية المسيح الكاملة بنفسه.</w:t>
      </w:r>
    </w:p>
    <w:p w14:paraId="2D2079CE" w14:textId="77777777" w:rsidR="00DB2C13" w:rsidRPr="009B1483" w:rsidRDefault="00DB2C13" w:rsidP="00DB2C13">
      <w:pPr>
        <w:ind w:left="450" w:right="-342" w:hanging="450"/>
        <w:rPr>
          <w:rFonts w:ascii="Arial" w:hAnsi="Arial" w:cs="Arial"/>
          <w:sz w:val="16"/>
          <w:szCs w:val="21"/>
        </w:rPr>
      </w:pPr>
    </w:p>
    <w:p w14:paraId="51ED9420"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3. شبكة الصيد (13: 47-50</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2258639F" w14:textId="77777777" w:rsidR="00DB2C13" w:rsidRPr="009B1483" w:rsidRDefault="00DB2C13" w:rsidP="00DB2C13">
      <w:pPr>
        <w:ind w:left="450" w:right="-342"/>
        <w:rPr>
          <w:rFonts w:ascii="Arial" w:hAnsi="Arial" w:cs="Arial"/>
          <w:sz w:val="15"/>
          <w:szCs w:val="21"/>
        </w:rPr>
      </w:pPr>
    </w:p>
    <w:p w14:paraId="33F295FE"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المسألة: ما هو نطاق الدعوة إلى الملكوت؟</w:t>
      </w:r>
    </w:p>
    <w:p w14:paraId="7C70F2D5" w14:textId="77777777" w:rsidR="00DB2C13" w:rsidRPr="009B1483" w:rsidRDefault="00DB2C13" w:rsidP="00DB2C13">
      <w:pPr>
        <w:ind w:left="450" w:right="-342"/>
        <w:rPr>
          <w:rFonts w:ascii="Arial" w:hAnsi="Arial" w:cs="Arial"/>
          <w:sz w:val="15"/>
          <w:szCs w:val="21"/>
        </w:rPr>
      </w:pPr>
    </w:p>
    <w:p w14:paraId="1420D31D"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تتم الكرازة دون تمييز</w:t>
      </w:r>
      <w:r w:rsidRPr="00CA6629">
        <w:rPr>
          <w:rFonts w:ascii="Arial" w:hAnsi="Arial" w:cs="Arial"/>
          <w:sz w:val="21"/>
          <w:szCs w:val="21"/>
          <w:lang w:bidi="ar-JO"/>
        </w:rPr>
        <w:t>.</w:t>
      </w:r>
    </w:p>
    <w:p w14:paraId="4A4FAB11" w14:textId="77777777" w:rsidR="00DB2C13" w:rsidRPr="009B1483" w:rsidRDefault="00DB2C13" w:rsidP="00DB2C13">
      <w:pPr>
        <w:ind w:left="450" w:right="-342" w:hanging="450"/>
        <w:rPr>
          <w:rFonts w:ascii="Arial" w:hAnsi="Arial" w:cs="Arial"/>
          <w:sz w:val="16"/>
          <w:szCs w:val="21"/>
        </w:rPr>
      </w:pPr>
    </w:p>
    <w:p w14:paraId="6D629978"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4. رب البيت (13: 52)</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7AA678D1" w14:textId="77777777" w:rsidR="00DB2C13" w:rsidRPr="009B1483" w:rsidRDefault="00DB2C13" w:rsidP="00DB2C13">
      <w:pPr>
        <w:ind w:left="450" w:right="-342"/>
        <w:rPr>
          <w:rFonts w:ascii="Arial" w:hAnsi="Arial" w:cs="Arial"/>
          <w:sz w:val="15"/>
          <w:szCs w:val="21"/>
        </w:rPr>
      </w:pPr>
    </w:p>
    <w:p w14:paraId="5F75DD3D"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هي مسؤوليات التلاميذ في الملكوت؟</w:t>
      </w:r>
    </w:p>
    <w:p w14:paraId="47B55BFB" w14:textId="77777777" w:rsidR="00DB2C13" w:rsidRPr="009B1483" w:rsidRDefault="00DB2C13" w:rsidP="00DB2C13">
      <w:pPr>
        <w:ind w:left="450" w:right="-342"/>
        <w:rPr>
          <w:rFonts w:ascii="Arial" w:hAnsi="Arial" w:cs="Arial"/>
          <w:sz w:val="15"/>
          <w:szCs w:val="21"/>
        </w:rPr>
      </w:pPr>
    </w:p>
    <w:p w14:paraId="13967877"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يشمل البن</w:t>
      </w:r>
      <w:r>
        <w:rPr>
          <w:rFonts w:ascii="Arial" w:hAnsi="Arial" w:cs="Arial" w:hint="cs"/>
          <w:sz w:val="21"/>
          <w:szCs w:val="21"/>
          <w:rtl/>
          <w:lang w:bidi="ar-JO"/>
        </w:rPr>
        <w:t>يان</w:t>
      </w:r>
      <w:r w:rsidRPr="00CA6629">
        <w:rPr>
          <w:rFonts w:ascii="Arial" w:hAnsi="Arial" w:cs="Arial"/>
          <w:sz w:val="21"/>
          <w:szCs w:val="21"/>
          <w:rtl/>
          <w:lang w:bidi="ar-JO"/>
        </w:rPr>
        <w:t>/التعليم الحقائق القديمة والجديدة حول برنامج ملكوت الله</w:t>
      </w:r>
      <w:r>
        <w:rPr>
          <w:rFonts w:ascii="Arial" w:hAnsi="Arial" w:cs="Arial" w:hint="cs"/>
          <w:sz w:val="21"/>
          <w:szCs w:val="21"/>
          <w:rtl/>
          <w:lang w:bidi="ar-JO"/>
        </w:rPr>
        <w:t xml:space="preserve">، </w:t>
      </w:r>
      <w:r w:rsidRPr="00CA6629">
        <w:rPr>
          <w:rFonts w:ascii="Arial" w:hAnsi="Arial" w:cs="Arial"/>
          <w:sz w:val="21"/>
          <w:szCs w:val="21"/>
          <w:rtl/>
          <w:lang w:bidi="ar-JO"/>
        </w:rPr>
        <w:t>(أحد الحقائق الرئيسية الجديدة هو أن عصر الكنيسة يتكون من اليهود والأمم دون تمييز - وهي حقيقة لم يتم التعليم عنها في العهد القديم؛ أف ٣: ٣-٦، ٩ مقابل زك ٨: ٢٣)</w:t>
      </w:r>
      <w:r w:rsidRPr="00CA6629">
        <w:rPr>
          <w:rFonts w:ascii="Arial" w:hAnsi="Arial" w:cs="Arial"/>
          <w:sz w:val="21"/>
          <w:szCs w:val="21"/>
          <w:lang w:bidi="ar-JO"/>
        </w:rPr>
        <w:t>.</w:t>
      </w:r>
    </w:p>
    <w:p w14:paraId="0E981D4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CA7575F"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3"/>
          <w:pgSz w:w="11880" w:h="16840"/>
          <w:pgMar w:top="720" w:right="1152" w:bottom="720" w:left="1440" w:header="720" w:footer="720" w:gutter="0"/>
          <w:pgNumType w:fmt="lowerLetter" w:start="1"/>
          <w:cols w:space="720"/>
        </w:sectPr>
      </w:pPr>
    </w:p>
    <w:p w14:paraId="3ACFD504" w14:textId="77777777" w:rsidR="00E21B78" w:rsidRPr="00F60F33" w:rsidRDefault="00E0156C" w:rsidP="00E21B78">
      <w:pPr>
        <w:pStyle w:val="Header"/>
        <w:tabs>
          <w:tab w:val="clear" w:pos="4800"/>
          <w:tab w:val="center" w:pos="4950"/>
        </w:tabs>
        <w:ind w:right="-10"/>
        <w:rPr>
          <w:rFonts w:ascii="Arial" w:hAnsi="Arial" w:cs="Arial"/>
          <w:bCs/>
          <w:sz w:val="40"/>
          <w:szCs w:val="40"/>
          <w:lang w:bidi="ar-JO"/>
        </w:rPr>
      </w:pPr>
      <w:r w:rsidRPr="00F60F33">
        <w:rPr>
          <w:rFonts w:ascii="Arial" w:hAnsi="Arial" w:cs="Arial" w:hint="cs"/>
          <w:bCs/>
          <w:sz w:val="40"/>
          <w:szCs w:val="40"/>
          <w:rtl/>
          <w:lang w:bidi="ar-JO"/>
        </w:rPr>
        <w:lastRenderedPageBreak/>
        <w:t>لماذا الأمثال؟</w:t>
      </w:r>
    </w:p>
    <w:p w14:paraId="522BDDE2" w14:textId="77777777" w:rsidR="00E0156C" w:rsidRPr="00F60F33" w:rsidRDefault="00E0156C" w:rsidP="00E0156C">
      <w:pPr>
        <w:bidi/>
        <w:rPr>
          <w:rFonts w:ascii="Arial" w:hAnsi="Arial" w:cs="Arial"/>
          <w:b/>
          <w:bCs/>
          <w:sz w:val="28"/>
          <w:szCs w:val="28"/>
          <w:rtl/>
          <w:lang w:bidi="ar-JO"/>
        </w:rPr>
      </w:pPr>
    </w:p>
    <w:p w14:paraId="77EC025C" w14:textId="77777777" w:rsidR="00E0156C" w:rsidRPr="00F60F33" w:rsidRDefault="00E0156C" w:rsidP="00E0156C">
      <w:pPr>
        <w:bidi/>
        <w:rPr>
          <w:rFonts w:ascii="Arial" w:hAnsi="Arial" w:cs="Arial"/>
          <w:b/>
          <w:bCs/>
          <w:sz w:val="28"/>
          <w:szCs w:val="28"/>
          <w:lang w:bidi="ar-JO"/>
        </w:rPr>
      </w:pPr>
      <w:r w:rsidRPr="00F60F33">
        <w:rPr>
          <w:rFonts w:ascii="Arial" w:hAnsi="Arial" w:cs="Arial"/>
          <w:b/>
          <w:bCs/>
          <w:sz w:val="28"/>
          <w:szCs w:val="28"/>
          <w:rtl/>
          <w:lang w:bidi="ar-JO"/>
        </w:rPr>
        <w:t>مقدمة</w:t>
      </w:r>
    </w:p>
    <w:p w14:paraId="34238CC4" w14:textId="77777777" w:rsidR="00E21B78" w:rsidRPr="00F60F33" w:rsidRDefault="00E21B78" w:rsidP="00E21B78">
      <w:pPr>
        <w:rPr>
          <w:rFonts w:ascii="Arial" w:hAnsi="Arial" w:cs="Arial"/>
          <w:sz w:val="28"/>
          <w:szCs w:val="28"/>
        </w:rPr>
      </w:pPr>
    </w:p>
    <w:p w14:paraId="52DC1318" w14:textId="77777777" w:rsidR="00E0156C" w:rsidRPr="00F60F33" w:rsidRDefault="00E0156C" w:rsidP="00E0156C">
      <w:pPr>
        <w:bidi/>
        <w:rPr>
          <w:rFonts w:ascii="Arial" w:hAnsi="Arial" w:cs="Arial"/>
          <w:sz w:val="28"/>
          <w:szCs w:val="28"/>
          <w:lang w:bidi="ar-JO"/>
        </w:rPr>
      </w:pPr>
      <w:r w:rsidRPr="00F60F33">
        <w:rPr>
          <w:rFonts w:ascii="Arial" w:hAnsi="Arial" w:cs="Arial"/>
          <w:sz w:val="28"/>
          <w:szCs w:val="28"/>
          <w:rtl/>
          <w:lang w:bidi="ar-JO"/>
        </w:rPr>
        <w:t>لماذا بحق العالم تكلم يسوع بأمثال (مت 13: 10)؟  ألا يريد المعلمون دائمًا أن يفهمهم مستمعوهم (وأنا أريد ذلك)؟ عندما استخدم يسوع الأمثال، لم يستطع الكثير من الناس أن يفهموا، ولكن الفوائد التالية تحققت</w:t>
      </w:r>
      <w:r w:rsidRPr="00F60F33">
        <w:rPr>
          <w:rFonts w:ascii="Arial" w:hAnsi="Arial" w:cs="Arial"/>
          <w:sz w:val="28"/>
          <w:szCs w:val="28"/>
          <w:lang w:bidi="ar-JO"/>
        </w:rPr>
        <w:t>…</w:t>
      </w:r>
    </w:p>
    <w:p w14:paraId="5FD55C07" w14:textId="77777777" w:rsidR="00E0156C" w:rsidRPr="00F60F33" w:rsidRDefault="00E0156C" w:rsidP="00E0156C">
      <w:pPr>
        <w:bidi/>
        <w:rPr>
          <w:rFonts w:ascii="Arial" w:hAnsi="Arial" w:cs="Arial"/>
          <w:b/>
          <w:bCs/>
          <w:sz w:val="28"/>
          <w:szCs w:val="28"/>
          <w:rtl/>
          <w:lang w:bidi="ar-JO"/>
        </w:rPr>
      </w:pPr>
    </w:p>
    <w:p w14:paraId="1738705B" w14:textId="77777777" w:rsidR="00E0156C" w:rsidRPr="00F60F33" w:rsidRDefault="00E0156C" w:rsidP="00E0156C">
      <w:pPr>
        <w:bidi/>
        <w:rPr>
          <w:rFonts w:ascii="Arial" w:hAnsi="Arial" w:cs="Arial"/>
          <w:b/>
          <w:bCs/>
          <w:sz w:val="28"/>
          <w:szCs w:val="28"/>
          <w:lang w:bidi="ar-JO"/>
        </w:rPr>
      </w:pPr>
      <w:r w:rsidRPr="00F60F33">
        <w:rPr>
          <w:rFonts w:ascii="Arial" w:hAnsi="Arial" w:cs="Arial"/>
          <w:b/>
          <w:bCs/>
          <w:sz w:val="28"/>
          <w:szCs w:val="28"/>
          <w:rtl/>
          <w:lang w:bidi="ar-JO"/>
        </w:rPr>
        <w:t xml:space="preserve">1. </w:t>
      </w:r>
      <w:r w:rsidRPr="00F60F33">
        <w:rPr>
          <w:rFonts w:ascii="Arial" w:hAnsi="Arial" w:cs="Arial"/>
          <w:b/>
          <w:bCs/>
          <w:sz w:val="28"/>
          <w:szCs w:val="28"/>
          <w:u w:val="single"/>
          <w:rtl/>
          <w:lang w:bidi="ar-JO"/>
        </w:rPr>
        <w:t>الأتقياء</w:t>
      </w:r>
      <w:r w:rsidRPr="00F60F33">
        <w:rPr>
          <w:rFonts w:ascii="Arial" w:hAnsi="Arial" w:cs="Arial"/>
          <w:b/>
          <w:bCs/>
          <w:sz w:val="28"/>
          <w:szCs w:val="28"/>
          <w:rtl/>
          <w:lang w:bidi="ar-JO"/>
        </w:rPr>
        <w:t>: الأمثال تجعل المؤمنين الحقيقيين يبحثون عن فهمهم (مت 11:13-12أ).</w:t>
      </w:r>
    </w:p>
    <w:p w14:paraId="6B3B178A" w14:textId="77777777" w:rsidR="00E0156C" w:rsidRPr="00F60F33" w:rsidRDefault="00E0156C" w:rsidP="00F60F33">
      <w:pPr>
        <w:bidi/>
        <w:ind w:left="1368" w:hanging="517"/>
        <w:rPr>
          <w:rFonts w:ascii="Arial" w:hAnsi="Arial" w:cs="Arial"/>
          <w:sz w:val="28"/>
          <w:szCs w:val="28"/>
          <w:rtl/>
          <w:lang w:bidi="ar-JO"/>
        </w:rPr>
      </w:pPr>
    </w:p>
    <w:p w14:paraId="55030A15" w14:textId="618D41C1" w:rsidR="00E0156C" w:rsidRPr="00F60F33" w:rsidRDefault="00E0156C" w:rsidP="00F60F33">
      <w:pPr>
        <w:bidi/>
        <w:ind w:left="1368" w:hanging="517"/>
        <w:rPr>
          <w:rFonts w:ascii="Arial" w:hAnsi="Arial" w:cs="Arial"/>
          <w:sz w:val="28"/>
          <w:szCs w:val="28"/>
          <w:lang w:bidi="ar-JO"/>
        </w:rPr>
      </w:pPr>
      <w:r w:rsidRPr="00F60F33">
        <w:rPr>
          <w:rFonts w:ascii="Arial" w:hAnsi="Arial" w:cs="Arial"/>
          <w:sz w:val="28"/>
          <w:szCs w:val="28"/>
          <w:rtl/>
          <w:lang w:bidi="ar-JO"/>
        </w:rPr>
        <w:t>أ.</w:t>
      </w:r>
      <w:r w:rsidR="00F60F33">
        <w:rPr>
          <w:rFonts w:ascii="Arial" w:hAnsi="Arial" w:cs="Arial"/>
          <w:sz w:val="28"/>
          <w:szCs w:val="28"/>
          <w:lang w:bidi="ar-JO"/>
        </w:rPr>
        <w:tab/>
      </w:r>
      <w:r w:rsidRPr="00F60F33">
        <w:rPr>
          <w:rFonts w:ascii="Arial" w:hAnsi="Arial" w:cs="Arial"/>
          <w:sz w:val="28"/>
          <w:szCs w:val="28"/>
          <w:rtl/>
          <w:lang w:bidi="ar-JO"/>
        </w:rPr>
        <w:t>قال يسوع: لكم قد أعطيت أسرار ملكوت السماوات.</w:t>
      </w:r>
    </w:p>
    <w:p w14:paraId="70A6B8B1" w14:textId="77777777" w:rsidR="00E0156C" w:rsidRPr="00F60F33" w:rsidRDefault="00E0156C" w:rsidP="00F60F33">
      <w:pPr>
        <w:bidi/>
        <w:ind w:left="1368" w:hanging="517"/>
        <w:rPr>
          <w:rFonts w:ascii="Arial" w:hAnsi="Arial" w:cs="Arial"/>
          <w:sz w:val="28"/>
          <w:szCs w:val="28"/>
          <w:rtl/>
          <w:lang w:bidi="ar-JO"/>
        </w:rPr>
      </w:pPr>
    </w:p>
    <w:p w14:paraId="4708622D" w14:textId="6336E094" w:rsidR="00E0156C" w:rsidRPr="00F60F33" w:rsidRDefault="00E0156C" w:rsidP="00F60F33">
      <w:pPr>
        <w:bidi/>
        <w:ind w:left="1368" w:hanging="517"/>
        <w:rPr>
          <w:rFonts w:ascii="Arial" w:hAnsi="Arial" w:cs="Arial"/>
          <w:sz w:val="28"/>
          <w:szCs w:val="28"/>
          <w:lang w:bidi="ar-JO"/>
        </w:rPr>
      </w:pPr>
      <w:r w:rsidRPr="00F60F33">
        <w:rPr>
          <w:rFonts w:ascii="Arial" w:hAnsi="Arial" w:cs="Arial"/>
          <w:sz w:val="28"/>
          <w:szCs w:val="28"/>
          <w:rtl/>
          <w:lang w:bidi="ar-JO"/>
        </w:rPr>
        <w:t>ب.</w:t>
      </w:r>
      <w:r w:rsidR="00F60F33">
        <w:rPr>
          <w:rFonts w:ascii="Arial" w:hAnsi="Arial" w:cs="Arial"/>
          <w:sz w:val="28"/>
          <w:szCs w:val="28"/>
          <w:lang w:bidi="ar-JO"/>
        </w:rPr>
        <w:tab/>
      </w:r>
      <w:r w:rsidRPr="00F60F33">
        <w:rPr>
          <w:rFonts w:ascii="Arial" w:hAnsi="Arial" w:cs="Arial"/>
          <w:sz w:val="28"/>
          <w:szCs w:val="28"/>
          <w:rtl/>
          <w:lang w:bidi="ar-JO"/>
        </w:rPr>
        <w:t>بعدم التعليم بطريقة مباشرة، يشجع المسيح أولئك الذين يريدون حقاً أن يعرفوا حقيقته أن يتأملوا فيما يعنيه.</w:t>
      </w:r>
    </w:p>
    <w:p w14:paraId="27AB2633" w14:textId="77777777" w:rsidR="00E0156C" w:rsidRPr="00F60F33" w:rsidRDefault="00E0156C" w:rsidP="00F60F33">
      <w:pPr>
        <w:bidi/>
        <w:ind w:left="1368" w:hanging="517"/>
        <w:rPr>
          <w:rFonts w:ascii="Arial" w:hAnsi="Arial" w:cs="Arial"/>
          <w:b/>
          <w:bCs/>
          <w:sz w:val="28"/>
          <w:szCs w:val="28"/>
          <w:rtl/>
          <w:lang w:bidi="ar-JO"/>
        </w:rPr>
      </w:pPr>
    </w:p>
    <w:p w14:paraId="6BE541CD" w14:textId="77777777" w:rsidR="00E0156C" w:rsidRPr="00F60F33" w:rsidRDefault="00E0156C" w:rsidP="00E0156C">
      <w:pPr>
        <w:bidi/>
        <w:rPr>
          <w:rFonts w:ascii="Arial" w:hAnsi="Arial" w:cs="Arial"/>
          <w:b/>
          <w:bCs/>
          <w:sz w:val="28"/>
          <w:szCs w:val="28"/>
          <w:lang w:bidi="ar-JO"/>
        </w:rPr>
      </w:pPr>
      <w:r w:rsidRPr="00F60F33">
        <w:rPr>
          <w:rFonts w:ascii="Arial" w:hAnsi="Arial" w:cs="Arial"/>
          <w:b/>
          <w:bCs/>
          <w:sz w:val="28"/>
          <w:szCs w:val="28"/>
          <w:rtl/>
          <w:lang w:bidi="ar-JO"/>
        </w:rPr>
        <w:t xml:space="preserve">2. </w:t>
      </w:r>
      <w:r w:rsidRPr="00F60F33">
        <w:rPr>
          <w:rFonts w:ascii="Arial" w:hAnsi="Arial" w:cs="Arial"/>
          <w:b/>
          <w:bCs/>
          <w:sz w:val="28"/>
          <w:szCs w:val="28"/>
          <w:u w:val="single"/>
          <w:rtl/>
          <w:lang w:bidi="ar-JO"/>
        </w:rPr>
        <w:t>المتمردون</w:t>
      </w:r>
      <w:r w:rsidRPr="00F60F33">
        <w:rPr>
          <w:rFonts w:ascii="Arial" w:hAnsi="Arial" w:cs="Arial"/>
          <w:b/>
          <w:bCs/>
          <w:sz w:val="28"/>
          <w:szCs w:val="28"/>
          <w:rtl/>
          <w:lang w:bidi="ar-JO"/>
        </w:rPr>
        <w:t>: الأمثال تخفي الحقيقة عن غير المؤمنين المقاومين (مت ١٣: ١٢ب-١٥).</w:t>
      </w:r>
    </w:p>
    <w:p w14:paraId="551A360E" w14:textId="77777777" w:rsidR="00E0156C" w:rsidRPr="00F60F33" w:rsidRDefault="00E0156C" w:rsidP="00E0156C">
      <w:pPr>
        <w:bidi/>
        <w:ind w:left="851"/>
        <w:rPr>
          <w:rFonts w:ascii="Arial" w:hAnsi="Arial" w:cs="Arial"/>
          <w:sz w:val="28"/>
          <w:szCs w:val="28"/>
          <w:rtl/>
          <w:lang w:bidi="ar-JO"/>
        </w:rPr>
      </w:pPr>
    </w:p>
    <w:p w14:paraId="6998962B" w14:textId="240DAFA9" w:rsidR="00E0156C" w:rsidRPr="00F60F33" w:rsidRDefault="00E0156C" w:rsidP="00F60F33">
      <w:pPr>
        <w:bidi/>
        <w:ind w:left="1368" w:hanging="517"/>
        <w:rPr>
          <w:rFonts w:ascii="Arial" w:hAnsi="Arial" w:cs="Arial"/>
          <w:sz w:val="28"/>
          <w:szCs w:val="28"/>
          <w:lang w:bidi="ar-JO"/>
        </w:rPr>
      </w:pPr>
      <w:r w:rsidRPr="00F60F33">
        <w:rPr>
          <w:rFonts w:ascii="Arial" w:hAnsi="Arial" w:cs="Arial"/>
          <w:sz w:val="28"/>
          <w:szCs w:val="28"/>
          <w:rtl/>
          <w:lang w:bidi="ar-JO"/>
        </w:rPr>
        <w:t>أ.</w:t>
      </w:r>
      <w:r w:rsidR="00F60F33">
        <w:rPr>
          <w:rFonts w:ascii="Arial" w:hAnsi="Arial" w:cs="Arial"/>
          <w:sz w:val="28"/>
          <w:szCs w:val="28"/>
          <w:lang w:bidi="ar-JO"/>
        </w:rPr>
        <w:tab/>
      </w:r>
      <w:r w:rsidRPr="00F60F33">
        <w:rPr>
          <w:rFonts w:ascii="Arial" w:hAnsi="Arial" w:cs="Arial"/>
          <w:sz w:val="28"/>
          <w:szCs w:val="28"/>
          <w:rtl/>
          <w:lang w:bidi="ar-JO"/>
        </w:rPr>
        <w:t>إن الأولوية القصوى لتعليم المسيح ليست هي الفهم، كان ينبغي تصديقه.</w:t>
      </w:r>
    </w:p>
    <w:p w14:paraId="1DC5DCB8" w14:textId="77777777" w:rsidR="0039692B" w:rsidRPr="00F60F33" w:rsidRDefault="0039692B" w:rsidP="00F60F33">
      <w:pPr>
        <w:bidi/>
        <w:ind w:left="1368" w:hanging="517"/>
        <w:rPr>
          <w:rFonts w:ascii="Arial" w:hAnsi="Arial" w:cs="Arial"/>
          <w:sz w:val="28"/>
          <w:szCs w:val="28"/>
          <w:rtl/>
          <w:lang w:bidi="ar-JO"/>
        </w:rPr>
      </w:pPr>
    </w:p>
    <w:p w14:paraId="4AB1444D" w14:textId="1C403339" w:rsidR="00E0156C" w:rsidRPr="00F60F33" w:rsidRDefault="00E0156C" w:rsidP="00F60F33">
      <w:pPr>
        <w:bidi/>
        <w:ind w:left="1368" w:hanging="517"/>
        <w:rPr>
          <w:rFonts w:ascii="Arial" w:hAnsi="Arial" w:cs="Arial"/>
          <w:sz w:val="28"/>
          <w:szCs w:val="28"/>
          <w:lang w:bidi="ar-JO"/>
        </w:rPr>
      </w:pPr>
      <w:r w:rsidRPr="00F60F33">
        <w:rPr>
          <w:rFonts w:ascii="Arial" w:hAnsi="Arial" w:cs="Arial"/>
          <w:sz w:val="28"/>
          <w:szCs w:val="28"/>
          <w:rtl/>
          <w:lang w:bidi="ar-JO"/>
        </w:rPr>
        <w:t>ب.</w:t>
      </w:r>
      <w:r w:rsidR="00F60F33">
        <w:rPr>
          <w:rFonts w:ascii="Arial" w:hAnsi="Arial" w:cs="Arial"/>
          <w:sz w:val="28"/>
          <w:szCs w:val="28"/>
          <w:lang w:bidi="ar-JO"/>
        </w:rPr>
        <w:tab/>
      </w:r>
      <w:r w:rsidR="0039692B" w:rsidRPr="00F60F33">
        <w:rPr>
          <w:rFonts w:ascii="Arial" w:hAnsi="Arial" w:cs="Arial"/>
          <w:sz w:val="28"/>
          <w:szCs w:val="28"/>
          <w:rtl/>
          <w:lang w:bidi="ar-JO"/>
        </w:rPr>
        <w:t>كان من الممكن أن يؤدي التحدث بوضوح، إلى معارضة أعدائه إلى حد قتله قبل الأوان.</w:t>
      </w:r>
    </w:p>
    <w:p w14:paraId="0D96266D" w14:textId="77777777" w:rsidR="0039692B" w:rsidRPr="00F60F33" w:rsidRDefault="0039692B" w:rsidP="00F60F33">
      <w:pPr>
        <w:bidi/>
        <w:ind w:left="1368" w:hanging="517"/>
        <w:rPr>
          <w:rFonts w:ascii="Arial" w:hAnsi="Arial" w:cs="Arial"/>
          <w:sz w:val="28"/>
          <w:szCs w:val="28"/>
          <w:rtl/>
          <w:lang w:bidi="ar-JO"/>
        </w:rPr>
      </w:pPr>
    </w:p>
    <w:p w14:paraId="544CDF04" w14:textId="3AA6C6E4" w:rsidR="0039692B" w:rsidRPr="00F60F33" w:rsidRDefault="0039692B" w:rsidP="00F60F33">
      <w:pPr>
        <w:bidi/>
        <w:ind w:left="1368" w:hanging="517"/>
        <w:rPr>
          <w:rFonts w:ascii="Arial" w:hAnsi="Arial" w:cs="Arial"/>
          <w:sz w:val="28"/>
          <w:szCs w:val="28"/>
          <w:lang w:bidi="ar-JO"/>
        </w:rPr>
      </w:pPr>
      <w:r w:rsidRPr="00F60F33">
        <w:rPr>
          <w:rFonts w:ascii="Arial" w:hAnsi="Arial" w:cs="Arial"/>
          <w:sz w:val="28"/>
          <w:szCs w:val="28"/>
          <w:rtl/>
          <w:lang w:bidi="ar-JO"/>
        </w:rPr>
        <w:t>ت.</w:t>
      </w:r>
      <w:r w:rsidR="00F60F33">
        <w:rPr>
          <w:rFonts w:ascii="Arial" w:hAnsi="Arial" w:cs="Arial"/>
          <w:sz w:val="28"/>
          <w:szCs w:val="28"/>
          <w:lang w:bidi="ar-JO"/>
        </w:rPr>
        <w:tab/>
      </w:r>
      <w:r w:rsidRPr="00F60F33">
        <w:rPr>
          <w:rFonts w:ascii="Arial" w:hAnsi="Arial" w:cs="Arial"/>
          <w:sz w:val="28"/>
          <w:szCs w:val="28"/>
          <w:rtl/>
          <w:lang w:bidi="ar-JO"/>
        </w:rPr>
        <w:t>كما أخفت الأمثال الحقيقة عن المستمعين الذين قرروا بالفعل رفضه، وعلى هذا النحو فقد حصلوا على قدر أقل من النور الروحي، وبالتالي دينونة أقل بسبب رفضهم (مت 20:11-24).</w:t>
      </w:r>
    </w:p>
    <w:p w14:paraId="241477DE" w14:textId="77777777" w:rsidR="0039692B" w:rsidRPr="00F60F33" w:rsidRDefault="0039692B" w:rsidP="0039692B">
      <w:pPr>
        <w:bidi/>
        <w:rPr>
          <w:rFonts w:ascii="Arial" w:hAnsi="Arial" w:cs="Arial"/>
          <w:b/>
          <w:bCs/>
          <w:sz w:val="28"/>
          <w:szCs w:val="28"/>
          <w:rtl/>
          <w:lang w:bidi="ar-JO"/>
        </w:rPr>
      </w:pPr>
    </w:p>
    <w:p w14:paraId="40474A34" w14:textId="77777777" w:rsidR="0039692B" w:rsidRPr="00F60F33" w:rsidRDefault="0039692B" w:rsidP="0039692B">
      <w:pPr>
        <w:bidi/>
        <w:rPr>
          <w:rFonts w:ascii="Arial" w:hAnsi="Arial" w:cs="Arial"/>
          <w:b/>
          <w:bCs/>
          <w:sz w:val="28"/>
          <w:szCs w:val="28"/>
          <w:lang w:bidi="ar-JO"/>
        </w:rPr>
      </w:pPr>
      <w:r w:rsidRPr="00F60F33">
        <w:rPr>
          <w:rFonts w:ascii="Arial" w:hAnsi="Arial" w:cs="Arial"/>
          <w:b/>
          <w:bCs/>
          <w:sz w:val="28"/>
          <w:szCs w:val="28"/>
          <w:rtl/>
          <w:lang w:bidi="ar-JO"/>
        </w:rPr>
        <w:t xml:space="preserve">3. </w:t>
      </w:r>
      <w:r w:rsidRPr="00F60F33">
        <w:rPr>
          <w:rFonts w:ascii="Arial" w:hAnsi="Arial" w:cs="Arial"/>
          <w:b/>
          <w:bCs/>
          <w:sz w:val="28"/>
          <w:szCs w:val="28"/>
          <w:u w:val="single"/>
          <w:rtl/>
          <w:lang w:bidi="ar-JO"/>
        </w:rPr>
        <w:t>الباحثون</w:t>
      </w:r>
      <w:r w:rsidRPr="00F60F33">
        <w:rPr>
          <w:rFonts w:ascii="Arial" w:hAnsi="Arial" w:cs="Arial"/>
          <w:b/>
          <w:bCs/>
          <w:sz w:val="28"/>
          <w:szCs w:val="28"/>
          <w:rtl/>
          <w:lang w:bidi="ar-JO"/>
        </w:rPr>
        <w:t>: تلفت الأمثال انتباه اللامبالين كي تمنحهم الحقيقة.</w:t>
      </w:r>
    </w:p>
    <w:p w14:paraId="09F67C78" w14:textId="77777777" w:rsidR="0039692B" w:rsidRPr="00F60F33" w:rsidRDefault="0039692B" w:rsidP="0039692B">
      <w:pPr>
        <w:bidi/>
        <w:ind w:left="851"/>
        <w:rPr>
          <w:rFonts w:ascii="Arial" w:hAnsi="Arial" w:cs="Arial"/>
          <w:sz w:val="28"/>
          <w:szCs w:val="28"/>
          <w:rtl/>
          <w:lang w:bidi="ar-JO"/>
        </w:rPr>
      </w:pPr>
    </w:p>
    <w:p w14:paraId="52B2B9AD" w14:textId="7BEC3A2B" w:rsidR="0039692B" w:rsidRPr="00F60F33" w:rsidRDefault="0039692B" w:rsidP="00F60F33">
      <w:pPr>
        <w:bidi/>
        <w:ind w:left="1368" w:hanging="517"/>
        <w:rPr>
          <w:rFonts w:ascii="Arial" w:hAnsi="Arial" w:cs="Arial"/>
          <w:sz w:val="28"/>
          <w:szCs w:val="28"/>
          <w:lang w:bidi="ar-JO"/>
        </w:rPr>
      </w:pPr>
      <w:r w:rsidRPr="00F60F33">
        <w:rPr>
          <w:rFonts w:ascii="Arial" w:hAnsi="Arial" w:cs="Arial"/>
          <w:sz w:val="28"/>
          <w:szCs w:val="28"/>
          <w:rtl/>
          <w:lang w:bidi="ar-JO"/>
        </w:rPr>
        <w:t>أ.</w:t>
      </w:r>
      <w:r w:rsidR="00F60F33">
        <w:rPr>
          <w:rFonts w:ascii="Arial" w:hAnsi="Arial" w:cs="Arial"/>
          <w:sz w:val="28"/>
          <w:szCs w:val="28"/>
          <w:lang w:bidi="ar-JO"/>
        </w:rPr>
        <w:tab/>
      </w:r>
      <w:r w:rsidRPr="00F60F33">
        <w:rPr>
          <w:rFonts w:ascii="Arial" w:hAnsi="Arial" w:cs="Arial"/>
          <w:sz w:val="28"/>
          <w:szCs w:val="28"/>
          <w:rtl/>
          <w:lang w:bidi="ar-JO"/>
        </w:rPr>
        <w:t>يحب الجميع القصة، فكم بالحري ينطبق هذا على أولئك الذين لديهم القليل من التعليم، وهو ما يصف غالبية الذين يستمعون ليسوع.</w:t>
      </w:r>
    </w:p>
    <w:p w14:paraId="2D8A097A" w14:textId="77777777" w:rsidR="0039692B" w:rsidRPr="00F60F33" w:rsidRDefault="0039692B" w:rsidP="00F60F33">
      <w:pPr>
        <w:bidi/>
        <w:ind w:left="1368" w:hanging="517"/>
        <w:rPr>
          <w:rFonts w:ascii="Arial" w:hAnsi="Arial" w:cs="Arial"/>
          <w:sz w:val="28"/>
          <w:szCs w:val="28"/>
          <w:rtl/>
          <w:lang w:bidi="ar-JO"/>
        </w:rPr>
      </w:pPr>
    </w:p>
    <w:p w14:paraId="239A48D1" w14:textId="4CEC4BCC" w:rsidR="0039692B" w:rsidRPr="00F60F33" w:rsidRDefault="0039692B" w:rsidP="00F60F33">
      <w:pPr>
        <w:bidi/>
        <w:ind w:left="1368" w:hanging="517"/>
        <w:rPr>
          <w:rFonts w:ascii="Arial" w:hAnsi="Arial" w:cs="Arial"/>
          <w:sz w:val="28"/>
          <w:szCs w:val="28"/>
          <w:lang w:bidi="ar-JO"/>
        </w:rPr>
      </w:pPr>
      <w:r w:rsidRPr="00F60F33">
        <w:rPr>
          <w:rFonts w:ascii="Arial" w:hAnsi="Arial" w:cs="Arial"/>
          <w:sz w:val="28"/>
          <w:szCs w:val="28"/>
          <w:rtl/>
          <w:lang w:bidi="ar-JO"/>
        </w:rPr>
        <w:t>ب.</w:t>
      </w:r>
      <w:r w:rsidR="00F60F33">
        <w:rPr>
          <w:rFonts w:ascii="Arial" w:hAnsi="Arial" w:cs="Arial"/>
          <w:sz w:val="28"/>
          <w:szCs w:val="28"/>
          <w:lang w:bidi="ar-JO"/>
        </w:rPr>
        <w:tab/>
      </w:r>
      <w:r w:rsidRPr="00F60F33">
        <w:rPr>
          <w:rFonts w:ascii="Arial" w:hAnsi="Arial" w:cs="Arial"/>
          <w:sz w:val="28"/>
          <w:szCs w:val="28"/>
          <w:rtl/>
          <w:lang w:bidi="ar-JO"/>
        </w:rPr>
        <w:t>يسوع هو المعلم الأول، وقد اغضب الكثيرين بكلماته، لكنه لم يكن مملاً ابداً.</w:t>
      </w:r>
    </w:p>
    <w:p w14:paraId="70E835F1" w14:textId="77777777" w:rsidR="00E21B78" w:rsidRPr="00F60F33" w:rsidRDefault="0039692B" w:rsidP="0039692B">
      <w:pPr>
        <w:pStyle w:val="Heading1"/>
        <w:numPr>
          <w:ilvl w:val="0"/>
          <w:numId w:val="0"/>
        </w:numPr>
        <w:bidi/>
        <w:rPr>
          <w:rFonts w:cs="Arial"/>
          <w:b w:val="0"/>
          <w:bCs/>
          <w:sz w:val="28"/>
          <w:szCs w:val="28"/>
          <w:lang w:bidi="ar-JO"/>
        </w:rPr>
      </w:pPr>
      <w:r w:rsidRPr="00F60F33">
        <w:rPr>
          <w:rFonts w:cs="Arial"/>
          <w:b w:val="0"/>
          <w:bCs/>
          <w:sz w:val="28"/>
          <w:szCs w:val="28"/>
          <w:rtl/>
          <w:lang w:bidi="ar-JO"/>
        </w:rPr>
        <w:t>الخلاصة</w:t>
      </w:r>
    </w:p>
    <w:p w14:paraId="176A4B59" w14:textId="77777777" w:rsidR="0039692B" w:rsidRPr="00F60F33" w:rsidRDefault="0039692B" w:rsidP="00F60F33">
      <w:pPr>
        <w:bidi/>
        <w:ind w:left="18" w:right="-10"/>
        <w:rPr>
          <w:rFonts w:ascii="Arial" w:hAnsi="Arial" w:cs="Arial"/>
          <w:sz w:val="28"/>
          <w:szCs w:val="28"/>
          <w:lang w:bidi="ar-JO"/>
        </w:rPr>
      </w:pPr>
      <w:r w:rsidRPr="00F60F33">
        <w:rPr>
          <w:rFonts w:ascii="Arial" w:hAnsi="Arial" w:cs="Arial"/>
          <w:sz w:val="28"/>
          <w:szCs w:val="28"/>
          <w:rtl/>
          <w:lang w:bidi="ar-JO"/>
        </w:rPr>
        <w:t>يجب أن نتبع مثال يسوع لنهتم أكثر باستجابة المستمعين للرسالة</w:t>
      </w:r>
      <w:r w:rsidRPr="00F60F33">
        <w:rPr>
          <w:rFonts w:ascii="Arial" w:hAnsi="Arial" w:cs="Arial" w:hint="cs"/>
          <w:sz w:val="28"/>
          <w:szCs w:val="28"/>
          <w:rtl/>
          <w:lang w:bidi="ar-JO"/>
        </w:rPr>
        <w:t>،</w:t>
      </w:r>
      <w:r w:rsidRPr="00F60F33">
        <w:rPr>
          <w:rFonts w:ascii="Arial" w:hAnsi="Arial" w:cs="Arial"/>
          <w:sz w:val="28"/>
          <w:szCs w:val="28"/>
          <w:rtl/>
          <w:lang w:bidi="ar-JO"/>
        </w:rPr>
        <w:t xml:space="preserve"> أكثر من اهتمامنا بحاجتنا إلى أن نفهم</w:t>
      </w:r>
      <w:r w:rsidRPr="00F60F33">
        <w:rPr>
          <w:rFonts w:ascii="Arial" w:hAnsi="Arial" w:cs="Arial"/>
          <w:sz w:val="28"/>
          <w:szCs w:val="28"/>
          <w:lang w:bidi="ar-JO"/>
        </w:rPr>
        <w:t>.</w:t>
      </w:r>
    </w:p>
    <w:p w14:paraId="63D96547" w14:textId="77777777" w:rsidR="00E21B78" w:rsidRPr="00CD48D4" w:rsidRDefault="00E21B78" w:rsidP="00E21B78">
      <w:pPr>
        <w:rPr>
          <w:rFonts w:ascii="Arial" w:hAnsi="Arial" w:cs="Arial"/>
          <w:sz w:val="18"/>
          <w:szCs w:val="22"/>
        </w:rPr>
      </w:pPr>
    </w:p>
    <w:p w14:paraId="260F4DBB" w14:textId="77777777" w:rsidR="00DB2C13" w:rsidRPr="00CD48D4" w:rsidRDefault="00DB2C13" w:rsidP="00DB2C13">
      <w:pPr>
        <w:ind w:right="-342"/>
        <w:rPr>
          <w:rFonts w:ascii="Arial" w:hAnsi="Arial" w:cs="Arial"/>
          <w:sz w:val="22"/>
          <w:szCs w:val="15"/>
        </w:rPr>
      </w:pPr>
    </w:p>
    <w:p w14:paraId="3425B8DB"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4"/>
          <w:headerReference w:type="default" r:id="rId35"/>
          <w:pgSz w:w="11880" w:h="16840"/>
          <w:pgMar w:top="720" w:right="1152" w:bottom="720" w:left="1440" w:header="720" w:footer="720" w:gutter="0"/>
          <w:pgNumType w:start="79"/>
          <w:cols w:space="720"/>
        </w:sectPr>
      </w:pPr>
    </w:p>
    <w:p w14:paraId="26316CB2" w14:textId="77777777" w:rsidR="0039692B" w:rsidRPr="0039692B" w:rsidRDefault="0039692B" w:rsidP="00AE337A">
      <w:pPr>
        <w:ind w:right="-342"/>
        <w:jc w:val="center"/>
        <w:rPr>
          <w:rFonts w:ascii="Arial" w:hAnsi="Arial" w:cs="Arial"/>
          <w:b/>
          <w:bCs/>
          <w:sz w:val="28"/>
          <w:szCs w:val="28"/>
          <w:lang w:bidi="ar-JO"/>
        </w:rPr>
      </w:pPr>
      <w:r w:rsidRPr="0039692B">
        <w:rPr>
          <w:rFonts w:ascii="Arial" w:hAnsi="Arial" w:cs="Arial" w:hint="cs"/>
          <w:b/>
          <w:bCs/>
          <w:sz w:val="28"/>
          <w:szCs w:val="28"/>
          <w:rtl/>
          <w:lang w:bidi="ar-JO"/>
        </w:rPr>
        <w:lastRenderedPageBreak/>
        <w:t>أورشليم خلال خدمة يسوع</w:t>
      </w:r>
    </w:p>
    <w:p w14:paraId="5123B8E9" w14:textId="787D6187" w:rsidR="0039692B" w:rsidRDefault="0039692B" w:rsidP="00DB2C13">
      <w:pPr>
        <w:tabs>
          <w:tab w:val="left" w:pos="360"/>
        </w:tabs>
        <w:ind w:left="360" w:right="-342" w:hanging="360"/>
        <w:jc w:val="center"/>
        <w:rPr>
          <w:rFonts w:ascii="Arial" w:hAnsi="Arial" w:cs="Arial"/>
          <w:i/>
          <w:sz w:val="22"/>
          <w:szCs w:val="22"/>
          <w:rtl/>
          <w:lang w:bidi="ar-JO"/>
        </w:rPr>
      </w:pPr>
      <w:r w:rsidRPr="0039692B">
        <w:rPr>
          <w:rFonts w:ascii="Arial" w:hAnsi="Arial" w:cs="Arial" w:hint="cs"/>
          <w:i/>
          <w:sz w:val="22"/>
          <w:szCs w:val="22"/>
          <w:rtl/>
          <w:lang w:bidi="ar-JO"/>
        </w:rPr>
        <w:t xml:space="preserve">كتاب المصادر المرئية للكتاب المقدس، </w:t>
      </w:r>
      <w:r w:rsidR="00A97804">
        <w:rPr>
          <w:rFonts w:ascii="Arial" w:hAnsi="Arial" w:cs="Arial" w:hint="cs"/>
          <w:i/>
          <w:sz w:val="22"/>
          <w:szCs w:val="22"/>
          <w:rtl/>
          <w:lang w:bidi="ar-JO"/>
        </w:rPr>
        <w:t>191</w:t>
      </w:r>
    </w:p>
    <w:p w14:paraId="6F2F7840" w14:textId="77777777" w:rsidR="00A97804" w:rsidRDefault="00A97804" w:rsidP="00DB2C13">
      <w:pPr>
        <w:tabs>
          <w:tab w:val="left" w:pos="360"/>
        </w:tabs>
        <w:ind w:left="360" w:right="-342" w:hanging="360"/>
        <w:jc w:val="center"/>
        <w:rPr>
          <w:rFonts w:ascii="Arial" w:hAnsi="Arial" w:cs="Arial"/>
          <w:i/>
          <w:sz w:val="22"/>
          <w:szCs w:val="22"/>
          <w:rtl/>
          <w:lang w:bidi="ar-JO"/>
        </w:rPr>
      </w:pPr>
    </w:p>
    <w:p w14:paraId="53D5EF84" w14:textId="2AD4E634" w:rsidR="00A97804" w:rsidRPr="0039692B" w:rsidRDefault="00A97804" w:rsidP="00DB2C13">
      <w:pPr>
        <w:tabs>
          <w:tab w:val="left" w:pos="360"/>
        </w:tabs>
        <w:ind w:left="360" w:right="-342" w:hanging="360"/>
        <w:jc w:val="center"/>
        <w:rPr>
          <w:rFonts w:ascii="Arial" w:hAnsi="Arial" w:cs="Arial"/>
          <w:sz w:val="22"/>
          <w:szCs w:val="22"/>
          <w:lang w:bidi="ar-JO"/>
        </w:rPr>
      </w:pPr>
      <w:r>
        <w:rPr>
          <w:noProof/>
        </w:rPr>
        <w:drawing>
          <wp:inline distT="0" distB="0" distL="0" distR="0" wp14:anchorId="4F3AED77" wp14:editId="2D6F0E3B">
            <wp:extent cx="5897880" cy="2828290"/>
            <wp:effectExtent l="0" t="0" r="7620" b="0"/>
            <wp:docPr id="21795406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7880" cy="2828290"/>
                    </a:xfrm>
                    <a:prstGeom prst="rect">
                      <a:avLst/>
                    </a:prstGeom>
                    <a:noFill/>
                    <a:ln>
                      <a:noFill/>
                    </a:ln>
                  </pic:spPr>
                </pic:pic>
              </a:graphicData>
            </a:graphic>
          </wp:inline>
        </w:drawing>
      </w:r>
      <w:r w:rsidRPr="00A97804">
        <w:rPr>
          <w:noProof/>
        </w:rPr>
        <w:t xml:space="preserve"> </w:t>
      </w:r>
      <w:r w:rsidRPr="00A97804">
        <w:rPr>
          <w:noProof/>
        </w:rPr>
        <w:drawing>
          <wp:inline distT="0" distB="0" distL="0" distR="0" wp14:anchorId="0D28B8A4" wp14:editId="581E0FC2">
            <wp:extent cx="5897880" cy="1947545"/>
            <wp:effectExtent l="0" t="0" r="7620" b="0"/>
            <wp:docPr id="144096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69573" name=""/>
                    <pic:cNvPicPr/>
                  </pic:nvPicPr>
                  <pic:blipFill>
                    <a:blip r:embed="rId37"/>
                    <a:stretch>
                      <a:fillRect/>
                    </a:stretch>
                  </pic:blipFill>
                  <pic:spPr>
                    <a:xfrm>
                      <a:off x="0" y="0"/>
                      <a:ext cx="5897880" cy="1947545"/>
                    </a:xfrm>
                    <a:prstGeom prst="rect">
                      <a:avLst/>
                    </a:prstGeom>
                  </pic:spPr>
                </pic:pic>
              </a:graphicData>
            </a:graphic>
          </wp:inline>
        </w:drawing>
      </w:r>
    </w:p>
    <w:p w14:paraId="6279B116" w14:textId="2B64367A" w:rsidR="00DB2C13" w:rsidRPr="00CD48D4" w:rsidRDefault="00A97804" w:rsidP="00A97804">
      <w:pPr>
        <w:tabs>
          <w:tab w:val="left" w:pos="810"/>
          <w:tab w:val="left" w:pos="7380"/>
          <w:tab w:val="left" w:pos="8819"/>
        </w:tabs>
        <w:bidi/>
        <w:ind w:right="-342"/>
        <w:rPr>
          <w:rFonts w:ascii="Arial" w:hAnsi="Arial" w:cs="Arial"/>
          <w:b/>
          <w:szCs w:val="15"/>
        </w:rPr>
        <w:sectPr w:rsidR="00DB2C13" w:rsidRPr="00CD48D4" w:rsidSect="00A748CC">
          <w:headerReference w:type="even" r:id="rId38"/>
          <w:headerReference w:type="default" r:id="rId39"/>
          <w:pgSz w:w="11880" w:h="16840"/>
          <w:pgMar w:top="720" w:right="1152" w:bottom="720" w:left="1440" w:header="720" w:footer="720" w:gutter="0"/>
          <w:pgNumType w:start="80"/>
          <w:cols w:space="720"/>
        </w:sectPr>
      </w:pPr>
      <w:r>
        <w:rPr>
          <w:noProof/>
        </w:rPr>
        <w:drawing>
          <wp:inline distT="0" distB="0" distL="0" distR="0" wp14:anchorId="2AE6F071" wp14:editId="641F97C1">
            <wp:extent cx="5897880" cy="2433955"/>
            <wp:effectExtent l="0" t="0" r="7620" b="4445"/>
            <wp:docPr id="78902654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7880" cy="2433955"/>
                    </a:xfrm>
                    <a:prstGeom prst="rect">
                      <a:avLst/>
                    </a:prstGeom>
                    <a:noFill/>
                    <a:ln>
                      <a:noFill/>
                    </a:ln>
                  </pic:spPr>
                </pic:pic>
              </a:graphicData>
            </a:graphic>
          </wp:inline>
        </w:drawing>
      </w:r>
    </w:p>
    <w:p w14:paraId="718B8F27" w14:textId="1B02462F" w:rsidR="0039692B" w:rsidRDefault="0039692B" w:rsidP="00ED4E34">
      <w:pPr>
        <w:ind w:right="-385"/>
        <w:jc w:val="center"/>
        <w:rPr>
          <w:rFonts w:ascii="Arial" w:hAnsi="Arial" w:cs="Arial"/>
          <w:b/>
          <w:sz w:val="28"/>
          <w:szCs w:val="18"/>
          <w:rtl/>
          <w:lang w:bidi="ar-JO"/>
        </w:rPr>
      </w:pPr>
    </w:p>
    <w:p w14:paraId="11FFB62B" w14:textId="263AF40D" w:rsidR="00ED4E34" w:rsidRPr="0039692B" w:rsidRDefault="0039692B" w:rsidP="00ED4E34">
      <w:pPr>
        <w:ind w:right="-385"/>
        <w:jc w:val="center"/>
        <w:rPr>
          <w:rFonts w:ascii="Arial" w:hAnsi="Arial" w:cs="Arial"/>
          <w:bCs/>
          <w:vanish/>
          <w:sz w:val="28"/>
          <w:szCs w:val="28"/>
        </w:rPr>
      </w:pPr>
      <w:r w:rsidRPr="0039692B">
        <w:rPr>
          <w:rFonts w:ascii="Arial" w:hAnsi="Arial" w:cs="Arial" w:hint="cs"/>
          <w:bCs/>
          <w:sz w:val="28"/>
          <w:szCs w:val="28"/>
          <w:rtl/>
          <w:lang w:bidi="ar-JO"/>
        </w:rPr>
        <w:t>هل ينطبق ناموس موسى عليَّ؟</w:t>
      </w:r>
      <w:r w:rsidR="00ED4E34" w:rsidRPr="0039692B">
        <w:rPr>
          <w:rFonts w:ascii="Arial" w:hAnsi="Arial" w:cs="Arial"/>
          <w:bCs/>
          <w:sz w:val="28"/>
          <w:szCs w:val="28"/>
        </w:rPr>
        <w:t xml:space="preserve"> </w:t>
      </w:r>
    </w:p>
    <w:p w14:paraId="19FC51C9" w14:textId="77777777" w:rsidR="00ED4E34" w:rsidRPr="00AC6578" w:rsidRDefault="00ED4E34" w:rsidP="00ED4E34">
      <w:pPr>
        <w:ind w:right="-385"/>
        <w:jc w:val="center"/>
        <w:rPr>
          <w:rFonts w:ascii="Arial" w:hAnsi="Arial" w:cs="Arial"/>
          <w:bCs/>
          <w:sz w:val="28"/>
          <w:szCs w:val="28"/>
        </w:rPr>
      </w:pPr>
    </w:p>
    <w:p w14:paraId="1A22858A" w14:textId="3D9FB865"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3371C505" wp14:editId="239E862D">
            <wp:extent cx="4150224" cy="2682810"/>
            <wp:effectExtent l="0" t="0" r="3175" b="0"/>
            <wp:docPr id="1133815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5581" name="Picture 1133815581"/>
                    <pic:cNvPicPr/>
                  </pic:nvPicPr>
                  <pic:blipFill>
                    <a:blip r:embed="rId41"/>
                    <a:stretch>
                      <a:fillRect/>
                    </a:stretch>
                  </pic:blipFill>
                  <pic:spPr>
                    <a:xfrm>
                      <a:off x="0" y="0"/>
                      <a:ext cx="4304525" cy="2782554"/>
                    </a:xfrm>
                    <a:prstGeom prst="rect">
                      <a:avLst/>
                    </a:prstGeom>
                  </pic:spPr>
                </pic:pic>
              </a:graphicData>
            </a:graphic>
          </wp:inline>
        </w:drawing>
      </w:r>
    </w:p>
    <w:p w14:paraId="02963710" w14:textId="77777777" w:rsidR="00C2799B" w:rsidRPr="00AC6578" w:rsidRDefault="00C2799B" w:rsidP="00ED4E34">
      <w:pPr>
        <w:ind w:right="-385"/>
        <w:jc w:val="center"/>
        <w:rPr>
          <w:rFonts w:ascii="Arial" w:hAnsi="Arial" w:cs="Arial"/>
          <w:bCs/>
          <w:sz w:val="28"/>
          <w:szCs w:val="28"/>
        </w:rPr>
      </w:pPr>
    </w:p>
    <w:p w14:paraId="4B387862" w14:textId="4032BEB8"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75CB6831" wp14:editId="7E9C01F9">
            <wp:extent cx="4167265" cy="2693826"/>
            <wp:effectExtent l="0" t="0" r="0" b="0"/>
            <wp:docPr id="2101293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93249" name="Picture 2101293249"/>
                    <pic:cNvPicPr/>
                  </pic:nvPicPr>
                  <pic:blipFill>
                    <a:blip r:embed="rId42"/>
                    <a:stretch>
                      <a:fillRect/>
                    </a:stretch>
                  </pic:blipFill>
                  <pic:spPr>
                    <a:xfrm>
                      <a:off x="0" y="0"/>
                      <a:ext cx="4335785" cy="2802762"/>
                    </a:xfrm>
                    <a:prstGeom prst="rect">
                      <a:avLst/>
                    </a:prstGeom>
                  </pic:spPr>
                </pic:pic>
              </a:graphicData>
            </a:graphic>
          </wp:inline>
        </w:drawing>
      </w:r>
    </w:p>
    <w:p w14:paraId="45650226" w14:textId="77777777" w:rsidR="00C2799B" w:rsidRPr="00AC6578" w:rsidRDefault="00C2799B" w:rsidP="00ED4E34">
      <w:pPr>
        <w:ind w:right="-385"/>
        <w:jc w:val="center"/>
        <w:rPr>
          <w:rFonts w:ascii="Arial" w:hAnsi="Arial" w:cs="Arial"/>
          <w:bCs/>
          <w:sz w:val="28"/>
          <w:szCs w:val="28"/>
        </w:rPr>
      </w:pPr>
    </w:p>
    <w:p w14:paraId="014054A3" w14:textId="39D81C6D"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32C746D5" wp14:editId="3D5FABF9">
            <wp:extent cx="4155635" cy="2686308"/>
            <wp:effectExtent l="0" t="0" r="0" b="6350"/>
            <wp:docPr id="117204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252" name="Picture 117204252"/>
                    <pic:cNvPicPr/>
                  </pic:nvPicPr>
                  <pic:blipFill>
                    <a:blip r:embed="rId43"/>
                    <a:stretch>
                      <a:fillRect/>
                    </a:stretch>
                  </pic:blipFill>
                  <pic:spPr>
                    <a:xfrm>
                      <a:off x="0" y="0"/>
                      <a:ext cx="4271729" cy="2761354"/>
                    </a:xfrm>
                    <a:prstGeom prst="rect">
                      <a:avLst/>
                    </a:prstGeom>
                  </pic:spPr>
                </pic:pic>
              </a:graphicData>
            </a:graphic>
          </wp:inline>
        </w:drawing>
      </w:r>
    </w:p>
    <w:p w14:paraId="000E195E" w14:textId="6F4B2541" w:rsidR="00C2799B" w:rsidRPr="00AC6578" w:rsidRDefault="00C2799B" w:rsidP="00ED4E34">
      <w:pPr>
        <w:ind w:right="-385"/>
        <w:jc w:val="center"/>
        <w:rPr>
          <w:rFonts w:ascii="Arial" w:hAnsi="Arial" w:cs="Arial"/>
          <w:bCs/>
          <w:sz w:val="28"/>
          <w:szCs w:val="28"/>
        </w:rPr>
      </w:pPr>
    </w:p>
    <w:p w14:paraId="235ABDA1" w14:textId="3C507075"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lastRenderedPageBreak/>
        <w:drawing>
          <wp:inline distT="0" distB="0" distL="0" distR="0" wp14:anchorId="0D63CAB5" wp14:editId="709FFDDD">
            <wp:extent cx="3392980" cy="2193309"/>
            <wp:effectExtent l="0" t="0" r="0" b="3810"/>
            <wp:docPr id="1536335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35227" name="Picture 1536335227"/>
                    <pic:cNvPicPr/>
                  </pic:nvPicPr>
                  <pic:blipFill>
                    <a:blip r:embed="rId44"/>
                    <a:stretch>
                      <a:fillRect/>
                    </a:stretch>
                  </pic:blipFill>
                  <pic:spPr>
                    <a:xfrm>
                      <a:off x="0" y="0"/>
                      <a:ext cx="3445797" cy="2227451"/>
                    </a:xfrm>
                    <a:prstGeom prst="rect">
                      <a:avLst/>
                    </a:prstGeom>
                  </pic:spPr>
                </pic:pic>
              </a:graphicData>
            </a:graphic>
          </wp:inline>
        </w:drawing>
      </w:r>
    </w:p>
    <w:p w14:paraId="505B1669" w14:textId="77777777" w:rsidR="00C2799B" w:rsidRPr="00AC6578" w:rsidRDefault="00C2799B" w:rsidP="00ED4E34">
      <w:pPr>
        <w:ind w:right="-385"/>
        <w:jc w:val="center"/>
        <w:rPr>
          <w:rFonts w:ascii="Arial" w:hAnsi="Arial" w:cs="Arial"/>
          <w:bCs/>
          <w:sz w:val="28"/>
          <w:szCs w:val="28"/>
        </w:rPr>
      </w:pPr>
    </w:p>
    <w:p w14:paraId="125D454F" w14:textId="77777777"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59431244" wp14:editId="6DA33972">
            <wp:extent cx="3380817" cy="2185447"/>
            <wp:effectExtent l="0" t="0" r="0" b="0"/>
            <wp:docPr id="1523861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61866" name="Picture 1523861866"/>
                    <pic:cNvPicPr/>
                  </pic:nvPicPr>
                  <pic:blipFill>
                    <a:blip r:embed="rId45"/>
                    <a:stretch>
                      <a:fillRect/>
                    </a:stretch>
                  </pic:blipFill>
                  <pic:spPr>
                    <a:xfrm>
                      <a:off x="0" y="0"/>
                      <a:ext cx="3441449" cy="2224641"/>
                    </a:xfrm>
                    <a:prstGeom prst="rect">
                      <a:avLst/>
                    </a:prstGeom>
                  </pic:spPr>
                </pic:pic>
              </a:graphicData>
            </a:graphic>
          </wp:inline>
        </w:drawing>
      </w:r>
    </w:p>
    <w:p w14:paraId="5BC7AA79" w14:textId="77777777" w:rsidR="00C2799B" w:rsidRPr="00AC6578" w:rsidRDefault="00C2799B" w:rsidP="00ED4E34">
      <w:pPr>
        <w:ind w:right="-385"/>
        <w:jc w:val="center"/>
        <w:rPr>
          <w:rFonts w:ascii="Arial" w:hAnsi="Arial" w:cs="Arial"/>
          <w:bCs/>
          <w:sz w:val="28"/>
          <w:szCs w:val="28"/>
        </w:rPr>
      </w:pPr>
    </w:p>
    <w:p w14:paraId="7F79C68B" w14:textId="1F38A967"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0DA4B3EF" wp14:editId="72FFB160">
            <wp:extent cx="3204388" cy="2071396"/>
            <wp:effectExtent l="0" t="0" r="0" b="0"/>
            <wp:docPr id="107778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8932" name="Picture 107778932"/>
                    <pic:cNvPicPr/>
                  </pic:nvPicPr>
                  <pic:blipFill>
                    <a:blip r:embed="rId46"/>
                    <a:stretch>
                      <a:fillRect/>
                    </a:stretch>
                  </pic:blipFill>
                  <pic:spPr>
                    <a:xfrm>
                      <a:off x="0" y="0"/>
                      <a:ext cx="3262347" cy="2108862"/>
                    </a:xfrm>
                    <a:prstGeom prst="rect">
                      <a:avLst/>
                    </a:prstGeom>
                  </pic:spPr>
                </pic:pic>
              </a:graphicData>
            </a:graphic>
          </wp:inline>
        </w:drawing>
      </w:r>
    </w:p>
    <w:p w14:paraId="2288B36F" w14:textId="77777777" w:rsidR="003E39D5" w:rsidRPr="00AC6578" w:rsidRDefault="003E39D5" w:rsidP="00ED4E34">
      <w:pPr>
        <w:ind w:right="-385"/>
        <w:jc w:val="center"/>
        <w:rPr>
          <w:rFonts w:ascii="Arial" w:hAnsi="Arial" w:cs="Arial"/>
          <w:bCs/>
          <w:sz w:val="28"/>
          <w:szCs w:val="28"/>
        </w:rPr>
      </w:pPr>
    </w:p>
    <w:p w14:paraId="0A5D9871" w14:textId="7BD0B90A" w:rsidR="00C2799B" w:rsidRPr="00AC6578" w:rsidRDefault="00C2799B" w:rsidP="00ED4E34">
      <w:pPr>
        <w:ind w:right="-385"/>
        <w:jc w:val="center"/>
        <w:rPr>
          <w:rFonts w:ascii="Arial" w:hAnsi="Arial" w:cs="Arial"/>
          <w:bCs/>
          <w:sz w:val="28"/>
          <w:szCs w:val="28"/>
        </w:rPr>
      </w:pPr>
      <w:r w:rsidRPr="00AC6578">
        <w:rPr>
          <w:rFonts w:ascii="Arial" w:hAnsi="Arial" w:cs="Arial"/>
          <w:bCs/>
          <w:noProof/>
          <w:sz w:val="28"/>
          <w:szCs w:val="28"/>
        </w:rPr>
        <w:drawing>
          <wp:inline distT="0" distB="0" distL="0" distR="0" wp14:anchorId="56DA5904" wp14:editId="01A3F777">
            <wp:extent cx="3282987" cy="2122206"/>
            <wp:effectExtent l="0" t="0" r="0" b="0"/>
            <wp:docPr id="2060928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28477" name="Picture 2060928477"/>
                    <pic:cNvPicPr/>
                  </pic:nvPicPr>
                  <pic:blipFill>
                    <a:blip r:embed="rId47"/>
                    <a:stretch>
                      <a:fillRect/>
                    </a:stretch>
                  </pic:blipFill>
                  <pic:spPr>
                    <a:xfrm>
                      <a:off x="0" y="0"/>
                      <a:ext cx="3340484" cy="2159374"/>
                    </a:xfrm>
                    <a:prstGeom prst="rect">
                      <a:avLst/>
                    </a:prstGeom>
                  </pic:spPr>
                </pic:pic>
              </a:graphicData>
            </a:graphic>
          </wp:inline>
        </w:drawing>
      </w:r>
    </w:p>
    <w:p w14:paraId="00BEF20C" w14:textId="77777777" w:rsidR="00C2799B" w:rsidRPr="00AC6578" w:rsidRDefault="00C2799B" w:rsidP="00ED4E34">
      <w:pPr>
        <w:ind w:right="-385"/>
        <w:jc w:val="center"/>
        <w:rPr>
          <w:rFonts w:ascii="Arial" w:hAnsi="Arial" w:cs="Arial"/>
          <w:bCs/>
          <w:sz w:val="28"/>
          <w:szCs w:val="28"/>
        </w:rPr>
      </w:pPr>
    </w:p>
    <w:p w14:paraId="595E60FF" w14:textId="77777777" w:rsidR="002C3606" w:rsidRPr="00AC6578" w:rsidRDefault="002C3606" w:rsidP="00ED4E34">
      <w:pPr>
        <w:ind w:right="-385"/>
        <w:jc w:val="center"/>
        <w:rPr>
          <w:rFonts w:ascii="Arial" w:hAnsi="Arial" w:cs="Arial"/>
          <w:bCs/>
          <w:sz w:val="28"/>
          <w:szCs w:val="28"/>
        </w:rPr>
      </w:pPr>
    </w:p>
    <w:p w14:paraId="13B4A802" w14:textId="5911B87D" w:rsidR="007C517C" w:rsidRPr="00AC6578" w:rsidRDefault="0039692B" w:rsidP="007C517C">
      <w:pPr>
        <w:ind w:right="-385"/>
        <w:jc w:val="center"/>
        <w:rPr>
          <w:rFonts w:ascii="Arial" w:hAnsi="Arial" w:cs="Arial"/>
          <w:bCs/>
          <w:sz w:val="36"/>
          <w:szCs w:val="36"/>
          <w:lang w:bidi="ar-JO"/>
        </w:rPr>
      </w:pPr>
      <w:r w:rsidRPr="00AC6578">
        <w:rPr>
          <w:rFonts w:ascii="Arial" w:hAnsi="Arial" w:cs="Arial" w:hint="cs"/>
          <w:bCs/>
          <w:sz w:val="36"/>
          <w:szCs w:val="36"/>
          <w:rtl/>
          <w:lang w:bidi="ar-JO"/>
        </w:rPr>
        <w:t>هل يجب أن يتبع المسيحيون الوصايا العشرة؟</w:t>
      </w:r>
    </w:p>
    <w:p w14:paraId="7DBEF2A5" w14:textId="77777777" w:rsidR="00925B19" w:rsidRPr="00F60F33" w:rsidRDefault="00925B19" w:rsidP="00ED4E34">
      <w:pPr>
        <w:ind w:right="-385"/>
        <w:jc w:val="center"/>
        <w:rPr>
          <w:rFonts w:ascii="Arial" w:hAnsi="Arial" w:cs="Arial"/>
          <w:sz w:val="20"/>
          <w:szCs w:val="20"/>
          <w:lang w:bidi="ar-JO"/>
        </w:rPr>
      </w:pPr>
      <w:r w:rsidRPr="00F60F33">
        <w:rPr>
          <w:rFonts w:ascii="Arial" w:hAnsi="Arial" w:cs="Arial"/>
          <w:sz w:val="20"/>
          <w:szCs w:val="20"/>
          <w:rtl/>
          <w:lang w:bidi="ar-JO"/>
        </w:rPr>
        <w:t xml:space="preserve">مقتبس من أطروحتي عام 1990، الأهمية الأخروية للسبت، </w:t>
      </w:r>
      <w:r w:rsidRPr="00F60F33">
        <w:rPr>
          <w:rFonts w:ascii="Arial" w:hAnsi="Arial" w:cs="Arial" w:hint="cs"/>
          <w:sz w:val="20"/>
          <w:szCs w:val="20"/>
          <w:rtl/>
          <w:lang w:bidi="ar-JO"/>
        </w:rPr>
        <w:t>كلية</w:t>
      </w:r>
      <w:r w:rsidRPr="00F60F33">
        <w:rPr>
          <w:rFonts w:ascii="Arial" w:hAnsi="Arial" w:cs="Arial"/>
          <w:sz w:val="20"/>
          <w:szCs w:val="20"/>
          <w:rtl/>
          <w:lang w:bidi="ar-JO"/>
        </w:rPr>
        <w:t xml:space="preserve"> دالاس، 148-53</w:t>
      </w:r>
    </w:p>
    <w:p w14:paraId="216F9DED" w14:textId="77777777" w:rsidR="00ED4E34" w:rsidRPr="00F60F33" w:rsidRDefault="00ED4E34" w:rsidP="00ED4E34">
      <w:pPr>
        <w:ind w:right="-385"/>
        <w:jc w:val="center"/>
        <w:rPr>
          <w:rFonts w:ascii="Arial" w:hAnsi="Arial" w:cs="Arial"/>
          <w:szCs w:val="21"/>
        </w:rPr>
      </w:pPr>
    </w:p>
    <w:p w14:paraId="520A5BD9" w14:textId="77777777" w:rsidR="00925B19" w:rsidRPr="00F60F33" w:rsidRDefault="00925B19" w:rsidP="00925B19">
      <w:pPr>
        <w:bidi/>
        <w:ind w:right="-385" w:firstLine="540"/>
        <w:rPr>
          <w:rFonts w:ascii="Arial" w:hAnsi="Arial" w:cs="Arial"/>
          <w:sz w:val="28"/>
          <w:szCs w:val="28"/>
          <w:lang w:bidi="ar-JO"/>
        </w:rPr>
      </w:pPr>
      <w:r w:rsidRPr="00F60F33">
        <w:rPr>
          <w:rFonts w:ascii="Arial" w:hAnsi="Arial" w:cs="Arial"/>
          <w:sz w:val="28"/>
          <w:szCs w:val="28"/>
          <w:rtl/>
          <w:lang w:bidi="ar-JO"/>
        </w:rPr>
        <w:t>على الرغم من شيوع ال</w:t>
      </w:r>
      <w:r w:rsidRPr="00F60F33">
        <w:rPr>
          <w:rFonts w:ascii="Arial" w:hAnsi="Arial" w:cs="Arial" w:hint="cs"/>
          <w:sz w:val="28"/>
          <w:szCs w:val="28"/>
          <w:rtl/>
          <w:lang w:bidi="ar-JO"/>
        </w:rPr>
        <w:t>إ</w:t>
      </w:r>
      <w:r w:rsidRPr="00F60F33">
        <w:rPr>
          <w:rFonts w:ascii="Arial" w:hAnsi="Arial" w:cs="Arial"/>
          <w:sz w:val="28"/>
          <w:szCs w:val="28"/>
          <w:rtl/>
          <w:lang w:bidi="ar-JO"/>
        </w:rPr>
        <w:t>عتقاد بأن الشريعة صالحة حالي</w:t>
      </w:r>
      <w:r w:rsidRPr="00F60F33">
        <w:rPr>
          <w:rFonts w:ascii="Arial" w:hAnsi="Arial" w:cs="Arial" w:hint="cs"/>
          <w:sz w:val="28"/>
          <w:szCs w:val="28"/>
          <w:rtl/>
          <w:lang w:bidi="ar-JO"/>
        </w:rPr>
        <w:t>اً</w:t>
      </w:r>
      <w:r w:rsidRPr="00F60F33">
        <w:rPr>
          <w:rFonts w:ascii="Arial" w:hAnsi="Arial" w:cs="Arial"/>
          <w:sz w:val="28"/>
          <w:szCs w:val="28"/>
          <w:rtl/>
          <w:lang w:bidi="ar-JO"/>
        </w:rPr>
        <w:t xml:space="preserve"> للمؤمنين، إلا أن العهد الجديد يعامل الشريعة بأكملها على أنها ملغاة</w:t>
      </w:r>
      <w:r w:rsidRPr="00F60F33">
        <w:rPr>
          <w:rFonts w:ascii="Arial" w:hAnsi="Arial" w:cs="Arial" w:hint="cs"/>
          <w:sz w:val="28"/>
          <w:szCs w:val="28"/>
          <w:rtl/>
          <w:lang w:bidi="ar-JO"/>
        </w:rPr>
        <w:t>، و</w:t>
      </w:r>
      <w:r w:rsidRPr="00F60F33">
        <w:rPr>
          <w:rFonts w:ascii="Arial" w:hAnsi="Arial" w:cs="Arial"/>
          <w:sz w:val="28"/>
          <w:szCs w:val="28"/>
          <w:rtl/>
          <w:lang w:bidi="ar-JO"/>
        </w:rPr>
        <w:t>هذا هو العنصر الرئيسي في رسالة غلاطية، وقد كتب</w:t>
      </w:r>
      <w:r w:rsidRPr="00F60F33">
        <w:rPr>
          <w:rFonts w:ascii="Arial" w:hAnsi="Arial" w:cs="Arial" w:hint="cs"/>
          <w:sz w:val="28"/>
          <w:szCs w:val="28"/>
          <w:rtl/>
          <w:lang w:bidi="ar-JO"/>
        </w:rPr>
        <w:t>ت</w:t>
      </w:r>
      <w:r w:rsidRPr="00F60F33">
        <w:rPr>
          <w:rFonts w:ascii="Arial" w:hAnsi="Arial" w:cs="Arial"/>
          <w:sz w:val="28"/>
          <w:szCs w:val="28"/>
          <w:rtl/>
          <w:lang w:bidi="ar-JO"/>
        </w:rPr>
        <w:t xml:space="preserve"> رد</w:t>
      </w:r>
      <w:r w:rsidRPr="00F60F33">
        <w:rPr>
          <w:rFonts w:ascii="Arial" w:hAnsi="Arial" w:cs="Arial" w:hint="cs"/>
          <w:sz w:val="28"/>
          <w:szCs w:val="28"/>
          <w:rtl/>
          <w:lang w:bidi="ar-JO"/>
        </w:rPr>
        <w:t>اً</w:t>
      </w:r>
      <w:r w:rsidRPr="00F60F33">
        <w:rPr>
          <w:rFonts w:ascii="Arial" w:hAnsi="Arial" w:cs="Arial"/>
          <w:sz w:val="28"/>
          <w:szCs w:val="28"/>
          <w:rtl/>
          <w:lang w:bidi="ar-JO"/>
        </w:rPr>
        <w:t xml:space="preserve"> على خطأ ال</w:t>
      </w:r>
      <w:r w:rsidRPr="00F60F33">
        <w:rPr>
          <w:rFonts w:ascii="Arial" w:hAnsi="Arial" w:cs="Arial" w:hint="cs"/>
          <w:sz w:val="28"/>
          <w:szCs w:val="28"/>
          <w:rtl/>
          <w:lang w:bidi="ar-JO"/>
        </w:rPr>
        <w:t>إ</w:t>
      </w:r>
      <w:r w:rsidRPr="00F60F33">
        <w:rPr>
          <w:rFonts w:ascii="Arial" w:hAnsi="Arial" w:cs="Arial"/>
          <w:sz w:val="28"/>
          <w:szCs w:val="28"/>
          <w:rtl/>
          <w:lang w:bidi="ar-JO"/>
        </w:rPr>
        <w:t>فتراض بأن بعض</w:t>
      </w:r>
      <w:r w:rsidRPr="00F60F33">
        <w:rPr>
          <w:rFonts w:ascii="Arial" w:hAnsi="Arial" w:cs="Arial" w:hint="cs"/>
          <w:sz w:val="28"/>
          <w:szCs w:val="28"/>
          <w:rtl/>
          <w:lang w:bidi="ar-JO"/>
        </w:rPr>
        <w:t>اً</w:t>
      </w:r>
      <w:r w:rsidRPr="00F60F33">
        <w:rPr>
          <w:rFonts w:ascii="Arial" w:hAnsi="Arial" w:cs="Arial"/>
          <w:sz w:val="28"/>
          <w:szCs w:val="28"/>
          <w:rtl/>
          <w:lang w:bidi="ar-JO"/>
        </w:rPr>
        <w:t xml:space="preserve"> من الناموس لا يزال ساري</w:t>
      </w:r>
      <w:r w:rsidRPr="00F60F33">
        <w:rPr>
          <w:rFonts w:ascii="Arial" w:hAnsi="Arial" w:cs="Arial" w:hint="cs"/>
          <w:sz w:val="28"/>
          <w:szCs w:val="28"/>
          <w:rtl/>
          <w:lang w:bidi="ar-JO"/>
        </w:rPr>
        <w:t xml:space="preserve"> المفعول</w:t>
      </w:r>
      <w:r w:rsidRPr="00F60F33">
        <w:rPr>
          <w:rFonts w:ascii="Arial" w:hAnsi="Arial" w:cs="Arial"/>
          <w:sz w:val="28"/>
          <w:szCs w:val="28"/>
          <w:rtl/>
          <w:lang w:bidi="ar-JO"/>
        </w:rPr>
        <w:t>.</w:t>
      </w:r>
      <w:r w:rsidRPr="00F60F33">
        <w:rPr>
          <w:rFonts w:ascii="Arial" w:hAnsi="Arial" w:cs="Arial" w:hint="cs"/>
          <w:sz w:val="28"/>
          <w:szCs w:val="28"/>
          <w:rtl/>
          <w:lang w:bidi="ar-JO"/>
        </w:rPr>
        <w:t xml:space="preserve"> </w:t>
      </w:r>
      <w:r w:rsidRPr="00F60F33">
        <w:rPr>
          <w:rFonts w:ascii="Arial" w:hAnsi="Arial" w:cs="Arial"/>
          <w:sz w:val="28"/>
          <w:szCs w:val="28"/>
          <w:rtl/>
          <w:lang w:bidi="ar-JO"/>
        </w:rPr>
        <w:t>لقد تم دفع قراء بولس خطأً إلى ال</w:t>
      </w:r>
      <w:r w:rsidRPr="00F60F33">
        <w:rPr>
          <w:rFonts w:ascii="Arial" w:hAnsi="Arial" w:cs="Arial" w:hint="cs"/>
          <w:sz w:val="28"/>
          <w:szCs w:val="28"/>
          <w:rtl/>
          <w:lang w:bidi="ar-JO"/>
        </w:rPr>
        <w:t>إ</w:t>
      </w:r>
      <w:r w:rsidRPr="00F60F33">
        <w:rPr>
          <w:rFonts w:ascii="Arial" w:hAnsi="Arial" w:cs="Arial"/>
          <w:sz w:val="28"/>
          <w:szCs w:val="28"/>
          <w:rtl/>
          <w:lang w:bidi="ar-JO"/>
        </w:rPr>
        <w:t>عتقاد بأن معظم الشريعة قد ألغيت (على سبيل المثال، نظام الذبائح، وقوانين الطعام وما إلى ذلك) ولكن بقيت بعض الشرائع وخاصة الختان</w:t>
      </w:r>
      <w:r w:rsidRPr="00F60F33">
        <w:rPr>
          <w:rFonts w:ascii="Arial" w:hAnsi="Arial" w:cs="Arial" w:hint="cs"/>
          <w:sz w:val="28"/>
          <w:szCs w:val="28"/>
          <w:rtl/>
          <w:lang w:bidi="ar-JO"/>
        </w:rPr>
        <w:t xml:space="preserve">، </w:t>
      </w:r>
      <w:r w:rsidRPr="00F60F33">
        <w:rPr>
          <w:rFonts w:ascii="Arial" w:hAnsi="Arial" w:cs="Arial"/>
          <w:sz w:val="28"/>
          <w:szCs w:val="28"/>
          <w:rtl/>
          <w:lang w:bidi="ar-JO"/>
        </w:rPr>
        <w:t>اعترض بولس بقوة على مثل هذا التعليم</w:t>
      </w:r>
      <w:r w:rsidRPr="00F60F33">
        <w:rPr>
          <w:rFonts w:ascii="Arial" w:hAnsi="Arial" w:cs="Arial"/>
          <w:sz w:val="28"/>
          <w:szCs w:val="28"/>
          <w:lang w:bidi="ar-JO"/>
        </w:rPr>
        <w:t>:</w:t>
      </w:r>
    </w:p>
    <w:p w14:paraId="727269FF" w14:textId="77777777" w:rsidR="00925B19" w:rsidRPr="00F60F33" w:rsidRDefault="00925B19" w:rsidP="00925B19">
      <w:pPr>
        <w:bidi/>
        <w:spacing w:before="240"/>
        <w:ind w:left="540" w:right="-385"/>
        <w:rPr>
          <w:rFonts w:ascii="Arial" w:hAnsi="Arial" w:cs="Arial"/>
          <w:sz w:val="21"/>
          <w:szCs w:val="21"/>
          <w:lang w:bidi="ar-JO"/>
        </w:rPr>
      </w:pPr>
      <w:r w:rsidRPr="00F60F33">
        <w:rPr>
          <w:rFonts w:ascii="Arial" w:hAnsi="Arial" w:cs="Arial"/>
          <w:sz w:val="21"/>
          <w:szCs w:val="21"/>
          <w:rtl/>
          <w:lang w:bidi="ar-JO"/>
        </w:rPr>
        <w:t>ها أنا بولس أقول لكم: إنه إن اختتنتم لا ينفعكم المسيح شي</w:t>
      </w:r>
      <w:r w:rsidRPr="00F60F33">
        <w:rPr>
          <w:rFonts w:ascii="Arial" w:hAnsi="Arial" w:cs="Arial" w:hint="cs"/>
          <w:sz w:val="21"/>
          <w:szCs w:val="21"/>
          <w:rtl/>
          <w:lang w:bidi="ar-JO"/>
        </w:rPr>
        <w:t xml:space="preserve">ئاً، </w:t>
      </w:r>
      <w:r w:rsidRPr="00F60F33">
        <w:rPr>
          <w:rFonts w:ascii="Arial" w:hAnsi="Arial" w:cs="Arial"/>
          <w:sz w:val="21"/>
          <w:szCs w:val="21"/>
          <w:rtl/>
          <w:lang w:bidi="ar-JO"/>
        </w:rPr>
        <w:t>لكن أشهد أيضا</w:t>
      </w:r>
      <w:r w:rsidRPr="00F60F33">
        <w:rPr>
          <w:rFonts w:ascii="Arial" w:hAnsi="Arial" w:cs="Arial" w:hint="cs"/>
          <w:sz w:val="21"/>
          <w:szCs w:val="21"/>
          <w:rtl/>
          <w:lang w:bidi="ar-JO"/>
        </w:rPr>
        <w:t>ً</w:t>
      </w:r>
      <w:r w:rsidRPr="00F60F33">
        <w:rPr>
          <w:rFonts w:ascii="Arial" w:hAnsi="Arial" w:cs="Arial"/>
          <w:sz w:val="21"/>
          <w:szCs w:val="21"/>
          <w:rtl/>
          <w:lang w:bidi="ar-JO"/>
        </w:rPr>
        <w:t xml:space="preserve"> لكل إنسان مختتن أنه ملتزم أن يعمل بكل النامو</w:t>
      </w:r>
      <w:r w:rsidRPr="00F60F33">
        <w:rPr>
          <w:rFonts w:ascii="Arial" w:hAnsi="Arial" w:cs="Arial" w:hint="cs"/>
          <w:sz w:val="21"/>
          <w:szCs w:val="21"/>
          <w:rtl/>
          <w:lang w:bidi="ar-JO"/>
        </w:rPr>
        <w:t>س (غل 5: 2-3)</w:t>
      </w:r>
      <w:r w:rsidRPr="00F60F33">
        <w:rPr>
          <w:rFonts w:ascii="Arial" w:hAnsi="Arial" w:cs="Arial"/>
          <w:sz w:val="21"/>
          <w:szCs w:val="21"/>
          <w:lang w:bidi="ar-JO"/>
        </w:rPr>
        <w:t>.</w:t>
      </w:r>
    </w:p>
    <w:p w14:paraId="2A59577F" w14:textId="77777777" w:rsidR="00ED4E34" w:rsidRPr="00F60F33" w:rsidRDefault="00ED4E34" w:rsidP="00ED4E34">
      <w:pPr>
        <w:ind w:right="-385"/>
        <w:rPr>
          <w:rFonts w:ascii="Arial" w:hAnsi="Arial" w:cs="Arial"/>
          <w:sz w:val="28"/>
          <w:szCs w:val="22"/>
        </w:rPr>
      </w:pPr>
    </w:p>
    <w:p w14:paraId="407E605A" w14:textId="77777777" w:rsidR="00925B19" w:rsidRPr="00F60F33" w:rsidRDefault="00925B19" w:rsidP="00925B19">
      <w:pPr>
        <w:bidi/>
        <w:ind w:right="-385"/>
        <w:rPr>
          <w:rFonts w:ascii="Arial" w:hAnsi="Arial" w:cs="Arial"/>
          <w:sz w:val="28"/>
          <w:szCs w:val="28"/>
          <w:lang w:bidi="ar-JO"/>
        </w:rPr>
      </w:pPr>
      <w:r w:rsidRPr="00F60F33">
        <w:rPr>
          <w:rFonts w:ascii="Arial" w:hAnsi="Arial" w:cs="Arial"/>
          <w:sz w:val="28"/>
          <w:szCs w:val="28"/>
          <w:rtl/>
          <w:lang w:bidi="ar-JO"/>
        </w:rPr>
        <w:t>إن القضية التي يجب التركيز عليها هنا هي وجهة نظر بولس للناموس ككل</w:t>
      </w:r>
      <w:r w:rsidRPr="00F60F33">
        <w:rPr>
          <w:rFonts w:ascii="Arial" w:hAnsi="Arial" w:cs="Arial" w:hint="cs"/>
          <w:sz w:val="28"/>
          <w:szCs w:val="28"/>
          <w:rtl/>
          <w:lang w:bidi="ar-JO"/>
        </w:rPr>
        <w:t xml:space="preserve">، </w:t>
      </w:r>
      <w:r w:rsidRPr="00F60F33">
        <w:rPr>
          <w:rFonts w:ascii="Arial" w:hAnsi="Arial" w:cs="Arial"/>
          <w:sz w:val="28"/>
          <w:szCs w:val="28"/>
          <w:rtl/>
          <w:lang w:bidi="ar-JO"/>
        </w:rPr>
        <w:t>وقصده أنه إذا طلب</w:t>
      </w:r>
      <w:r w:rsidRPr="00F60F33">
        <w:rPr>
          <w:rFonts w:ascii="Arial" w:hAnsi="Arial" w:cs="Arial" w:hint="cs"/>
          <w:sz w:val="28"/>
          <w:szCs w:val="28"/>
          <w:rtl/>
          <w:lang w:bidi="ar-JO"/>
        </w:rPr>
        <w:t xml:space="preserve"> شخص ما</w:t>
      </w:r>
      <w:r w:rsidRPr="00F60F33">
        <w:rPr>
          <w:rFonts w:ascii="Arial" w:hAnsi="Arial" w:cs="Arial"/>
          <w:sz w:val="28"/>
          <w:szCs w:val="28"/>
          <w:rtl/>
          <w:lang w:bidi="ar-JO"/>
        </w:rPr>
        <w:t xml:space="preserve"> </w:t>
      </w:r>
      <w:r w:rsidRPr="00F60F33">
        <w:rPr>
          <w:rFonts w:ascii="Arial" w:hAnsi="Arial" w:cs="Arial" w:hint="cs"/>
          <w:sz w:val="28"/>
          <w:szCs w:val="28"/>
          <w:rtl/>
          <w:lang w:bidi="ar-JO"/>
        </w:rPr>
        <w:t>حفظ جزء</w:t>
      </w:r>
      <w:r w:rsidRPr="00F60F33">
        <w:rPr>
          <w:rFonts w:ascii="Arial" w:hAnsi="Arial" w:cs="Arial"/>
          <w:sz w:val="28"/>
          <w:szCs w:val="28"/>
          <w:rtl/>
          <w:lang w:bidi="ar-JO"/>
        </w:rPr>
        <w:t xml:space="preserve"> منه</w:t>
      </w:r>
      <w:r w:rsidRPr="00F60F33">
        <w:rPr>
          <w:rFonts w:ascii="Arial" w:hAnsi="Arial" w:cs="Arial" w:hint="cs"/>
          <w:sz w:val="28"/>
          <w:szCs w:val="28"/>
          <w:rtl/>
          <w:lang w:bidi="ar-JO"/>
        </w:rPr>
        <w:t>،</w:t>
      </w:r>
      <w:r w:rsidRPr="00F60F33">
        <w:rPr>
          <w:rFonts w:ascii="Arial" w:hAnsi="Arial" w:cs="Arial"/>
          <w:sz w:val="28"/>
          <w:szCs w:val="28"/>
          <w:rtl/>
          <w:lang w:bidi="ar-JO"/>
        </w:rPr>
        <w:t xml:space="preserve"> وجب عليه </w:t>
      </w:r>
      <w:r w:rsidRPr="00F60F33">
        <w:rPr>
          <w:rFonts w:ascii="Arial" w:hAnsi="Arial" w:cs="Arial" w:hint="cs"/>
          <w:sz w:val="28"/>
          <w:szCs w:val="28"/>
          <w:rtl/>
          <w:lang w:bidi="ar-JO"/>
        </w:rPr>
        <w:t>حفظ</w:t>
      </w:r>
      <w:r w:rsidRPr="00F60F33">
        <w:rPr>
          <w:rFonts w:ascii="Arial" w:hAnsi="Arial" w:cs="Arial"/>
          <w:sz w:val="28"/>
          <w:szCs w:val="28"/>
          <w:rtl/>
          <w:lang w:bidi="ar-JO"/>
        </w:rPr>
        <w:t>ه كله</w:t>
      </w:r>
      <w:r w:rsidRPr="00F60F33">
        <w:rPr>
          <w:rFonts w:ascii="Arial" w:hAnsi="Arial" w:cs="Arial" w:hint="cs"/>
          <w:sz w:val="28"/>
          <w:szCs w:val="28"/>
          <w:rtl/>
          <w:lang w:bidi="ar-JO"/>
        </w:rPr>
        <w:t>.</w:t>
      </w:r>
      <w:r w:rsidRPr="00F60F33">
        <w:rPr>
          <w:rFonts w:ascii="Arial" w:hAnsi="Arial" w:cs="Arial"/>
          <w:sz w:val="28"/>
          <w:szCs w:val="28"/>
          <w:rtl/>
          <w:lang w:bidi="ar-JO"/>
        </w:rPr>
        <w:t xml:space="preserve"> وعلى العكس من ذلك، إذا كان المؤمن </w:t>
      </w:r>
      <w:r w:rsidRPr="00F60F33">
        <w:rPr>
          <w:rFonts w:ascii="Arial" w:hAnsi="Arial" w:cs="Arial" w:hint="cs"/>
          <w:sz w:val="28"/>
          <w:szCs w:val="28"/>
          <w:rtl/>
          <w:lang w:bidi="ar-JO"/>
        </w:rPr>
        <w:t>حر</w:t>
      </w:r>
      <w:r w:rsidRPr="00F60F33">
        <w:rPr>
          <w:rFonts w:ascii="Arial" w:hAnsi="Arial" w:cs="Arial"/>
          <w:sz w:val="28"/>
          <w:szCs w:val="28"/>
          <w:rtl/>
          <w:lang w:bidi="ar-JO"/>
        </w:rPr>
        <w:t>اً من ال</w:t>
      </w:r>
      <w:r w:rsidRPr="00F60F33">
        <w:rPr>
          <w:rFonts w:ascii="Arial" w:hAnsi="Arial" w:cs="Arial" w:hint="cs"/>
          <w:sz w:val="28"/>
          <w:szCs w:val="28"/>
          <w:rtl/>
          <w:lang w:bidi="ar-JO"/>
        </w:rPr>
        <w:t>ناموس</w:t>
      </w:r>
      <w:r w:rsidRPr="00F60F33">
        <w:rPr>
          <w:rFonts w:ascii="Arial" w:hAnsi="Arial" w:cs="Arial"/>
          <w:sz w:val="28"/>
          <w:szCs w:val="28"/>
          <w:rtl/>
          <w:lang w:bidi="ar-JO"/>
        </w:rPr>
        <w:t xml:space="preserve">، فهو </w:t>
      </w:r>
      <w:r w:rsidRPr="00F60F33">
        <w:rPr>
          <w:rFonts w:ascii="Arial" w:hAnsi="Arial" w:cs="Arial" w:hint="cs"/>
          <w:sz w:val="28"/>
          <w:szCs w:val="28"/>
          <w:rtl/>
          <w:lang w:bidi="ar-JO"/>
        </w:rPr>
        <w:t>حر</w:t>
      </w:r>
      <w:r w:rsidRPr="00F60F33">
        <w:rPr>
          <w:rFonts w:ascii="Arial" w:hAnsi="Arial" w:cs="Arial"/>
          <w:sz w:val="28"/>
          <w:szCs w:val="28"/>
          <w:rtl/>
          <w:lang w:bidi="ar-JO"/>
        </w:rPr>
        <w:t xml:space="preserve"> منه كله</w:t>
      </w:r>
      <w:r w:rsidRPr="00F60F33">
        <w:rPr>
          <w:rFonts w:ascii="Arial" w:hAnsi="Arial" w:cs="Arial" w:hint="cs"/>
          <w:sz w:val="28"/>
          <w:szCs w:val="28"/>
          <w:rtl/>
          <w:lang w:bidi="ar-JO"/>
        </w:rPr>
        <w:t xml:space="preserve">، </w:t>
      </w:r>
      <w:r w:rsidRPr="00F60F33">
        <w:rPr>
          <w:rFonts w:ascii="Arial" w:hAnsi="Arial" w:cs="Arial"/>
          <w:sz w:val="28"/>
          <w:szCs w:val="28"/>
          <w:rtl/>
          <w:lang w:bidi="ar-JO"/>
        </w:rPr>
        <w:t>وهذا سواء كان الجزء المشار إليه هو الختان أو السبت أو أي جزء آخر</w:t>
      </w:r>
      <w:r w:rsidRPr="00F60F33">
        <w:rPr>
          <w:rFonts w:ascii="Arial" w:hAnsi="Arial" w:cs="Arial" w:hint="cs"/>
          <w:sz w:val="28"/>
          <w:szCs w:val="28"/>
          <w:rtl/>
          <w:lang w:bidi="ar-JO"/>
        </w:rPr>
        <w:t>.</w:t>
      </w:r>
      <w:r w:rsidRPr="00F60F33">
        <w:rPr>
          <w:rStyle w:val="FootnoteReference"/>
          <w:rFonts w:ascii="Arial" w:hAnsi="Arial" w:cs="Arial"/>
          <w:sz w:val="28"/>
          <w:szCs w:val="28"/>
          <w:rtl/>
          <w:lang w:bidi="ar-JO"/>
        </w:rPr>
        <w:footnoteReference w:id="5"/>
      </w:r>
    </w:p>
    <w:p w14:paraId="4B4345E5" w14:textId="77777777" w:rsidR="00ED4E34" w:rsidRPr="00F60F33" w:rsidRDefault="00ED4E34" w:rsidP="00ED4E34">
      <w:pPr>
        <w:ind w:right="-385" w:firstLine="1170"/>
        <w:rPr>
          <w:rFonts w:ascii="Arial" w:hAnsi="Arial" w:cs="Arial"/>
          <w:sz w:val="28"/>
          <w:szCs w:val="22"/>
        </w:rPr>
      </w:pPr>
    </w:p>
    <w:p w14:paraId="6EDD3CED" w14:textId="77777777" w:rsidR="006D4144" w:rsidRPr="00F60F33" w:rsidRDefault="006D4144" w:rsidP="006D4144">
      <w:pPr>
        <w:bidi/>
        <w:ind w:right="-385" w:firstLine="540"/>
        <w:rPr>
          <w:rFonts w:ascii="Arial" w:hAnsi="Arial" w:cs="Arial"/>
          <w:sz w:val="28"/>
          <w:szCs w:val="28"/>
          <w:lang w:bidi="ar-JO"/>
        </w:rPr>
      </w:pPr>
      <w:r w:rsidRPr="00F60F33">
        <w:rPr>
          <w:rFonts w:ascii="Arial" w:hAnsi="Arial" w:cs="Arial"/>
          <w:sz w:val="28"/>
          <w:szCs w:val="28"/>
          <w:rtl/>
          <w:lang w:bidi="ar-JO"/>
        </w:rPr>
        <w:t>تؤيد رسائل بولس إلغاء ال</w:t>
      </w:r>
      <w:r w:rsidRPr="00F60F33">
        <w:rPr>
          <w:rFonts w:ascii="Arial" w:hAnsi="Arial" w:cs="Arial" w:hint="cs"/>
          <w:sz w:val="28"/>
          <w:szCs w:val="28"/>
          <w:rtl/>
          <w:lang w:bidi="ar-JO"/>
        </w:rPr>
        <w:t>ناموس</w:t>
      </w:r>
      <w:r w:rsidRPr="00F60F33">
        <w:rPr>
          <w:rFonts w:ascii="Arial" w:hAnsi="Arial" w:cs="Arial"/>
          <w:sz w:val="28"/>
          <w:szCs w:val="28"/>
          <w:rtl/>
          <w:lang w:bidi="ar-JO"/>
        </w:rPr>
        <w:t xml:space="preserve"> بأكمله وليس جزء منه فقط</w:t>
      </w:r>
      <w:r w:rsidRPr="00F60F33">
        <w:rPr>
          <w:rFonts w:ascii="Arial" w:hAnsi="Arial" w:cs="Arial" w:hint="cs"/>
          <w:sz w:val="28"/>
          <w:szCs w:val="28"/>
          <w:rtl/>
          <w:lang w:bidi="ar-JO"/>
        </w:rPr>
        <w:t xml:space="preserve">، وقد </w:t>
      </w:r>
      <w:r w:rsidRPr="00F60F33">
        <w:rPr>
          <w:rFonts w:ascii="Arial" w:hAnsi="Arial" w:cs="Arial"/>
          <w:sz w:val="28"/>
          <w:szCs w:val="28"/>
          <w:rtl/>
          <w:lang w:bidi="ar-JO"/>
        </w:rPr>
        <w:t>أكد بولس بشكل قاطع أن المؤمنين أموات عن الناموس (رو 1:7-6) وليسوا تحت حكمه (رو 14:6؛ غل 19:3، 23-29؛ 25:4، 31؛ 18:5)</w:t>
      </w:r>
      <w:r w:rsidRPr="00F60F33">
        <w:rPr>
          <w:rFonts w:ascii="Arial" w:hAnsi="Arial" w:cs="Arial" w:hint="cs"/>
          <w:sz w:val="28"/>
          <w:szCs w:val="28"/>
          <w:rtl/>
          <w:lang w:bidi="ar-JO"/>
        </w:rPr>
        <w:t xml:space="preserve">، </w:t>
      </w:r>
      <w:r w:rsidRPr="00F60F33">
        <w:rPr>
          <w:rFonts w:ascii="Arial" w:hAnsi="Arial" w:cs="Arial"/>
          <w:sz w:val="28"/>
          <w:szCs w:val="28"/>
          <w:rtl/>
          <w:lang w:bidi="ar-JO"/>
        </w:rPr>
        <w:t xml:space="preserve">وذلك لأن المسيح هو </w:t>
      </w:r>
      <w:r w:rsidRPr="00F60F33">
        <w:rPr>
          <w:rFonts w:ascii="Arial" w:hAnsi="Arial" w:cs="Arial" w:hint="cs"/>
          <w:sz w:val="28"/>
          <w:szCs w:val="28"/>
          <w:rtl/>
          <w:lang w:bidi="ar-JO"/>
        </w:rPr>
        <w:t>تتميم</w:t>
      </w:r>
      <w:r w:rsidRPr="00F60F33">
        <w:rPr>
          <w:rFonts w:ascii="Arial" w:hAnsi="Arial" w:cs="Arial"/>
          <w:sz w:val="28"/>
          <w:szCs w:val="28"/>
          <w:rtl/>
          <w:lang w:bidi="ar-JO"/>
        </w:rPr>
        <w:t xml:space="preserve"> الناموس (راجع مت 5: 17-18) وإنهاء الناموس (رو 10: 4)</w:t>
      </w:r>
      <w:r w:rsidRPr="00F60F33">
        <w:rPr>
          <w:rFonts w:ascii="Arial" w:hAnsi="Arial" w:cs="Arial" w:hint="cs"/>
          <w:sz w:val="28"/>
          <w:szCs w:val="28"/>
          <w:rtl/>
          <w:lang w:bidi="ar-JO"/>
        </w:rPr>
        <w:t>،</w:t>
      </w:r>
      <w:r w:rsidRPr="00F60F33">
        <w:rPr>
          <w:rFonts w:ascii="Arial" w:hAnsi="Arial" w:cs="Arial"/>
          <w:sz w:val="28"/>
          <w:szCs w:val="28"/>
          <w:rtl/>
          <w:lang w:bidi="ar-JO"/>
        </w:rPr>
        <w:t xml:space="preserve"> منذ أن أبطل الناموس بموته (أف 2: 15).  علاوة على ذلك</w:t>
      </w:r>
      <w:r w:rsidRPr="00F60F33">
        <w:rPr>
          <w:rFonts w:ascii="Arial" w:hAnsi="Arial" w:cs="Arial" w:hint="cs"/>
          <w:sz w:val="28"/>
          <w:szCs w:val="28"/>
          <w:rtl/>
          <w:lang w:bidi="ar-JO"/>
        </w:rPr>
        <w:t xml:space="preserve"> فقد</w:t>
      </w:r>
      <w:r w:rsidRPr="00F60F33">
        <w:rPr>
          <w:rFonts w:ascii="Arial" w:hAnsi="Arial" w:cs="Arial"/>
          <w:sz w:val="28"/>
          <w:szCs w:val="28"/>
          <w:rtl/>
          <w:lang w:bidi="ar-JO"/>
        </w:rPr>
        <w:t xml:space="preserve"> علَّم بولس أن العهد الموسوي قد مضى </w:t>
      </w:r>
      <w:r w:rsidRPr="00F60F33">
        <w:rPr>
          <w:rFonts w:ascii="Arial" w:hAnsi="Arial" w:cs="Arial" w:hint="cs"/>
          <w:sz w:val="28"/>
          <w:szCs w:val="28"/>
          <w:rtl/>
          <w:lang w:bidi="ar-JO"/>
        </w:rPr>
        <w:t xml:space="preserve">     </w:t>
      </w:r>
      <w:r w:rsidRPr="00F60F33">
        <w:rPr>
          <w:rFonts w:ascii="Arial" w:hAnsi="Arial" w:cs="Arial"/>
          <w:sz w:val="28"/>
          <w:szCs w:val="28"/>
          <w:rtl/>
          <w:lang w:bidi="ar-JO"/>
        </w:rPr>
        <w:t>(٢ كو ٣: ٦-١١)</w:t>
      </w:r>
      <w:r w:rsidRPr="00F60F33">
        <w:rPr>
          <w:rFonts w:ascii="Arial" w:hAnsi="Arial" w:cs="Arial" w:hint="cs"/>
          <w:sz w:val="28"/>
          <w:szCs w:val="28"/>
          <w:rtl/>
          <w:lang w:bidi="ar-JO"/>
        </w:rPr>
        <w:t>،</w:t>
      </w:r>
      <w:r w:rsidRPr="00F60F33">
        <w:rPr>
          <w:rFonts w:ascii="Arial" w:hAnsi="Arial" w:cs="Arial"/>
          <w:sz w:val="28"/>
          <w:szCs w:val="28"/>
          <w:rtl/>
          <w:lang w:bidi="ar-JO"/>
        </w:rPr>
        <w:t xml:space="preserve"> وأن العهد الإبراهيمي سبق وتبع فترة الناموس</w:t>
      </w:r>
      <w:r w:rsidRPr="00F60F33">
        <w:rPr>
          <w:rFonts w:ascii="Arial" w:hAnsi="Arial" w:cs="Arial" w:hint="cs"/>
          <w:sz w:val="28"/>
          <w:szCs w:val="28"/>
          <w:rtl/>
          <w:lang w:bidi="ar-JO"/>
        </w:rPr>
        <w:t>،</w:t>
      </w:r>
      <w:r w:rsidRPr="00F60F33">
        <w:rPr>
          <w:rFonts w:ascii="Arial" w:hAnsi="Arial" w:cs="Arial"/>
          <w:sz w:val="28"/>
          <w:szCs w:val="28"/>
          <w:rtl/>
          <w:lang w:bidi="ar-JO"/>
        </w:rPr>
        <w:t xml:space="preserve"> لأن الناموس خدم </w:t>
      </w:r>
      <w:r w:rsidRPr="00F60F33">
        <w:rPr>
          <w:rFonts w:ascii="Arial" w:hAnsi="Arial" w:cs="Arial" w:hint="cs"/>
          <w:sz w:val="28"/>
          <w:szCs w:val="28"/>
          <w:rtl/>
          <w:lang w:bidi="ar-JO"/>
        </w:rPr>
        <w:t>بشكل مؤقت</w:t>
      </w:r>
      <w:r w:rsidRPr="00F60F33">
        <w:rPr>
          <w:rFonts w:ascii="Arial" w:hAnsi="Arial" w:cs="Arial"/>
          <w:sz w:val="28"/>
          <w:szCs w:val="28"/>
          <w:rtl/>
          <w:lang w:bidi="ar-JO"/>
        </w:rPr>
        <w:t xml:space="preserve"> فقط (غل ٣: ١٤-٢٥). والنتيجة هي أنه وبعد أن جاء الإيمان لم نعد تحت حكم الناموس (غل 3: 25)</w:t>
      </w:r>
      <w:r w:rsidRPr="00F60F33">
        <w:rPr>
          <w:rFonts w:ascii="Arial" w:hAnsi="Arial" w:cs="Arial" w:hint="cs"/>
          <w:sz w:val="28"/>
          <w:szCs w:val="28"/>
          <w:rtl/>
          <w:lang w:bidi="ar-JO"/>
        </w:rPr>
        <w:t xml:space="preserve">، </w:t>
      </w:r>
      <w:r w:rsidRPr="00F60F33">
        <w:rPr>
          <w:rFonts w:ascii="Arial" w:hAnsi="Arial" w:cs="Arial"/>
          <w:sz w:val="28"/>
          <w:szCs w:val="28"/>
          <w:rtl/>
          <w:lang w:bidi="ar-JO"/>
        </w:rPr>
        <w:t>وأيض</w:t>
      </w:r>
      <w:r w:rsidRPr="00F60F33">
        <w:rPr>
          <w:rFonts w:ascii="Arial" w:hAnsi="Arial" w:cs="Arial" w:hint="cs"/>
          <w:sz w:val="28"/>
          <w:szCs w:val="28"/>
          <w:rtl/>
          <w:lang w:bidi="ar-JO"/>
        </w:rPr>
        <w:t>اً</w:t>
      </w:r>
      <w:r w:rsidRPr="00F60F33">
        <w:rPr>
          <w:rFonts w:ascii="Arial" w:hAnsi="Arial" w:cs="Arial"/>
          <w:sz w:val="28"/>
          <w:szCs w:val="28"/>
          <w:rtl/>
          <w:lang w:bidi="ar-JO"/>
        </w:rPr>
        <w:t xml:space="preserve"> إن حقيقة أن الله قد قبل (بشكل واضح) الأمم كأبناء يدل على أن فترة الناموس قد انتهت؛ وقد أكمل الوصي مهمته وأصبح الابن وارث</w:t>
      </w:r>
      <w:r w:rsidRPr="00F60F33">
        <w:rPr>
          <w:rFonts w:ascii="Arial" w:hAnsi="Arial" w:cs="Arial" w:hint="cs"/>
          <w:sz w:val="28"/>
          <w:szCs w:val="28"/>
          <w:rtl/>
          <w:lang w:bidi="ar-JO"/>
        </w:rPr>
        <w:t>اً</w:t>
      </w:r>
      <w:r w:rsidRPr="00F60F33">
        <w:rPr>
          <w:rFonts w:ascii="Arial" w:hAnsi="Arial" w:cs="Arial"/>
          <w:sz w:val="28"/>
          <w:szCs w:val="28"/>
          <w:rtl/>
          <w:lang w:bidi="ar-JO"/>
        </w:rPr>
        <w:t xml:space="preserve"> (4: 1-6)</w:t>
      </w:r>
      <w:r w:rsidRPr="00F60F33">
        <w:rPr>
          <w:rStyle w:val="FootnoteReference"/>
          <w:rFonts w:ascii="Arial" w:hAnsi="Arial" w:cs="Arial"/>
          <w:sz w:val="28"/>
          <w:szCs w:val="28"/>
          <w:rtl/>
          <w:lang w:bidi="ar-JO"/>
        </w:rPr>
        <w:footnoteReference w:id="6"/>
      </w:r>
      <w:r w:rsidRPr="00F60F33">
        <w:rPr>
          <w:rFonts w:ascii="Arial" w:hAnsi="Arial" w:cs="Arial"/>
          <w:sz w:val="28"/>
          <w:szCs w:val="28"/>
          <w:rtl/>
          <w:lang w:bidi="ar-JO"/>
        </w:rPr>
        <w:t>. أخير</w:t>
      </w:r>
      <w:r w:rsidRPr="00F60F33">
        <w:rPr>
          <w:rFonts w:ascii="Arial" w:hAnsi="Arial" w:cs="Arial" w:hint="cs"/>
          <w:sz w:val="28"/>
          <w:szCs w:val="28"/>
          <w:rtl/>
          <w:lang w:bidi="ar-JO"/>
        </w:rPr>
        <w:t>اً</w:t>
      </w:r>
      <w:r w:rsidRPr="00F60F33">
        <w:rPr>
          <w:rFonts w:ascii="Arial" w:hAnsi="Arial" w:cs="Arial"/>
          <w:sz w:val="28"/>
          <w:szCs w:val="28"/>
          <w:rtl/>
          <w:lang w:bidi="ar-JO"/>
        </w:rPr>
        <w:t xml:space="preserve"> في 1 كو 9: 20 يعلن بولس بوضوح شديد أنه حر من الناموس</w:t>
      </w:r>
      <w:r w:rsidRPr="00F60F33">
        <w:rPr>
          <w:rFonts w:ascii="Arial" w:hAnsi="Arial" w:cs="Arial"/>
          <w:sz w:val="28"/>
          <w:szCs w:val="28"/>
          <w:lang w:bidi="ar-JO"/>
        </w:rPr>
        <w:t>:</w:t>
      </w:r>
    </w:p>
    <w:p w14:paraId="38774F07" w14:textId="77777777" w:rsidR="006D4144" w:rsidRPr="00F60F33" w:rsidRDefault="006D4144" w:rsidP="006D4144">
      <w:pPr>
        <w:bidi/>
        <w:spacing w:before="240"/>
        <w:ind w:left="540" w:right="-385"/>
        <w:rPr>
          <w:rFonts w:ascii="Arial" w:hAnsi="Arial" w:cs="Arial"/>
          <w:sz w:val="21"/>
          <w:szCs w:val="21"/>
          <w:lang w:bidi="ar-JO"/>
        </w:rPr>
      </w:pPr>
      <w:r w:rsidRPr="00F60F33">
        <w:rPr>
          <w:rFonts w:ascii="Arial" w:hAnsi="Arial" w:cs="Arial"/>
          <w:sz w:val="21"/>
          <w:szCs w:val="21"/>
          <w:rtl/>
          <w:lang w:bidi="ar-JO"/>
        </w:rPr>
        <w:t>فصرت لليهود كيهودي لأربح اليهود</w:t>
      </w:r>
      <w:r w:rsidRPr="00F60F33">
        <w:rPr>
          <w:rFonts w:ascii="Arial" w:hAnsi="Arial" w:cs="Arial" w:hint="cs"/>
          <w:sz w:val="21"/>
          <w:szCs w:val="21"/>
          <w:rtl/>
          <w:lang w:bidi="ar-JO"/>
        </w:rPr>
        <w:t>، و</w:t>
      </w:r>
      <w:r w:rsidRPr="00F60F33">
        <w:rPr>
          <w:rFonts w:ascii="Arial" w:hAnsi="Arial" w:cs="Arial"/>
          <w:sz w:val="21"/>
          <w:szCs w:val="21"/>
          <w:rtl/>
          <w:lang w:bidi="ar-JO"/>
        </w:rPr>
        <w:t>صرت للذين تحت الناموس كمن تحت الناموس</w:t>
      </w:r>
      <w:r w:rsidRPr="00F60F33">
        <w:rPr>
          <w:rFonts w:ascii="Arial" w:hAnsi="Arial" w:cs="Arial" w:hint="cs"/>
          <w:sz w:val="21"/>
          <w:szCs w:val="21"/>
          <w:rtl/>
          <w:lang w:bidi="ar-JO"/>
        </w:rPr>
        <w:t>،</w:t>
      </w:r>
      <w:r w:rsidRPr="00F60F33">
        <w:rPr>
          <w:rFonts w:ascii="Arial" w:hAnsi="Arial" w:cs="Arial"/>
          <w:sz w:val="21"/>
          <w:szCs w:val="21"/>
          <w:rtl/>
          <w:lang w:bidi="ar-JO"/>
        </w:rPr>
        <w:t xml:space="preserve"> مع أني لست تحت الناموس لأربح الذين تحت الناموس</w:t>
      </w:r>
      <w:r w:rsidRPr="00F60F33">
        <w:rPr>
          <w:rFonts w:ascii="Arial" w:hAnsi="Arial" w:cs="Arial"/>
          <w:sz w:val="21"/>
          <w:szCs w:val="21"/>
          <w:lang w:bidi="ar-JO"/>
        </w:rPr>
        <w:t>.</w:t>
      </w:r>
    </w:p>
    <w:p w14:paraId="541F8DD8" w14:textId="77777777" w:rsidR="00ED4E34" w:rsidRPr="00F60F33" w:rsidRDefault="00ED4E34" w:rsidP="00ED4E34">
      <w:pPr>
        <w:ind w:right="-385"/>
        <w:rPr>
          <w:rFonts w:ascii="Arial" w:hAnsi="Arial" w:cs="Arial"/>
          <w:sz w:val="28"/>
          <w:szCs w:val="22"/>
        </w:rPr>
      </w:pPr>
    </w:p>
    <w:p w14:paraId="59916A30" w14:textId="77777777" w:rsidR="009C2990" w:rsidRPr="00F60F33" w:rsidRDefault="009C2990" w:rsidP="009C2990">
      <w:pPr>
        <w:bidi/>
        <w:ind w:right="-385"/>
        <w:rPr>
          <w:rFonts w:ascii="Arial" w:hAnsi="Arial" w:cs="Arial"/>
          <w:sz w:val="28"/>
          <w:szCs w:val="28"/>
          <w:lang w:bidi="ar-JO"/>
        </w:rPr>
      </w:pPr>
      <w:r w:rsidRPr="00F60F33">
        <w:rPr>
          <w:rFonts w:ascii="Arial" w:hAnsi="Arial" w:cs="Arial"/>
          <w:sz w:val="28"/>
          <w:szCs w:val="28"/>
          <w:rtl/>
          <w:lang w:bidi="ar-SA"/>
        </w:rPr>
        <w:t>لم يكن بإمكان بولس أن يوضح بشكل أكثر وضوح</w:t>
      </w:r>
      <w:r w:rsidRPr="00F60F33">
        <w:rPr>
          <w:rFonts w:ascii="Arial" w:hAnsi="Arial" w:cs="Arial" w:hint="cs"/>
          <w:sz w:val="28"/>
          <w:szCs w:val="28"/>
          <w:rtl/>
          <w:lang w:bidi="ar-JO"/>
        </w:rPr>
        <w:t>اً</w:t>
      </w:r>
      <w:r w:rsidRPr="00F60F33">
        <w:rPr>
          <w:rFonts w:ascii="Arial" w:hAnsi="Arial" w:cs="Arial"/>
          <w:sz w:val="28"/>
          <w:szCs w:val="28"/>
          <w:rtl/>
          <w:lang w:bidi="ar-SA"/>
        </w:rPr>
        <w:t xml:space="preserve"> أنه لم يكن تحت الناموس</w:t>
      </w:r>
      <w:r w:rsidRPr="00F60F33">
        <w:rPr>
          <w:rFonts w:ascii="Arial" w:hAnsi="Arial" w:cs="Arial" w:hint="cs"/>
          <w:sz w:val="28"/>
          <w:szCs w:val="28"/>
          <w:rtl/>
          <w:lang w:bidi="ar-SA"/>
        </w:rPr>
        <w:t xml:space="preserve">، </w:t>
      </w:r>
      <w:r w:rsidRPr="00F60F33">
        <w:rPr>
          <w:rFonts w:ascii="Arial" w:hAnsi="Arial" w:cs="Arial"/>
          <w:sz w:val="28"/>
          <w:szCs w:val="28"/>
          <w:rtl/>
          <w:lang w:bidi="ar-SA"/>
        </w:rPr>
        <w:t>وهو يقدم نفس ال</w:t>
      </w:r>
      <w:r w:rsidRPr="00F60F33">
        <w:rPr>
          <w:rFonts w:ascii="Arial" w:hAnsi="Arial" w:cs="Arial" w:hint="cs"/>
          <w:sz w:val="28"/>
          <w:szCs w:val="28"/>
          <w:rtl/>
          <w:lang w:bidi="ar-SA"/>
        </w:rPr>
        <w:t>إ</w:t>
      </w:r>
      <w:r w:rsidRPr="00F60F33">
        <w:rPr>
          <w:rFonts w:ascii="Arial" w:hAnsi="Arial" w:cs="Arial"/>
          <w:sz w:val="28"/>
          <w:szCs w:val="28"/>
          <w:rtl/>
          <w:lang w:bidi="ar-SA"/>
        </w:rPr>
        <w:t>دعاء لقرائه الرومان أيض</w:t>
      </w:r>
      <w:r w:rsidRPr="00F60F33">
        <w:rPr>
          <w:rFonts w:ascii="Arial" w:hAnsi="Arial" w:cs="Arial" w:hint="cs"/>
          <w:sz w:val="28"/>
          <w:szCs w:val="28"/>
          <w:rtl/>
          <w:lang w:bidi="ar-SA"/>
        </w:rPr>
        <w:t>اً</w:t>
      </w:r>
      <w:r w:rsidRPr="00F60F33">
        <w:rPr>
          <w:rFonts w:ascii="Arial" w:hAnsi="Arial" w:cs="Arial"/>
          <w:sz w:val="28"/>
          <w:szCs w:val="28"/>
          <w:rtl/>
          <w:lang w:bidi="ar-SA"/>
        </w:rPr>
        <w:t>: لستم تحت الناموس، بل تحت النعمة (رو 6: 14)</w:t>
      </w:r>
      <w:r w:rsidRPr="00F60F33">
        <w:rPr>
          <w:rFonts w:ascii="Arial" w:hAnsi="Arial" w:cs="Arial" w:hint="cs"/>
          <w:sz w:val="28"/>
          <w:szCs w:val="28"/>
          <w:rtl/>
          <w:lang w:bidi="ar-SA"/>
        </w:rPr>
        <w:t xml:space="preserve">، </w:t>
      </w:r>
      <w:r w:rsidRPr="00F60F33">
        <w:rPr>
          <w:rFonts w:ascii="Arial" w:hAnsi="Arial" w:cs="Arial"/>
          <w:sz w:val="28"/>
          <w:szCs w:val="28"/>
          <w:rtl/>
          <w:lang w:bidi="ar-SA"/>
        </w:rPr>
        <w:t xml:space="preserve">لا تمثل الآيات السابقة سوى مجموعة مختارة من المقاطع التي تشير إلى أن الشريعة قد ألغيت، وبالتالي ليس لها </w:t>
      </w:r>
      <w:r w:rsidRPr="00F60F33">
        <w:rPr>
          <w:rFonts w:ascii="Arial" w:hAnsi="Arial" w:cs="Arial" w:hint="cs"/>
          <w:sz w:val="28"/>
          <w:szCs w:val="28"/>
          <w:rtl/>
          <w:lang w:bidi="ar-SA"/>
        </w:rPr>
        <w:t>سلط</w:t>
      </w:r>
      <w:r w:rsidRPr="00F60F33">
        <w:rPr>
          <w:rFonts w:ascii="Arial" w:hAnsi="Arial" w:cs="Arial"/>
          <w:sz w:val="28"/>
          <w:szCs w:val="28"/>
          <w:rtl/>
          <w:lang w:bidi="ar-SA"/>
        </w:rPr>
        <w:t>ة على المؤمن</w:t>
      </w:r>
      <w:r w:rsidRPr="00F60F33">
        <w:rPr>
          <w:rFonts w:ascii="Arial" w:hAnsi="Arial" w:cs="Arial" w:hint="cs"/>
          <w:sz w:val="28"/>
          <w:szCs w:val="28"/>
          <w:rtl/>
          <w:lang w:bidi="ar-SA"/>
        </w:rPr>
        <w:t xml:space="preserve">، </w:t>
      </w:r>
      <w:r w:rsidRPr="00F60F33">
        <w:rPr>
          <w:rFonts w:ascii="Arial" w:hAnsi="Arial" w:cs="Arial"/>
          <w:sz w:val="28"/>
          <w:szCs w:val="28"/>
          <w:rtl/>
          <w:lang w:bidi="ar-SA"/>
        </w:rPr>
        <w:t>في الواقع عند مقارنة التدبير الموسوي مع التدبير في المسيح، وجد بولس أن التدبير الموسوي رغم مجده لا قيمة له</w:t>
      </w:r>
      <w:r w:rsidRPr="00F60F33">
        <w:rPr>
          <w:rFonts w:ascii="Arial" w:hAnsi="Arial" w:cs="Arial" w:hint="cs"/>
          <w:sz w:val="28"/>
          <w:szCs w:val="28"/>
          <w:rtl/>
          <w:lang w:bidi="ar-JO"/>
        </w:rPr>
        <w:t>.</w:t>
      </w:r>
      <w:r w:rsidRPr="00F60F33">
        <w:rPr>
          <w:rStyle w:val="FootnoteReference"/>
          <w:rFonts w:ascii="Arial" w:hAnsi="Arial" w:cs="Arial"/>
          <w:sz w:val="28"/>
          <w:szCs w:val="28"/>
          <w:rtl/>
          <w:lang w:bidi="ar-JO"/>
        </w:rPr>
        <w:footnoteReference w:id="7"/>
      </w:r>
    </w:p>
    <w:p w14:paraId="3AA3A1A8" w14:textId="77777777" w:rsidR="009C2990" w:rsidRPr="00F60F33" w:rsidRDefault="009C2990" w:rsidP="009C2990">
      <w:pPr>
        <w:bidi/>
        <w:spacing w:before="240"/>
        <w:ind w:right="-385"/>
        <w:rPr>
          <w:rFonts w:ascii="Arial" w:hAnsi="Arial" w:cs="Arial"/>
          <w:sz w:val="28"/>
          <w:szCs w:val="28"/>
          <w:lang w:bidi="ar-JO"/>
        </w:rPr>
      </w:pPr>
      <w:r w:rsidRPr="00F60F33">
        <w:rPr>
          <w:rFonts w:ascii="Arial" w:hAnsi="Arial" w:cs="Arial" w:hint="cs"/>
          <w:sz w:val="28"/>
          <w:szCs w:val="28"/>
          <w:u w:val="single"/>
          <w:rtl/>
          <w:lang w:bidi="ar-JO"/>
        </w:rPr>
        <w:t>بولس والوصايا العشر</w:t>
      </w:r>
    </w:p>
    <w:p w14:paraId="327D8B4A" w14:textId="77777777" w:rsidR="009C2990" w:rsidRPr="00F60F33" w:rsidRDefault="009C2990" w:rsidP="009C2990">
      <w:pPr>
        <w:bidi/>
        <w:ind w:right="-385" w:firstLine="1170"/>
        <w:rPr>
          <w:rFonts w:ascii="Arial" w:hAnsi="Arial" w:cs="Arial"/>
          <w:sz w:val="28"/>
          <w:szCs w:val="28"/>
          <w:rtl/>
          <w:lang w:bidi="ar-JO"/>
        </w:rPr>
      </w:pPr>
      <w:r w:rsidRPr="00F60F33">
        <w:rPr>
          <w:rFonts w:ascii="Arial" w:hAnsi="Arial" w:cs="Arial"/>
          <w:sz w:val="28"/>
          <w:szCs w:val="28"/>
          <w:rtl/>
          <w:lang w:bidi="ar-JO"/>
        </w:rPr>
        <w:t>في حين تم ال</w:t>
      </w:r>
      <w:r w:rsidRPr="00F60F33">
        <w:rPr>
          <w:rFonts w:ascii="Arial" w:hAnsi="Arial" w:cs="Arial" w:hint="cs"/>
          <w:sz w:val="28"/>
          <w:szCs w:val="28"/>
          <w:rtl/>
          <w:lang w:bidi="ar-JO"/>
        </w:rPr>
        <w:t>إ</w:t>
      </w:r>
      <w:r w:rsidRPr="00F60F33">
        <w:rPr>
          <w:rFonts w:ascii="Arial" w:hAnsi="Arial" w:cs="Arial"/>
          <w:sz w:val="28"/>
          <w:szCs w:val="28"/>
          <w:rtl/>
          <w:lang w:bidi="ar-JO"/>
        </w:rPr>
        <w:t>ستشهاد بالعديد من المقاطع أعلاه لإظهار نهاية الناموس، إلا أن تلك المقاطع الأكثر صلة بالدراسة الحالية</w:t>
      </w:r>
      <w:r w:rsidRPr="00F60F33">
        <w:rPr>
          <w:rFonts w:ascii="Arial" w:hAnsi="Arial" w:cs="Arial" w:hint="cs"/>
          <w:sz w:val="28"/>
          <w:szCs w:val="28"/>
          <w:rtl/>
          <w:lang w:bidi="ar-JO"/>
        </w:rPr>
        <w:t>،</w:t>
      </w:r>
      <w:r w:rsidRPr="00F60F33">
        <w:rPr>
          <w:rFonts w:ascii="Arial" w:hAnsi="Arial" w:cs="Arial"/>
          <w:sz w:val="28"/>
          <w:szCs w:val="28"/>
          <w:rtl/>
          <w:lang w:bidi="ar-JO"/>
        </w:rPr>
        <w:t xml:space="preserve"> هما نصان يشيران تحديد</w:t>
      </w:r>
      <w:r w:rsidRPr="00F60F33">
        <w:rPr>
          <w:rFonts w:ascii="Arial" w:hAnsi="Arial" w:cs="Arial" w:hint="cs"/>
          <w:sz w:val="28"/>
          <w:szCs w:val="28"/>
          <w:rtl/>
          <w:lang w:bidi="ar-JO"/>
        </w:rPr>
        <w:t>اً</w:t>
      </w:r>
      <w:r w:rsidRPr="00F60F33">
        <w:rPr>
          <w:rFonts w:ascii="Arial" w:hAnsi="Arial" w:cs="Arial"/>
          <w:sz w:val="28"/>
          <w:szCs w:val="28"/>
          <w:rtl/>
          <w:lang w:bidi="ar-JO"/>
        </w:rPr>
        <w:t xml:space="preserve"> إلى نهاية الوصايا العشر في العصر الحالي</w:t>
      </w:r>
      <w:r w:rsidRPr="00F60F33">
        <w:rPr>
          <w:rFonts w:ascii="Arial" w:hAnsi="Arial" w:cs="Arial" w:hint="cs"/>
          <w:sz w:val="28"/>
          <w:szCs w:val="28"/>
          <w:rtl/>
          <w:lang w:bidi="ar-JO"/>
        </w:rPr>
        <w:t xml:space="preserve">، </w:t>
      </w:r>
      <w:r w:rsidRPr="00F60F33">
        <w:rPr>
          <w:rFonts w:ascii="Arial" w:hAnsi="Arial" w:cs="Arial"/>
          <w:sz w:val="28"/>
          <w:szCs w:val="28"/>
          <w:rtl/>
          <w:lang w:bidi="ar-JO"/>
        </w:rPr>
        <w:t>النص الأول هو رومية 7</w:t>
      </w:r>
      <w:r w:rsidRPr="00F60F33">
        <w:rPr>
          <w:rFonts w:ascii="Arial" w:hAnsi="Arial" w:cs="Arial" w:hint="cs"/>
          <w:sz w:val="28"/>
          <w:szCs w:val="28"/>
          <w:rtl/>
          <w:lang w:bidi="ar-JO"/>
        </w:rPr>
        <w:t>، و</w:t>
      </w:r>
      <w:r w:rsidRPr="00F60F33">
        <w:rPr>
          <w:rFonts w:ascii="Arial" w:hAnsi="Arial" w:cs="Arial"/>
          <w:sz w:val="28"/>
          <w:szCs w:val="28"/>
          <w:rtl/>
          <w:lang w:bidi="ar-JO"/>
        </w:rPr>
        <w:t>هنا يؤكد بولس بشكل قاطع أن المؤمن قد مات عن الناموس بانضمامه إلى المسيح (الآية 4)</w:t>
      </w:r>
      <w:r w:rsidRPr="00F60F33">
        <w:rPr>
          <w:rFonts w:ascii="Arial" w:hAnsi="Arial" w:cs="Arial" w:hint="cs"/>
          <w:sz w:val="28"/>
          <w:szCs w:val="28"/>
          <w:rtl/>
          <w:lang w:bidi="ar-JO"/>
        </w:rPr>
        <w:t>،</w:t>
      </w:r>
      <w:r w:rsidRPr="00F60F33">
        <w:rPr>
          <w:rFonts w:ascii="Arial" w:hAnsi="Arial" w:cs="Arial"/>
          <w:sz w:val="28"/>
          <w:szCs w:val="28"/>
          <w:rtl/>
          <w:lang w:bidi="ar-JO"/>
        </w:rPr>
        <w:t xml:space="preserve"> مما أدى إلى تحرره من الناموس (الآية 6). يوضح توضيحه التالي هذا </w:t>
      </w:r>
      <w:r w:rsidRPr="00F60F33">
        <w:rPr>
          <w:rFonts w:ascii="Arial" w:hAnsi="Arial" w:cs="Arial" w:hint="cs"/>
          <w:sz w:val="28"/>
          <w:szCs w:val="28"/>
          <w:rtl/>
          <w:lang w:bidi="ar-JO"/>
        </w:rPr>
        <w:t>الناموس</w:t>
      </w:r>
      <w:r w:rsidRPr="00F60F33">
        <w:rPr>
          <w:rFonts w:ascii="Arial" w:hAnsi="Arial" w:cs="Arial"/>
          <w:sz w:val="28"/>
          <w:szCs w:val="28"/>
          <w:rtl/>
          <w:lang w:bidi="ar-JO"/>
        </w:rPr>
        <w:t xml:space="preserve"> على أنه الوصايا العشر</w:t>
      </w:r>
      <w:r w:rsidRPr="00F60F33">
        <w:rPr>
          <w:rFonts w:ascii="Arial" w:hAnsi="Arial" w:cs="Arial" w:hint="cs"/>
          <w:sz w:val="28"/>
          <w:szCs w:val="28"/>
          <w:rtl/>
          <w:lang w:bidi="ar-JO"/>
        </w:rPr>
        <w:t>،</w:t>
      </w:r>
      <w:r w:rsidRPr="00F60F33">
        <w:rPr>
          <w:rFonts w:ascii="Arial" w:hAnsi="Arial" w:cs="Arial"/>
          <w:sz w:val="28"/>
          <w:szCs w:val="28"/>
          <w:rtl/>
          <w:lang w:bidi="ar-JO"/>
        </w:rPr>
        <w:t xml:space="preserve"> بالإشارة إلى الوصية العاشرة التي تحرم الشهوة (الآية 7 وما يليها)</w:t>
      </w:r>
      <w:r w:rsidRPr="00F60F33">
        <w:rPr>
          <w:rFonts w:ascii="Arial" w:hAnsi="Arial" w:cs="Arial" w:hint="cs"/>
          <w:sz w:val="28"/>
          <w:szCs w:val="28"/>
          <w:rtl/>
          <w:lang w:bidi="ar-JO"/>
        </w:rPr>
        <w:t>،</w:t>
      </w:r>
      <w:r w:rsidRPr="00F60F33">
        <w:rPr>
          <w:rFonts w:ascii="Arial" w:hAnsi="Arial" w:cs="Arial"/>
          <w:sz w:val="28"/>
          <w:szCs w:val="28"/>
          <w:rtl/>
          <w:lang w:bidi="ar-JO"/>
        </w:rPr>
        <w:t xml:space="preserve"> وكان الغرض من هذا ال</w:t>
      </w:r>
      <w:r w:rsidRPr="00F60F33">
        <w:rPr>
          <w:rFonts w:ascii="Arial" w:hAnsi="Arial" w:cs="Arial" w:hint="cs"/>
          <w:sz w:val="28"/>
          <w:szCs w:val="28"/>
          <w:rtl/>
          <w:lang w:bidi="ar-JO"/>
        </w:rPr>
        <w:t>منع</w:t>
      </w:r>
      <w:r w:rsidRPr="00F60F33">
        <w:rPr>
          <w:rFonts w:ascii="Arial" w:hAnsi="Arial" w:cs="Arial"/>
          <w:sz w:val="28"/>
          <w:szCs w:val="28"/>
          <w:rtl/>
          <w:lang w:bidi="ar-JO"/>
        </w:rPr>
        <w:t xml:space="preserve"> هو الكشف عن عدم قدرة إسرائيل على إطاعة شريعة الله</w:t>
      </w:r>
      <w:r w:rsidRPr="00F60F33">
        <w:rPr>
          <w:rFonts w:ascii="Arial" w:hAnsi="Arial" w:cs="Arial" w:hint="cs"/>
          <w:sz w:val="28"/>
          <w:szCs w:val="28"/>
          <w:rtl/>
          <w:lang w:bidi="ar-JO"/>
        </w:rPr>
        <w:t xml:space="preserve">، </w:t>
      </w:r>
      <w:r w:rsidRPr="00F60F33">
        <w:rPr>
          <w:rFonts w:ascii="Arial" w:hAnsi="Arial" w:cs="Arial"/>
          <w:sz w:val="28"/>
          <w:szCs w:val="28"/>
          <w:rtl/>
          <w:lang w:bidi="ar-JO"/>
        </w:rPr>
        <w:t>على وجه التحديد، يدعي بولس التحرر من الناموس</w:t>
      </w:r>
      <w:r w:rsidRPr="00F60F33">
        <w:rPr>
          <w:rFonts w:ascii="Arial" w:hAnsi="Arial" w:cs="Arial" w:hint="cs"/>
          <w:sz w:val="28"/>
          <w:szCs w:val="28"/>
          <w:rtl/>
          <w:lang w:bidi="ar-JO"/>
        </w:rPr>
        <w:t>،</w:t>
      </w:r>
      <w:r w:rsidRPr="00F60F33">
        <w:rPr>
          <w:rFonts w:ascii="Arial" w:hAnsi="Arial" w:cs="Arial"/>
          <w:sz w:val="28"/>
          <w:szCs w:val="28"/>
          <w:rtl/>
          <w:lang w:bidi="ar-JO"/>
        </w:rPr>
        <w:t xml:space="preserve"> لأنه قد تم بالفعل غرضه في الكشف عن الخطية.</w:t>
      </w:r>
      <w:r w:rsidRPr="00F60F33">
        <w:rPr>
          <w:rFonts w:ascii="Arial" w:hAnsi="Arial" w:cs="Arial" w:hint="cs"/>
          <w:sz w:val="28"/>
          <w:szCs w:val="28"/>
          <w:rtl/>
          <w:lang w:bidi="ar-JO"/>
        </w:rPr>
        <w:t xml:space="preserve"> </w:t>
      </w:r>
      <w:r w:rsidRPr="00F60F33">
        <w:rPr>
          <w:rFonts w:ascii="Arial" w:hAnsi="Arial" w:cs="Arial"/>
          <w:sz w:val="28"/>
          <w:szCs w:val="28"/>
          <w:rtl/>
          <w:lang w:bidi="ar-JO"/>
        </w:rPr>
        <w:t xml:space="preserve">علاوة على ذلك، بما أن الوصايا العشر وحدة أساسية، فإن إلغاء إحدى </w:t>
      </w:r>
      <w:r w:rsidRPr="00F60F33">
        <w:rPr>
          <w:rFonts w:ascii="Arial" w:hAnsi="Arial" w:cs="Arial"/>
          <w:sz w:val="28"/>
          <w:szCs w:val="28"/>
          <w:rtl/>
          <w:lang w:bidi="ar-JO"/>
        </w:rPr>
        <w:lastRenderedPageBreak/>
        <w:t>وصاياها (الطمع) يظهر إلغاءها كلها</w:t>
      </w:r>
      <w:r w:rsidR="00A62439" w:rsidRPr="00F60F33">
        <w:rPr>
          <w:rStyle w:val="FootnoteReference"/>
          <w:rFonts w:ascii="Arial" w:hAnsi="Arial" w:cs="Arial"/>
          <w:sz w:val="28"/>
          <w:szCs w:val="28"/>
          <w:rtl/>
          <w:lang w:bidi="ar-JO"/>
        </w:rPr>
        <w:footnoteReference w:id="8"/>
      </w:r>
      <w:r w:rsidRPr="00F60F33">
        <w:rPr>
          <w:rFonts w:ascii="Arial" w:hAnsi="Arial" w:cs="Arial" w:hint="cs"/>
          <w:sz w:val="28"/>
          <w:szCs w:val="28"/>
          <w:rtl/>
          <w:lang w:bidi="ar-JO"/>
        </w:rPr>
        <w:t xml:space="preserve">، </w:t>
      </w:r>
      <w:r w:rsidRPr="00F60F33">
        <w:rPr>
          <w:rFonts w:ascii="Arial" w:hAnsi="Arial" w:cs="Arial"/>
          <w:sz w:val="28"/>
          <w:szCs w:val="28"/>
          <w:rtl/>
          <w:lang w:bidi="ar-JO"/>
        </w:rPr>
        <w:t>بمعنى آخر بما أن مثله يشير إلى أن المؤمنين أحرار من إحدى الوصايا العشر، وأن الوصايا العشر هي وحدة، فإن ذلك يعني أن المؤمنين أيض</w:t>
      </w:r>
      <w:r w:rsidRPr="00F60F33">
        <w:rPr>
          <w:rFonts w:ascii="Arial" w:hAnsi="Arial" w:cs="Arial" w:hint="cs"/>
          <w:sz w:val="28"/>
          <w:szCs w:val="28"/>
          <w:rtl/>
          <w:lang w:bidi="ar-JO"/>
        </w:rPr>
        <w:t>اً</w:t>
      </w:r>
      <w:r w:rsidRPr="00F60F33">
        <w:rPr>
          <w:rFonts w:ascii="Arial" w:hAnsi="Arial" w:cs="Arial"/>
          <w:sz w:val="28"/>
          <w:szCs w:val="28"/>
          <w:rtl/>
          <w:lang w:bidi="ar-JO"/>
        </w:rPr>
        <w:t xml:space="preserve"> أحرار من جميع الوصايا، بما في ذلك السبت</w:t>
      </w:r>
      <w:r w:rsidRPr="00F60F33">
        <w:rPr>
          <w:rFonts w:ascii="Arial" w:hAnsi="Arial" w:cs="Arial"/>
          <w:sz w:val="28"/>
          <w:szCs w:val="28"/>
          <w:lang w:bidi="ar-JO"/>
        </w:rPr>
        <w:t>.</w:t>
      </w:r>
    </w:p>
    <w:p w14:paraId="155566E2" w14:textId="77777777" w:rsidR="00A62439" w:rsidRPr="00F60F33" w:rsidRDefault="00A62439" w:rsidP="00A62439">
      <w:pPr>
        <w:bidi/>
        <w:ind w:right="-385" w:firstLine="1170"/>
        <w:rPr>
          <w:rFonts w:ascii="Arial" w:hAnsi="Arial" w:cs="Arial"/>
          <w:sz w:val="28"/>
          <w:szCs w:val="28"/>
          <w:rtl/>
          <w:lang w:bidi="ar-JO"/>
        </w:rPr>
      </w:pPr>
    </w:p>
    <w:p w14:paraId="0858AD25" w14:textId="77777777" w:rsidR="00A62439" w:rsidRPr="00F60F33" w:rsidRDefault="00A62439" w:rsidP="001442EA">
      <w:pPr>
        <w:bidi/>
        <w:ind w:right="-385"/>
        <w:rPr>
          <w:rFonts w:ascii="Arial" w:hAnsi="Arial" w:cs="Arial"/>
          <w:sz w:val="28"/>
          <w:szCs w:val="28"/>
          <w:lang w:bidi="ar-JO"/>
        </w:rPr>
      </w:pPr>
      <w:r w:rsidRPr="00F60F33">
        <w:rPr>
          <w:rFonts w:ascii="Arial" w:hAnsi="Arial" w:cs="Arial"/>
          <w:sz w:val="28"/>
          <w:szCs w:val="28"/>
          <w:rtl/>
          <w:lang w:bidi="ar-JO"/>
        </w:rPr>
        <w:t>كورنثوس الثانية 3 هو المقطع الثاني الذي يظهر بشكل أكثر وضوحا</w:t>
      </w:r>
      <w:r w:rsidRPr="00F60F33">
        <w:rPr>
          <w:rFonts w:ascii="Arial" w:hAnsi="Arial" w:cs="Arial" w:hint="cs"/>
          <w:sz w:val="28"/>
          <w:szCs w:val="28"/>
          <w:rtl/>
          <w:lang w:bidi="ar-JO"/>
        </w:rPr>
        <w:t>ً</w:t>
      </w:r>
      <w:r w:rsidRPr="00F60F33">
        <w:rPr>
          <w:rFonts w:ascii="Arial" w:hAnsi="Arial" w:cs="Arial"/>
          <w:sz w:val="28"/>
          <w:szCs w:val="28"/>
          <w:rtl/>
          <w:lang w:bidi="ar-JO"/>
        </w:rPr>
        <w:t xml:space="preserve"> حرية المؤمن من الوصايا العشر</w:t>
      </w:r>
      <w:r w:rsidRPr="00F60F33">
        <w:rPr>
          <w:rFonts w:ascii="Arial" w:hAnsi="Arial" w:cs="Arial" w:hint="cs"/>
          <w:sz w:val="28"/>
          <w:szCs w:val="28"/>
          <w:rtl/>
          <w:lang w:bidi="ar-JO"/>
        </w:rPr>
        <w:t>،</w:t>
      </w:r>
      <w:r w:rsidRPr="00F60F33">
        <w:rPr>
          <w:rFonts w:ascii="Arial" w:hAnsi="Arial" w:cs="Arial"/>
          <w:sz w:val="28"/>
          <w:szCs w:val="28"/>
          <w:rtl/>
          <w:lang w:bidi="ar-JO"/>
        </w:rPr>
        <w:t>في هذا الأصحاح يقارن بولس سلطته الرسولية كخادم للعهد الجديد مع سلطة خصومه في كورنثوس الذين</w:t>
      </w:r>
      <w:r w:rsidRPr="00F60F33">
        <w:rPr>
          <w:rFonts w:ascii="Arial" w:hAnsi="Arial" w:cs="Arial" w:hint="cs"/>
          <w:sz w:val="28"/>
          <w:szCs w:val="28"/>
          <w:rtl/>
          <w:lang w:bidi="ar-JO"/>
        </w:rPr>
        <w:t xml:space="preserve"> كانوا</w:t>
      </w:r>
      <w:r w:rsidRPr="00F60F33">
        <w:rPr>
          <w:rFonts w:ascii="Arial" w:hAnsi="Arial" w:cs="Arial"/>
          <w:sz w:val="28"/>
          <w:szCs w:val="28"/>
          <w:rtl/>
          <w:lang w:bidi="ar-JO"/>
        </w:rPr>
        <w:t xml:space="preserve"> ضمني</w:t>
      </w:r>
      <w:r w:rsidRPr="00F60F33">
        <w:rPr>
          <w:rFonts w:ascii="Arial" w:hAnsi="Arial" w:cs="Arial" w:hint="cs"/>
          <w:sz w:val="28"/>
          <w:szCs w:val="28"/>
          <w:rtl/>
          <w:lang w:bidi="ar-JO"/>
        </w:rPr>
        <w:t>اً</w:t>
      </w:r>
      <w:r w:rsidRPr="00F60F33">
        <w:rPr>
          <w:rFonts w:ascii="Arial" w:hAnsi="Arial" w:cs="Arial"/>
          <w:sz w:val="28"/>
          <w:szCs w:val="28"/>
          <w:rtl/>
          <w:lang w:bidi="ar-JO"/>
        </w:rPr>
        <w:t xml:space="preserve"> خدام العهد القديم (راجع 2: 17؛ 3: 14). أحد أسباب كون العهد الجديد أكثر مجد</w:t>
      </w:r>
      <w:r w:rsidR="003A776D" w:rsidRPr="00F60F33">
        <w:rPr>
          <w:rFonts w:ascii="Arial" w:hAnsi="Arial" w:cs="Arial" w:hint="cs"/>
          <w:sz w:val="28"/>
          <w:szCs w:val="28"/>
          <w:rtl/>
          <w:lang w:bidi="ar-JO"/>
        </w:rPr>
        <w:t>اً</w:t>
      </w:r>
      <w:r w:rsidRPr="00F60F33">
        <w:rPr>
          <w:rFonts w:ascii="Arial" w:hAnsi="Arial" w:cs="Arial"/>
          <w:sz w:val="28"/>
          <w:szCs w:val="28"/>
          <w:rtl/>
          <w:lang w:bidi="ar-JO"/>
        </w:rPr>
        <w:t xml:space="preserve"> من العهد القديم</w:t>
      </w:r>
      <w:r w:rsidR="003A776D" w:rsidRPr="00F60F33">
        <w:rPr>
          <w:rFonts w:ascii="Arial" w:hAnsi="Arial" w:cs="Arial" w:hint="cs"/>
          <w:sz w:val="28"/>
          <w:szCs w:val="28"/>
          <w:rtl/>
          <w:lang w:bidi="ar-JO"/>
        </w:rPr>
        <w:t>،</w:t>
      </w:r>
      <w:r w:rsidRPr="00F60F33">
        <w:rPr>
          <w:rFonts w:ascii="Arial" w:hAnsi="Arial" w:cs="Arial"/>
          <w:sz w:val="28"/>
          <w:szCs w:val="28"/>
          <w:rtl/>
          <w:lang w:bidi="ar-JO"/>
        </w:rPr>
        <w:t xml:space="preserve"> هو أن هذا العهد الجديد داخلي مكتوب في قلوب البشر من خلال </w:t>
      </w:r>
      <w:r w:rsidR="003A776D" w:rsidRPr="00F60F33">
        <w:rPr>
          <w:rFonts w:ascii="Arial" w:hAnsi="Arial" w:cs="Arial" w:hint="cs"/>
          <w:sz w:val="28"/>
          <w:szCs w:val="28"/>
          <w:rtl/>
          <w:lang w:bidi="ar-JO"/>
        </w:rPr>
        <w:t>شخص</w:t>
      </w:r>
      <w:r w:rsidRPr="00F60F33">
        <w:rPr>
          <w:rFonts w:ascii="Arial" w:hAnsi="Arial" w:cs="Arial"/>
          <w:sz w:val="28"/>
          <w:szCs w:val="28"/>
          <w:rtl/>
          <w:lang w:bidi="ar-JO"/>
        </w:rPr>
        <w:t xml:space="preserve"> أو عمل الروح (3: 3ب).</w:t>
      </w:r>
      <w:r w:rsidR="003A776D" w:rsidRPr="00F60F33">
        <w:rPr>
          <w:rStyle w:val="FootnoteReference"/>
          <w:rFonts w:ascii="Arial" w:hAnsi="Arial" w:cs="Arial"/>
          <w:sz w:val="28"/>
          <w:szCs w:val="28"/>
          <w:rtl/>
          <w:lang w:bidi="ar-JO"/>
        </w:rPr>
        <w:footnoteReference w:id="9"/>
      </w:r>
      <w:r w:rsidRPr="00F60F33">
        <w:rPr>
          <w:rFonts w:ascii="Arial" w:hAnsi="Arial" w:cs="Arial"/>
          <w:sz w:val="28"/>
          <w:szCs w:val="28"/>
          <w:rtl/>
          <w:lang w:bidi="ar-JO"/>
        </w:rPr>
        <w:t xml:space="preserve">   وعلى العكس من ذلك فإن العهد القديم كان منقوش</w:t>
      </w:r>
      <w:r w:rsidR="003A776D" w:rsidRPr="00F60F33">
        <w:rPr>
          <w:rFonts w:ascii="Arial" w:hAnsi="Arial" w:cs="Arial" w:hint="cs"/>
          <w:sz w:val="28"/>
          <w:szCs w:val="28"/>
          <w:rtl/>
          <w:lang w:bidi="ar-JO"/>
        </w:rPr>
        <w:t>اً</w:t>
      </w:r>
      <w:r w:rsidRPr="00F60F33">
        <w:rPr>
          <w:rFonts w:ascii="Arial" w:hAnsi="Arial" w:cs="Arial"/>
          <w:sz w:val="28"/>
          <w:szCs w:val="28"/>
          <w:rtl/>
          <w:lang w:bidi="ar-JO"/>
        </w:rPr>
        <w:t xml:space="preserve"> على ألواح حجرية (3: 3، 7)</w:t>
      </w:r>
      <w:r w:rsidR="003A776D" w:rsidRPr="00F60F33">
        <w:rPr>
          <w:rFonts w:ascii="Arial" w:hAnsi="Arial" w:cs="Arial" w:hint="cs"/>
          <w:sz w:val="28"/>
          <w:szCs w:val="28"/>
          <w:rtl/>
          <w:lang w:bidi="ar-JO"/>
        </w:rPr>
        <w:t xml:space="preserve">، </w:t>
      </w:r>
      <w:r w:rsidRPr="00F60F33">
        <w:rPr>
          <w:rFonts w:ascii="Arial" w:hAnsi="Arial" w:cs="Arial"/>
          <w:sz w:val="28"/>
          <w:szCs w:val="28"/>
          <w:rtl/>
          <w:lang w:bidi="ar-JO"/>
        </w:rPr>
        <w:t>والمسألة الحاسمة هنا هي ما كتب على الحجر في العهد القديم</w:t>
      </w:r>
      <w:r w:rsidR="003A776D" w:rsidRPr="00F60F33">
        <w:rPr>
          <w:rFonts w:ascii="Arial" w:hAnsi="Arial" w:cs="Arial" w:hint="cs"/>
          <w:sz w:val="28"/>
          <w:szCs w:val="28"/>
          <w:rtl/>
          <w:lang w:bidi="ar-JO"/>
        </w:rPr>
        <w:t xml:space="preserve">، </w:t>
      </w:r>
      <w:r w:rsidRPr="00F60F33">
        <w:rPr>
          <w:rFonts w:ascii="Arial" w:hAnsi="Arial" w:cs="Arial"/>
          <w:sz w:val="28"/>
          <w:szCs w:val="28"/>
          <w:rtl/>
          <w:lang w:bidi="ar-JO"/>
        </w:rPr>
        <w:t>هل كان هذا هو ال</w:t>
      </w:r>
      <w:r w:rsidR="003A776D" w:rsidRPr="00F60F33">
        <w:rPr>
          <w:rFonts w:ascii="Arial" w:hAnsi="Arial" w:cs="Arial" w:hint="cs"/>
          <w:sz w:val="28"/>
          <w:szCs w:val="28"/>
          <w:rtl/>
          <w:lang w:bidi="ar-JO"/>
        </w:rPr>
        <w:t>ناموس</w:t>
      </w:r>
      <w:r w:rsidRPr="00F60F33">
        <w:rPr>
          <w:rFonts w:ascii="Arial" w:hAnsi="Arial" w:cs="Arial"/>
          <w:sz w:val="28"/>
          <w:szCs w:val="28"/>
          <w:rtl/>
          <w:lang w:bidi="ar-JO"/>
        </w:rPr>
        <w:t xml:space="preserve"> بأكمله؟  لا، فقط الوصايا العشر كانت منقوشة على الألواح في سيناء (تث 4: 13؛ 5: 22)</w:t>
      </w:r>
      <w:r w:rsidR="003A776D" w:rsidRPr="00F60F33">
        <w:rPr>
          <w:rStyle w:val="FootnoteReference"/>
          <w:rFonts w:ascii="Arial" w:hAnsi="Arial" w:cs="Arial"/>
          <w:sz w:val="28"/>
          <w:szCs w:val="28"/>
          <w:rtl/>
          <w:lang w:bidi="ar-JO"/>
        </w:rPr>
        <w:footnoteReference w:id="10"/>
      </w:r>
      <w:r w:rsidRPr="00F60F33">
        <w:rPr>
          <w:rFonts w:ascii="Arial" w:hAnsi="Arial" w:cs="Arial"/>
          <w:sz w:val="28"/>
          <w:szCs w:val="28"/>
          <w:rtl/>
          <w:lang w:bidi="ar-JO"/>
        </w:rPr>
        <w:t>. بمعنى آخر يساوي بولس العهد القديم بالوصايا العشر</w:t>
      </w:r>
      <w:r w:rsidR="003A776D" w:rsidRPr="00F60F33">
        <w:rPr>
          <w:rStyle w:val="FootnoteReference"/>
          <w:rFonts w:ascii="Arial" w:hAnsi="Arial" w:cs="Arial"/>
          <w:sz w:val="28"/>
          <w:szCs w:val="28"/>
          <w:rtl/>
          <w:lang w:bidi="ar-JO"/>
        </w:rPr>
        <w:footnoteReference w:id="11"/>
      </w:r>
      <w:r w:rsidRPr="00F60F33">
        <w:rPr>
          <w:rFonts w:ascii="Arial" w:hAnsi="Arial" w:cs="Arial"/>
          <w:sz w:val="28"/>
          <w:szCs w:val="28"/>
          <w:rtl/>
          <w:lang w:bidi="ar-JO"/>
        </w:rPr>
        <w:t>.   كان لهذا الناموس مجد باهت (أي يفتقر إلى الصلاحية الدائمة)</w:t>
      </w:r>
      <w:r w:rsidR="00955A02" w:rsidRPr="00F60F33">
        <w:rPr>
          <w:rStyle w:val="FootnoteReference"/>
          <w:rFonts w:ascii="Arial" w:hAnsi="Arial" w:cs="Arial"/>
          <w:sz w:val="28"/>
          <w:szCs w:val="28"/>
          <w:rtl/>
          <w:lang w:bidi="ar-JO"/>
        </w:rPr>
        <w:footnoteReference w:id="12"/>
      </w:r>
      <w:r w:rsidRPr="00F60F33">
        <w:rPr>
          <w:rFonts w:ascii="Arial" w:hAnsi="Arial" w:cs="Arial"/>
          <w:sz w:val="28"/>
          <w:szCs w:val="28"/>
          <w:rtl/>
          <w:lang w:bidi="ar-JO"/>
        </w:rPr>
        <w:t xml:space="preserve"> لأنه فقط في المسيح يُنزع (الآية 14ب)</w:t>
      </w:r>
      <w:r w:rsidR="001442EA" w:rsidRPr="00F60F33">
        <w:rPr>
          <w:rFonts w:ascii="Arial" w:hAnsi="Arial" w:cs="Arial" w:hint="cs"/>
          <w:sz w:val="28"/>
          <w:szCs w:val="28"/>
          <w:rtl/>
          <w:lang w:bidi="ar-JO"/>
        </w:rPr>
        <w:t>،</w:t>
      </w:r>
      <w:r w:rsidRPr="00F60F33">
        <w:rPr>
          <w:rFonts w:ascii="Arial" w:hAnsi="Arial" w:cs="Arial"/>
          <w:sz w:val="28"/>
          <w:szCs w:val="28"/>
          <w:rtl/>
          <w:lang w:bidi="ar-JO"/>
        </w:rPr>
        <w:t xml:space="preserve">  لذلك بما أن بولس يقارن بين خدمة البركة المستمرة وخدمة اللعنة في الوصايا العشر، فهو في الواقع يعلم إلغاء الوصايا العشر كنظام يجب أن يحيا به الإنسان، بما في ذلك السبت</w:t>
      </w:r>
      <w:r w:rsidR="001442EA" w:rsidRPr="00F60F33">
        <w:rPr>
          <w:rStyle w:val="FootnoteReference"/>
          <w:rFonts w:ascii="Arial" w:hAnsi="Arial" w:cs="Arial"/>
          <w:sz w:val="28"/>
          <w:szCs w:val="28"/>
          <w:rtl/>
          <w:lang w:bidi="ar-JO"/>
        </w:rPr>
        <w:footnoteReference w:id="13"/>
      </w:r>
      <w:r w:rsidRPr="00F60F33">
        <w:rPr>
          <w:rFonts w:ascii="Arial" w:hAnsi="Arial" w:cs="Arial"/>
          <w:sz w:val="28"/>
          <w:szCs w:val="28"/>
          <w:rtl/>
          <w:lang w:bidi="ar-JO"/>
        </w:rPr>
        <w:t>.</w:t>
      </w:r>
      <w:r w:rsidR="001442EA" w:rsidRPr="00F60F33">
        <w:rPr>
          <w:rFonts w:ascii="Arial" w:hAnsi="Arial" w:cs="Arial" w:hint="cs"/>
          <w:sz w:val="28"/>
          <w:szCs w:val="28"/>
          <w:rtl/>
          <w:lang w:bidi="ar-JO"/>
        </w:rPr>
        <w:t xml:space="preserve"> </w:t>
      </w:r>
      <w:r w:rsidRPr="00F60F33">
        <w:rPr>
          <w:rFonts w:ascii="Arial" w:hAnsi="Arial" w:cs="Arial"/>
          <w:sz w:val="28"/>
          <w:szCs w:val="28"/>
          <w:rtl/>
          <w:lang w:bidi="ar-JO"/>
        </w:rPr>
        <w:t>إن تضمين السبت في هذه الوصايا العشر الملغاة</w:t>
      </w:r>
      <w:r w:rsidR="001442EA" w:rsidRPr="00F60F33">
        <w:rPr>
          <w:rFonts w:ascii="Arial" w:hAnsi="Arial" w:cs="Arial" w:hint="cs"/>
          <w:sz w:val="28"/>
          <w:szCs w:val="28"/>
          <w:rtl/>
          <w:lang w:bidi="ar-JO"/>
        </w:rPr>
        <w:t>،</w:t>
      </w:r>
      <w:r w:rsidRPr="00F60F33">
        <w:rPr>
          <w:rFonts w:ascii="Arial" w:hAnsi="Arial" w:cs="Arial"/>
          <w:sz w:val="28"/>
          <w:szCs w:val="28"/>
          <w:rtl/>
          <w:lang w:bidi="ar-JO"/>
        </w:rPr>
        <w:t xml:space="preserve"> يجد أيض</w:t>
      </w:r>
      <w:r w:rsidR="001442EA" w:rsidRPr="00F60F33">
        <w:rPr>
          <w:rFonts w:ascii="Arial" w:hAnsi="Arial" w:cs="Arial" w:hint="cs"/>
          <w:sz w:val="28"/>
          <w:szCs w:val="28"/>
          <w:rtl/>
          <w:lang w:bidi="ar-JO"/>
        </w:rPr>
        <w:t>اً</w:t>
      </w:r>
      <w:r w:rsidRPr="00F60F33">
        <w:rPr>
          <w:rFonts w:ascii="Arial" w:hAnsi="Arial" w:cs="Arial"/>
          <w:sz w:val="28"/>
          <w:szCs w:val="28"/>
          <w:rtl/>
          <w:lang w:bidi="ar-JO"/>
        </w:rPr>
        <w:t xml:space="preserve"> دعم</w:t>
      </w:r>
      <w:r w:rsidR="001442EA" w:rsidRPr="00F60F33">
        <w:rPr>
          <w:rFonts w:ascii="Arial" w:hAnsi="Arial" w:cs="Arial" w:hint="cs"/>
          <w:sz w:val="28"/>
          <w:szCs w:val="28"/>
          <w:rtl/>
          <w:lang w:bidi="ar-JO"/>
        </w:rPr>
        <w:t>اً</w:t>
      </w:r>
      <w:r w:rsidRPr="00F60F33">
        <w:rPr>
          <w:rFonts w:ascii="Arial" w:hAnsi="Arial" w:cs="Arial"/>
          <w:sz w:val="28"/>
          <w:szCs w:val="28"/>
          <w:rtl/>
          <w:lang w:bidi="ar-JO"/>
        </w:rPr>
        <w:t xml:space="preserve"> في أن عقوبة الإعدام لعصيان الوصايا العشر لا يتم تطبيقها أبد</w:t>
      </w:r>
      <w:r w:rsidR="001442EA" w:rsidRPr="00F60F33">
        <w:rPr>
          <w:rFonts w:ascii="Arial" w:hAnsi="Arial" w:cs="Arial" w:hint="cs"/>
          <w:sz w:val="28"/>
          <w:szCs w:val="28"/>
          <w:rtl/>
          <w:lang w:bidi="ar-JO"/>
        </w:rPr>
        <w:t>اً</w:t>
      </w:r>
      <w:r w:rsidRPr="00F60F33">
        <w:rPr>
          <w:rFonts w:ascii="Arial" w:hAnsi="Arial" w:cs="Arial"/>
          <w:sz w:val="28"/>
          <w:szCs w:val="28"/>
          <w:rtl/>
          <w:lang w:bidi="ar-JO"/>
        </w:rPr>
        <w:t xml:space="preserve"> في العهد الجديد</w:t>
      </w:r>
      <w:r w:rsidR="001442EA" w:rsidRPr="00F60F33">
        <w:rPr>
          <w:rStyle w:val="FootnoteReference"/>
          <w:rFonts w:ascii="Arial" w:hAnsi="Arial" w:cs="Arial"/>
          <w:sz w:val="28"/>
          <w:szCs w:val="28"/>
          <w:rtl/>
          <w:lang w:bidi="ar-JO"/>
        </w:rPr>
        <w:footnoteReference w:id="14"/>
      </w:r>
      <w:r w:rsidRPr="00F60F33">
        <w:rPr>
          <w:rFonts w:ascii="Arial" w:hAnsi="Arial" w:cs="Arial"/>
          <w:sz w:val="28"/>
          <w:szCs w:val="28"/>
          <w:rtl/>
          <w:lang w:bidi="ar-JO"/>
        </w:rPr>
        <w:t>. ومن غير المتسق القول بأن استمرار شرط السبت في العصر الحاضر دون استمرار عقوبة إهماله</w:t>
      </w:r>
      <w:r w:rsidRPr="00F60F33">
        <w:rPr>
          <w:rFonts w:ascii="Arial" w:hAnsi="Arial" w:cs="Arial"/>
          <w:sz w:val="28"/>
          <w:szCs w:val="28"/>
          <w:lang w:bidi="ar-JO"/>
        </w:rPr>
        <w:t>.</w:t>
      </w:r>
    </w:p>
    <w:p w14:paraId="4CF70B07" w14:textId="77777777" w:rsidR="00B4163E" w:rsidRPr="00F60F33" w:rsidRDefault="00ED4E34" w:rsidP="00B4163E">
      <w:pPr>
        <w:tabs>
          <w:tab w:val="left" w:pos="810"/>
          <w:tab w:val="left" w:pos="7380"/>
          <w:tab w:val="left" w:pos="8819"/>
        </w:tabs>
        <w:ind w:left="450" w:right="-342" w:hanging="450"/>
        <w:jc w:val="center"/>
        <w:rPr>
          <w:rFonts w:ascii="Arial" w:hAnsi="Arial" w:cs="Arial"/>
          <w:b/>
          <w:bCs/>
          <w:sz w:val="40"/>
          <w:szCs w:val="40"/>
          <w:rtl/>
          <w:lang w:bidi="ar-JO"/>
        </w:rPr>
      </w:pPr>
      <w:r w:rsidRPr="00C5115F">
        <w:rPr>
          <w:rFonts w:ascii="Arial" w:hAnsi="Arial" w:cs="Arial"/>
          <w:sz w:val="28"/>
          <w:szCs w:val="18"/>
        </w:rPr>
        <w:br w:type="page"/>
      </w:r>
      <w:r w:rsidR="00B4163E" w:rsidRPr="00F60F33">
        <w:rPr>
          <w:rFonts w:ascii="Arial" w:hAnsi="Arial" w:cs="Arial" w:hint="cs"/>
          <w:b/>
          <w:bCs/>
          <w:sz w:val="40"/>
          <w:szCs w:val="40"/>
          <w:rtl/>
          <w:lang w:bidi="ar-JO"/>
        </w:rPr>
        <w:lastRenderedPageBreak/>
        <w:t>تتميم الناموس (مت 5: 17-18)</w:t>
      </w:r>
    </w:p>
    <w:p w14:paraId="3C6EFA4A" w14:textId="77777777" w:rsidR="00ED4E34" w:rsidRPr="00F60F33" w:rsidRDefault="00ED4E34" w:rsidP="00ED4E34">
      <w:pPr>
        <w:jc w:val="center"/>
        <w:rPr>
          <w:rFonts w:ascii="Arial" w:hAnsi="Arial" w:cs="Arial"/>
          <w:szCs w:val="21"/>
        </w:rPr>
      </w:pPr>
    </w:p>
    <w:p w14:paraId="0884AE32" w14:textId="77777777" w:rsidR="005B5508" w:rsidRPr="00F60F33" w:rsidRDefault="005B5508" w:rsidP="005B5508">
      <w:pPr>
        <w:bidi/>
        <w:rPr>
          <w:rFonts w:ascii="Arial" w:hAnsi="Arial" w:cs="Arial"/>
        </w:rPr>
      </w:pPr>
      <w:r w:rsidRPr="00F60F33">
        <w:rPr>
          <w:rFonts w:ascii="Arial" w:hAnsi="Arial" w:cs="Arial"/>
          <w:rtl/>
          <w:lang w:bidi="ar-SA"/>
        </w:rPr>
        <w:t>تشرح الصفحات الأربع السابقة في هذه الملاحظات نهاية ال</w:t>
      </w:r>
      <w:r w:rsidRPr="00F60F33">
        <w:rPr>
          <w:rFonts w:ascii="Arial" w:hAnsi="Arial" w:cs="Arial" w:hint="cs"/>
          <w:rtl/>
          <w:lang w:bidi="ar-JO"/>
        </w:rPr>
        <w:t>ناموس</w:t>
      </w:r>
      <w:r w:rsidRPr="00F60F33">
        <w:rPr>
          <w:rFonts w:ascii="Arial" w:hAnsi="Arial" w:cs="Arial"/>
          <w:rtl/>
          <w:lang w:bidi="ar-SA"/>
        </w:rPr>
        <w:t xml:space="preserve"> عند موت يسوع</w:t>
      </w:r>
      <w:r w:rsidRPr="00F60F33">
        <w:rPr>
          <w:rFonts w:ascii="Arial" w:hAnsi="Arial" w:cs="Arial" w:hint="cs"/>
          <w:rtl/>
          <w:lang w:bidi="ar-SA"/>
        </w:rPr>
        <w:t xml:space="preserve">، </w:t>
      </w:r>
      <w:r w:rsidRPr="00F60F33">
        <w:rPr>
          <w:rFonts w:ascii="Arial" w:hAnsi="Arial" w:cs="Arial"/>
          <w:rtl/>
          <w:lang w:bidi="ar-SA"/>
        </w:rPr>
        <w:t>ومع ذلك يبدو أن بعض النصوص الإشكالية تشير إلى استمرارية ال</w:t>
      </w:r>
      <w:r w:rsidRPr="00F60F33">
        <w:rPr>
          <w:rFonts w:ascii="Arial" w:hAnsi="Arial" w:cs="Arial" w:hint="cs"/>
          <w:rtl/>
          <w:lang w:bidi="ar-SA"/>
        </w:rPr>
        <w:t>ناموس</w:t>
      </w:r>
      <w:r w:rsidRPr="00F60F33">
        <w:rPr>
          <w:rFonts w:ascii="Arial" w:hAnsi="Arial" w:cs="Arial"/>
          <w:rtl/>
          <w:lang w:bidi="ar-SA"/>
        </w:rPr>
        <w:t xml:space="preserve"> والوصايا العشر</w:t>
      </w:r>
      <w:r w:rsidRPr="00F60F33">
        <w:rPr>
          <w:rFonts w:ascii="Arial" w:hAnsi="Arial" w:cs="Arial" w:hint="cs"/>
          <w:rtl/>
          <w:lang w:bidi="ar-SA"/>
        </w:rPr>
        <w:t xml:space="preserve">، </w:t>
      </w:r>
      <w:r w:rsidRPr="00F60F33">
        <w:rPr>
          <w:rFonts w:ascii="Arial" w:hAnsi="Arial" w:cs="Arial"/>
          <w:rtl/>
          <w:lang w:bidi="ar-SA"/>
        </w:rPr>
        <w:t>وأكثر الآيات المقتبسة في هذا الصدد هي كلمات المسيح في متى 5: 17-18</w:t>
      </w:r>
      <w:r w:rsidRPr="00F60F33">
        <w:rPr>
          <w:rFonts w:ascii="Arial" w:hAnsi="Arial" w:cs="Arial"/>
        </w:rPr>
        <w:t>:</w:t>
      </w:r>
    </w:p>
    <w:p w14:paraId="651B6850" w14:textId="77777777" w:rsidR="005B5508" w:rsidRPr="00F60F33" w:rsidRDefault="005B5508" w:rsidP="005B5508">
      <w:pPr>
        <w:bidi/>
        <w:spacing w:before="240"/>
        <w:ind w:left="540"/>
        <w:rPr>
          <w:rFonts w:ascii="Arial" w:hAnsi="Arial" w:cs="Arial"/>
          <w:sz w:val="22"/>
          <w:lang w:bidi="ar-JO"/>
        </w:rPr>
      </w:pPr>
      <w:r w:rsidRPr="00F60F33">
        <w:rPr>
          <w:rFonts w:ascii="Arial" w:hAnsi="Arial" w:cs="Arial"/>
          <w:sz w:val="22"/>
          <w:rtl/>
          <w:lang w:bidi="ar-JO"/>
        </w:rPr>
        <w:t>لا تظنوا أني جئت لأنقض الناموس أو الأنبياء</w:t>
      </w:r>
      <w:r w:rsidRPr="00F60F33">
        <w:rPr>
          <w:rFonts w:ascii="Arial" w:hAnsi="Arial" w:cs="Arial" w:hint="cs"/>
          <w:sz w:val="22"/>
          <w:rtl/>
          <w:lang w:bidi="ar-JO"/>
        </w:rPr>
        <w:t>،</w:t>
      </w:r>
      <w:r w:rsidRPr="00F60F33">
        <w:rPr>
          <w:rFonts w:ascii="Arial" w:hAnsi="Arial" w:cs="Arial"/>
          <w:sz w:val="22"/>
          <w:rtl/>
          <w:lang w:bidi="ar-JO"/>
        </w:rPr>
        <w:t xml:space="preserve"> ما جئت لأنقض بل لأكمل</w:t>
      </w:r>
      <w:r w:rsidRPr="00F60F33">
        <w:rPr>
          <w:rFonts w:ascii="Arial" w:hAnsi="Arial" w:cs="Arial" w:hint="cs"/>
          <w:sz w:val="22"/>
          <w:rtl/>
          <w:lang w:bidi="ar-JO"/>
        </w:rPr>
        <w:t xml:space="preserve">، </w:t>
      </w:r>
      <w:r w:rsidRPr="00F60F33">
        <w:rPr>
          <w:rFonts w:ascii="Arial" w:hAnsi="Arial" w:cs="Arial"/>
          <w:sz w:val="22"/>
          <w:rtl/>
          <w:lang w:bidi="ar-JO"/>
        </w:rPr>
        <w:t>فإني الحق أقول لكم: إلى أن تزول السماء والأرض</w:t>
      </w:r>
      <w:r w:rsidRPr="00F60F33">
        <w:rPr>
          <w:rFonts w:ascii="Arial" w:hAnsi="Arial" w:cs="Arial" w:hint="cs"/>
          <w:sz w:val="22"/>
          <w:rtl/>
          <w:lang w:bidi="ar-JO"/>
        </w:rPr>
        <w:t>،</w:t>
      </w:r>
      <w:r w:rsidRPr="00F60F33">
        <w:rPr>
          <w:rFonts w:ascii="Arial" w:hAnsi="Arial" w:cs="Arial"/>
          <w:sz w:val="22"/>
          <w:rtl/>
          <w:lang w:bidi="ar-JO"/>
        </w:rPr>
        <w:t xml:space="preserve"> لا يزول حرف واحد أو نقطة واحدة من الناموس حتى يكون الكل</w:t>
      </w:r>
      <w:r w:rsidRPr="00F60F33">
        <w:rPr>
          <w:rFonts w:ascii="Arial" w:hAnsi="Arial" w:cs="Arial"/>
          <w:sz w:val="22"/>
          <w:lang w:bidi="ar-JO"/>
        </w:rPr>
        <w:t>.</w:t>
      </w:r>
    </w:p>
    <w:p w14:paraId="677DAF15" w14:textId="77777777" w:rsidR="00ED4E34" w:rsidRPr="00F60F33" w:rsidRDefault="00ED4E34" w:rsidP="00ED4E34">
      <w:pPr>
        <w:rPr>
          <w:rFonts w:ascii="Arial" w:hAnsi="Arial" w:cs="Arial"/>
          <w:szCs w:val="21"/>
        </w:rPr>
      </w:pPr>
    </w:p>
    <w:p w14:paraId="5BB2B9A7" w14:textId="77777777" w:rsidR="005B5508" w:rsidRPr="00F60F33" w:rsidRDefault="005B5508" w:rsidP="005B5508">
      <w:pPr>
        <w:bidi/>
        <w:rPr>
          <w:rFonts w:ascii="Arial" w:hAnsi="Arial" w:cs="Arial"/>
          <w:lang w:bidi="ar-JO"/>
        </w:rPr>
      </w:pPr>
      <w:r w:rsidRPr="00F60F33">
        <w:rPr>
          <w:rFonts w:ascii="Arial" w:hAnsi="Arial" w:cs="Arial"/>
          <w:rtl/>
          <w:lang w:bidi="ar-JO"/>
        </w:rPr>
        <w:t>للوهلة الأولى يبدو أن يسوع قال إن ال</w:t>
      </w:r>
      <w:r w:rsidRPr="00F60F33">
        <w:rPr>
          <w:rFonts w:ascii="Arial" w:hAnsi="Arial" w:cs="Arial" w:hint="cs"/>
          <w:rtl/>
          <w:lang w:bidi="ar-JO"/>
        </w:rPr>
        <w:t>ناموس</w:t>
      </w:r>
      <w:r w:rsidRPr="00F60F33">
        <w:rPr>
          <w:rFonts w:ascii="Arial" w:hAnsi="Arial" w:cs="Arial"/>
          <w:rtl/>
          <w:lang w:bidi="ar-JO"/>
        </w:rPr>
        <w:t xml:space="preserve"> س</w:t>
      </w:r>
      <w:r w:rsidRPr="00F60F33">
        <w:rPr>
          <w:rFonts w:ascii="Arial" w:hAnsi="Arial" w:cs="Arial" w:hint="cs"/>
          <w:rtl/>
          <w:lang w:bidi="ar-JO"/>
        </w:rPr>
        <w:t>ي</w:t>
      </w:r>
      <w:r w:rsidRPr="00F60F33">
        <w:rPr>
          <w:rFonts w:ascii="Arial" w:hAnsi="Arial" w:cs="Arial"/>
          <w:rtl/>
          <w:lang w:bidi="ar-JO"/>
        </w:rPr>
        <w:t>كون ساري</w:t>
      </w:r>
      <w:r w:rsidRPr="00F60F33">
        <w:rPr>
          <w:rFonts w:ascii="Arial" w:hAnsi="Arial" w:cs="Arial" w:hint="cs"/>
          <w:rtl/>
          <w:lang w:bidi="ar-JO"/>
        </w:rPr>
        <w:t xml:space="preserve"> المفعول</w:t>
      </w:r>
      <w:r w:rsidRPr="00F60F33">
        <w:rPr>
          <w:rFonts w:ascii="Arial" w:hAnsi="Arial" w:cs="Arial"/>
          <w:rtl/>
          <w:lang w:bidi="ar-JO"/>
        </w:rPr>
        <w:t xml:space="preserve"> حتى السماء الجديدة والأرض الجديدة</w:t>
      </w:r>
      <w:r w:rsidRPr="00F60F33">
        <w:rPr>
          <w:rFonts w:ascii="Arial" w:hAnsi="Arial" w:cs="Arial" w:hint="cs"/>
          <w:rtl/>
          <w:lang w:bidi="ar-JO"/>
        </w:rPr>
        <w:t xml:space="preserve">، </w:t>
      </w:r>
      <w:r w:rsidRPr="00F60F33">
        <w:rPr>
          <w:rFonts w:ascii="Arial" w:hAnsi="Arial" w:cs="Arial"/>
          <w:rtl/>
          <w:lang w:bidi="ar-JO"/>
        </w:rPr>
        <w:t xml:space="preserve">وبنفس القدر من الصعوبة عبارة بولس في رومية 3: </w:t>
      </w:r>
      <w:r w:rsidRPr="00F60F33">
        <w:rPr>
          <w:rFonts w:ascii="Arial" w:hAnsi="Arial" w:cs="Arial" w:hint="cs"/>
          <w:rtl/>
          <w:lang w:bidi="ar-JO"/>
        </w:rPr>
        <w:t>31،</w:t>
      </w:r>
      <w:r w:rsidRPr="00F60F33">
        <w:rPr>
          <w:rFonts w:ascii="Arial" w:hAnsi="Arial" w:cs="Arial"/>
          <w:rtl/>
          <w:lang w:bidi="ar-JO"/>
        </w:rPr>
        <w:t xml:space="preserve"> بأن الإيمان لا يبطل الناموس بل بالأحرى ينبغي على الإنسان أن يحفظ الناموس</w:t>
      </w:r>
      <w:r w:rsidRPr="00F60F33">
        <w:rPr>
          <w:rFonts w:ascii="Arial" w:hAnsi="Arial" w:cs="Arial" w:hint="cs"/>
          <w:rtl/>
          <w:lang w:bidi="ar-JO"/>
        </w:rPr>
        <w:t xml:space="preserve">، </w:t>
      </w:r>
      <w:r w:rsidRPr="00F60F33">
        <w:rPr>
          <w:rFonts w:ascii="Arial" w:hAnsi="Arial" w:cs="Arial"/>
          <w:rtl/>
          <w:lang w:bidi="ar-JO"/>
        </w:rPr>
        <w:t>ويعتبر هذا ال</w:t>
      </w:r>
      <w:r w:rsidRPr="00F60F33">
        <w:rPr>
          <w:rFonts w:ascii="Arial" w:hAnsi="Arial" w:cs="Arial" w:hint="cs"/>
          <w:rtl/>
          <w:lang w:bidi="ar-JO"/>
        </w:rPr>
        <w:t>ناموس</w:t>
      </w:r>
      <w:r w:rsidRPr="00F60F33">
        <w:rPr>
          <w:rFonts w:ascii="Arial" w:hAnsi="Arial" w:cs="Arial"/>
          <w:rtl/>
          <w:lang w:bidi="ar-JO"/>
        </w:rPr>
        <w:t xml:space="preserve"> فيما بعد في رومية </w:t>
      </w:r>
      <w:r w:rsidRPr="00F60F33">
        <w:rPr>
          <w:rFonts w:ascii="Arial" w:hAnsi="Arial" w:cs="Arial" w:hint="cs"/>
          <w:rtl/>
          <w:lang w:bidi="ar-JO"/>
        </w:rPr>
        <w:t>مقدساً</w:t>
      </w:r>
      <w:r w:rsidRPr="00F60F33">
        <w:rPr>
          <w:rFonts w:ascii="Arial" w:hAnsi="Arial" w:cs="Arial"/>
          <w:rtl/>
          <w:lang w:bidi="ar-JO"/>
        </w:rPr>
        <w:t xml:space="preserve"> وعادل</w:t>
      </w:r>
      <w:r w:rsidRPr="00F60F33">
        <w:rPr>
          <w:rFonts w:ascii="Arial" w:hAnsi="Arial" w:cs="Arial" w:hint="cs"/>
          <w:rtl/>
          <w:lang w:bidi="ar-JO"/>
        </w:rPr>
        <w:t>اً</w:t>
      </w:r>
      <w:r w:rsidRPr="00F60F33">
        <w:rPr>
          <w:rFonts w:ascii="Arial" w:hAnsi="Arial" w:cs="Arial"/>
          <w:rtl/>
          <w:lang w:bidi="ar-JO"/>
        </w:rPr>
        <w:t xml:space="preserve"> وصالح</w:t>
      </w:r>
      <w:r w:rsidRPr="00F60F33">
        <w:rPr>
          <w:rFonts w:ascii="Arial" w:hAnsi="Arial" w:cs="Arial" w:hint="cs"/>
          <w:rtl/>
          <w:lang w:bidi="ar-JO"/>
        </w:rPr>
        <w:t>اً</w:t>
      </w:r>
      <w:r w:rsidRPr="00F60F33">
        <w:rPr>
          <w:rFonts w:ascii="Arial" w:hAnsi="Arial" w:cs="Arial"/>
          <w:rtl/>
          <w:lang w:bidi="ar-JO"/>
        </w:rPr>
        <w:t xml:space="preserve"> (7: 12)</w:t>
      </w:r>
      <w:r w:rsidRPr="00F60F33">
        <w:rPr>
          <w:rFonts w:ascii="Arial" w:hAnsi="Arial" w:cs="Arial" w:hint="cs"/>
          <w:rtl/>
          <w:lang w:bidi="ar-JO"/>
        </w:rPr>
        <w:t xml:space="preserve">، </w:t>
      </w:r>
      <w:r w:rsidRPr="00F60F33">
        <w:rPr>
          <w:rFonts w:ascii="Arial" w:hAnsi="Arial" w:cs="Arial"/>
          <w:rtl/>
          <w:lang w:bidi="ar-JO"/>
        </w:rPr>
        <w:t>وبالمثل يعبر بولس عن موقف إيجابي تجاه حفظ الناموس في غلاطية ١: ١٤ وفيلبي ٣: ٤-٦</w:t>
      </w:r>
      <w:r w:rsidRPr="00F60F33">
        <w:rPr>
          <w:rFonts w:ascii="Arial" w:hAnsi="Arial" w:cs="Arial"/>
          <w:lang w:bidi="ar-JO"/>
        </w:rPr>
        <w:t>.</w:t>
      </w:r>
    </w:p>
    <w:p w14:paraId="728933A0" w14:textId="77777777" w:rsidR="00ED4E34" w:rsidRPr="00F60F33" w:rsidRDefault="00ED4E34" w:rsidP="00ED4E34">
      <w:pPr>
        <w:rPr>
          <w:rFonts w:ascii="Arial" w:hAnsi="Arial" w:cs="Arial"/>
          <w:szCs w:val="21"/>
        </w:rPr>
      </w:pPr>
    </w:p>
    <w:p w14:paraId="148E79EA" w14:textId="77777777" w:rsidR="005B5508" w:rsidRPr="00F60F33" w:rsidRDefault="005B5508" w:rsidP="005B5508">
      <w:pPr>
        <w:bidi/>
        <w:rPr>
          <w:rFonts w:ascii="Arial" w:hAnsi="Arial" w:cs="Arial"/>
          <w:lang w:bidi="ar-JO"/>
        </w:rPr>
      </w:pPr>
      <w:r w:rsidRPr="00F60F33">
        <w:rPr>
          <w:rFonts w:ascii="Arial" w:hAnsi="Arial" w:cs="Arial"/>
          <w:rtl/>
          <w:lang w:bidi="ar-JO"/>
        </w:rPr>
        <w:t>إن نظرة فاحصة تشير إلى أن الفقرات المذكورة أعلاه</w:t>
      </w:r>
      <w:r w:rsidRPr="00F60F33">
        <w:rPr>
          <w:rFonts w:ascii="Arial" w:hAnsi="Arial" w:cs="Arial" w:hint="cs"/>
          <w:rtl/>
          <w:lang w:bidi="ar-JO"/>
        </w:rPr>
        <w:t>،</w:t>
      </w:r>
      <w:r w:rsidRPr="00F60F33">
        <w:rPr>
          <w:rFonts w:ascii="Arial" w:hAnsi="Arial" w:cs="Arial"/>
          <w:rtl/>
          <w:lang w:bidi="ar-JO"/>
        </w:rPr>
        <w:t xml:space="preserve"> يمكن التوفيق بينها وبين النصوص الكثيرة التي تشير إلى إلغاء الشريعة في العصر الحاضر</w:t>
      </w:r>
      <w:r w:rsidRPr="00F60F33">
        <w:rPr>
          <w:rFonts w:ascii="Arial" w:hAnsi="Arial" w:cs="Arial" w:hint="cs"/>
          <w:rtl/>
          <w:lang w:bidi="ar-JO"/>
        </w:rPr>
        <w:t>،</w:t>
      </w:r>
      <w:r w:rsidRPr="00F60F33">
        <w:rPr>
          <w:rFonts w:ascii="Arial" w:hAnsi="Arial" w:cs="Arial"/>
          <w:rtl/>
          <w:lang w:bidi="ar-JO"/>
        </w:rPr>
        <w:t xml:space="preserve"> أولاً</w:t>
      </w:r>
      <w:r w:rsidRPr="00F60F33">
        <w:rPr>
          <w:rFonts w:ascii="Arial" w:hAnsi="Arial" w:cs="Arial" w:hint="cs"/>
          <w:rtl/>
          <w:lang w:bidi="ar-JO"/>
        </w:rPr>
        <w:t>:</w:t>
      </w:r>
      <w:r w:rsidRPr="00F60F33">
        <w:rPr>
          <w:rFonts w:ascii="Arial" w:hAnsi="Arial" w:cs="Arial"/>
          <w:rtl/>
          <w:lang w:bidi="ar-JO"/>
        </w:rPr>
        <w:t xml:space="preserve"> يجب أن نتناول التفسير الصحيح لما قصده يسوع في متى ٥: ١٧-١٨</w:t>
      </w:r>
      <w:r w:rsidR="004A27D9" w:rsidRPr="00F60F33">
        <w:rPr>
          <w:rStyle w:val="FootnoteReference"/>
          <w:rFonts w:ascii="Arial" w:hAnsi="Arial" w:cs="Arial"/>
          <w:rtl/>
          <w:lang w:bidi="ar-JO"/>
        </w:rPr>
        <w:footnoteReference w:id="15"/>
      </w:r>
      <w:r w:rsidRPr="00F60F33">
        <w:rPr>
          <w:rFonts w:ascii="Arial" w:hAnsi="Arial" w:cs="Arial"/>
          <w:rtl/>
          <w:lang w:bidi="ar-JO"/>
        </w:rPr>
        <w:t>. في ضوء حقيقة أن يسوع يبدو وكأنه ألغى الناموس بأكمله</w:t>
      </w:r>
      <w:r w:rsidR="004A27D9" w:rsidRPr="00F60F33">
        <w:rPr>
          <w:rFonts w:ascii="Arial" w:hAnsi="Arial" w:cs="Arial" w:hint="cs"/>
          <w:rtl/>
          <w:lang w:bidi="ar-JO"/>
        </w:rPr>
        <w:t>،</w:t>
      </w:r>
      <w:r w:rsidRPr="00F60F33">
        <w:rPr>
          <w:rFonts w:ascii="Arial" w:hAnsi="Arial" w:cs="Arial"/>
          <w:rtl/>
          <w:lang w:bidi="ar-JO"/>
        </w:rPr>
        <w:t xml:space="preserve"> بإبطاله ناموس الطاهر والنجس (مرقس ٧: ١٩)، فمن حق المرء أن يتساءل كيف لم يلغي الناموس</w:t>
      </w:r>
      <w:r w:rsidR="004A27D9" w:rsidRPr="00F60F33">
        <w:rPr>
          <w:rFonts w:ascii="Arial" w:hAnsi="Arial" w:cs="Arial" w:hint="cs"/>
          <w:rtl/>
          <w:lang w:bidi="ar-JO"/>
        </w:rPr>
        <w:t xml:space="preserve">، </w:t>
      </w:r>
      <w:r w:rsidRPr="00F60F33">
        <w:rPr>
          <w:rFonts w:ascii="Arial" w:hAnsi="Arial" w:cs="Arial"/>
          <w:rtl/>
          <w:lang w:bidi="ar-JO"/>
        </w:rPr>
        <w:t>يفترض البعض أنه ألغى القانون ال</w:t>
      </w:r>
      <w:r w:rsidR="004A27D9" w:rsidRPr="00F60F33">
        <w:rPr>
          <w:rFonts w:ascii="Arial" w:hAnsi="Arial" w:cs="Arial" w:hint="cs"/>
          <w:rtl/>
          <w:lang w:bidi="ar-JO"/>
        </w:rPr>
        <w:t>إ</w:t>
      </w:r>
      <w:r w:rsidRPr="00F60F33">
        <w:rPr>
          <w:rFonts w:ascii="Arial" w:hAnsi="Arial" w:cs="Arial"/>
          <w:rtl/>
          <w:lang w:bidi="ar-JO"/>
        </w:rPr>
        <w:t>حتفالي والمدني فقط مع تأكيد القانون الأخلاقي</w:t>
      </w:r>
      <w:r w:rsidR="004A27D9" w:rsidRPr="00F60F33">
        <w:rPr>
          <w:rStyle w:val="FootnoteReference"/>
          <w:rFonts w:ascii="Arial" w:hAnsi="Arial" w:cs="Arial"/>
          <w:rtl/>
          <w:lang w:bidi="ar-JO"/>
        </w:rPr>
        <w:footnoteReference w:id="16"/>
      </w:r>
      <w:r w:rsidRPr="00F60F33">
        <w:rPr>
          <w:rFonts w:ascii="Arial" w:hAnsi="Arial" w:cs="Arial"/>
          <w:rtl/>
          <w:lang w:bidi="ar-JO"/>
        </w:rPr>
        <w:t xml:space="preserve">، لكن هذا يفشل في تفسير استمرار الشمول </w:t>
      </w:r>
      <w:r w:rsidR="004A27D9" w:rsidRPr="00F60F33">
        <w:rPr>
          <w:rFonts w:ascii="Arial" w:hAnsi="Arial" w:cs="Arial" w:hint="cs"/>
          <w:rtl/>
          <w:lang w:bidi="ar-JO"/>
        </w:rPr>
        <w:t xml:space="preserve">حيث </w:t>
      </w:r>
      <w:r w:rsidRPr="00F60F33">
        <w:rPr>
          <w:rFonts w:ascii="Arial" w:hAnsi="Arial" w:cs="Arial"/>
          <w:rtl/>
          <w:lang w:bidi="ar-JO"/>
        </w:rPr>
        <w:t>لا أصغر حرف ولا أدنى جرة قلم</w:t>
      </w:r>
      <w:r w:rsidRPr="00F60F33">
        <w:rPr>
          <w:rFonts w:ascii="Arial" w:hAnsi="Arial" w:cs="Arial"/>
          <w:lang w:bidi="ar-JO"/>
        </w:rPr>
        <w:t xml:space="preserve"> </w:t>
      </w:r>
      <w:r w:rsidR="004A27D9" w:rsidRPr="00F60F33">
        <w:rPr>
          <w:rFonts w:ascii="Arial" w:hAnsi="Arial" w:cs="Arial" w:hint="cs"/>
          <w:rtl/>
          <w:lang w:bidi="ar-JO"/>
        </w:rPr>
        <w:t>(</w:t>
      </w:r>
      <w:r w:rsidRPr="00F60F33">
        <w:rPr>
          <w:rFonts w:ascii="Arial" w:hAnsi="Arial" w:cs="Arial"/>
          <w:rtl/>
          <w:lang w:bidi="ar-JO"/>
        </w:rPr>
        <w:t>الآية 18؛</w:t>
      </w:r>
      <w:r w:rsidRPr="00F60F33">
        <w:rPr>
          <w:rFonts w:ascii="Arial" w:hAnsi="Arial" w:cs="Arial"/>
          <w:lang w:bidi="ar-JO"/>
        </w:rPr>
        <w:t xml:space="preserve"> NASB </w:t>
      </w:r>
      <w:r w:rsidR="004A27D9" w:rsidRPr="00F60F33">
        <w:rPr>
          <w:rFonts w:ascii="Arial" w:hAnsi="Arial" w:cs="Arial" w:hint="cs"/>
          <w:rtl/>
          <w:lang w:bidi="ar-JO"/>
        </w:rPr>
        <w:t>)</w:t>
      </w:r>
      <w:r w:rsidRPr="00F60F33">
        <w:rPr>
          <w:rFonts w:ascii="Arial" w:hAnsi="Arial" w:cs="Arial"/>
          <w:lang w:bidi="ar-JO"/>
        </w:rPr>
        <w:t>.</w:t>
      </w:r>
    </w:p>
    <w:p w14:paraId="38E7B1FE" w14:textId="77777777" w:rsidR="00ED4E34" w:rsidRPr="00F60F33" w:rsidRDefault="00ED4E34" w:rsidP="00ED4E34">
      <w:pPr>
        <w:rPr>
          <w:rFonts w:ascii="Arial" w:hAnsi="Arial" w:cs="Arial"/>
          <w:szCs w:val="21"/>
        </w:rPr>
      </w:pPr>
    </w:p>
    <w:p w14:paraId="2BA428A7" w14:textId="77777777" w:rsidR="004A27D9" w:rsidRPr="00F60F33" w:rsidRDefault="004A27D9" w:rsidP="004A27D9">
      <w:pPr>
        <w:bidi/>
        <w:rPr>
          <w:rFonts w:ascii="Arial" w:hAnsi="Arial" w:cs="Arial"/>
          <w:lang w:bidi="ar-JO"/>
        </w:rPr>
      </w:pPr>
      <w:r w:rsidRPr="00F60F33">
        <w:rPr>
          <w:rFonts w:ascii="Arial" w:hAnsi="Arial" w:cs="Arial"/>
          <w:rtl/>
          <w:lang w:bidi="ar-JO"/>
        </w:rPr>
        <w:t>إن التفسير ال</w:t>
      </w:r>
      <w:r w:rsidRPr="00F60F33">
        <w:rPr>
          <w:rFonts w:ascii="Arial" w:hAnsi="Arial" w:cs="Arial" w:hint="cs"/>
          <w:rtl/>
          <w:lang w:bidi="ar-JO"/>
        </w:rPr>
        <w:t>مناسب</w:t>
      </w:r>
      <w:r w:rsidRPr="00F60F33">
        <w:rPr>
          <w:rFonts w:ascii="Arial" w:hAnsi="Arial" w:cs="Arial"/>
          <w:rtl/>
          <w:lang w:bidi="ar-JO"/>
        </w:rPr>
        <w:t xml:space="preserve"> ل</w:t>
      </w:r>
      <w:r w:rsidRPr="00F60F33">
        <w:rPr>
          <w:rFonts w:ascii="Arial" w:hAnsi="Arial" w:cs="Arial" w:hint="cs"/>
          <w:rtl/>
          <w:lang w:bidi="ar-JO"/>
        </w:rPr>
        <w:t>تصريح</w:t>
      </w:r>
      <w:r w:rsidRPr="00F60F33">
        <w:rPr>
          <w:rFonts w:ascii="Arial" w:hAnsi="Arial" w:cs="Arial"/>
          <w:rtl/>
          <w:lang w:bidi="ar-JO"/>
        </w:rPr>
        <w:t xml:space="preserve"> يسوع يكمن في الأخذ </w:t>
      </w:r>
      <w:r w:rsidRPr="00F60F33">
        <w:rPr>
          <w:rFonts w:ascii="Arial" w:hAnsi="Arial" w:cs="Arial" w:hint="cs"/>
          <w:rtl/>
          <w:lang w:bidi="ar-JO"/>
        </w:rPr>
        <w:t>بعين</w:t>
      </w:r>
      <w:r w:rsidRPr="00F60F33">
        <w:rPr>
          <w:rFonts w:ascii="Arial" w:hAnsi="Arial" w:cs="Arial"/>
          <w:rtl/>
          <w:lang w:bidi="ar-JO"/>
        </w:rPr>
        <w:t xml:space="preserve"> ال</w:t>
      </w:r>
      <w:r w:rsidRPr="00F60F33">
        <w:rPr>
          <w:rFonts w:ascii="Arial" w:hAnsi="Arial" w:cs="Arial" w:hint="cs"/>
          <w:rtl/>
          <w:lang w:bidi="ar-JO"/>
        </w:rPr>
        <w:t>إ</w:t>
      </w:r>
      <w:r w:rsidRPr="00F60F33">
        <w:rPr>
          <w:rFonts w:ascii="Arial" w:hAnsi="Arial" w:cs="Arial"/>
          <w:rtl/>
          <w:lang w:bidi="ar-JO"/>
        </w:rPr>
        <w:t>عتبار</w:t>
      </w:r>
      <w:r w:rsidRPr="00F60F33">
        <w:rPr>
          <w:rFonts w:ascii="Arial" w:hAnsi="Arial" w:cs="Arial" w:hint="cs"/>
          <w:rtl/>
          <w:lang w:bidi="ar-JO"/>
        </w:rPr>
        <w:t>،</w:t>
      </w:r>
      <w:r w:rsidRPr="00F60F33">
        <w:rPr>
          <w:rFonts w:ascii="Arial" w:hAnsi="Arial" w:cs="Arial"/>
          <w:rtl/>
          <w:lang w:bidi="ar-JO"/>
        </w:rPr>
        <w:t xml:space="preserve"> أن ما قاله يسوع بالضبط لن يُلغى</w:t>
      </w:r>
      <w:r w:rsidRPr="00F60F33">
        <w:rPr>
          <w:rFonts w:ascii="Arial" w:hAnsi="Arial" w:cs="Arial" w:hint="cs"/>
          <w:rtl/>
          <w:lang w:bidi="ar-JO"/>
        </w:rPr>
        <w:t xml:space="preserve">، </w:t>
      </w:r>
      <w:r w:rsidRPr="00F60F33">
        <w:rPr>
          <w:rFonts w:ascii="Arial" w:hAnsi="Arial" w:cs="Arial"/>
          <w:rtl/>
          <w:lang w:bidi="ar-JO"/>
        </w:rPr>
        <w:t xml:space="preserve">في الواقع لم يشر إلى الناموس (الشريعة الموسوية)؛ وقال أنه </w:t>
      </w:r>
      <w:r w:rsidRPr="00F60F33">
        <w:rPr>
          <w:rFonts w:ascii="Arial" w:hAnsi="Arial" w:cs="Arial" w:hint="cs"/>
          <w:rtl/>
          <w:lang w:bidi="ar-JO"/>
        </w:rPr>
        <w:t>لم يأتي</w:t>
      </w:r>
      <w:r w:rsidRPr="00F60F33">
        <w:rPr>
          <w:rFonts w:ascii="Arial" w:hAnsi="Arial" w:cs="Arial"/>
          <w:rtl/>
          <w:lang w:bidi="ar-JO"/>
        </w:rPr>
        <w:t xml:space="preserve"> لإلغاء الناموس أو الأنبياء</w:t>
      </w:r>
      <w:r w:rsidRPr="00F60F33">
        <w:rPr>
          <w:rFonts w:ascii="Arial" w:hAnsi="Arial" w:cs="Arial" w:hint="cs"/>
          <w:rtl/>
          <w:lang w:bidi="ar-JO"/>
        </w:rPr>
        <w:t xml:space="preserve">، </w:t>
      </w:r>
      <w:r w:rsidRPr="00F60F33">
        <w:rPr>
          <w:rFonts w:ascii="Arial" w:hAnsi="Arial" w:cs="Arial"/>
          <w:rtl/>
          <w:lang w:bidi="ar-JO"/>
        </w:rPr>
        <w:t>لا تشير صيغة الناموس و/أو الأنبياء إلى قانون أخلاقي أو طقسي أو مدني، ولكنها كانت تسمية شائعة بين اليهود في زمن يسوع للإشارة إلى قانون العهد القديم ككل</w:t>
      </w:r>
      <w:r w:rsidRPr="00F60F33">
        <w:rPr>
          <w:rStyle w:val="FootnoteReference"/>
          <w:rFonts w:ascii="Arial" w:hAnsi="Arial" w:cs="Arial"/>
          <w:rtl/>
          <w:lang w:bidi="ar-JO"/>
        </w:rPr>
        <w:footnoteReference w:id="17"/>
      </w:r>
      <w:r w:rsidRPr="00F60F33">
        <w:rPr>
          <w:rFonts w:ascii="Arial" w:hAnsi="Arial" w:cs="Arial" w:hint="cs"/>
          <w:rtl/>
          <w:lang w:bidi="ar-JO"/>
        </w:rPr>
        <w:t>،</w:t>
      </w:r>
      <w:r w:rsidRPr="00F60F33">
        <w:rPr>
          <w:rFonts w:ascii="Arial" w:hAnsi="Arial" w:cs="Arial"/>
          <w:rtl/>
          <w:lang w:bidi="ar-JO"/>
        </w:rPr>
        <w:t xml:space="preserve"> لذلك ادعى المسيح بهذا القول أنه لم يأت لينقض العهد القديم كقانون</w:t>
      </w:r>
      <w:r w:rsidRPr="00F60F33">
        <w:rPr>
          <w:rFonts w:ascii="Arial" w:hAnsi="Arial" w:cs="Arial" w:hint="cs"/>
          <w:rtl/>
          <w:lang w:bidi="ar-JO"/>
        </w:rPr>
        <w:t xml:space="preserve">، وقد </w:t>
      </w:r>
      <w:r w:rsidRPr="00F60F33">
        <w:rPr>
          <w:rFonts w:ascii="Arial" w:hAnsi="Arial" w:cs="Arial"/>
          <w:rtl/>
          <w:lang w:bidi="ar-JO"/>
        </w:rPr>
        <w:t>وافق بولس على أن العهد القديم سيظل في العهد الجديد ذا أهمية</w:t>
      </w:r>
      <w:r w:rsidRPr="00F60F33">
        <w:rPr>
          <w:rFonts w:ascii="Arial" w:hAnsi="Arial" w:cs="Arial" w:hint="cs"/>
          <w:rtl/>
          <w:lang w:bidi="ar-JO"/>
        </w:rPr>
        <w:t>،</w:t>
      </w:r>
      <w:r w:rsidRPr="00F60F33">
        <w:rPr>
          <w:rFonts w:ascii="Arial" w:hAnsi="Arial" w:cs="Arial"/>
          <w:rtl/>
          <w:lang w:bidi="ar-JO"/>
        </w:rPr>
        <w:t xml:space="preserve"> للتعليم والتوبيخ والتقويم والتدريب في البر (2 تي 3: 16)؛ ولذلك فإن الوقت الذي كان فيه إسرائيل مرتبط</w:t>
      </w:r>
      <w:r w:rsidR="00C712D3" w:rsidRPr="00F60F33">
        <w:rPr>
          <w:rFonts w:ascii="Arial" w:hAnsi="Arial" w:cs="Arial" w:hint="cs"/>
          <w:rtl/>
          <w:lang w:bidi="ar-JO"/>
        </w:rPr>
        <w:t>اً</w:t>
      </w:r>
      <w:r w:rsidRPr="00F60F33">
        <w:rPr>
          <w:rFonts w:ascii="Arial" w:hAnsi="Arial" w:cs="Arial"/>
          <w:rtl/>
          <w:lang w:bidi="ar-JO"/>
        </w:rPr>
        <w:t xml:space="preserve"> بالله بواسطة التوراة سينتهي مع يوحنا (مت 11: 13)</w:t>
      </w:r>
      <w:r w:rsidR="00C712D3" w:rsidRPr="00F60F33">
        <w:rPr>
          <w:rFonts w:ascii="Arial" w:hAnsi="Arial" w:cs="Arial" w:hint="cs"/>
          <w:rtl/>
          <w:lang w:bidi="ar-JO"/>
        </w:rPr>
        <w:t xml:space="preserve">، </w:t>
      </w:r>
      <w:r w:rsidRPr="00F60F33">
        <w:rPr>
          <w:rFonts w:ascii="Arial" w:hAnsi="Arial" w:cs="Arial"/>
          <w:rtl/>
          <w:lang w:bidi="ar-JO"/>
        </w:rPr>
        <w:t xml:space="preserve">وبدلاً من أن يضع المسيح جانباً الكتاب المقدس كما اتهمه معارضوه، </w:t>
      </w:r>
      <w:r w:rsidR="00C712D3" w:rsidRPr="00F60F33">
        <w:rPr>
          <w:rFonts w:ascii="Arial" w:hAnsi="Arial" w:cs="Arial" w:hint="cs"/>
          <w:rtl/>
          <w:lang w:bidi="ar-JO"/>
        </w:rPr>
        <w:t xml:space="preserve">فقد </w:t>
      </w:r>
      <w:r w:rsidRPr="00F60F33">
        <w:rPr>
          <w:rFonts w:ascii="Arial" w:hAnsi="Arial" w:cs="Arial"/>
          <w:rtl/>
          <w:lang w:bidi="ar-JO"/>
        </w:rPr>
        <w:t>جاء لينفذه في طاعة كاملة؛ لقد أشار العهد القديم إليه على أنه الشخص الذي سيتمم وصايا الله بالكامل</w:t>
      </w:r>
      <w:r w:rsidR="00C712D3" w:rsidRPr="00F60F33">
        <w:rPr>
          <w:rStyle w:val="FootnoteReference"/>
          <w:rFonts w:ascii="Arial" w:hAnsi="Arial" w:cs="Arial"/>
          <w:rtl/>
          <w:lang w:bidi="ar-JO"/>
        </w:rPr>
        <w:footnoteReference w:id="18"/>
      </w:r>
      <w:r w:rsidR="00C712D3" w:rsidRPr="00F60F33">
        <w:rPr>
          <w:rFonts w:ascii="Arial" w:hAnsi="Arial" w:cs="Arial" w:hint="cs"/>
          <w:rtl/>
          <w:lang w:bidi="ar-JO"/>
        </w:rPr>
        <w:t>،</w:t>
      </w:r>
      <w:r w:rsidRPr="00F60F33">
        <w:rPr>
          <w:rFonts w:ascii="Arial" w:hAnsi="Arial" w:cs="Arial"/>
          <w:rtl/>
          <w:lang w:bidi="ar-JO"/>
        </w:rPr>
        <w:t xml:space="preserve"> لذلك فالمسألة هنا ليست إلى متى سيبقى ال</w:t>
      </w:r>
      <w:r w:rsidR="00C712D3" w:rsidRPr="00F60F33">
        <w:rPr>
          <w:rFonts w:ascii="Arial" w:hAnsi="Arial" w:cs="Arial" w:hint="cs"/>
          <w:rtl/>
          <w:lang w:bidi="ar-JO"/>
        </w:rPr>
        <w:t>ناموس</w:t>
      </w:r>
      <w:r w:rsidRPr="00F60F33">
        <w:rPr>
          <w:rFonts w:ascii="Arial" w:hAnsi="Arial" w:cs="Arial"/>
          <w:rtl/>
          <w:lang w:bidi="ar-JO"/>
        </w:rPr>
        <w:t xml:space="preserve"> ساري المفعول باعتباره العهد المرشد لإسرائيل</w:t>
      </w:r>
      <w:r w:rsidR="00C712D3" w:rsidRPr="00F60F33">
        <w:rPr>
          <w:rFonts w:ascii="Arial" w:hAnsi="Arial" w:cs="Arial" w:hint="cs"/>
          <w:rtl/>
          <w:lang w:bidi="ar-JO"/>
        </w:rPr>
        <w:t xml:space="preserve">، </w:t>
      </w:r>
      <w:r w:rsidRPr="00F60F33">
        <w:rPr>
          <w:rFonts w:ascii="Arial" w:hAnsi="Arial" w:cs="Arial"/>
          <w:rtl/>
          <w:lang w:bidi="ar-JO"/>
        </w:rPr>
        <w:t>بل إن المسألة هي ما إذا كان العهد القديم سيظل ذو سلطة ك</w:t>
      </w:r>
      <w:r w:rsidR="00C712D3" w:rsidRPr="00F60F33">
        <w:rPr>
          <w:rFonts w:ascii="Arial" w:hAnsi="Arial" w:cs="Arial" w:hint="cs"/>
          <w:rtl/>
          <w:lang w:bidi="ar-JO"/>
        </w:rPr>
        <w:t>ناموس</w:t>
      </w:r>
      <w:r w:rsidRPr="00F60F33">
        <w:rPr>
          <w:rFonts w:ascii="Arial" w:hAnsi="Arial" w:cs="Arial"/>
          <w:rtl/>
          <w:lang w:bidi="ar-JO"/>
        </w:rPr>
        <w:t xml:space="preserve"> قانوني</w:t>
      </w:r>
      <w:r w:rsidR="00C712D3" w:rsidRPr="00F60F33">
        <w:rPr>
          <w:rFonts w:ascii="Arial" w:hAnsi="Arial" w:cs="Arial" w:hint="cs"/>
          <w:rtl/>
          <w:lang w:bidi="ar-JO"/>
        </w:rPr>
        <w:t xml:space="preserve">، </w:t>
      </w:r>
      <w:r w:rsidRPr="00F60F33">
        <w:rPr>
          <w:rFonts w:ascii="Arial" w:hAnsi="Arial" w:cs="Arial"/>
          <w:rtl/>
          <w:lang w:bidi="ar-JO"/>
        </w:rPr>
        <w:t>مع أخذ هذا التفسير في الاعتبار، فإن ادعاء يسوع هنا يتوافق تمام</w:t>
      </w:r>
      <w:r w:rsidR="00C712D3" w:rsidRPr="00F60F33">
        <w:rPr>
          <w:rFonts w:ascii="Arial" w:hAnsi="Arial" w:cs="Arial" w:hint="cs"/>
          <w:rtl/>
          <w:lang w:bidi="ar-JO"/>
        </w:rPr>
        <w:t>اً</w:t>
      </w:r>
      <w:r w:rsidRPr="00F60F33">
        <w:rPr>
          <w:rFonts w:ascii="Arial" w:hAnsi="Arial" w:cs="Arial"/>
          <w:rtl/>
          <w:lang w:bidi="ar-JO"/>
        </w:rPr>
        <w:t xml:space="preserve"> مع إلغاء الشريعة التي يتم ت</w:t>
      </w:r>
      <w:r w:rsidR="00C712D3" w:rsidRPr="00F60F33">
        <w:rPr>
          <w:rFonts w:ascii="Arial" w:hAnsi="Arial" w:cs="Arial" w:hint="cs"/>
          <w:rtl/>
          <w:lang w:bidi="ar-JO"/>
        </w:rPr>
        <w:t>عليم</w:t>
      </w:r>
      <w:r w:rsidRPr="00F60F33">
        <w:rPr>
          <w:rFonts w:ascii="Arial" w:hAnsi="Arial" w:cs="Arial"/>
          <w:rtl/>
          <w:lang w:bidi="ar-JO"/>
        </w:rPr>
        <w:t>ها في بقية العهد الجديد</w:t>
      </w:r>
      <w:r w:rsidRPr="00F60F33">
        <w:rPr>
          <w:rFonts w:ascii="Arial" w:hAnsi="Arial" w:cs="Arial"/>
          <w:lang w:bidi="ar-JO"/>
        </w:rPr>
        <w:t>.</w:t>
      </w:r>
    </w:p>
    <w:p w14:paraId="53B85E2A" w14:textId="77777777" w:rsidR="00DB2C13" w:rsidRPr="00F60F33" w:rsidRDefault="00ED4E34" w:rsidP="00DB2C13">
      <w:pPr>
        <w:jc w:val="center"/>
        <w:rPr>
          <w:rFonts w:ascii="Arial" w:hAnsi="Arial" w:cs="Arial"/>
          <w:bCs/>
          <w:sz w:val="36"/>
          <w:szCs w:val="36"/>
          <w:lang w:bidi="ar-JO"/>
        </w:rPr>
      </w:pPr>
      <w:r>
        <w:rPr>
          <w:rFonts w:ascii="Arial" w:hAnsi="Arial" w:cs="Arial"/>
          <w:b/>
          <w:sz w:val="28"/>
          <w:szCs w:val="16"/>
        </w:rPr>
        <w:br w:type="page"/>
      </w:r>
      <w:r w:rsidR="00C712D3" w:rsidRPr="00F60F33">
        <w:rPr>
          <w:rFonts w:ascii="Arial" w:hAnsi="Arial" w:cs="Arial" w:hint="cs"/>
          <w:bCs/>
          <w:sz w:val="36"/>
          <w:szCs w:val="36"/>
          <w:rtl/>
          <w:lang w:bidi="ar-JO"/>
        </w:rPr>
        <w:lastRenderedPageBreak/>
        <w:t>الهيكل التصالبي في متى</w:t>
      </w:r>
    </w:p>
    <w:p w14:paraId="630166BE" w14:textId="77777777" w:rsidR="00F36573" w:rsidRPr="00F60F33" w:rsidRDefault="00F36573" w:rsidP="00F36573">
      <w:pPr>
        <w:bidi/>
        <w:jc w:val="center"/>
        <w:rPr>
          <w:rFonts w:ascii="Arial" w:hAnsi="Arial" w:cs="Arial"/>
          <w:sz w:val="18"/>
          <w:szCs w:val="18"/>
          <w:lang w:bidi="ar-JO"/>
        </w:rPr>
      </w:pPr>
      <w:r w:rsidRPr="00F60F33">
        <w:rPr>
          <w:rFonts w:ascii="Arial" w:hAnsi="Arial" w:cs="Arial"/>
          <w:sz w:val="18"/>
          <w:szCs w:val="18"/>
          <w:rtl/>
          <w:lang w:bidi="ar-JO"/>
        </w:rPr>
        <w:t>مقتبس من غاري دبليو ديريكسن، بنية متى</w:t>
      </w:r>
      <w:r w:rsidRPr="00F60F33">
        <w:rPr>
          <w:rFonts w:ascii="Arial" w:hAnsi="Arial" w:cs="Arial" w:hint="cs"/>
          <w:sz w:val="18"/>
          <w:szCs w:val="18"/>
          <w:rtl/>
          <w:lang w:bidi="ar-JO"/>
        </w:rPr>
        <w:t xml:space="preserve"> التصالبية</w:t>
      </w:r>
      <w:r w:rsidRPr="00F60F33">
        <w:rPr>
          <w:rFonts w:ascii="Arial" w:hAnsi="Arial" w:cs="Arial"/>
          <w:sz w:val="18"/>
          <w:szCs w:val="18"/>
          <w:lang w:bidi="ar-JO"/>
        </w:rPr>
        <w:t xml:space="preserve"> </w:t>
      </w:r>
      <w:r w:rsidRPr="00F60F33">
        <w:rPr>
          <w:rFonts w:ascii="Arial" w:hAnsi="Arial" w:cs="Arial"/>
          <w:sz w:val="18"/>
          <w:szCs w:val="18"/>
          <w:rtl/>
          <w:lang w:bidi="ar-JO"/>
        </w:rPr>
        <w:t>وآثارها التدبيرية،</w:t>
      </w:r>
    </w:p>
    <w:p w14:paraId="47CF8008" w14:textId="77777777" w:rsidR="00F36573" w:rsidRPr="00F60F33" w:rsidRDefault="00F36573" w:rsidP="00F36573">
      <w:pPr>
        <w:jc w:val="center"/>
        <w:rPr>
          <w:rFonts w:ascii="Arial" w:hAnsi="Arial" w:cs="Arial"/>
          <w:sz w:val="18"/>
          <w:szCs w:val="18"/>
          <w:lang w:bidi="ar-JO"/>
        </w:rPr>
      </w:pPr>
      <w:r w:rsidRPr="00F60F33">
        <w:rPr>
          <w:rFonts w:ascii="Arial" w:hAnsi="Arial" w:cs="Arial"/>
          <w:sz w:val="18"/>
          <w:szCs w:val="18"/>
          <w:rtl/>
          <w:lang w:bidi="ar-JO"/>
        </w:rPr>
        <w:t>مكتبة ساكرا 163 (</w:t>
      </w:r>
      <w:r w:rsidRPr="00F60F33">
        <w:rPr>
          <w:rFonts w:ascii="Arial" w:hAnsi="Arial" w:cs="Arial" w:hint="cs"/>
          <w:sz w:val="18"/>
          <w:szCs w:val="18"/>
          <w:rtl/>
          <w:lang w:bidi="ar-JO"/>
        </w:rPr>
        <w:t>تشرين أول</w:t>
      </w:r>
      <w:r w:rsidRPr="00F60F33">
        <w:rPr>
          <w:rFonts w:ascii="Arial" w:hAnsi="Arial" w:cs="Arial"/>
          <w:sz w:val="18"/>
          <w:szCs w:val="18"/>
          <w:rtl/>
          <w:lang w:bidi="ar-JO"/>
        </w:rPr>
        <w:t>-</w:t>
      </w:r>
      <w:r w:rsidRPr="00F60F33">
        <w:rPr>
          <w:rFonts w:ascii="Arial" w:hAnsi="Arial" w:cs="Arial" w:hint="cs"/>
          <w:sz w:val="18"/>
          <w:szCs w:val="18"/>
          <w:rtl/>
          <w:lang w:bidi="ar-JO"/>
        </w:rPr>
        <w:t>كانون أول</w:t>
      </w:r>
      <w:r w:rsidRPr="00F60F33">
        <w:rPr>
          <w:rFonts w:ascii="Arial" w:hAnsi="Arial" w:cs="Arial"/>
          <w:sz w:val="18"/>
          <w:szCs w:val="18"/>
          <w:rtl/>
          <w:lang w:bidi="ar-JO"/>
        </w:rPr>
        <w:t xml:space="preserve"> 2006): 423-37 (خاصة ص 426)</w:t>
      </w:r>
    </w:p>
    <w:p w14:paraId="7E6F9A27" w14:textId="77777777" w:rsidR="00DB2C13" w:rsidRPr="00F60F33" w:rsidRDefault="00DB2C13" w:rsidP="00DB2C13">
      <w:pPr>
        <w:rPr>
          <w:rFonts w:ascii="Arial" w:hAnsi="Arial" w:cs="Arial"/>
          <w:sz w:val="28"/>
          <w:szCs w:val="18"/>
        </w:rPr>
      </w:pPr>
    </w:p>
    <w:p w14:paraId="1A79D5E9" w14:textId="77777777" w:rsidR="00F36573" w:rsidRPr="00F60F33" w:rsidRDefault="00F36573" w:rsidP="00F36573">
      <w:pPr>
        <w:bidi/>
        <w:rPr>
          <w:rFonts w:ascii="Arial" w:hAnsi="Arial" w:cs="Arial"/>
          <w:sz w:val="28"/>
          <w:szCs w:val="28"/>
          <w:lang w:bidi="ar-JO"/>
        </w:rPr>
      </w:pPr>
      <w:r w:rsidRPr="00F60F33">
        <w:rPr>
          <w:rFonts w:ascii="Arial" w:hAnsi="Arial" w:cs="Arial"/>
          <w:sz w:val="28"/>
          <w:szCs w:val="28"/>
          <w:rtl/>
          <w:lang w:bidi="ar-JO"/>
        </w:rPr>
        <w:t>هناك طريقة أخرى لرؤية ترتيب متى للمواد</w:t>
      </w:r>
      <w:r w:rsidRPr="00F60F33">
        <w:rPr>
          <w:rFonts w:ascii="Arial" w:hAnsi="Arial" w:cs="Arial" w:hint="cs"/>
          <w:sz w:val="28"/>
          <w:szCs w:val="28"/>
          <w:rtl/>
          <w:lang w:bidi="ar-JO"/>
        </w:rPr>
        <w:t>،</w:t>
      </w:r>
      <w:r w:rsidRPr="00F60F33">
        <w:rPr>
          <w:rFonts w:ascii="Arial" w:hAnsi="Arial" w:cs="Arial"/>
          <w:sz w:val="28"/>
          <w:szCs w:val="28"/>
          <w:rtl/>
          <w:lang w:bidi="ar-JO"/>
        </w:rPr>
        <w:t xml:space="preserve"> وهي رؤيته يكرر العناصر السابقة من إنجيله بترتيب عكسي</w:t>
      </w:r>
      <w:r w:rsidRPr="00F60F33">
        <w:rPr>
          <w:rFonts w:ascii="Arial" w:hAnsi="Arial" w:cs="Arial"/>
          <w:sz w:val="28"/>
          <w:szCs w:val="28"/>
          <w:lang w:bidi="ar-JO"/>
        </w:rPr>
        <w:t xml:space="preserve"> </w:t>
      </w:r>
      <w:r w:rsidRPr="00F60F33">
        <w:rPr>
          <w:rFonts w:ascii="Arial" w:hAnsi="Arial" w:cs="Arial" w:hint="cs"/>
          <w:sz w:val="28"/>
          <w:szCs w:val="28"/>
          <w:rtl/>
          <w:lang w:bidi="ar-JO"/>
        </w:rPr>
        <w:t>(</w:t>
      </w:r>
      <w:r w:rsidRPr="00F60F33">
        <w:rPr>
          <w:rFonts w:ascii="Arial" w:hAnsi="Arial" w:cs="Arial"/>
          <w:sz w:val="28"/>
          <w:szCs w:val="28"/>
          <w:rtl/>
          <w:lang w:bidi="ar-JO"/>
        </w:rPr>
        <w:t>يُسمى التصالب، نسبة إلى الحرف اليوناني الذي يشبه حر</w:t>
      </w:r>
      <w:r w:rsidRPr="00F60F33">
        <w:rPr>
          <w:rFonts w:ascii="Arial" w:hAnsi="Arial" w:cs="Arial" w:hint="cs"/>
          <w:sz w:val="28"/>
          <w:szCs w:val="28"/>
          <w:rtl/>
          <w:lang w:bidi="ar-JO"/>
        </w:rPr>
        <w:t xml:space="preserve">ف </w:t>
      </w:r>
      <w:r w:rsidRPr="00F60F33">
        <w:rPr>
          <w:rFonts w:ascii="Arial" w:hAnsi="Arial" w:cs="Arial"/>
          <w:sz w:val="28"/>
          <w:szCs w:val="28"/>
          <w:lang w:bidi="ar-JO"/>
        </w:rPr>
        <w:t xml:space="preserve"> X</w:t>
      </w:r>
      <w:r w:rsidRPr="00F60F33">
        <w:rPr>
          <w:rFonts w:ascii="Arial" w:hAnsi="Arial" w:cs="Arial" w:hint="cs"/>
          <w:sz w:val="28"/>
          <w:szCs w:val="28"/>
          <w:rtl/>
          <w:lang w:bidi="ar-JO"/>
        </w:rPr>
        <w:t xml:space="preserve">)، </w:t>
      </w:r>
      <w:r w:rsidRPr="00F60F33">
        <w:rPr>
          <w:rFonts w:ascii="Arial" w:hAnsi="Arial" w:cs="Arial"/>
          <w:sz w:val="28"/>
          <w:szCs w:val="28"/>
          <w:rtl/>
          <w:lang w:bidi="ar-JO"/>
        </w:rPr>
        <w:t>وبالتالي فإن القسم الأول</w:t>
      </w:r>
      <w:r w:rsidRPr="00F60F33">
        <w:rPr>
          <w:rFonts w:ascii="Arial" w:hAnsi="Arial" w:cs="Arial"/>
          <w:sz w:val="28"/>
          <w:szCs w:val="28"/>
          <w:lang w:bidi="ar-JO"/>
        </w:rPr>
        <w:t xml:space="preserve"> A </w:t>
      </w:r>
      <w:r w:rsidRPr="00F60F33">
        <w:rPr>
          <w:rFonts w:ascii="Arial" w:hAnsi="Arial" w:cs="Arial"/>
          <w:sz w:val="28"/>
          <w:szCs w:val="28"/>
          <w:rtl/>
          <w:lang w:bidi="ar-JO"/>
        </w:rPr>
        <w:t>أدناه يوازي القسم الأخير المسمى</w:t>
      </w:r>
      <w:r w:rsidRPr="00F60F33">
        <w:rPr>
          <w:rFonts w:ascii="Arial" w:hAnsi="Arial" w:cs="Arial"/>
          <w:sz w:val="28"/>
          <w:szCs w:val="28"/>
          <w:lang w:bidi="ar-JO"/>
        </w:rPr>
        <w:t xml:space="preserve"> (A </w:t>
      </w:r>
      <w:r w:rsidRPr="00F60F33">
        <w:rPr>
          <w:rFonts w:ascii="Arial" w:hAnsi="Arial" w:cs="Arial"/>
          <w:sz w:val="28"/>
          <w:szCs w:val="28"/>
          <w:rtl/>
          <w:lang w:bidi="ar-JO"/>
        </w:rPr>
        <w:t>وبالمثل</w:t>
      </w:r>
      <w:r w:rsidRPr="00F60F33">
        <w:rPr>
          <w:rFonts w:ascii="Arial" w:hAnsi="Arial" w:cs="Arial"/>
          <w:sz w:val="28"/>
          <w:szCs w:val="28"/>
          <w:lang w:bidi="ar-JO"/>
        </w:rPr>
        <w:t xml:space="preserve"> B </w:t>
      </w:r>
      <w:r w:rsidRPr="00F60F33">
        <w:rPr>
          <w:rFonts w:ascii="Arial" w:hAnsi="Arial" w:cs="Arial"/>
          <w:sz w:val="28"/>
          <w:szCs w:val="28"/>
          <w:rtl/>
          <w:lang w:bidi="ar-JO"/>
        </w:rPr>
        <w:t>يطابق</w:t>
      </w:r>
      <w:r w:rsidRPr="00F60F33">
        <w:rPr>
          <w:rFonts w:ascii="Arial" w:hAnsi="Arial" w:cs="Arial"/>
          <w:sz w:val="28"/>
          <w:szCs w:val="28"/>
          <w:lang w:bidi="ar-JO"/>
        </w:rPr>
        <w:t xml:space="preserve"> B </w:t>
      </w:r>
      <w:r w:rsidRPr="00F60F33">
        <w:rPr>
          <w:rFonts w:ascii="Arial" w:hAnsi="Arial" w:cs="Arial"/>
          <w:sz w:val="28"/>
          <w:szCs w:val="28"/>
          <w:rtl/>
          <w:lang w:bidi="ar-JO"/>
        </w:rPr>
        <w:t>في القسم الثاني والأقسام من الثاني إلى الأخير. لماذا هذا الهيكل؟  وهذا يجعل العنصر المركزي (</w:t>
      </w:r>
      <w:r w:rsidRPr="00F60F33">
        <w:rPr>
          <w:rFonts w:ascii="Arial" w:hAnsi="Arial" w:cs="Arial" w:hint="cs"/>
          <w:sz w:val="28"/>
          <w:szCs w:val="28"/>
          <w:rtl/>
          <w:lang w:bidi="ar-JO"/>
        </w:rPr>
        <w:t>ح</w:t>
      </w:r>
      <w:r w:rsidRPr="00F60F33">
        <w:rPr>
          <w:rFonts w:ascii="Arial" w:hAnsi="Arial" w:cs="Arial"/>
          <w:sz w:val="28"/>
          <w:szCs w:val="28"/>
          <w:rtl/>
          <w:lang w:bidi="ar-JO"/>
        </w:rPr>
        <w:t>) هو النقطة المحورية في الإنجيل: لتسليط الضوء على كيف أن رفض إسرائيل للملكوت قد أخر المملكة الأرضية للأمة إلى وقت لاحق عندما يتوب اليهود</w:t>
      </w:r>
      <w:r w:rsidRPr="00F60F33">
        <w:rPr>
          <w:rFonts w:ascii="Arial" w:hAnsi="Arial" w:cs="Arial" w:hint="cs"/>
          <w:sz w:val="28"/>
          <w:szCs w:val="28"/>
          <w:rtl/>
          <w:lang w:bidi="ar-JO"/>
        </w:rPr>
        <w:t xml:space="preserve">، </w:t>
      </w:r>
      <w:r w:rsidRPr="00F60F33">
        <w:rPr>
          <w:rFonts w:ascii="Arial" w:hAnsi="Arial" w:cs="Arial"/>
          <w:sz w:val="28"/>
          <w:szCs w:val="28"/>
          <w:rtl/>
          <w:lang w:bidi="ar-JO"/>
        </w:rPr>
        <w:t>كان هذا الهيكل الت</w:t>
      </w:r>
      <w:r w:rsidRPr="00F60F33">
        <w:rPr>
          <w:rFonts w:ascii="Arial" w:hAnsi="Arial" w:cs="Arial" w:hint="cs"/>
          <w:sz w:val="28"/>
          <w:szCs w:val="28"/>
          <w:rtl/>
          <w:lang w:bidi="ar-JO"/>
        </w:rPr>
        <w:t>صالب</w:t>
      </w:r>
      <w:r w:rsidRPr="00F60F33">
        <w:rPr>
          <w:rFonts w:ascii="Arial" w:hAnsi="Arial" w:cs="Arial"/>
          <w:sz w:val="28"/>
          <w:szCs w:val="28"/>
          <w:rtl/>
          <w:lang w:bidi="ar-JO"/>
        </w:rPr>
        <w:t>ي أداة أدبية شائعة في العصور التوراتية لتُظهر للقارئ التعاليم المركزية لقطعة من الأدب</w:t>
      </w:r>
      <w:r w:rsidRPr="00F60F33">
        <w:rPr>
          <w:rFonts w:ascii="Arial" w:hAnsi="Arial" w:cs="Arial"/>
          <w:sz w:val="28"/>
          <w:szCs w:val="28"/>
          <w:lang w:bidi="ar-JO"/>
        </w:rPr>
        <w:t>.</w:t>
      </w:r>
    </w:p>
    <w:p w14:paraId="4F101C57" w14:textId="77777777" w:rsidR="00DB2C13" w:rsidRPr="00F60F33" w:rsidRDefault="00DB2C13" w:rsidP="00DB2C13">
      <w:pPr>
        <w:rPr>
          <w:rFonts w:ascii="Arial" w:hAnsi="Arial" w:cs="Arial"/>
          <w:sz w:val="28"/>
          <w:szCs w:val="18"/>
        </w:rPr>
      </w:pPr>
    </w:p>
    <w:p w14:paraId="381C277F" w14:textId="77777777" w:rsidR="00DB2C13" w:rsidRPr="00F60F33" w:rsidRDefault="00DB2C13" w:rsidP="00DB2C13">
      <w:pPr>
        <w:rPr>
          <w:rFonts w:ascii="Arial" w:hAnsi="Arial" w:cs="Arial"/>
          <w:sz w:val="28"/>
          <w:szCs w:val="18"/>
        </w:rPr>
      </w:pPr>
    </w:p>
    <w:p w14:paraId="2B241093" w14:textId="77777777" w:rsidR="00F36573" w:rsidRPr="00F60F33" w:rsidRDefault="00F36573" w:rsidP="00F36573">
      <w:pPr>
        <w:bidi/>
        <w:rPr>
          <w:rFonts w:ascii="Arial" w:hAnsi="Arial" w:cs="Arial"/>
          <w:bCs/>
          <w:sz w:val="22"/>
          <w:szCs w:val="22"/>
          <w:lang w:bidi="ar-JO"/>
        </w:rPr>
      </w:pPr>
      <w:r w:rsidRPr="00F60F33">
        <w:rPr>
          <w:rFonts w:ascii="Arial" w:hAnsi="Arial" w:cs="Arial" w:hint="cs"/>
          <w:bCs/>
          <w:sz w:val="22"/>
          <w:szCs w:val="22"/>
          <w:rtl/>
          <w:lang w:bidi="ar-JO"/>
        </w:rPr>
        <w:t>أ. إظهار مؤهلات يسوع كملك (1-4)</w:t>
      </w:r>
    </w:p>
    <w:p w14:paraId="219C9E49" w14:textId="77777777" w:rsidR="00DB2C13" w:rsidRPr="00F60F33" w:rsidRDefault="00DB2C13" w:rsidP="00DB2C13">
      <w:pPr>
        <w:rPr>
          <w:rFonts w:ascii="Arial" w:hAnsi="Arial" w:cs="Arial"/>
          <w:b/>
          <w:sz w:val="22"/>
          <w:szCs w:val="18"/>
        </w:rPr>
      </w:pPr>
    </w:p>
    <w:p w14:paraId="107129EB" w14:textId="77777777" w:rsidR="00F36573" w:rsidRPr="00F60F33" w:rsidRDefault="00F36573" w:rsidP="00F36573">
      <w:pPr>
        <w:bidi/>
        <w:ind w:firstLine="720"/>
        <w:rPr>
          <w:rFonts w:ascii="Arial" w:hAnsi="Arial" w:cs="Arial"/>
          <w:bCs/>
          <w:sz w:val="22"/>
          <w:szCs w:val="22"/>
          <w:lang w:bidi="ar-JO"/>
        </w:rPr>
      </w:pPr>
      <w:r w:rsidRPr="00F60F33">
        <w:rPr>
          <w:rFonts w:ascii="Arial" w:hAnsi="Arial" w:cs="Arial" w:hint="cs"/>
          <w:bCs/>
          <w:sz w:val="22"/>
          <w:szCs w:val="22"/>
          <w:rtl/>
          <w:lang w:bidi="ar-JO"/>
        </w:rPr>
        <w:t>ب. الموعظة على الجبل: من يستطيع دخول ملكوته (5-7)</w:t>
      </w:r>
    </w:p>
    <w:p w14:paraId="6061D637" w14:textId="77777777" w:rsidR="00DB2C13" w:rsidRPr="00F60F33" w:rsidRDefault="00DB2C13" w:rsidP="00DB2C13">
      <w:pPr>
        <w:rPr>
          <w:rFonts w:ascii="Arial" w:hAnsi="Arial" w:cs="Arial"/>
          <w:b/>
          <w:sz w:val="22"/>
          <w:szCs w:val="18"/>
        </w:rPr>
      </w:pPr>
    </w:p>
    <w:p w14:paraId="2463DE83" w14:textId="77777777" w:rsidR="00F36573" w:rsidRPr="00F60F33" w:rsidRDefault="00F36573" w:rsidP="00F36573">
      <w:pPr>
        <w:bidi/>
        <w:ind w:left="720" w:firstLine="720"/>
        <w:rPr>
          <w:rFonts w:ascii="Arial" w:hAnsi="Arial" w:cs="Arial"/>
          <w:bCs/>
          <w:sz w:val="22"/>
          <w:szCs w:val="22"/>
          <w:lang w:bidi="ar-JO"/>
        </w:rPr>
      </w:pPr>
      <w:r w:rsidRPr="00F60F33">
        <w:rPr>
          <w:rFonts w:ascii="Arial" w:hAnsi="Arial" w:cs="Arial" w:hint="cs"/>
          <w:bCs/>
          <w:sz w:val="22"/>
          <w:szCs w:val="22"/>
          <w:rtl/>
          <w:lang w:bidi="ar-JO"/>
        </w:rPr>
        <w:t>ت. المعجزات والتعاليم (8-9)</w:t>
      </w:r>
    </w:p>
    <w:p w14:paraId="265C1BF6" w14:textId="77777777" w:rsidR="00DB2C13" w:rsidRPr="00F60F33" w:rsidRDefault="00DB2C13" w:rsidP="00DB2C13">
      <w:pPr>
        <w:rPr>
          <w:rFonts w:ascii="Arial" w:hAnsi="Arial" w:cs="Arial"/>
          <w:b/>
          <w:sz w:val="22"/>
          <w:szCs w:val="18"/>
        </w:rPr>
      </w:pPr>
    </w:p>
    <w:p w14:paraId="36A97413" w14:textId="77777777" w:rsidR="000F1AE7" w:rsidRPr="00F60F33" w:rsidRDefault="000F1AE7" w:rsidP="000F1AE7">
      <w:pPr>
        <w:bidi/>
        <w:ind w:left="1440" w:firstLine="720"/>
        <w:rPr>
          <w:rFonts w:ascii="Arial" w:hAnsi="Arial" w:cs="Arial"/>
          <w:bCs/>
          <w:sz w:val="22"/>
          <w:szCs w:val="22"/>
          <w:lang w:bidi="ar-JO"/>
        </w:rPr>
      </w:pPr>
      <w:r w:rsidRPr="00F60F33">
        <w:rPr>
          <w:rFonts w:ascii="Arial" w:hAnsi="Arial" w:cs="Arial" w:hint="cs"/>
          <w:bCs/>
          <w:sz w:val="22"/>
          <w:szCs w:val="22"/>
          <w:rtl/>
          <w:lang w:bidi="ar-JO"/>
        </w:rPr>
        <w:t>ث. تعليم الإثني عشر: السلطان/الرسالة إلى إسرائيل (10)</w:t>
      </w:r>
    </w:p>
    <w:p w14:paraId="1DD6D03A" w14:textId="77777777" w:rsidR="00DB2C13" w:rsidRPr="00F60F33" w:rsidRDefault="00B077B4" w:rsidP="00DB2C13">
      <w:pPr>
        <w:rPr>
          <w:rFonts w:ascii="Arial" w:hAnsi="Arial" w:cs="Arial"/>
          <w:b/>
          <w:sz w:val="22"/>
          <w:szCs w:val="18"/>
        </w:rPr>
      </w:pPr>
      <w:r w:rsidRPr="00F60F33">
        <w:rPr>
          <w:noProof/>
          <w:sz w:val="28"/>
          <w:szCs w:val="32"/>
          <w:lang w:val="en-US" w:bidi="x-none"/>
        </w:rPr>
        <mc:AlternateContent>
          <mc:Choice Requires="wps">
            <w:drawing>
              <wp:anchor distT="0" distB="0" distL="114300" distR="114300" simplePos="0" relativeHeight="251683328" behindDoc="0" locked="0" layoutInCell="1" allowOverlap="1" wp14:anchorId="154A2ABA" wp14:editId="5955E468">
                <wp:simplePos x="0" y="0"/>
                <wp:positionH relativeFrom="column">
                  <wp:posOffset>287655</wp:posOffset>
                </wp:positionH>
                <wp:positionV relativeFrom="paragraph">
                  <wp:posOffset>106045</wp:posOffset>
                </wp:positionV>
                <wp:extent cx="1402080" cy="854710"/>
                <wp:effectExtent l="0" t="0" r="7620" b="0"/>
                <wp:wrapNone/>
                <wp:docPr id="10719304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C507373"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" fillcolor="#ff1321" strokecolor="white">
                <v:path arrowok="t"/>
              </v:shape>
            </w:pict>
          </mc:Fallback>
        </mc:AlternateContent>
      </w:r>
      <w:r w:rsidRPr="00F60F33">
        <w:rPr>
          <w:noProof/>
          <w:sz w:val="28"/>
          <w:szCs w:val="32"/>
          <w:lang w:val="en-US" w:bidi="x-none"/>
        </w:rPr>
        <mc:AlternateContent>
          <mc:Choice Requires="wps">
            <w:drawing>
              <wp:anchor distT="0" distB="0" distL="114300" distR="114300" simplePos="0" relativeHeight="251684352" behindDoc="0" locked="0" layoutInCell="1" allowOverlap="1" wp14:anchorId="4F284485" wp14:editId="56D97AE1">
                <wp:simplePos x="0" y="0"/>
                <wp:positionH relativeFrom="column">
                  <wp:posOffset>279400</wp:posOffset>
                </wp:positionH>
                <wp:positionV relativeFrom="paragraph">
                  <wp:posOffset>100330</wp:posOffset>
                </wp:positionV>
                <wp:extent cx="914400" cy="797560"/>
                <wp:effectExtent l="0" t="0" r="0" b="0"/>
                <wp:wrapNone/>
                <wp:docPr id="150577618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284485" id="Rectangle 11" o:spid="_x0000_s1100" style="position:absolute;margin-left:22pt;margin-top:7.9pt;width:1in;height:6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" filled="f" fillcolor="#099" stroked="f" strokecolor="white">
                <v:path arrowok="t"/>
                <v:textbo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v:textbox>
              </v:rect>
            </w:pict>
          </mc:Fallback>
        </mc:AlternateContent>
      </w:r>
    </w:p>
    <w:p w14:paraId="54FEF3F2" w14:textId="77777777" w:rsidR="000F1AE7" w:rsidRPr="00F60F33" w:rsidRDefault="000F1AE7" w:rsidP="000F1AE7">
      <w:pPr>
        <w:bidi/>
        <w:ind w:left="2160" w:firstLine="720"/>
        <w:rPr>
          <w:rFonts w:ascii="Arial" w:hAnsi="Arial" w:cs="Arial"/>
          <w:bCs/>
          <w:sz w:val="22"/>
          <w:szCs w:val="22"/>
          <w:lang w:bidi="ar-JO"/>
        </w:rPr>
      </w:pPr>
      <w:r w:rsidRPr="00F60F33">
        <w:rPr>
          <w:rFonts w:ascii="Arial" w:hAnsi="Arial" w:cs="Arial" w:hint="cs"/>
          <w:bCs/>
          <w:sz w:val="22"/>
          <w:szCs w:val="22"/>
          <w:rtl/>
          <w:lang w:bidi="ar-JO"/>
        </w:rPr>
        <w:t>ج. المقاومة: إسرائيل ترفض الملك (11-12)</w:t>
      </w:r>
    </w:p>
    <w:p w14:paraId="53E17191" w14:textId="77777777" w:rsidR="00DB2C13" w:rsidRPr="00F60F33" w:rsidRDefault="00B077B4" w:rsidP="00DB2C13">
      <w:pPr>
        <w:rPr>
          <w:rFonts w:ascii="Arial" w:hAnsi="Arial" w:cs="Arial"/>
          <w:sz w:val="22"/>
          <w:szCs w:val="18"/>
        </w:rPr>
      </w:pPr>
      <w:r w:rsidRPr="00F60F33">
        <w:rPr>
          <w:noProof/>
          <w:sz w:val="28"/>
          <w:szCs w:val="32"/>
          <w:lang w:val="en-US" w:bidi="x-none"/>
        </w:rPr>
        <mc:AlternateContent>
          <mc:Choice Requires="wps">
            <w:drawing>
              <wp:anchor distT="0" distB="0" distL="114300" distR="114300" simplePos="0" relativeHeight="251682304" behindDoc="0" locked="0" layoutInCell="1" allowOverlap="1" wp14:anchorId="704BFE66" wp14:editId="2E6B8824">
                <wp:simplePos x="0" y="0"/>
                <wp:positionH relativeFrom="column">
                  <wp:posOffset>1764030</wp:posOffset>
                </wp:positionH>
                <wp:positionV relativeFrom="paragraph">
                  <wp:posOffset>41910</wp:posOffset>
                </wp:positionV>
                <wp:extent cx="4572000" cy="360680"/>
                <wp:effectExtent l="25400" t="25400" r="25400" b="20320"/>
                <wp:wrapNone/>
                <wp:docPr id="598949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4D5930" id="Rectangle 10" o:spid="_x0000_s1026" style="position:absolute;margin-left:138.9pt;margin-top:3.3pt;width:5in;height:28.4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" filled="f" fillcolor="#099" strokecolor="#ff1321" strokeweight="4.5pt">
                <v:path arrowok="t"/>
              </v:rect>
            </w:pict>
          </mc:Fallback>
        </mc:AlternateContent>
      </w:r>
    </w:p>
    <w:p w14:paraId="0ACE9BAD" w14:textId="77777777" w:rsidR="000F1AE7" w:rsidRPr="00F60F33" w:rsidRDefault="000F1AE7" w:rsidP="000F1AE7">
      <w:pPr>
        <w:widowControl w:val="0"/>
        <w:autoSpaceDE w:val="0"/>
        <w:autoSpaceDN w:val="0"/>
        <w:bidi/>
        <w:adjustRightInd w:val="0"/>
        <w:ind w:left="2880" w:firstLine="720"/>
        <w:rPr>
          <w:rFonts w:ascii="Arial" w:hAnsi="Arial" w:cs="Arial"/>
          <w:bCs/>
          <w:sz w:val="22"/>
          <w:szCs w:val="22"/>
          <w:lang w:bidi="ar-JO"/>
        </w:rPr>
      </w:pPr>
      <w:r w:rsidRPr="00F60F33">
        <w:rPr>
          <w:rFonts w:ascii="Arial" w:hAnsi="Arial" w:cs="Arial" w:hint="cs"/>
          <w:bCs/>
          <w:sz w:val="22"/>
          <w:szCs w:val="22"/>
          <w:rtl/>
          <w:lang w:bidi="ar-JO"/>
        </w:rPr>
        <w:t>ح. أمثال الملكوت: تأجيل الملكوت (13)</w:t>
      </w:r>
    </w:p>
    <w:p w14:paraId="3336E0B7" w14:textId="77777777" w:rsidR="00DB2C13" w:rsidRPr="00F60F33" w:rsidRDefault="00DB2C13" w:rsidP="00DB2C13">
      <w:pPr>
        <w:rPr>
          <w:rFonts w:ascii="Arial" w:hAnsi="Arial" w:cs="Arial"/>
          <w:sz w:val="22"/>
          <w:szCs w:val="18"/>
        </w:rPr>
      </w:pPr>
    </w:p>
    <w:p w14:paraId="5B578E0B" w14:textId="77777777" w:rsidR="000F1AE7" w:rsidRPr="00F60F33" w:rsidRDefault="000F1AE7" w:rsidP="000F1AE7">
      <w:pPr>
        <w:widowControl w:val="0"/>
        <w:autoSpaceDE w:val="0"/>
        <w:autoSpaceDN w:val="0"/>
        <w:bidi/>
        <w:adjustRightInd w:val="0"/>
        <w:ind w:left="2160" w:firstLine="720"/>
        <w:rPr>
          <w:rFonts w:ascii="Arial" w:hAnsi="Arial" w:cs="Arial"/>
          <w:bCs/>
          <w:sz w:val="22"/>
          <w:szCs w:val="22"/>
          <w:lang w:bidi="ar-JO"/>
        </w:rPr>
      </w:pPr>
      <w:r w:rsidRPr="00F60F33">
        <w:rPr>
          <w:rFonts w:ascii="Arial" w:hAnsi="Arial" w:cs="Arial" w:hint="cs"/>
          <w:bCs/>
          <w:sz w:val="22"/>
          <w:szCs w:val="22"/>
          <w:rtl/>
          <w:lang w:bidi="ar-JO"/>
        </w:rPr>
        <w:t>ج. المقاومة: إسرائيل ترفض الملك (14-17)</w:t>
      </w:r>
    </w:p>
    <w:p w14:paraId="48F1135D" w14:textId="77777777" w:rsidR="00DB2C13" w:rsidRPr="00F60F33" w:rsidRDefault="00DB2C13" w:rsidP="00DB2C13">
      <w:pPr>
        <w:widowControl w:val="0"/>
        <w:autoSpaceDE w:val="0"/>
        <w:autoSpaceDN w:val="0"/>
        <w:adjustRightInd w:val="0"/>
        <w:rPr>
          <w:rFonts w:ascii="Arial" w:hAnsi="Arial" w:cs="Arial"/>
          <w:b/>
          <w:sz w:val="22"/>
          <w:szCs w:val="44"/>
        </w:rPr>
      </w:pPr>
    </w:p>
    <w:p w14:paraId="6380A8AE" w14:textId="77777777" w:rsidR="000F1AE7" w:rsidRPr="00F60F33" w:rsidRDefault="000F1AE7" w:rsidP="000F1AE7">
      <w:pPr>
        <w:widowControl w:val="0"/>
        <w:autoSpaceDE w:val="0"/>
        <w:autoSpaceDN w:val="0"/>
        <w:bidi/>
        <w:adjustRightInd w:val="0"/>
        <w:ind w:left="1440" w:firstLine="720"/>
        <w:rPr>
          <w:rFonts w:ascii="Arial" w:hAnsi="Arial" w:cs="Arial"/>
          <w:bCs/>
          <w:sz w:val="22"/>
          <w:szCs w:val="22"/>
          <w:lang w:bidi="ar-JO"/>
        </w:rPr>
      </w:pPr>
      <w:r w:rsidRPr="00F60F33">
        <w:rPr>
          <w:rFonts w:ascii="Arial" w:hAnsi="Arial" w:cs="Arial" w:hint="cs"/>
          <w:bCs/>
          <w:sz w:val="22"/>
          <w:szCs w:val="22"/>
          <w:rtl/>
          <w:lang w:bidi="ar-JO"/>
        </w:rPr>
        <w:t>ث. تعليم الإثني عشر: السلطان/الرسالة إلى الكنيسة (18)</w:t>
      </w:r>
    </w:p>
    <w:p w14:paraId="59D40981" w14:textId="77777777" w:rsidR="00DB2C13" w:rsidRPr="00F60F33" w:rsidRDefault="00DB2C13" w:rsidP="00DB2C13">
      <w:pPr>
        <w:widowControl w:val="0"/>
        <w:autoSpaceDE w:val="0"/>
        <w:autoSpaceDN w:val="0"/>
        <w:adjustRightInd w:val="0"/>
        <w:rPr>
          <w:rFonts w:ascii="Arial" w:hAnsi="Arial" w:cs="Arial"/>
          <w:b/>
          <w:sz w:val="22"/>
          <w:szCs w:val="44"/>
        </w:rPr>
      </w:pPr>
    </w:p>
    <w:p w14:paraId="367D8217" w14:textId="77777777" w:rsidR="000F1AE7" w:rsidRPr="00F60F33" w:rsidRDefault="000F1AE7" w:rsidP="000F1AE7">
      <w:pPr>
        <w:widowControl w:val="0"/>
        <w:autoSpaceDE w:val="0"/>
        <w:autoSpaceDN w:val="0"/>
        <w:bidi/>
        <w:adjustRightInd w:val="0"/>
        <w:ind w:left="1440"/>
        <w:rPr>
          <w:rFonts w:ascii="Arial" w:hAnsi="Arial" w:cs="Arial"/>
          <w:bCs/>
          <w:sz w:val="22"/>
          <w:szCs w:val="22"/>
          <w:lang w:bidi="ar-JO"/>
        </w:rPr>
      </w:pPr>
      <w:r w:rsidRPr="00F60F33">
        <w:rPr>
          <w:rFonts w:ascii="Arial" w:hAnsi="Arial" w:cs="Arial" w:hint="cs"/>
          <w:bCs/>
          <w:sz w:val="22"/>
          <w:szCs w:val="22"/>
          <w:rtl/>
          <w:lang w:bidi="ar-JO"/>
        </w:rPr>
        <w:t>ت. المعجزات والتعاليم (19-23)</w:t>
      </w:r>
    </w:p>
    <w:p w14:paraId="07F4793C" w14:textId="77777777" w:rsidR="00DB2C13" w:rsidRPr="00F60F33" w:rsidRDefault="00DB2C13" w:rsidP="00DB2C13">
      <w:pPr>
        <w:widowControl w:val="0"/>
        <w:autoSpaceDE w:val="0"/>
        <w:autoSpaceDN w:val="0"/>
        <w:adjustRightInd w:val="0"/>
        <w:rPr>
          <w:rFonts w:ascii="Arial" w:hAnsi="Arial" w:cs="Arial"/>
          <w:b/>
          <w:sz w:val="22"/>
          <w:szCs w:val="44"/>
        </w:rPr>
      </w:pPr>
    </w:p>
    <w:p w14:paraId="48DBB436" w14:textId="77777777" w:rsidR="000F1AE7" w:rsidRPr="00F60F33" w:rsidRDefault="000F1AE7" w:rsidP="000F1AE7">
      <w:pPr>
        <w:widowControl w:val="0"/>
        <w:autoSpaceDE w:val="0"/>
        <w:autoSpaceDN w:val="0"/>
        <w:bidi/>
        <w:adjustRightInd w:val="0"/>
        <w:ind w:firstLine="720"/>
        <w:rPr>
          <w:rFonts w:ascii="Arial" w:hAnsi="Arial" w:cs="Arial"/>
          <w:bCs/>
          <w:sz w:val="22"/>
          <w:szCs w:val="22"/>
          <w:lang w:bidi="ar-JO"/>
        </w:rPr>
      </w:pPr>
      <w:r w:rsidRPr="00F60F33">
        <w:rPr>
          <w:rFonts w:ascii="Arial" w:hAnsi="Arial" w:cs="Arial" w:hint="cs"/>
          <w:bCs/>
          <w:sz w:val="22"/>
          <w:szCs w:val="22"/>
          <w:rtl/>
          <w:lang w:bidi="ar-JO"/>
        </w:rPr>
        <w:t>ب. خطاب جبل الزيتون: متى سياتي الملكوت (24-25)</w:t>
      </w:r>
    </w:p>
    <w:p w14:paraId="2F9D450C" w14:textId="77777777" w:rsidR="00DB2C13" w:rsidRPr="00F60F33" w:rsidRDefault="00DB2C13" w:rsidP="00DB2C13">
      <w:pPr>
        <w:rPr>
          <w:rFonts w:ascii="Arial" w:hAnsi="Arial" w:cs="Arial"/>
          <w:sz w:val="22"/>
          <w:szCs w:val="18"/>
        </w:rPr>
      </w:pPr>
    </w:p>
    <w:p w14:paraId="3F6EB780" w14:textId="77777777" w:rsidR="000F1AE7" w:rsidRPr="00F60F33" w:rsidRDefault="000F1AE7" w:rsidP="000F1AE7">
      <w:pPr>
        <w:widowControl w:val="0"/>
        <w:autoSpaceDE w:val="0"/>
        <w:autoSpaceDN w:val="0"/>
        <w:bidi/>
        <w:adjustRightInd w:val="0"/>
        <w:rPr>
          <w:rFonts w:ascii="Arial" w:hAnsi="Arial" w:cs="Arial"/>
          <w:bCs/>
          <w:sz w:val="22"/>
          <w:szCs w:val="22"/>
          <w:lang w:bidi="ar-JO"/>
        </w:rPr>
      </w:pPr>
      <w:r w:rsidRPr="00F60F33">
        <w:rPr>
          <w:rFonts w:ascii="Arial" w:hAnsi="Arial" w:cs="Arial" w:hint="cs"/>
          <w:bCs/>
          <w:sz w:val="22"/>
          <w:szCs w:val="22"/>
          <w:rtl/>
          <w:lang w:bidi="ar-JO"/>
        </w:rPr>
        <w:t>أ. إظهار مؤهلات يسوع كملك (26-28)</w:t>
      </w:r>
    </w:p>
    <w:p w14:paraId="158270AF" w14:textId="77777777" w:rsidR="00DB2C13" w:rsidRPr="00CD48D4" w:rsidRDefault="00DB2C13" w:rsidP="00DB2C13">
      <w:pPr>
        <w:rPr>
          <w:rFonts w:ascii="Arial" w:hAnsi="Arial" w:cs="Arial"/>
          <w:sz w:val="20"/>
          <w:szCs w:val="15"/>
        </w:rPr>
      </w:pPr>
    </w:p>
    <w:p w14:paraId="4829B27B" w14:textId="77777777" w:rsidR="00E54E7C" w:rsidRPr="0058656D" w:rsidRDefault="00E54E7C" w:rsidP="00E54E7C">
      <w:pPr>
        <w:pStyle w:val="Header"/>
        <w:tabs>
          <w:tab w:val="clear" w:pos="4800"/>
          <w:tab w:val="center" w:pos="4950"/>
        </w:tabs>
        <w:ind w:right="-10"/>
        <w:rPr>
          <w:rFonts w:ascii="Arial" w:hAnsi="Arial" w:cs="Arial"/>
          <w:bCs/>
          <w:sz w:val="28"/>
          <w:szCs w:val="28"/>
          <w:lang w:bidi="ar-JO"/>
        </w:rPr>
      </w:pPr>
      <w:r w:rsidRPr="00CD48D4">
        <w:rPr>
          <w:rFonts w:ascii="Arial" w:hAnsi="Arial" w:cs="Arial"/>
          <w:sz w:val="20"/>
          <w:szCs w:val="15"/>
        </w:rPr>
        <w:br w:type="page"/>
      </w:r>
      <w:r w:rsidR="0058656D" w:rsidRPr="0058656D">
        <w:rPr>
          <w:rFonts w:ascii="Arial" w:hAnsi="Arial" w:cs="Arial" w:hint="cs"/>
          <w:bCs/>
          <w:sz w:val="28"/>
          <w:szCs w:val="28"/>
          <w:rtl/>
          <w:lang w:bidi="ar-JO"/>
        </w:rPr>
        <w:lastRenderedPageBreak/>
        <w:t>الإدانة مقابل التمييز</w:t>
      </w:r>
    </w:p>
    <w:p w14:paraId="02B0E869" w14:textId="77777777" w:rsidR="00E54E7C" w:rsidRPr="00CD48D4" w:rsidRDefault="00E54E7C" w:rsidP="00E54E7C">
      <w:pPr>
        <w:rPr>
          <w:rFonts w:ascii="Arial" w:hAnsi="Arial" w:cs="Arial"/>
          <w:sz w:val="22"/>
          <w:szCs w:val="22"/>
        </w:rPr>
      </w:pPr>
    </w:p>
    <w:p w14:paraId="57D0C1CF" w14:textId="77777777" w:rsidR="0058656D" w:rsidRPr="00CD48D4" w:rsidRDefault="0058656D" w:rsidP="0058656D">
      <w:pPr>
        <w:bidi/>
        <w:rPr>
          <w:rFonts w:ascii="Arial" w:hAnsi="Arial" w:cs="Arial"/>
          <w:sz w:val="22"/>
          <w:szCs w:val="22"/>
          <w:lang w:bidi="ar-JO"/>
        </w:rPr>
      </w:pPr>
      <w:r w:rsidRPr="0058656D">
        <w:rPr>
          <w:rFonts w:ascii="Arial" w:hAnsi="Arial" w:cs="Arial"/>
          <w:sz w:val="22"/>
          <w:szCs w:val="22"/>
          <w:rtl/>
          <w:lang w:bidi="ar-JO"/>
        </w:rPr>
        <w:t>يوصي يسوع</w:t>
      </w:r>
      <w:r>
        <w:rPr>
          <w:rFonts w:ascii="Arial" w:hAnsi="Arial" w:cs="Arial" w:hint="cs"/>
          <w:sz w:val="22"/>
          <w:szCs w:val="22"/>
          <w:rtl/>
          <w:lang w:bidi="ar-JO"/>
        </w:rPr>
        <w:t>:</w:t>
      </w:r>
      <w:r w:rsidRPr="0058656D">
        <w:rPr>
          <w:rFonts w:ascii="Arial" w:hAnsi="Arial" w:cs="Arial"/>
          <w:sz w:val="22"/>
          <w:szCs w:val="22"/>
          <w:rtl/>
          <w:lang w:bidi="ar-JO"/>
        </w:rPr>
        <w:t xml:space="preserve"> لا تدينوا لئلا </w:t>
      </w:r>
      <w:r>
        <w:rPr>
          <w:rFonts w:ascii="Arial" w:hAnsi="Arial" w:cs="Arial" w:hint="cs"/>
          <w:sz w:val="22"/>
          <w:szCs w:val="22"/>
          <w:rtl/>
          <w:lang w:bidi="ar-JO"/>
        </w:rPr>
        <w:t>ت</w:t>
      </w:r>
      <w:r w:rsidRPr="0058656D">
        <w:rPr>
          <w:rFonts w:ascii="Arial" w:hAnsi="Arial" w:cs="Arial"/>
          <w:sz w:val="22"/>
          <w:szCs w:val="22"/>
          <w:rtl/>
          <w:lang w:bidi="ar-JO"/>
        </w:rPr>
        <w:t>دانوا (متى 7: 1)</w:t>
      </w:r>
      <w:r>
        <w:rPr>
          <w:rFonts w:ascii="Arial" w:hAnsi="Arial" w:cs="Arial" w:hint="cs"/>
          <w:sz w:val="22"/>
          <w:szCs w:val="22"/>
          <w:rtl/>
          <w:lang w:bidi="ar-JO"/>
        </w:rPr>
        <w:t xml:space="preserve">، </w:t>
      </w:r>
      <w:r w:rsidRPr="0058656D">
        <w:rPr>
          <w:rFonts w:ascii="Arial" w:hAnsi="Arial" w:cs="Arial"/>
          <w:sz w:val="22"/>
          <w:szCs w:val="22"/>
          <w:rtl/>
          <w:lang w:bidi="ar-JO"/>
        </w:rPr>
        <w:t>ومع ذلك يوصي بولس قائلاً: لأنه ماذا لي أن أدين الذين من خارج؟ ألستم أنتم تدينون الذين من داخل؟ أما الذين من خارج فالله يدينهم</w:t>
      </w:r>
      <w:r>
        <w:rPr>
          <w:rFonts w:ascii="Arial" w:hAnsi="Arial" w:cs="Arial" w:hint="cs"/>
          <w:sz w:val="22"/>
          <w:szCs w:val="22"/>
          <w:rtl/>
          <w:lang w:bidi="ar-JO"/>
        </w:rPr>
        <w:t>،</w:t>
      </w:r>
      <w:r w:rsidRPr="0058656D">
        <w:rPr>
          <w:rFonts w:ascii="Arial" w:hAnsi="Arial" w:cs="Arial"/>
          <w:sz w:val="22"/>
          <w:szCs w:val="22"/>
          <w:rtl/>
          <w:lang w:bidi="ar-JO"/>
        </w:rPr>
        <w:t xml:space="preserve"> فاعزلوا الخبيث من بينكم (1كو5: 12-13)</w:t>
      </w:r>
      <w:r>
        <w:rPr>
          <w:rFonts w:ascii="Arial" w:hAnsi="Arial" w:cs="Arial" w:hint="cs"/>
          <w:sz w:val="22"/>
          <w:szCs w:val="22"/>
          <w:rtl/>
          <w:lang w:bidi="ar-JO"/>
        </w:rPr>
        <w:t xml:space="preserve">، </w:t>
      </w:r>
      <w:r w:rsidRPr="0058656D">
        <w:rPr>
          <w:rFonts w:ascii="Arial" w:hAnsi="Arial" w:cs="Arial"/>
          <w:sz w:val="22"/>
          <w:szCs w:val="22"/>
          <w:rtl/>
          <w:lang w:bidi="ar-JO"/>
        </w:rPr>
        <w:t>كيف يمكننا التوفيق بين هذه الأوامر التي تبدو غير متوافقة؟</w:t>
      </w:r>
    </w:p>
    <w:p w14:paraId="7EA80ED8" w14:textId="77777777" w:rsidR="0058656D" w:rsidRDefault="0058656D" w:rsidP="0058656D">
      <w:pPr>
        <w:bidi/>
        <w:rPr>
          <w:rFonts w:ascii="Arial" w:hAnsi="Arial" w:cs="Arial"/>
          <w:b/>
          <w:bCs/>
          <w:sz w:val="22"/>
          <w:szCs w:val="22"/>
          <w:rtl/>
          <w:lang w:bidi="ar-JO"/>
        </w:rPr>
      </w:pPr>
    </w:p>
    <w:p w14:paraId="104E73DA"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1. التعريفات</w:t>
      </w:r>
    </w:p>
    <w:p w14:paraId="2CBF1D95" w14:textId="77777777" w:rsidR="0058656D" w:rsidRDefault="0058656D" w:rsidP="0058656D">
      <w:pPr>
        <w:bidi/>
        <w:ind w:left="567"/>
        <w:rPr>
          <w:rFonts w:ascii="Arial" w:hAnsi="Arial" w:cs="Arial"/>
          <w:sz w:val="21"/>
          <w:szCs w:val="21"/>
          <w:rtl/>
          <w:lang w:bidi="ar-JO"/>
        </w:rPr>
      </w:pPr>
    </w:p>
    <w:p w14:paraId="3ADE9720" w14:textId="77777777" w:rsidR="0058656D" w:rsidRPr="0058656D" w:rsidRDefault="0058656D" w:rsidP="0058656D">
      <w:pPr>
        <w:bidi/>
        <w:ind w:left="567"/>
        <w:rPr>
          <w:rFonts w:ascii="Arial" w:hAnsi="Arial" w:cs="Arial"/>
          <w:sz w:val="21"/>
          <w:szCs w:val="21"/>
          <w:lang w:bidi="ar-JO"/>
        </w:rPr>
      </w:pPr>
      <w:r w:rsidRPr="0058656D">
        <w:rPr>
          <w:rFonts w:ascii="Arial" w:hAnsi="Arial" w:cs="Arial"/>
          <w:sz w:val="21"/>
          <w:szCs w:val="21"/>
          <w:rtl/>
          <w:lang w:bidi="ar-JO"/>
        </w:rPr>
        <w:t>أ. يتم استخدام الإدانة في هذين المقطعين بطريقتين مختلفتين،  في النص الأول يشير المسيح إلى التصرف بطريقة سلبية.</w:t>
      </w:r>
    </w:p>
    <w:p w14:paraId="085870BC" w14:textId="77777777" w:rsidR="0058656D" w:rsidRDefault="0058656D" w:rsidP="0058656D">
      <w:pPr>
        <w:bidi/>
        <w:ind w:left="567"/>
        <w:rPr>
          <w:rFonts w:ascii="Arial" w:hAnsi="Arial" w:cs="Arial"/>
          <w:sz w:val="21"/>
          <w:szCs w:val="21"/>
          <w:rtl/>
          <w:lang w:bidi="ar-JO"/>
        </w:rPr>
      </w:pPr>
    </w:p>
    <w:p w14:paraId="43E98210" w14:textId="77777777" w:rsidR="0058656D" w:rsidRDefault="0058656D" w:rsidP="0058656D">
      <w:pPr>
        <w:bidi/>
        <w:ind w:left="567"/>
        <w:rPr>
          <w:rFonts w:ascii="Arial" w:hAnsi="Arial" w:cs="Arial"/>
          <w:sz w:val="21"/>
          <w:szCs w:val="21"/>
          <w:rtl/>
          <w:lang w:bidi="ar-JO"/>
        </w:rPr>
      </w:pPr>
      <w:r w:rsidRPr="0058656D">
        <w:rPr>
          <w:rFonts w:ascii="Arial" w:hAnsi="Arial" w:cs="Arial"/>
          <w:sz w:val="21"/>
          <w:szCs w:val="21"/>
          <w:rtl/>
          <w:lang w:bidi="ar-JO"/>
        </w:rPr>
        <w:t>ب. مع ذلك فإن ال</w:t>
      </w:r>
      <w:r>
        <w:rPr>
          <w:rFonts w:ascii="Arial" w:hAnsi="Arial" w:cs="Arial" w:hint="cs"/>
          <w:sz w:val="21"/>
          <w:szCs w:val="21"/>
          <w:rtl/>
          <w:lang w:bidi="ar-JO"/>
        </w:rPr>
        <w:t>إدانة</w:t>
      </w:r>
      <w:r w:rsidRPr="0058656D">
        <w:rPr>
          <w:rFonts w:ascii="Arial" w:hAnsi="Arial" w:cs="Arial"/>
          <w:sz w:val="21"/>
          <w:szCs w:val="21"/>
          <w:rtl/>
          <w:lang w:bidi="ar-JO"/>
        </w:rPr>
        <w:t xml:space="preserve"> ال</w:t>
      </w:r>
      <w:r>
        <w:rPr>
          <w:rFonts w:ascii="Arial" w:hAnsi="Arial" w:cs="Arial" w:hint="cs"/>
          <w:sz w:val="21"/>
          <w:szCs w:val="21"/>
          <w:rtl/>
          <w:lang w:bidi="ar-JO"/>
        </w:rPr>
        <w:t>ت</w:t>
      </w:r>
      <w:r w:rsidRPr="0058656D">
        <w:rPr>
          <w:rFonts w:ascii="Arial" w:hAnsi="Arial" w:cs="Arial"/>
          <w:sz w:val="21"/>
          <w:szCs w:val="21"/>
          <w:rtl/>
          <w:lang w:bidi="ar-JO"/>
        </w:rPr>
        <w:t>ي أوصى به</w:t>
      </w:r>
      <w:r>
        <w:rPr>
          <w:rFonts w:ascii="Arial" w:hAnsi="Arial" w:cs="Arial" w:hint="cs"/>
          <w:sz w:val="21"/>
          <w:szCs w:val="21"/>
          <w:rtl/>
          <w:lang w:bidi="ar-JO"/>
        </w:rPr>
        <w:t>ا</w:t>
      </w:r>
      <w:r w:rsidRPr="0058656D">
        <w:rPr>
          <w:rFonts w:ascii="Arial" w:hAnsi="Arial" w:cs="Arial"/>
          <w:sz w:val="21"/>
          <w:szCs w:val="21"/>
          <w:rtl/>
          <w:lang w:bidi="ar-JO"/>
        </w:rPr>
        <w:t xml:space="preserve"> بولس على أهل كورنثوس ه</w:t>
      </w:r>
      <w:r>
        <w:rPr>
          <w:rFonts w:ascii="Arial" w:hAnsi="Arial" w:cs="Arial" w:hint="cs"/>
          <w:sz w:val="21"/>
          <w:szCs w:val="21"/>
          <w:rtl/>
          <w:lang w:bidi="ar-JO"/>
        </w:rPr>
        <w:t>ي</w:t>
      </w:r>
      <w:r w:rsidRPr="0058656D">
        <w:rPr>
          <w:rFonts w:ascii="Arial" w:hAnsi="Arial" w:cs="Arial"/>
          <w:sz w:val="21"/>
          <w:szCs w:val="21"/>
          <w:rtl/>
          <w:lang w:bidi="ar-JO"/>
        </w:rPr>
        <w:t xml:space="preserve"> عمل إيجابي</w:t>
      </w:r>
      <w:r>
        <w:rPr>
          <w:rFonts w:ascii="Arial" w:hAnsi="Arial" w:cs="Arial" w:hint="cs"/>
          <w:sz w:val="21"/>
          <w:szCs w:val="21"/>
          <w:rtl/>
          <w:lang w:bidi="ar-JO"/>
        </w:rPr>
        <w:t xml:space="preserve">، </w:t>
      </w:r>
      <w:r w:rsidRPr="0058656D">
        <w:rPr>
          <w:rFonts w:ascii="Arial" w:hAnsi="Arial" w:cs="Arial"/>
          <w:sz w:val="21"/>
          <w:szCs w:val="21"/>
          <w:rtl/>
          <w:lang w:bidi="ar-JO"/>
        </w:rPr>
        <w:t xml:space="preserve">يمكن </w:t>
      </w:r>
      <w:r>
        <w:rPr>
          <w:rFonts w:ascii="Arial" w:hAnsi="Arial" w:cs="Arial" w:hint="cs"/>
          <w:sz w:val="21"/>
          <w:szCs w:val="21"/>
          <w:rtl/>
          <w:lang w:bidi="ar-JO"/>
        </w:rPr>
        <w:t>تسمية</w:t>
      </w:r>
      <w:r w:rsidRPr="0058656D">
        <w:rPr>
          <w:rFonts w:ascii="Arial" w:hAnsi="Arial" w:cs="Arial"/>
          <w:sz w:val="21"/>
          <w:szCs w:val="21"/>
          <w:rtl/>
          <w:lang w:bidi="ar-JO"/>
        </w:rPr>
        <w:t xml:space="preserve"> هذا النوع من ال</w:t>
      </w:r>
      <w:r>
        <w:rPr>
          <w:rFonts w:ascii="Arial" w:hAnsi="Arial" w:cs="Arial" w:hint="cs"/>
          <w:sz w:val="21"/>
          <w:szCs w:val="21"/>
          <w:rtl/>
          <w:lang w:bidi="ar-JO"/>
        </w:rPr>
        <w:t>إدانة</w:t>
      </w:r>
      <w:r w:rsidRPr="0058656D">
        <w:rPr>
          <w:rFonts w:ascii="Arial" w:hAnsi="Arial" w:cs="Arial"/>
          <w:sz w:val="21"/>
          <w:szCs w:val="21"/>
          <w:rtl/>
          <w:lang w:bidi="ar-JO"/>
        </w:rPr>
        <w:t xml:space="preserve">نة استخدام </w:t>
      </w:r>
    </w:p>
    <w:p w14:paraId="702F6844" w14:textId="77777777" w:rsidR="0058656D" w:rsidRPr="0058656D" w:rsidRDefault="0058656D" w:rsidP="0058656D">
      <w:pPr>
        <w:bidi/>
        <w:ind w:left="567"/>
        <w:rPr>
          <w:rFonts w:ascii="Arial" w:hAnsi="Arial" w:cs="Arial"/>
          <w:sz w:val="21"/>
          <w:szCs w:val="21"/>
          <w:lang w:bidi="ar-JO"/>
        </w:rPr>
      </w:pPr>
      <w:r>
        <w:rPr>
          <w:rFonts w:ascii="Arial" w:hAnsi="Arial" w:cs="Arial" w:hint="cs"/>
          <w:sz w:val="21"/>
          <w:szCs w:val="21"/>
          <w:rtl/>
          <w:lang w:bidi="ar-JO"/>
        </w:rPr>
        <w:t xml:space="preserve">    </w:t>
      </w:r>
      <w:r w:rsidRPr="0058656D">
        <w:rPr>
          <w:rFonts w:ascii="Arial" w:hAnsi="Arial" w:cs="Arial"/>
          <w:sz w:val="21"/>
          <w:szCs w:val="21"/>
          <w:rtl/>
          <w:lang w:bidi="ar-JO"/>
        </w:rPr>
        <w:t>التمييز.</w:t>
      </w:r>
    </w:p>
    <w:p w14:paraId="65BFEB57" w14:textId="77777777" w:rsidR="0058656D" w:rsidRDefault="0058656D" w:rsidP="0058656D">
      <w:pPr>
        <w:bidi/>
        <w:rPr>
          <w:rFonts w:ascii="Arial" w:hAnsi="Arial" w:cs="Arial"/>
          <w:b/>
          <w:bCs/>
          <w:sz w:val="22"/>
          <w:szCs w:val="22"/>
          <w:rtl/>
          <w:lang w:bidi="ar-JO"/>
        </w:rPr>
      </w:pPr>
    </w:p>
    <w:p w14:paraId="0EB4655D"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2. التباينات بين الإدانة وإظهار التمييز</w:t>
      </w:r>
    </w:p>
    <w:p w14:paraId="39A164D2"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40AAFAF2" w14:textId="77777777" w:rsidTr="00E21B78">
        <w:tc>
          <w:tcPr>
            <w:tcW w:w="1418" w:type="dxa"/>
            <w:shd w:val="solid" w:color="000000" w:fill="FFFFFF"/>
          </w:tcPr>
          <w:p w14:paraId="7FA5A36D"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المسائل</w:t>
            </w:r>
          </w:p>
        </w:tc>
        <w:tc>
          <w:tcPr>
            <w:tcW w:w="3969" w:type="dxa"/>
            <w:shd w:val="solid" w:color="000000" w:fill="FFFFFF"/>
          </w:tcPr>
          <w:p w14:paraId="107B9652"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الإدانة</w:t>
            </w:r>
          </w:p>
        </w:tc>
        <w:tc>
          <w:tcPr>
            <w:tcW w:w="4111" w:type="dxa"/>
            <w:shd w:val="solid" w:color="000000" w:fill="FFFFFF"/>
          </w:tcPr>
          <w:p w14:paraId="704275B8"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التمييز</w:t>
            </w:r>
          </w:p>
        </w:tc>
      </w:tr>
      <w:tr w:rsidR="00E54E7C" w:rsidRPr="00CD48D4" w14:paraId="7D27C9B2" w14:textId="77777777" w:rsidTr="00E21B78">
        <w:tc>
          <w:tcPr>
            <w:tcW w:w="1418" w:type="dxa"/>
          </w:tcPr>
          <w:p w14:paraId="7A69ED5A" w14:textId="77777777" w:rsidR="00E54E7C" w:rsidRPr="00CD48D4" w:rsidRDefault="00E54E7C" w:rsidP="00B6166B">
            <w:pPr>
              <w:jc w:val="center"/>
              <w:rPr>
                <w:rFonts w:ascii="Arial" w:hAnsi="Arial" w:cs="Arial"/>
                <w:i/>
                <w:sz w:val="22"/>
                <w:szCs w:val="22"/>
                <w:lang w:bidi="ar-SA"/>
              </w:rPr>
            </w:pPr>
          </w:p>
          <w:p w14:paraId="4CC394EC"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النص الكتابي</w:t>
            </w:r>
          </w:p>
        </w:tc>
        <w:tc>
          <w:tcPr>
            <w:tcW w:w="3969" w:type="dxa"/>
          </w:tcPr>
          <w:p w14:paraId="06350BE9" w14:textId="77777777" w:rsidR="00E54E7C" w:rsidRPr="00CD48D4" w:rsidRDefault="00E54E7C" w:rsidP="00B6166B">
            <w:pPr>
              <w:jc w:val="center"/>
              <w:rPr>
                <w:rFonts w:ascii="Arial" w:hAnsi="Arial" w:cs="Arial"/>
                <w:sz w:val="22"/>
                <w:szCs w:val="22"/>
                <w:lang w:bidi="ar-SA"/>
              </w:rPr>
            </w:pPr>
          </w:p>
          <w:p w14:paraId="3C16ABE2"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مت 7: 1، أش 11: 3ب</w:t>
            </w:r>
          </w:p>
        </w:tc>
        <w:tc>
          <w:tcPr>
            <w:tcW w:w="4111" w:type="dxa"/>
          </w:tcPr>
          <w:p w14:paraId="4CCCC675" w14:textId="77777777" w:rsidR="00E54E7C" w:rsidRPr="00CD48D4" w:rsidRDefault="00E54E7C" w:rsidP="00B6166B">
            <w:pPr>
              <w:jc w:val="center"/>
              <w:rPr>
                <w:rFonts w:ascii="Arial" w:hAnsi="Arial" w:cs="Arial"/>
                <w:sz w:val="22"/>
                <w:szCs w:val="22"/>
                <w:lang w:bidi="ar-SA"/>
              </w:rPr>
            </w:pPr>
          </w:p>
          <w:p w14:paraId="66E649A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1 كو 5: 12-13، أش 11: 3أ</w:t>
            </w:r>
          </w:p>
          <w:p w14:paraId="2BA53D27" w14:textId="77777777" w:rsidR="00E54E7C" w:rsidRPr="00CD48D4" w:rsidRDefault="00E54E7C" w:rsidP="00B6166B">
            <w:pPr>
              <w:jc w:val="center"/>
              <w:rPr>
                <w:rFonts w:ascii="Arial" w:hAnsi="Arial" w:cs="Arial"/>
                <w:sz w:val="22"/>
                <w:szCs w:val="22"/>
                <w:lang w:bidi="ar-SA"/>
              </w:rPr>
            </w:pPr>
          </w:p>
        </w:tc>
      </w:tr>
      <w:tr w:rsidR="00E54E7C" w:rsidRPr="00CD48D4" w14:paraId="7AC2686E" w14:textId="77777777" w:rsidTr="00E21B78">
        <w:tc>
          <w:tcPr>
            <w:tcW w:w="1418" w:type="dxa"/>
          </w:tcPr>
          <w:p w14:paraId="7A71AB45"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السياق</w:t>
            </w:r>
          </w:p>
        </w:tc>
        <w:tc>
          <w:tcPr>
            <w:tcW w:w="3969" w:type="dxa"/>
          </w:tcPr>
          <w:p w14:paraId="75C46EC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أخذ الأشياء خارج السياق</w:t>
            </w:r>
          </w:p>
        </w:tc>
        <w:tc>
          <w:tcPr>
            <w:tcW w:w="4111" w:type="dxa"/>
          </w:tcPr>
          <w:p w14:paraId="0BDA93C0"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رؤية المسالة ضمن السياق</w:t>
            </w:r>
          </w:p>
          <w:p w14:paraId="5B62DCED" w14:textId="77777777" w:rsidR="00E54E7C" w:rsidRPr="00CD48D4" w:rsidRDefault="00E54E7C" w:rsidP="00B6166B">
            <w:pPr>
              <w:jc w:val="center"/>
              <w:rPr>
                <w:rFonts w:ascii="Arial" w:hAnsi="Arial" w:cs="Arial"/>
                <w:sz w:val="22"/>
                <w:szCs w:val="22"/>
                <w:lang w:bidi="ar-SA"/>
              </w:rPr>
            </w:pPr>
          </w:p>
        </w:tc>
      </w:tr>
      <w:tr w:rsidR="00E54E7C" w:rsidRPr="00CD48D4" w14:paraId="00875765" w14:textId="77777777" w:rsidTr="00E21B78">
        <w:tc>
          <w:tcPr>
            <w:tcW w:w="1418" w:type="dxa"/>
          </w:tcPr>
          <w:p w14:paraId="0F2D393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البحث</w:t>
            </w:r>
          </w:p>
        </w:tc>
        <w:tc>
          <w:tcPr>
            <w:tcW w:w="3969" w:type="dxa"/>
          </w:tcPr>
          <w:p w14:paraId="54F923E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عدم القيام بالبحث الجاد</w:t>
            </w:r>
          </w:p>
        </w:tc>
        <w:tc>
          <w:tcPr>
            <w:tcW w:w="4111" w:type="dxa"/>
          </w:tcPr>
          <w:p w14:paraId="74E28FAE"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التأكد من الحقائق</w:t>
            </w:r>
          </w:p>
          <w:p w14:paraId="32AF0CB5" w14:textId="77777777" w:rsidR="00E54E7C" w:rsidRPr="00CD48D4" w:rsidRDefault="00E54E7C" w:rsidP="00B6166B">
            <w:pPr>
              <w:jc w:val="center"/>
              <w:rPr>
                <w:rFonts w:ascii="Arial" w:hAnsi="Arial" w:cs="Arial"/>
                <w:sz w:val="22"/>
                <w:szCs w:val="22"/>
                <w:lang w:bidi="ar-SA"/>
              </w:rPr>
            </w:pPr>
          </w:p>
        </w:tc>
      </w:tr>
      <w:tr w:rsidR="00E54E7C" w:rsidRPr="00CD48D4" w14:paraId="347D61C0" w14:textId="77777777" w:rsidTr="00E21B78">
        <w:tc>
          <w:tcPr>
            <w:tcW w:w="1418" w:type="dxa"/>
          </w:tcPr>
          <w:p w14:paraId="633076C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وجهة النظر</w:t>
            </w:r>
          </w:p>
        </w:tc>
        <w:tc>
          <w:tcPr>
            <w:tcW w:w="3969" w:type="dxa"/>
          </w:tcPr>
          <w:p w14:paraId="5549E698"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سلبية: معرفة المشكلة فقط</w:t>
            </w:r>
          </w:p>
        </w:tc>
        <w:tc>
          <w:tcPr>
            <w:tcW w:w="4111" w:type="dxa"/>
          </w:tcPr>
          <w:p w14:paraId="0F2037E7"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إيجابية: معرفة ما يحتاج إلى التغيير</w:t>
            </w:r>
          </w:p>
          <w:p w14:paraId="620D54DC" w14:textId="77777777" w:rsidR="00E54E7C" w:rsidRPr="00CD48D4" w:rsidRDefault="00E54E7C" w:rsidP="00B6166B">
            <w:pPr>
              <w:jc w:val="center"/>
              <w:rPr>
                <w:rFonts w:ascii="Arial" w:hAnsi="Arial" w:cs="Arial"/>
                <w:sz w:val="22"/>
                <w:szCs w:val="22"/>
                <w:lang w:bidi="ar-SA"/>
              </w:rPr>
            </w:pPr>
          </w:p>
        </w:tc>
      </w:tr>
      <w:tr w:rsidR="00E54E7C" w:rsidRPr="00CD48D4" w14:paraId="0DD35F91" w14:textId="77777777" w:rsidTr="00E21B78">
        <w:tc>
          <w:tcPr>
            <w:tcW w:w="1418" w:type="dxa"/>
          </w:tcPr>
          <w:p w14:paraId="491BD6D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الصلاة</w:t>
            </w:r>
          </w:p>
        </w:tc>
        <w:tc>
          <w:tcPr>
            <w:tcW w:w="3969" w:type="dxa"/>
          </w:tcPr>
          <w:p w14:paraId="4C0D087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نادراً أو بشكل خاطئ بخصوصها</w:t>
            </w:r>
          </w:p>
        </w:tc>
        <w:tc>
          <w:tcPr>
            <w:tcW w:w="4111" w:type="dxa"/>
          </w:tcPr>
          <w:p w14:paraId="2B0B60DA"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لأجل مجد الله</w:t>
            </w:r>
          </w:p>
          <w:p w14:paraId="6E8F62EF" w14:textId="77777777" w:rsidR="00E54E7C" w:rsidRPr="00CD48D4" w:rsidRDefault="00E54E7C" w:rsidP="00B6166B">
            <w:pPr>
              <w:jc w:val="center"/>
              <w:rPr>
                <w:rFonts w:ascii="Arial" w:hAnsi="Arial" w:cs="Arial"/>
                <w:sz w:val="22"/>
                <w:szCs w:val="22"/>
                <w:lang w:bidi="ar-SA"/>
              </w:rPr>
            </w:pPr>
          </w:p>
        </w:tc>
      </w:tr>
      <w:tr w:rsidR="00E54E7C" w:rsidRPr="00CD48D4" w14:paraId="2F0AFE04" w14:textId="77777777" w:rsidTr="00E21B78">
        <w:tc>
          <w:tcPr>
            <w:tcW w:w="1418" w:type="dxa"/>
          </w:tcPr>
          <w:p w14:paraId="0105F101" w14:textId="77777777" w:rsidR="00E54E7C" w:rsidRDefault="00B6166B" w:rsidP="00B6166B">
            <w:pPr>
              <w:jc w:val="center"/>
              <w:rPr>
                <w:rFonts w:ascii="Arial" w:hAnsi="Arial" w:cs="Arial"/>
                <w:i/>
                <w:sz w:val="22"/>
                <w:szCs w:val="22"/>
                <w:rtl/>
                <w:lang w:bidi="ar-SA"/>
              </w:rPr>
            </w:pPr>
            <w:r>
              <w:rPr>
                <w:rFonts w:ascii="Arial" w:hAnsi="Arial" w:cs="Arial" w:hint="cs"/>
                <w:i/>
                <w:sz w:val="22"/>
                <w:szCs w:val="22"/>
                <w:rtl/>
                <w:lang w:bidi="ar-SA"/>
              </w:rPr>
              <w:t>الرياء</w:t>
            </w:r>
          </w:p>
          <w:p w14:paraId="5BFB7719" w14:textId="77777777" w:rsidR="00B6166B" w:rsidRPr="00CD48D4" w:rsidRDefault="00B6166B" w:rsidP="00B6166B">
            <w:pPr>
              <w:jc w:val="center"/>
              <w:rPr>
                <w:rFonts w:ascii="Arial" w:hAnsi="Arial" w:cs="Arial"/>
                <w:i/>
                <w:sz w:val="22"/>
                <w:szCs w:val="22"/>
                <w:lang w:bidi="ar-SA"/>
              </w:rPr>
            </w:pPr>
          </w:p>
        </w:tc>
        <w:tc>
          <w:tcPr>
            <w:tcW w:w="3969" w:type="dxa"/>
          </w:tcPr>
          <w:p w14:paraId="5914DBB7" w14:textId="77777777" w:rsidR="00E54E7C" w:rsidRPr="00CD48D4" w:rsidRDefault="00B6166B" w:rsidP="00B6166B">
            <w:pPr>
              <w:jc w:val="center"/>
              <w:rPr>
                <w:rFonts w:ascii="Arial" w:hAnsi="Arial" w:cs="Arial"/>
                <w:sz w:val="22"/>
                <w:szCs w:val="22"/>
                <w:lang w:bidi="ar-SA"/>
              </w:rPr>
            </w:pPr>
            <w:r w:rsidRPr="00B6166B">
              <w:rPr>
                <w:rFonts w:ascii="Arial" w:hAnsi="Arial" w:cs="Arial"/>
                <w:sz w:val="22"/>
                <w:szCs w:val="22"/>
                <w:rtl/>
                <w:lang w:bidi="ar-SA"/>
              </w:rPr>
              <w:t>القليل من التقييم الذاتي (متى 7: 3-5)</w:t>
            </w:r>
          </w:p>
        </w:tc>
        <w:tc>
          <w:tcPr>
            <w:tcW w:w="4111" w:type="dxa"/>
          </w:tcPr>
          <w:p w14:paraId="103DD46C"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امتداد</w:t>
            </w:r>
            <w:r w:rsidRPr="00B6166B">
              <w:rPr>
                <w:rFonts w:ascii="Arial" w:hAnsi="Arial" w:cs="Arial"/>
                <w:sz w:val="22"/>
                <w:szCs w:val="22"/>
                <w:rtl/>
                <w:lang w:bidi="ar-SA"/>
              </w:rPr>
              <w:t xml:space="preserve"> النعمة (غل 6: 1ب)</w:t>
            </w:r>
          </w:p>
        </w:tc>
      </w:tr>
      <w:tr w:rsidR="00E54E7C" w:rsidRPr="00CD48D4" w14:paraId="65D35B58" w14:textId="77777777" w:rsidTr="00E21B78">
        <w:tc>
          <w:tcPr>
            <w:tcW w:w="1418" w:type="dxa"/>
          </w:tcPr>
          <w:p w14:paraId="53BF9D91"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تظهر</w:t>
            </w:r>
          </w:p>
        </w:tc>
        <w:tc>
          <w:tcPr>
            <w:tcW w:w="3969" w:type="dxa"/>
          </w:tcPr>
          <w:p w14:paraId="790CB3C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بالذات فقط</w:t>
            </w:r>
          </w:p>
        </w:tc>
        <w:tc>
          <w:tcPr>
            <w:tcW w:w="4111" w:type="dxa"/>
          </w:tcPr>
          <w:p w14:paraId="77595C3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بالآخرين</w:t>
            </w:r>
          </w:p>
          <w:p w14:paraId="3A33871E" w14:textId="77777777" w:rsidR="00E54E7C" w:rsidRPr="00CD48D4" w:rsidRDefault="00E54E7C" w:rsidP="00B6166B">
            <w:pPr>
              <w:jc w:val="center"/>
              <w:rPr>
                <w:rFonts w:ascii="Arial" w:hAnsi="Arial" w:cs="Arial"/>
                <w:sz w:val="22"/>
                <w:szCs w:val="22"/>
                <w:lang w:bidi="ar-SA"/>
              </w:rPr>
            </w:pPr>
          </w:p>
        </w:tc>
      </w:tr>
      <w:tr w:rsidR="00E54E7C" w:rsidRPr="00CD48D4" w14:paraId="684D3B58" w14:textId="77777777" w:rsidTr="00E21B78">
        <w:tc>
          <w:tcPr>
            <w:tcW w:w="1418" w:type="dxa"/>
          </w:tcPr>
          <w:p w14:paraId="786429D0"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الأسلوب</w:t>
            </w:r>
          </w:p>
        </w:tc>
        <w:tc>
          <w:tcPr>
            <w:tcW w:w="3969" w:type="dxa"/>
          </w:tcPr>
          <w:p w14:paraId="35A5118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ناقدة</w:t>
            </w:r>
          </w:p>
        </w:tc>
        <w:tc>
          <w:tcPr>
            <w:tcW w:w="4111" w:type="dxa"/>
          </w:tcPr>
          <w:p w14:paraId="189DBFA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بناءة</w:t>
            </w:r>
          </w:p>
          <w:p w14:paraId="76CE6D8A" w14:textId="77777777" w:rsidR="00E54E7C" w:rsidRPr="00CD48D4" w:rsidRDefault="00E54E7C" w:rsidP="00B6166B">
            <w:pPr>
              <w:jc w:val="center"/>
              <w:rPr>
                <w:rFonts w:ascii="Arial" w:hAnsi="Arial" w:cs="Arial"/>
                <w:sz w:val="22"/>
                <w:szCs w:val="22"/>
                <w:lang w:bidi="ar-SA"/>
              </w:rPr>
            </w:pPr>
          </w:p>
        </w:tc>
      </w:tr>
      <w:tr w:rsidR="00E54E7C" w:rsidRPr="00CD48D4" w14:paraId="46752DF6" w14:textId="77777777" w:rsidTr="00E21B78">
        <w:tc>
          <w:tcPr>
            <w:tcW w:w="1418" w:type="dxa"/>
          </w:tcPr>
          <w:p w14:paraId="75EA94AE"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الحافز</w:t>
            </w:r>
          </w:p>
        </w:tc>
        <w:tc>
          <w:tcPr>
            <w:tcW w:w="3969" w:type="dxa"/>
          </w:tcPr>
          <w:p w14:paraId="4356BEC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الذات المتكبر</w:t>
            </w:r>
          </w:p>
        </w:tc>
        <w:tc>
          <w:tcPr>
            <w:tcW w:w="4111" w:type="dxa"/>
          </w:tcPr>
          <w:p w14:paraId="71E119BA"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الله المتواضع (رو 12: 3)</w:t>
            </w:r>
          </w:p>
          <w:p w14:paraId="63A4DB12" w14:textId="77777777" w:rsidR="00E54E7C" w:rsidRPr="00CD48D4" w:rsidRDefault="00E54E7C" w:rsidP="00B6166B">
            <w:pPr>
              <w:jc w:val="center"/>
              <w:rPr>
                <w:rFonts w:ascii="Arial" w:hAnsi="Arial" w:cs="Arial"/>
                <w:sz w:val="22"/>
                <w:szCs w:val="22"/>
                <w:lang w:bidi="ar-SA"/>
              </w:rPr>
            </w:pPr>
          </w:p>
        </w:tc>
      </w:tr>
      <w:tr w:rsidR="00E54E7C" w:rsidRPr="00CD48D4" w14:paraId="77E05A9A" w14:textId="77777777" w:rsidTr="00E21B78">
        <w:tc>
          <w:tcPr>
            <w:tcW w:w="1418" w:type="dxa"/>
          </w:tcPr>
          <w:p w14:paraId="187109D7"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المصدر</w:t>
            </w:r>
          </w:p>
        </w:tc>
        <w:tc>
          <w:tcPr>
            <w:tcW w:w="3969" w:type="dxa"/>
          </w:tcPr>
          <w:p w14:paraId="43933DEB"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الذاتية</w:t>
            </w:r>
          </w:p>
        </w:tc>
        <w:tc>
          <w:tcPr>
            <w:tcW w:w="4111" w:type="dxa"/>
          </w:tcPr>
          <w:p w14:paraId="02BB3EC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من الروح</w:t>
            </w:r>
          </w:p>
          <w:p w14:paraId="64645366" w14:textId="77777777" w:rsidR="00E54E7C" w:rsidRPr="00CD48D4" w:rsidRDefault="00E54E7C" w:rsidP="00B6166B">
            <w:pPr>
              <w:jc w:val="center"/>
              <w:rPr>
                <w:rFonts w:ascii="Arial" w:hAnsi="Arial" w:cs="Arial"/>
                <w:sz w:val="22"/>
                <w:szCs w:val="22"/>
                <w:lang w:bidi="ar-SA"/>
              </w:rPr>
            </w:pPr>
          </w:p>
        </w:tc>
      </w:tr>
      <w:tr w:rsidR="00E54E7C" w:rsidRPr="00CD48D4" w14:paraId="5F278251" w14:textId="77777777" w:rsidTr="00E21B78">
        <w:tc>
          <w:tcPr>
            <w:tcW w:w="1418" w:type="dxa"/>
          </w:tcPr>
          <w:p w14:paraId="7500C206"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المقياس</w:t>
            </w:r>
          </w:p>
        </w:tc>
        <w:tc>
          <w:tcPr>
            <w:tcW w:w="3969" w:type="dxa"/>
          </w:tcPr>
          <w:p w14:paraId="39205897"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نفسه أو الآخرين قوية في هذا المجال</w:t>
            </w:r>
          </w:p>
        </w:tc>
        <w:tc>
          <w:tcPr>
            <w:tcW w:w="4111" w:type="dxa"/>
          </w:tcPr>
          <w:p w14:paraId="28F36ECD"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نظرة الله أو كلمة الله</w:t>
            </w:r>
          </w:p>
          <w:p w14:paraId="1DEE6F10" w14:textId="77777777" w:rsidR="00E54E7C" w:rsidRPr="00CD48D4" w:rsidRDefault="00E54E7C" w:rsidP="00B6166B">
            <w:pPr>
              <w:jc w:val="center"/>
              <w:rPr>
                <w:rFonts w:ascii="Arial" w:hAnsi="Arial" w:cs="Arial"/>
                <w:sz w:val="22"/>
                <w:szCs w:val="22"/>
                <w:lang w:bidi="ar-SA"/>
              </w:rPr>
            </w:pPr>
          </w:p>
        </w:tc>
      </w:tr>
      <w:tr w:rsidR="00E54E7C" w:rsidRPr="00CD48D4" w14:paraId="721E6401" w14:textId="77777777" w:rsidTr="00E21B78">
        <w:tc>
          <w:tcPr>
            <w:tcW w:w="1418" w:type="dxa"/>
          </w:tcPr>
          <w:p w14:paraId="09BF3E8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المشاعر</w:t>
            </w:r>
          </w:p>
        </w:tc>
        <w:tc>
          <w:tcPr>
            <w:tcW w:w="3969" w:type="dxa"/>
          </w:tcPr>
          <w:p w14:paraId="08CED0D6"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تفاعلية</w:t>
            </w:r>
          </w:p>
        </w:tc>
        <w:tc>
          <w:tcPr>
            <w:tcW w:w="4111" w:type="dxa"/>
          </w:tcPr>
          <w:p w14:paraId="012E44AA"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تقييمية</w:t>
            </w:r>
          </w:p>
          <w:p w14:paraId="670CD398" w14:textId="77777777" w:rsidR="00E54E7C" w:rsidRPr="00CD48D4" w:rsidRDefault="00E54E7C" w:rsidP="00B6166B">
            <w:pPr>
              <w:jc w:val="center"/>
              <w:rPr>
                <w:rFonts w:ascii="Arial" w:hAnsi="Arial" w:cs="Arial"/>
                <w:sz w:val="22"/>
                <w:szCs w:val="22"/>
                <w:lang w:bidi="ar-SA"/>
              </w:rPr>
            </w:pPr>
          </w:p>
        </w:tc>
      </w:tr>
      <w:tr w:rsidR="00E54E7C" w:rsidRPr="00CD48D4" w14:paraId="7CA1E272" w14:textId="77777777" w:rsidTr="00E21B78">
        <w:tc>
          <w:tcPr>
            <w:tcW w:w="1418" w:type="dxa"/>
          </w:tcPr>
          <w:p w14:paraId="12EF745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الأشياء</w:t>
            </w:r>
          </w:p>
        </w:tc>
        <w:tc>
          <w:tcPr>
            <w:tcW w:w="3969" w:type="dxa"/>
          </w:tcPr>
          <w:p w14:paraId="074F4916" w14:textId="77777777" w:rsidR="00A13DB9" w:rsidRPr="00CD48D4" w:rsidRDefault="00A13DB9" w:rsidP="00A13DB9">
            <w:pPr>
              <w:jc w:val="center"/>
              <w:rPr>
                <w:rFonts w:ascii="Arial" w:hAnsi="Arial" w:cs="Arial"/>
                <w:sz w:val="22"/>
                <w:szCs w:val="22"/>
                <w:lang w:bidi="ar-SA"/>
              </w:rPr>
            </w:pPr>
            <w:r>
              <w:rPr>
                <w:rFonts w:ascii="Arial" w:hAnsi="Arial" w:cs="Arial" w:hint="cs"/>
                <w:sz w:val="22"/>
                <w:szCs w:val="22"/>
                <w:rtl/>
                <w:lang w:bidi="ar-SA"/>
              </w:rPr>
              <w:t>إدانة غير المؤمنين غير مناسبة</w:t>
            </w:r>
            <w:r w:rsidR="00E54E7C" w:rsidRPr="00CD48D4">
              <w:rPr>
                <w:rFonts w:ascii="Arial" w:hAnsi="Arial" w:cs="Arial"/>
                <w:sz w:val="22"/>
                <w:szCs w:val="22"/>
                <w:lang w:bidi="ar-SA"/>
              </w:rPr>
              <w:t xml:space="preserve"> </w:t>
            </w:r>
            <w:r w:rsidR="00E54E7C" w:rsidRPr="00CD48D4">
              <w:rPr>
                <w:rFonts w:ascii="Arial" w:hAnsi="Arial" w:cs="Arial"/>
                <w:sz w:val="22"/>
                <w:szCs w:val="22"/>
                <w:lang w:bidi="ar-SA"/>
              </w:rPr>
              <w:br/>
            </w:r>
            <w:r>
              <w:rPr>
                <w:rFonts w:ascii="Arial" w:hAnsi="Arial" w:cs="Arial" w:hint="cs"/>
                <w:sz w:val="22"/>
                <w:szCs w:val="22"/>
                <w:rtl/>
                <w:lang w:bidi="ar-SA"/>
              </w:rPr>
              <w:t>(1 كو 5: 12أ، 13أ)</w:t>
            </w:r>
          </w:p>
          <w:p w14:paraId="07B380CD" w14:textId="77777777" w:rsidR="00E54E7C" w:rsidRPr="00CD48D4" w:rsidRDefault="00E54E7C" w:rsidP="00B6166B">
            <w:pPr>
              <w:jc w:val="center"/>
              <w:rPr>
                <w:rFonts w:ascii="Arial" w:hAnsi="Arial" w:cs="Arial"/>
                <w:sz w:val="22"/>
                <w:szCs w:val="22"/>
                <w:lang w:bidi="ar-SA"/>
              </w:rPr>
            </w:pPr>
          </w:p>
        </w:tc>
        <w:tc>
          <w:tcPr>
            <w:tcW w:w="4111" w:type="dxa"/>
          </w:tcPr>
          <w:p w14:paraId="0C60E79B"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إن إدانة المؤمنين (إيجابي</w:t>
            </w:r>
            <w:r>
              <w:rPr>
                <w:rFonts w:ascii="Arial" w:hAnsi="Arial" w:cs="Arial" w:hint="cs"/>
                <w:sz w:val="22"/>
                <w:szCs w:val="22"/>
                <w:rtl/>
                <w:lang w:bidi="ar-SA"/>
              </w:rPr>
              <w:t>اً</w:t>
            </w:r>
            <w:r w:rsidRPr="00A13DB9">
              <w:rPr>
                <w:rFonts w:ascii="Arial" w:hAnsi="Arial" w:cs="Arial"/>
                <w:sz w:val="22"/>
                <w:szCs w:val="22"/>
                <w:rtl/>
                <w:lang w:bidi="ar-SA"/>
              </w:rPr>
              <w:t xml:space="preserve">) أمر إلزامي </w:t>
            </w:r>
            <w:r>
              <w:rPr>
                <w:rFonts w:ascii="Arial" w:hAnsi="Arial" w:cs="Arial" w:hint="cs"/>
                <w:sz w:val="22"/>
                <w:szCs w:val="22"/>
                <w:rtl/>
                <w:lang w:bidi="ar-SA"/>
              </w:rPr>
              <w:t xml:space="preserve">                  </w:t>
            </w:r>
            <w:r w:rsidRPr="00A13DB9">
              <w:rPr>
                <w:rFonts w:ascii="Arial" w:hAnsi="Arial" w:cs="Arial"/>
                <w:sz w:val="22"/>
                <w:szCs w:val="22"/>
                <w:rtl/>
                <w:lang w:bidi="ar-SA"/>
              </w:rPr>
              <w:t>(1 كو 5: 12ب، 13ب)</w:t>
            </w:r>
          </w:p>
        </w:tc>
      </w:tr>
      <w:tr w:rsidR="00E54E7C" w:rsidRPr="00CD48D4" w14:paraId="304A0F0A" w14:textId="77777777" w:rsidTr="00E21B78">
        <w:tc>
          <w:tcPr>
            <w:tcW w:w="1418" w:type="dxa"/>
          </w:tcPr>
          <w:p w14:paraId="6979380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الإجراء</w:t>
            </w:r>
          </w:p>
        </w:tc>
        <w:tc>
          <w:tcPr>
            <w:tcW w:w="3969" w:type="dxa"/>
          </w:tcPr>
          <w:p w14:paraId="6A6683A9"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التحدث</w:t>
            </w:r>
            <w:r w:rsidRPr="00A13DB9">
              <w:rPr>
                <w:rFonts w:ascii="Arial" w:hAnsi="Arial" w:cs="Arial"/>
                <w:sz w:val="22"/>
                <w:szCs w:val="22"/>
                <w:rtl/>
                <w:lang w:bidi="ar-SA"/>
              </w:rPr>
              <w:t xml:space="preserve"> علن</w:t>
            </w:r>
            <w:r>
              <w:rPr>
                <w:rFonts w:ascii="Arial" w:hAnsi="Arial" w:cs="Arial" w:hint="cs"/>
                <w:sz w:val="22"/>
                <w:szCs w:val="22"/>
                <w:rtl/>
                <w:lang w:bidi="ar-SA"/>
              </w:rPr>
              <w:t>اً</w:t>
            </w:r>
            <w:r w:rsidRPr="00A13DB9">
              <w:rPr>
                <w:rFonts w:ascii="Arial" w:hAnsi="Arial" w:cs="Arial"/>
                <w:sz w:val="22"/>
                <w:szCs w:val="22"/>
                <w:rtl/>
                <w:lang w:bidi="ar-SA"/>
              </w:rPr>
              <w:t xml:space="preserve"> مع الآخرين عن الشخص الذي يعاني من المشكلة</w:t>
            </w:r>
          </w:p>
        </w:tc>
        <w:tc>
          <w:tcPr>
            <w:tcW w:w="4111" w:type="dxa"/>
          </w:tcPr>
          <w:p w14:paraId="79D5C98D" w14:textId="77777777" w:rsidR="00A13DB9" w:rsidRDefault="00A13DB9" w:rsidP="00B6166B">
            <w:pPr>
              <w:jc w:val="center"/>
              <w:rPr>
                <w:rFonts w:ascii="Arial" w:hAnsi="Arial" w:cs="Arial"/>
                <w:sz w:val="22"/>
                <w:szCs w:val="22"/>
                <w:rtl/>
                <w:lang w:bidi="ar-SA"/>
              </w:rPr>
            </w:pPr>
            <w:r>
              <w:rPr>
                <w:rFonts w:ascii="Arial" w:hAnsi="Arial" w:cs="Arial" w:hint="cs"/>
                <w:sz w:val="22"/>
                <w:szCs w:val="22"/>
                <w:rtl/>
                <w:lang w:bidi="ar-SA"/>
              </w:rPr>
              <w:t>التحدث سراً مع الشخص الذي يعاني من المشكلة</w:t>
            </w:r>
          </w:p>
          <w:p w14:paraId="19A21A4A" w14:textId="77777777" w:rsidR="00A13DB9"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(مت 18: 15)</w:t>
            </w:r>
          </w:p>
          <w:p w14:paraId="7AD74A4B" w14:textId="77777777" w:rsidR="00E54E7C" w:rsidRPr="00CD48D4" w:rsidRDefault="00E54E7C" w:rsidP="00B6166B">
            <w:pPr>
              <w:jc w:val="center"/>
              <w:rPr>
                <w:rFonts w:ascii="Arial" w:hAnsi="Arial" w:cs="Arial"/>
                <w:sz w:val="22"/>
                <w:szCs w:val="22"/>
                <w:lang w:bidi="ar-SA"/>
              </w:rPr>
            </w:pPr>
          </w:p>
        </w:tc>
      </w:tr>
    </w:tbl>
    <w:p w14:paraId="242FCCC6" w14:textId="77777777" w:rsidR="00E54E7C" w:rsidRDefault="00E54E7C" w:rsidP="00A13DB9">
      <w:pPr>
        <w:pStyle w:val="Heading1"/>
        <w:numPr>
          <w:ilvl w:val="0"/>
          <w:numId w:val="0"/>
        </w:numPr>
        <w:rPr>
          <w:rtl/>
          <w:lang w:bidi="ar-JO"/>
        </w:rPr>
      </w:pPr>
    </w:p>
    <w:p w14:paraId="58CF8F1C"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3. التطبيق</w:t>
      </w:r>
    </w:p>
    <w:p w14:paraId="2DB21471" w14:textId="77777777" w:rsidR="00E54E7C" w:rsidRPr="00CD48D4" w:rsidRDefault="00E54E7C" w:rsidP="00E54E7C">
      <w:pPr>
        <w:ind w:right="-10"/>
        <w:rPr>
          <w:rFonts w:ascii="Arial" w:hAnsi="Arial" w:cs="Arial"/>
          <w:sz w:val="22"/>
          <w:szCs w:val="22"/>
        </w:rPr>
      </w:pPr>
    </w:p>
    <w:p w14:paraId="23C702C7" w14:textId="77777777" w:rsidR="00A13DB9" w:rsidRPr="00CD48D4" w:rsidRDefault="00A13DB9" w:rsidP="00A13DB9">
      <w:pPr>
        <w:bidi/>
        <w:ind w:left="450" w:right="-10"/>
        <w:rPr>
          <w:rFonts w:ascii="Arial" w:hAnsi="Arial" w:cs="Arial"/>
          <w:sz w:val="22"/>
          <w:szCs w:val="22"/>
          <w:lang w:bidi="ar-JO"/>
        </w:rPr>
      </w:pPr>
      <w:r w:rsidRPr="00A13DB9">
        <w:rPr>
          <w:rFonts w:ascii="Arial" w:hAnsi="Arial" w:cs="Arial"/>
          <w:sz w:val="22"/>
          <w:szCs w:val="22"/>
          <w:rtl/>
          <w:lang w:bidi="ar-JO"/>
        </w:rPr>
        <w:t>فكر في آخر تعليق مشكوك فيه أدليت به عن شخص آخر</w:t>
      </w:r>
      <w:r>
        <w:rPr>
          <w:rFonts w:ascii="Arial" w:hAnsi="Arial" w:cs="Arial" w:hint="cs"/>
          <w:sz w:val="22"/>
          <w:szCs w:val="22"/>
          <w:rtl/>
          <w:lang w:bidi="ar-JO"/>
        </w:rPr>
        <w:t xml:space="preserve">، </w:t>
      </w:r>
      <w:r w:rsidRPr="00A13DB9">
        <w:rPr>
          <w:rFonts w:ascii="Arial" w:hAnsi="Arial" w:cs="Arial"/>
          <w:sz w:val="22"/>
          <w:szCs w:val="22"/>
          <w:rtl/>
          <w:lang w:bidi="ar-JO"/>
        </w:rPr>
        <w:t>الآن ضع دائرة أو ضع علامة على العمود الثاني أو الثالث أعلاه في كل سطر</w:t>
      </w:r>
      <w:r>
        <w:rPr>
          <w:rFonts w:ascii="Arial" w:hAnsi="Arial" w:cs="Arial" w:hint="cs"/>
          <w:sz w:val="22"/>
          <w:szCs w:val="22"/>
          <w:rtl/>
          <w:lang w:bidi="ar-JO"/>
        </w:rPr>
        <w:t>،</w:t>
      </w:r>
      <w:r w:rsidRPr="00A13DB9">
        <w:rPr>
          <w:rFonts w:ascii="Arial" w:hAnsi="Arial" w:cs="Arial"/>
          <w:sz w:val="22"/>
          <w:szCs w:val="22"/>
          <w:rtl/>
          <w:lang w:bidi="ar-JO"/>
        </w:rPr>
        <w:t xml:space="preserve"> لمعرفة ما إذا كنت تحكم على هذا الشخص أو تميزه</w:t>
      </w:r>
      <w:r>
        <w:rPr>
          <w:rFonts w:ascii="Arial" w:hAnsi="Arial" w:cs="Arial" w:hint="cs"/>
          <w:sz w:val="22"/>
          <w:szCs w:val="22"/>
          <w:rtl/>
          <w:lang w:bidi="ar-JO"/>
        </w:rPr>
        <w:t xml:space="preserve">، </w:t>
      </w:r>
      <w:r w:rsidRPr="00A13DB9">
        <w:rPr>
          <w:rFonts w:ascii="Arial" w:hAnsi="Arial" w:cs="Arial"/>
          <w:sz w:val="22"/>
          <w:szCs w:val="22"/>
          <w:rtl/>
          <w:lang w:bidi="ar-JO"/>
        </w:rPr>
        <w:t>ماذا يريد الله منك أن تفعل حيال هذا الآن؟</w:t>
      </w:r>
    </w:p>
    <w:p w14:paraId="24C249F6" w14:textId="77777777" w:rsidR="00293173" w:rsidRPr="00F60F33" w:rsidRDefault="00293173" w:rsidP="00293173">
      <w:pPr>
        <w:pStyle w:val="Header"/>
        <w:tabs>
          <w:tab w:val="clear" w:pos="4800"/>
          <w:tab w:val="center" w:pos="4950"/>
        </w:tabs>
        <w:ind w:right="-10"/>
        <w:rPr>
          <w:rFonts w:ascii="Arial" w:hAnsi="Arial" w:cs="Arial"/>
          <w:bCs/>
          <w:sz w:val="32"/>
          <w:szCs w:val="32"/>
          <w:lang w:bidi="ar-JO"/>
        </w:rPr>
      </w:pPr>
      <w:r w:rsidRPr="00F60F33">
        <w:rPr>
          <w:rFonts w:ascii="Arial" w:hAnsi="Arial" w:cs="Arial"/>
          <w:sz w:val="21"/>
          <w:szCs w:val="16"/>
        </w:rPr>
        <w:br w:type="page"/>
      </w:r>
      <w:r w:rsidR="00A13DB9" w:rsidRPr="00F60F33">
        <w:rPr>
          <w:rFonts w:ascii="Arial" w:hAnsi="Arial" w:cs="Arial" w:hint="cs"/>
          <w:bCs/>
          <w:sz w:val="32"/>
          <w:szCs w:val="32"/>
          <w:rtl/>
          <w:lang w:bidi="ar-JO"/>
        </w:rPr>
        <w:lastRenderedPageBreak/>
        <w:t>هل تأجل الملكوت؟</w:t>
      </w:r>
    </w:p>
    <w:p w14:paraId="4C9C28A6" w14:textId="77777777" w:rsidR="00A13DB9" w:rsidRPr="00F60F33" w:rsidRDefault="00A13DB9" w:rsidP="00A13DB9">
      <w:pPr>
        <w:bidi/>
        <w:rPr>
          <w:rFonts w:ascii="Arial" w:hAnsi="Arial" w:cs="Arial"/>
          <w:b/>
          <w:bCs/>
          <w:rtl/>
          <w:lang w:bidi="ar-JO"/>
        </w:rPr>
      </w:pPr>
    </w:p>
    <w:p w14:paraId="1DD050AF" w14:textId="77777777" w:rsidR="00A13DB9" w:rsidRPr="00F60F33" w:rsidRDefault="00A13DB9" w:rsidP="00A13DB9">
      <w:pPr>
        <w:bidi/>
        <w:rPr>
          <w:rFonts w:ascii="Arial" w:hAnsi="Arial" w:cs="Arial"/>
          <w:b/>
          <w:bCs/>
          <w:lang w:bidi="ar-JO"/>
        </w:rPr>
      </w:pPr>
      <w:r w:rsidRPr="00F60F33">
        <w:rPr>
          <w:rFonts w:ascii="Arial" w:hAnsi="Arial" w:cs="Arial"/>
          <w:b/>
          <w:bCs/>
          <w:rtl/>
          <w:lang w:bidi="ar-JO"/>
        </w:rPr>
        <w:t>1. مقدمة</w:t>
      </w:r>
    </w:p>
    <w:p w14:paraId="5BB3FE06" w14:textId="77777777" w:rsidR="00A13DB9" w:rsidRPr="00F60F33" w:rsidRDefault="00A13DB9" w:rsidP="00A13DB9">
      <w:pPr>
        <w:bidi/>
        <w:ind w:left="432" w:firstLine="288"/>
        <w:rPr>
          <w:sz w:val="28"/>
          <w:szCs w:val="28"/>
          <w:rtl/>
          <w:lang w:bidi="ar-JO"/>
        </w:rPr>
      </w:pPr>
    </w:p>
    <w:p w14:paraId="23250BB7" w14:textId="77777777" w:rsidR="00A13DB9" w:rsidRPr="00F60F33" w:rsidRDefault="00A13DB9" w:rsidP="00A13DB9">
      <w:pPr>
        <w:bidi/>
        <w:ind w:left="432" w:firstLine="288"/>
        <w:rPr>
          <w:sz w:val="28"/>
          <w:szCs w:val="28"/>
          <w:lang w:bidi="ar-JO"/>
        </w:rPr>
      </w:pPr>
      <w:r w:rsidRPr="00F60F33">
        <w:rPr>
          <w:sz w:val="28"/>
          <w:szCs w:val="28"/>
          <w:rtl/>
          <w:lang w:bidi="ar-JO"/>
        </w:rPr>
        <w:t>يتفق العلماء على أن متى كتب ليثبت أن يسوع هو مسيح إسرائيل، لكن ال</w:t>
      </w:r>
      <w:r w:rsidRPr="00F60F33">
        <w:rPr>
          <w:rFonts w:hint="cs"/>
          <w:sz w:val="28"/>
          <w:szCs w:val="28"/>
          <w:rtl/>
          <w:lang w:bidi="ar-JO"/>
        </w:rPr>
        <w:t>إ</w:t>
      </w:r>
      <w:r w:rsidRPr="00F60F33">
        <w:rPr>
          <w:sz w:val="28"/>
          <w:szCs w:val="28"/>
          <w:rtl/>
          <w:lang w:bidi="ar-JO"/>
        </w:rPr>
        <w:t>تفاق ينتهي هنا. لا يزال يتعين علينا تحديد طبيعة مملكته، وتوقيت حكمه، وهوية إسرائيل، ورد الله على رفض إسرائيل للمسيح كملك – بما في ذلك ما إذا كان الله قد أجّل أو أخ</w:t>
      </w:r>
      <w:r w:rsidRPr="00F60F33">
        <w:rPr>
          <w:rFonts w:hint="cs"/>
          <w:sz w:val="28"/>
          <w:szCs w:val="28"/>
          <w:rtl/>
          <w:lang w:bidi="ar-JO"/>
        </w:rPr>
        <w:t>َّ</w:t>
      </w:r>
      <w:r w:rsidRPr="00F60F33">
        <w:rPr>
          <w:sz w:val="28"/>
          <w:szCs w:val="28"/>
          <w:rtl/>
          <w:lang w:bidi="ar-JO"/>
        </w:rPr>
        <w:t>ر وصول مملكة إسرائيل</w:t>
      </w:r>
      <w:r w:rsidRPr="00F60F33">
        <w:rPr>
          <w:sz w:val="28"/>
          <w:szCs w:val="28"/>
          <w:lang w:bidi="ar-JO"/>
        </w:rPr>
        <w:t>.</w:t>
      </w:r>
    </w:p>
    <w:p w14:paraId="5F3F35A8" w14:textId="77777777" w:rsidR="00A13DB9" w:rsidRPr="00F60F33" w:rsidRDefault="00A13DB9" w:rsidP="00A13DB9">
      <w:pPr>
        <w:bidi/>
        <w:rPr>
          <w:rFonts w:ascii="Arial" w:hAnsi="Arial" w:cs="Arial"/>
          <w:b/>
          <w:bCs/>
          <w:rtl/>
          <w:lang w:bidi="ar-JO"/>
        </w:rPr>
      </w:pPr>
    </w:p>
    <w:p w14:paraId="16FA677E" w14:textId="77777777" w:rsidR="00A13DB9" w:rsidRPr="00F60F33" w:rsidRDefault="00A13DB9" w:rsidP="00A13DB9">
      <w:pPr>
        <w:bidi/>
        <w:rPr>
          <w:rFonts w:ascii="Arial" w:hAnsi="Arial" w:cs="Arial"/>
          <w:b/>
          <w:bCs/>
          <w:lang w:bidi="ar-JO"/>
        </w:rPr>
      </w:pPr>
      <w:r w:rsidRPr="00F60F33">
        <w:rPr>
          <w:rFonts w:ascii="Arial" w:hAnsi="Arial" w:cs="Arial"/>
          <w:b/>
          <w:bCs/>
          <w:rtl/>
          <w:lang w:bidi="ar-JO"/>
        </w:rPr>
        <w:t>2. هل تتفق أم لا توافق؟</w:t>
      </w:r>
    </w:p>
    <w:p w14:paraId="1F61111C" w14:textId="77777777" w:rsidR="00372ADC" w:rsidRPr="00F60F33" w:rsidRDefault="00372ADC" w:rsidP="00884D57">
      <w:pPr>
        <w:bidi/>
        <w:ind w:left="450"/>
        <w:rPr>
          <w:rFonts w:ascii="Arial" w:hAnsi="Arial" w:cs="Arial"/>
          <w:sz w:val="28"/>
          <w:szCs w:val="28"/>
          <w:rtl/>
          <w:lang w:bidi="ar-JO"/>
        </w:rPr>
      </w:pPr>
    </w:p>
    <w:p w14:paraId="69DA2BD2" w14:textId="77777777" w:rsidR="00884D57" w:rsidRPr="00F60F33" w:rsidRDefault="00884D57" w:rsidP="00372ADC">
      <w:pPr>
        <w:bidi/>
        <w:ind w:left="450"/>
        <w:rPr>
          <w:rFonts w:ascii="Arial" w:hAnsi="Arial" w:cs="Arial"/>
          <w:sz w:val="28"/>
          <w:szCs w:val="28"/>
          <w:lang w:bidi="ar-JO"/>
        </w:rPr>
      </w:pPr>
      <w:r w:rsidRPr="00F60F33">
        <w:rPr>
          <w:rFonts w:ascii="Arial" w:hAnsi="Arial" w:cs="Arial"/>
          <w:sz w:val="28"/>
          <w:szCs w:val="28"/>
          <w:rtl/>
          <w:lang w:bidi="ar-JO"/>
        </w:rPr>
        <w:t>لاستكشاف أفكارك الخاصة حول هذا الموضوع الحيوي، يرجى وضع دائرة حول</w:t>
      </w:r>
      <w:r w:rsidRPr="00F60F33">
        <w:rPr>
          <w:rFonts w:ascii="Arial" w:hAnsi="Arial" w:cs="Arial"/>
          <w:sz w:val="28"/>
          <w:szCs w:val="28"/>
          <w:lang w:bidi="ar-JO"/>
        </w:rPr>
        <w:t xml:space="preserve"> </w:t>
      </w:r>
      <w:r w:rsidRPr="00F60F33">
        <w:rPr>
          <w:rFonts w:ascii="Arial" w:hAnsi="Arial" w:cs="Arial" w:hint="cs"/>
          <w:sz w:val="28"/>
          <w:szCs w:val="28"/>
          <w:rtl/>
          <w:lang w:bidi="ar-JO"/>
        </w:rPr>
        <w:t>أ</w:t>
      </w:r>
      <w:r w:rsidRPr="00F60F33">
        <w:rPr>
          <w:rFonts w:ascii="Arial" w:hAnsi="Arial" w:cs="Arial"/>
          <w:sz w:val="28"/>
          <w:szCs w:val="28"/>
          <w:lang w:bidi="ar-JO"/>
        </w:rPr>
        <w:t xml:space="preserve"> </w:t>
      </w:r>
      <w:r w:rsidRPr="00F60F33">
        <w:rPr>
          <w:rFonts w:ascii="Arial" w:hAnsi="Arial" w:cs="Arial"/>
          <w:sz w:val="28"/>
          <w:szCs w:val="28"/>
          <w:rtl/>
          <w:lang w:bidi="ar-JO"/>
        </w:rPr>
        <w:t>أو</w:t>
      </w:r>
      <w:r w:rsidRPr="00F60F33">
        <w:rPr>
          <w:rFonts w:ascii="Arial" w:hAnsi="Arial" w:cs="Arial"/>
          <w:sz w:val="28"/>
          <w:szCs w:val="28"/>
          <w:lang w:bidi="ar-JO"/>
        </w:rPr>
        <w:t xml:space="preserve"> </w:t>
      </w:r>
      <w:r w:rsidRPr="00F60F33">
        <w:rPr>
          <w:rFonts w:ascii="Arial" w:hAnsi="Arial" w:cs="Arial" w:hint="cs"/>
          <w:sz w:val="28"/>
          <w:szCs w:val="28"/>
          <w:rtl/>
          <w:lang w:bidi="ar-JO"/>
        </w:rPr>
        <w:t>غ</w:t>
      </w:r>
      <w:r w:rsidRPr="00F60F33">
        <w:rPr>
          <w:rFonts w:ascii="Arial" w:hAnsi="Arial" w:cs="Arial"/>
          <w:sz w:val="28"/>
          <w:szCs w:val="28"/>
          <w:lang w:bidi="ar-JO"/>
        </w:rPr>
        <w:t xml:space="preserve"> </w:t>
      </w:r>
      <w:r w:rsidRPr="00F60F33">
        <w:rPr>
          <w:rFonts w:ascii="Arial" w:hAnsi="Arial" w:cs="Arial"/>
          <w:sz w:val="28"/>
          <w:szCs w:val="28"/>
          <w:rtl/>
          <w:lang w:bidi="ar-JO"/>
        </w:rPr>
        <w:t>أو</w:t>
      </w:r>
      <w:r w:rsidRPr="00F60F33">
        <w:rPr>
          <w:rFonts w:ascii="Arial" w:hAnsi="Arial" w:cs="Arial"/>
          <w:sz w:val="28"/>
          <w:szCs w:val="28"/>
          <w:lang w:bidi="ar-JO"/>
        </w:rPr>
        <w:t xml:space="preserve"> </w:t>
      </w:r>
      <w:r w:rsidRPr="00F60F33">
        <w:rPr>
          <w:rFonts w:ascii="Arial" w:hAnsi="Arial" w:cs="Arial" w:hint="cs"/>
          <w:sz w:val="28"/>
          <w:szCs w:val="28"/>
          <w:rtl/>
          <w:lang w:bidi="ar-JO"/>
        </w:rPr>
        <w:t>لا</w:t>
      </w:r>
      <w:r w:rsidRPr="00F60F33">
        <w:rPr>
          <w:rFonts w:ascii="Arial" w:hAnsi="Arial" w:cs="Arial"/>
          <w:sz w:val="28"/>
          <w:szCs w:val="28"/>
          <w:lang w:bidi="ar-JO"/>
        </w:rPr>
        <w:t xml:space="preserve"> </w:t>
      </w:r>
      <w:r w:rsidRPr="00F60F33">
        <w:rPr>
          <w:rFonts w:ascii="Arial" w:hAnsi="Arial" w:cs="Arial"/>
          <w:sz w:val="28"/>
          <w:szCs w:val="28"/>
          <w:rtl/>
          <w:lang w:bidi="ar-JO"/>
        </w:rPr>
        <w:t>بجانب كل عبارة أدناه</w:t>
      </w:r>
      <w:r w:rsidRPr="00F60F33">
        <w:rPr>
          <w:rFonts w:ascii="Arial" w:hAnsi="Arial" w:cs="Arial" w:hint="cs"/>
          <w:sz w:val="28"/>
          <w:szCs w:val="28"/>
          <w:rtl/>
          <w:lang w:bidi="ar-JO"/>
        </w:rPr>
        <w:t>،</w:t>
      </w:r>
      <w:r w:rsidRPr="00F60F33">
        <w:rPr>
          <w:rFonts w:ascii="Arial" w:hAnsi="Arial" w:cs="Arial"/>
          <w:sz w:val="28"/>
          <w:szCs w:val="28"/>
          <w:rtl/>
          <w:lang w:bidi="ar-JO"/>
        </w:rPr>
        <w:t xml:space="preserve"> لتوضيح ما إذا كنت توافق على الت</w:t>
      </w:r>
      <w:r w:rsidRPr="00F60F33">
        <w:rPr>
          <w:rFonts w:ascii="Arial" w:hAnsi="Arial" w:cs="Arial" w:hint="cs"/>
          <w:sz w:val="28"/>
          <w:szCs w:val="28"/>
          <w:rtl/>
          <w:lang w:bidi="ar-JO"/>
        </w:rPr>
        <w:t>عليم</w:t>
      </w:r>
      <w:r w:rsidRPr="00F60F33">
        <w:rPr>
          <w:rFonts w:ascii="Arial" w:hAnsi="Arial" w:cs="Arial"/>
          <w:sz w:val="28"/>
          <w:szCs w:val="28"/>
          <w:rtl/>
          <w:lang w:bidi="ar-JO"/>
        </w:rPr>
        <w:t xml:space="preserve"> أو غير متأكد أو لا توافق عليه</w:t>
      </w:r>
      <w:r w:rsidRPr="00F60F33">
        <w:rPr>
          <w:rFonts w:ascii="Arial" w:hAnsi="Arial" w:cs="Arial"/>
          <w:sz w:val="28"/>
          <w:szCs w:val="28"/>
          <w:lang w:bidi="ar-JO"/>
        </w:rPr>
        <w:t>.</w:t>
      </w:r>
    </w:p>
    <w:p w14:paraId="71D01085" w14:textId="77777777" w:rsidR="00884D57" w:rsidRPr="00F60F33" w:rsidRDefault="00884D57" w:rsidP="00884D57">
      <w:pPr>
        <w:bidi/>
        <w:ind w:left="567"/>
        <w:rPr>
          <w:sz w:val="28"/>
          <w:szCs w:val="28"/>
          <w:rtl/>
          <w:lang w:bidi="ar-JO"/>
        </w:rPr>
      </w:pPr>
    </w:p>
    <w:p w14:paraId="5616BA79" w14:textId="77777777" w:rsidR="00884D57" w:rsidRPr="00F60F33" w:rsidRDefault="00884D57" w:rsidP="00884D57">
      <w:pPr>
        <w:bidi/>
        <w:ind w:left="567"/>
        <w:rPr>
          <w:lang w:bidi="ar-JO"/>
        </w:rPr>
      </w:pPr>
      <w:r w:rsidRPr="00F60F33">
        <w:rPr>
          <w:rFonts w:hint="cs"/>
          <w:rtl/>
          <w:lang w:bidi="ar-JO"/>
        </w:rPr>
        <w:t>أ. سيكون لملكوت المسيح نفس الطبيعة السياسية كما وعد بها أشعياء.</w:t>
      </w:r>
      <w:r w:rsidRPr="00F60F33">
        <w:rPr>
          <w:rtl/>
          <w:lang w:bidi="ar-JO"/>
        </w:rPr>
        <w:tab/>
      </w:r>
      <w:r w:rsidRPr="00F60F33">
        <w:rPr>
          <w:rtl/>
          <w:lang w:bidi="ar-JO"/>
        </w:rPr>
        <w:tab/>
      </w:r>
      <w:r w:rsidRPr="00F60F33">
        <w:rPr>
          <w:rtl/>
          <w:lang w:bidi="ar-JO"/>
        </w:rPr>
        <w:tab/>
      </w:r>
      <w:r w:rsidRPr="00F60F33">
        <w:rPr>
          <w:rFonts w:hint="cs"/>
          <w:rtl/>
          <w:lang w:bidi="ar-JO"/>
        </w:rPr>
        <w:t>أ</w:t>
      </w:r>
      <w:r w:rsidRPr="00F60F33">
        <w:rPr>
          <w:rtl/>
          <w:lang w:bidi="ar-JO"/>
        </w:rPr>
        <w:tab/>
      </w:r>
      <w:r w:rsidRPr="00F60F33">
        <w:rPr>
          <w:rFonts w:hint="cs"/>
          <w:rtl/>
          <w:lang w:bidi="ar-JO"/>
        </w:rPr>
        <w:t>غ</w:t>
      </w:r>
      <w:r w:rsidRPr="00F60F33">
        <w:rPr>
          <w:rtl/>
          <w:lang w:bidi="ar-JO"/>
        </w:rPr>
        <w:tab/>
      </w:r>
      <w:r w:rsidRPr="00F60F33">
        <w:rPr>
          <w:rFonts w:hint="cs"/>
          <w:rtl/>
          <w:lang w:bidi="ar-JO"/>
        </w:rPr>
        <w:t>لا</w:t>
      </w:r>
    </w:p>
    <w:p w14:paraId="40FC8D0C" w14:textId="77777777" w:rsidR="00884D57" w:rsidRPr="00F60F33" w:rsidRDefault="00884D57" w:rsidP="00884D57">
      <w:pPr>
        <w:bidi/>
        <w:ind w:left="567"/>
        <w:rPr>
          <w:rtl/>
          <w:lang w:bidi="ar-JO"/>
        </w:rPr>
      </w:pPr>
    </w:p>
    <w:p w14:paraId="33BBDE13" w14:textId="77777777" w:rsidR="00884D57" w:rsidRPr="00F60F33" w:rsidRDefault="00884D57" w:rsidP="00884D57">
      <w:pPr>
        <w:bidi/>
        <w:ind w:left="567"/>
        <w:rPr>
          <w:lang w:bidi="ar-JO"/>
        </w:rPr>
      </w:pPr>
      <w:r w:rsidRPr="00F60F33">
        <w:rPr>
          <w:rFonts w:hint="cs"/>
          <w:rtl/>
          <w:lang w:bidi="ar-JO"/>
        </w:rPr>
        <w:t>ب. يحكم المسيح على عرش داود الآن.</w:t>
      </w:r>
      <w:r w:rsidRPr="00F60F33">
        <w:rPr>
          <w:rtl/>
          <w:lang w:bidi="ar-JO"/>
        </w:rPr>
        <w:tab/>
      </w:r>
      <w:r w:rsidRPr="00F60F33">
        <w:rPr>
          <w:rtl/>
          <w:lang w:bidi="ar-JO"/>
        </w:rPr>
        <w:tab/>
      </w:r>
      <w:r w:rsidRPr="00F60F33">
        <w:rPr>
          <w:rtl/>
          <w:lang w:bidi="ar-JO"/>
        </w:rPr>
        <w:tab/>
      </w:r>
      <w:r w:rsidRPr="00F60F33">
        <w:rPr>
          <w:rtl/>
          <w:lang w:bidi="ar-JO"/>
        </w:rPr>
        <w:tab/>
      </w:r>
      <w:r w:rsidRPr="00F60F33">
        <w:rPr>
          <w:rtl/>
          <w:lang w:bidi="ar-JO"/>
        </w:rPr>
        <w:tab/>
      </w:r>
      <w:r w:rsidRPr="00F60F33">
        <w:rPr>
          <w:rtl/>
          <w:lang w:bidi="ar-JO"/>
        </w:rPr>
        <w:tab/>
      </w:r>
      <w:r w:rsidRPr="00F60F33">
        <w:rPr>
          <w:rFonts w:hint="cs"/>
          <w:rtl/>
          <w:lang w:bidi="ar-JO"/>
        </w:rPr>
        <w:t>أ</w:t>
      </w:r>
      <w:r w:rsidRPr="00F60F33">
        <w:rPr>
          <w:rtl/>
          <w:lang w:bidi="ar-JO"/>
        </w:rPr>
        <w:tab/>
      </w:r>
      <w:r w:rsidRPr="00F60F33">
        <w:rPr>
          <w:rFonts w:hint="cs"/>
          <w:rtl/>
          <w:lang w:bidi="ar-JO"/>
        </w:rPr>
        <w:t>غ</w:t>
      </w:r>
      <w:r w:rsidRPr="00F60F33">
        <w:rPr>
          <w:rtl/>
          <w:lang w:bidi="ar-JO"/>
        </w:rPr>
        <w:tab/>
      </w:r>
      <w:r w:rsidRPr="00F60F33">
        <w:rPr>
          <w:rFonts w:hint="cs"/>
          <w:rtl/>
          <w:lang w:bidi="ar-JO"/>
        </w:rPr>
        <w:t>لا</w:t>
      </w:r>
    </w:p>
    <w:p w14:paraId="49435B24" w14:textId="77777777" w:rsidR="00884D57" w:rsidRPr="00F60F33" w:rsidRDefault="00884D57" w:rsidP="00884D57">
      <w:pPr>
        <w:bidi/>
        <w:ind w:left="567"/>
        <w:rPr>
          <w:rtl/>
          <w:lang w:bidi="ar-JO"/>
        </w:rPr>
      </w:pPr>
    </w:p>
    <w:p w14:paraId="380C3E8F" w14:textId="77777777" w:rsidR="00884D57" w:rsidRPr="00F60F33" w:rsidRDefault="00884D57" w:rsidP="00884D57">
      <w:pPr>
        <w:bidi/>
        <w:ind w:left="567"/>
        <w:rPr>
          <w:lang w:bidi="ar-JO"/>
        </w:rPr>
      </w:pPr>
      <w:r w:rsidRPr="00F60F33">
        <w:rPr>
          <w:rFonts w:hint="cs"/>
          <w:rtl/>
          <w:lang w:bidi="ar-JO"/>
        </w:rPr>
        <w:t xml:space="preserve">ت. </w:t>
      </w:r>
      <w:r w:rsidRPr="00F60F33">
        <w:rPr>
          <w:rtl/>
          <w:lang w:bidi="ar-JO"/>
        </w:rPr>
        <w:t>إشارة متى إلى إسرائيل اليوم تشير إلى جميع المسيحيين</w:t>
      </w:r>
      <w:r w:rsidRPr="00F60F33">
        <w:rPr>
          <w:rFonts w:hint="cs"/>
          <w:rtl/>
          <w:lang w:bidi="ar-JO"/>
        </w:rPr>
        <w:t>.</w:t>
      </w:r>
      <w:r w:rsidRPr="00F60F33">
        <w:rPr>
          <w:rtl/>
          <w:lang w:bidi="ar-JO"/>
        </w:rPr>
        <w:tab/>
      </w:r>
      <w:r w:rsidRPr="00F60F33">
        <w:rPr>
          <w:rtl/>
          <w:lang w:bidi="ar-JO"/>
        </w:rPr>
        <w:tab/>
      </w:r>
      <w:r w:rsidRPr="00F60F33">
        <w:rPr>
          <w:rtl/>
          <w:lang w:bidi="ar-JO"/>
        </w:rPr>
        <w:tab/>
      </w:r>
      <w:r w:rsidRPr="00F60F33">
        <w:rPr>
          <w:rtl/>
          <w:lang w:bidi="ar-JO"/>
        </w:rPr>
        <w:tab/>
      </w:r>
      <w:r w:rsidRPr="00F60F33">
        <w:rPr>
          <w:rFonts w:hint="cs"/>
          <w:rtl/>
          <w:lang w:bidi="ar-JO"/>
        </w:rPr>
        <w:t>أ</w:t>
      </w:r>
      <w:r w:rsidRPr="00F60F33">
        <w:rPr>
          <w:rtl/>
          <w:lang w:bidi="ar-JO"/>
        </w:rPr>
        <w:tab/>
      </w:r>
      <w:r w:rsidRPr="00F60F33">
        <w:rPr>
          <w:rFonts w:hint="cs"/>
          <w:rtl/>
          <w:lang w:bidi="ar-JO"/>
        </w:rPr>
        <w:t>غ</w:t>
      </w:r>
      <w:r w:rsidRPr="00F60F33">
        <w:rPr>
          <w:rtl/>
          <w:lang w:bidi="ar-JO"/>
        </w:rPr>
        <w:tab/>
      </w:r>
      <w:r w:rsidRPr="00F60F33">
        <w:rPr>
          <w:rFonts w:hint="cs"/>
          <w:rtl/>
          <w:lang w:bidi="ar-JO"/>
        </w:rPr>
        <w:t>لا</w:t>
      </w:r>
    </w:p>
    <w:p w14:paraId="48C8BC8E" w14:textId="77777777" w:rsidR="00884D57" w:rsidRPr="00F60F33" w:rsidRDefault="00884D57" w:rsidP="00884D57">
      <w:pPr>
        <w:bidi/>
        <w:ind w:left="567"/>
        <w:rPr>
          <w:rtl/>
          <w:lang w:bidi="ar-JO"/>
        </w:rPr>
      </w:pPr>
    </w:p>
    <w:p w14:paraId="57F66DCC" w14:textId="77777777" w:rsidR="00884D57" w:rsidRPr="00F60F33" w:rsidRDefault="00884D57" w:rsidP="00884D57">
      <w:pPr>
        <w:bidi/>
        <w:ind w:left="567"/>
        <w:rPr>
          <w:lang w:bidi="ar-JO"/>
        </w:rPr>
      </w:pPr>
      <w:r w:rsidRPr="00F60F33">
        <w:rPr>
          <w:rFonts w:hint="cs"/>
          <w:rtl/>
          <w:lang w:bidi="ar-JO"/>
        </w:rPr>
        <w:t xml:space="preserve">ث. </w:t>
      </w:r>
      <w:r w:rsidRPr="00F60F33">
        <w:rPr>
          <w:rtl/>
          <w:lang w:bidi="ar-JO"/>
        </w:rPr>
        <w:t>رفض الله إسرائيل لذلك لم يعد للأمة أي مستقبل نبوي متبقي</w:t>
      </w:r>
      <w:r w:rsidRPr="00F60F33">
        <w:rPr>
          <w:rFonts w:hint="cs"/>
          <w:rtl/>
          <w:lang w:bidi="ar-JO"/>
        </w:rPr>
        <w:t>.</w:t>
      </w:r>
      <w:r w:rsidRPr="00F60F33">
        <w:rPr>
          <w:rtl/>
          <w:lang w:bidi="ar-JO"/>
        </w:rPr>
        <w:tab/>
      </w:r>
      <w:r w:rsidRPr="00F60F33">
        <w:rPr>
          <w:rtl/>
          <w:lang w:bidi="ar-JO"/>
        </w:rPr>
        <w:tab/>
      </w:r>
      <w:r w:rsidRPr="00F60F33">
        <w:rPr>
          <w:rtl/>
          <w:lang w:bidi="ar-JO"/>
        </w:rPr>
        <w:tab/>
      </w:r>
      <w:r w:rsidRPr="00F60F33">
        <w:rPr>
          <w:rFonts w:hint="cs"/>
          <w:rtl/>
          <w:lang w:bidi="ar-JO"/>
        </w:rPr>
        <w:t>أ</w:t>
      </w:r>
      <w:r w:rsidRPr="00F60F33">
        <w:rPr>
          <w:rtl/>
          <w:lang w:bidi="ar-JO"/>
        </w:rPr>
        <w:tab/>
      </w:r>
      <w:r w:rsidRPr="00F60F33">
        <w:rPr>
          <w:rFonts w:hint="cs"/>
          <w:rtl/>
          <w:lang w:bidi="ar-JO"/>
        </w:rPr>
        <w:t>غ</w:t>
      </w:r>
      <w:r w:rsidRPr="00F60F33">
        <w:rPr>
          <w:rtl/>
          <w:lang w:bidi="ar-JO"/>
        </w:rPr>
        <w:tab/>
      </w:r>
      <w:r w:rsidRPr="00F60F33">
        <w:rPr>
          <w:rFonts w:hint="cs"/>
          <w:rtl/>
          <w:lang w:bidi="ar-JO"/>
        </w:rPr>
        <w:t>لا</w:t>
      </w:r>
    </w:p>
    <w:p w14:paraId="23DF1FA0" w14:textId="77777777" w:rsidR="00884D57" w:rsidRPr="00F60F33" w:rsidRDefault="00884D57" w:rsidP="00884D57">
      <w:pPr>
        <w:bidi/>
        <w:ind w:left="567"/>
        <w:rPr>
          <w:rtl/>
          <w:lang w:bidi="ar-JO"/>
        </w:rPr>
      </w:pPr>
    </w:p>
    <w:p w14:paraId="41CD01E9" w14:textId="77777777" w:rsidR="00884D57" w:rsidRPr="00F60F33" w:rsidRDefault="00884D57" w:rsidP="00884D57">
      <w:pPr>
        <w:bidi/>
        <w:ind w:left="567"/>
        <w:rPr>
          <w:lang w:bidi="ar-JO"/>
        </w:rPr>
      </w:pPr>
      <w:r w:rsidRPr="00F60F33">
        <w:rPr>
          <w:rFonts w:hint="cs"/>
          <w:rtl/>
          <w:lang w:bidi="ar-JO"/>
        </w:rPr>
        <w:t>ج. أجَّل الله الملكوت لإسرائيل العرقية بعد أن رفضت الأمة المسيح.</w:t>
      </w:r>
      <w:r w:rsidRPr="00F60F33">
        <w:rPr>
          <w:rtl/>
          <w:lang w:bidi="ar-JO"/>
        </w:rPr>
        <w:tab/>
      </w:r>
      <w:r w:rsidRPr="00F60F33">
        <w:rPr>
          <w:rtl/>
          <w:lang w:bidi="ar-JO"/>
        </w:rPr>
        <w:tab/>
      </w:r>
      <w:r w:rsidRPr="00F60F33">
        <w:rPr>
          <w:rtl/>
          <w:lang w:bidi="ar-JO"/>
        </w:rPr>
        <w:tab/>
      </w:r>
      <w:r w:rsidRPr="00F60F33">
        <w:rPr>
          <w:rFonts w:hint="cs"/>
          <w:rtl/>
          <w:lang w:bidi="ar-JO"/>
        </w:rPr>
        <w:t>أ</w:t>
      </w:r>
      <w:r w:rsidRPr="00F60F33">
        <w:rPr>
          <w:rtl/>
          <w:lang w:bidi="ar-JO"/>
        </w:rPr>
        <w:tab/>
      </w:r>
      <w:r w:rsidRPr="00F60F33">
        <w:rPr>
          <w:rFonts w:hint="cs"/>
          <w:rtl/>
          <w:lang w:bidi="ar-JO"/>
        </w:rPr>
        <w:t>غ</w:t>
      </w:r>
      <w:r w:rsidRPr="00F60F33">
        <w:rPr>
          <w:rtl/>
          <w:lang w:bidi="ar-JO"/>
        </w:rPr>
        <w:tab/>
      </w:r>
      <w:r w:rsidRPr="00F60F33">
        <w:rPr>
          <w:rFonts w:hint="cs"/>
          <w:rtl/>
          <w:lang w:bidi="ar-JO"/>
        </w:rPr>
        <w:t>لا</w:t>
      </w:r>
    </w:p>
    <w:p w14:paraId="70CF17BD" w14:textId="77777777" w:rsidR="00293173" w:rsidRPr="00F60F33" w:rsidRDefault="00884D57" w:rsidP="00884D57">
      <w:pPr>
        <w:pStyle w:val="Heading1"/>
        <w:numPr>
          <w:ilvl w:val="0"/>
          <w:numId w:val="0"/>
        </w:numPr>
        <w:bidi/>
        <w:rPr>
          <w:rFonts w:cs="Arial"/>
          <w:b w:val="0"/>
          <w:bCs/>
          <w:sz w:val="24"/>
        </w:rPr>
      </w:pPr>
      <w:r w:rsidRPr="00F60F33">
        <w:rPr>
          <w:rFonts w:cs="Arial"/>
          <w:b w:val="0"/>
          <w:bCs/>
          <w:sz w:val="24"/>
          <w:rtl/>
          <w:lang w:bidi="ar-JO"/>
        </w:rPr>
        <w:t>3. تباين وجهات النظر الرئيسية</w:t>
      </w:r>
      <w:r w:rsidR="00293173" w:rsidRPr="00F60F33">
        <w:rPr>
          <w:rFonts w:cs="Arial"/>
          <w:b w:val="0"/>
          <w:bCs/>
          <w:sz w:val="24"/>
        </w:rPr>
        <w:t xml:space="preserve"> </w:t>
      </w:r>
    </w:p>
    <w:p w14:paraId="53CEB488" w14:textId="77777777" w:rsidR="00293173" w:rsidRPr="00F60F33" w:rsidRDefault="00293173" w:rsidP="00293173">
      <w:pPr>
        <w:rPr>
          <w:rFonts w:ascii="Arial" w:hAnsi="Arial" w:cs="Arial"/>
          <w:sz w:val="28"/>
          <w:szCs w:val="28"/>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F60F33" w14:paraId="640F0AF6" w14:textId="77777777" w:rsidTr="00401BB6">
        <w:tc>
          <w:tcPr>
            <w:tcW w:w="2538" w:type="dxa"/>
            <w:shd w:val="solid" w:color="000000" w:fill="FFFFFF"/>
          </w:tcPr>
          <w:p w14:paraId="3BF09D73" w14:textId="77777777" w:rsidR="00293173" w:rsidRPr="00F60F33" w:rsidRDefault="00884D57" w:rsidP="00884D57">
            <w:pPr>
              <w:jc w:val="center"/>
              <w:rPr>
                <w:rFonts w:ascii="Arial" w:hAnsi="Arial" w:cs="Arial"/>
                <w:bCs/>
                <w:i/>
                <w:lang w:bidi="ar-JO"/>
              </w:rPr>
            </w:pPr>
            <w:r w:rsidRPr="00F60F33">
              <w:rPr>
                <w:rFonts w:ascii="Arial" w:hAnsi="Arial" w:cs="Arial" w:hint="cs"/>
                <w:bCs/>
                <w:i/>
                <w:rtl/>
                <w:lang w:bidi="ar-JO"/>
              </w:rPr>
              <w:t>المسائل</w:t>
            </w:r>
          </w:p>
        </w:tc>
        <w:tc>
          <w:tcPr>
            <w:tcW w:w="3524" w:type="dxa"/>
            <w:shd w:val="solid" w:color="000000" w:fill="FFFFFF"/>
          </w:tcPr>
          <w:p w14:paraId="18D508AA" w14:textId="77777777" w:rsidR="00293173" w:rsidRPr="00F60F33" w:rsidRDefault="00884D57" w:rsidP="00884D57">
            <w:pPr>
              <w:jc w:val="center"/>
              <w:rPr>
                <w:rFonts w:ascii="Arial" w:hAnsi="Arial" w:cs="Arial"/>
                <w:bCs/>
                <w:i/>
                <w:lang w:bidi="ar-JO"/>
              </w:rPr>
            </w:pPr>
            <w:r w:rsidRPr="00F60F33">
              <w:rPr>
                <w:rFonts w:ascii="Arial" w:hAnsi="Arial" w:cs="Arial" w:hint="cs"/>
                <w:bCs/>
                <w:i/>
                <w:rtl/>
                <w:lang w:bidi="ar-JO"/>
              </w:rPr>
              <w:t>النظرة العهدية</w:t>
            </w:r>
          </w:p>
        </w:tc>
        <w:tc>
          <w:tcPr>
            <w:tcW w:w="3856" w:type="dxa"/>
            <w:shd w:val="solid" w:color="000000" w:fill="FFFFFF"/>
          </w:tcPr>
          <w:p w14:paraId="3FBA2AF7" w14:textId="77777777" w:rsidR="00293173" w:rsidRPr="00F60F33" w:rsidRDefault="00884D57" w:rsidP="00884D57">
            <w:pPr>
              <w:jc w:val="center"/>
              <w:rPr>
                <w:rFonts w:ascii="Arial" w:hAnsi="Arial" w:cs="Arial"/>
                <w:bCs/>
                <w:i/>
                <w:lang w:bidi="ar-JO"/>
              </w:rPr>
            </w:pPr>
            <w:r w:rsidRPr="00F60F33">
              <w:rPr>
                <w:rFonts w:ascii="Arial" w:hAnsi="Arial" w:cs="Arial" w:hint="cs"/>
                <w:bCs/>
                <w:i/>
                <w:rtl/>
                <w:lang w:bidi="ar-JO"/>
              </w:rPr>
              <w:t>النظرة التدبيرية</w:t>
            </w:r>
          </w:p>
        </w:tc>
      </w:tr>
      <w:tr w:rsidR="00293173" w:rsidRPr="00F60F33" w14:paraId="5BED9ED3" w14:textId="77777777" w:rsidTr="00401BB6">
        <w:tc>
          <w:tcPr>
            <w:tcW w:w="2538" w:type="dxa"/>
          </w:tcPr>
          <w:p w14:paraId="30247947" w14:textId="77777777" w:rsidR="00293173" w:rsidRPr="00F60F33" w:rsidRDefault="00884D57" w:rsidP="00884D57">
            <w:pPr>
              <w:jc w:val="center"/>
              <w:rPr>
                <w:rFonts w:ascii="Arial" w:hAnsi="Arial" w:cs="Arial"/>
                <w:i/>
                <w:lang w:bidi="ar-JO"/>
              </w:rPr>
            </w:pPr>
            <w:r w:rsidRPr="00F60F33">
              <w:rPr>
                <w:rFonts w:ascii="Arial" w:hAnsi="Arial" w:cs="Arial" w:hint="cs"/>
                <w:i/>
                <w:rtl/>
                <w:lang w:bidi="ar-JO"/>
              </w:rPr>
              <w:t>طبيعة الملكوت</w:t>
            </w:r>
          </w:p>
          <w:p w14:paraId="024D6094" w14:textId="77777777" w:rsidR="00293173" w:rsidRPr="00F60F33" w:rsidRDefault="00293173" w:rsidP="00884D57">
            <w:pPr>
              <w:jc w:val="center"/>
              <w:rPr>
                <w:rFonts w:ascii="Arial" w:hAnsi="Arial" w:cs="Arial"/>
                <w:i/>
              </w:rPr>
            </w:pPr>
          </w:p>
        </w:tc>
        <w:tc>
          <w:tcPr>
            <w:tcW w:w="3524" w:type="dxa"/>
          </w:tcPr>
          <w:p w14:paraId="6D7EC1B0" w14:textId="77777777" w:rsidR="00293173" w:rsidRPr="00F60F33" w:rsidRDefault="00884D57" w:rsidP="00884D57">
            <w:pPr>
              <w:jc w:val="center"/>
              <w:rPr>
                <w:rFonts w:ascii="Arial" w:hAnsi="Arial" w:cs="Arial"/>
                <w:lang w:bidi="ar-JO"/>
              </w:rPr>
            </w:pPr>
            <w:r w:rsidRPr="00F60F33">
              <w:rPr>
                <w:rFonts w:ascii="Arial" w:hAnsi="Arial" w:cs="Arial" w:hint="cs"/>
                <w:rtl/>
                <w:lang w:bidi="ar-JO"/>
              </w:rPr>
              <w:t>روحي في العصر الحالي</w:t>
            </w:r>
          </w:p>
        </w:tc>
        <w:tc>
          <w:tcPr>
            <w:tcW w:w="3856" w:type="dxa"/>
          </w:tcPr>
          <w:p w14:paraId="32D9786C" w14:textId="77777777" w:rsidR="00293173" w:rsidRPr="00F60F33" w:rsidRDefault="00372ADC" w:rsidP="00884D57">
            <w:pPr>
              <w:jc w:val="center"/>
              <w:rPr>
                <w:rFonts w:ascii="Arial" w:hAnsi="Arial" w:cs="Arial"/>
              </w:rPr>
            </w:pPr>
            <w:r w:rsidRPr="00F60F33">
              <w:rPr>
                <w:rFonts w:ascii="Arial" w:hAnsi="Arial" w:cs="Arial"/>
                <w:rtl/>
                <w:lang w:bidi="ar-SA"/>
              </w:rPr>
              <w:t>روحي في العصر الحاضر ولكنه سياسي أيض</w:t>
            </w:r>
            <w:r w:rsidRPr="00F60F33">
              <w:rPr>
                <w:rFonts w:ascii="Arial" w:hAnsi="Arial" w:cs="Arial" w:hint="cs"/>
                <w:rtl/>
                <w:lang w:bidi="ar-SA"/>
              </w:rPr>
              <w:t>اً</w:t>
            </w:r>
            <w:r w:rsidRPr="00F60F33">
              <w:rPr>
                <w:rFonts w:ascii="Arial" w:hAnsi="Arial" w:cs="Arial"/>
                <w:rtl/>
                <w:lang w:bidi="ar-SA"/>
              </w:rPr>
              <w:t xml:space="preserve"> بعد عودة المسيح</w:t>
            </w:r>
          </w:p>
        </w:tc>
      </w:tr>
      <w:tr w:rsidR="00293173" w:rsidRPr="00F60F33" w14:paraId="4C923067" w14:textId="77777777" w:rsidTr="00401BB6">
        <w:tc>
          <w:tcPr>
            <w:tcW w:w="2538" w:type="dxa"/>
          </w:tcPr>
          <w:p w14:paraId="45F2EB74" w14:textId="77777777" w:rsidR="00293173" w:rsidRPr="00F60F33" w:rsidRDefault="00884D57" w:rsidP="00884D57">
            <w:pPr>
              <w:jc w:val="center"/>
              <w:rPr>
                <w:rFonts w:ascii="Arial" w:hAnsi="Arial" w:cs="Arial"/>
                <w:i/>
                <w:lang w:bidi="ar-JO"/>
              </w:rPr>
            </w:pPr>
            <w:r w:rsidRPr="00F60F33">
              <w:rPr>
                <w:rFonts w:ascii="Arial" w:hAnsi="Arial" w:cs="Arial" w:hint="cs"/>
                <w:i/>
                <w:rtl/>
                <w:lang w:bidi="ar-JO"/>
              </w:rPr>
              <w:t>زمن حكم المسيح</w:t>
            </w:r>
          </w:p>
          <w:p w14:paraId="133FA313" w14:textId="77777777" w:rsidR="00293173" w:rsidRPr="00F60F33" w:rsidRDefault="00293173" w:rsidP="00884D57">
            <w:pPr>
              <w:jc w:val="center"/>
              <w:rPr>
                <w:rFonts w:ascii="Arial" w:hAnsi="Arial" w:cs="Arial"/>
                <w:i/>
              </w:rPr>
            </w:pPr>
          </w:p>
        </w:tc>
        <w:tc>
          <w:tcPr>
            <w:tcW w:w="3524" w:type="dxa"/>
          </w:tcPr>
          <w:p w14:paraId="0B5FD2E4" w14:textId="77777777" w:rsidR="00293173" w:rsidRPr="00F60F33" w:rsidRDefault="00884D57" w:rsidP="00884D57">
            <w:pPr>
              <w:jc w:val="center"/>
              <w:rPr>
                <w:rFonts w:ascii="Arial" w:hAnsi="Arial" w:cs="Arial"/>
                <w:lang w:bidi="ar-JO"/>
              </w:rPr>
            </w:pPr>
            <w:r w:rsidRPr="00F60F33">
              <w:rPr>
                <w:rFonts w:ascii="Arial" w:hAnsi="Arial" w:cs="Arial" w:hint="cs"/>
                <w:rtl/>
                <w:lang w:bidi="ar-JO"/>
              </w:rPr>
              <w:t>الوقت الحالي</w:t>
            </w:r>
          </w:p>
        </w:tc>
        <w:tc>
          <w:tcPr>
            <w:tcW w:w="3856" w:type="dxa"/>
          </w:tcPr>
          <w:p w14:paraId="762A3723" w14:textId="77777777" w:rsidR="00293173" w:rsidRPr="00F60F33" w:rsidRDefault="00372ADC" w:rsidP="00884D57">
            <w:pPr>
              <w:jc w:val="center"/>
              <w:rPr>
                <w:rFonts w:ascii="Arial" w:hAnsi="Arial" w:cs="Arial"/>
                <w:lang w:bidi="ar-JO"/>
              </w:rPr>
            </w:pPr>
            <w:r w:rsidRPr="00F60F33">
              <w:rPr>
                <w:rFonts w:ascii="Arial" w:hAnsi="Arial" w:cs="Arial" w:hint="cs"/>
                <w:rtl/>
                <w:lang w:bidi="ar-JO"/>
              </w:rPr>
              <w:t>مستقبلي (باستثناء التقدميين)</w:t>
            </w:r>
          </w:p>
        </w:tc>
      </w:tr>
      <w:tr w:rsidR="00293173" w:rsidRPr="00F60F33" w14:paraId="4467C4E0" w14:textId="77777777" w:rsidTr="00401BB6">
        <w:tc>
          <w:tcPr>
            <w:tcW w:w="2538" w:type="dxa"/>
          </w:tcPr>
          <w:p w14:paraId="1F57AE78" w14:textId="77777777" w:rsidR="00293173" w:rsidRPr="00F60F33" w:rsidRDefault="00884D57" w:rsidP="00884D57">
            <w:pPr>
              <w:jc w:val="center"/>
              <w:rPr>
                <w:rFonts w:ascii="Arial" w:hAnsi="Arial" w:cs="Arial"/>
                <w:i/>
                <w:lang w:bidi="ar-JO"/>
              </w:rPr>
            </w:pPr>
            <w:r w:rsidRPr="00F60F33">
              <w:rPr>
                <w:rFonts w:ascii="Arial" w:hAnsi="Arial" w:cs="Arial" w:hint="cs"/>
                <w:i/>
                <w:rtl/>
                <w:lang w:bidi="ar-JO"/>
              </w:rPr>
              <w:t>إسرائيل</w:t>
            </w:r>
          </w:p>
          <w:p w14:paraId="01CCFD47" w14:textId="77777777" w:rsidR="00293173" w:rsidRPr="00F60F33" w:rsidRDefault="00293173" w:rsidP="00884D57">
            <w:pPr>
              <w:jc w:val="center"/>
              <w:rPr>
                <w:rFonts w:ascii="Arial" w:hAnsi="Arial" w:cs="Arial"/>
                <w:i/>
              </w:rPr>
            </w:pPr>
          </w:p>
          <w:p w14:paraId="301D2B71" w14:textId="77777777" w:rsidR="00293173" w:rsidRPr="00F60F33" w:rsidRDefault="00293173" w:rsidP="00884D57">
            <w:pPr>
              <w:jc w:val="center"/>
              <w:rPr>
                <w:rFonts w:ascii="Arial" w:hAnsi="Arial" w:cs="Arial"/>
                <w:i/>
              </w:rPr>
            </w:pPr>
          </w:p>
        </w:tc>
        <w:tc>
          <w:tcPr>
            <w:tcW w:w="3524" w:type="dxa"/>
          </w:tcPr>
          <w:p w14:paraId="6A184CB1" w14:textId="77777777" w:rsidR="00293173" w:rsidRPr="00F60F33" w:rsidRDefault="00372ADC" w:rsidP="00884D57">
            <w:pPr>
              <w:jc w:val="center"/>
              <w:rPr>
                <w:rFonts w:ascii="Arial" w:hAnsi="Arial" w:cs="Arial"/>
              </w:rPr>
            </w:pPr>
            <w:r w:rsidRPr="00F60F33">
              <w:rPr>
                <w:rFonts w:ascii="Arial" w:hAnsi="Arial" w:cs="Arial"/>
                <w:rtl/>
                <w:lang w:bidi="ar-SA"/>
              </w:rPr>
              <w:t xml:space="preserve">المؤمنون (اليهود والأمم) </w:t>
            </w:r>
            <w:r w:rsidRPr="00F60F33">
              <w:rPr>
                <w:rFonts w:ascii="Arial" w:hAnsi="Arial" w:cs="Arial" w:hint="cs"/>
                <w:rtl/>
                <w:lang w:bidi="ar-SA"/>
              </w:rPr>
              <w:t xml:space="preserve">                 </w:t>
            </w:r>
            <w:r w:rsidRPr="00F60F33">
              <w:rPr>
                <w:rFonts w:ascii="Arial" w:hAnsi="Arial" w:cs="Arial"/>
                <w:rtl/>
                <w:lang w:bidi="ar-SA"/>
              </w:rPr>
              <w:t>يتماثلون مع إيمان إبراهيم</w:t>
            </w:r>
          </w:p>
        </w:tc>
        <w:tc>
          <w:tcPr>
            <w:tcW w:w="3856" w:type="dxa"/>
          </w:tcPr>
          <w:p w14:paraId="41430D73" w14:textId="77777777" w:rsidR="00293173" w:rsidRPr="00F60F33" w:rsidRDefault="00372ADC" w:rsidP="00884D57">
            <w:pPr>
              <w:jc w:val="center"/>
              <w:rPr>
                <w:rFonts w:ascii="Arial" w:hAnsi="Arial" w:cs="Arial"/>
              </w:rPr>
            </w:pPr>
            <w:r w:rsidRPr="00F60F33">
              <w:rPr>
                <w:rFonts w:ascii="Arial" w:hAnsi="Arial" w:cs="Arial"/>
                <w:rtl/>
                <w:lang w:bidi="ar-SA"/>
              </w:rPr>
              <w:t>أحفاد إبراهيم العرقي من خلال إسحاق</w:t>
            </w:r>
          </w:p>
        </w:tc>
      </w:tr>
      <w:tr w:rsidR="00293173" w:rsidRPr="00F60F33" w14:paraId="71630198" w14:textId="77777777" w:rsidTr="00401BB6">
        <w:tc>
          <w:tcPr>
            <w:tcW w:w="2538" w:type="dxa"/>
          </w:tcPr>
          <w:p w14:paraId="5BF8A5E2" w14:textId="77777777" w:rsidR="00293173" w:rsidRPr="00F60F33" w:rsidRDefault="00884D57" w:rsidP="00884D57">
            <w:pPr>
              <w:jc w:val="center"/>
              <w:rPr>
                <w:rFonts w:ascii="Arial" w:hAnsi="Arial" w:cs="Arial"/>
                <w:i/>
                <w:lang w:bidi="ar-JO"/>
              </w:rPr>
            </w:pPr>
            <w:r w:rsidRPr="00F60F33">
              <w:rPr>
                <w:rFonts w:ascii="Arial" w:hAnsi="Arial" w:cs="Arial" w:hint="cs"/>
                <w:i/>
                <w:rtl/>
                <w:lang w:bidi="ar-JO"/>
              </w:rPr>
              <w:t>طبيعة رفض الله</w:t>
            </w:r>
          </w:p>
          <w:p w14:paraId="6D00A724" w14:textId="77777777" w:rsidR="00293173" w:rsidRPr="00F60F33" w:rsidRDefault="00293173" w:rsidP="00884D57">
            <w:pPr>
              <w:jc w:val="center"/>
              <w:rPr>
                <w:rFonts w:ascii="Arial" w:hAnsi="Arial" w:cs="Arial"/>
                <w:i/>
              </w:rPr>
            </w:pPr>
          </w:p>
          <w:p w14:paraId="4D18FA53" w14:textId="77777777" w:rsidR="00293173" w:rsidRPr="00F60F33" w:rsidRDefault="00293173" w:rsidP="00884D57">
            <w:pPr>
              <w:jc w:val="center"/>
              <w:rPr>
                <w:rFonts w:ascii="Arial" w:hAnsi="Arial" w:cs="Arial"/>
                <w:i/>
              </w:rPr>
            </w:pPr>
          </w:p>
        </w:tc>
        <w:tc>
          <w:tcPr>
            <w:tcW w:w="3524" w:type="dxa"/>
          </w:tcPr>
          <w:p w14:paraId="524831B8" w14:textId="77777777" w:rsidR="00293173" w:rsidRPr="00F60F33" w:rsidRDefault="00372ADC" w:rsidP="00884D57">
            <w:pPr>
              <w:jc w:val="center"/>
              <w:rPr>
                <w:rFonts w:ascii="Arial" w:hAnsi="Arial" w:cs="Arial"/>
              </w:rPr>
            </w:pPr>
            <w:r w:rsidRPr="00F60F33">
              <w:rPr>
                <w:rFonts w:ascii="Arial" w:hAnsi="Arial" w:cs="Arial"/>
                <w:rtl/>
                <w:lang w:bidi="ar-SA"/>
              </w:rPr>
              <w:t>رفضوا عرقية إسرائيل واستبدلوها بالكنيسة باسم إسرائيل الجديدة</w:t>
            </w:r>
          </w:p>
        </w:tc>
        <w:tc>
          <w:tcPr>
            <w:tcW w:w="3856" w:type="dxa"/>
          </w:tcPr>
          <w:p w14:paraId="36A84B71" w14:textId="77777777" w:rsidR="00293173" w:rsidRPr="00F60F33" w:rsidRDefault="00372ADC" w:rsidP="00884D57">
            <w:pPr>
              <w:jc w:val="center"/>
              <w:rPr>
                <w:rFonts w:ascii="Arial" w:hAnsi="Arial" w:cs="Arial"/>
              </w:rPr>
            </w:pPr>
            <w:r w:rsidRPr="00F60F33">
              <w:rPr>
                <w:rFonts w:ascii="Arial" w:hAnsi="Arial" w:cs="Arial"/>
                <w:rtl/>
                <w:lang w:bidi="ar-SA"/>
              </w:rPr>
              <w:t>رفض عرق إسرائيل حتى الأيام الأخيرة عندما يثق اليهود في المسيح</w:t>
            </w:r>
          </w:p>
        </w:tc>
      </w:tr>
      <w:tr w:rsidR="00293173" w:rsidRPr="00F60F33" w14:paraId="1ED950BE" w14:textId="77777777" w:rsidTr="00401BB6">
        <w:tc>
          <w:tcPr>
            <w:tcW w:w="2538" w:type="dxa"/>
          </w:tcPr>
          <w:p w14:paraId="7E41125C" w14:textId="77777777" w:rsidR="00293173" w:rsidRPr="00F60F33" w:rsidRDefault="00884D57" w:rsidP="00884D57">
            <w:pPr>
              <w:jc w:val="center"/>
              <w:rPr>
                <w:rFonts w:ascii="Arial" w:hAnsi="Arial" w:cs="Arial"/>
                <w:i/>
                <w:lang w:bidi="ar-JO"/>
              </w:rPr>
            </w:pPr>
            <w:r w:rsidRPr="00F60F33">
              <w:rPr>
                <w:rFonts w:ascii="Arial" w:hAnsi="Arial" w:cs="Arial" w:hint="cs"/>
                <w:i/>
                <w:rtl/>
                <w:lang w:bidi="ar-JO"/>
              </w:rPr>
              <w:t>وجهة النظر حول تأجيل الملكوت</w:t>
            </w:r>
          </w:p>
          <w:p w14:paraId="216A5413" w14:textId="77777777" w:rsidR="00293173" w:rsidRPr="00F60F33" w:rsidRDefault="00293173" w:rsidP="00884D57">
            <w:pPr>
              <w:jc w:val="center"/>
              <w:rPr>
                <w:rFonts w:ascii="Arial" w:hAnsi="Arial" w:cs="Arial"/>
                <w:i/>
              </w:rPr>
            </w:pPr>
          </w:p>
        </w:tc>
        <w:tc>
          <w:tcPr>
            <w:tcW w:w="3524" w:type="dxa"/>
          </w:tcPr>
          <w:p w14:paraId="07283219" w14:textId="77777777" w:rsidR="00372ADC" w:rsidRPr="00F60F33" w:rsidRDefault="00372ADC" w:rsidP="00884D57">
            <w:pPr>
              <w:jc w:val="center"/>
              <w:rPr>
                <w:rFonts w:ascii="Arial" w:hAnsi="Arial" w:cs="Arial"/>
                <w:rtl/>
                <w:lang w:bidi="ar-SA"/>
              </w:rPr>
            </w:pPr>
            <w:r w:rsidRPr="00F60F33">
              <w:rPr>
                <w:rFonts w:ascii="Arial" w:hAnsi="Arial" w:cs="Arial"/>
                <w:rtl/>
                <w:lang w:bidi="ar-SA"/>
              </w:rPr>
              <w:t xml:space="preserve">مرفوض من جميع علماء العهد </w:t>
            </w:r>
          </w:p>
          <w:p w14:paraId="2C16B0B7" w14:textId="77777777" w:rsidR="00293173" w:rsidRPr="00F60F33" w:rsidRDefault="00372ADC" w:rsidP="00884D57">
            <w:pPr>
              <w:jc w:val="center"/>
              <w:rPr>
                <w:rFonts w:ascii="Arial" w:hAnsi="Arial" w:cs="Arial"/>
              </w:rPr>
            </w:pPr>
            <w:r w:rsidRPr="00F60F33">
              <w:rPr>
                <w:rFonts w:ascii="Arial" w:hAnsi="Arial" w:cs="Arial"/>
                <w:rtl/>
                <w:lang w:bidi="ar-SA"/>
              </w:rPr>
              <w:t>لأن الله لم يعد يتعامل مع عرق إسرائيل ككيان</w:t>
            </w:r>
          </w:p>
        </w:tc>
        <w:tc>
          <w:tcPr>
            <w:tcW w:w="3856" w:type="dxa"/>
          </w:tcPr>
          <w:p w14:paraId="7D8628D4" w14:textId="77777777" w:rsidR="00293173" w:rsidRPr="00F60F33" w:rsidRDefault="00372ADC" w:rsidP="00884D57">
            <w:pPr>
              <w:jc w:val="center"/>
              <w:rPr>
                <w:rFonts w:ascii="Arial" w:hAnsi="Arial" w:cs="Arial"/>
              </w:rPr>
            </w:pPr>
            <w:r w:rsidRPr="00F60F33">
              <w:rPr>
                <w:rFonts w:ascii="Arial" w:hAnsi="Arial" w:cs="Arial"/>
                <w:rtl/>
                <w:lang w:bidi="ar-SA"/>
              </w:rPr>
              <w:t>مقبولة من قبل العديد من التدبيريين ولكن مرفوضة من قبل التدبيرية التقدمية</w:t>
            </w:r>
          </w:p>
        </w:tc>
      </w:tr>
    </w:tbl>
    <w:p w14:paraId="11FB48F1" w14:textId="77777777" w:rsidR="00372ADC" w:rsidRPr="00F60F33" w:rsidRDefault="00372ADC" w:rsidP="00372ADC">
      <w:pPr>
        <w:bidi/>
        <w:rPr>
          <w:rFonts w:ascii="Arial" w:hAnsi="Arial" w:cs="Arial"/>
          <w:b/>
          <w:bCs/>
          <w:rtl/>
          <w:lang w:bidi="ar-JO"/>
        </w:rPr>
      </w:pPr>
    </w:p>
    <w:p w14:paraId="7029F6B3" w14:textId="77777777" w:rsidR="00372ADC" w:rsidRPr="00F60F33" w:rsidRDefault="00372ADC" w:rsidP="00372ADC">
      <w:pPr>
        <w:bidi/>
        <w:rPr>
          <w:rFonts w:ascii="Arial" w:hAnsi="Arial" w:cs="Arial"/>
          <w:b/>
          <w:bCs/>
          <w:lang w:bidi="ar-JO"/>
        </w:rPr>
      </w:pPr>
      <w:r w:rsidRPr="00F60F33">
        <w:rPr>
          <w:rFonts w:ascii="Arial" w:hAnsi="Arial" w:cs="Arial"/>
          <w:b/>
          <w:bCs/>
          <w:rtl/>
          <w:lang w:bidi="ar-JO"/>
        </w:rPr>
        <w:t>4. تعليم متى</w:t>
      </w:r>
    </w:p>
    <w:p w14:paraId="14EA373A" w14:textId="77777777" w:rsidR="00372ADC" w:rsidRPr="00F60F33" w:rsidRDefault="00372ADC" w:rsidP="00372ADC">
      <w:pPr>
        <w:bidi/>
        <w:ind w:left="408"/>
        <w:rPr>
          <w:sz w:val="28"/>
          <w:szCs w:val="28"/>
          <w:rtl/>
          <w:lang w:bidi="ar-JO"/>
        </w:rPr>
      </w:pPr>
    </w:p>
    <w:p w14:paraId="5746F6AE" w14:textId="6B63B121" w:rsidR="00372ADC" w:rsidRPr="00F60F33" w:rsidRDefault="00372ADC" w:rsidP="00F60F33">
      <w:pPr>
        <w:bidi/>
        <w:ind w:left="828" w:hanging="540"/>
        <w:rPr>
          <w:sz w:val="28"/>
          <w:szCs w:val="28"/>
          <w:lang w:bidi="ar-JO"/>
        </w:rPr>
      </w:pPr>
      <w:r w:rsidRPr="00F60F33">
        <w:rPr>
          <w:rFonts w:hint="cs"/>
          <w:sz w:val="28"/>
          <w:szCs w:val="28"/>
          <w:rtl/>
          <w:lang w:bidi="ar-JO"/>
        </w:rPr>
        <w:t>أ.</w:t>
      </w:r>
      <w:r w:rsidR="00F60F33">
        <w:rPr>
          <w:sz w:val="28"/>
          <w:szCs w:val="28"/>
          <w:lang w:bidi="ar-JO"/>
        </w:rPr>
        <w:tab/>
      </w:r>
      <w:r w:rsidRPr="00F60F33">
        <w:rPr>
          <w:sz w:val="28"/>
          <w:szCs w:val="28"/>
          <w:rtl/>
          <w:lang w:bidi="ar-JO"/>
        </w:rPr>
        <w:t>ما ه</w:t>
      </w:r>
      <w:r w:rsidRPr="00F60F33">
        <w:rPr>
          <w:rFonts w:hint="cs"/>
          <w:sz w:val="28"/>
          <w:szCs w:val="28"/>
          <w:rtl/>
          <w:lang w:bidi="ar-JO"/>
        </w:rPr>
        <w:t>و الملكوت</w:t>
      </w:r>
      <w:r w:rsidRPr="00F60F33">
        <w:rPr>
          <w:sz w:val="28"/>
          <w:szCs w:val="28"/>
          <w:rtl/>
          <w:lang w:bidi="ar-JO"/>
        </w:rPr>
        <w:t xml:space="preserve"> ال</w:t>
      </w:r>
      <w:r w:rsidRPr="00F60F33">
        <w:rPr>
          <w:rFonts w:hint="cs"/>
          <w:sz w:val="28"/>
          <w:szCs w:val="28"/>
          <w:rtl/>
          <w:lang w:bidi="ar-JO"/>
        </w:rPr>
        <w:t>ذ</w:t>
      </w:r>
      <w:r w:rsidRPr="00F60F33">
        <w:rPr>
          <w:sz w:val="28"/>
          <w:szCs w:val="28"/>
          <w:rtl/>
          <w:lang w:bidi="ar-JO"/>
        </w:rPr>
        <w:t xml:space="preserve">ي كان يوحنا يتحدث عنها عندما أعلن: توبوا لأنه قد اقترب ملكوت السماوات (متى 3: 17)؟  ما لم يكن لدينا سبب وجيه للتفكير بخلاف ذلك، يجب أن نفترض أن يوحنا </w:t>
      </w:r>
      <w:r w:rsidRPr="00F60F33">
        <w:rPr>
          <w:rFonts w:hint="cs"/>
          <w:sz w:val="28"/>
          <w:szCs w:val="28"/>
          <w:rtl/>
          <w:lang w:bidi="ar-JO"/>
        </w:rPr>
        <w:t>(</w:t>
      </w:r>
      <w:r w:rsidRPr="00F60F33">
        <w:rPr>
          <w:sz w:val="28"/>
          <w:szCs w:val="28"/>
          <w:rtl/>
          <w:lang w:bidi="ar-JO"/>
        </w:rPr>
        <w:t>ويسو</w:t>
      </w:r>
      <w:r w:rsidRPr="00F60F33">
        <w:rPr>
          <w:rFonts w:hint="cs"/>
          <w:sz w:val="28"/>
          <w:szCs w:val="28"/>
          <w:rtl/>
          <w:lang w:bidi="ar-JO"/>
        </w:rPr>
        <w:t>ع</w:t>
      </w:r>
      <w:r w:rsidRPr="00F60F33">
        <w:rPr>
          <w:sz w:val="28"/>
          <w:szCs w:val="28"/>
          <w:rtl/>
          <w:lang w:bidi="ar-JO"/>
        </w:rPr>
        <w:t xml:space="preserve"> 4: 17) أشارا إلى نفس الم</w:t>
      </w:r>
      <w:r w:rsidRPr="00F60F33">
        <w:rPr>
          <w:rFonts w:hint="cs"/>
          <w:sz w:val="28"/>
          <w:szCs w:val="28"/>
          <w:rtl/>
          <w:lang w:bidi="ar-JO"/>
        </w:rPr>
        <w:t>لكوت</w:t>
      </w:r>
      <w:r w:rsidRPr="00F60F33">
        <w:rPr>
          <w:sz w:val="28"/>
          <w:szCs w:val="28"/>
          <w:rtl/>
          <w:lang w:bidi="ar-JO"/>
        </w:rPr>
        <w:t xml:space="preserve"> ال</w:t>
      </w:r>
      <w:r w:rsidRPr="00F60F33">
        <w:rPr>
          <w:rFonts w:hint="cs"/>
          <w:sz w:val="28"/>
          <w:szCs w:val="28"/>
          <w:rtl/>
          <w:lang w:bidi="ar-JO"/>
        </w:rPr>
        <w:t>ذ</w:t>
      </w:r>
      <w:r w:rsidRPr="00F60F33">
        <w:rPr>
          <w:sz w:val="28"/>
          <w:szCs w:val="28"/>
          <w:rtl/>
          <w:lang w:bidi="ar-JO"/>
        </w:rPr>
        <w:t>ي</w:t>
      </w:r>
      <w:r w:rsidR="00F60F33">
        <w:rPr>
          <w:sz w:val="28"/>
          <w:szCs w:val="28"/>
          <w:lang w:bidi="ar-JO"/>
        </w:rPr>
        <w:t xml:space="preserve"> </w:t>
      </w:r>
      <w:r w:rsidRPr="00F60F33">
        <w:rPr>
          <w:sz w:val="28"/>
          <w:szCs w:val="28"/>
          <w:rtl/>
          <w:lang w:bidi="ar-JO"/>
        </w:rPr>
        <w:t>ضاع في زمن العهد القديم – مملكة جغرافية وسياسية وحرفية</w:t>
      </w:r>
      <w:r w:rsidRPr="00F60F33">
        <w:rPr>
          <w:rFonts w:hint="cs"/>
          <w:sz w:val="28"/>
          <w:szCs w:val="28"/>
          <w:rtl/>
          <w:lang w:bidi="ar-JO"/>
        </w:rPr>
        <w:t xml:space="preserve">، </w:t>
      </w:r>
      <w:r w:rsidRPr="00F60F33">
        <w:rPr>
          <w:sz w:val="28"/>
          <w:szCs w:val="28"/>
          <w:rtl/>
          <w:lang w:bidi="ar-JO"/>
        </w:rPr>
        <w:t>ويجد هذا دعم</w:t>
      </w:r>
      <w:r w:rsidRPr="00F60F33">
        <w:rPr>
          <w:rFonts w:hint="cs"/>
          <w:sz w:val="28"/>
          <w:szCs w:val="28"/>
          <w:rtl/>
          <w:lang w:bidi="ar-JO"/>
        </w:rPr>
        <w:t>اً</w:t>
      </w:r>
      <w:r w:rsidRPr="00F60F33">
        <w:rPr>
          <w:sz w:val="28"/>
          <w:szCs w:val="28"/>
          <w:rtl/>
          <w:lang w:bidi="ar-JO"/>
        </w:rPr>
        <w:t xml:space="preserve"> في متى حيث يشير يسوع إلى أن الملكوت سيكون ذاك الذي فيه متى صار العالم جديد</w:t>
      </w:r>
      <w:r w:rsidRPr="00F60F33">
        <w:rPr>
          <w:rFonts w:hint="cs"/>
          <w:sz w:val="28"/>
          <w:szCs w:val="28"/>
          <w:rtl/>
          <w:lang w:bidi="ar-JO"/>
        </w:rPr>
        <w:t>اً،</w:t>
      </w:r>
      <w:r w:rsidRPr="00F60F33">
        <w:rPr>
          <w:sz w:val="28"/>
          <w:szCs w:val="28"/>
          <w:rtl/>
          <w:lang w:bidi="ar-JO"/>
        </w:rPr>
        <w:t xml:space="preserve"> وجلس ابن الإنسان على كرسي مجده، تجلسون أنتم أيضً</w:t>
      </w:r>
      <w:r w:rsidRPr="00F60F33">
        <w:rPr>
          <w:rFonts w:hint="cs"/>
          <w:sz w:val="28"/>
          <w:szCs w:val="28"/>
          <w:rtl/>
          <w:lang w:bidi="ar-JO"/>
        </w:rPr>
        <w:t>اً</w:t>
      </w:r>
      <w:r w:rsidRPr="00F60F33">
        <w:rPr>
          <w:sz w:val="28"/>
          <w:szCs w:val="28"/>
          <w:rtl/>
          <w:lang w:bidi="ar-JO"/>
        </w:rPr>
        <w:t>، الذين كنتم تلاميذي، على اثني عشر عرش</w:t>
      </w:r>
      <w:r w:rsidRPr="00F60F33">
        <w:rPr>
          <w:rFonts w:hint="cs"/>
          <w:sz w:val="28"/>
          <w:szCs w:val="28"/>
          <w:rtl/>
          <w:lang w:bidi="ar-JO"/>
        </w:rPr>
        <w:t>اً</w:t>
      </w:r>
      <w:r w:rsidRPr="00F60F33">
        <w:rPr>
          <w:sz w:val="28"/>
          <w:szCs w:val="28"/>
          <w:rtl/>
          <w:lang w:bidi="ar-JO"/>
        </w:rPr>
        <w:t xml:space="preserve"> تدينون</w:t>
      </w:r>
      <w:r w:rsidRPr="00F60F33">
        <w:rPr>
          <w:rFonts w:hint="cs"/>
          <w:sz w:val="28"/>
          <w:szCs w:val="28"/>
          <w:rtl/>
          <w:lang w:bidi="ar-JO"/>
        </w:rPr>
        <w:t xml:space="preserve"> أسباط إسرائيل</w:t>
      </w:r>
      <w:r w:rsidRPr="00F60F33">
        <w:rPr>
          <w:sz w:val="28"/>
          <w:szCs w:val="28"/>
          <w:rtl/>
          <w:lang w:bidi="ar-JO"/>
        </w:rPr>
        <w:t xml:space="preserve"> ال</w:t>
      </w:r>
      <w:r w:rsidRPr="00F60F33">
        <w:rPr>
          <w:rFonts w:hint="cs"/>
          <w:sz w:val="28"/>
          <w:szCs w:val="28"/>
          <w:rtl/>
          <w:lang w:bidi="ar-JO"/>
        </w:rPr>
        <w:t>إ</w:t>
      </w:r>
      <w:r w:rsidRPr="00F60F33">
        <w:rPr>
          <w:sz w:val="28"/>
          <w:szCs w:val="28"/>
          <w:rtl/>
          <w:lang w:bidi="ar-JO"/>
        </w:rPr>
        <w:t>ثني عشر (19: 28).  انظر أيض</w:t>
      </w:r>
      <w:r w:rsidRPr="00F60F33">
        <w:rPr>
          <w:rFonts w:hint="cs"/>
          <w:sz w:val="28"/>
          <w:szCs w:val="28"/>
          <w:rtl/>
          <w:lang w:bidi="ar-JO"/>
        </w:rPr>
        <w:t>اً</w:t>
      </w:r>
      <w:r w:rsidRPr="00F60F33">
        <w:rPr>
          <w:sz w:val="28"/>
          <w:szCs w:val="28"/>
          <w:rtl/>
          <w:lang w:bidi="ar-JO"/>
        </w:rPr>
        <w:t xml:space="preserve"> الصفحات</w:t>
      </w:r>
      <w:r w:rsidR="003A377D" w:rsidRPr="00F60F33">
        <w:rPr>
          <w:sz w:val="28"/>
          <w:szCs w:val="28"/>
          <w:lang w:bidi="ar-JO"/>
        </w:rPr>
        <w:t xml:space="preserve"> </w:t>
      </w:r>
      <w:r w:rsidR="003A377D" w:rsidRPr="00F60F33">
        <w:rPr>
          <w:rFonts w:hint="cs"/>
          <w:sz w:val="28"/>
          <w:szCs w:val="28"/>
          <w:rtl/>
          <w:lang w:bidi="ar-JO"/>
        </w:rPr>
        <w:t>(</w:t>
      </w:r>
      <w:r w:rsidRPr="00F60F33">
        <w:rPr>
          <w:sz w:val="28"/>
          <w:szCs w:val="28"/>
          <w:rtl/>
          <w:lang w:bidi="ar-JO"/>
        </w:rPr>
        <w:t>78ب-</w:t>
      </w:r>
      <w:r w:rsidRPr="00F60F33">
        <w:rPr>
          <w:rFonts w:hint="cs"/>
          <w:sz w:val="28"/>
          <w:szCs w:val="28"/>
          <w:rtl/>
          <w:lang w:bidi="ar-JO"/>
        </w:rPr>
        <w:t>ث</w:t>
      </w:r>
      <w:r w:rsidR="003A377D" w:rsidRPr="00F60F33">
        <w:rPr>
          <w:rFonts w:hint="cs"/>
          <w:sz w:val="28"/>
          <w:szCs w:val="28"/>
          <w:rtl/>
          <w:lang w:bidi="ar-JO"/>
        </w:rPr>
        <w:t>)</w:t>
      </w:r>
      <w:r w:rsidRPr="00F60F33">
        <w:rPr>
          <w:sz w:val="28"/>
          <w:szCs w:val="28"/>
          <w:rtl/>
          <w:lang w:bidi="ar-JO"/>
        </w:rPr>
        <w:t>.</w:t>
      </w:r>
    </w:p>
    <w:p w14:paraId="587260DA" w14:textId="71A4B5D2" w:rsidR="00372ADC" w:rsidRPr="00F60F33" w:rsidRDefault="00372ADC" w:rsidP="00F60F33">
      <w:pPr>
        <w:pStyle w:val="Heading2"/>
        <w:numPr>
          <w:ilvl w:val="0"/>
          <w:numId w:val="0"/>
        </w:numPr>
        <w:bidi/>
        <w:ind w:left="828" w:hanging="540"/>
        <w:rPr>
          <w:sz w:val="24"/>
          <w:lang w:val="en-US" w:bidi="ar-JO"/>
        </w:rPr>
      </w:pPr>
      <w:r w:rsidRPr="00F60F33">
        <w:rPr>
          <w:rFonts w:hint="cs"/>
          <w:sz w:val="24"/>
          <w:szCs w:val="28"/>
          <w:rtl/>
          <w:lang w:bidi="ar-JO"/>
        </w:rPr>
        <w:lastRenderedPageBreak/>
        <w:t>ب.</w:t>
      </w:r>
      <w:r w:rsidR="00F60F33">
        <w:rPr>
          <w:sz w:val="24"/>
          <w:szCs w:val="28"/>
          <w:lang w:bidi="ar-JO"/>
        </w:rPr>
        <w:tab/>
      </w:r>
      <w:r w:rsidR="003A377D" w:rsidRPr="00F60F33">
        <w:rPr>
          <w:sz w:val="24"/>
          <w:rtl/>
          <w:lang w:bidi="ar-JO"/>
        </w:rPr>
        <w:t>لاحظ أيضًا أنه في م</w:t>
      </w:r>
      <w:r w:rsidR="003A377D" w:rsidRPr="00F60F33">
        <w:rPr>
          <w:rFonts w:hint="cs"/>
          <w:sz w:val="24"/>
          <w:szCs w:val="28"/>
          <w:rtl/>
          <w:lang w:bidi="ar-JO"/>
        </w:rPr>
        <w:t>ت</w:t>
      </w:r>
      <w:r w:rsidR="003A377D" w:rsidRPr="00F60F33">
        <w:rPr>
          <w:sz w:val="24"/>
          <w:rtl/>
          <w:lang w:bidi="ar-JO"/>
        </w:rPr>
        <w:t xml:space="preserve"> 19: 28 رأى المسيح أن هذ</w:t>
      </w:r>
      <w:r w:rsidR="003A377D" w:rsidRPr="00F60F33">
        <w:rPr>
          <w:rFonts w:hint="cs"/>
          <w:sz w:val="24"/>
          <w:szCs w:val="28"/>
          <w:rtl/>
          <w:lang w:bidi="ar-JO"/>
        </w:rPr>
        <w:t>ا</w:t>
      </w:r>
      <w:r w:rsidR="003A377D" w:rsidRPr="00F60F33">
        <w:rPr>
          <w:sz w:val="24"/>
          <w:rtl/>
          <w:lang w:bidi="ar-JO"/>
        </w:rPr>
        <w:t xml:space="preserve"> الم</w:t>
      </w:r>
      <w:r w:rsidR="003A377D" w:rsidRPr="00F60F33">
        <w:rPr>
          <w:rFonts w:hint="cs"/>
          <w:sz w:val="24"/>
          <w:szCs w:val="28"/>
          <w:rtl/>
          <w:lang w:bidi="ar-JO"/>
        </w:rPr>
        <w:t>لكوت،</w:t>
      </w:r>
      <w:r w:rsidR="003A377D" w:rsidRPr="00F60F33">
        <w:rPr>
          <w:sz w:val="24"/>
          <w:rtl/>
          <w:lang w:bidi="ar-JO"/>
        </w:rPr>
        <w:t xml:space="preserve"> </w:t>
      </w:r>
      <w:r w:rsidR="003A377D" w:rsidRPr="00F60F33">
        <w:rPr>
          <w:rFonts w:hint="cs"/>
          <w:sz w:val="24"/>
          <w:szCs w:val="28"/>
          <w:rtl/>
          <w:lang w:bidi="ar-JO"/>
        </w:rPr>
        <w:t>ك</w:t>
      </w:r>
      <w:r w:rsidR="003A377D" w:rsidRPr="00F60F33">
        <w:rPr>
          <w:sz w:val="24"/>
          <w:rtl/>
          <w:lang w:bidi="ar-JO"/>
        </w:rPr>
        <w:t>مستقبل سيملك عليه (</w:t>
      </w:r>
      <w:r w:rsidR="003A377D" w:rsidRPr="00F60F33">
        <w:rPr>
          <w:rFonts w:hint="cs"/>
          <w:sz w:val="24"/>
          <w:szCs w:val="28"/>
          <w:rtl/>
          <w:lang w:bidi="ar-JO"/>
        </w:rPr>
        <w:t>أن</w:t>
      </w:r>
      <w:r w:rsidR="003A377D" w:rsidRPr="00F60F33">
        <w:rPr>
          <w:sz w:val="24"/>
          <w:rtl/>
          <w:lang w:bidi="ar-JO"/>
        </w:rPr>
        <w:t>ظر أيض</w:t>
      </w:r>
      <w:r w:rsidR="003A377D" w:rsidRPr="00F60F33">
        <w:rPr>
          <w:rFonts w:hint="cs"/>
          <w:sz w:val="24"/>
          <w:szCs w:val="28"/>
          <w:rtl/>
          <w:lang w:bidi="ar-JO"/>
        </w:rPr>
        <w:t>اً</w:t>
      </w:r>
      <w:r w:rsidR="003A377D" w:rsidRPr="00F60F33">
        <w:rPr>
          <w:sz w:val="24"/>
          <w:rtl/>
          <w:lang w:bidi="ar-JO"/>
        </w:rPr>
        <w:t xml:space="preserve"> الصفحات </w:t>
      </w:r>
      <w:r w:rsidR="003A377D" w:rsidRPr="00F60F33">
        <w:rPr>
          <w:rFonts w:hint="cs"/>
          <w:sz w:val="24"/>
          <w:szCs w:val="28"/>
          <w:rtl/>
          <w:lang w:bidi="ar-JO"/>
        </w:rPr>
        <w:t>78 ح-خ</w:t>
      </w:r>
      <w:r w:rsidR="003A377D" w:rsidRPr="00F60F33">
        <w:rPr>
          <w:sz w:val="24"/>
          <w:rtl/>
          <w:lang w:bidi="ar-JO"/>
        </w:rPr>
        <w:t>)</w:t>
      </w:r>
      <w:r w:rsidR="003A377D" w:rsidRPr="00F60F33">
        <w:rPr>
          <w:rFonts w:hint="cs"/>
          <w:sz w:val="24"/>
          <w:szCs w:val="28"/>
          <w:rtl/>
          <w:lang w:bidi="ar-JO"/>
        </w:rPr>
        <w:t>،</w:t>
      </w:r>
      <w:r w:rsidR="003A377D" w:rsidRPr="00F60F33">
        <w:rPr>
          <w:sz w:val="24"/>
          <w:rtl/>
          <w:lang w:bidi="ar-JO"/>
        </w:rPr>
        <w:t xml:space="preserve"> في</w:t>
      </w:r>
      <w:r w:rsidR="003A377D" w:rsidRPr="00F60F33">
        <w:rPr>
          <w:sz w:val="24"/>
          <w:lang w:val="en-US" w:bidi="ar-JO"/>
        </w:rPr>
        <w:t xml:space="preserve"> </w:t>
      </w:r>
      <w:r w:rsidR="003A377D" w:rsidRPr="00F60F33">
        <w:rPr>
          <w:sz w:val="24"/>
          <w:rtl/>
          <w:lang w:bidi="ar-JO"/>
        </w:rPr>
        <w:t>حين أنه من الممكن أيض</w:t>
      </w:r>
      <w:r w:rsidR="003A377D" w:rsidRPr="00F60F33">
        <w:rPr>
          <w:rFonts w:hint="cs"/>
          <w:sz w:val="24"/>
          <w:szCs w:val="28"/>
          <w:rtl/>
          <w:lang w:bidi="ar-JO"/>
        </w:rPr>
        <w:t>اً</w:t>
      </w:r>
      <w:r w:rsidR="003A377D" w:rsidRPr="00F60F33">
        <w:rPr>
          <w:sz w:val="24"/>
          <w:rtl/>
          <w:lang w:bidi="ar-JO"/>
        </w:rPr>
        <w:t xml:space="preserve"> من الناحية النحوية</w:t>
      </w:r>
      <w:r w:rsidR="003A377D" w:rsidRPr="00F60F33">
        <w:rPr>
          <w:rFonts w:hint="cs"/>
          <w:sz w:val="24"/>
          <w:szCs w:val="28"/>
          <w:rtl/>
          <w:lang w:bidi="ar-JO"/>
        </w:rPr>
        <w:t>،</w:t>
      </w:r>
      <w:r w:rsidR="003A377D" w:rsidRPr="00F60F33">
        <w:rPr>
          <w:sz w:val="24"/>
          <w:rtl/>
          <w:lang w:bidi="ar-JO"/>
        </w:rPr>
        <w:t xml:space="preserve"> أن تُترجم عبارة اقترب ملكوت السماوات (متى 3: 17)</w:t>
      </w:r>
      <w:r w:rsidR="003A377D" w:rsidRPr="00F60F33">
        <w:rPr>
          <w:rFonts w:hint="cs"/>
          <w:sz w:val="24"/>
          <w:szCs w:val="28"/>
          <w:rtl/>
          <w:lang w:bidi="ar-JO"/>
        </w:rPr>
        <w:t>،</w:t>
      </w:r>
      <w:r w:rsidR="003A377D" w:rsidRPr="00F60F33">
        <w:rPr>
          <w:sz w:val="24"/>
          <w:rtl/>
          <w:lang w:bidi="ar-JO"/>
        </w:rPr>
        <w:t xml:space="preserve"> إلى قد جاء (= حاضر</w:t>
      </w:r>
      <w:r w:rsidR="003A377D" w:rsidRPr="00F60F33">
        <w:rPr>
          <w:sz w:val="24"/>
          <w:lang w:bidi="ar-JO"/>
        </w:rPr>
        <w:t xml:space="preserve"> </w:t>
      </w:r>
      <w:r w:rsidR="003A377D" w:rsidRPr="00F60F33">
        <w:rPr>
          <w:sz w:val="24"/>
          <w:rtl/>
          <w:lang w:bidi="ar-JO"/>
        </w:rPr>
        <w:t>الآن) أو يأتي قريب</w:t>
      </w:r>
      <w:r w:rsidR="003A377D" w:rsidRPr="00F60F33">
        <w:rPr>
          <w:rFonts w:hint="cs"/>
          <w:sz w:val="24"/>
          <w:szCs w:val="28"/>
          <w:rtl/>
          <w:lang w:bidi="ar-JO"/>
        </w:rPr>
        <w:t>اً</w:t>
      </w:r>
      <w:r w:rsidR="003A377D" w:rsidRPr="00F60F33">
        <w:rPr>
          <w:sz w:val="24"/>
          <w:rtl/>
          <w:lang w:bidi="ar-JO"/>
        </w:rPr>
        <w:t xml:space="preserve">، فإن متى واضح أنه كان هناك عنصر شرطي هنا </w:t>
      </w:r>
      <w:r w:rsidR="003A377D" w:rsidRPr="00F60F33">
        <w:rPr>
          <w:sz w:val="24"/>
          <w:szCs w:val="28"/>
          <w:rtl/>
          <w:lang w:bidi="ar-JO"/>
        </w:rPr>
        <w:t>–</w:t>
      </w:r>
      <w:r w:rsidR="003A377D" w:rsidRPr="00F60F33">
        <w:rPr>
          <w:sz w:val="24"/>
          <w:rtl/>
          <w:lang w:bidi="ar-JO"/>
        </w:rPr>
        <w:t xml:space="preserve"> </w:t>
      </w:r>
      <w:r w:rsidR="003A377D" w:rsidRPr="00F60F33">
        <w:rPr>
          <w:rFonts w:hint="cs"/>
          <w:sz w:val="24"/>
          <w:szCs w:val="28"/>
          <w:rtl/>
          <w:lang w:bidi="ar-JO"/>
        </w:rPr>
        <w:t>ا</w:t>
      </w:r>
      <w:r w:rsidR="003A377D" w:rsidRPr="00F60F33">
        <w:rPr>
          <w:sz w:val="24"/>
          <w:rtl/>
          <w:lang w:bidi="ar-JO"/>
        </w:rPr>
        <w:t>لتوبة</w:t>
      </w:r>
      <w:r w:rsidR="003A377D" w:rsidRPr="00F60F33">
        <w:rPr>
          <w:rFonts w:hint="cs"/>
          <w:sz w:val="24"/>
          <w:szCs w:val="28"/>
          <w:rtl/>
          <w:lang w:bidi="ar-JO"/>
        </w:rPr>
        <w:t xml:space="preserve">، </w:t>
      </w:r>
      <w:r w:rsidR="003A377D" w:rsidRPr="00F60F33">
        <w:rPr>
          <w:sz w:val="24"/>
          <w:rtl/>
          <w:lang w:bidi="ar-JO"/>
        </w:rPr>
        <w:t>وهذا يتوافق مع العديد من نبوات العهد</w:t>
      </w:r>
      <w:r w:rsidR="003A377D" w:rsidRPr="00F60F33">
        <w:rPr>
          <w:sz w:val="24"/>
          <w:lang w:val="en-US" w:bidi="ar-JO"/>
        </w:rPr>
        <w:t xml:space="preserve"> </w:t>
      </w:r>
      <w:r w:rsidR="003A377D" w:rsidRPr="00F60F33">
        <w:rPr>
          <w:sz w:val="24"/>
          <w:rtl/>
          <w:lang w:bidi="ar-JO"/>
        </w:rPr>
        <w:t>القديم</w:t>
      </w:r>
      <w:r w:rsidR="003A377D" w:rsidRPr="00F60F33">
        <w:rPr>
          <w:rFonts w:hint="cs"/>
          <w:sz w:val="24"/>
          <w:szCs w:val="28"/>
          <w:rtl/>
          <w:lang w:bidi="ar-JO"/>
        </w:rPr>
        <w:t>،</w:t>
      </w:r>
      <w:r w:rsidR="003A377D" w:rsidRPr="00F60F33">
        <w:rPr>
          <w:sz w:val="24"/>
          <w:rtl/>
          <w:lang w:bidi="ar-JO"/>
        </w:rPr>
        <w:t xml:space="preserve"> التي تعلن أن توبة إسرائيل شرط لوصول الملكوت (على سبيل المثال زك 12: 10-14)</w:t>
      </w:r>
      <w:r w:rsidR="003A377D" w:rsidRPr="00F60F33">
        <w:rPr>
          <w:rFonts w:hint="cs"/>
          <w:sz w:val="24"/>
          <w:szCs w:val="28"/>
          <w:rtl/>
          <w:lang w:bidi="ar-JO"/>
        </w:rPr>
        <w:t>،</w:t>
      </w:r>
      <w:r w:rsidR="003A377D" w:rsidRPr="00F60F33">
        <w:rPr>
          <w:sz w:val="24"/>
          <w:rtl/>
          <w:lang w:bidi="ar-JO"/>
        </w:rPr>
        <w:t xml:space="preserve">  وبما أن إسرائيل لم </w:t>
      </w:r>
      <w:r w:rsidR="003A377D" w:rsidRPr="00F60F33">
        <w:rPr>
          <w:rFonts w:hint="cs"/>
          <w:sz w:val="24"/>
          <w:szCs w:val="28"/>
          <w:rtl/>
          <w:lang w:bidi="ar-JO"/>
        </w:rPr>
        <w:t>ت</w:t>
      </w:r>
      <w:r w:rsidR="003A377D" w:rsidRPr="00F60F33">
        <w:rPr>
          <w:sz w:val="24"/>
          <w:rtl/>
          <w:lang w:bidi="ar-JO"/>
        </w:rPr>
        <w:t xml:space="preserve">تب، فإن يسوع لا يحكم حالياً على الأمة من أورشليم </w:t>
      </w:r>
      <w:r w:rsidR="003A377D" w:rsidRPr="00F60F33">
        <w:rPr>
          <w:rFonts w:hint="cs"/>
          <w:sz w:val="24"/>
          <w:szCs w:val="28"/>
          <w:rtl/>
          <w:lang w:bidi="ar-JO"/>
        </w:rPr>
        <w:t>تتميماً</w:t>
      </w:r>
      <w:r w:rsidR="003A377D" w:rsidRPr="00F60F33">
        <w:rPr>
          <w:sz w:val="24"/>
          <w:rtl/>
          <w:lang w:bidi="ar-JO"/>
        </w:rPr>
        <w:t xml:space="preserve"> لإشعياء 2: 4.</w:t>
      </w:r>
    </w:p>
    <w:p w14:paraId="36FA7DC3" w14:textId="77777777" w:rsidR="003A377D" w:rsidRPr="00F60F33" w:rsidRDefault="003A377D" w:rsidP="00F60F33">
      <w:pPr>
        <w:bidi/>
        <w:ind w:left="828" w:hanging="540"/>
        <w:rPr>
          <w:sz w:val="28"/>
          <w:szCs w:val="28"/>
          <w:rtl/>
          <w:lang w:bidi="ar-JO"/>
        </w:rPr>
      </w:pPr>
    </w:p>
    <w:p w14:paraId="7ACA9FB0" w14:textId="712F1746" w:rsidR="003A377D" w:rsidRPr="00F60F33" w:rsidRDefault="003A377D" w:rsidP="00797F52">
      <w:pPr>
        <w:bidi/>
        <w:ind w:left="828" w:hanging="540"/>
        <w:rPr>
          <w:sz w:val="28"/>
          <w:szCs w:val="28"/>
          <w:rtl/>
          <w:lang w:bidi="ar-JO"/>
        </w:rPr>
      </w:pPr>
      <w:r w:rsidRPr="00F60F33">
        <w:rPr>
          <w:rFonts w:hint="cs"/>
          <w:sz w:val="28"/>
          <w:szCs w:val="28"/>
          <w:rtl/>
          <w:lang w:bidi="ar-JO"/>
        </w:rPr>
        <w:t>ت.</w:t>
      </w:r>
      <w:r w:rsidR="00797F52">
        <w:rPr>
          <w:sz w:val="28"/>
          <w:szCs w:val="28"/>
          <w:lang w:bidi="ar-JO"/>
        </w:rPr>
        <w:tab/>
      </w:r>
      <w:r w:rsidRPr="00F60F33">
        <w:rPr>
          <w:sz w:val="28"/>
          <w:szCs w:val="28"/>
          <w:rtl/>
          <w:lang w:bidi="ar-JO"/>
        </w:rPr>
        <w:t>أما بالنسبة لطبيعة إسرائيل ورفض الله للأمة المذكورة أعلاه، فلا يوجد شيء في متى، ولا في العهد الجديد ككل، يشير إلى أن هوية الأمة تغيرت على الإطلاق لتشير بدلاً من ذلك إلى الكنيسة</w:t>
      </w:r>
      <w:r w:rsidRPr="00F60F33">
        <w:rPr>
          <w:rFonts w:hint="cs"/>
          <w:sz w:val="28"/>
          <w:szCs w:val="28"/>
          <w:rtl/>
          <w:lang w:bidi="ar-JO"/>
        </w:rPr>
        <w:t xml:space="preserve">، </w:t>
      </w:r>
      <w:r w:rsidRPr="00F60F33">
        <w:rPr>
          <w:sz w:val="28"/>
          <w:szCs w:val="28"/>
          <w:rtl/>
          <w:lang w:bidi="ar-JO"/>
        </w:rPr>
        <w:t>ولا يزال المصطلح يشير اليوم إلى أحفاد يعقوب العرقيين (</w:t>
      </w:r>
      <w:r w:rsidRPr="00F60F33">
        <w:rPr>
          <w:rFonts w:hint="cs"/>
          <w:sz w:val="28"/>
          <w:szCs w:val="28"/>
          <w:rtl/>
          <w:lang w:bidi="ar-JO"/>
        </w:rPr>
        <w:t>أ</w:t>
      </w:r>
      <w:r w:rsidRPr="00F60F33">
        <w:rPr>
          <w:sz w:val="28"/>
          <w:szCs w:val="28"/>
          <w:rtl/>
          <w:lang w:bidi="ar-JO"/>
        </w:rPr>
        <w:t>نظر الصفحات 131-132 في ملاحظات رومية).</w:t>
      </w:r>
    </w:p>
    <w:p w14:paraId="4A5D09D0" w14:textId="77777777" w:rsidR="000956DC" w:rsidRPr="00F60F33" w:rsidRDefault="000956DC" w:rsidP="00F60F33">
      <w:pPr>
        <w:bidi/>
        <w:ind w:left="828" w:hanging="540"/>
        <w:rPr>
          <w:sz w:val="28"/>
          <w:szCs w:val="28"/>
          <w:rtl/>
          <w:lang w:bidi="ar-JO"/>
        </w:rPr>
      </w:pPr>
    </w:p>
    <w:p w14:paraId="6E4E5989" w14:textId="3A776D4A" w:rsidR="005178AE" w:rsidRPr="00F60F33" w:rsidRDefault="005178AE" w:rsidP="00F60F33">
      <w:pPr>
        <w:bidi/>
        <w:ind w:left="828" w:hanging="540"/>
        <w:rPr>
          <w:sz w:val="28"/>
          <w:szCs w:val="28"/>
          <w:lang w:bidi="ar-JO"/>
        </w:rPr>
      </w:pPr>
      <w:r w:rsidRPr="00F60F33">
        <w:rPr>
          <w:rFonts w:hint="cs"/>
          <w:sz w:val="28"/>
          <w:szCs w:val="28"/>
          <w:rtl/>
          <w:lang w:bidi="ar-JO"/>
        </w:rPr>
        <w:t>ث.</w:t>
      </w:r>
      <w:r w:rsidR="00797F52">
        <w:rPr>
          <w:sz w:val="28"/>
          <w:szCs w:val="28"/>
          <w:lang w:bidi="ar-JO"/>
        </w:rPr>
        <w:tab/>
      </w:r>
      <w:r w:rsidR="000956DC" w:rsidRPr="00F60F33">
        <w:rPr>
          <w:sz w:val="28"/>
          <w:szCs w:val="28"/>
          <w:rtl/>
          <w:lang w:bidi="ar-JO"/>
        </w:rPr>
        <w:t>لكن هل ت</w:t>
      </w:r>
      <w:r w:rsidR="000956DC" w:rsidRPr="00F60F33">
        <w:rPr>
          <w:rFonts w:hint="cs"/>
          <w:sz w:val="28"/>
          <w:szCs w:val="28"/>
          <w:rtl/>
          <w:lang w:bidi="ar-JO"/>
        </w:rPr>
        <w:t>أجل</w:t>
      </w:r>
      <w:r w:rsidR="000956DC" w:rsidRPr="00F60F33">
        <w:rPr>
          <w:sz w:val="28"/>
          <w:szCs w:val="28"/>
          <w:rtl/>
          <w:lang w:bidi="ar-JO"/>
        </w:rPr>
        <w:t xml:space="preserve"> الم</w:t>
      </w:r>
      <w:r w:rsidR="000956DC" w:rsidRPr="00F60F33">
        <w:rPr>
          <w:rFonts w:hint="cs"/>
          <w:sz w:val="28"/>
          <w:szCs w:val="28"/>
          <w:rtl/>
          <w:lang w:bidi="ar-JO"/>
        </w:rPr>
        <w:t>لكوت</w:t>
      </w:r>
      <w:r w:rsidR="000956DC" w:rsidRPr="00F60F33">
        <w:rPr>
          <w:sz w:val="28"/>
          <w:szCs w:val="28"/>
          <w:rtl/>
          <w:lang w:bidi="ar-JO"/>
        </w:rPr>
        <w:t>؟  وماذا يعني هذا على أي حال؟  إن القول بأن الملكوت قد تم تأجيله لا يعني أن الله غير رأيه كما لو كان متقلب</w:t>
      </w:r>
      <w:r w:rsidR="000956DC" w:rsidRPr="00F60F33">
        <w:rPr>
          <w:rFonts w:hint="cs"/>
          <w:sz w:val="28"/>
          <w:szCs w:val="28"/>
          <w:rtl/>
          <w:lang w:bidi="ar-JO"/>
        </w:rPr>
        <w:t>اً</w:t>
      </w:r>
      <w:r w:rsidR="000956DC" w:rsidRPr="00F60F33">
        <w:rPr>
          <w:sz w:val="28"/>
          <w:szCs w:val="28"/>
          <w:rtl/>
          <w:lang w:bidi="ar-JO"/>
        </w:rPr>
        <w:t>، مثل أن الله غير رأيه حتى لا يهلك نينوى</w:t>
      </w:r>
      <w:r w:rsidR="000956DC" w:rsidRPr="00F60F33">
        <w:rPr>
          <w:rFonts w:hint="cs"/>
          <w:sz w:val="28"/>
          <w:szCs w:val="28"/>
          <w:rtl/>
          <w:lang w:bidi="ar-JO"/>
        </w:rPr>
        <w:t xml:space="preserve">، </w:t>
      </w:r>
      <w:r w:rsidR="000956DC" w:rsidRPr="00F60F33">
        <w:rPr>
          <w:sz w:val="28"/>
          <w:szCs w:val="28"/>
          <w:rtl/>
          <w:lang w:bidi="ar-JO"/>
        </w:rPr>
        <w:t xml:space="preserve">إنه يعني ببساطة أن الملكوت في ملئه لم يصل لأن إسرائيل لم </w:t>
      </w:r>
      <w:r w:rsidR="000956DC" w:rsidRPr="00F60F33">
        <w:rPr>
          <w:rFonts w:hint="cs"/>
          <w:sz w:val="28"/>
          <w:szCs w:val="28"/>
          <w:rtl/>
          <w:lang w:bidi="ar-JO"/>
        </w:rPr>
        <w:t>ت</w:t>
      </w:r>
      <w:r w:rsidR="000956DC" w:rsidRPr="00F60F33">
        <w:rPr>
          <w:sz w:val="28"/>
          <w:szCs w:val="28"/>
          <w:rtl/>
          <w:lang w:bidi="ar-JO"/>
        </w:rPr>
        <w:t>تب</w:t>
      </w:r>
      <w:r w:rsidR="000956DC" w:rsidRPr="00F60F33">
        <w:rPr>
          <w:rFonts w:hint="cs"/>
          <w:sz w:val="28"/>
          <w:szCs w:val="28"/>
          <w:rtl/>
          <w:lang w:bidi="ar-JO"/>
        </w:rPr>
        <w:t xml:space="preserve">، </w:t>
      </w:r>
      <w:r w:rsidR="000956DC" w:rsidRPr="00F60F33">
        <w:rPr>
          <w:sz w:val="28"/>
          <w:szCs w:val="28"/>
          <w:rtl/>
          <w:lang w:bidi="ar-JO"/>
        </w:rPr>
        <w:t>يعلم إنجيل متى تأجيل الملكوت بطرق مختلفة:</w:t>
      </w:r>
    </w:p>
    <w:p w14:paraId="4ECDC8F7" w14:textId="77777777" w:rsidR="000956DC" w:rsidRPr="00F60F33" w:rsidRDefault="000956DC" w:rsidP="000956DC">
      <w:pPr>
        <w:bidi/>
        <w:ind w:left="851"/>
        <w:rPr>
          <w:rFonts w:ascii="Arial" w:hAnsi="Arial" w:cs="Arial"/>
          <w:rtl/>
          <w:lang w:bidi="ar-JO"/>
        </w:rPr>
      </w:pPr>
    </w:p>
    <w:p w14:paraId="11786E54" w14:textId="2E88F272" w:rsidR="000956DC" w:rsidRPr="00F60F33" w:rsidRDefault="000956DC" w:rsidP="00FB26F5">
      <w:pPr>
        <w:bidi/>
        <w:ind w:left="1368" w:hanging="517"/>
        <w:rPr>
          <w:rFonts w:ascii="Arial" w:hAnsi="Arial" w:cs="Arial"/>
          <w:lang w:bidi="ar-JO"/>
        </w:rPr>
      </w:pPr>
      <w:r w:rsidRPr="00F60F33">
        <w:rPr>
          <w:rFonts w:ascii="Arial" w:hAnsi="Arial" w:cs="Arial"/>
          <w:rtl/>
          <w:lang w:bidi="ar-JO"/>
        </w:rPr>
        <w:t>1.</w:t>
      </w:r>
      <w:r w:rsidR="00FB26F5">
        <w:rPr>
          <w:rFonts w:ascii="Arial" w:hAnsi="Arial" w:cs="Arial"/>
          <w:lang w:bidi="ar-JO"/>
        </w:rPr>
        <w:tab/>
      </w:r>
      <w:r w:rsidRPr="00F60F33">
        <w:rPr>
          <w:rFonts w:ascii="Arial" w:hAnsi="Arial" w:cs="Arial"/>
          <w:rtl/>
          <w:lang w:bidi="ar-JO"/>
        </w:rPr>
        <w:t>يتم تشجيع الأمة على التوبة فقط حتى الرفض الكامل للمسيح في متى 12</w:t>
      </w:r>
      <w:r w:rsidRPr="00F60F33">
        <w:rPr>
          <w:rFonts w:ascii="Arial" w:hAnsi="Arial" w:cs="Arial" w:hint="cs"/>
          <w:rtl/>
          <w:lang w:bidi="ar-JO"/>
        </w:rPr>
        <w:t xml:space="preserve">، </w:t>
      </w:r>
      <w:r w:rsidRPr="00F60F33">
        <w:rPr>
          <w:rFonts w:ascii="Arial" w:hAnsi="Arial" w:cs="Arial"/>
          <w:rtl/>
          <w:lang w:bidi="ar-JO"/>
        </w:rPr>
        <w:t>حيث ينسب قادة إسرائيل قوته ال</w:t>
      </w:r>
      <w:r w:rsidRPr="00F60F33">
        <w:rPr>
          <w:rFonts w:ascii="Arial" w:hAnsi="Arial" w:cs="Arial" w:hint="cs"/>
          <w:rtl/>
          <w:lang w:bidi="ar-JO"/>
        </w:rPr>
        <w:t>شفائ</w:t>
      </w:r>
      <w:r w:rsidRPr="00F60F33">
        <w:rPr>
          <w:rFonts w:ascii="Arial" w:hAnsi="Arial" w:cs="Arial"/>
          <w:rtl/>
          <w:lang w:bidi="ar-JO"/>
        </w:rPr>
        <w:t>ية إلى الشيطان</w:t>
      </w:r>
      <w:r w:rsidRPr="00F60F33">
        <w:rPr>
          <w:rFonts w:ascii="Arial" w:hAnsi="Arial" w:cs="Arial" w:hint="cs"/>
          <w:rtl/>
          <w:lang w:bidi="ar-JO"/>
        </w:rPr>
        <w:t xml:space="preserve">، </w:t>
      </w:r>
      <w:r w:rsidRPr="00F60F33">
        <w:rPr>
          <w:rFonts w:ascii="Arial" w:hAnsi="Arial" w:cs="Arial"/>
          <w:rtl/>
          <w:lang w:bidi="ar-JO"/>
        </w:rPr>
        <w:t>بعد هذه النقطة يبدأ يسوع بالتكلم بالأمثال ليقدم العصر الحاضر بين مجيئ</w:t>
      </w:r>
      <w:r w:rsidRPr="00F60F33">
        <w:rPr>
          <w:rFonts w:ascii="Arial" w:hAnsi="Arial" w:cs="Arial" w:hint="cs"/>
          <w:rtl/>
          <w:lang w:bidi="ar-JO"/>
        </w:rPr>
        <w:t>ي</w:t>
      </w:r>
      <w:r w:rsidRPr="00F60F33">
        <w:rPr>
          <w:rFonts w:ascii="Arial" w:hAnsi="Arial" w:cs="Arial"/>
          <w:rtl/>
          <w:lang w:bidi="ar-JO"/>
        </w:rPr>
        <w:t>ه</w:t>
      </w:r>
      <w:r w:rsidRPr="00F60F33">
        <w:rPr>
          <w:rFonts w:ascii="Arial" w:hAnsi="Arial" w:cs="Arial" w:hint="cs"/>
          <w:rtl/>
          <w:lang w:bidi="ar-JO"/>
        </w:rPr>
        <w:t xml:space="preserve">، </w:t>
      </w:r>
      <w:r w:rsidRPr="00F60F33">
        <w:rPr>
          <w:rFonts w:ascii="Arial" w:hAnsi="Arial" w:cs="Arial"/>
          <w:rtl/>
          <w:lang w:bidi="ar-JO"/>
        </w:rPr>
        <w:t>لم يتم الكشف عن هذا العصر سابق</w:t>
      </w:r>
      <w:r w:rsidRPr="00F60F33">
        <w:rPr>
          <w:rFonts w:ascii="Arial" w:hAnsi="Arial" w:cs="Arial" w:hint="cs"/>
          <w:rtl/>
          <w:lang w:bidi="ar-JO"/>
        </w:rPr>
        <w:t>اً</w:t>
      </w:r>
      <w:r w:rsidRPr="00F60F33">
        <w:rPr>
          <w:rFonts w:ascii="Arial" w:hAnsi="Arial" w:cs="Arial"/>
          <w:rtl/>
          <w:lang w:bidi="ar-JO"/>
        </w:rPr>
        <w:t xml:space="preserve"> في العهد القديم.</w:t>
      </w:r>
    </w:p>
    <w:p w14:paraId="542D4576" w14:textId="77777777" w:rsidR="000956DC" w:rsidRPr="00F60F33" w:rsidRDefault="000956DC" w:rsidP="00FB26F5">
      <w:pPr>
        <w:bidi/>
        <w:ind w:left="1368" w:hanging="517"/>
        <w:rPr>
          <w:sz w:val="28"/>
          <w:szCs w:val="28"/>
          <w:rtl/>
          <w:lang w:bidi="ar-JO"/>
        </w:rPr>
      </w:pPr>
    </w:p>
    <w:p w14:paraId="6C2ACA5C" w14:textId="6F8E53AC" w:rsidR="000956DC" w:rsidRPr="00F60F33" w:rsidRDefault="000956DC" w:rsidP="00FB26F5">
      <w:pPr>
        <w:bidi/>
        <w:ind w:left="1368" w:hanging="517"/>
        <w:rPr>
          <w:sz w:val="28"/>
          <w:szCs w:val="28"/>
          <w:lang w:bidi="ar-JO"/>
        </w:rPr>
      </w:pPr>
      <w:r w:rsidRPr="00F60F33">
        <w:rPr>
          <w:rFonts w:hint="cs"/>
          <w:sz w:val="28"/>
          <w:szCs w:val="28"/>
          <w:rtl/>
          <w:lang w:bidi="ar-JO"/>
        </w:rPr>
        <w:t>2.</w:t>
      </w:r>
      <w:r w:rsidR="00FB26F5">
        <w:rPr>
          <w:sz w:val="28"/>
          <w:szCs w:val="28"/>
          <w:lang w:bidi="ar-JO"/>
        </w:rPr>
        <w:tab/>
      </w:r>
      <w:r w:rsidRPr="00F60F33">
        <w:rPr>
          <w:sz w:val="28"/>
          <w:szCs w:val="28"/>
          <w:rtl/>
          <w:lang w:bidi="ar-JO"/>
        </w:rPr>
        <w:t>في مثل صاحب ال</w:t>
      </w:r>
      <w:r w:rsidRPr="00F60F33">
        <w:rPr>
          <w:rFonts w:hint="cs"/>
          <w:sz w:val="28"/>
          <w:szCs w:val="28"/>
          <w:rtl/>
          <w:lang w:bidi="ar-JO"/>
        </w:rPr>
        <w:t>كرم</w:t>
      </w:r>
      <w:r w:rsidRPr="00F60F33">
        <w:rPr>
          <w:sz w:val="28"/>
          <w:szCs w:val="28"/>
          <w:rtl/>
          <w:lang w:bidi="ar-JO"/>
        </w:rPr>
        <w:t xml:space="preserve"> (مت 21: 33-46)، فإن الكرم المرفوض ينتهي به الأمر إلى أن يُعطى للآخرين، ولكنه نفس الكرم – وليس شيئ</w:t>
      </w:r>
      <w:r w:rsidRPr="00F60F33">
        <w:rPr>
          <w:rFonts w:hint="cs"/>
          <w:sz w:val="28"/>
          <w:szCs w:val="28"/>
          <w:rtl/>
          <w:lang w:bidi="ar-JO"/>
        </w:rPr>
        <w:t>اً</w:t>
      </w:r>
      <w:r w:rsidRPr="00F60F33">
        <w:rPr>
          <w:sz w:val="28"/>
          <w:szCs w:val="28"/>
          <w:rtl/>
          <w:lang w:bidi="ar-JO"/>
        </w:rPr>
        <w:t xml:space="preserve"> آخر (21: 41).  وهكذا فإن نفس الم</w:t>
      </w:r>
      <w:r w:rsidRPr="00F60F33">
        <w:rPr>
          <w:rFonts w:hint="cs"/>
          <w:sz w:val="28"/>
          <w:szCs w:val="28"/>
          <w:rtl/>
          <w:lang w:bidi="ar-JO"/>
        </w:rPr>
        <w:t>لكوت</w:t>
      </w:r>
      <w:r w:rsidRPr="00F60F33">
        <w:rPr>
          <w:sz w:val="28"/>
          <w:szCs w:val="28"/>
          <w:rtl/>
          <w:lang w:bidi="ar-JO"/>
        </w:rPr>
        <w:t xml:space="preserve"> ال</w:t>
      </w:r>
      <w:r w:rsidRPr="00F60F33">
        <w:rPr>
          <w:rFonts w:hint="cs"/>
          <w:sz w:val="28"/>
          <w:szCs w:val="28"/>
          <w:rtl/>
          <w:lang w:bidi="ar-JO"/>
        </w:rPr>
        <w:t>ذ</w:t>
      </w:r>
      <w:r w:rsidRPr="00F60F33">
        <w:rPr>
          <w:sz w:val="28"/>
          <w:szCs w:val="28"/>
          <w:rtl/>
          <w:lang w:bidi="ar-JO"/>
        </w:rPr>
        <w:t>ي وعد بها الله إسرائيل</w:t>
      </w:r>
      <w:r w:rsidRPr="00F60F33">
        <w:rPr>
          <w:rFonts w:hint="cs"/>
          <w:sz w:val="28"/>
          <w:szCs w:val="28"/>
          <w:rtl/>
          <w:lang w:bidi="ar-JO"/>
        </w:rPr>
        <w:t>،</w:t>
      </w:r>
      <w:r w:rsidRPr="00F60F33">
        <w:rPr>
          <w:sz w:val="28"/>
          <w:szCs w:val="28"/>
          <w:rtl/>
          <w:lang w:bidi="ar-JO"/>
        </w:rPr>
        <w:t xml:space="preserve"> سوف تُعطى لهذه الأمة التي تأتي بالثمر المناسب (21: 43)، في إشارة إلى إسرائيل المؤمنة في الأيام الأخيرة.</w:t>
      </w:r>
    </w:p>
    <w:p w14:paraId="40A22914" w14:textId="77777777" w:rsidR="000956DC" w:rsidRPr="00F60F33" w:rsidRDefault="000956DC" w:rsidP="000956DC">
      <w:pPr>
        <w:bidi/>
        <w:rPr>
          <w:rFonts w:ascii="Arial" w:hAnsi="Arial" w:cs="Arial"/>
          <w:b/>
          <w:bCs/>
          <w:rtl/>
          <w:lang w:bidi="ar-JO"/>
        </w:rPr>
      </w:pPr>
    </w:p>
    <w:p w14:paraId="280EAF45" w14:textId="77777777" w:rsidR="000956DC" w:rsidRDefault="000956DC" w:rsidP="000956DC">
      <w:pPr>
        <w:bidi/>
        <w:rPr>
          <w:rFonts w:ascii="Arial" w:hAnsi="Arial" w:cs="Arial"/>
          <w:b/>
          <w:bCs/>
          <w:lang w:bidi="ar-JO"/>
        </w:rPr>
      </w:pPr>
      <w:r w:rsidRPr="00F60F33">
        <w:rPr>
          <w:rFonts w:ascii="Arial" w:hAnsi="Arial" w:cs="Arial"/>
          <w:b/>
          <w:bCs/>
          <w:rtl/>
          <w:lang w:bidi="ar-JO"/>
        </w:rPr>
        <w:t>5. المشكلة والتجاوب</w:t>
      </w:r>
    </w:p>
    <w:p w14:paraId="53C4D595" w14:textId="77777777" w:rsidR="00FB26F5" w:rsidRPr="00F60F33" w:rsidRDefault="00FB26F5" w:rsidP="00FB26F5">
      <w:pPr>
        <w:bidi/>
        <w:rPr>
          <w:rFonts w:ascii="Arial" w:hAnsi="Arial" w:cs="Arial"/>
          <w:b/>
          <w:bCs/>
          <w:lang w:bidi="ar-JO"/>
        </w:rPr>
      </w:pPr>
    </w:p>
    <w:p w14:paraId="5666BD16" w14:textId="304B7F16" w:rsidR="00293173" w:rsidRPr="00FB26F5" w:rsidRDefault="000956DC" w:rsidP="00FB26F5">
      <w:pPr>
        <w:bidi/>
        <w:ind w:left="828" w:hanging="540"/>
        <w:rPr>
          <w:sz w:val="28"/>
          <w:szCs w:val="28"/>
          <w:lang w:bidi="ar-JO"/>
        </w:rPr>
      </w:pPr>
      <w:r w:rsidRPr="00FB26F5">
        <w:rPr>
          <w:rFonts w:hint="cs"/>
          <w:sz w:val="28"/>
          <w:szCs w:val="28"/>
          <w:rtl/>
          <w:lang w:bidi="ar-JO"/>
        </w:rPr>
        <w:t>أ.</w:t>
      </w:r>
      <w:r w:rsidR="00FB26F5">
        <w:rPr>
          <w:sz w:val="28"/>
          <w:szCs w:val="28"/>
          <w:lang w:bidi="ar-JO"/>
        </w:rPr>
        <w:tab/>
      </w:r>
      <w:r w:rsidRPr="00FB26F5">
        <w:rPr>
          <w:sz w:val="28"/>
          <w:szCs w:val="28"/>
          <w:rtl/>
          <w:lang w:bidi="ar-JO"/>
        </w:rPr>
        <w:t>لكن ماذا عن متى 21: 43، حيث أعلن يسوع بعد أن رفضه زعماء اليهود، أقول لكم: إن ملكوت الله سينزع منكم ويعطى لأمة تعمل ثمرا</w:t>
      </w:r>
      <w:r w:rsidRPr="00FB26F5">
        <w:rPr>
          <w:rFonts w:hint="cs"/>
          <w:sz w:val="28"/>
          <w:szCs w:val="28"/>
          <w:rtl/>
          <w:lang w:bidi="ar-JO"/>
        </w:rPr>
        <w:t>ً</w:t>
      </w:r>
      <w:r w:rsidRPr="00FB26F5">
        <w:rPr>
          <w:sz w:val="28"/>
          <w:szCs w:val="28"/>
          <w:rtl/>
          <w:lang w:bidi="ar-JO"/>
        </w:rPr>
        <w:t xml:space="preserve"> مناسبا</w:t>
      </w:r>
      <w:r w:rsidRPr="00FB26F5">
        <w:rPr>
          <w:rFonts w:hint="cs"/>
          <w:sz w:val="28"/>
          <w:szCs w:val="28"/>
          <w:rtl/>
          <w:lang w:bidi="ar-JO"/>
        </w:rPr>
        <w:t>ً</w:t>
      </w:r>
      <w:r w:rsidRPr="00FB26F5">
        <w:rPr>
          <w:sz w:val="28"/>
          <w:szCs w:val="28"/>
          <w:rtl/>
          <w:lang w:bidi="ar-JO"/>
        </w:rPr>
        <w:t>؟  أليست هذه الأمة هي الكنيسة؟</w:t>
      </w:r>
    </w:p>
    <w:p w14:paraId="3E70D8B9" w14:textId="77777777" w:rsidR="00D52742" w:rsidRPr="00FB26F5" w:rsidRDefault="00D52742" w:rsidP="00FB26F5">
      <w:pPr>
        <w:bidi/>
        <w:ind w:left="828" w:hanging="540"/>
        <w:rPr>
          <w:sz w:val="28"/>
          <w:szCs w:val="28"/>
          <w:rtl/>
          <w:lang w:bidi="ar-JO"/>
        </w:rPr>
      </w:pPr>
    </w:p>
    <w:p w14:paraId="0A3701FC" w14:textId="3EDF818F" w:rsidR="000956DC" w:rsidRPr="00FB26F5" w:rsidRDefault="000956DC" w:rsidP="00FB26F5">
      <w:pPr>
        <w:bidi/>
        <w:ind w:left="828" w:hanging="540"/>
        <w:rPr>
          <w:sz w:val="28"/>
          <w:szCs w:val="28"/>
          <w:lang w:bidi="ar-JO"/>
        </w:rPr>
      </w:pPr>
      <w:r w:rsidRPr="00FB26F5">
        <w:rPr>
          <w:sz w:val="28"/>
          <w:szCs w:val="28"/>
          <w:rtl/>
          <w:lang w:bidi="ar-JO"/>
        </w:rPr>
        <w:t>ب.</w:t>
      </w:r>
      <w:r w:rsidR="00FB26F5">
        <w:rPr>
          <w:sz w:val="28"/>
          <w:szCs w:val="28"/>
          <w:lang w:bidi="ar-JO"/>
        </w:rPr>
        <w:tab/>
      </w:r>
      <w:r w:rsidRPr="00FB26F5">
        <w:rPr>
          <w:sz w:val="28"/>
          <w:szCs w:val="28"/>
          <w:rtl/>
          <w:lang w:bidi="ar-JO"/>
        </w:rPr>
        <w:t>قد يبدو هذا معقولاً في ضوء تسمية الأمم بأمة (رو 10: 19؛ 1 بط 2: 9-10)، لكن استخدام صيغة المفرد لا يشير بالضرورة إلى الكنيسة</w:t>
      </w:r>
      <w:r w:rsidR="00D52742" w:rsidRPr="00FB26F5">
        <w:rPr>
          <w:sz w:val="28"/>
          <w:szCs w:val="28"/>
          <w:rtl/>
          <w:lang w:bidi="ar-JO"/>
        </w:rPr>
        <w:t xml:space="preserve">، </w:t>
      </w:r>
      <w:r w:rsidRPr="00FB26F5">
        <w:rPr>
          <w:sz w:val="28"/>
          <w:szCs w:val="28"/>
          <w:rtl/>
          <w:lang w:bidi="ar-JO"/>
        </w:rPr>
        <w:t>بدلاً من ذلك</w:t>
      </w:r>
      <w:r w:rsidR="00D52742" w:rsidRPr="00FB26F5">
        <w:rPr>
          <w:sz w:val="28"/>
          <w:szCs w:val="28"/>
          <w:rtl/>
          <w:lang w:bidi="ar-JO"/>
        </w:rPr>
        <w:t xml:space="preserve"> </w:t>
      </w:r>
      <w:r w:rsidRPr="00FB26F5">
        <w:rPr>
          <w:sz w:val="28"/>
          <w:szCs w:val="28"/>
          <w:rtl/>
          <w:lang w:bidi="ar-JO"/>
        </w:rPr>
        <w:t>كان يسوع يستخدم مصطلح أمة بمعنى الجيل (راجع مت ٢٣: ٣٦)،</w:t>
      </w:r>
      <w:r w:rsidR="00D52742" w:rsidRPr="00FB26F5">
        <w:rPr>
          <w:sz w:val="28"/>
          <w:szCs w:val="28"/>
          <w:rtl/>
          <w:lang w:bidi="ar-JO"/>
        </w:rPr>
        <w:t xml:space="preserve"> </w:t>
      </w:r>
      <w:r w:rsidRPr="00FB26F5">
        <w:rPr>
          <w:sz w:val="28"/>
          <w:szCs w:val="28"/>
          <w:rtl/>
          <w:lang w:bidi="ar-JO"/>
        </w:rPr>
        <w:t>لذا فهو على الأرجح يشير إلى أمة إسرائيل المستقبلية التي تتوب (راجع مت ٢١: ١٨-٢٢</w:t>
      </w:r>
      <w:r w:rsidR="00D52742" w:rsidRPr="00FB26F5">
        <w:rPr>
          <w:sz w:val="28"/>
          <w:szCs w:val="28"/>
          <w:rtl/>
          <w:lang w:bidi="ar-JO"/>
        </w:rPr>
        <w:t xml:space="preserve">، </w:t>
      </w:r>
      <w:r w:rsidRPr="00FB26F5">
        <w:rPr>
          <w:sz w:val="28"/>
          <w:szCs w:val="28"/>
          <w:rtl/>
          <w:lang w:bidi="ar-JO"/>
        </w:rPr>
        <w:t>رو 11: 26-27).</w:t>
      </w:r>
    </w:p>
    <w:p w14:paraId="7B53CCAD" w14:textId="77777777" w:rsidR="00D52742" w:rsidRPr="00F60F33" w:rsidRDefault="00D52742" w:rsidP="00D52742">
      <w:pPr>
        <w:bidi/>
        <w:rPr>
          <w:rFonts w:ascii="Arial" w:hAnsi="Arial" w:cs="Arial"/>
          <w:b/>
          <w:bCs/>
          <w:rtl/>
          <w:lang w:bidi="ar-JO"/>
        </w:rPr>
      </w:pPr>
    </w:p>
    <w:p w14:paraId="58E00886" w14:textId="77777777" w:rsidR="00D52742" w:rsidRPr="00F60F33" w:rsidRDefault="00D52742" w:rsidP="00D52742">
      <w:pPr>
        <w:bidi/>
        <w:rPr>
          <w:rFonts w:ascii="Arial" w:hAnsi="Arial" w:cs="Arial"/>
          <w:b/>
          <w:bCs/>
          <w:lang w:bidi="ar-JO"/>
        </w:rPr>
      </w:pPr>
      <w:r w:rsidRPr="00F60F33">
        <w:rPr>
          <w:rFonts w:ascii="Arial" w:hAnsi="Arial" w:cs="Arial"/>
          <w:b/>
          <w:bCs/>
          <w:rtl/>
          <w:lang w:bidi="ar-JO"/>
        </w:rPr>
        <w:t>6. خلاصة</w:t>
      </w:r>
    </w:p>
    <w:p w14:paraId="25B3EA4D" w14:textId="77777777" w:rsidR="00293173" w:rsidRPr="00F60F33" w:rsidRDefault="00293173" w:rsidP="00293173">
      <w:pPr>
        <w:ind w:right="-10"/>
        <w:rPr>
          <w:rFonts w:ascii="Arial" w:hAnsi="Arial" w:cs="Arial"/>
          <w:sz w:val="28"/>
          <w:szCs w:val="28"/>
        </w:rPr>
      </w:pPr>
    </w:p>
    <w:p w14:paraId="02305BDA" w14:textId="77777777" w:rsidR="00D52742" w:rsidRPr="00F60F33" w:rsidRDefault="00D52742" w:rsidP="00D52742">
      <w:pPr>
        <w:bidi/>
        <w:ind w:left="450" w:right="-10"/>
        <w:rPr>
          <w:rFonts w:ascii="Arial" w:hAnsi="Arial" w:cs="Arial"/>
          <w:lang w:bidi="ar-JO"/>
        </w:rPr>
      </w:pPr>
      <w:r w:rsidRPr="00F60F33">
        <w:rPr>
          <w:rFonts w:ascii="Arial" w:hAnsi="Arial" w:cs="Arial"/>
          <w:rtl/>
          <w:lang w:bidi="ar-JO"/>
        </w:rPr>
        <w:t xml:space="preserve">إن رفض إسرائيل للمسيح حرم ذلك الجيل من </w:t>
      </w:r>
      <w:r w:rsidRPr="00F60F33">
        <w:rPr>
          <w:rFonts w:ascii="Arial" w:hAnsi="Arial" w:cs="Arial" w:hint="cs"/>
          <w:rtl/>
          <w:lang w:bidi="ar-JO"/>
        </w:rPr>
        <w:t>اختبار</w:t>
      </w:r>
      <w:r w:rsidRPr="00F60F33">
        <w:rPr>
          <w:rFonts w:ascii="Arial" w:hAnsi="Arial" w:cs="Arial"/>
          <w:rtl/>
          <w:lang w:bidi="ar-JO"/>
        </w:rPr>
        <w:t xml:space="preserve"> بركات الملكوت</w:t>
      </w:r>
      <w:r w:rsidRPr="00F60F33">
        <w:rPr>
          <w:rFonts w:ascii="Arial" w:hAnsi="Arial" w:cs="Arial" w:hint="cs"/>
          <w:rtl/>
          <w:lang w:bidi="ar-JO"/>
        </w:rPr>
        <w:t xml:space="preserve">، </w:t>
      </w:r>
      <w:r w:rsidRPr="00F60F33">
        <w:rPr>
          <w:rFonts w:ascii="Arial" w:hAnsi="Arial" w:cs="Arial"/>
          <w:rtl/>
          <w:lang w:bidi="ar-JO"/>
        </w:rPr>
        <w:t>ومع ذلك لا تزال هناك أمة مستقبلية حيث سيتم خلاص كل إسرائيل (رو 26:11-27)</w:t>
      </w:r>
      <w:r w:rsidRPr="00F60F33">
        <w:rPr>
          <w:rFonts w:ascii="Arial" w:hAnsi="Arial" w:cs="Arial" w:hint="cs"/>
          <w:rtl/>
          <w:lang w:bidi="ar-JO"/>
        </w:rPr>
        <w:t>،</w:t>
      </w:r>
      <w:r w:rsidRPr="00F60F33">
        <w:rPr>
          <w:rFonts w:ascii="Arial" w:hAnsi="Arial" w:cs="Arial"/>
          <w:rtl/>
          <w:lang w:bidi="ar-JO"/>
        </w:rPr>
        <w:t xml:space="preserve"> حتى يتمكنوا من اختبار وعد الله بالملكوت</w:t>
      </w:r>
      <w:r w:rsidRPr="00F60F33">
        <w:rPr>
          <w:rFonts w:ascii="Arial" w:hAnsi="Arial" w:cs="Arial" w:hint="cs"/>
          <w:rtl/>
          <w:lang w:bidi="ar-JO"/>
        </w:rPr>
        <w:t xml:space="preserve">، </w:t>
      </w:r>
      <w:r w:rsidRPr="00F60F33">
        <w:rPr>
          <w:rFonts w:ascii="Arial" w:hAnsi="Arial" w:cs="Arial"/>
          <w:rtl/>
          <w:lang w:bidi="ar-JO"/>
        </w:rPr>
        <w:t>وكما هو مذكور عدة مرات في العهد القديم (على سبيل المثال</w:t>
      </w:r>
      <w:r w:rsidRPr="00F60F33">
        <w:rPr>
          <w:rFonts w:ascii="Arial" w:hAnsi="Arial" w:cs="Arial" w:hint="cs"/>
          <w:rtl/>
          <w:lang w:bidi="ar-JO"/>
        </w:rPr>
        <w:t xml:space="preserve"> في</w:t>
      </w:r>
      <w:r w:rsidRPr="00F60F33">
        <w:rPr>
          <w:rFonts w:ascii="Arial" w:hAnsi="Arial" w:cs="Arial"/>
          <w:rtl/>
          <w:lang w:bidi="ar-JO"/>
        </w:rPr>
        <w:t xml:space="preserve"> </w:t>
      </w:r>
      <w:r w:rsidRPr="00F60F33">
        <w:rPr>
          <w:rFonts w:ascii="Arial" w:hAnsi="Arial" w:cs="Arial" w:hint="cs"/>
          <w:rtl/>
          <w:lang w:bidi="ar-JO"/>
        </w:rPr>
        <w:t>أ</w:t>
      </w:r>
      <w:r w:rsidRPr="00F60F33">
        <w:rPr>
          <w:rFonts w:ascii="Arial" w:hAnsi="Arial" w:cs="Arial"/>
          <w:rtl/>
          <w:lang w:bidi="ar-JO"/>
        </w:rPr>
        <w:t>ش 65-66)، فإن الأمم أيض</w:t>
      </w:r>
      <w:r w:rsidRPr="00F60F33">
        <w:rPr>
          <w:rFonts w:ascii="Arial" w:hAnsi="Arial" w:cs="Arial" w:hint="cs"/>
          <w:rtl/>
          <w:lang w:bidi="ar-JO"/>
        </w:rPr>
        <w:t>اً</w:t>
      </w:r>
      <w:r w:rsidRPr="00F60F33">
        <w:rPr>
          <w:rFonts w:ascii="Arial" w:hAnsi="Arial" w:cs="Arial"/>
          <w:rtl/>
          <w:lang w:bidi="ar-JO"/>
        </w:rPr>
        <w:t xml:space="preserve"> سوف ينضمون إلى ذلك الملكوت أيض</w:t>
      </w:r>
      <w:r w:rsidRPr="00F60F33">
        <w:rPr>
          <w:rFonts w:ascii="Arial" w:hAnsi="Arial" w:cs="Arial" w:hint="cs"/>
          <w:rtl/>
          <w:lang w:bidi="ar-JO"/>
        </w:rPr>
        <w:t>اً</w:t>
      </w:r>
      <w:r w:rsidRPr="00F60F33">
        <w:rPr>
          <w:rFonts w:ascii="Arial" w:hAnsi="Arial" w:cs="Arial"/>
          <w:lang w:bidi="ar-JO"/>
        </w:rPr>
        <w:t>.</w:t>
      </w:r>
    </w:p>
    <w:p w14:paraId="14405F70" w14:textId="77777777" w:rsidR="00E54E7C" w:rsidRPr="00CD48D4" w:rsidRDefault="00E54E7C" w:rsidP="00DB2C13">
      <w:pPr>
        <w:rPr>
          <w:rFonts w:ascii="Arial" w:hAnsi="Arial" w:cs="Arial"/>
          <w:sz w:val="20"/>
          <w:szCs w:val="15"/>
        </w:rPr>
      </w:pPr>
    </w:p>
    <w:p w14:paraId="049A09BC" w14:textId="77777777" w:rsidR="00DB2C13" w:rsidRPr="00CD48D4" w:rsidRDefault="00B077B4"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6400" behindDoc="0" locked="0" layoutInCell="1" allowOverlap="1" wp14:anchorId="6E5294EF" wp14:editId="71287614">
                <wp:simplePos x="0" y="0"/>
                <wp:positionH relativeFrom="column">
                  <wp:posOffset>-304800</wp:posOffset>
                </wp:positionH>
                <wp:positionV relativeFrom="paragraph">
                  <wp:posOffset>779780</wp:posOffset>
                </wp:positionV>
                <wp:extent cx="7772400" cy="533400"/>
                <wp:effectExtent l="0" t="0" r="0" b="0"/>
                <wp:wrapNone/>
                <wp:docPr id="14539445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56056E1"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294EF" id="Rectangle 9" o:spid="_x0000_s1101" style="position:absolute;left:0;text-align:left;margin-left:-24pt;margin-top:61.4pt;width:612pt;height:4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" filled="f" fillcolor="#099" stroked="f" strokecolor="white">
                <v:path arrowok="t"/>
                <v:textbox>
                  <w:txbxContent>
                    <w:p w14:paraId="056056E1"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1280" behindDoc="0" locked="0" layoutInCell="1" allowOverlap="1" wp14:anchorId="3846D4A1" wp14:editId="1057E59B">
                <wp:simplePos x="0" y="0"/>
                <wp:positionH relativeFrom="column">
                  <wp:posOffset>699135</wp:posOffset>
                </wp:positionH>
                <wp:positionV relativeFrom="paragraph">
                  <wp:posOffset>5845810</wp:posOffset>
                </wp:positionV>
                <wp:extent cx="7391400" cy="533400"/>
                <wp:effectExtent l="0" t="0" r="0" b="0"/>
                <wp:wrapNone/>
                <wp:docPr id="15336432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6D4A1" id="Rectangle 8" o:spid="_x0000_s1102" style="position:absolute;left:0;text-align:left;margin-left:55.05pt;margin-top:460.3pt;width:582pt;height: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Eftu89AB&#13;&#10;AACYAwAADgAAAAAAAAAAAAAAAAAuAgAAZHJzL2Uyb0RvYy54bWxQSwECLQAUAAYACAAAACEAOPM3&#13;&#10;jOMAAAASAQAADwAAAAAAAAAAAAAAAAAqBAAAZHJzL2Rvd25yZXYueG1sUEsFBgAAAAAEAAQA8wAA&#13;&#10;ADoFAAAAAA==&#13;&#10;" filled="f" fillcolor="#099" stroked="f" strokecolor="white">
                <v:path arrowok="t"/>
                <v:textbo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79232" behindDoc="0" locked="0" layoutInCell="1" allowOverlap="1" wp14:anchorId="171018DE" wp14:editId="5F96C0E8">
                <wp:simplePos x="0" y="0"/>
                <wp:positionH relativeFrom="column">
                  <wp:posOffset>408940</wp:posOffset>
                </wp:positionH>
                <wp:positionV relativeFrom="paragraph">
                  <wp:posOffset>6379210</wp:posOffset>
                </wp:positionV>
                <wp:extent cx="6489065" cy="533400"/>
                <wp:effectExtent l="0" t="0" r="0" b="0"/>
                <wp:wrapNone/>
                <wp:docPr id="182707417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1018DE" id="Rectangle 7" o:spid="_x0000_s1103" style="position:absolute;left:0;text-align:left;margin-left:32.2pt;margin-top:502.3pt;width:510.95pt;height:4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Ur1f&#13;&#10;zNUBAACYAwAADgAAAAAAAAAAAAAAAAAuAgAAZHJzL2Uyb0RvYy54bWxQSwECLQAUAAYACAAAACEA&#13;&#10;I3EXruEAAAASAQAADwAAAAAAAAAAAAAAAAAvBAAAZHJzL2Rvd25yZXYueG1sUEsFBgAAAAAEAAQA&#13;&#10;8wAAAD0FAAAAAA==&#13;&#10;" filled="f" fillcolor="#099" stroked="f" strokecolor="white">
                <v:path arrowok="t"/>
                <v:textbo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7184" behindDoc="0" locked="0" layoutInCell="1" allowOverlap="1" wp14:anchorId="35737054" wp14:editId="28A91D82">
                <wp:simplePos x="0" y="0"/>
                <wp:positionH relativeFrom="column">
                  <wp:posOffset>8890</wp:posOffset>
                </wp:positionH>
                <wp:positionV relativeFrom="paragraph">
                  <wp:posOffset>6912610</wp:posOffset>
                </wp:positionV>
                <wp:extent cx="8167370" cy="533400"/>
                <wp:effectExtent l="0" t="0" r="0" b="0"/>
                <wp:wrapNone/>
                <wp:docPr id="125856929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7054" id="Rectangle 6" o:spid="_x0000_s1104" style="position:absolute;left:0;text-align:left;margin-left:.7pt;margin-top:544.3pt;width:643.1pt;height:4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" filled="f" fillcolor="#099" stroked="f" strokecolor="white">
                <v:path arrowok="t"/>
                <v:textbo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5136" behindDoc="0" locked="0" layoutInCell="1" allowOverlap="1" wp14:anchorId="7ADDD9A4" wp14:editId="2BF36B7B">
                <wp:simplePos x="0" y="0"/>
                <wp:positionH relativeFrom="column">
                  <wp:posOffset>-367665</wp:posOffset>
                </wp:positionH>
                <wp:positionV relativeFrom="paragraph">
                  <wp:posOffset>7446010</wp:posOffset>
                </wp:positionV>
                <wp:extent cx="7772400" cy="533400"/>
                <wp:effectExtent l="0" t="0" r="0" b="0"/>
                <wp:wrapNone/>
                <wp:docPr id="21191951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DDD9A4" id="Rectangle 5" o:spid="_x0000_s1105" style="position:absolute;left:0;text-align:left;margin-left:-28.95pt;margin-top:586.3pt;width:612pt;height:4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BGH5fL&#13;&#10;0QEAAJgDAAAOAAAAAAAAAAAAAAAAAC4CAABkcnMvZTJvRG9jLnhtbFBLAQItABQABgAIAAAAIQDD&#13;&#10;1eDH5AAAABMBAAAPAAAAAAAAAAAAAAAAACsEAABkcnMvZG93bnJldi54bWxQSwUGAAAAAAQABADz&#13;&#10;AAAAPAUAAAAA&#13;&#10;" filled="f" fillcolor="#099" stroked="f" strokecolor="white">
                <v:path arrowok="t"/>
                <v:textbo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3088" behindDoc="0" locked="0" layoutInCell="1" allowOverlap="1" wp14:anchorId="346F0DC0" wp14:editId="236F3DD7">
                <wp:simplePos x="0" y="0"/>
                <wp:positionH relativeFrom="column">
                  <wp:posOffset>-748665</wp:posOffset>
                </wp:positionH>
                <wp:positionV relativeFrom="paragraph">
                  <wp:posOffset>7979410</wp:posOffset>
                </wp:positionV>
                <wp:extent cx="8839200" cy="533400"/>
                <wp:effectExtent l="0" t="0" r="0" b="0"/>
                <wp:wrapNone/>
                <wp:docPr id="49607058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F0DC0" id="Rectangle 4" o:spid="_x0000_s1106" style="position:absolute;left:0;text-align:left;margin-left:-58.95pt;margin-top:628.3pt;width:696pt;height:4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" filled="f" fillcolor="#099" stroked="f" strokecolor="white">
                <v:path arrowok="t"/>
                <v:textbo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1040" behindDoc="0" locked="0" layoutInCell="1" allowOverlap="1" wp14:anchorId="7DA438B1" wp14:editId="201FEB78">
                <wp:simplePos x="0" y="0"/>
                <wp:positionH relativeFrom="column">
                  <wp:posOffset>-977265</wp:posOffset>
                </wp:positionH>
                <wp:positionV relativeFrom="paragraph">
                  <wp:posOffset>8512810</wp:posOffset>
                </wp:positionV>
                <wp:extent cx="9144000" cy="533400"/>
                <wp:effectExtent l="0" t="0" r="0" b="0"/>
                <wp:wrapNone/>
                <wp:docPr id="3197687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A438B1" id="Rectangle 3" o:spid="_x0000_s1107" style="position:absolute;left:0;text-align:left;margin-left:-76.95pt;margin-top:670.3pt;width:10in;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6kNZm&#13;&#10;0AEAAJgDAAAOAAAAAAAAAAAAAAAAAC4CAABkcnMvZTJvRG9jLnhtbFBLAQItABQABgAIAAAAIQCb&#13;&#10;qpmd5QAAABQBAAAPAAAAAAAAAAAAAAAAACoEAABkcnMvZG93bnJldi54bWxQSwUGAAAAAAQABADz&#13;&#10;AAAAPAUAAAAA&#13;&#10;" filled="f" fillcolor="#099" stroked="f" strokecolor="white">
                <v:path arrowok="t"/>
                <v:textbo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247424B3"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8"/>
          <w:pgSz w:w="11880" w:h="16840"/>
          <w:pgMar w:top="720" w:right="1152" w:bottom="720" w:left="1440" w:header="720" w:footer="720" w:gutter="0"/>
          <w:pgNumType w:fmt="lowerLetter" w:start="1"/>
          <w:cols w:space="720"/>
        </w:sectPr>
      </w:pPr>
    </w:p>
    <w:p w14:paraId="16B0B1BC" w14:textId="77777777" w:rsidR="00AF7549" w:rsidRPr="00453696" w:rsidRDefault="00AF7549" w:rsidP="00DB2C13">
      <w:pPr>
        <w:tabs>
          <w:tab w:val="left" w:pos="810"/>
          <w:tab w:val="left" w:pos="7380"/>
          <w:tab w:val="left" w:pos="8819"/>
        </w:tabs>
        <w:ind w:left="450" w:right="-342" w:hanging="450"/>
        <w:jc w:val="center"/>
        <w:rPr>
          <w:rFonts w:ascii="Arial" w:hAnsi="Arial" w:cs="Arial"/>
          <w:bCs/>
          <w:sz w:val="36"/>
          <w:szCs w:val="36"/>
          <w:lang w:bidi="ar-JO"/>
        </w:rPr>
      </w:pPr>
      <w:r w:rsidRPr="00453696">
        <w:rPr>
          <w:rFonts w:ascii="Arial" w:hAnsi="Arial" w:cs="Arial" w:hint="cs"/>
          <w:bCs/>
          <w:sz w:val="36"/>
          <w:szCs w:val="36"/>
          <w:rtl/>
          <w:lang w:bidi="ar-JO"/>
        </w:rPr>
        <w:lastRenderedPageBreak/>
        <w:t>متى 24-25 (خطاب جبل الزيتون)</w:t>
      </w:r>
    </w:p>
    <w:p w14:paraId="139F3072" w14:textId="77777777" w:rsidR="00DB2C13" w:rsidRPr="00453696" w:rsidRDefault="00DB2C13" w:rsidP="00DB2C13">
      <w:pPr>
        <w:tabs>
          <w:tab w:val="left" w:pos="1530"/>
          <w:tab w:val="left" w:pos="7380"/>
          <w:tab w:val="left" w:pos="8819"/>
        </w:tabs>
        <w:ind w:left="1170" w:right="-342" w:hanging="360"/>
        <w:rPr>
          <w:rFonts w:ascii="Arial" w:hAnsi="Arial" w:cs="Arial"/>
          <w:szCs w:val="16"/>
        </w:rPr>
      </w:pPr>
    </w:p>
    <w:p w14:paraId="5D125343" w14:textId="77777777" w:rsidR="00AF7549" w:rsidRPr="00453696" w:rsidRDefault="00AF7549" w:rsidP="00AF7549">
      <w:pPr>
        <w:bidi/>
        <w:ind w:left="360" w:right="-342"/>
        <w:rPr>
          <w:rFonts w:ascii="Arial" w:hAnsi="Arial" w:cs="Arial"/>
          <w:lang w:bidi="ar-JO"/>
        </w:rPr>
      </w:pPr>
      <w:r w:rsidRPr="00453696">
        <w:rPr>
          <w:rFonts w:ascii="Arial" w:hAnsi="Arial" w:cs="Arial"/>
          <w:rtl/>
          <w:lang w:bidi="ar-JO"/>
        </w:rPr>
        <w:t>على الرغم من أن خطاب الزيتون مذكور في مرقس 13 ولوقا 19 بالإضافة إلى إنجيل متى، إلا أن المخطط التالي يتبع رواية متى</w:t>
      </w:r>
      <w:r w:rsidRPr="00453696">
        <w:rPr>
          <w:rFonts w:ascii="Arial" w:hAnsi="Arial" w:cs="Arial" w:hint="cs"/>
          <w:rtl/>
          <w:lang w:bidi="ar-JO"/>
        </w:rPr>
        <w:t>،</w:t>
      </w:r>
      <w:r w:rsidRPr="00453696">
        <w:rPr>
          <w:rFonts w:ascii="Arial" w:hAnsi="Arial" w:cs="Arial"/>
          <w:rtl/>
          <w:lang w:bidi="ar-JO"/>
        </w:rPr>
        <w:t xml:space="preserve"> لأن روايته هي الأكثر اكتمالاً بين الثلاثة</w:t>
      </w:r>
      <w:r w:rsidRPr="00453696">
        <w:rPr>
          <w:rFonts w:ascii="Arial" w:hAnsi="Arial" w:cs="Arial" w:hint="cs"/>
          <w:rtl/>
          <w:lang w:bidi="ar-JO"/>
        </w:rPr>
        <w:t xml:space="preserve">، </w:t>
      </w:r>
      <w:r w:rsidRPr="00453696">
        <w:rPr>
          <w:rFonts w:ascii="Arial" w:hAnsi="Arial" w:cs="Arial"/>
          <w:rtl/>
          <w:lang w:bidi="ar-JO"/>
        </w:rPr>
        <w:t>الخطاب برمته يتعلق بإسرائيل لأن الكنيسة ليست في الأفق</w:t>
      </w:r>
      <w:r w:rsidRPr="00453696">
        <w:rPr>
          <w:rFonts w:ascii="Arial" w:hAnsi="Arial" w:cs="Arial"/>
          <w:lang w:bidi="ar-JO"/>
        </w:rPr>
        <w:t>.</w:t>
      </w:r>
    </w:p>
    <w:p w14:paraId="231126FB" w14:textId="77777777" w:rsidR="00DB2C13" w:rsidRPr="00453696" w:rsidRDefault="00DB2C13" w:rsidP="00DB2C13">
      <w:pPr>
        <w:tabs>
          <w:tab w:val="left" w:pos="2160"/>
        </w:tabs>
        <w:ind w:left="2160" w:right="-342" w:hanging="1800"/>
        <w:rPr>
          <w:rFonts w:ascii="Arial" w:hAnsi="Arial" w:cs="Arial"/>
          <w:szCs w:val="16"/>
        </w:rPr>
      </w:pPr>
    </w:p>
    <w:p w14:paraId="64112567" w14:textId="77777777" w:rsidR="00DB2C13" w:rsidRPr="00453696" w:rsidRDefault="00DB2C13" w:rsidP="00DB2C13">
      <w:pPr>
        <w:tabs>
          <w:tab w:val="left" w:pos="2160"/>
        </w:tabs>
        <w:ind w:left="2160" w:right="-342" w:hanging="1800"/>
        <w:rPr>
          <w:rFonts w:ascii="Arial" w:hAnsi="Arial" w:cs="Arial"/>
          <w:szCs w:val="16"/>
          <w:rtl/>
          <w:lang w:bidi="ar-JO"/>
        </w:rPr>
      </w:pPr>
      <w:r w:rsidRPr="00453696">
        <w:rPr>
          <w:rFonts w:ascii="Arial" w:hAnsi="Arial" w:cs="Arial"/>
          <w:szCs w:val="16"/>
        </w:rPr>
        <w:tab/>
      </w:r>
    </w:p>
    <w:p w14:paraId="00D4BF6E" w14:textId="77777777" w:rsidR="00AF7549" w:rsidRPr="00453696" w:rsidRDefault="00AF7549" w:rsidP="00AF7549">
      <w:pPr>
        <w:tabs>
          <w:tab w:val="left" w:pos="2160"/>
        </w:tabs>
        <w:bidi/>
        <w:ind w:left="2160" w:right="-342" w:hanging="1800"/>
        <w:rPr>
          <w:rFonts w:ascii="Arial" w:hAnsi="Arial" w:cs="Arial"/>
          <w:lang w:bidi="ar-JO"/>
        </w:rPr>
      </w:pPr>
      <w:r w:rsidRPr="00453696">
        <w:rPr>
          <w:rFonts w:ascii="Arial" w:hAnsi="Arial" w:cs="Arial" w:hint="cs"/>
          <w:rtl/>
          <w:lang w:bidi="ar-JO"/>
        </w:rPr>
        <w:t>24: 1-3</w:t>
      </w:r>
      <w:r w:rsidRPr="00453696">
        <w:rPr>
          <w:rFonts w:ascii="Arial" w:hAnsi="Arial" w:cs="Arial"/>
          <w:rtl/>
          <w:lang w:bidi="ar-JO"/>
        </w:rPr>
        <w:tab/>
      </w:r>
      <w:r w:rsidRPr="00453696">
        <w:rPr>
          <w:rFonts w:ascii="Arial" w:hAnsi="Arial" w:cs="Arial" w:hint="cs"/>
          <w:u w:val="single"/>
          <w:rtl/>
          <w:lang w:bidi="ar-JO"/>
        </w:rPr>
        <w:t>الأسئلة</w:t>
      </w:r>
      <w:r w:rsidRPr="00453696">
        <w:rPr>
          <w:rFonts w:ascii="Arial" w:hAnsi="Arial" w:cs="Arial" w:hint="cs"/>
          <w:rtl/>
          <w:lang w:bidi="ar-JO"/>
        </w:rPr>
        <w:t xml:space="preserve">: </w:t>
      </w:r>
      <w:r w:rsidRPr="00453696">
        <w:rPr>
          <w:rFonts w:ascii="Arial" w:hAnsi="Arial" w:cs="Arial"/>
          <w:rtl/>
          <w:lang w:bidi="ar-JO"/>
        </w:rPr>
        <w:t>يمدح التلاميذ الهيكل الرائع الذي بناه هيرودس، لكن المسيح يتنبأ بدماره الوشيك</w:t>
      </w:r>
      <w:r w:rsidRPr="00453696">
        <w:rPr>
          <w:rFonts w:ascii="Arial" w:hAnsi="Arial" w:cs="Arial" w:hint="cs"/>
          <w:rtl/>
          <w:lang w:bidi="ar-JO"/>
        </w:rPr>
        <w:t>، ف</w:t>
      </w:r>
      <w:r w:rsidRPr="00453696">
        <w:rPr>
          <w:rFonts w:ascii="Arial" w:hAnsi="Arial" w:cs="Arial"/>
          <w:rtl/>
          <w:lang w:bidi="ar-JO"/>
        </w:rPr>
        <w:t>يسألون سؤالين: متى سيتم تدمير الهيكل، وما هي علامة عودة المسيح (استهلال الألفية).</w:t>
      </w:r>
    </w:p>
    <w:p w14:paraId="7CC09EB9" w14:textId="77777777" w:rsidR="00DB2C13" w:rsidRPr="00453696" w:rsidRDefault="00DB2C13" w:rsidP="00DB2C13">
      <w:pPr>
        <w:tabs>
          <w:tab w:val="left" w:pos="2160"/>
        </w:tabs>
        <w:ind w:left="2160" w:right="-342" w:hanging="1800"/>
        <w:rPr>
          <w:rFonts w:ascii="Arial" w:hAnsi="Arial" w:cs="Arial"/>
          <w:szCs w:val="16"/>
        </w:rPr>
      </w:pPr>
    </w:p>
    <w:p w14:paraId="04960F28" w14:textId="77777777" w:rsidR="00AF7549" w:rsidRPr="00453696" w:rsidRDefault="00AF7549" w:rsidP="00AF7549">
      <w:pPr>
        <w:tabs>
          <w:tab w:val="left" w:pos="2160"/>
        </w:tabs>
        <w:bidi/>
        <w:ind w:left="2160" w:right="-342" w:hanging="1800"/>
        <w:rPr>
          <w:rFonts w:ascii="Arial" w:hAnsi="Arial" w:cs="Arial"/>
          <w:lang w:bidi="ar-JO"/>
        </w:rPr>
      </w:pPr>
      <w:r w:rsidRPr="00453696">
        <w:rPr>
          <w:rFonts w:ascii="Arial" w:hAnsi="Arial" w:cs="Arial" w:hint="cs"/>
          <w:rtl/>
          <w:lang w:bidi="ar-JO"/>
        </w:rPr>
        <w:t xml:space="preserve">24: 4 </w:t>
      </w:r>
      <w:r w:rsidRPr="00453696">
        <w:rPr>
          <w:rFonts w:ascii="Arial" w:hAnsi="Arial" w:cs="Arial"/>
          <w:rtl/>
          <w:lang w:bidi="ar-JO"/>
        </w:rPr>
        <w:t>–</w:t>
      </w:r>
      <w:r w:rsidRPr="00453696">
        <w:rPr>
          <w:rFonts w:ascii="Arial" w:hAnsi="Arial" w:cs="Arial" w:hint="cs"/>
          <w:rtl/>
          <w:lang w:bidi="ar-JO"/>
        </w:rPr>
        <w:t xml:space="preserve"> 25: 46</w:t>
      </w:r>
      <w:r w:rsidRPr="00453696">
        <w:rPr>
          <w:rFonts w:ascii="Arial" w:hAnsi="Arial" w:cs="Arial"/>
          <w:rtl/>
          <w:lang w:bidi="ar-JO"/>
        </w:rPr>
        <w:tab/>
      </w:r>
      <w:r w:rsidRPr="00453696">
        <w:rPr>
          <w:rFonts w:ascii="Arial" w:hAnsi="Arial" w:cs="Arial" w:hint="cs"/>
          <w:u w:val="single"/>
          <w:rtl/>
          <w:lang w:bidi="ar-JO"/>
        </w:rPr>
        <w:t>الإجابات</w:t>
      </w:r>
      <w:r w:rsidRPr="00453696">
        <w:rPr>
          <w:rFonts w:ascii="Arial" w:hAnsi="Arial" w:cs="Arial" w:hint="cs"/>
          <w:rtl/>
          <w:lang w:bidi="ar-JO"/>
        </w:rPr>
        <w:t xml:space="preserve">: </w:t>
      </w:r>
      <w:r w:rsidR="00477C9B" w:rsidRPr="00453696">
        <w:rPr>
          <w:rFonts w:ascii="Arial" w:hAnsi="Arial" w:cs="Arial"/>
          <w:rtl/>
          <w:lang w:bidi="ar-JO"/>
        </w:rPr>
        <w:t>في رواية لوقا، يجيب يسوع على السؤال الأول</w:t>
      </w:r>
      <w:r w:rsidR="00477C9B" w:rsidRPr="00453696">
        <w:rPr>
          <w:rFonts w:ascii="Arial" w:hAnsi="Arial" w:cs="Arial" w:hint="cs"/>
          <w:rtl/>
          <w:lang w:bidi="ar-JO"/>
        </w:rPr>
        <w:t>،</w:t>
      </w:r>
      <w:r w:rsidR="00477C9B" w:rsidRPr="00453696">
        <w:rPr>
          <w:rFonts w:ascii="Arial" w:hAnsi="Arial" w:cs="Arial"/>
          <w:rtl/>
          <w:lang w:bidi="ar-JO"/>
        </w:rPr>
        <w:t xml:space="preserve"> بالتنبؤ ب</w:t>
      </w:r>
      <w:r w:rsidR="00477C9B" w:rsidRPr="00453696">
        <w:rPr>
          <w:rFonts w:ascii="Arial" w:hAnsi="Arial" w:cs="Arial" w:hint="cs"/>
          <w:rtl/>
          <w:lang w:bidi="ar-JO"/>
        </w:rPr>
        <w:t>تدمير</w:t>
      </w:r>
      <w:r w:rsidR="00477C9B" w:rsidRPr="00453696">
        <w:rPr>
          <w:rFonts w:ascii="Arial" w:hAnsi="Arial" w:cs="Arial"/>
          <w:rtl/>
          <w:lang w:bidi="ar-JO"/>
        </w:rPr>
        <w:t xml:space="preserve"> تيطس للهيكل في عام 70 م</w:t>
      </w:r>
      <w:r w:rsidR="00477C9B" w:rsidRPr="00453696">
        <w:rPr>
          <w:rFonts w:ascii="Arial" w:hAnsi="Arial" w:cs="Arial" w:hint="cs"/>
          <w:rtl/>
          <w:lang w:bidi="ar-JO"/>
        </w:rPr>
        <w:t>،</w:t>
      </w:r>
      <w:r w:rsidR="00477C9B" w:rsidRPr="00453696">
        <w:rPr>
          <w:rFonts w:ascii="Arial" w:hAnsi="Arial" w:cs="Arial"/>
          <w:rtl/>
          <w:lang w:bidi="ar-JO"/>
        </w:rPr>
        <w:t xml:space="preserve"> ويسجل متى فقط إجابة يسوع على السؤال الثاني</w:t>
      </w:r>
      <w:r w:rsidR="00477C9B" w:rsidRPr="00453696">
        <w:rPr>
          <w:rFonts w:ascii="Arial" w:hAnsi="Arial" w:cs="Arial" w:hint="cs"/>
          <w:rtl/>
          <w:lang w:bidi="ar-JO"/>
        </w:rPr>
        <w:t>،</w:t>
      </w:r>
      <w:r w:rsidR="00477C9B" w:rsidRPr="00453696">
        <w:rPr>
          <w:rFonts w:ascii="Arial" w:hAnsi="Arial" w:cs="Arial"/>
          <w:rtl/>
          <w:lang w:bidi="ar-JO"/>
        </w:rPr>
        <w:t xml:space="preserve"> حول الفترة الزمنية المستقبلية لإسرائيل</w:t>
      </w:r>
      <w:r w:rsidR="00477C9B" w:rsidRPr="00453696">
        <w:rPr>
          <w:rFonts w:ascii="Arial" w:hAnsi="Arial" w:cs="Arial" w:hint="cs"/>
          <w:rtl/>
          <w:lang w:bidi="ar-JO"/>
        </w:rPr>
        <w:t>،</w:t>
      </w:r>
      <w:r w:rsidR="00477C9B" w:rsidRPr="00453696">
        <w:rPr>
          <w:rFonts w:ascii="Arial" w:hAnsi="Arial" w:cs="Arial"/>
          <w:rtl/>
          <w:lang w:bidi="ar-JO"/>
        </w:rPr>
        <w:t xml:space="preserve"> والتي تم التنبؤ بها على أنها الأسبوع السبعين لدانيال.</w:t>
      </w:r>
    </w:p>
    <w:p w14:paraId="0BD0186C" w14:textId="77777777" w:rsidR="00DB2C13" w:rsidRPr="00453696" w:rsidRDefault="00DB2C13" w:rsidP="00DB2C13">
      <w:pPr>
        <w:tabs>
          <w:tab w:val="left" w:pos="2160"/>
        </w:tabs>
        <w:ind w:left="2160" w:right="-342" w:hanging="1800"/>
        <w:rPr>
          <w:rFonts w:ascii="Arial" w:hAnsi="Arial" w:cs="Arial"/>
          <w:szCs w:val="16"/>
        </w:rPr>
      </w:pPr>
    </w:p>
    <w:p w14:paraId="4945A520" w14:textId="77777777" w:rsidR="00477C9B" w:rsidRPr="00453696" w:rsidRDefault="00477C9B" w:rsidP="00477C9B">
      <w:pPr>
        <w:tabs>
          <w:tab w:val="left" w:pos="2520"/>
        </w:tabs>
        <w:bidi/>
        <w:ind w:left="2520" w:right="-342" w:hanging="1800"/>
        <w:rPr>
          <w:rFonts w:ascii="Arial" w:hAnsi="Arial" w:cs="Arial"/>
          <w:lang w:bidi="ar-JO"/>
        </w:rPr>
      </w:pPr>
      <w:r w:rsidRPr="00453696">
        <w:rPr>
          <w:rFonts w:ascii="Arial" w:hAnsi="Arial" w:cs="Arial" w:hint="cs"/>
          <w:rtl/>
          <w:lang w:bidi="ar-JO"/>
        </w:rPr>
        <w:t>24: 4-26</w:t>
      </w:r>
      <w:r w:rsidRPr="00453696">
        <w:rPr>
          <w:rFonts w:ascii="Arial" w:hAnsi="Arial" w:cs="Arial"/>
          <w:rtl/>
          <w:lang w:bidi="ar-JO"/>
        </w:rPr>
        <w:tab/>
      </w:r>
      <w:r w:rsidRPr="00453696">
        <w:rPr>
          <w:rFonts w:ascii="Arial" w:hAnsi="Arial" w:cs="Arial" w:hint="cs"/>
          <w:u w:val="single"/>
          <w:rtl/>
          <w:lang w:bidi="ar-JO"/>
        </w:rPr>
        <w:t>الضيقة</w:t>
      </w:r>
      <w:r w:rsidRPr="00453696">
        <w:rPr>
          <w:rFonts w:ascii="Arial" w:hAnsi="Arial" w:cs="Arial" w:hint="cs"/>
          <w:rtl/>
          <w:lang w:bidi="ar-JO"/>
        </w:rPr>
        <w:t xml:space="preserve">: سيصيب كل من الإضطهاد والدينونة إسرائيل </w:t>
      </w:r>
    </w:p>
    <w:p w14:paraId="0FDC97D1" w14:textId="77777777" w:rsidR="00DB2C13" w:rsidRPr="00453696" w:rsidRDefault="00DB2C13" w:rsidP="00DB2C13">
      <w:pPr>
        <w:tabs>
          <w:tab w:val="left" w:pos="2520"/>
        </w:tabs>
        <w:ind w:left="2520" w:right="-342" w:hanging="1800"/>
        <w:rPr>
          <w:rFonts w:ascii="Arial" w:hAnsi="Arial" w:cs="Arial"/>
          <w:szCs w:val="16"/>
        </w:rPr>
      </w:pPr>
    </w:p>
    <w:p w14:paraId="1CB8E294" w14:textId="77777777" w:rsidR="00477C9B" w:rsidRPr="00453696" w:rsidRDefault="00477C9B" w:rsidP="00477C9B">
      <w:pPr>
        <w:tabs>
          <w:tab w:val="left" w:pos="2700"/>
        </w:tabs>
        <w:bidi/>
        <w:ind w:left="2700" w:right="-342" w:hanging="1620"/>
        <w:rPr>
          <w:rFonts w:ascii="Arial" w:hAnsi="Arial" w:cs="Arial"/>
          <w:lang w:bidi="ar-JO"/>
        </w:rPr>
      </w:pPr>
      <w:r w:rsidRPr="00453696">
        <w:rPr>
          <w:rFonts w:ascii="Arial" w:hAnsi="Arial" w:cs="Arial" w:hint="cs"/>
          <w:rtl/>
          <w:lang w:bidi="ar-JO"/>
        </w:rPr>
        <w:t>24: 4-8</w:t>
      </w:r>
      <w:r w:rsidRPr="00453696">
        <w:rPr>
          <w:rFonts w:ascii="Arial" w:hAnsi="Arial" w:cs="Arial"/>
          <w:rtl/>
          <w:lang w:bidi="ar-JO"/>
        </w:rPr>
        <w:tab/>
      </w:r>
      <w:r w:rsidRPr="00453696">
        <w:rPr>
          <w:rFonts w:ascii="Arial" w:hAnsi="Arial" w:cs="Arial" w:hint="cs"/>
          <w:u w:val="single"/>
          <w:rtl/>
          <w:lang w:bidi="ar-JO"/>
        </w:rPr>
        <w:t>النصف الأول</w:t>
      </w:r>
      <w:r w:rsidRPr="00453696">
        <w:rPr>
          <w:rFonts w:ascii="Arial" w:hAnsi="Arial" w:cs="Arial" w:hint="cs"/>
          <w:rtl/>
          <w:lang w:bidi="ar-JO"/>
        </w:rPr>
        <w:t xml:space="preserve">: </w:t>
      </w:r>
      <w:r w:rsidRPr="00453696">
        <w:rPr>
          <w:rFonts w:ascii="Arial" w:hAnsi="Arial" w:cs="Arial"/>
          <w:rtl/>
          <w:lang w:bidi="ar-JO"/>
        </w:rPr>
        <w:t>البداية ستكون بها حروب، و</w:t>
      </w:r>
      <w:r w:rsidRPr="00453696">
        <w:rPr>
          <w:rFonts w:ascii="Arial" w:hAnsi="Arial" w:cs="Arial" w:hint="cs"/>
          <w:rtl/>
          <w:lang w:bidi="ar-JO"/>
        </w:rPr>
        <w:t>أخبار</w:t>
      </w:r>
      <w:r w:rsidRPr="00453696">
        <w:rPr>
          <w:rFonts w:ascii="Arial" w:hAnsi="Arial" w:cs="Arial"/>
          <w:rtl/>
          <w:lang w:bidi="ar-JO"/>
        </w:rPr>
        <w:t xml:space="preserve"> حروب، وزلازل، ومسحاء كذبة وما إلى ذلك (راجع رؤيا 6)</w:t>
      </w:r>
      <w:r w:rsidRPr="00453696">
        <w:rPr>
          <w:rFonts w:ascii="Arial" w:hAnsi="Arial" w:cs="Arial" w:hint="cs"/>
          <w:rtl/>
          <w:lang w:bidi="ar-JO"/>
        </w:rPr>
        <w:t xml:space="preserve">، </w:t>
      </w:r>
      <w:r w:rsidRPr="00453696">
        <w:rPr>
          <w:rFonts w:ascii="Arial" w:hAnsi="Arial" w:cs="Arial"/>
          <w:rtl/>
          <w:lang w:bidi="ar-JO"/>
        </w:rPr>
        <w:t>ومع ذلك فإن هذا فقط</w:t>
      </w:r>
      <w:r w:rsidRPr="00453696">
        <w:rPr>
          <w:rFonts w:ascii="Arial" w:hAnsi="Arial" w:cs="Arial" w:hint="cs"/>
          <w:rtl/>
          <w:lang w:bidi="ar-JO"/>
        </w:rPr>
        <w:t xml:space="preserve"> مبتدأ الأوجاع</w:t>
      </w:r>
      <w:r w:rsidRPr="00453696">
        <w:rPr>
          <w:rFonts w:ascii="Arial" w:hAnsi="Arial" w:cs="Arial"/>
          <w:rtl/>
          <w:lang w:bidi="ar-JO"/>
        </w:rPr>
        <w:t>.</w:t>
      </w:r>
    </w:p>
    <w:p w14:paraId="7BD8FD56" w14:textId="77777777" w:rsidR="00DB2C13" w:rsidRPr="00453696" w:rsidRDefault="00DB2C13" w:rsidP="00DB2C13">
      <w:pPr>
        <w:tabs>
          <w:tab w:val="left" w:pos="2700"/>
        </w:tabs>
        <w:ind w:left="2700" w:right="-342" w:hanging="1620"/>
        <w:rPr>
          <w:rFonts w:ascii="Arial" w:hAnsi="Arial" w:cs="Arial"/>
          <w:szCs w:val="16"/>
        </w:rPr>
      </w:pPr>
    </w:p>
    <w:p w14:paraId="4E7BC793" w14:textId="77777777" w:rsidR="00477C9B" w:rsidRPr="00453696" w:rsidRDefault="00477C9B" w:rsidP="00477C9B">
      <w:pPr>
        <w:tabs>
          <w:tab w:val="left" w:pos="2700"/>
        </w:tabs>
        <w:bidi/>
        <w:ind w:left="2700" w:right="-342" w:hanging="1620"/>
        <w:rPr>
          <w:rFonts w:ascii="Arial" w:hAnsi="Arial" w:cs="Arial"/>
          <w:lang w:bidi="ar-JO"/>
        </w:rPr>
      </w:pPr>
      <w:r w:rsidRPr="00453696">
        <w:rPr>
          <w:rFonts w:ascii="Arial" w:hAnsi="Arial" w:cs="Arial" w:hint="cs"/>
          <w:rtl/>
          <w:lang w:bidi="ar-JO"/>
        </w:rPr>
        <w:t>24: 9-14</w:t>
      </w:r>
      <w:r w:rsidRPr="00453696">
        <w:rPr>
          <w:rFonts w:ascii="Arial" w:hAnsi="Arial" w:cs="Arial"/>
          <w:rtl/>
          <w:lang w:bidi="ar-JO"/>
        </w:rPr>
        <w:tab/>
      </w:r>
      <w:r w:rsidRPr="00453696">
        <w:rPr>
          <w:rFonts w:ascii="Arial" w:hAnsi="Arial" w:cs="Arial" w:hint="cs"/>
          <w:u w:val="single"/>
          <w:rtl/>
          <w:lang w:bidi="ar-JO"/>
        </w:rPr>
        <w:t>النصف الثاني</w:t>
      </w:r>
      <w:r w:rsidRPr="00453696">
        <w:rPr>
          <w:rFonts w:ascii="Arial" w:hAnsi="Arial" w:cs="Arial" w:hint="cs"/>
          <w:rtl/>
          <w:lang w:bidi="ar-JO"/>
        </w:rPr>
        <w:t xml:space="preserve">: </w:t>
      </w:r>
      <w:r w:rsidRPr="00453696">
        <w:rPr>
          <w:rFonts w:ascii="Arial" w:hAnsi="Arial" w:cs="Arial"/>
          <w:rtl/>
          <w:lang w:bidi="ar-JO"/>
        </w:rPr>
        <w:t>مع اشتداد الدينونات سوف تتساءل الأمة متى سيعود المسيح</w:t>
      </w:r>
      <w:r w:rsidRPr="00453696">
        <w:rPr>
          <w:rFonts w:ascii="Arial" w:hAnsi="Arial" w:cs="Arial" w:hint="cs"/>
          <w:rtl/>
          <w:lang w:bidi="ar-JO"/>
        </w:rPr>
        <w:t xml:space="preserve">، </w:t>
      </w:r>
      <w:r w:rsidRPr="00453696">
        <w:rPr>
          <w:rFonts w:ascii="Arial" w:hAnsi="Arial" w:cs="Arial"/>
          <w:rtl/>
          <w:lang w:bidi="ar-JO"/>
        </w:rPr>
        <w:t>سيعلن الكثيرون أنه جاء في أماكن معينة، لكن كل ذلك سيكون كاذب</w:t>
      </w:r>
      <w:r w:rsidRPr="00453696">
        <w:rPr>
          <w:rFonts w:ascii="Arial" w:hAnsi="Arial" w:cs="Arial" w:hint="cs"/>
          <w:rtl/>
          <w:lang w:bidi="ar-JO"/>
        </w:rPr>
        <w:t>اً</w:t>
      </w:r>
      <w:r w:rsidRPr="00453696">
        <w:rPr>
          <w:rFonts w:ascii="Arial" w:hAnsi="Arial" w:cs="Arial"/>
          <w:rtl/>
          <w:lang w:bidi="ar-JO"/>
        </w:rPr>
        <w:t>.</w:t>
      </w:r>
    </w:p>
    <w:p w14:paraId="7DA42B7D" w14:textId="77777777" w:rsidR="00DB2C13" w:rsidRPr="00453696" w:rsidRDefault="00DB2C13" w:rsidP="00DB2C13">
      <w:pPr>
        <w:tabs>
          <w:tab w:val="left" w:pos="2700"/>
        </w:tabs>
        <w:ind w:left="2700" w:right="-342" w:hanging="1620"/>
        <w:rPr>
          <w:rFonts w:ascii="Arial" w:hAnsi="Arial" w:cs="Arial"/>
          <w:szCs w:val="16"/>
        </w:rPr>
      </w:pPr>
    </w:p>
    <w:p w14:paraId="1E25597E" w14:textId="77777777" w:rsidR="00477C9B" w:rsidRPr="00453696" w:rsidRDefault="00477C9B" w:rsidP="00477C9B">
      <w:pPr>
        <w:tabs>
          <w:tab w:val="left" w:pos="2700"/>
        </w:tabs>
        <w:bidi/>
        <w:ind w:left="2700" w:right="-342" w:hanging="1620"/>
        <w:rPr>
          <w:rFonts w:ascii="Arial" w:hAnsi="Arial" w:cs="Arial"/>
          <w:lang w:bidi="ar-JO"/>
        </w:rPr>
      </w:pPr>
      <w:r w:rsidRPr="00453696">
        <w:rPr>
          <w:rFonts w:ascii="Arial" w:hAnsi="Arial" w:cs="Arial" w:hint="cs"/>
          <w:rtl/>
          <w:lang w:bidi="ar-JO"/>
        </w:rPr>
        <w:t>24: 15-26</w:t>
      </w:r>
      <w:r w:rsidRPr="00453696">
        <w:rPr>
          <w:rFonts w:ascii="Arial" w:hAnsi="Arial" w:cs="Arial"/>
          <w:rtl/>
          <w:lang w:bidi="ar-JO"/>
        </w:rPr>
        <w:tab/>
      </w:r>
      <w:r w:rsidRPr="00453696">
        <w:rPr>
          <w:rFonts w:ascii="Arial" w:hAnsi="Arial" w:cs="Arial" w:hint="cs"/>
          <w:u w:val="single"/>
          <w:rtl/>
          <w:lang w:bidi="ar-JO"/>
        </w:rPr>
        <w:t>العلامة الكبرى</w:t>
      </w:r>
      <w:r w:rsidRPr="00453696">
        <w:rPr>
          <w:rFonts w:ascii="Arial" w:hAnsi="Arial" w:cs="Arial" w:hint="cs"/>
          <w:rtl/>
          <w:lang w:bidi="ar-JO"/>
        </w:rPr>
        <w:t xml:space="preserve">: </w:t>
      </w:r>
      <w:r w:rsidRPr="00453696">
        <w:rPr>
          <w:rFonts w:ascii="Arial" w:hAnsi="Arial" w:cs="Arial"/>
          <w:rtl/>
          <w:lang w:bidi="ar-JO"/>
        </w:rPr>
        <w:t>ظهور ضد المسيح الذي سوف يدنس الهيكل</w:t>
      </w:r>
      <w:r w:rsidR="003F7324" w:rsidRPr="00453696">
        <w:rPr>
          <w:rFonts w:ascii="Arial" w:hAnsi="Arial" w:cs="Arial" w:hint="cs"/>
          <w:rtl/>
          <w:lang w:bidi="ar-JO"/>
        </w:rPr>
        <w:t>،</w:t>
      </w:r>
      <w:r w:rsidRPr="00453696">
        <w:rPr>
          <w:rFonts w:ascii="Arial" w:hAnsi="Arial" w:cs="Arial"/>
          <w:rtl/>
          <w:lang w:bidi="ar-JO"/>
        </w:rPr>
        <w:t xml:space="preserve"> ويطالب بالعبادة بعد كسر عهده مع إسرائيل، هو العلامة النهائية للضيقة.</w:t>
      </w:r>
    </w:p>
    <w:p w14:paraId="19E6ECA6" w14:textId="77777777" w:rsidR="00DB2C13" w:rsidRPr="00453696" w:rsidRDefault="00DB2C13" w:rsidP="00DB2C13">
      <w:pPr>
        <w:tabs>
          <w:tab w:val="left" w:pos="2880"/>
        </w:tabs>
        <w:ind w:left="2880" w:right="-342" w:hanging="1800"/>
        <w:rPr>
          <w:rFonts w:ascii="Arial" w:hAnsi="Arial" w:cs="Arial"/>
          <w:szCs w:val="16"/>
        </w:rPr>
      </w:pPr>
    </w:p>
    <w:p w14:paraId="4B1166C8" w14:textId="77777777" w:rsidR="003F7324" w:rsidRPr="00453696" w:rsidRDefault="003F7324" w:rsidP="003F7324">
      <w:pPr>
        <w:tabs>
          <w:tab w:val="left" w:pos="2520"/>
        </w:tabs>
        <w:bidi/>
        <w:ind w:left="2520" w:right="-342" w:hanging="1800"/>
        <w:rPr>
          <w:rFonts w:ascii="Arial" w:hAnsi="Arial" w:cs="Arial"/>
          <w:lang w:bidi="ar-JO"/>
        </w:rPr>
      </w:pPr>
      <w:r w:rsidRPr="00453696">
        <w:rPr>
          <w:rFonts w:ascii="Arial" w:hAnsi="Arial" w:cs="Arial" w:hint="cs"/>
          <w:rtl/>
          <w:lang w:bidi="ar-JO"/>
        </w:rPr>
        <w:t>24: 27-30</w:t>
      </w:r>
      <w:r w:rsidRPr="00453696">
        <w:rPr>
          <w:rFonts w:ascii="Arial" w:hAnsi="Arial" w:cs="Arial"/>
          <w:rtl/>
          <w:lang w:bidi="ar-JO"/>
        </w:rPr>
        <w:tab/>
      </w:r>
      <w:r w:rsidRPr="00453696">
        <w:rPr>
          <w:rFonts w:ascii="Arial" w:hAnsi="Arial" w:cs="Arial" w:hint="cs"/>
          <w:u w:val="single"/>
          <w:rtl/>
          <w:lang w:bidi="ar-JO"/>
        </w:rPr>
        <w:t>المجيء الثاني</w:t>
      </w:r>
      <w:r w:rsidRPr="00453696">
        <w:rPr>
          <w:rFonts w:ascii="Arial" w:hAnsi="Arial" w:cs="Arial" w:hint="cs"/>
          <w:rtl/>
          <w:lang w:bidi="ar-JO"/>
        </w:rPr>
        <w:t xml:space="preserve">: </w:t>
      </w:r>
      <w:r w:rsidRPr="00453696">
        <w:rPr>
          <w:rFonts w:ascii="Arial" w:hAnsi="Arial" w:cs="Arial"/>
          <w:rtl/>
          <w:lang w:bidi="ar-JO"/>
        </w:rPr>
        <w:t>عندما يعود المسيح لن يكون هناك شك في أنه جاء (على النقيض من المسحاء الكذبة)</w:t>
      </w:r>
      <w:r w:rsidRPr="00453696">
        <w:rPr>
          <w:rFonts w:ascii="Arial" w:hAnsi="Arial" w:cs="Arial" w:hint="cs"/>
          <w:rtl/>
          <w:lang w:bidi="ar-JO"/>
        </w:rPr>
        <w:t>،</w:t>
      </w:r>
      <w:r w:rsidRPr="00453696">
        <w:rPr>
          <w:rFonts w:ascii="Arial" w:hAnsi="Arial" w:cs="Arial"/>
          <w:rtl/>
          <w:lang w:bidi="ar-JO"/>
        </w:rPr>
        <w:t xml:space="preserve">  ويوصف مجيئه بأنه كالبرق في السماء</w:t>
      </w:r>
      <w:r w:rsidRPr="00453696">
        <w:rPr>
          <w:rFonts w:ascii="Arial" w:hAnsi="Arial" w:cs="Arial" w:hint="cs"/>
          <w:rtl/>
          <w:lang w:bidi="ar-JO"/>
        </w:rPr>
        <w:t xml:space="preserve">، </w:t>
      </w:r>
      <w:r w:rsidRPr="00453696">
        <w:rPr>
          <w:rFonts w:ascii="Arial" w:hAnsi="Arial" w:cs="Arial"/>
          <w:rtl/>
          <w:lang w:bidi="ar-JO"/>
        </w:rPr>
        <w:t>وأيض</w:t>
      </w:r>
      <w:r w:rsidRPr="00453696">
        <w:rPr>
          <w:rFonts w:ascii="Arial" w:hAnsi="Arial" w:cs="Arial" w:hint="cs"/>
          <w:rtl/>
          <w:lang w:bidi="ar-JO"/>
        </w:rPr>
        <w:t xml:space="preserve">اً </w:t>
      </w:r>
      <w:r w:rsidRPr="00453696">
        <w:rPr>
          <w:rFonts w:ascii="Arial" w:hAnsi="Arial" w:cs="Arial"/>
          <w:rtl/>
          <w:lang w:bidi="ar-JO"/>
        </w:rPr>
        <w:t>ستراه كل عين (رؤ1: 7).</w:t>
      </w:r>
    </w:p>
    <w:p w14:paraId="75A0F59F" w14:textId="77777777" w:rsidR="00DB2C13" w:rsidRPr="00453696" w:rsidRDefault="00DB2C13" w:rsidP="00DB2C13">
      <w:pPr>
        <w:tabs>
          <w:tab w:val="left" w:pos="2520"/>
        </w:tabs>
        <w:ind w:left="2520" w:right="-342" w:hanging="1800"/>
        <w:rPr>
          <w:rFonts w:ascii="Arial" w:hAnsi="Arial" w:cs="Arial"/>
          <w:szCs w:val="16"/>
        </w:rPr>
      </w:pPr>
    </w:p>
    <w:p w14:paraId="3AFBD557" w14:textId="77777777" w:rsidR="003F7324" w:rsidRPr="00453696" w:rsidRDefault="003F7324" w:rsidP="003F7324">
      <w:pPr>
        <w:tabs>
          <w:tab w:val="left" w:pos="2520"/>
        </w:tabs>
        <w:bidi/>
        <w:ind w:left="2520" w:right="-342" w:hanging="1800"/>
        <w:rPr>
          <w:rFonts w:ascii="Arial" w:hAnsi="Arial" w:cs="Arial"/>
          <w:lang w:bidi="ar-JO"/>
        </w:rPr>
      </w:pPr>
      <w:r w:rsidRPr="00453696">
        <w:rPr>
          <w:rFonts w:ascii="Arial" w:hAnsi="Arial" w:cs="Arial" w:hint="cs"/>
          <w:rtl/>
          <w:lang w:bidi="ar-JO"/>
        </w:rPr>
        <w:t>24: 31</w:t>
      </w:r>
      <w:r w:rsidRPr="00453696">
        <w:rPr>
          <w:rFonts w:ascii="Arial" w:hAnsi="Arial" w:cs="Arial"/>
          <w:rtl/>
          <w:lang w:bidi="ar-JO"/>
        </w:rPr>
        <w:tab/>
      </w:r>
      <w:r w:rsidRPr="00453696">
        <w:rPr>
          <w:rFonts w:ascii="Arial" w:hAnsi="Arial" w:cs="Arial" w:hint="cs"/>
          <w:u w:val="single"/>
          <w:rtl/>
          <w:lang w:bidi="ar-JO"/>
        </w:rPr>
        <w:t>إعادة تجميع إسرائيل</w:t>
      </w:r>
      <w:r w:rsidRPr="00453696">
        <w:rPr>
          <w:rFonts w:ascii="Arial" w:hAnsi="Arial" w:cs="Arial" w:hint="cs"/>
          <w:rtl/>
          <w:lang w:bidi="ar-JO"/>
        </w:rPr>
        <w:t>: ستعيد الملائكة تجميع اليهود (المختارين) من كل العالم، ليدينوا الأمم ويقودوا إسرائيل إلى الألفية.</w:t>
      </w:r>
    </w:p>
    <w:p w14:paraId="6A3438C1" w14:textId="77777777" w:rsidR="00DB2C13" w:rsidRPr="00453696" w:rsidRDefault="00DB2C13" w:rsidP="00DB2C13">
      <w:pPr>
        <w:tabs>
          <w:tab w:val="left" w:pos="2520"/>
        </w:tabs>
        <w:ind w:left="2520" w:right="-342" w:hanging="1800"/>
        <w:rPr>
          <w:rFonts w:ascii="Arial" w:hAnsi="Arial" w:cs="Arial"/>
          <w:szCs w:val="16"/>
        </w:rPr>
      </w:pPr>
    </w:p>
    <w:p w14:paraId="70722F42" w14:textId="77777777" w:rsidR="00DB2C13" w:rsidRPr="00453696" w:rsidRDefault="003F7324" w:rsidP="003F7324">
      <w:pPr>
        <w:tabs>
          <w:tab w:val="left" w:pos="2520"/>
        </w:tabs>
        <w:bidi/>
        <w:ind w:left="2520" w:right="-342" w:hanging="1800"/>
        <w:rPr>
          <w:rFonts w:ascii="Arial" w:hAnsi="Arial" w:cs="Arial"/>
        </w:rPr>
      </w:pPr>
      <w:r w:rsidRPr="00453696">
        <w:rPr>
          <w:rFonts w:ascii="Arial" w:hAnsi="Arial" w:cs="Arial" w:hint="cs"/>
          <w:rtl/>
          <w:lang w:bidi="ar-JO"/>
        </w:rPr>
        <w:t>24: 32-51</w:t>
      </w:r>
      <w:r w:rsidRPr="00453696">
        <w:rPr>
          <w:rFonts w:ascii="Arial" w:hAnsi="Arial" w:cs="Arial"/>
          <w:rtl/>
          <w:lang w:bidi="ar-JO"/>
        </w:rPr>
        <w:tab/>
      </w:r>
      <w:r w:rsidRPr="00453696">
        <w:rPr>
          <w:rFonts w:ascii="Arial" w:hAnsi="Arial" w:cs="Arial" w:hint="cs"/>
          <w:u w:val="single"/>
          <w:rtl/>
          <w:lang w:bidi="ar-JO"/>
        </w:rPr>
        <w:t>تشجيعات في جملة معترضة</w:t>
      </w:r>
      <w:r w:rsidR="00DB2C13" w:rsidRPr="00453696">
        <w:rPr>
          <w:rFonts w:ascii="Arial" w:hAnsi="Arial" w:cs="Arial"/>
        </w:rPr>
        <w:t xml:space="preserve"> </w:t>
      </w:r>
    </w:p>
    <w:p w14:paraId="678BED70" w14:textId="77777777" w:rsidR="00DB2C13" w:rsidRPr="00453696" w:rsidRDefault="00DB2C13" w:rsidP="00DB2C13">
      <w:pPr>
        <w:tabs>
          <w:tab w:val="left" w:pos="2520"/>
        </w:tabs>
        <w:ind w:left="2520" w:right="-342" w:hanging="1800"/>
        <w:rPr>
          <w:rFonts w:ascii="Arial" w:hAnsi="Arial" w:cs="Arial"/>
          <w:szCs w:val="16"/>
        </w:rPr>
      </w:pPr>
    </w:p>
    <w:p w14:paraId="7E20C244" w14:textId="77777777" w:rsidR="003F7324" w:rsidRPr="00453696" w:rsidRDefault="003F7324" w:rsidP="003F7324">
      <w:pPr>
        <w:tabs>
          <w:tab w:val="left" w:pos="2880"/>
        </w:tabs>
        <w:bidi/>
        <w:ind w:left="2880" w:right="-342" w:hanging="1800"/>
        <w:rPr>
          <w:rFonts w:ascii="Arial" w:hAnsi="Arial" w:cs="Arial"/>
          <w:lang w:bidi="ar-JO"/>
        </w:rPr>
      </w:pPr>
      <w:r w:rsidRPr="00453696">
        <w:rPr>
          <w:rFonts w:ascii="Arial" w:hAnsi="Arial" w:cs="Arial" w:hint="cs"/>
          <w:rtl/>
          <w:lang w:bidi="ar-JO"/>
        </w:rPr>
        <w:t>24: 32-44</w:t>
      </w:r>
      <w:r w:rsidRPr="00453696">
        <w:rPr>
          <w:rFonts w:ascii="Arial" w:hAnsi="Arial" w:cs="Arial"/>
          <w:rtl/>
          <w:lang w:bidi="ar-JO"/>
        </w:rPr>
        <w:tab/>
        <w:t>شجرة التين (السهر/ال</w:t>
      </w:r>
      <w:r w:rsidRPr="00453696">
        <w:rPr>
          <w:rFonts w:ascii="Arial" w:hAnsi="Arial" w:cs="Arial" w:hint="cs"/>
          <w:rtl/>
          <w:lang w:bidi="ar-JO"/>
        </w:rPr>
        <w:t>إ</w:t>
      </w:r>
      <w:r w:rsidRPr="00453696">
        <w:rPr>
          <w:rFonts w:ascii="Arial" w:hAnsi="Arial" w:cs="Arial"/>
          <w:rtl/>
          <w:lang w:bidi="ar-JO"/>
        </w:rPr>
        <w:t>ستعداد): باستخدام صورة شجرة التين، يعلن المسيح أن على الأمة أن تنتبه إلى علامات الأزمنة</w:t>
      </w:r>
      <w:r w:rsidRPr="00453696">
        <w:rPr>
          <w:rFonts w:ascii="Arial" w:hAnsi="Arial" w:cs="Arial" w:hint="cs"/>
          <w:rtl/>
          <w:lang w:bidi="ar-JO"/>
        </w:rPr>
        <w:t>،</w:t>
      </w:r>
      <w:r w:rsidRPr="00453696">
        <w:rPr>
          <w:rFonts w:ascii="Arial" w:hAnsi="Arial" w:cs="Arial"/>
          <w:rtl/>
          <w:lang w:bidi="ar-JO"/>
        </w:rPr>
        <w:t xml:space="preserve"> كما تنتبه إلى علامات اقتراب حصاد التين</w:t>
      </w:r>
      <w:r w:rsidRPr="00453696">
        <w:rPr>
          <w:rFonts w:ascii="Arial" w:hAnsi="Arial" w:cs="Arial" w:hint="cs"/>
          <w:rtl/>
          <w:lang w:bidi="ar-JO"/>
        </w:rPr>
        <w:t xml:space="preserve">، </w:t>
      </w:r>
      <w:r w:rsidRPr="00453696">
        <w:rPr>
          <w:rFonts w:ascii="Arial" w:hAnsi="Arial" w:cs="Arial"/>
          <w:rtl/>
          <w:lang w:bidi="ar-JO"/>
        </w:rPr>
        <w:t>وإلا فإن مجيئه سيكون مفاجئ</w:t>
      </w:r>
      <w:r w:rsidRPr="00453696">
        <w:rPr>
          <w:rFonts w:ascii="Arial" w:hAnsi="Arial" w:cs="Arial" w:hint="cs"/>
          <w:rtl/>
          <w:lang w:bidi="ar-JO"/>
        </w:rPr>
        <w:t>اً</w:t>
      </w:r>
      <w:r w:rsidRPr="00453696">
        <w:rPr>
          <w:rFonts w:ascii="Arial" w:hAnsi="Arial" w:cs="Arial"/>
          <w:rtl/>
          <w:lang w:bidi="ar-JO"/>
        </w:rPr>
        <w:t xml:space="preserve"> لدرجة</w:t>
      </w:r>
      <w:r w:rsidRPr="00453696">
        <w:rPr>
          <w:rFonts w:ascii="Arial" w:hAnsi="Arial" w:cs="Arial" w:hint="cs"/>
          <w:rtl/>
          <w:lang w:bidi="ar-JO"/>
        </w:rPr>
        <w:t>،</w:t>
      </w:r>
      <w:r w:rsidRPr="00453696">
        <w:rPr>
          <w:rFonts w:ascii="Arial" w:hAnsi="Arial" w:cs="Arial"/>
          <w:rtl/>
          <w:lang w:bidi="ar-JO"/>
        </w:rPr>
        <w:t xml:space="preserve"> أنه سيتم أخذ الرجال والنساء إلى الدينونة دون سابق إنذار.</w:t>
      </w:r>
    </w:p>
    <w:p w14:paraId="49C9B013" w14:textId="77777777" w:rsidR="00DB2C13" w:rsidRPr="00453696" w:rsidRDefault="00DB2C13" w:rsidP="00DB2C13">
      <w:pPr>
        <w:tabs>
          <w:tab w:val="left" w:pos="2880"/>
        </w:tabs>
        <w:ind w:left="2880" w:right="-342" w:hanging="1800"/>
        <w:rPr>
          <w:rFonts w:ascii="Arial" w:hAnsi="Arial" w:cs="Arial"/>
          <w:szCs w:val="16"/>
        </w:rPr>
      </w:pPr>
    </w:p>
    <w:p w14:paraId="5974AF07" w14:textId="77777777" w:rsidR="0044016C" w:rsidRPr="00453696" w:rsidRDefault="0044016C" w:rsidP="0044016C">
      <w:pPr>
        <w:tabs>
          <w:tab w:val="left" w:pos="2880"/>
        </w:tabs>
        <w:bidi/>
        <w:ind w:left="2880" w:right="-342" w:hanging="1800"/>
        <w:rPr>
          <w:rFonts w:ascii="Arial" w:hAnsi="Arial" w:cs="Arial"/>
          <w:lang w:bidi="ar-JO"/>
        </w:rPr>
      </w:pPr>
      <w:r w:rsidRPr="00453696">
        <w:rPr>
          <w:rFonts w:ascii="Arial" w:hAnsi="Arial" w:cs="Arial" w:hint="cs"/>
          <w:rtl/>
          <w:lang w:bidi="ar-JO"/>
        </w:rPr>
        <w:t>24: 45-51</w:t>
      </w:r>
      <w:r w:rsidRPr="00453696">
        <w:rPr>
          <w:rFonts w:ascii="Arial" w:hAnsi="Arial" w:cs="Arial"/>
          <w:rtl/>
          <w:lang w:bidi="ar-JO"/>
        </w:rPr>
        <w:tab/>
      </w:r>
      <w:r w:rsidRPr="00453696">
        <w:rPr>
          <w:rFonts w:ascii="Arial" w:hAnsi="Arial" w:cs="Arial" w:hint="cs"/>
          <w:rtl/>
          <w:lang w:bidi="ar-JO"/>
        </w:rPr>
        <w:t xml:space="preserve">العبد الأمين (الأمانة): </w:t>
      </w:r>
      <w:r w:rsidRPr="00453696">
        <w:rPr>
          <w:rFonts w:ascii="Arial" w:hAnsi="Arial" w:cs="Arial"/>
          <w:rtl/>
          <w:lang w:bidi="ar-JO"/>
        </w:rPr>
        <w:t>يحذر يسوع إسرائيل من ال</w:t>
      </w:r>
      <w:r w:rsidRPr="00453696">
        <w:rPr>
          <w:rFonts w:ascii="Arial" w:hAnsi="Arial" w:cs="Arial" w:hint="cs"/>
          <w:rtl/>
          <w:lang w:bidi="ar-JO"/>
        </w:rPr>
        <w:t>إ</w:t>
      </w:r>
      <w:r w:rsidRPr="00453696">
        <w:rPr>
          <w:rFonts w:ascii="Arial" w:hAnsi="Arial" w:cs="Arial"/>
          <w:rtl/>
          <w:lang w:bidi="ar-JO"/>
        </w:rPr>
        <w:t>ستعداد لعودته من خلال مثل الخادمين: العبد الأمين الذي كان مستعد</w:t>
      </w:r>
      <w:r w:rsidRPr="00453696">
        <w:rPr>
          <w:rFonts w:ascii="Arial" w:hAnsi="Arial" w:cs="Arial" w:hint="cs"/>
          <w:rtl/>
          <w:lang w:bidi="ar-JO"/>
        </w:rPr>
        <w:t>اً</w:t>
      </w:r>
      <w:r w:rsidRPr="00453696">
        <w:rPr>
          <w:rFonts w:ascii="Arial" w:hAnsi="Arial" w:cs="Arial"/>
          <w:rtl/>
          <w:lang w:bidi="ar-JO"/>
        </w:rPr>
        <w:t xml:space="preserve"> لعودة سيده</w:t>
      </w:r>
      <w:r w:rsidRPr="00453696">
        <w:rPr>
          <w:rFonts w:ascii="Arial" w:hAnsi="Arial" w:cs="Arial" w:hint="cs"/>
          <w:rtl/>
          <w:lang w:bidi="ar-JO"/>
        </w:rPr>
        <w:t>،</w:t>
      </w:r>
      <w:r w:rsidRPr="00453696">
        <w:rPr>
          <w:rFonts w:ascii="Arial" w:hAnsi="Arial" w:cs="Arial"/>
          <w:rtl/>
          <w:lang w:bidi="ar-JO"/>
        </w:rPr>
        <w:t xml:space="preserve"> والعبد غير الأمين الذي عاش بطريقة غير مسؤولة.</w:t>
      </w:r>
    </w:p>
    <w:p w14:paraId="6C6B8F7C" w14:textId="77777777" w:rsidR="00DB2C13" w:rsidRPr="00453696" w:rsidRDefault="00DB2C13" w:rsidP="00DB2C13">
      <w:pPr>
        <w:tabs>
          <w:tab w:val="left" w:pos="2520"/>
        </w:tabs>
        <w:ind w:left="2520" w:right="-342" w:hanging="1800"/>
        <w:rPr>
          <w:rFonts w:ascii="Arial" w:hAnsi="Arial" w:cs="Arial"/>
          <w:sz w:val="11"/>
          <w:szCs w:val="16"/>
        </w:rPr>
      </w:pPr>
    </w:p>
    <w:p w14:paraId="756C701F" w14:textId="77777777" w:rsidR="0044016C" w:rsidRPr="00453696" w:rsidRDefault="0044016C" w:rsidP="0044016C">
      <w:pPr>
        <w:tabs>
          <w:tab w:val="left" w:pos="2520"/>
        </w:tabs>
        <w:bidi/>
        <w:ind w:left="2520" w:right="-342" w:hanging="1800"/>
        <w:rPr>
          <w:rFonts w:ascii="Arial" w:hAnsi="Arial" w:cs="Arial"/>
          <w:rtl/>
          <w:lang w:bidi="ar-JO"/>
        </w:rPr>
      </w:pPr>
    </w:p>
    <w:p w14:paraId="5C163AA3" w14:textId="77777777" w:rsidR="0044016C" w:rsidRPr="00453696" w:rsidRDefault="0044016C" w:rsidP="0044016C">
      <w:pPr>
        <w:tabs>
          <w:tab w:val="left" w:pos="2520"/>
        </w:tabs>
        <w:bidi/>
        <w:ind w:left="2520" w:right="-342" w:hanging="1800"/>
        <w:rPr>
          <w:rFonts w:ascii="Arial" w:hAnsi="Arial" w:cs="Arial"/>
          <w:lang w:bidi="ar-JO"/>
        </w:rPr>
      </w:pPr>
      <w:r w:rsidRPr="00453696">
        <w:rPr>
          <w:rFonts w:ascii="Arial" w:hAnsi="Arial" w:cs="Arial" w:hint="cs"/>
          <w:rtl/>
          <w:lang w:bidi="ar-JO"/>
        </w:rPr>
        <w:t>25: 1-30</w:t>
      </w:r>
      <w:r w:rsidRPr="00453696">
        <w:rPr>
          <w:rFonts w:ascii="Arial" w:hAnsi="Arial" w:cs="Arial"/>
          <w:rtl/>
          <w:lang w:bidi="ar-JO"/>
        </w:rPr>
        <w:tab/>
      </w:r>
      <w:r w:rsidRPr="00453696">
        <w:rPr>
          <w:rFonts w:ascii="Arial" w:hAnsi="Arial" w:cs="Arial" w:hint="cs"/>
          <w:u w:val="single"/>
          <w:rtl/>
          <w:lang w:bidi="ar-JO"/>
        </w:rPr>
        <w:t>دينونة إسرائيل</w:t>
      </w:r>
      <w:r w:rsidRPr="00453696">
        <w:rPr>
          <w:rFonts w:ascii="Arial" w:hAnsi="Arial" w:cs="Arial" w:hint="cs"/>
          <w:rtl/>
          <w:lang w:bidi="ar-JO"/>
        </w:rPr>
        <w:t>: سوف تختبر إسرائيل الدينونة في نهاية فترة الضيقة.</w:t>
      </w:r>
    </w:p>
    <w:p w14:paraId="5BD47646" w14:textId="77777777" w:rsidR="00DB2C13" w:rsidRPr="00453696" w:rsidRDefault="00DB2C13" w:rsidP="00DB2C13">
      <w:pPr>
        <w:tabs>
          <w:tab w:val="left" w:pos="2520"/>
        </w:tabs>
        <w:ind w:left="2520" w:right="-342" w:hanging="1800"/>
        <w:rPr>
          <w:rFonts w:ascii="Arial" w:hAnsi="Arial" w:cs="Arial"/>
          <w:sz w:val="11"/>
          <w:szCs w:val="16"/>
        </w:rPr>
      </w:pPr>
    </w:p>
    <w:p w14:paraId="00CA4D53" w14:textId="77777777" w:rsidR="0044016C" w:rsidRPr="00453696" w:rsidRDefault="0044016C" w:rsidP="0044016C">
      <w:pPr>
        <w:tabs>
          <w:tab w:val="left" w:pos="2520"/>
        </w:tabs>
        <w:bidi/>
        <w:ind w:left="2520" w:right="-342" w:hanging="1800"/>
        <w:rPr>
          <w:rFonts w:ascii="Arial" w:hAnsi="Arial" w:cs="Arial"/>
          <w:rtl/>
          <w:lang w:bidi="ar-JO"/>
        </w:rPr>
      </w:pPr>
    </w:p>
    <w:p w14:paraId="6C052039" w14:textId="77777777" w:rsidR="0044016C" w:rsidRPr="00453696" w:rsidRDefault="0044016C" w:rsidP="0044016C">
      <w:pPr>
        <w:tabs>
          <w:tab w:val="left" w:pos="2520"/>
        </w:tabs>
        <w:bidi/>
        <w:ind w:left="2520" w:right="-342" w:hanging="1800"/>
        <w:rPr>
          <w:rFonts w:ascii="Arial" w:hAnsi="Arial" w:cs="Arial"/>
          <w:lang w:bidi="ar-JO"/>
        </w:rPr>
      </w:pPr>
      <w:r w:rsidRPr="00453696">
        <w:rPr>
          <w:rFonts w:ascii="Arial" w:hAnsi="Arial" w:cs="Arial" w:hint="cs"/>
          <w:rtl/>
          <w:lang w:bidi="ar-JO"/>
        </w:rPr>
        <w:t>25: 31-46</w:t>
      </w:r>
      <w:r w:rsidRPr="00453696">
        <w:rPr>
          <w:rFonts w:ascii="Arial" w:hAnsi="Arial" w:cs="Arial"/>
          <w:rtl/>
          <w:lang w:bidi="ar-JO"/>
        </w:rPr>
        <w:tab/>
      </w:r>
      <w:r w:rsidRPr="00453696">
        <w:rPr>
          <w:rFonts w:ascii="Arial" w:hAnsi="Arial" w:cs="Arial" w:hint="cs"/>
          <w:u w:val="single"/>
          <w:rtl/>
          <w:lang w:bidi="ar-JO"/>
        </w:rPr>
        <w:t>دينونة الأمم</w:t>
      </w:r>
      <w:r w:rsidRPr="00453696">
        <w:rPr>
          <w:rFonts w:ascii="Arial" w:hAnsi="Arial" w:cs="Arial" w:hint="cs"/>
          <w:rtl/>
          <w:lang w:bidi="ar-JO"/>
        </w:rPr>
        <w:t xml:space="preserve">: </w:t>
      </w:r>
      <w:r w:rsidRPr="00453696">
        <w:rPr>
          <w:rFonts w:ascii="Arial" w:hAnsi="Arial" w:cs="Arial"/>
          <w:rtl/>
          <w:lang w:bidi="ar-JO"/>
        </w:rPr>
        <w:t>باستخدام صورة فصل الخراف عن الجداء، يشير يسوع إلى أن</w:t>
      </w:r>
      <w:r w:rsidRPr="00453696">
        <w:rPr>
          <w:rFonts w:ascii="Arial" w:hAnsi="Arial" w:cs="Arial" w:hint="cs"/>
          <w:rtl/>
          <w:lang w:bidi="ar-JO"/>
        </w:rPr>
        <w:t>ه سيتم إدانة</w:t>
      </w:r>
      <w:r w:rsidRPr="00453696">
        <w:rPr>
          <w:rFonts w:ascii="Arial" w:hAnsi="Arial" w:cs="Arial"/>
          <w:rtl/>
          <w:lang w:bidi="ar-JO"/>
        </w:rPr>
        <w:t xml:space="preserve"> الأمم بناءً على استجابتهم لليهود المضطهدين (إخوتي وهؤلاء الصغار)</w:t>
      </w:r>
      <w:r w:rsidRPr="00453696">
        <w:rPr>
          <w:rFonts w:ascii="Arial" w:hAnsi="Arial" w:cs="Arial" w:hint="cs"/>
          <w:rtl/>
          <w:lang w:bidi="ar-JO"/>
        </w:rPr>
        <w:t>،</w:t>
      </w:r>
      <w:r w:rsidRPr="00453696">
        <w:rPr>
          <w:rFonts w:ascii="Arial" w:hAnsi="Arial" w:cs="Arial"/>
          <w:rtl/>
          <w:lang w:bidi="ar-JO"/>
        </w:rPr>
        <w:t xml:space="preserve"> لتحديد ما إذا كانوا سيدخلون الألفية</w:t>
      </w:r>
      <w:r w:rsidRPr="00453696">
        <w:rPr>
          <w:rFonts w:ascii="Arial" w:hAnsi="Arial" w:cs="Arial" w:hint="cs"/>
          <w:rtl/>
          <w:lang w:bidi="ar-JO"/>
        </w:rPr>
        <w:t>، ف</w:t>
      </w:r>
      <w:r w:rsidRPr="00453696">
        <w:rPr>
          <w:rFonts w:ascii="Arial" w:hAnsi="Arial" w:cs="Arial"/>
          <w:rtl/>
          <w:lang w:bidi="ar-JO"/>
        </w:rPr>
        <w:t>أولئك الذين يسيئون معاملة إسرائيل سيكونون غير مؤمنين وسيختبرون دينونة الأمم.</w:t>
      </w:r>
    </w:p>
    <w:p w14:paraId="1BB217F5" w14:textId="77777777" w:rsidR="00DB2C13" w:rsidRPr="00453696" w:rsidRDefault="00DB2C13" w:rsidP="00DB2C13">
      <w:pPr>
        <w:tabs>
          <w:tab w:val="left" w:pos="2520"/>
        </w:tabs>
        <w:ind w:left="2520" w:right="-342" w:hanging="1800"/>
        <w:rPr>
          <w:rFonts w:ascii="Arial" w:hAnsi="Arial" w:cs="Arial"/>
          <w:sz w:val="11"/>
          <w:szCs w:val="16"/>
        </w:rPr>
      </w:pPr>
    </w:p>
    <w:p w14:paraId="1A4DCA94" w14:textId="77777777" w:rsidR="00627F27" w:rsidRPr="00453696" w:rsidRDefault="00627F27" w:rsidP="00DB2C13">
      <w:pPr>
        <w:tabs>
          <w:tab w:val="left" w:pos="2520"/>
        </w:tabs>
        <w:ind w:left="2520" w:right="-342" w:hanging="1800"/>
        <w:rPr>
          <w:rFonts w:ascii="Arial" w:hAnsi="Arial" w:cs="Arial"/>
          <w:sz w:val="11"/>
          <w:szCs w:val="16"/>
        </w:rPr>
      </w:pPr>
    </w:p>
    <w:p w14:paraId="35614890" w14:textId="77777777" w:rsidR="0044016C" w:rsidRPr="00453696" w:rsidRDefault="0044016C" w:rsidP="0044016C">
      <w:pPr>
        <w:bidi/>
        <w:ind w:right="-342"/>
        <w:rPr>
          <w:rFonts w:ascii="Arial" w:hAnsi="Arial" w:cs="Arial"/>
          <w:lang w:bidi="ar-JO"/>
        </w:rPr>
      </w:pPr>
      <w:r w:rsidRPr="00453696">
        <w:rPr>
          <w:rFonts w:ascii="Arial" w:hAnsi="Arial" w:cs="Arial"/>
          <w:rtl/>
          <w:lang w:bidi="ar-JO"/>
        </w:rPr>
        <w:t xml:space="preserve">انظر ملخص الصفحة التالية لمقال بروس أ. وير، هل الكنيسة </w:t>
      </w:r>
      <w:r w:rsidRPr="00453696">
        <w:rPr>
          <w:rFonts w:ascii="Arial" w:hAnsi="Arial" w:cs="Arial" w:hint="cs"/>
          <w:rtl/>
          <w:lang w:bidi="ar-JO"/>
        </w:rPr>
        <w:t>في مشهد</w:t>
      </w:r>
      <w:r w:rsidRPr="00453696">
        <w:rPr>
          <w:rFonts w:ascii="Arial" w:hAnsi="Arial" w:cs="Arial"/>
          <w:rtl/>
          <w:lang w:bidi="ar-JO"/>
        </w:rPr>
        <w:t xml:space="preserve"> متى 24-25؟  مكتبة ساكرا 138 (</w:t>
      </w:r>
      <w:r w:rsidRPr="00453696">
        <w:rPr>
          <w:rFonts w:ascii="Arial" w:hAnsi="Arial" w:cs="Arial" w:hint="cs"/>
          <w:rtl/>
          <w:lang w:bidi="ar-JO"/>
        </w:rPr>
        <w:t>نيسان</w:t>
      </w:r>
      <w:r w:rsidRPr="00453696">
        <w:rPr>
          <w:rFonts w:ascii="Arial" w:hAnsi="Arial" w:cs="Arial"/>
          <w:rtl/>
          <w:lang w:bidi="ar-JO"/>
        </w:rPr>
        <w:t>-</w:t>
      </w:r>
      <w:r w:rsidRPr="00453696">
        <w:rPr>
          <w:rFonts w:ascii="Arial" w:hAnsi="Arial" w:cs="Arial" w:hint="cs"/>
          <w:rtl/>
          <w:lang w:bidi="ar-JO"/>
        </w:rPr>
        <w:t>حزيران</w:t>
      </w:r>
      <w:r w:rsidRPr="00453696">
        <w:rPr>
          <w:rFonts w:ascii="Arial" w:hAnsi="Arial" w:cs="Arial"/>
          <w:rtl/>
          <w:lang w:bidi="ar-JO"/>
        </w:rPr>
        <w:t xml:space="preserve"> 1981): 158-72.  (يقول لا - إسرائيل فقط)</w:t>
      </w:r>
      <w:r w:rsidRPr="00453696">
        <w:rPr>
          <w:rFonts w:ascii="Arial" w:hAnsi="Arial" w:cs="Arial"/>
          <w:lang w:bidi="ar-JO"/>
        </w:rPr>
        <w:t>.</w:t>
      </w:r>
    </w:p>
    <w:p w14:paraId="70298A03" w14:textId="77777777" w:rsidR="009045C4" w:rsidRPr="00CD48D4" w:rsidRDefault="009045C4" w:rsidP="00DB2C13">
      <w:pPr>
        <w:ind w:right="-342"/>
        <w:rPr>
          <w:rFonts w:ascii="Arial" w:hAnsi="Arial" w:cs="Arial"/>
          <w:sz w:val="22"/>
          <w:szCs w:val="15"/>
        </w:rPr>
      </w:pPr>
    </w:p>
    <w:p w14:paraId="04A07CCB" w14:textId="77777777" w:rsidR="00DB2C13" w:rsidRPr="00CD48D4" w:rsidRDefault="00DB2C13" w:rsidP="00DB2C13">
      <w:pPr>
        <w:ind w:right="-342"/>
        <w:rPr>
          <w:rFonts w:ascii="Arial" w:hAnsi="Arial" w:cs="Arial"/>
          <w:sz w:val="22"/>
          <w:szCs w:val="15"/>
        </w:rPr>
        <w:sectPr w:rsidR="00DB2C13" w:rsidRPr="00CD48D4" w:rsidSect="00A748CC">
          <w:headerReference w:type="default" r:id="rId49"/>
          <w:pgSz w:w="11880" w:h="16840"/>
          <w:pgMar w:top="720" w:right="1152" w:bottom="720" w:left="1440" w:header="720" w:footer="720" w:gutter="0"/>
          <w:pgNumType w:start="81"/>
          <w:cols w:space="720"/>
        </w:sectPr>
      </w:pPr>
    </w:p>
    <w:p w14:paraId="1BE03A36" w14:textId="77777777" w:rsidR="0044016C" w:rsidRPr="00453696" w:rsidRDefault="0044016C" w:rsidP="00DB2C13">
      <w:pPr>
        <w:tabs>
          <w:tab w:val="left" w:pos="7960"/>
        </w:tabs>
        <w:ind w:right="-342"/>
        <w:jc w:val="center"/>
        <w:rPr>
          <w:rFonts w:ascii="Arial" w:hAnsi="Arial" w:cs="Arial"/>
          <w:bCs/>
          <w:sz w:val="36"/>
          <w:szCs w:val="36"/>
          <w:lang w:bidi="ar-JO"/>
        </w:rPr>
      </w:pPr>
      <w:r w:rsidRPr="00453696">
        <w:rPr>
          <w:rFonts w:ascii="Arial" w:hAnsi="Arial" w:cs="Arial" w:hint="cs"/>
          <w:bCs/>
          <w:sz w:val="36"/>
          <w:szCs w:val="36"/>
          <w:rtl/>
          <w:lang w:bidi="ar-JO"/>
        </w:rPr>
        <w:lastRenderedPageBreak/>
        <w:t>هل الكنيسة في مشهد متى 24-25؟</w:t>
      </w:r>
    </w:p>
    <w:p w14:paraId="0425E185" w14:textId="77777777" w:rsidR="00DB2C13" w:rsidRPr="00453696" w:rsidRDefault="00DB2C13" w:rsidP="00DB2C13">
      <w:pPr>
        <w:tabs>
          <w:tab w:val="left" w:pos="1080"/>
          <w:tab w:val="left" w:pos="7960"/>
        </w:tabs>
        <w:ind w:left="1080" w:right="-342" w:hanging="360"/>
        <w:rPr>
          <w:rFonts w:ascii="Arial" w:hAnsi="Arial" w:cs="Arial"/>
          <w:bCs/>
          <w:sz w:val="36"/>
          <w:szCs w:val="36"/>
        </w:rPr>
      </w:pPr>
    </w:p>
    <w:p w14:paraId="3C494BC3" w14:textId="77777777" w:rsidR="002628B8" w:rsidRPr="00453696" w:rsidRDefault="002628B8" w:rsidP="002628B8">
      <w:pPr>
        <w:tabs>
          <w:tab w:val="left" w:pos="7960"/>
        </w:tabs>
        <w:bidi/>
        <w:ind w:right="-342"/>
        <w:rPr>
          <w:rFonts w:ascii="Arial" w:hAnsi="Arial" w:cs="Arial"/>
          <w:lang w:bidi="ar-JO"/>
        </w:rPr>
      </w:pPr>
      <w:r w:rsidRPr="00453696">
        <w:rPr>
          <w:rFonts w:ascii="Arial" w:hAnsi="Arial" w:cs="Arial"/>
          <w:rtl/>
          <w:lang w:bidi="ar-JO"/>
        </w:rPr>
        <w:t xml:space="preserve">يخاطب يسوع تلاميذه في متى 24-25، ولكن هل يمثلون إسرائيل أم الكنيسة؟  بمعنى آخر، هل هذا الأصحاح يتعلق بإسرائيل أم بالكنيسة؟  تلخص المناقشة التالية لهذا السؤال مقال بروس أ. وير، هل الكنيسة </w:t>
      </w:r>
      <w:r w:rsidRPr="00453696">
        <w:rPr>
          <w:rFonts w:ascii="Arial" w:hAnsi="Arial" w:cs="Arial" w:hint="cs"/>
          <w:rtl/>
          <w:lang w:bidi="ar-JO"/>
        </w:rPr>
        <w:t>في مشهد</w:t>
      </w:r>
      <w:r w:rsidRPr="00453696">
        <w:rPr>
          <w:rFonts w:ascii="Arial" w:hAnsi="Arial" w:cs="Arial"/>
          <w:rtl/>
          <w:lang w:bidi="ar-JO"/>
        </w:rPr>
        <w:t xml:space="preserve"> متى 24-25؟ مكتبة ساكرا (</w:t>
      </w:r>
      <w:r w:rsidRPr="00453696">
        <w:rPr>
          <w:rFonts w:ascii="Arial" w:hAnsi="Arial" w:cs="Arial" w:hint="cs"/>
          <w:rtl/>
          <w:lang w:bidi="ar-JO"/>
        </w:rPr>
        <w:t>نيسان-حزيران</w:t>
      </w:r>
      <w:r w:rsidRPr="00453696">
        <w:rPr>
          <w:rFonts w:ascii="Arial" w:hAnsi="Arial" w:cs="Arial"/>
          <w:rtl/>
          <w:lang w:bidi="ar-JO"/>
        </w:rPr>
        <w:t xml:space="preserve"> 1981):158-72</w:t>
      </w:r>
      <w:r w:rsidRPr="00453696">
        <w:rPr>
          <w:rFonts w:ascii="Arial" w:hAnsi="Arial" w:cs="Arial" w:hint="cs"/>
          <w:rtl/>
          <w:lang w:bidi="ar-JO"/>
        </w:rPr>
        <w:t xml:space="preserve"> ، حيث </w:t>
      </w:r>
      <w:r w:rsidRPr="00453696">
        <w:rPr>
          <w:rFonts w:ascii="Arial" w:hAnsi="Arial" w:cs="Arial"/>
          <w:rtl/>
          <w:lang w:bidi="ar-JO"/>
        </w:rPr>
        <w:t>يجادل مقال وير ضد روبرت غاندري، الكنيسة وال</w:t>
      </w:r>
      <w:r w:rsidRPr="00453696">
        <w:rPr>
          <w:rFonts w:ascii="Arial" w:hAnsi="Arial" w:cs="Arial" w:hint="cs"/>
          <w:rtl/>
          <w:lang w:bidi="ar-JO"/>
        </w:rPr>
        <w:t>ضيق</w:t>
      </w:r>
      <w:r w:rsidRPr="00453696">
        <w:rPr>
          <w:rFonts w:ascii="Arial" w:hAnsi="Arial" w:cs="Arial"/>
          <w:rtl/>
          <w:lang w:bidi="ar-JO"/>
        </w:rPr>
        <w:t>ة، الذي يدعي أن متى يشير إلى الكنيسة</w:t>
      </w:r>
      <w:r w:rsidRPr="00453696">
        <w:rPr>
          <w:rFonts w:ascii="Arial" w:hAnsi="Arial" w:cs="Arial"/>
          <w:lang w:bidi="ar-JO"/>
        </w:rPr>
        <w:t>.</w:t>
      </w:r>
    </w:p>
    <w:p w14:paraId="62EC4444" w14:textId="77777777" w:rsidR="00DB2C13" w:rsidRPr="00453696" w:rsidRDefault="00DB2C13" w:rsidP="00DB2C13">
      <w:pPr>
        <w:tabs>
          <w:tab w:val="left" w:pos="7960"/>
        </w:tabs>
        <w:ind w:left="360" w:right="-342" w:hanging="360"/>
        <w:rPr>
          <w:rFonts w:ascii="Arial" w:hAnsi="Arial" w:cs="Arial"/>
          <w:szCs w:val="16"/>
        </w:rPr>
      </w:pPr>
    </w:p>
    <w:p w14:paraId="1D03C909" w14:textId="77777777" w:rsidR="002628B8" w:rsidRPr="00453696" w:rsidRDefault="002628B8" w:rsidP="002628B8">
      <w:pPr>
        <w:tabs>
          <w:tab w:val="left" w:pos="7960"/>
        </w:tabs>
        <w:bidi/>
        <w:ind w:left="360" w:right="-342" w:hanging="360"/>
        <w:rPr>
          <w:rFonts w:ascii="Arial" w:hAnsi="Arial" w:cs="Arial"/>
          <w:lang w:bidi="ar-JO"/>
        </w:rPr>
      </w:pPr>
      <w:r w:rsidRPr="00453696">
        <w:rPr>
          <w:rFonts w:ascii="Arial" w:hAnsi="Arial" w:cs="Arial" w:hint="cs"/>
          <w:rtl/>
          <w:lang w:bidi="ar-JO"/>
        </w:rPr>
        <w:t xml:space="preserve">أ.    </w:t>
      </w:r>
      <w:r w:rsidRPr="00453696">
        <w:rPr>
          <w:rFonts w:ascii="Arial" w:hAnsi="Arial" w:cs="Arial"/>
          <w:rtl/>
          <w:lang w:bidi="ar-JO"/>
        </w:rPr>
        <w:t>من الممكن أن تتعلق بعض العناصر اليهودية هنا</w:t>
      </w:r>
      <w:r w:rsidRPr="00453696">
        <w:rPr>
          <w:rFonts w:ascii="Arial" w:hAnsi="Arial" w:cs="Arial" w:hint="cs"/>
          <w:rtl/>
          <w:lang w:bidi="ar-JO"/>
        </w:rPr>
        <w:t>،</w:t>
      </w:r>
      <w:r w:rsidRPr="00453696">
        <w:rPr>
          <w:rFonts w:ascii="Arial" w:hAnsi="Arial" w:cs="Arial"/>
          <w:rtl/>
          <w:lang w:bidi="ar-JO"/>
        </w:rPr>
        <w:t xml:space="preserve"> إما بالقديسين اليهود الذين يثقون في المسيح أثناء الضيقة</w:t>
      </w:r>
      <w:r w:rsidRPr="00453696">
        <w:rPr>
          <w:rFonts w:ascii="Arial" w:hAnsi="Arial" w:cs="Arial" w:hint="cs"/>
          <w:rtl/>
          <w:lang w:bidi="ar-JO"/>
        </w:rPr>
        <w:t>،</w:t>
      </w:r>
      <w:r w:rsidRPr="00453696">
        <w:rPr>
          <w:rFonts w:ascii="Arial" w:hAnsi="Arial" w:cs="Arial"/>
          <w:rtl/>
          <w:lang w:bidi="ar-JO"/>
        </w:rPr>
        <w:t xml:space="preserve"> أو بالكنيسة في الضيقة</w:t>
      </w:r>
      <w:r w:rsidRPr="00453696">
        <w:rPr>
          <w:rFonts w:ascii="Arial" w:hAnsi="Arial" w:cs="Arial" w:hint="cs"/>
          <w:rtl/>
          <w:lang w:bidi="ar-JO"/>
        </w:rPr>
        <w:t xml:space="preserve">، </w:t>
      </w:r>
      <w:r w:rsidRPr="00453696">
        <w:rPr>
          <w:rFonts w:ascii="Arial" w:hAnsi="Arial" w:cs="Arial"/>
          <w:rtl/>
          <w:lang w:bidi="ar-JO"/>
        </w:rPr>
        <w:t>وتشمل هذه العناصر اليهودية ما يلي:</w:t>
      </w:r>
    </w:p>
    <w:p w14:paraId="35441A10" w14:textId="77777777" w:rsidR="00DB2C13" w:rsidRPr="00453696" w:rsidRDefault="00DB2C13" w:rsidP="00DB2C13">
      <w:pPr>
        <w:tabs>
          <w:tab w:val="left" w:pos="7960"/>
        </w:tabs>
        <w:ind w:left="720" w:right="-342" w:hanging="420"/>
        <w:rPr>
          <w:rFonts w:ascii="Arial" w:hAnsi="Arial" w:cs="Arial"/>
          <w:szCs w:val="16"/>
        </w:rPr>
      </w:pPr>
    </w:p>
    <w:p w14:paraId="10A8AFB5" w14:textId="77777777" w:rsidR="002628B8" w:rsidRPr="00453696" w:rsidRDefault="002628B8" w:rsidP="002628B8">
      <w:pPr>
        <w:tabs>
          <w:tab w:val="left" w:pos="7960"/>
        </w:tabs>
        <w:bidi/>
        <w:ind w:left="720" w:right="-342" w:hanging="420"/>
        <w:rPr>
          <w:rFonts w:ascii="Arial" w:hAnsi="Arial" w:cs="Arial"/>
          <w:lang w:bidi="ar-JO"/>
        </w:rPr>
      </w:pPr>
      <w:r w:rsidRPr="00453696">
        <w:rPr>
          <w:rFonts w:ascii="Arial" w:hAnsi="Arial" w:cs="Arial" w:hint="cs"/>
          <w:rtl/>
          <w:lang w:bidi="ar-JO"/>
        </w:rPr>
        <w:t xml:space="preserve">(1)   </w:t>
      </w:r>
      <w:r w:rsidRPr="00453696">
        <w:rPr>
          <w:rFonts w:ascii="Arial" w:hAnsi="Arial" w:cs="Arial"/>
          <w:rtl/>
          <w:lang w:bidi="ar-JO"/>
        </w:rPr>
        <w:t>ال</w:t>
      </w:r>
      <w:r w:rsidRPr="00453696">
        <w:rPr>
          <w:rFonts w:ascii="Arial" w:hAnsi="Arial" w:cs="Arial" w:hint="cs"/>
          <w:rtl/>
          <w:lang w:bidi="ar-JO"/>
        </w:rPr>
        <w:t>إ</w:t>
      </w:r>
      <w:r w:rsidRPr="00453696">
        <w:rPr>
          <w:rFonts w:ascii="Arial" w:hAnsi="Arial" w:cs="Arial"/>
          <w:rtl/>
          <w:lang w:bidi="ar-JO"/>
        </w:rPr>
        <w:t>ضطهاد (24: 9) من قبل قادة المجمع اليهودي (مر 13: 9؛ لو 21: 12)</w:t>
      </w:r>
      <w:r w:rsidRPr="00453696">
        <w:rPr>
          <w:rFonts w:ascii="Arial" w:hAnsi="Arial" w:cs="Arial" w:hint="cs"/>
          <w:rtl/>
          <w:lang w:bidi="ar-JO"/>
        </w:rPr>
        <w:t>، حيث</w:t>
      </w:r>
      <w:r w:rsidRPr="00453696">
        <w:rPr>
          <w:rFonts w:ascii="Arial" w:hAnsi="Arial" w:cs="Arial"/>
          <w:rtl/>
          <w:lang w:bidi="ar-JO"/>
        </w:rPr>
        <w:t xml:space="preserve"> يشير في مكان آخر إلى اضطهاد المسيحيين في المجمع (يو 16: 2)؛ ومع ذلك فمن المرجح أن يشير هذا إلى اضطهاد قديسي الضيقة اليهودية</w:t>
      </w:r>
      <w:r w:rsidRPr="00453696">
        <w:rPr>
          <w:rFonts w:ascii="Arial" w:hAnsi="Arial" w:cs="Arial" w:hint="cs"/>
          <w:rtl/>
          <w:lang w:bidi="ar-JO"/>
        </w:rPr>
        <w:t>،</w:t>
      </w:r>
      <w:r w:rsidRPr="00453696">
        <w:rPr>
          <w:rFonts w:ascii="Arial" w:hAnsi="Arial" w:cs="Arial"/>
          <w:rtl/>
          <w:lang w:bidi="ar-JO"/>
        </w:rPr>
        <w:t xml:space="preserve"> الذين يغادرون المجمع ليثقوا في المسيح باعتباره المسيح</w:t>
      </w:r>
      <w:r w:rsidRPr="00453696">
        <w:rPr>
          <w:rFonts w:ascii="Arial" w:hAnsi="Arial" w:cs="Arial" w:hint="cs"/>
          <w:rtl/>
          <w:lang w:bidi="ar-JO"/>
        </w:rPr>
        <w:t>،</w:t>
      </w:r>
      <w:r w:rsidRPr="00453696">
        <w:rPr>
          <w:rFonts w:ascii="Arial" w:hAnsi="Arial" w:cs="Arial"/>
          <w:rtl/>
          <w:lang w:bidi="ar-JO"/>
        </w:rPr>
        <w:t xml:space="preserve"> أكثر من اضطهاد الأمم في الكنيسة.</w:t>
      </w:r>
    </w:p>
    <w:p w14:paraId="326968B4" w14:textId="77777777" w:rsidR="00DB2C13" w:rsidRPr="00453696" w:rsidRDefault="00DB2C13" w:rsidP="00DB2C13">
      <w:pPr>
        <w:tabs>
          <w:tab w:val="left" w:pos="7960"/>
        </w:tabs>
        <w:ind w:left="720" w:right="-342" w:hanging="420"/>
        <w:rPr>
          <w:rFonts w:ascii="Arial" w:hAnsi="Arial" w:cs="Arial"/>
          <w:szCs w:val="16"/>
        </w:rPr>
      </w:pPr>
    </w:p>
    <w:p w14:paraId="10E292D7" w14:textId="77777777" w:rsidR="002628B8" w:rsidRPr="00453696" w:rsidRDefault="002628B8" w:rsidP="002628B8">
      <w:pPr>
        <w:tabs>
          <w:tab w:val="left" w:pos="7960"/>
        </w:tabs>
        <w:bidi/>
        <w:ind w:left="720" w:right="-342" w:hanging="420"/>
        <w:rPr>
          <w:rFonts w:ascii="Arial" w:hAnsi="Arial" w:cs="Arial"/>
          <w:lang w:bidi="ar-JO"/>
        </w:rPr>
      </w:pPr>
      <w:r w:rsidRPr="00453696">
        <w:rPr>
          <w:rFonts w:ascii="Arial" w:hAnsi="Arial" w:cs="Arial" w:hint="cs"/>
          <w:rtl/>
          <w:lang w:bidi="ar-JO"/>
        </w:rPr>
        <w:t xml:space="preserve">(2)   </w:t>
      </w:r>
      <w:r w:rsidRPr="00453696">
        <w:rPr>
          <w:rFonts w:ascii="Arial" w:hAnsi="Arial" w:cs="Arial"/>
          <w:rtl/>
          <w:lang w:bidi="ar-JO"/>
        </w:rPr>
        <w:t>إن رسالة إنجيل الملكوت (24: 14) تُستخدم مرتين فقط في الكتاب المقدس، وكلاهما يتعلق بتبشير يسوع لليهود (مت 4: 23؛ 9: 35)</w:t>
      </w:r>
      <w:r w:rsidRPr="00453696">
        <w:rPr>
          <w:rFonts w:ascii="Arial" w:hAnsi="Arial" w:cs="Arial" w:hint="cs"/>
          <w:rtl/>
          <w:lang w:bidi="ar-JO"/>
        </w:rPr>
        <w:t xml:space="preserve">، </w:t>
      </w:r>
      <w:r w:rsidRPr="00453696">
        <w:rPr>
          <w:rFonts w:ascii="Arial" w:hAnsi="Arial" w:cs="Arial"/>
          <w:rtl/>
          <w:lang w:bidi="ar-JO"/>
        </w:rPr>
        <w:t>في حين أن هذا يمكن أن يشير إلى وعظ المسيحيين، إلا أن هذا ليس مطلوب</w:t>
      </w:r>
      <w:r w:rsidRPr="00453696">
        <w:rPr>
          <w:rFonts w:ascii="Arial" w:hAnsi="Arial" w:cs="Arial" w:hint="cs"/>
          <w:rtl/>
          <w:lang w:bidi="ar-JO"/>
        </w:rPr>
        <w:t>اً</w:t>
      </w:r>
      <w:r w:rsidRPr="00453696">
        <w:rPr>
          <w:rFonts w:ascii="Arial" w:hAnsi="Arial" w:cs="Arial"/>
          <w:rtl/>
          <w:lang w:bidi="ar-JO"/>
        </w:rPr>
        <w:t>.</w:t>
      </w:r>
    </w:p>
    <w:p w14:paraId="5F280697" w14:textId="77777777" w:rsidR="00DB2C13" w:rsidRPr="00453696" w:rsidRDefault="00DB2C13" w:rsidP="00DB2C13">
      <w:pPr>
        <w:tabs>
          <w:tab w:val="left" w:pos="7960"/>
        </w:tabs>
        <w:ind w:left="720" w:right="-342" w:hanging="420"/>
        <w:rPr>
          <w:rFonts w:ascii="Arial" w:hAnsi="Arial" w:cs="Arial"/>
          <w:szCs w:val="16"/>
        </w:rPr>
      </w:pPr>
    </w:p>
    <w:p w14:paraId="1D91A972" w14:textId="77777777" w:rsidR="002628B8" w:rsidRPr="00453696" w:rsidRDefault="002628B8" w:rsidP="002628B8">
      <w:pPr>
        <w:tabs>
          <w:tab w:val="left" w:pos="7960"/>
        </w:tabs>
        <w:bidi/>
        <w:ind w:left="720" w:right="-342" w:hanging="420"/>
        <w:rPr>
          <w:rFonts w:ascii="Arial" w:hAnsi="Arial" w:cs="Arial"/>
          <w:lang w:bidi="ar-JO"/>
        </w:rPr>
      </w:pPr>
      <w:r w:rsidRPr="00453696">
        <w:rPr>
          <w:rFonts w:ascii="Arial" w:hAnsi="Arial" w:cs="Arial" w:hint="cs"/>
          <w:rtl/>
          <w:lang w:bidi="ar-JO"/>
        </w:rPr>
        <w:t xml:space="preserve">(3)   </w:t>
      </w:r>
      <w:r w:rsidRPr="00453696">
        <w:rPr>
          <w:rFonts w:ascii="Arial" w:hAnsi="Arial" w:cs="Arial"/>
          <w:rtl/>
          <w:lang w:bidi="ar-JO"/>
        </w:rPr>
        <w:t>صلوا لكي لا يكون هربكم</w:t>
      </w:r>
      <w:r w:rsidRPr="00453696">
        <w:rPr>
          <w:rFonts w:ascii="Arial" w:hAnsi="Arial" w:cs="Arial" w:hint="cs"/>
          <w:rtl/>
          <w:lang w:bidi="ar-JO"/>
        </w:rPr>
        <w:t xml:space="preserve"> </w:t>
      </w:r>
      <w:r w:rsidRPr="00453696">
        <w:rPr>
          <w:rFonts w:ascii="Arial" w:hAnsi="Arial" w:cs="Arial"/>
          <w:rtl/>
          <w:lang w:bidi="ar-JO"/>
        </w:rPr>
        <w:t>... في السبت (24: 20)</w:t>
      </w:r>
      <w:r w:rsidRPr="00453696">
        <w:rPr>
          <w:rFonts w:ascii="Arial" w:hAnsi="Arial" w:cs="Arial" w:hint="cs"/>
          <w:rtl/>
          <w:lang w:bidi="ar-JO"/>
        </w:rPr>
        <w:t>،</w:t>
      </w:r>
      <w:r w:rsidRPr="00453696">
        <w:rPr>
          <w:rFonts w:ascii="Arial" w:hAnsi="Arial" w:cs="Arial"/>
          <w:rtl/>
          <w:lang w:bidi="ar-JO"/>
        </w:rPr>
        <w:t xml:space="preserve"> قد يشير إما إلى اليهود أو المسيحيين</w:t>
      </w:r>
      <w:r w:rsidRPr="00453696">
        <w:rPr>
          <w:rFonts w:ascii="Arial" w:hAnsi="Arial" w:cs="Arial" w:hint="cs"/>
          <w:rtl/>
          <w:lang w:bidi="ar-JO"/>
        </w:rPr>
        <w:t>،</w:t>
      </w:r>
      <w:r w:rsidRPr="00453696">
        <w:rPr>
          <w:rFonts w:ascii="Arial" w:hAnsi="Arial" w:cs="Arial"/>
          <w:rtl/>
          <w:lang w:bidi="ar-JO"/>
        </w:rPr>
        <w:t xml:space="preserve"> لأنه في إسرائيل لا يمكنهم السفر في السبت بسبب القيود الحاخامية.</w:t>
      </w:r>
    </w:p>
    <w:p w14:paraId="781E450A" w14:textId="77777777" w:rsidR="00DB2C13" w:rsidRPr="00453696" w:rsidRDefault="00DB2C13" w:rsidP="00DB2C13">
      <w:pPr>
        <w:tabs>
          <w:tab w:val="left" w:pos="7960"/>
        </w:tabs>
        <w:ind w:left="360" w:right="-342" w:hanging="360"/>
        <w:rPr>
          <w:rFonts w:ascii="Arial" w:hAnsi="Arial" w:cs="Arial"/>
          <w:szCs w:val="16"/>
        </w:rPr>
      </w:pPr>
    </w:p>
    <w:p w14:paraId="3C4B8D8A" w14:textId="77777777" w:rsidR="002628B8" w:rsidRPr="00453696" w:rsidRDefault="002628B8" w:rsidP="002628B8">
      <w:pPr>
        <w:tabs>
          <w:tab w:val="left" w:pos="7960"/>
        </w:tabs>
        <w:bidi/>
        <w:ind w:left="360" w:right="-342" w:hanging="360"/>
        <w:rPr>
          <w:rFonts w:ascii="Arial" w:hAnsi="Arial" w:cs="Arial"/>
          <w:lang w:bidi="ar-JO"/>
        </w:rPr>
      </w:pPr>
      <w:r w:rsidRPr="00453696">
        <w:rPr>
          <w:rFonts w:ascii="Arial" w:hAnsi="Arial" w:cs="Arial" w:hint="cs"/>
          <w:rtl/>
          <w:lang w:bidi="ar-JO"/>
        </w:rPr>
        <w:t xml:space="preserve">ب. </w:t>
      </w:r>
      <w:r w:rsidRPr="00453696">
        <w:rPr>
          <w:rFonts w:ascii="Arial" w:hAnsi="Arial" w:cs="Arial"/>
          <w:rtl/>
          <w:lang w:bidi="ar-JO"/>
        </w:rPr>
        <w:t>ما ورد أعلاه غير حاسم، لكن هناك أسباب قاطعة أخرى تظهر أن إسرائيل هي المقصودة (وليس الكنيسة):</w:t>
      </w:r>
    </w:p>
    <w:p w14:paraId="3981B92E" w14:textId="77777777" w:rsidR="00DB2C13" w:rsidRPr="00453696" w:rsidRDefault="00DB2C13" w:rsidP="00DB2C13">
      <w:pPr>
        <w:tabs>
          <w:tab w:val="left" w:pos="7960"/>
        </w:tabs>
        <w:ind w:left="720" w:right="-342" w:hanging="420"/>
        <w:rPr>
          <w:rFonts w:ascii="Arial" w:hAnsi="Arial" w:cs="Arial"/>
          <w:szCs w:val="16"/>
        </w:rPr>
      </w:pPr>
    </w:p>
    <w:p w14:paraId="40A9EF94" w14:textId="77777777" w:rsidR="00F56300" w:rsidRPr="00453696" w:rsidRDefault="00F56300" w:rsidP="00F56300">
      <w:pPr>
        <w:tabs>
          <w:tab w:val="left" w:pos="7960"/>
        </w:tabs>
        <w:bidi/>
        <w:ind w:left="720" w:right="-342" w:hanging="420"/>
        <w:rPr>
          <w:rFonts w:ascii="Arial" w:hAnsi="Arial" w:cs="Arial"/>
          <w:lang w:bidi="ar-JO"/>
        </w:rPr>
      </w:pPr>
      <w:r w:rsidRPr="00453696">
        <w:rPr>
          <w:rFonts w:ascii="Arial" w:hAnsi="Arial" w:cs="Arial" w:hint="cs"/>
          <w:rtl/>
          <w:lang w:bidi="ar-JO"/>
        </w:rPr>
        <w:t xml:space="preserve">(1)   يؤيد </w:t>
      </w:r>
      <w:r w:rsidRPr="00453696">
        <w:rPr>
          <w:rFonts w:ascii="Arial" w:hAnsi="Arial" w:cs="Arial"/>
          <w:rtl/>
          <w:lang w:bidi="ar-JO"/>
        </w:rPr>
        <w:t>السياق إسرائيل</w:t>
      </w:r>
      <w:r w:rsidRPr="00453696">
        <w:rPr>
          <w:rFonts w:ascii="Arial" w:hAnsi="Arial" w:cs="Arial" w:hint="cs"/>
          <w:rtl/>
          <w:lang w:bidi="ar-JO"/>
        </w:rPr>
        <w:t xml:space="preserve">، إذ </w:t>
      </w:r>
      <w:r w:rsidRPr="00453696">
        <w:rPr>
          <w:rFonts w:ascii="Arial" w:hAnsi="Arial" w:cs="Arial"/>
          <w:rtl/>
          <w:lang w:bidi="ar-JO"/>
        </w:rPr>
        <w:t>كان متى قد وصف سابق</w:t>
      </w:r>
      <w:r w:rsidRPr="00453696">
        <w:rPr>
          <w:rFonts w:ascii="Arial" w:hAnsi="Arial" w:cs="Arial" w:hint="cs"/>
          <w:rtl/>
          <w:lang w:bidi="ar-JO"/>
        </w:rPr>
        <w:t>اً</w:t>
      </w:r>
      <w:r w:rsidRPr="00453696">
        <w:rPr>
          <w:rFonts w:ascii="Arial" w:hAnsi="Arial" w:cs="Arial"/>
          <w:rtl/>
          <w:lang w:bidi="ar-JO"/>
        </w:rPr>
        <w:t xml:space="preserve"> رفض إسرائيل للمسيح بأنه المسي</w:t>
      </w:r>
      <w:r w:rsidRPr="00453696">
        <w:rPr>
          <w:rFonts w:ascii="Arial" w:hAnsi="Arial" w:cs="Arial" w:hint="cs"/>
          <w:rtl/>
          <w:lang w:bidi="ar-JO"/>
        </w:rPr>
        <w:t>ا،</w:t>
      </w:r>
      <w:r w:rsidRPr="00453696">
        <w:rPr>
          <w:rFonts w:ascii="Arial" w:hAnsi="Arial" w:cs="Arial"/>
          <w:rtl/>
          <w:lang w:bidi="ar-JO"/>
        </w:rPr>
        <w:t xml:space="preserve"> مما أدى إلى رفض الله لإسرائيل (21: 43)</w:t>
      </w:r>
      <w:r w:rsidRPr="00453696">
        <w:rPr>
          <w:rFonts w:ascii="Arial" w:hAnsi="Arial" w:cs="Arial" w:hint="cs"/>
          <w:rtl/>
          <w:lang w:bidi="ar-JO"/>
        </w:rPr>
        <w:t xml:space="preserve">، </w:t>
      </w:r>
      <w:r w:rsidRPr="00453696">
        <w:rPr>
          <w:rFonts w:ascii="Arial" w:hAnsi="Arial" w:cs="Arial"/>
          <w:rtl/>
          <w:lang w:bidi="ar-JO"/>
        </w:rPr>
        <w:t>ومن المنطقي أن ننظر إلى هذا الخطاب</w:t>
      </w:r>
      <w:r w:rsidRPr="00453696">
        <w:rPr>
          <w:rFonts w:ascii="Arial" w:hAnsi="Arial" w:cs="Arial" w:hint="cs"/>
          <w:rtl/>
          <w:lang w:bidi="ar-JO"/>
        </w:rPr>
        <w:t>،</w:t>
      </w:r>
      <w:r w:rsidRPr="00453696">
        <w:rPr>
          <w:rFonts w:ascii="Arial" w:hAnsi="Arial" w:cs="Arial"/>
          <w:rtl/>
          <w:lang w:bidi="ar-JO"/>
        </w:rPr>
        <w:t xml:space="preserve"> باعتباره إعلان</w:t>
      </w:r>
      <w:r w:rsidRPr="00453696">
        <w:rPr>
          <w:rFonts w:ascii="Arial" w:hAnsi="Arial" w:cs="Arial" w:hint="cs"/>
          <w:rtl/>
          <w:lang w:bidi="ar-JO"/>
        </w:rPr>
        <w:t>اً</w:t>
      </w:r>
      <w:r w:rsidRPr="00453696">
        <w:rPr>
          <w:rFonts w:ascii="Arial" w:hAnsi="Arial" w:cs="Arial"/>
          <w:rtl/>
          <w:lang w:bidi="ar-JO"/>
        </w:rPr>
        <w:t xml:space="preserve"> إضافي</w:t>
      </w:r>
      <w:r w:rsidRPr="00453696">
        <w:rPr>
          <w:rFonts w:ascii="Arial" w:hAnsi="Arial" w:cs="Arial" w:hint="cs"/>
          <w:rtl/>
          <w:lang w:bidi="ar-JO"/>
        </w:rPr>
        <w:t>اً</w:t>
      </w:r>
      <w:r w:rsidRPr="00453696">
        <w:rPr>
          <w:rFonts w:ascii="Arial" w:hAnsi="Arial" w:cs="Arial"/>
          <w:rtl/>
          <w:lang w:bidi="ar-JO"/>
        </w:rPr>
        <w:t xml:space="preserve"> فيما يتعلق باستجابة الله للأمة التي رفضته</w:t>
      </w:r>
      <w:r w:rsidRPr="00453696">
        <w:rPr>
          <w:rFonts w:ascii="Arial" w:hAnsi="Arial" w:cs="Arial" w:hint="cs"/>
          <w:rtl/>
          <w:lang w:bidi="ar-JO"/>
        </w:rPr>
        <w:t xml:space="preserve">، </w:t>
      </w:r>
      <w:r w:rsidRPr="00453696">
        <w:rPr>
          <w:rFonts w:ascii="Arial" w:hAnsi="Arial" w:cs="Arial"/>
          <w:rtl/>
          <w:lang w:bidi="ar-JO"/>
        </w:rPr>
        <w:t>وفي الواقع يُظهر الاصحاح ٢٣ السابق</w:t>
      </w:r>
      <w:r w:rsidRPr="00453696">
        <w:rPr>
          <w:rFonts w:ascii="Arial" w:hAnsi="Arial" w:cs="Arial" w:hint="cs"/>
          <w:rtl/>
          <w:lang w:bidi="ar-JO"/>
        </w:rPr>
        <w:t>،</w:t>
      </w:r>
      <w:r w:rsidRPr="00453696">
        <w:rPr>
          <w:rFonts w:ascii="Arial" w:hAnsi="Arial" w:cs="Arial"/>
          <w:rtl/>
          <w:lang w:bidi="ar-JO"/>
        </w:rPr>
        <w:t xml:space="preserve"> كيف تكلم المسيح بكلمات جدية لقادة اسرائيل</w:t>
      </w:r>
      <w:r w:rsidRPr="00453696">
        <w:rPr>
          <w:rFonts w:ascii="Arial" w:hAnsi="Arial" w:cs="Arial" w:hint="cs"/>
          <w:rtl/>
          <w:lang w:bidi="ar-JO"/>
        </w:rPr>
        <w:t xml:space="preserve">، </w:t>
      </w:r>
      <w:r w:rsidRPr="00453696">
        <w:rPr>
          <w:rFonts w:ascii="Arial" w:hAnsi="Arial" w:cs="Arial"/>
          <w:rtl/>
          <w:lang w:bidi="ar-JO"/>
        </w:rPr>
        <w:t>واختتم هذا بمرثاته على أورشليم في الآيات 37-39، وحتى الهيكل نفسه تم تناوله في 24: 2</w:t>
      </w:r>
      <w:r w:rsidRPr="00453696">
        <w:rPr>
          <w:rFonts w:ascii="Arial" w:hAnsi="Arial" w:cs="Arial" w:hint="cs"/>
          <w:rtl/>
          <w:lang w:bidi="ar-JO"/>
        </w:rPr>
        <w:t xml:space="preserve">، </w:t>
      </w:r>
      <w:r w:rsidRPr="00453696">
        <w:rPr>
          <w:rFonts w:ascii="Arial" w:hAnsi="Arial" w:cs="Arial"/>
          <w:rtl/>
          <w:lang w:bidi="ar-JO"/>
        </w:rPr>
        <w:t>كل هذا يضع السياق المباشر في الإطار اليهودي.</w:t>
      </w:r>
    </w:p>
    <w:p w14:paraId="5258E0BF" w14:textId="77777777" w:rsidR="00DB2C13" w:rsidRPr="00453696" w:rsidRDefault="00DB2C13" w:rsidP="00DB2C13">
      <w:pPr>
        <w:tabs>
          <w:tab w:val="left" w:pos="7960"/>
        </w:tabs>
        <w:ind w:left="720" w:right="-342" w:hanging="420"/>
        <w:rPr>
          <w:rFonts w:ascii="Arial" w:hAnsi="Arial" w:cs="Arial"/>
          <w:szCs w:val="16"/>
        </w:rPr>
      </w:pPr>
    </w:p>
    <w:p w14:paraId="36B2F360" w14:textId="77777777" w:rsidR="008B0FE8" w:rsidRPr="00453696" w:rsidRDefault="008B0FE8" w:rsidP="008B0FE8">
      <w:pPr>
        <w:tabs>
          <w:tab w:val="left" w:pos="7960"/>
        </w:tabs>
        <w:bidi/>
        <w:ind w:left="720" w:right="-342" w:hanging="420"/>
        <w:rPr>
          <w:rFonts w:ascii="Arial" w:hAnsi="Arial" w:cs="Arial"/>
          <w:lang w:bidi="ar-JO"/>
        </w:rPr>
      </w:pPr>
      <w:r w:rsidRPr="00453696">
        <w:rPr>
          <w:rFonts w:ascii="Arial" w:hAnsi="Arial" w:cs="Arial" w:hint="cs"/>
          <w:rtl/>
          <w:lang w:bidi="ar-JO"/>
        </w:rPr>
        <w:t xml:space="preserve">(2)   </w:t>
      </w:r>
      <w:r w:rsidRPr="00453696">
        <w:rPr>
          <w:rFonts w:ascii="Arial" w:hAnsi="Arial" w:cs="Arial"/>
          <w:rtl/>
          <w:lang w:bidi="ar-JO"/>
        </w:rPr>
        <w:t>حتى هذه ال</w:t>
      </w:r>
      <w:r w:rsidRPr="00453696">
        <w:rPr>
          <w:rFonts w:ascii="Arial" w:hAnsi="Arial" w:cs="Arial" w:hint="cs"/>
          <w:rtl/>
          <w:lang w:bidi="ar-JO"/>
        </w:rPr>
        <w:t>نقطة</w:t>
      </w:r>
      <w:r w:rsidRPr="00453696">
        <w:rPr>
          <w:rFonts w:ascii="Arial" w:hAnsi="Arial" w:cs="Arial"/>
          <w:rtl/>
          <w:lang w:bidi="ar-JO"/>
        </w:rPr>
        <w:t xml:space="preserve"> في متى 24: 1، لم يكن لدى التلاميذ أي تعليم عن اختطاف الكنيسة</w:t>
      </w:r>
      <w:r w:rsidRPr="00453696">
        <w:rPr>
          <w:rFonts w:ascii="Arial" w:hAnsi="Arial" w:cs="Arial" w:hint="cs"/>
          <w:rtl/>
          <w:lang w:bidi="ar-JO"/>
        </w:rPr>
        <w:t xml:space="preserve">، </w:t>
      </w:r>
      <w:r w:rsidRPr="00453696">
        <w:rPr>
          <w:rFonts w:ascii="Arial" w:hAnsi="Arial" w:cs="Arial"/>
          <w:rtl/>
          <w:lang w:bidi="ar-JO"/>
        </w:rPr>
        <w:t xml:space="preserve">ذكر المسيح هذا لأول مرة بعد يومين في الليلة التي سبقت </w:t>
      </w:r>
      <w:r w:rsidRPr="00453696">
        <w:rPr>
          <w:rFonts w:ascii="Arial" w:hAnsi="Arial" w:cs="Arial" w:hint="cs"/>
          <w:rtl/>
          <w:lang w:bidi="ar-JO"/>
        </w:rPr>
        <w:t>مو</w:t>
      </w:r>
      <w:r w:rsidRPr="00453696">
        <w:rPr>
          <w:rFonts w:ascii="Arial" w:hAnsi="Arial" w:cs="Arial"/>
          <w:rtl/>
          <w:lang w:bidi="ar-JO"/>
        </w:rPr>
        <w:t>ته في يوحنا ١٤: ١-٣.</w:t>
      </w:r>
      <w:r w:rsidRPr="00453696">
        <w:rPr>
          <w:rFonts w:ascii="Arial" w:hAnsi="Arial" w:cs="Arial" w:hint="cs"/>
          <w:rtl/>
          <w:lang w:bidi="ar-JO"/>
        </w:rPr>
        <w:t xml:space="preserve"> </w:t>
      </w:r>
      <w:r w:rsidRPr="00453696">
        <w:rPr>
          <w:rFonts w:ascii="Arial" w:hAnsi="Arial" w:cs="Arial"/>
          <w:rtl/>
          <w:lang w:bidi="ar-JO"/>
        </w:rPr>
        <w:t>في الواقع كان المسيح قد علمهم صراحة شيئين فقط عن الكنيسة قبل هذا الوقت: أنه سيبني كنيسته (١٦: ١٨)، والأسلوب الصحيح للتعامل مع الخطية في الكنيسة (١٥:١٨-١٨)</w:t>
      </w:r>
      <w:r w:rsidRPr="00453696">
        <w:rPr>
          <w:rFonts w:ascii="Arial" w:hAnsi="Arial" w:cs="Arial" w:hint="cs"/>
          <w:rtl/>
          <w:lang w:bidi="ar-JO"/>
        </w:rPr>
        <w:t xml:space="preserve">، </w:t>
      </w:r>
      <w:r w:rsidRPr="00453696">
        <w:rPr>
          <w:rFonts w:ascii="Arial" w:hAnsi="Arial" w:cs="Arial"/>
          <w:rtl/>
          <w:lang w:bidi="ar-JO"/>
        </w:rPr>
        <w:t>لذا فإن أكثر ما كان في أذهانهم لن يكون اختطاف الكنيسة، بل ما سيحدث لإسرائيل بعد دمار الهيكل.</w:t>
      </w:r>
    </w:p>
    <w:p w14:paraId="0A2F8A9C" w14:textId="77777777" w:rsidR="00DB2C13" w:rsidRPr="00453696" w:rsidRDefault="00DB2C13" w:rsidP="00DB2C13">
      <w:pPr>
        <w:tabs>
          <w:tab w:val="left" w:pos="7960"/>
        </w:tabs>
        <w:ind w:left="720" w:right="-342" w:hanging="420"/>
        <w:rPr>
          <w:rFonts w:ascii="Arial" w:hAnsi="Arial" w:cs="Arial"/>
          <w:szCs w:val="16"/>
        </w:rPr>
      </w:pPr>
    </w:p>
    <w:p w14:paraId="5CE54941" w14:textId="77777777" w:rsidR="006761EF" w:rsidRPr="00453696" w:rsidRDefault="006761EF" w:rsidP="006761EF">
      <w:pPr>
        <w:tabs>
          <w:tab w:val="left" w:pos="7960"/>
        </w:tabs>
        <w:bidi/>
        <w:ind w:left="720" w:right="-342" w:hanging="420"/>
        <w:rPr>
          <w:rFonts w:ascii="Arial" w:hAnsi="Arial" w:cs="Arial"/>
          <w:lang w:bidi="ar-JO"/>
        </w:rPr>
      </w:pPr>
      <w:r w:rsidRPr="00453696">
        <w:rPr>
          <w:rFonts w:ascii="Arial" w:hAnsi="Arial" w:cs="Arial" w:hint="cs"/>
          <w:rtl/>
          <w:lang w:bidi="ar-JO"/>
        </w:rPr>
        <w:t xml:space="preserve">(3)   </w:t>
      </w:r>
      <w:r w:rsidRPr="00453696">
        <w:rPr>
          <w:rFonts w:ascii="Arial" w:hAnsi="Arial" w:cs="Arial"/>
          <w:rtl/>
          <w:lang w:bidi="ar-JO"/>
        </w:rPr>
        <w:t>رجس</w:t>
      </w:r>
      <w:r w:rsidRPr="00453696">
        <w:rPr>
          <w:rFonts w:ascii="Arial" w:hAnsi="Arial" w:cs="Arial" w:hint="cs"/>
          <w:rtl/>
          <w:lang w:bidi="ar-JO"/>
        </w:rPr>
        <w:t>ة</w:t>
      </w:r>
      <w:r w:rsidRPr="00453696">
        <w:rPr>
          <w:rFonts w:ascii="Arial" w:hAnsi="Arial" w:cs="Arial"/>
          <w:rtl/>
          <w:lang w:bidi="ar-JO"/>
        </w:rPr>
        <w:t xml:space="preserve"> الخراب (24: 15) هو عنصر يهودي تمام</w:t>
      </w:r>
      <w:r w:rsidRPr="00453696">
        <w:rPr>
          <w:rFonts w:ascii="Arial" w:hAnsi="Arial" w:cs="Arial" w:hint="cs"/>
          <w:rtl/>
          <w:lang w:bidi="ar-JO"/>
        </w:rPr>
        <w:t>اً</w:t>
      </w:r>
      <w:r w:rsidRPr="00453696">
        <w:rPr>
          <w:rFonts w:ascii="Arial" w:hAnsi="Arial" w:cs="Arial"/>
          <w:rtl/>
          <w:lang w:bidi="ar-JO"/>
        </w:rPr>
        <w:t xml:space="preserve"> لأنه يتعلق بدانيال 9: 27</w:t>
      </w:r>
      <w:r w:rsidRPr="00453696">
        <w:rPr>
          <w:rFonts w:ascii="Arial" w:hAnsi="Arial" w:cs="Arial" w:hint="cs"/>
          <w:rtl/>
          <w:lang w:bidi="ar-JO"/>
        </w:rPr>
        <w:t xml:space="preserve">، </w:t>
      </w:r>
      <w:r w:rsidRPr="00453696">
        <w:rPr>
          <w:rFonts w:ascii="Arial" w:hAnsi="Arial" w:cs="Arial"/>
          <w:rtl/>
          <w:lang w:bidi="ar-JO"/>
        </w:rPr>
        <w:t xml:space="preserve">تتعلق نبوءة دانيال بإسرائيل والعهد الذي سيقطعه </w:t>
      </w:r>
      <w:r w:rsidRPr="00453696">
        <w:rPr>
          <w:rFonts w:ascii="Arial" w:hAnsi="Arial" w:cs="Arial" w:hint="cs"/>
          <w:rtl/>
          <w:lang w:bidi="ar-JO"/>
        </w:rPr>
        <w:t xml:space="preserve">ضد </w:t>
      </w:r>
      <w:r w:rsidRPr="00453696">
        <w:rPr>
          <w:rFonts w:ascii="Arial" w:hAnsi="Arial" w:cs="Arial"/>
          <w:rtl/>
          <w:lang w:bidi="ar-JO"/>
        </w:rPr>
        <w:t>المسيح مع الأمة لمدة سبع سنوات، لكنه سينكسر عند منتصف الطريق.</w:t>
      </w:r>
    </w:p>
    <w:p w14:paraId="6338207F" w14:textId="77777777" w:rsidR="00DB2C13" w:rsidRPr="00453696" w:rsidRDefault="00DB2C13" w:rsidP="00DB2C13">
      <w:pPr>
        <w:tabs>
          <w:tab w:val="left" w:pos="7960"/>
        </w:tabs>
        <w:ind w:left="720" w:right="-342" w:hanging="420"/>
        <w:rPr>
          <w:rFonts w:ascii="Arial" w:hAnsi="Arial" w:cs="Arial"/>
          <w:szCs w:val="16"/>
        </w:rPr>
      </w:pPr>
    </w:p>
    <w:p w14:paraId="7B4398D3" w14:textId="77777777" w:rsidR="006761EF" w:rsidRPr="00453696" w:rsidRDefault="006761EF" w:rsidP="006761EF">
      <w:pPr>
        <w:tabs>
          <w:tab w:val="left" w:pos="7960"/>
        </w:tabs>
        <w:bidi/>
        <w:ind w:left="720" w:right="-342" w:hanging="420"/>
        <w:rPr>
          <w:rFonts w:ascii="Arial" w:hAnsi="Arial" w:cs="Arial"/>
          <w:lang w:bidi="ar-JO"/>
        </w:rPr>
      </w:pPr>
      <w:r w:rsidRPr="00453696">
        <w:rPr>
          <w:rFonts w:ascii="Arial" w:hAnsi="Arial" w:cs="Arial" w:hint="cs"/>
          <w:rtl/>
          <w:lang w:bidi="ar-JO"/>
        </w:rPr>
        <w:t xml:space="preserve">(4)   </w:t>
      </w:r>
      <w:r w:rsidRPr="00453696">
        <w:rPr>
          <w:rFonts w:ascii="Arial" w:hAnsi="Arial" w:cs="Arial"/>
          <w:rtl/>
          <w:lang w:bidi="ar-JO"/>
        </w:rPr>
        <w:t>الأنبياء الكذبة الذين يضللون كثيرين (24: 11، 24؛ مر 13: 22)</w:t>
      </w:r>
      <w:r w:rsidRPr="00453696">
        <w:rPr>
          <w:rFonts w:ascii="Arial" w:hAnsi="Arial" w:cs="Arial" w:hint="cs"/>
          <w:rtl/>
          <w:lang w:bidi="ar-JO"/>
        </w:rPr>
        <w:t>،</w:t>
      </w:r>
      <w:r w:rsidRPr="00453696">
        <w:rPr>
          <w:rFonts w:ascii="Arial" w:hAnsi="Arial" w:cs="Arial"/>
          <w:rtl/>
          <w:lang w:bidi="ar-JO"/>
        </w:rPr>
        <w:t xml:space="preserve"> يشيرون في أماكن أخرى إلى أنبياء اليهود الكذبة (مت 7: 15؛ لو 6: 26؛ أع 13: 6؛ 2 بط 2: 1 يتناقض</w:t>
      </w:r>
      <w:r w:rsidRPr="00453696">
        <w:rPr>
          <w:rFonts w:ascii="Arial" w:hAnsi="Arial" w:cs="Arial" w:hint="cs"/>
          <w:rtl/>
          <w:lang w:bidi="ar-JO"/>
        </w:rPr>
        <w:t xml:space="preserve"> </w:t>
      </w:r>
      <w:r w:rsidRPr="00453696">
        <w:rPr>
          <w:rFonts w:ascii="Arial" w:hAnsi="Arial" w:cs="Arial"/>
          <w:rtl/>
          <w:lang w:bidi="ar-JO"/>
        </w:rPr>
        <w:t>الأنبياء الكذبة</w:t>
      </w:r>
      <w:r w:rsidRPr="00453696">
        <w:rPr>
          <w:rFonts w:ascii="Arial" w:hAnsi="Arial" w:cs="Arial" w:hint="cs"/>
          <w:rtl/>
          <w:lang w:bidi="ar-JO"/>
        </w:rPr>
        <w:t xml:space="preserve"> في إسرائيل</w:t>
      </w:r>
      <w:r w:rsidRPr="00453696">
        <w:rPr>
          <w:rFonts w:ascii="Arial" w:hAnsi="Arial" w:cs="Arial"/>
          <w:rtl/>
          <w:lang w:bidi="ar-JO"/>
        </w:rPr>
        <w:t xml:space="preserve"> مع معلمي الكنيسة الكذبة).  فقط في 1 يو 4: 1 يمكن أن تشير على الأرجح إلى الأنبياء الكذبة من الأمم، ولكن ليس على سبيل الحصر. وأيضً</w:t>
      </w:r>
      <w:r w:rsidRPr="00453696">
        <w:rPr>
          <w:rFonts w:ascii="Arial" w:hAnsi="Arial" w:cs="Arial" w:hint="cs"/>
          <w:rtl/>
          <w:lang w:bidi="ar-JO"/>
        </w:rPr>
        <w:t>اً</w:t>
      </w:r>
      <w:r w:rsidRPr="00453696">
        <w:rPr>
          <w:rFonts w:ascii="Arial" w:hAnsi="Arial" w:cs="Arial"/>
          <w:rtl/>
          <w:lang w:bidi="ar-JO"/>
        </w:rPr>
        <w:t xml:space="preserve"> يتم استخدام صيغة المفرد للإشارة إلى النبي الكذاب الذي سيساعد الوحش (رؤ 16: 13؛ 19: 20؛ 20: 10)</w:t>
      </w:r>
      <w:r w:rsidRPr="00453696">
        <w:rPr>
          <w:rFonts w:ascii="Arial" w:hAnsi="Arial" w:cs="Arial" w:hint="cs"/>
          <w:rtl/>
          <w:lang w:bidi="ar-JO"/>
        </w:rPr>
        <w:t xml:space="preserve">، </w:t>
      </w:r>
      <w:r w:rsidRPr="00453696">
        <w:rPr>
          <w:rFonts w:ascii="Arial" w:hAnsi="Arial" w:cs="Arial"/>
          <w:rtl/>
          <w:lang w:bidi="ar-JO"/>
        </w:rPr>
        <w:t>وهكذا فإن استخدام الجمع يشير دائم</w:t>
      </w:r>
      <w:r w:rsidRPr="00453696">
        <w:rPr>
          <w:rFonts w:ascii="Arial" w:hAnsi="Arial" w:cs="Arial" w:hint="cs"/>
          <w:rtl/>
          <w:lang w:bidi="ar-JO"/>
        </w:rPr>
        <w:t>اً</w:t>
      </w:r>
      <w:r w:rsidRPr="00453696">
        <w:rPr>
          <w:rFonts w:ascii="Arial" w:hAnsi="Arial" w:cs="Arial"/>
          <w:rtl/>
          <w:lang w:bidi="ar-JO"/>
        </w:rPr>
        <w:t xml:space="preserve"> تقريب</w:t>
      </w:r>
      <w:r w:rsidRPr="00453696">
        <w:rPr>
          <w:rFonts w:ascii="Arial" w:hAnsi="Arial" w:cs="Arial" w:hint="cs"/>
          <w:rtl/>
          <w:lang w:bidi="ar-JO"/>
        </w:rPr>
        <w:t>اً</w:t>
      </w:r>
      <w:r w:rsidRPr="00453696">
        <w:rPr>
          <w:rFonts w:ascii="Arial" w:hAnsi="Arial" w:cs="Arial"/>
          <w:rtl/>
          <w:lang w:bidi="ar-JO"/>
        </w:rPr>
        <w:t xml:space="preserve"> إلى الأنبياء الكذبة اليهود.</w:t>
      </w:r>
    </w:p>
    <w:p w14:paraId="6B4ADE0C" w14:textId="77777777" w:rsidR="00DB2C13" w:rsidRPr="00453696" w:rsidRDefault="00DB2C13" w:rsidP="00DB2C13">
      <w:pPr>
        <w:tabs>
          <w:tab w:val="left" w:pos="7960"/>
        </w:tabs>
        <w:ind w:left="720" w:right="-342" w:hanging="420"/>
        <w:rPr>
          <w:rFonts w:ascii="Arial" w:hAnsi="Arial" w:cs="Arial"/>
          <w:szCs w:val="16"/>
        </w:rPr>
      </w:pPr>
    </w:p>
    <w:p w14:paraId="323554E4" w14:textId="77777777" w:rsidR="006761EF" w:rsidRPr="00453696" w:rsidRDefault="006761EF" w:rsidP="006761EF">
      <w:pPr>
        <w:tabs>
          <w:tab w:val="left" w:pos="7960"/>
        </w:tabs>
        <w:bidi/>
        <w:ind w:left="720" w:right="-342" w:hanging="420"/>
        <w:rPr>
          <w:rFonts w:ascii="Arial" w:hAnsi="Arial" w:cs="Arial"/>
          <w:lang w:bidi="ar-JO"/>
        </w:rPr>
      </w:pPr>
      <w:r w:rsidRPr="00453696">
        <w:rPr>
          <w:rFonts w:ascii="Arial" w:hAnsi="Arial" w:cs="Arial" w:hint="cs"/>
          <w:rtl/>
          <w:lang w:bidi="ar-JO"/>
        </w:rPr>
        <w:t xml:space="preserve">(5)   </w:t>
      </w:r>
      <w:r w:rsidRPr="00453696">
        <w:rPr>
          <w:rFonts w:ascii="Arial" w:hAnsi="Arial" w:cs="Arial"/>
          <w:rtl/>
          <w:lang w:bidi="ar-JO"/>
        </w:rPr>
        <w:t>المسحاء الكذبة (أي المسي</w:t>
      </w:r>
      <w:r w:rsidRPr="00453696">
        <w:rPr>
          <w:rFonts w:ascii="Arial" w:hAnsi="Arial" w:cs="Arial" w:hint="cs"/>
          <w:rtl/>
          <w:lang w:bidi="ar-JO"/>
        </w:rPr>
        <w:t>ا الكاذب</w:t>
      </w:r>
      <w:r w:rsidRPr="00453696">
        <w:rPr>
          <w:rFonts w:ascii="Arial" w:hAnsi="Arial" w:cs="Arial"/>
          <w:rtl/>
          <w:lang w:bidi="ar-JO"/>
        </w:rPr>
        <w:t>) وأولئك الذين يدعون أنهم المسيح (24: 5، 23-24)</w:t>
      </w:r>
      <w:r w:rsidRPr="00453696">
        <w:rPr>
          <w:rFonts w:ascii="Arial" w:hAnsi="Arial" w:cs="Arial" w:hint="cs"/>
          <w:rtl/>
          <w:lang w:bidi="ar-JO"/>
        </w:rPr>
        <w:t>،</w:t>
      </w:r>
      <w:r w:rsidRPr="00453696">
        <w:rPr>
          <w:rFonts w:ascii="Arial" w:hAnsi="Arial" w:cs="Arial"/>
          <w:rtl/>
          <w:lang w:bidi="ar-JO"/>
        </w:rPr>
        <w:t xml:space="preserve"> يجب أن يكونوا أيض</w:t>
      </w:r>
      <w:r w:rsidRPr="00453696">
        <w:rPr>
          <w:rFonts w:ascii="Arial" w:hAnsi="Arial" w:cs="Arial" w:hint="cs"/>
          <w:rtl/>
          <w:lang w:bidi="ar-JO"/>
        </w:rPr>
        <w:t>اً</w:t>
      </w:r>
      <w:r w:rsidRPr="00453696">
        <w:rPr>
          <w:rFonts w:ascii="Arial" w:hAnsi="Arial" w:cs="Arial"/>
          <w:rtl/>
          <w:lang w:bidi="ar-JO"/>
        </w:rPr>
        <w:t xml:space="preserve"> مرتبطين بإسرائيل</w:t>
      </w:r>
      <w:r w:rsidRPr="00453696">
        <w:rPr>
          <w:rFonts w:ascii="Arial" w:hAnsi="Arial" w:cs="Arial" w:hint="cs"/>
          <w:rtl/>
          <w:lang w:bidi="ar-JO"/>
        </w:rPr>
        <w:t xml:space="preserve">، </w:t>
      </w:r>
      <w:r w:rsidRPr="00453696">
        <w:rPr>
          <w:rFonts w:ascii="Arial" w:hAnsi="Arial" w:cs="Arial"/>
          <w:rtl/>
          <w:lang w:bidi="ar-JO"/>
        </w:rPr>
        <w:t>المسيحي ليس في خطر اتباع المسيح الكاذب لأنه يتبع المسيح الحقيقي بالفعل</w:t>
      </w:r>
      <w:r w:rsidR="00755138" w:rsidRPr="00453696">
        <w:rPr>
          <w:rFonts w:ascii="Arial" w:hAnsi="Arial" w:cs="Arial" w:hint="cs"/>
          <w:rtl/>
          <w:lang w:bidi="ar-JO"/>
        </w:rPr>
        <w:t xml:space="preserve">، </w:t>
      </w:r>
      <w:r w:rsidRPr="00453696">
        <w:rPr>
          <w:rFonts w:ascii="Arial" w:hAnsi="Arial" w:cs="Arial"/>
          <w:rtl/>
          <w:lang w:bidi="ar-JO"/>
        </w:rPr>
        <w:t>في المقابل</w:t>
      </w:r>
      <w:r w:rsidR="00755138" w:rsidRPr="00453696">
        <w:rPr>
          <w:rFonts w:ascii="Arial" w:hAnsi="Arial" w:cs="Arial" w:hint="cs"/>
          <w:rtl/>
          <w:lang w:bidi="ar-JO"/>
        </w:rPr>
        <w:t xml:space="preserve"> </w:t>
      </w:r>
      <w:r w:rsidRPr="00453696">
        <w:rPr>
          <w:rFonts w:ascii="Arial" w:hAnsi="Arial" w:cs="Arial"/>
          <w:rtl/>
          <w:lang w:bidi="ar-JO"/>
        </w:rPr>
        <w:t>إسرائيل في خطر اتباع المسحاء الكذبة</w:t>
      </w:r>
      <w:r w:rsidR="00755138" w:rsidRPr="00453696">
        <w:rPr>
          <w:rFonts w:ascii="Arial" w:hAnsi="Arial" w:cs="Arial" w:hint="cs"/>
          <w:rtl/>
          <w:lang w:bidi="ar-JO"/>
        </w:rPr>
        <w:t>،</w:t>
      </w:r>
      <w:r w:rsidRPr="00453696">
        <w:rPr>
          <w:rFonts w:ascii="Arial" w:hAnsi="Arial" w:cs="Arial"/>
          <w:rtl/>
          <w:lang w:bidi="ar-JO"/>
        </w:rPr>
        <w:t xml:space="preserve"> لأنها لم تتبع المسيح الحقيقي بعد (وير، 169)</w:t>
      </w:r>
      <w:r w:rsidR="00755138" w:rsidRPr="00453696">
        <w:rPr>
          <w:rFonts w:ascii="Arial" w:hAnsi="Arial" w:cs="Arial" w:hint="cs"/>
          <w:rtl/>
          <w:lang w:bidi="ar-JO"/>
        </w:rPr>
        <w:t xml:space="preserve">، إذ أن </w:t>
      </w:r>
      <w:r w:rsidRPr="00453696">
        <w:rPr>
          <w:rFonts w:ascii="Arial" w:hAnsi="Arial" w:cs="Arial"/>
          <w:rtl/>
          <w:lang w:bidi="ar-JO"/>
        </w:rPr>
        <w:t>الأمم غير المؤمنين لا يبحثون عن المسيح على أي حال.</w:t>
      </w:r>
    </w:p>
    <w:p w14:paraId="43068346" w14:textId="77777777" w:rsidR="00DB2C13" w:rsidRPr="00453696" w:rsidRDefault="00DB2C13" w:rsidP="00DB2C13">
      <w:pPr>
        <w:tabs>
          <w:tab w:val="left" w:pos="1440"/>
          <w:tab w:val="left" w:pos="7960"/>
        </w:tabs>
        <w:ind w:left="1440" w:right="-342" w:hanging="360"/>
        <w:rPr>
          <w:rFonts w:ascii="Arial" w:hAnsi="Arial" w:cs="Arial"/>
          <w:szCs w:val="16"/>
        </w:rPr>
      </w:pPr>
    </w:p>
    <w:p w14:paraId="6BE6E31A" w14:textId="77777777" w:rsidR="00755138" w:rsidRPr="00453696" w:rsidRDefault="00755138" w:rsidP="00755138">
      <w:pPr>
        <w:tabs>
          <w:tab w:val="left" w:pos="7960"/>
        </w:tabs>
        <w:bidi/>
        <w:ind w:right="-342"/>
        <w:rPr>
          <w:rFonts w:ascii="Arial" w:hAnsi="Arial" w:cs="Arial"/>
          <w:lang w:bidi="ar-JO"/>
        </w:rPr>
      </w:pPr>
      <w:r w:rsidRPr="00453696">
        <w:rPr>
          <w:rFonts w:ascii="Arial" w:hAnsi="Arial" w:cs="Arial"/>
          <w:rtl/>
          <w:lang w:bidi="ar-JO"/>
        </w:rPr>
        <w:t>لذلك فإن رواية متى عن الضيقة تشير إلى إسرائيل وليس إلى الكنيسة</w:t>
      </w:r>
      <w:r w:rsidRPr="00453696">
        <w:rPr>
          <w:rFonts w:ascii="Arial" w:hAnsi="Arial" w:cs="Arial" w:hint="cs"/>
          <w:rtl/>
          <w:lang w:bidi="ar-JO"/>
        </w:rPr>
        <w:t xml:space="preserve">، </w:t>
      </w:r>
      <w:r w:rsidRPr="00453696">
        <w:rPr>
          <w:rFonts w:ascii="Arial" w:hAnsi="Arial" w:cs="Arial"/>
          <w:rtl/>
          <w:lang w:bidi="ar-JO"/>
        </w:rPr>
        <w:t>هذا لا يثبت أن الاختطاف سيكون قبل الضيقة فقط</w:t>
      </w:r>
      <w:r w:rsidRPr="00453696">
        <w:rPr>
          <w:rFonts w:ascii="Arial" w:hAnsi="Arial" w:cs="Arial" w:hint="cs"/>
          <w:rtl/>
          <w:lang w:bidi="ar-JO"/>
        </w:rPr>
        <w:t>،</w:t>
      </w:r>
      <w:r w:rsidRPr="00453696">
        <w:rPr>
          <w:rFonts w:ascii="Arial" w:hAnsi="Arial" w:cs="Arial"/>
          <w:rtl/>
          <w:lang w:bidi="ar-JO"/>
        </w:rPr>
        <w:t xml:space="preserve"> لأنه لم يتم ذكر المسيحيين هنا (حجج الصمت ضعيفة دائم</w:t>
      </w:r>
      <w:r w:rsidRPr="00453696">
        <w:rPr>
          <w:rFonts w:ascii="Arial" w:hAnsi="Arial" w:cs="Arial" w:hint="cs"/>
          <w:rtl/>
          <w:lang w:bidi="ar-JO"/>
        </w:rPr>
        <w:t>اً</w:t>
      </w:r>
      <w:r w:rsidRPr="00453696">
        <w:rPr>
          <w:rFonts w:ascii="Arial" w:hAnsi="Arial" w:cs="Arial"/>
          <w:rtl/>
          <w:lang w:bidi="ar-JO"/>
        </w:rPr>
        <w:t>)، لكن المقطع يدعم موقف ما قبل الضيقة</w:t>
      </w:r>
      <w:r w:rsidRPr="00453696">
        <w:rPr>
          <w:rFonts w:ascii="Arial" w:hAnsi="Arial" w:cs="Arial"/>
          <w:lang w:bidi="ar-JO"/>
        </w:rPr>
        <w:t>.</w:t>
      </w:r>
    </w:p>
    <w:p w14:paraId="13A35203" w14:textId="77777777" w:rsidR="00AA5AA4" w:rsidRPr="00453696" w:rsidRDefault="00AA5AA4" w:rsidP="00AA5AA4">
      <w:pPr>
        <w:pStyle w:val="Header"/>
        <w:tabs>
          <w:tab w:val="clear" w:pos="4800"/>
          <w:tab w:val="center" w:pos="4950"/>
        </w:tabs>
        <w:ind w:right="-10"/>
        <w:rPr>
          <w:rFonts w:ascii="Arial" w:hAnsi="Arial" w:cs="Arial"/>
          <w:bCs/>
          <w:sz w:val="36"/>
          <w:szCs w:val="36"/>
          <w:lang w:bidi="ar-JO"/>
        </w:rPr>
      </w:pPr>
      <w:r w:rsidRPr="00453696">
        <w:rPr>
          <w:rFonts w:ascii="Arial" w:hAnsi="Arial" w:cs="Arial"/>
          <w:szCs w:val="16"/>
        </w:rPr>
        <w:br w:type="page"/>
      </w:r>
      <w:r w:rsidRPr="00453696">
        <w:rPr>
          <w:rFonts w:ascii="Arial" w:hAnsi="Arial" w:cs="Arial"/>
          <w:b/>
          <w:sz w:val="36"/>
          <w:szCs w:val="20"/>
        </w:rPr>
        <w:lastRenderedPageBreak/>
        <w:t xml:space="preserve"> </w:t>
      </w:r>
      <w:r w:rsidR="00755138" w:rsidRPr="00453696">
        <w:rPr>
          <w:rFonts w:ascii="Arial" w:hAnsi="Arial" w:cs="Arial" w:hint="cs"/>
          <w:bCs/>
          <w:sz w:val="36"/>
          <w:szCs w:val="36"/>
          <w:rtl/>
          <w:lang w:bidi="ar-JO"/>
        </w:rPr>
        <w:t>نبوات تمت في المسيح</w:t>
      </w:r>
    </w:p>
    <w:p w14:paraId="7B8DF06A" w14:textId="77777777" w:rsidR="00AA5AA4" w:rsidRPr="00453696" w:rsidRDefault="00AA5AA4" w:rsidP="00AA5AA4">
      <w:pPr>
        <w:rPr>
          <w:rFonts w:ascii="Arial" w:hAnsi="Arial" w:cs="Arial"/>
          <w:sz w:val="28"/>
          <w:szCs w:val="21"/>
        </w:rPr>
      </w:pPr>
    </w:p>
    <w:p w14:paraId="0F4CFC9C"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سيولد من عذراء (</w:t>
      </w:r>
      <w:r w:rsidRPr="00453696">
        <w:rPr>
          <w:rFonts w:ascii="Arial" w:hAnsi="Arial" w:cs="Arial" w:hint="cs"/>
          <w:b/>
          <w:sz w:val="28"/>
          <w:szCs w:val="28"/>
          <w:rtl/>
          <w:lang w:bidi="ar-JO"/>
        </w:rPr>
        <w:t>أ</w:t>
      </w:r>
      <w:r w:rsidRPr="00453696">
        <w:rPr>
          <w:rFonts w:ascii="Arial" w:hAnsi="Arial" w:cs="Arial"/>
          <w:b/>
          <w:sz w:val="28"/>
          <w:szCs w:val="28"/>
          <w:rtl/>
          <w:lang w:bidi="ar-JO"/>
        </w:rPr>
        <w:t>شعياء 14:7 ومتى 18:1)</w:t>
      </w:r>
      <w:r w:rsidRPr="00453696">
        <w:rPr>
          <w:rFonts w:ascii="Arial" w:hAnsi="Arial" w:cs="Arial"/>
          <w:b/>
          <w:sz w:val="28"/>
          <w:szCs w:val="28"/>
          <w:lang w:bidi="ar-JO"/>
        </w:rPr>
        <w:t xml:space="preserve">. </w:t>
      </w:r>
    </w:p>
    <w:p w14:paraId="1783A7F1"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سيكون من سبط يهوذا (تكوين 49: 10 ولوقا 3: 23، 33)</w:t>
      </w:r>
      <w:r w:rsidRPr="00453696">
        <w:rPr>
          <w:rFonts w:ascii="Arial" w:hAnsi="Arial" w:cs="Arial"/>
          <w:b/>
          <w:sz w:val="28"/>
          <w:szCs w:val="28"/>
          <w:lang w:bidi="ar-JO"/>
        </w:rPr>
        <w:t>.</w:t>
      </w:r>
    </w:p>
    <w:p w14:paraId="30CE9607"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سيكون من نسل الملك داود (إرميا 23: 5 ولوقا 3: 23، 31)</w:t>
      </w:r>
      <w:r w:rsidRPr="00453696">
        <w:rPr>
          <w:rFonts w:ascii="Arial" w:hAnsi="Arial" w:cs="Arial"/>
          <w:b/>
          <w:sz w:val="28"/>
          <w:szCs w:val="28"/>
          <w:lang w:bidi="ar-JO"/>
        </w:rPr>
        <w:t>.</w:t>
      </w:r>
    </w:p>
    <w:p w14:paraId="005E5D58"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سيولد في بيت لحم (ميخا 5: 2 ومتى 21: 11)</w:t>
      </w:r>
      <w:r w:rsidRPr="00453696">
        <w:rPr>
          <w:rFonts w:ascii="Arial" w:hAnsi="Arial" w:cs="Arial"/>
          <w:b/>
          <w:sz w:val="28"/>
          <w:szCs w:val="28"/>
          <w:lang w:bidi="ar-JO"/>
        </w:rPr>
        <w:t>.</w:t>
      </w:r>
    </w:p>
    <w:p w14:paraId="3F2FA16E"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سيكون نبي</w:t>
      </w:r>
      <w:r w:rsidRPr="00453696">
        <w:rPr>
          <w:rFonts w:ascii="Arial" w:hAnsi="Arial" w:cs="Arial" w:hint="cs"/>
          <w:b/>
          <w:sz w:val="28"/>
          <w:szCs w:val="28"/>
          <w:rtl/>
          <w:lang w:bidi="ar-JO"/>
        </w:rPr>
        <w:t>اً</w:t>
      </w:r>
      <w:r w:rsidRPr="00453696">
        <w:rPr>
          <w:rFonts w:ascii="Arial" w:hAnsi="Arial" w:cs="Arial"/>
          <w:b/>
          <w:sz w:val="28"/>
          <w:szCs w:val="28"/>
          <w:rtl/>
          <w:lang w:bidi="ar-JO"/>
        </w:rPr>
        <w:t xml:space="preserve"> (تثنية 18: 18-19 ومتى 21: 11)</w:t>
      </w:r>
      <w:r w:rsidRPr="00453696">
        <w:rPr>
          <w:rFonts w:ascii="Arial" w:hAnsi="Arial" w:cs="Arial"/>
          <w:b/>
          <w:sz w:val="28"/>
          <w:szCs w:val="28"/>
          <w:lang w:bidi="ar-JO"/>
        </w:rPr>
        <w:t>.</w:t>
      </w:r>
    </w:p>
    <w:p w14:paraId="2150D61A"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يعلم بالأمثال (مزمور 78: 2 ومتى 13: 34)</w:t>
      </w:r>
      <w:r w:rsidRPr="00453696">
        <w:rPr>
          <w:rFonts w:ascii="Arial" w:hAnsi="Arial" w:cs="Arial"/>
          <w:b/>
          <w:sz w:val="28"/>
          <w:szCs w:val="28"/>
          <w:lang w:bidi="ar-JO"/>
        </w:rPr>
        <w:t xml:space="preserve">. </w:t>
      </w:r>
    </w:p>
    <w:p w14:paraId="35325CD7"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سوف يسبقه رسول (</w:t>
      </w:r>
      <w:r w:rsidRPr="00453696">
        <w:rPr>
          <w:rFonts w:ascii="Arial" w:hAnsi="Arial" w:cs="Arial" w:hint="cs"/>
          <w:b/>
          <w:sz w:val="28"/>
          <w:szCs w:val="28"/>
          <w:rtl/>
          <w:lang w:bidi="ar-JO"/>
        </w:rPr>
        <w:t>أ</w:t>
      </w:r>
      <w:r w:rsidRPr="00453696">
        <w:rPr>
          <w:rFonts w:ascii="Arial" w:hAnsi="Arial" w:cs="Arial"/>
          <w:b/>
          <w:sz w:val="28"/>
          <w:szCs w:val="28"/>
          <w:rtl/>
          <w:lang w:bidi="ar-JO"/>
        </w:rPr>
        <w:t>شعياء 40: 3، ملاخي 3: 1، ومتى 3: 1-2)</w:t>
      </w:r>
      <w:r w:rsidRPr="00453696">
        <w:rPr>
          <w:rFonts w:ascii="Arial" w:hAnsi="Arial" w:cs="Arial"/>
          <w:b/>
          <w:sz w:val="28"/>
          <w:szCs w:val="28"/>
          <w:lang w:bidi="ar-JO"/>
        </w:rPr>
        <w:t xml:space="preserve">. </w:t>
      </w:r>
    </w:p>
    <w:p w14:paraId="68208330"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سيدخل أورشليم راكب</w:t>
      </w:r>
      <w:r w:rsidRPr="00453696">
        <w:rPr>
          <w:rFonts w:ascii="Arial" w:hAnsi="Arial" w:cs="Arial" w:hint="cs"/>
          <w:b/>
          <w:sz w:val="28"/>
          <w:szCs w:val="28"/>
          <w:rtl/>
          <w:lang w:bidi="ar-JO"/>
        </w:rPr>
        <w:t>اً</w:t>
      </w:r>
      <w:r w:rsidRPr="00453696">
        <w:rPr>
          <w:rFonts w:ascii="Arial" w:hAnsi="Arial" w:cs="Arial"/>
          <w:b/>
          <w:sz w:val="28"/>
          <w:szCs w:val="28"/>
          <w:rtl/>
          <w:lang w:bidi="ar-JO"/>
        </w:rPr>
        <w:t xml:space="preserve"> على جحش (زكريا 9: 9 ولوقا 35:19-37)</w:t>
      </w:r>
      <w:r w:rsidRPr="00453696">
        <w:rPr>
          <w:rFonts w:ascii="Arial" w:hAnsi="Arial" w:cs="Arial"/>
          <w:b/>
          <w:sz w:val="28"/>
          <w:szCs w:val="28"/>
          <w:lang w:bidi="ar-JO"/>
        </w:rPr>
        <w:t xml:space="preserve">. </w:t>
      </w:r>
    </w:p>
    <w:p w14:paraId="4255B589"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سوف يخونه صديق (مزمور 41: 9 ومتى 26: 47-50)</w:t>
      </w:r>
      <w:r w:rsidRPr="00453696">
        <w:rPr>
          <w:rFonts w:ascii="Arial" w:hAnsi="Arial" w:cs="Arial"/>
          <w:b/>
          <w:sz w:val="28"/>
          <w:szCs w:val="28"/>
          <w:lang w:bidi="ar-JO"/>
        </w:rPr>
        <w:t xml:space="preserve">. </w:t>
      </w:r>
    </w:p>
    <w:p w14:paraId="6D220E3A"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سيسلم مقابل 30 من الفضة (زكريا 11: 12 ومتى 26: 15)</w:t>
      </w:r>
      <w:r w:rsidRPr="00453696">
        <w:rPr>
          <w:rFonts w:ascii="Arial" w:hAnsi="Arial" w:cs="Arial"/>
          <w:b/>
          <w:sz w:val="28"/>
          <w:szCs w:val="28"/>
          <w:lang w:bidi="ar-JO"/>
        </w:rPr>
        <w:t>.</w:t>
      </w:r>
    </w:p>
    <w:p w14:paraId="4E88AF85"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سوف يتركه تلاميذه (زكريا 7:13 ومرقس 50:14)</w:t>
      </w:r>
      <w:r w:rsidRPr="00453696">
        <w:rPr>
          <w:rFonts w:ascii="Arial" w:hAnsi="Arial" w:cs="Arial"/>
          <w:b/>
          <w:sz w:val="28"/>
          <w:szCs w:val="28"/>
          <w:lang w:bidi="ar-JO"/>
        </w:rPr>
        <w:t xml:space="preserve">. </w:t>
      </w:r>
    </w:p>
    <w:p w14:paraId="6CC26318"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سيتم طرح الأموال في الهيكل واستخدامها لشراء حقل الفخاري (زكريا 11: 13 ومتى 27: 5-7)</w:t>
      </w:r>
      <w:r w:rsidRPr="00453696">
        <w:rPr>
          <w:rFonts w:ascii="Arial" w:hAnsi="Arial" w:cs="Arial"/>
          <w:b/>
          <w:sz w:val="28"/>
          <w:szCs w:val="28"/>
          <w:lang w:bidi="ar-JO"/>
        </w:rPr>
        <w:t xml:space="preserve">. </w:t>
      </w:r>
    </w:p>
    <w:p w14:paraId="7860917E"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سوف يتهمه شهود زور (مزمور 35: 11 ومتى 26: 59-60)</w:t>
      </w:r>
      <w:r w:rsidRPr="00453696">
        <w:rPr>
          <w:rFonts w:ascii="Arial" w:hAnsi="Arial" w:cs="Arial"/>
          <w:b/>
          <w:sz w:val="28"/>
          <w:szCs w:val="28"/>
          <w:lang w:bidi="ar-JO"/>
        </w:rPr>
        <w:t xml:space="preserve">. </w:t>
      </w:r>
    </w:p>
    <w:p w14:paraId="2BBA7FB1"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يصمت أمام متهميه (</w:t>
      </w:r>
      <w:r w:rsidRPr="00453696">
        <w:rPr>
          <w:rFonts w:ascii="Arial" w:hAnsi="Arial" w:cs="Arial" w:hint="cs"/>
          <w:b/>
          <w:sz w:val="28"/>
          <w:szCs w:val="28"/>
          <w:rtl/>
          <w:lang w:bidi="ar-JO"/>
        </w:rPr>
        <w:t>أ</w:t>
      </w:r>
      <w:r w:rsidRPr="00453696">
        <w:rPr>
          <w:rFonts w:ascii="Arial" w:hAnsi="Arial" w:cs="Arial"/>
          <w:b/>
          <w:sz w:val="28"/>
          <w:szCs w:val="28"/>
          <w:rtl/>
          <w:lang w:bidi="ar-JO"/>
        </w:rPr>
        <w:t>شعياء 7:53 ومتى 12:27-14)</w:t>
      </w:r>
      <w:r w:rsidRPr="00453696">
        <w:rPr>
          <w:rFonts w:ascii="Arial" w:hAnsi="Arial" w:cs="Arial"/>
          <w:b/>
          <w:sz w:val="28"/>
          <w:szCs w:val="28"/>
          <w:lang w:bidi="ar-JO"/>
        </w:rPr>
        <w:t xml:space="preserve">. </w:t>
      </w:r>
    </w:p>
    <w:p w14:paraId="2CC178F3"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w:t>
      </w:r>
      <w:r w:rsidRPr="00453696">
        <w:rPr>
          <w:rFonts w:ascii="Arial" w:hAnsi="Arial" w:cs="Arial" w:hint="cs"/>
          <w:b/>
          <w:sz w:val="28"/>
          <w:szCs w:val="28"/>
          <w:rtl/>
          <w:lang w:bidi="ar-JO"/>
        </w:rPr>
        <w:t>ضرب</w:t>
      </w:r>
      <w:r w:rsidRPr="00453696">
        <w:rPr>
          <w:rFonts w:ascii="Arial" w:hAnsi="Arial" w:cs="Arial"/>
          <w:b/>
          <w:sz w:val="28"/>
          <w:szCs w:val="28"/>
          <w:rtl/>
          <w:lang w:bidi="ar-JO"/>
        </w:rPr>
        <w:t>ه أعداؤه (</w:t>
      </w:r>
      <w:r w:rsidRPr="00453696">
        <w:rPr>
          <w:rFonts w:ascii="Arial" w:hAnsi="Arial" w:cs="Arial" w:hint="cs"/>
          <w:b/>
          <w:sz w:val="28"/>
          <w:szCs w:val="28"/>
          <w:rtl/>
          <w:lang w:bidi="ar-JO"/>
        </w:rPr>
        <w:t>أ</w:t>
      </w:r>
      <w:r w:rsidRPr="00453696">
        <w:rPr>
          <w:rFonts w:ascii="Arial" w:hAnsi="Arial" w:cs="Arial"/>
          <w:b/>
          <w:sz w:val="28"/>
          <w:szCs w:val="28"/>
          <w:rtl/>
          <w:lang w:bidi="ar-JO"/>
        </w:rPr>
        <w:t>شعياء 50: 6، 53: 5، ومتى 27: 26)</w:t>
      </w:r>
      <w:r w:rsidRPr="00453696">
        <w:rPr>
          <w:rFonts w:ascii="Arial" w:hAnsi="Arial" w:cs="Arial"/>
          <w:b/>
          <w:sz w:val="28"/>
          <w:szCs w:val="28"/>
          <w:lang w:bidi="ar-JO"/>
        </w:rPr>
        <w:t>.</w:t>
      </w:r>
    </w:p>
    <w:p w14:paraId="1549DF57"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يبصق عليه ويضرب (</w:t>
      </w:r>
      <w:r w:rsidRPr="00453696">
        <w:rPr>
          <w:rFonts w:ascii="Arial" w:hAnsi="Arial" w:cs="Arial" w:hint="cs"/>
          <w:b/>
          <w:sz w:val="28"/>
          <w:szCs w:val="28"/>
          <w:rtl/>
          <w:lang w:bidi="ar-JO"/>
        </w:rPr>
        <w:t>أ</w:t>
      </w:r>
      <w:r w:rsidRPr="00453696">
        <w:rPr>
          <w:rFonts w:ascii="Arial" w:hAnsi="Arial" w:cs="Arial"/>
          <w:b/>
          <w:sz w:val="28"/>
          <w:szCs w:val="28"/>
          <w:rtl/>
          <w:lang w:bidi="ar-JO"/>
        </w:rPr>
        <w:t>شعياء 50: 6 ومتى 27: 30)</w:t>
      </w:r>
      <w:r w:rsidRPr="00453696">
        <w:rPr>
          <w:rFonts w:ascii="Arial" w:hAnsi="Arial" w:cs="Arial"/>
          <w:b/>
          <w:sz w:val="28"/>
          <w:szCs w:val="28"/>
          <w:lang w:bidi="ar-JO"/>
        </w:rPr>
        <w:t xml:space="preserve">. </w:t>
      </w:r>
    </w:p>
    <w:p w14:paraId="4E09D702"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يُضرب بالعصا على رأسه (ميخا 5: 1 ومتى 27: 30)</w:t>
      </w:r>
      <w:r w:rsidRPr="00453696">
        <w:rPr>
          <w:rFonts w:ascii="Arial" w:hAnsi="Arial" w:cs="Arial"/>
          <w:b/>
          <w:sz w:val="28"/>
          <w:szCs w:val="28"/>
          <w:lang w:bidi="ar-JO"/>
        </w:rPr>
        <w:t xml:space="preserve">. </w:t>
      </w:r>
    </w:p>
    <w:p w14:paraId="6A8A4FBA"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سوف يُسخر منه (مزمور 7:22-8 ومتى 29:27، 31)</w:t>
      </w:r>
      <w:r w:rsidRPr="00453696">
        <w:rPr>
          <w:rFonts w:ascii="Arial" w:hAnsi="Arial" w:cs="Arial"/>
          <w:b/>
          <w:sz w:val="28"/>
          <w:szCs w:val="28"/>
          <w:lang w:bidi="ar-JO"/>
        </w:rPr>
        <w:t xml:space="preserve">. </w:t>
      </w:r>
    </w:p>
    <w:p w14:paraId="572170E7" w14:textId="77777777" w:rsidR="00755138" w:rsidRPr="00453696" w:rsidRDefault="00755138" w:rsidP="00755138">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ستُثقب يداه ورجلاه (مزمور 22: 16، لوقا 23: 33، ويوحنا 20: 25) – لاحظ أن هذا كان متوقعاً قبل مئات السنين من اختراع الصلب</w:t>
      </w:r>
      <w:r w:rsidRPr="00453696">
        <w:rPr>
          <w:rFonts w:ascii="Arial" w:hAnsi="Arial" w:cs="Arial"/>
          <w:b/>
          <w:sz w:val="28"/>
          <w:szCs w:val="28"/>
          <w:lang w:bidi="ar-JO"/>
        </w:rPr>
        <w:t>.</w:t>
      </w:r>
    </w:p>
    <w:p w14:paraId="38F5420F"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الرجال يقامرون على ملابسه (مزمور 18:22 ويوحنا 23:19-24)</w:t>
      </w:r>
      <w:r w:rsidRPr="00453696">
        <w:rPr>
          <w:rFonts w:ascii="Arial" w:hAnsi="Arial" w:cs="Arial"/>
          <w:b/>
          <w:sz w:val="28"/>
          <w:szCs w:val="28"/>
          <w:lang w:bidi="ar-JO"/>
        </w:rPr>
        <w:t xml:space="preserve">. </w:t>
      </w:r>
    </w:p>
    <w:p w14:paraId="33F401C2"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يشفع في الصلاة من أجل المذنبين (</w:t>
      </w:r>
      <w:r w:rsidRPr="00453696">
        <w:rPr>
          <w:rFonts w:ascii="Arial" w:hAnsi="Arial" w:cs="Arial" w:hint="cs"/>
          <w:b/>
          <w:sz w:val="28"/>
          <w:szCs w:val="28"/>
          <w:rtl/>
          <w:lang w:bidi="ar-JO"/>
        </w:rPr>
        <w:t>أ</w:t>
      </w:r>
      <w:r w:rsidRPr="00453696">
        <w:rPr>
          <w:rFonts w:ascii="Arial" w:hAnsi="Arial" w:cs="Arial"/>
          <w:b/>
          <w:sz w:val="28"/>
          <w:szCs w:val="28"/>
          <w:rtl/>
          <w:lang w:bidi="ar-JO"/>
        </w:rPr>
        <w:t>شعياء 12:53 ولوقا 34:23)</w:t>
      </w:r>
      <w:r w:rsidRPr="00453696">
        <w:rPr>
          <w:rFonts w:ascii="Arial" w:hAnsi="Arial" w:cs="Arial"/>
          <w:b/>
          <w:sz w:val="28"/>
          <w:szCs w:val="28"/>
          <w:lang w:bidi="ar-JO"/>
        </w:rPr>
        <w:t xml:space="preserve">. </w:t>
      </w:r>
    </w:p>
    <w:p w14:paraId="32F42DD1"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يعطش (مزمور 15:22 ويوحنا 28:19)</w:t>
      </w:r>
      <w:r w:rsidRPr="00453696">
        <w:rPr>
          <w:rFonts w:ascii="Arial" w:hAnsi="Arial" w:cs="Arial"/>
          <w:b/>
          <w:sz w:val="28"/>
          <w:szCs w:val="28"/>
          <w:lang w:bidi="ar-JO"/>
        </w:rPr>
        <w:t xml:space="preserve">. </w:t>
      </w:r>
    </w:p>
    <w:p w14:paraId="5C8E898F"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سيقدم له مرارة وماء (مزمور 21:69 ومتى 34:27)</w:t>
      </w:r>
      <w:r w:rsidRPr="00453696">
        <w:rPr>
          <w:rFonts w:ascii="Arial" w:hAnsi="Arial" w:cs="Arial"/>
          <w:b/>
          <w:sz w:val="28"/>
          <w:szCs w:val="28"/>
          <w:lang w:bidi="ar-JO"/>
        </w:rPr>
        <w:t xml:space="preserve">. </w:t>
      </w:r>
    </w:p>
    <w:p w14:paraId="63401C99"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كان يصرخ: إلهي إلهي لماذا تركتني (مزمور 22: 1 ومتى 27: 46)</w:t>
      </w:r>
      <w:r w:rsidRPr="00453696">
        <w:rPr>
          <w:rFonts w:ascii="Arial" w:hAnsi="Arial" w:cs="Arial"/>
          <w:b/>
          <w:sz w:val="28"/>
          <w:szCs w:val="28"/>
          <w:lang w:bidi="ar-JO"/>
        </w:rPr>
        <w:t>.</w:t>
      </w:r>
    </w:p>
    <w:p w14:paraId="2D95F7C5"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سيُقطع في ريعان شبابه (مزمور 89: 45 و102: 23-24)</w:t>
      </w:r>
      <w:r w:rsidRPr="00453696">
        <w:rPr>
          <w:rFonts w:ascii="Arial" w:hAnsi="Arial" w:cs="Arial"/>
          <w:b/>
          <w:sz w:val="28"/>
          <w:szCs w:val="28"/>
          <w:lang w:bidi="ar-JO"/>
        </w:rPr>
        <w:t xml:space="preserve">. </w:t>
      </w:r>
    </w:p>
    <w:p w14:paraId="6D4F0067"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لن ينكسر أي من عظامه (خروج 12: 46، مزمور 34: 20، ويوحنا 19: 32-33)</w:t>
      </w:r>
      <w:r w:rsidRPr="00453696">
        <w:rPr>
          <w:rFonts w:ascii="Arial" w:hAnsi="Arial" w:cs="Arial"/>
          <w:b/>
          <w:sz w:val="28"/>
          <w:szCs w:val="28"/>
          <w:lang w:bidi="ar-JO"/>
        </w:rPr>
        <w:t xml:space="preserve">. </w:t>
      </w:r>
    </w:p>
    <w:p w14:paraId="0ACF6655"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فينظرون إليه الذي طعنوه (زكريا 12: 10 ويوحنا 19: 34)</w:t>
      </w:r>
      <w:r w:rsidRPr="00453696">
        <w:rPr>
          <w:rFonts w:ascii="Arial" w:hAnsi="Arial" w:cs="Arial"/>
          <w:b/>
          <w:sz w:val="28"/>
          <w:szCs w:val="28"/>
          <w:lang w:bidi="ar-JO"/>
        </w:rPr>
        <w:t xml:space="preserve">. </w:t>
      </w:r>
    </w:p>
    <w:p w14:paraId="5195888B"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سيتم إعدامه مع اللصوص (إشعياء 53: 12 ومتى 27: 38)</w:t>
      </w:r>
      <w:r w:rsidRPr="00453696">
        <w:rPr>
          <w:rFonts w:ascii="Arial" w:hAnsi="Arial" w:cs="Arial"/>
          <w:b/>
          <w:sz w:val="28"/>
          <w:szCs w:val="28"/>
          <w:lang w:bidi="ar-JO"/>
        </w:rPr>
        <w:t xml:space="preserve">. </w:t>
      </w:r>
    </w:p>
    <w:p w14:paraId="70A42924" w14:textId="77777777" w:rsidR="00A836D2" w:rsidRPr="00453696" w:rsidRDefault="00A836D2" w:rsidP="00A836D2">
      <w:pPr>
        <w:bidi/>
        <w:spacing w:before="28" w:after="28" w:line="276" w:lineRule="auto"/>
        <w:rPr>
          <w:rFonts w:ascii="Arial" w:hAnsi="Arial" w:cs="Arial"/>
          <w:b/>
          <w:sz w:val="28"/>
          <w:szCs w:val="28"/>
          <w:lang w:bidi="ar-JO"/>
        </w:rPr>
      </w:pPr>
      <w:r w:rsidRPr="00453696">
        <w:rPr>
          <w:rFonts w:ascii="Arial" w:hAnsi="Arial" w:cs="Arial"/>
          <w:b/>
          <w:sz w:val="28"/>
          <w:szCs w:val="28"/>
          <w:rtl/>
          <w:lang w:bidi="ar-JO"/>
        </w:rPr>
        <w:t>سيتم دفنه في قبر رجل غني (إشعياء 53: 9 ومتى 27: 57-60)</w:t>
      </w:r>
      <w:r w:rsidRPr="00453696">
        <w:rPr>
          <w:rFonts w:ascii="Arial" w:hAnsi="Arial" w:cs="Arial"/>
          <w:b/>
          <w:sz w:val="28"/>
          <w:szCs w:val="28"/>
          <w:lang w:bidi="ar-JO"/>
        </w:rPr>
        <w:t>.</w:t>
      </w:r>
    </w:p>
    <w:p w14:paraId="64CB3274" w14:textId="50A031A7" w:rsidR="003C3117" w:rsidRPr="00453696" w:rsidRDefault="003C3117" w:rsidP="00123D56">
      <w:pPr>
        <w:tabs>
          <w:tab w:val="left" w:pos="7960"/>
        </w:tabs>
        <w:ind w:right="-342"/>
        <w:rPr>
          <w:rFonts w:ascii="Arial" w:hAnsi="Arial" w:cs="Arial"/>
          <w:sz w:val="21"/>
          <w:szCs w:val="16"/>
        </w:rPr>
      </w:pPr>
    </w:p>
    <w:sectPr w:rsidR="003C3117" w:rsidRPr="00453696" w:rsidSect="00A748CC">
      <w:headerReference w:type="default" r:id="rId50"/>
      <w:footerReference w:type="default" r:id="rId51"/>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CA0A94" w14:textId="77777777" w:rsidR="00AB07EF" w:rsidRDefault="00AB07EF">
      <w:r>
        <w:separator/>
      </w:r>
    </w:p>
  </w:endnote>
  <w:endnote w:type="continuationSeparator" w:id="0">
    <w:p w14:paraId="35021900" w14:textId="77777777" w:rsidR="00AB07EF" w:rsidRDefault="00AB07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64A79" w14:textId="0F03AE95"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AC6578">
      <w:rPr>
        <w:noProof/>
        <w:sz w:val="16"/>
      </w:rPr>
      <w:t>6-Mar-26</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A0E67" w14:textId="77777777" w:rsidR="00AB07EF" w:rsidRDefault="00AB07EF">
      <w:r>
        <w:separator/>
      </w:r>
    </w:p>
  </w:footnote>
  <w:footnote w:type="continuationSeparator" w:id="0">
    <w:p w14:paraId="25CDC893" w14:textId="77777777" w:rsidR="00AB07EF" w:rsidRDefault="00AB07EF">
      <w:r>
        <w:continuationSeparator/>
      </w:r>
    </w:p>
  </w:footnote>
  <w:footnote w:id="1">
    <w:p w14:paraId="22375896" w14:textId="77777777" w:rsidR="00A871B4" w:rsidRPr="00FC5123" w:rsidRDefault="008D7129"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A871B4" w:rsidRPr="00FC5123">
        <w:rPr>
          <w:rFonts w:ascii="Arial" w:hAnsi="Arial" w:cs="Arial"/>
          <w:szCs w:val="20"/>
          <w:rtl/>
          <w:lang w:bidi="ar-SA"/>
        </w:rPr>
        <w:t xml:space="preserve">يمكن العثور على الكثير من المعلومات في هذه الدراسة في توني معلوف، العرب في ظل إسرائيل: كشف خطة الله النبوية لأحفاد إسماعيل (جراند </w:t>
      </w:r>
    </w:p>
    <w:p w14:paraId="404E2BAA" w14:textId="77777777" w:rsidR="008D7129" w:rsidRPr="00FC5123" w:rsidRDefault="00A871B4" w:rsidP="00A871B4">
      <w:pPr>
        <w:pStyle w:val="FootnoteText"/>
        <w:bidi/>
        <w:rPr>
          <w:rFonts w:ascii="Arial" w:hAnsi="Arial" w:cs="Arial"/>
          <w:szCs w:val="20"/>
          <w:rtl/>
          <w:lang w:bidi="ar-JO"/>
        </w:rPr>
      </w:pPr>
      <w:r w:rsidRPr="00FC5123">
        <w:rPr>
          <w:rFonts w:ascii="Arial" w:hAnsi="Arial" w:cs="Arial"/>
          <w:szCs w:val="20"/>
          <w:rtl/>
          <w:lang w:bidi="ar-SA"/>
        </w:rPr>
        <w:t xml:space="preserve">  رابيدز: غلاف ورقي تجاري، كريجل، 2003).</w:t>
      </w:r>
    </w:p>
  </w:footnote>
  <w:footnote w:id="2">
    <w:p w14:paraId="11EDE2F1" w14:textId="77777777" w:rsidR="00FC5123" w:rsidRPr="00FC5123" w:rsidRDefault="00A871B4"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انظر باري ج. بيتزل، أطلس مودي لأراضي الكتاب المقدس (شيكاغو: مودي، 1985)، ص 78-79. وهو يتبع هنا المؤرخ اليهودي يوسيفوس </w:t>
      </w:r>
    </w:p>
    <w:p w14:paraId="6E27E448"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من القرن الأول، الذي وضع عوص في منطقة تراخونيتس شمال شرق بحيرة طبريا، حيث ينحدر رجل اسمه عوص من آرام في هذه المنطقة   </w:t>
      </w:r>
    </w:p>
    <w:p w14:paraId="0B6D88DC"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(تك 10: 23؛ 1 أي 1: 17؛ راجع ابن ناحور في تك 22: 21).</w:t>
      </w:r>
    </w:p>
  </w:footnote>
  <w:footnote w:id="3">
    <w:p w14:paraId="04280637" w14:textId="77777777" w:rsidR="00FC5123" w:rsidRPr="00FC5123" w:rsidRDefault="00A871B4" w:rsidP="00FC5123">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عاش أحد الأدوميين اسمه عوص في سعير جنوب شرق إسرائيل، بالقرب من شبه الجزيرة العربية (تك ٣٦: ٢٨؛ راجع ١ أخ ١: ٤٢)، وأدرج </w:t>
      </w:r>
    </w:p>
    <w:p w14:paraId="0E83187E"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إرميا عوص ضمن أمم الجنوب (إر ٢٥: ٢٠)، كما ان مرا 4: 21 هي أوضح آية على الإطلاق: افرحي وابتهجي يا ابنة أدوم، يا ساكنة أرض </w:t>
      </w:r>
    </w:p>
    <w:p w14:paraId="564F4934"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عوص، يدعم كارل ج. راسموسن كون عوص شرق أدوم في أطلس </w:t>
      </w:r>
      <w:r w:rsidRPr="00FC5123">
        <w:rPr>
          <w:rFonts w:ascii="Arial" w:hAnsi="Arial" w:cs="Arial"/>
          <w:szCs w:val="20"/>
        </w:rPr>
        <w:t>NIV</w:t>
      </w:r>
      <w:r w:rsidRPr="00FC5123">
        <w:rPr>
          <w:rFonts w:ascii="Arial" w:hAnsi="Arial" w:cs="Arial"/>
          <w:szCs w:val="20"/>
          <w:rtl/>
          <w:lang w:bidi="ar-SA"/>
        </w:rPr>
        <w:t xml:space="preserve"> للكتاب المقدس (جراند رابيدز: زوندرفان، 1989)، 255.</w:t>
      </w:r>
    </w:p>
  </w:footnote>
  <w:footnote w:id="4">
    <w:p w14:paraId="3AB828E8" w14:textId="77777777" w:rsidR="00A871B4" w:rsidRPr="00A871B4" w:rsidRDefault="00A871B4" w:rsidP="00FC5123">
      <w:pPr>
        <w:pStyle w:val="FootnoteText"/>
        <w:bidi/>
        <w:rPr>
          <w:rtl/>
          <w:lang w:bidi="ar-JO"/>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انظر ١ مل ٩: ٢٨؛ 10 :11؛ 22 :48؛ 1 أخ 29 :4؛ 2 أخ 8 :18؛ أي 22: 24؛ 28 :16؛ مز 45 :9؛ أش 13 :12.</w:t>
      </w:r>
    </w:p>
  </w:footnote>
  <w:footnote w:id="5">
    <w:p w14:paraId="46061E07" w14:textId="77777777" w:rsidR="00925B19" w:rsidRPr="00925B19" w:rsidRDefault="00925B19" w:rsidP="00925B19">
      <w:pPr>
        <w:pStyle w:val="FootnoteText"/>
        <w:bidi/>
        <w:rPr>
          <w:rtl/>
          <w:lang w:bidi="ar-JO"/>
        </w:rPr>
      </w:pPr>
      <w:r>
        <w:rPr>
          <w:rStyle w:val="FootnoteReference"/>
        </w:rPr>
        <w:footnoteRef/>
      </w:r>
      <w:r>
        <w:t xml:space="preserve"> </w:t>
      </w:r>
      <w:r w:rsidR="00A62439" w:rsidRPr="00A62439">
        <w:rPr>
          <w:rFonts w:ascii="Arial" w:hAnsi="Arial" w:cs="Arial"/>
          <w:szCs w:val="20"/>
          <w:rtl/>
          <w:lang w:bidi="ar-SA"/>
        </w:rPr>
        <w:t>قد يعترض المرء على هذا المنطق بناءً على حقيقة أن بولس استخدم الختان (في ما يسمى بالشريعة الطقسية)</w:t>
      </w:r>
      <w:r w:rsidR="00A62439">
        <w:rPr>
          <w:rFonts w:ascii="Arial" w:hAnsi="Arial" w:cs="Arial" w:hint="cs"/>
          <w:szCs w:val="20"/>
          <w:rtl/>
          <w:lang w:bidi="ar-SA"/>
        </w:rPr>
        <w:t>،</w:t>
      </w:r>
      <w:r w:rsidR="00A62439" w:rsidRPr="00A62439">
        <w:rPr>
          <w:rFonts w:ascii="Arial" w:hAnsi="Arial" w:cs="Arial"/>
          <w:szCs w:val="20"/>
          <w:rtl/>
          <w:lang w:bidi="ar-SA"/>
        </w:rPr>
        <w:t xml:space="preserve"> بدلاً من السبت (في ما يسمى بال</w:t>
      </w:r>
      <w:r w:rsidR="00A62439">
        <w:rPr>
          <w:rFonts w:ascii="Arial" w:hAnsi="Arial" w:cs="Arial" w:hint="cs"/>
          <w:szCs w:val="20"/>
          <w:rtl/>
          <w:lang w:bidi="ar-SA"/>
        </w:rPr>
        <w:t>ناموس</w:t>
      </w:r>
      <w:r w:rsidR="00A62439" w:rsidRPr="00A62439">
        <w:rPr>
          <w:rFonts w:ascii="Arial" w:hAnsi="Arial" w:cs="Arial"/>
          <w:szCs w:val="20"/>
          <w:rtl/>
          <w:lang w:bidi="ar-SA"/>
        </w:rPr>
        <w:t xml:space="preserve"> الأخلاقي)، ولكن تعاليم بولس حول التطبيق الحالي للوصايا العشر مذكورة لاحقا</w:t>
      </w:r>
      <w:r w:rsidR="00A62439">
        <w:rPr>
          <w:rFonts w:ascii="Arial" w:hAnsi="Arial" w:cs="Arial" w:hint="cs"/>
          <w:szCs w:val="20"/>
          <w:rtl/>
          <w:lang w:bidi="ar-SA"/>
        </w:rPr>
        <w:t>ً</w:t>
      </w:r>
      <w:r w:rsidR="00A62439" w:rsidRPr="00A62439">
        <w:rPr>
          <w:rFonts w:ascii="Arial" w:hAnsi="Arial" w:cs="Arial"/>
          <w:szCs w:val="20"/>
          <w:rtl/>
          <w:lang w:bidi="ar-SA"/>
        </w:rPr>
        <w:t xml:space="preserve"> في هذه المناقشة</w:t>
      </w:r>
      <w:r w:rsidRPr="00A62439">
        <w:rPr>
          <w:rFonts w:ascii="Arial" w:hAnsi="Arial" w:cs="Arial"/>
          <w:szCs w:val="20"/>
          <w:rtl/>
          <w:lang w:bidi="ar-SA"/>
        </w:rPr>
        <w:t>.</w:t>
      </w:r>
    </w:p>
  </w:footnote>
  <w:footnote w:id="6">
    <w:p w14:paraId="73BAD2E6" w14:textId="77777777" w:rsidR="006D4144" w:rsidRPr="00A62439" w:rsidRDefault="006D4144" w:rsidP="006D4144">
      <w:pPr>
        <w:pStyle w:val="FootnoteText"/>
        <w:bidi/>
        <w:rPr>
          <w:rFonts w:ascii="Arial" w:hAnsi="Arial" w:cs="Arial"/>
          <w:szCs w:val="20"/>
          <w:rtl/>
          <w:lang w:bidi="ar-JO"/>
        </w:rPr>
      </w:pPr>
      <w:r w:rsidRPr="00A62439">
        <w:rPr>
          <w:rStyle w:val="FootnoteReference"/>
          <w:rFonts w:ascii="Arial" w:hAnsi="Arial" w:cs="Arial"/>
          <w:szCs w:val="20"/>
        </w:rPr>
        <w:footnoteRef/>
      </w:r>
      <w:r w:rsidRPr="00A62439">
        <w:rPr>
          <w:rFonts w:ascii="Arial" w:hAnsi="Arial" w:cs="Arial"/>
          <w:szCs w:val="20"/>
        </w:rPr>
        <w:t xml:space="preserve"> </w:t>
      </w:r>
      <w:r w:rsidR="00A62439" w:rsidRPr="00A62439">
        <w:rPr>
          <w:rFonts w:ascii="Arial" w:hAnsi="Arial" w:cs="Arial"/>
          <w:szCs w:val="20"/>
          <w:rtl/>
          <w:lang w:bidi="ar-SA"/>
        </w:rPr>
        <w:t>دوغلاس ر. د لاسي، مسألة السبت/الأحد وال</w:t>
      </w:r>
      <w:r w:rsidR="00A62439">
        <w:rPr>
          <w:rFonts w:ascii="Arial" w:hAnsi="Arial" w:cs="Arial" w:hint="cs"/>
          <w:szCs w:val="20"/>
          <w:rtl/>
          <w:lang w:bidi="ar-SA"/>
        </w:rPr>
        <w:t>ناموس</w:t>
      </w:r>
      <w:r w:rsidR="00A62439" w:rsidRPr="00A62439">
        <w:rPr>
          <w:rFonts w:ascii="Arial" w:hAnsi="Arial" w:cs="Arial"/>
          <w:szCs w:val="20"/>
          <w:rtl/>
          <w:lang w:bidi="ar-SA"/>
        </w:rPr>
        <w:t xml:space="preserve"> في مجموعة النصوص البولسية، في من السبت إلى يوم الرب: تحقيق كتابي وتاريخي ولاهوتي.، أد. د.أ. كارسون، 159-95 (جراند رابيدز: زوندرفان، 1982)، 166</w:t>
      </w:r>
      <w:r w:rsidRPr="00A62439">
        <w:rPr>
          <w:rFonts w:ascii="Arial" w:hAnsi="Arial" w:cs="Arial"/>
          <w:szCs w:val="20"/>
          <w:rtl/>
          <w:lang w:bidi="ar-SA"/>
        </w:rPr>
        <w:t>.</w:t>
      </w:r>
    </w:p>
  </w:footnote>
  <w:footnote w:id="7">
    <w:p w14:paraId="6139B205" w14:textId="77777777" w:rsidR="009C2990" w:rsidRPr="009C2990" w:rsidRDefault="009C2990" w:rsidP="009C2990">
      <w:pPr>
        <w:pStyle w:val="FootnoteText"/>
        <w:bidi/>
        <w:rPr>
          <w:rtl/>
          <w:lang w:bidi="ar-JO"/>
        </w:rPr>
      </w:pPr>
      <w:r>
        <w:rPr>
          <w:rStyle w:val="FootnoteReference"/>
        </w:rPr>
        <w:footnoteRef/>
      </w:r>
      <w:r>
        <w:t xml:space="preserve"> </w:t>
      </w:r>
      <w:r>
        <w:rPr>
          <w:rFonts w:hint="cs"/>
          <w:rtl/>
          <w:lang w:bidi="ar-JO"/>
        </w:rPr>
        <w:t xml:space="preserve"> </w:t>
      </w:r>
      <w:r w:rsidR="00A62439" w:rsidRPr="00A62439">
        <w:rPr>
          <w:rFonts w:ascii="Arial" w:hAnsi="Arial" w:cs="Arial"/>
          <w:szCs w:val="20"/>
          <w:rtl/>
          <w:lang w:bidi="ar-JO"/>
        </w:rPr>
        <w:t>إي بي ساندرز، بولس، الناموس والشعب اليهودي (فيلادلفيا: مطبعة فورترس، 1983)، 144.</w:t>
      </w:r>
    </w:p>
  </w:footnote>
  <w:footnote w:id="8">
    <w:p w14:paraId="7D6F5C61" w14:textId="77777777" w:rsidR="00A62439" w:rsidRPr="00A62439" w:rsidRDefault="00A62439" w:rsidP="00A62439">
      <w:pPr>
        <w:pStyle w:val="FootnoteText"/>
        <w:bidi/>
        <w:rPr>
          <w:rFonts w:ascii="Arial" w:hAnsi="Arial" w:cs="Arial"/>
          <w:szCs w:val="20"/>
          <w:rtl/>
          <w:lang w:bidi="ar-JO"/>
        </w:rPr>
      </w:pPr>
      <w:r>
        <w:rPr>
          <w:rStyle w:val="FootnoteReference"/>
        </w:rPr>
        <w:footnoteRef/>
      </w:r>
      <w:r>
        <w:t xml:space="preserve"> </w:t>
      </w:r>
      <w:r w:rsidRPr="00A62439">
        <w:rPr>
          <w:rFonts w:ascii="Arial" w:hAnsi="Arial" w:cs="Arial"/>
          <w:szCs w:val="20"/>
          <w:rtl/>
          <w:lang w:bidi="ar-SA"/>
        </w:rPr>
        <w:t>هذا لا يعني بالتأكيد أن المؤمنين أصبحوا الآن أحرار</w:t>
      </w:r>
      <w:r>
        <w:rPr>
          <w:rFonts w:ascii="Arial" w:hAnsi="Arial" w:cs="Arial" w:hint="cs"/>
          <w:szCs w:val="20"/>
          <w:rtl/>
          <w:lang w:bidi="ar-SA"/>
        </w:rPr>
        <w:t>اً</w:t>
      </w:r>
      <w:r w:rsidRPr="00A62439">
        <w:rPr>
          <w:rFonts w:ascii="Arial" w:hAnsi="Arial" w:cs="Arial"/>
          <w:szCs w:val="20"/>
          <w:rtl/>
          <w:lang w:bidi="ar-SA"/>
        </w:rPr>
        <w:t xml:space="preserve"> في الشهوة، لأن هذا محظور في أي مكان آخر في العهد الجديد (على سبيل المثال، يعقوب 4: 2)</w:t>
      </w:r>
      <w:r>
        <w:rPr>
          <w:rFonts w:ascii="Arial" w:hAnsi="Arial" w:cs="Arial" w:hint="cs"/>
          <w:szCs w:val="20"/>
          <w:rtl/>
          <w:lang w:bidi="ar-SA"/>
        </w:rPr>
        <w:t xml:space="preserve">، </w:t>
      </w:r>
      <w:r w:rsidRPr="00A62439">
        <w:rPr>
          <w:rFonts w:ascii="Arial" w:hAnsi="Arial" w:cs="Arial"/>
          <w:szCs w:val="20"/>
          <w:rtl/>
          <w:lang w:bidi="ar-SA"/>
        </w:rPr>
        <w:t>ما يعنيه بولس هو أن تحريم الشهوة في الوصايا العشر كشف عن عدم قدرة الإنسان على إتباع وصايا الله.</w:t>
      </w:r>
    </w:p>
  </w:footnote>
  <w:footnote w:id="9">
    <w:p w14:paraId="3437EB07"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برناردين شنايدر، معنى نقيض القديس بولس الحرف والروح، </w:t>
      </w:r>
      <w:r w:rsidR="001442EA" w:rsidRPr="001442EA">
        <w:rPr>
          <w:rFonts w:ascii="Arial" w:hAnsi="Arial" w:cs="Arial"/>
          <w:szCs w:val="20"/>
        </w:rPr>
        <w:t>CBQ 15 (1953): 193-207</w:t>
      </w:r>
      <w:r w:rsidRPr="001442EA">
        <w:rPr>
          <w:rFonts w:ascii="Arial" w:hAnsi="Arial" w:cs="Arial"/>
          <w:szCs w:val="20"/>
          <w:rtl/>
          <w:lang w:bidi="ar-SA"/>
        </w:rPr>
        <w:t>.</w:t>
      </w:r>
    </w:p>
  </w:footnote>
  <w:footnote w:id="10">
    <w:p w14:paraId="604033B3"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تشارلز هودج، تعليق على 1 و2 كو، </w:t>
      </w:r>
      <w:r w:rsidR="001442EA" w:rsidRPr="001442EA">
        <w:rPr>
          <w:rFonts w:ascii="Arial" w:hAnsi="Arial" w:cs="Arial"/>
          <w:szCs w:val="20"/>
        </w:rPr>
        <w:t>GCS</w:t>
      </w:r>
      <w:r w:rsidR="001442EA" w:rsidRPr="001442EA">
        <w:rPr>
          <w:rFonts w:ascii="Arial" w:hAnsi="Arial" w:cs="Arial"/>
          <w:szCs w:val="20"/>
          <w:rtl/>
          <w:lang w:bidi="ar-SA"/>
        </w:rPr>
        <w:t>، 428. انظر أيض</w:t>
      </w:r>
      <w:r w:rsidR="001442EA">
        <w:rPr>
          <w:rFonts w:ascii="Arial" w:hAnsi="Arial" w:cs="Arial" w:hint="cs"/>
          <w:szCs w:val="20"/>
          <w:rtl/>
          <w:lang w:bidi="ar-JO"/>
        </w:rPr>
        <w:t>اً</w:t>
      </w:r>
      <w:r w:rsidR="001442EA" w:rsidRPr="001442EA">
        <w:rPr>
          <w:rFonts w:ascii="Arial" w:hAnsi="Arial" w:cs="Arial"/>
          <w:szCs w:val="20"/>
          <w:rtl/>
          <w:lang w:bidi="ar-SA"/>
        </w:rPr>
        <w:t xml:space="preserve"> خر 24: 12؛ 31:18؛ 32: 15-16 لآيات أخرى تذكر الألواح.</w:t>
      </w:r>
      <w:r w:rsidR="001442EA">
        <w:rPr>
          <w:rFonts w:ascii="Arial" w:hAnsi="Arial" w:cs="Arial" w:hint="cs"/>
          <w:szCs w:val="20"/>
          <w:rtl/>
          <w:lang w:bidi="ar-SA"/>
        </w:rPr>
        <w:t xml:space="preserve"> </w:t>
      </w:r>
      <w:r w:rsidR="001442EA" w:rsidRPr="001442EA">
        <w:rPr>
          <w:rFonts w:ascii="Arial" w:hAnsi="Arial" w:cs="Arial"/>
          <w:szCs w:val="20"/>
          <w:rtl/>
          <w:lang w:bidi="ar-SA"/>
        </w:rPr>
        <w:t>يجادل الكثيرون بأن إشارة بولس إلى الألواح الحجرية</w:t>
      </w:r>
      <w:r w:rsidR="001442EA">
        <w:rPr>
          <w:rFonts w:ascii="Arial" w:hAnsi="Arial" w:cs="Arial" w:hint="cs"/>
          <w:szCs w:val="20"/>
          <w:rtl/>
          <w:lang w:bidi="ar-SA"/>
        </w:rPr>
        <w:t xml:space="preserve"> </w:t>
      </w:r>
      <w:r w:rsidR="001442EA" w:rsidRPr="001442EA">
        <w:rPr>
          <w:rFonts w:ascii="Arial" w:hAnsi="Arial" w:cs="Arial"/>
          <w:szCs w:val="20"/>
          <w:rtl/>
          <w:lang w:bidi="ar-SA"/>
        </w:rPr>
        <w:t xml:space="preserve">هي بمثابة تسمية مجازية للشريعة بأكملها أو العهد القديم (على سبيل المثال، فيكتور بول فورنيش،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AB</w:t>
      </w:r>
      <w:r w:rsidR="001442EA" w:rsidRPr="001442EA">
        <w:rPr>
          <w:rFonts w:ascii="Arial" w:hAnsi="Arial" w:cs="Arial"/>
          <w:szCs w:val="20"/>
          <w:rtl/>
          <w:lang w:bidi="ar-SA"/>
        </w:rPr>
        <w:t xml:space="preserve">، 200؛ بولتمان، 73-75؛ فريدريك دبليو دانكر،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200) ، </w:t>
      </w:r>
      <w:r w:rsidR="001442EA" w:rsidRPr="001442EA">
        <w:rPr>
          <w:rFonts w:ascii="Arial" w:hAnsi="Arial" w:cs="Arial"/>
          <w:szCs w:val="20"/>
        </w:rPr>
        <w:t>ACNT</w:t>
      </w:r>
      <w:r w:rsidR="001442EA" w:rsidRPr="001442EA">
        <w:rPr>
          <w:rFonts w:ascii="Arial" w:hAnsi="Arial" w:cs="Arial"/>
          <w:szCs w:val="20"/>
          <w:rtl/>
          <w:lang w:bidi="ar-SA"/>
        </w:rPr>
        <w:t xml:space="preserve">، 54؛ كولن كروس، </w:t>
      </w:r>
      <w:r w:rsidR="001442EA">
        <w:rPr>
          <w:rFonts w:ascii="Arial" w:hAnsi="Arial" w:cs="Arial" w:hint="cs"/>
          <w:szCs w:val="20"/>
          <w:rtl/>
          <w:lang w:bidi="ar-SA"/>
        </w:rPr>
        <w:t>2</w:t>
      </w:r>
      <w:r w:rsidR="001442EA" w:rsidRPr="001442EA">
        <w:rPr>
          <w:rFonts w:ascii="Arial" w:hAnsi="Arial" w:cs="Arial"/>
          <w:szCs w:val="20"/>
          <w:rtl/>
          <w:lang w:bidi="ar-SA"/>
        </w:rPr>
        <w:t xml:space="preserve"> كو، </w:t>
      </w:r>
      <w:r w:rsidR="001442EA" w:rsidRPr="001442EA">
        <w:rPr>
          <w:rFonts w:ascii="Arial" w:hAnsi="Arial" w:cs="Arial"/>
          <w:szCs w:val="20"/>
        </w:rPr>
        <w:t>TNTC</w:t>
      </w:r>
      <w:r w:rsidR="001442EA" w:rsidRPr="001442EA">
        <w:rPr>
          <w:rFonts w:ascii="Arial" w:hAnsi="Arial" w:cs="Arial"/>
          <w:szCs w:val="20"/>
          <w:rtl/>
          <w:lang w:bidi="ar-SA"/>
        </w:rPr>
        <w:t xml:space="preserve">، 91-93؛ كنوفيل ستاتون،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SBS</w:t>
      </w:r>
      <w:r w:rsidR="001442EA" w:rsidRPr="001442EA">
        <w:rPr>
          <w:rFonts w:ascii="Arial" w:hAnsi="Arial" w:cs="Arial"/>
          <w:szCs w:val="20"/>
          <w:rtl/>
          <w:lang w:bidi="ar-SA"/>
        </w:rPr>
        <w:t>، 56-57). ومع ذلك، فإن المقطع يقارن من الناحية الرسومية الكتابة الفعلية (المحتوى) على الألواح الخارجية الباردة مع تلك المكتوب</w:t>
      </w:r>
      <w:r w:rsidR="001442EA">
        <w:rPr>
          <w:rFonts w:ascii="Arial" w:hAnsi="Arial" w:cs="Arial" w:hint="cs"/>
          <w:szCs w:val="20"/>
          <w:rtl/>
          <w:lang w:bidi="ar-SA"/>
        </w:rPr>
        <w:t xml:space="preserve">ة </w:t>
      </w:r>
      <w:r w:rsidR="001442EA" w:rsidRPr="001442EA">
        <w:rPr>
          <w:rFonts w:ascii="Arial" w:hAnsi="Arial" w:cs="Arial"/>
          <w:szCs w:val="20"/>
          <w:rtl/>
          <w:lang w:bidi="ar-SA"/>
        </w:rPr>
        <w:t>على القلب الداخلي الدافئ؛ وهكذا فإن المقارنة هي بين الوصايا العشر وما يحل محلها، وهو عمل الروح في الإنسان الداخلي.  ومع ذلك، حتى لو كانت الألواح تمثل الناموس بأكمله (العهد القديم هو التناقض الضمني في الآية 6 والمذكور على وجه التحديد في الآية 14)، فإن هذا لا يزال يدعو إلى إلغاء السبت كجزء من هذا الناموس.</w:t>
      </w:r>
      <w:r w:rsidRPr="001442EA">
        <w:rPr>
          <w:rFonts w:ascii="Arial" w:hAnsi="Arial" w:cs="Arial"/>
          <w:szCs w:val="20"/>
          <w:rtl/>
          <w:lang w:bidi="ar-SA"/>
        </w:rPr>
        <w:t>.</w:t>
      </w:r>
    </w:p>
  </w:footnote>
  <w:footnote w:id="11">
    <w:p w14:paraId="1A0C30CC" w14:textId="77777777" w:rsidR="003A776D" w:rsidRPr="003A776D" w:rsidRDefault="003A776D" w:rsidP="003A776D">
      <w:pPr>
        <w:pStyle w:val="FootnoteText"/>
        <w:bidi/>
        <w:rPr>
          <w:rtl/>
          <w:lang w:bidi="ar-JO"/>
        </w:rPr>
      </w:pPr>
      <w:r>
        <w:rPr>
          <w:rStyle w:val="FootnoteReference"/>
        </w:rPr>
        <w:footnoteRef/>
      </w:r>
      <w:r w:rsidR="001442EA" w:rsidRPr="001442EA">
        <w:rPr>
          <w:rFonts w:ascii="Arial" w:hAnsi="Arial" w:cs="Arial"/>
          <w:szCs w:val="20"/>
          <w:rtl/>
          <w:lang w:bidi="ar-SA"/>
        </w:rPr>
        <w:t>دي لاسي، سؤال السبت/الأحد وال</w:t>
      </w:r>
      <w:r w:rsidR="001442EA" w:rsidRPr="001442EA">
        <w:rPr>
          <w:rFonts w:ascii="Arial" w:hAnsi="Arial" w:cs="Arial"/>
          <w:szCs w:val="20"/>
          <w:rtl/>
          <w:lang w:bidi="ar-JO"/>
        </w:rPr>
        <w:t>ناموس</w:t>
      </w:r>
      <w:r w:rsidR="001442EA" w:rsidRPr="001442EA">
        <w:rPr>
          <w:rFonts w:ascii="Arial" w:hAnsi="Arial" w:cs="Arial"/>
          <w:szCs w:val="20"/>
          <w:rtl/>
          <w:lang w:bidi="ar-SA"/>
        </w:rPr>
        <w:t xml:space="preserve"> في مجموعة رسائل بولس، ١٦٧.</w:t>
      </w:r>
    </w:p>
  </w:footnote>
  <w:footnote w:id="12">
    <w:p w14:paraId="60B8C29F" w14:textId="77777777" w:rsidR="00955A02" w:rsidRPr="00955A02" w:rsidRDefault="00955A02" w:rsidP="00955A02">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إرنست بيست، تفسير 2 كورنثوس، 31.</w:t>
      </w:r>
    </w:p>
  </w:footnote>
  <w:footnote w:id="13">
    <w:p w14:paraId="2B0F36AA"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حتى عبارة بولس بأن الختان ليس شيئ</w:t>
      </w:r>
      <w:r w:rsidR="0077206B">
        <w:rPr>
          <w:rFonts w:ascii="Arial" w:hAnsi="Arial" w:cs="Arial" w:hint="cs"/>
          <w:szCs w:val="20"/>
          <w:rtl/>
          <w:lang w:bidi="ar-JO"/>
        </w:rPr>
        <w:t>اً</w:t>
      </w:r>
      <w:r w:rsidR="0077206B" w:rsidRPr="0077206B">
        <w:rPr>
          <w:rFonts w:ascii="Arial" w:hAnsi="Arial" w:cs="Arial"/>
          <w:szCs w:val="20"/>
          <w:rtl/>
          <w:lang w:bidi="ar-JO"/>
        </w:rPr>
        <w:t xml:space="preserve"> بل ما يهم هو حفظ وصايا الله (1 كو 7: 19)</w:t>
      </w:r>
      <w:r w:rsidR="0077206B">
        <w:rPr>
          <w:rFonts w:ascii="Arial" w:hAnsi="Arial" w:cs="Arial" w:hint="cs"/>
          <w:szCs w:val="20"/>
          <w:rtl/>
          <w:lang w:bidi="ar-JO"/>
        </w:rPr>
        <w:t>،</w:t>
      </w:r>
      <w:r w:rsidR="0077206B" w:rsidRPr="0077206B">
        <w:rPr>
          <w:rFonts w:ascii="Arial" w:hAnsi="Arial" w:cs="Arial"/>
          <w:szCs w:val="20"/>
          <w:rtl/>
          <w:lang w:bidi="ar-JO"/>
        </w:rPr>
        <w:t xml:space="preserve"> ليس دليلاً كافي</w:t>
      </w:r>
      <w:r w:rsidR="0077206B">
        <w:rPr>
          <w:rFonts w:ascii="Arial" w:hAnsi="Arial" w:cs="Arial" w:hint="cs"/>
          <w:szCs w:val="20"/>
          <w:rtl/>
          <w:lang w:bidi="ar-JO"/>
        </w:rPr>
        <w:t>اً</w:t>
      </w:r>
      <w:r w:rsidR="0077206B" w:rsidRPr="0077206B">
        <w:rPr>
          <w:rFonts w:ascii="Arial" w:hAnsi="Arial" w:cs="Arial"/>
          <w:szCs w:val="20"/>
          <w:rtl/>
          <w:lang w:bidi="ar-JO"/>
        </w:rPr>
        <w:t xml:space="preserve"> على أن المؤمنين يجب أن يحفظوا الوصايا العشر</w:t>
      </w:r>
      <w:r w:rsidR="0077206B">
        <w:rPr>
          <w:rFonts w:ascii="Arial" w:hAnsi="Arial" w:cs="Arial" w:hint="cs"/>
          <w:szCs w:val="20"/>
          <w:rtl/>
          <w:lang w:bidi="ar-JO"/>
        </w:rPr>
        <w:t xml:space="preserve">، </w:t>
      </w:r>
      <w:r w:rsidR="0077206B" w:rsidRPr="0077206B">
        <w:rPr>
          <w:rFonts w:ascii="Arial" w:hAnsi="Arial" w:cs="Arial"/>
          <w:szCs w:val="20"/>
          <w:rtl/>
          <w:lang w:bidi="ar-JO"/>
        </w:rPr>
        <w:t xml:space="preserve">لا يوجد دليل على أن </w:t>
      </w:r>
      <w:proofErr w:type="spellStart"/>
      <w:r w:rsidR="0077206B" w:rsidRPr="0077206B">
        <w:rPr>
          <w:rFonts w:ascii="Arial" w:hAnsi="Arial" w:cs="Arial"/>
          <w:szCs w:val="20"/>
          <w:lang w:bidi="ar-JO"/>
        </w:rPr>
        <w:t>evntolw</w:t>
      </w:r>
      <w:proofErr w:type="spellEnd"/>
      <w:r w:rsidR="0077206B" w:rsidRPr="0077206B">
        <w:rPr>
          <w:rFonts w:ascii="Arial" w:hAnsi="Arial" w:cs="Arial"/>
          <w:szCs w:val="20"/>
          <w:lang w:bidi="ar-JO"/>
        </w:rPr>
        <w:t xml:space="preserve">/n </w:t>
      </w:r>
      <w:proofErr w:type="spellStart"/>
      <w:r w:rsidR="0077206B" w:rsidRPr="0077206B">
        <w:rPr>
          <w:rFonts w:ascii="Arial" w:hAnsi="Arial" w:cs="Arial"/>
          <w:szCs w:val="20"/>
          <w:lang w:bidi="ar-JO"/>
        </w:rPr>
        <w:t>qeou</w:t>
      </w:r>
      <w:proofErr w:type="spellEnd"/>
      <w:r w:rsidR="0077206B" w:rsidRPr="0077206B">
        <w:rPr>
          <w:rFonts w:ascii="Arial" w:hAnsi="Arial" w:cs="Arial"/>
          <w:szCs w:val="20"/>
          <w:rtl/>
          <w:lang w:bidi="ar-JO"/>
        </w:rPr>
        <w:t>/ (وصايا الله) تشير حصري</w:t>
      </w:r>
      <w:r w:rsidR="0077206B">
        <w:rPr>
          <w:rFonts w:ascii="Arial" w:hAnsi="Arial" w:cs="Arial" w:hint="cs"/>
          <w:szCs w:val="20"/>
          <w:rtl/>
          <w:lang w:bidi="ar-JO"/>
        </w:rPr>
        <w:t>اً</w:t>
      </w:r>
      <w:r w:rsidR="0077206B" w:rsidRPr="0077206B">
        <w:rPr>
          <w:rFonts w:ascii="Arial" w:hAnsi="Arial" w:cs="Arial"/>
          <w:szCs w:val="20"/>
          <w:rtl/>
          <w:lang w:bidi="ar-JO"/>
        </w:rPr>
        <w:t xml:space="preserve"> أو حتى بشكل أساسي إلى الوصايا العشر (</w:t>
      </w:r>
      <w:r w:rsidR="0077206B">
        <w:rPr>
          <w:rFonts w:ascii="Arial" w:hAnsi="Arial" w:cs="Arial" w:hint="cs"/>
          <w:szCs w:val="20"/>
          <w:rtl/>
          <w:lang w:bidi="ar-JO"/>
        </w:rPr>
        <w:t>1، س.ك. باريت</w:t>
      </w:r>
      <w:r w:rsidR="0077206B" w:rsidRPr="0077206B">
        <w:rPr>
          <w:rFonts w:ascii="Arial" w:hAnsi="Arial" w:cs="Arial"/>
          <w:szCs w:val="20"/>
          <w:lang w:bidi="ar-JO"/>
        </w:rPr>
        <w:t xml:space="preserve"> Corinthians, 169; de Lacey, "The Sabbath/Sunday Question and the Law in the Pauline Corpus  176</w:t>
      </w:r>
      <w:r w:rsidR="0077206B" w:rsidRPr="0077206B">
        <w:rPr>
          <w:rFonts w:ascii="Arial" w:hAnsi="Arial" w:cs="Arial"/>
          <w:szCs w:val="20"/>
          <w:rtl/>
          <w:lang w:bidi="ar-JO"/>
        </w:rPr>
        <w:t>).  إن الاعتراض على العرض السابق لوجهة نظر بولس بشأن الوصايا العشر قد يكون مبنيًا أيضًا على استئنافه للوصية الخامسة في أفسس ١:٦-٣.  ومع ذلك، فإن الدافع الأساسي هنا لإطاعة الأطفال لوالديهم ليس الوصايا العشر، ولكن لأن هذا جزء من دعوة الإنسان في المسيح (4: 1) وهو حق (الآية 1ب).  إن اللجوء إلى الوصايا العشر هو في أحسن الأحوال دافع ثالث (المرجع نفسه،</w:t>
      </w:r>
      <w:r w:rsidRPr="0077206B">
        <w:rPr>
          <w:rFonts w:ascii="Arial" w:hAnsi="Arial" w:cs="Arial"/>
          <w:szCs w:val="20"/>
          <w:rtl/>
          <w:lang w:bidi="ar-JO"/>
        </w:rPr>
        <w:t>176</w:t>
      </w:r>
      <w:r w:rsidR="0077206B">
        <w:rPr>
          <w:rFonts w:ascii="Arial" w:hAnsi="Arial" w:cs="Arial"/>
          <w:szCs w:val="20"/>
          <w:lang w:bidi="ar-JO"/>
        </w:rPr>
        <w:t>(</w:t>
      </w:r>
      <w:r w:rsidRPr="0077206B">
        <w:rPr>
          <w:rFonts w:ascii="Arial" w:hAnsi="Arial" w:cs="Arial"/>
          <w:szCs w:val="20"/>
          <w:rtl/>
          <w:lang w:bidi="ar-JO"/>
        </w:rPr>
        <w:t>.</w:t>
      </w:r>
    </w:p>
  </w:footnote>
  <w:footnote w:id="14">
    <w:p w14:paraId="01B0D6A0"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لتقييم العقوبات لكل من الوصايا العشر، انظر ألدريتش، "الوصايا العشر الموسوية مقارنة بإعادة صياغتها في العهد الجديد،" 251-58.  إنه يوضح كيف أن المؤمن ليس تحت الوصايا العشر، بل بدلاً من ذلك "إنه تحت قانون الله الأخلاقي الأبدي الذي يتطلب أكثر بكثير من الوصايا العشر. ولا يدعو إلا التوافق مع شخصية الله" (ص 257). .</w:t>
      </w:r>
    </w:p>
  </w:footnote>
  <w:footnote w:id="15">
    <w:p w14:paraId="78267ACF"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لمناقشة وجهات النظر النقدية حول هذه الآية، انظر</w:t>
      </w:r>
      <w:r w:rsidR="00C712D3">
        <w:rPr>
          <w:rFonts w:ascii="Arial" w:hAnsi="Arial" w:cs="Arial" w:hint="cs"/>
          <w:szCs w:val="20"/>
          <w:rtl/>
          <w:lang w:bidi="ar-SA"/>
        </w:rPr>
        <w:t xml:space="preserve"> د.أ. كارسون</w:t>
      </w:r>
      <w:r w:rsidR="00C712D3" w:rsidRPr="00C712D3">
        <w:rPr>
          <w:rFonts w:ascii="Arial" w:hAnsi="Arial" w:cs="Arial"/>
          <w:szCs w:val="20"/>
          <w:rtl/>
          <w:lang w:bidi="ar-SA"/>
        </w:rPr>
        <w:t xml:space="preserve"> </w:t>
      </w:r>
      <w:r w:rsidR="00C712D3">
        <w:rPr>
          <w:rFonts w:ascii="Arial" w:hAnsi="Arial" w:cs="Arial" w:hint="cs"/>
          <w:szCs w:val="20"/>
          <w:rtl/>
          <w:lang w:bidi="ar-JO"/>
        </w:rPr>
        <w:t xml:space="preserve">ماثيو إبيك </w:t>
      </w:r>
      <w:r w:rsidR="00C712D3" w:rsidRPr="00C712D3">
        <w:rPr>
          <w:rFonts w:ascii="Arial" w:hAnsi="Arial" w:cs="Arial"/>
          <w:szCs w:val="20"/>
        </w:rPr>
        <w:t>, 8: 142-44</w:t>
      </w:r>
      <w:r w:rsidR="00C712D3" w:rsidRPr="00C712D3">
        <w:rPr>
          <w:rFonts w:ascii="Arial" w:hAnsi="Arial" w:cs="Arial"/>
          <w:szCs w:val="20"/>
          <w:rtl/>
          <w:lang w:bidi="ar-SA"/>
        </w:rPr>
        <w:t>؛ دبليو دي ديفيز، متى 5: 17، 18، في الأصول المسيحية واليهودية، 31-66.</w:t>
      </w:r>
    </w:p>
  </w:footnote>
  <w:footnote w:id="16">
    <w:p w14:paraId="77424A5D"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على سبيل المثال، انظر ديفيد وينهام، يسوع والناموس: تفسير متى 5: 17-20، ثيميليوس 4 (1979): 92-96.</w:t>
      </w:r>
    </w:p>
  </w:footnote>
  <w:footnote w:id="17">
    <w:p w14:paraId="452BC998" w14:textId="77777777" w:rsidR="004A27D9" w:rsidRPr="004A27D9" w:rsidRDefault="004A27D9" w:rsidP="004A27D9">
      <w:pPr>
        <w:pStyle w:val="FootnoteText"/>
        <w:bidi/>
        <w:rPr>
          <w:rtl/>
          <w:lang w:bidi="ar-JO"/>
        </w:rPr>
      </w:pPr>
      <w:r>
        <w:rPr>
          <w:rStyle w:val="FootnoteReference"/>
        </w:rPr>
        <w:footnoteRef/>
      </w:r>
      <w:r w:rsidR="00C712D3">
        <w:rPr>
          <w:rFonts w:ascii="Arial" w:hAnsi="Arial" w:cs="Arial" w:hint="cs"/>
          <w:szCs w:val="20"/>
          <w:rtl/>
          <w:lang w:bidi="ar-SA"/>
        </w:rPr>
        <w:t>مت</w:t>
      </w:r>
      <w:r w:rsidR="00C712D3" w:rsidRPr="00C712D3">
        <w:rPr>
          <w:rFonts w:ascii="Arial" w:hAnsi="Arial" w:cs="Arial"/>
          <w:szCs w:val="20"/>
          <w:rtl/>
          <w:lang w:bidi="ar-SA"/>
        </w:rPr>
        <w:t xml:space="preserve"> 7:12؛ 11:13؛ 22:40؛ لو ١٦:١٦؛ يو 1: 45؛ أع ١٣: ١٥؛ 24:14؛ 28:23؛ ذاكرة للقراءة فقط. 3:21.  وتشمل التسميات الأخرى </w:t>
      </w:r>
      <w:r w:rsidR="00C712D3">
        <w:rPr>
          <w:rFonts w:ascii="Arial" w:hAnsi="Arial" w:cs="Arial" w:hint="cs"/>
          <w:szCs w:val="20"/>
          <w:rtl/>
          <w:lang w:bidi="ar-SA"/>
        </w:rPr>
        <w:t>ناموس</w:t>
      </w:r>
      <w:r w:rsidR="00C712D3" w:rsidRPr="00C712D3">
        <w:rPr>
          <w:rFonts w:ascii="Arial" w:hAnsi="Arial" w:cs="Arial"/>
          <w:szCs w:val="20"/>
          <w:rtl/>
          <w:lang w:bidi="ar-SA"/>
        </w:rPr>
        <w:t xml:space="preserve"> موسى والأنبياء والمزامير (لو 24: 44) أو ببساطة الناموس (مت 5: 18؛ يو 10: 34؛ 12: 34؛ 15: 25؛ 1 كو 14 :21؛ راجع كارسون، </w:t>
      </w:r>
      <w:r w:rsidR="00C712D3" w:rsidRPr="00C712D3">
        <w:rPr>
          <w:rFonts w:ascii="Arial" w:hAnsi="Arial" w:cs="Arial"/>
          <w:szCs w:val="20"/>
        </w:rPr>
        <w:t>EBC</w:t>
      </w:r>
      <w:r w:rsidR="00C712D3" w:rsidRPr="00C712D3">
        <w:rPr>
          <w:rFonts w:ascii="Arial" w:hAnsi="Arial" w:cs="Arial"/>
          <w:szCs w:val="20"/>
          <w:rtl/>
          <w:lang w:bidi="ar-SA"/>
        </w:rPr>
        <w:t>، 8</w:t>
      </w:r>
      <w:r w:rsidR="00C712D3" w:rsidRPr="00C712D3">
        <w:rPr>
          <w:rFonts w:ascii="Arial" w:hAnsi="Arial" w:cs="Arial"/>
          <w:szCs w:val="20"/>
        </w:rPr>
        <w:t>: 142</w:t>
      </w:r>
      <w:r w:rsidR="00C712D3" w:rsidRPr="00C712D3">
        <w:rPr>
          <w:rFonts w:ascii="Arial" w:hAnsi="Arial" w:cs="Arial"/>
          <w:szCs w:val="20"/>
          <w:rtl/>
          <w:lang w:bidi="ar-SA"/>
        </w:rPr>
        <w:t>؛ د. مارتين لويد جونز، دراسات في الموعظة على الجبل، 1: 184، 187؛ رسالة ماجستير، مدرسة دالاس اللاهوتية، 1972، 68-69).</w:t>
      </w:r>
    </w:p>
  </w:footnote>
  <w:footnote w:id="18">
    <w:p w14:paraId="3BE1B724" w14:textId="77777777" w:rsidR="00C712D3" w:rsidRPr="00C712D3" w:rsidRDefault="00C712D3" w:rsidP="00C712D3">
      <w:pPr>
        <w:pStyle w:val="FootnoteText"/>
        <w:bidi/>
        <w:rPr>
          <w:rtl/>
          <w:lang w:bidi="ar-JO"/>
        </w:rPr>
      </w:pPr>
      <w:r>
        <w:rPr>
          <w:rStyle w:val="FootnoteReference"/>
        </w:rPr>
        <w:footnoteRef/>
      </w:r>
      <w:r w:rsidRPr="00C712D3">
        <w:rPr>
          <w:rFonts w:ascii="Arial" w:hAnsi="Arial" w:cs="Arial"/>
          <w:szCs w:val="20"/>
          <w:rtl/>
          <w:lang w:bidi="ar-SA"/>
        </w:rPr>
        <w:t xml:space="preserve">يتوافق هذا التفسير مع استخدام متى لكلمة </w:t>
      </w:r>
      <w:proofErr w:type="spellStart"/>
      <w:r w:rsidRPr="00C712D3">
        <w:rPr>
          <w:rFonts w:ascii="Arial" w:hAnsi="Arial" w:cs="Arial"/>
          <w:szCs w:val="20"/>
        </w:rPr>
        <w:t>plhro,w</w:t>
      </w:r>
      <w:proofErr w:type="spellEnd"/>
      <w:r w:rsidRPr="00C712D3">
        <w:rPr>
          <w:rFonts w:ascii="Arial" w:hAnsi="Arial" w:cs="Arial"/>
          <w:szCs w:val="20"/>
          <w:rtl/>
          <w:lang w:bidi="ar-SA"/>
        </w:rPr>
        <w:t xml:space="preserve"> (أتم؛ على سبيل المثال، مت 2: 15؛ 11: 13)، والتي تشير إلى الطبيعة النبوية للعهد القديم</w:t>
      </w:r>
      <w:r>
        <w:rPr>
          <w:rFonts w:ascii="Arial" w:hAnsi="Arial" w:cs="Arial" w:hint="cs"/>
          <w:szCs w:val="20"/>
          <w:rtl/>
          <w:lang w:bidi="ar-SA"/>
        </w:rPr>
        <w:t>،</w:t>
      </w:r>
      <w:r w:rsidRPr="00C712D3">
        <w:rPr>
          <w:rFonts w:ascii="Arial" w:hAnsi="Arial" w:cs="Arial"/>
          <w:szCs w:val="20"/>
          <w:rtl/>
          <w:lang w:bidi="ar-SA"/>
        </w:rPr>
        <w:t xml:space="preserve">  عندما جاء المسيح كتحقيق أخروي للشريعة، فقد الناموس وظيفته الرئيسية المتمثلة في الإشارة إلى الأمام؛ ولم يعد يحتل مركز المسرح. يسوع وليس الناموس هو الآن مركز اهتمام المسيحي (وجبل) والإخلاص والطاعة – وهذا يشمل ال</w:t>
      </w:r>
      <w:r>
        <w:rPr>
          <w:rFonts w:ascii="Arial" w:hAnsi="Arial" w:cs="Arial" w:hint="cs"/>
          <w:szCs w:val="20"/>
          <w:rtl/>
          <w:lang w:bidi="ar-SA"/>
        </w:rPr>
        <w:t>إ</w:t>
      </w:r>
      <w:r w:rsidRPr="00C712D3">
        <w:rPr>
          <w:rFonts w:ascii="Arial" w:hAnsi="Arial" w:cs="Arial"/>
          <w:szCs w:val="20"/>
          <w:rtl/>
          <w:lang w:bidi="ar-SA"/>
        </w:rPr>
        <w:t xml:space="preserve">لتزام الأخلاقي (جون بي ماير، القانون والتاريخ في إنجيل متى، 87).  لتوضيح هذا الرأي انظر كارسون، </w:t>
      </w:r>
      <w:r w:rsidRPr="00C712D3">
        <w:rPr>
          <w:rFonts w:ascii="Arial" w:hAnsi="Arial" w:cs="Arial"/>
          <w:szCs w:val="20"/>
        </w:rPr>
        <w:t>EBC</w:t>
      </w:r>
      <w:r w:rsidRPr="00C712D3">
        <w:rPr>
          <w:rFonts w:ascii="Arial" w:hAnsi="Arial" w:cs="Arial"/>
          <w:szCs w:val="20"/>
          <w:rtl/>
          <w:lang w:bidi="ar-SA"/>
        </w:rPr>
        <w:t>، 8</w:t>
      </w:r>
      <w:r w:rsidRPr="00C712D3">
        <w:rPr>
          <w:rFonts w:ascii="Arial" w:hAnsi="Arial" w:cs="Arial"/>
          <w:szCs w:val="20"/>
        </w:rPr>
        <w:t>: 143-44</w:t>
      </w:r>
      <w:r w:rsidRPr="00C712D3">
        <w:rPr>
          <w:rFonts w:ascii="Arial" w:hAnsi="Arial" w:cs="Arial"/>
          <w:szCs w:val="20"/>
          <w:rtl/>
          <w:lang w:bidi="ar-SA"/>
        </w:rPr>
        <w:t>؛ لويد جونز، 1: 185-86؛ روبرت بانكس، فهم متى لل</w:t>
      </w:r>
      <w:r>
        <w:rPr>
          <w:rFonts w:ascii="Arial" w:hAnsi="Arial" w:cs="Arial" w:hint="cs"/>
          <w:szCs w:val="20"/>
          <w:rtl/>
          <w:lang w:bidi="ar-SA"/>
        </w:rPr>
        <w:t>ناموس</w:t>
      </w:r>
      <w:r w:rsidRPr="00C712D3">
        <w:rPr>
          <w:rFonts w:ascii="Arial" w:hAnsi="Arial" w:cs="Arial"/>
          <w:szCs w:val="20"/>
          <w:rtl/>
          <w:lang w:bidi="ar-SA"/>
        </w:rPr>
        <w:t xml:space="preserve">: الأصالة والتفسير في متى ٥: ١٧-٢٠"، </w:t>
      </w:r>
      <w:r w:rsidRPr="00C712D3">
        <w:rPr>
          <w:rFonts w:ascii="Arial" w:hAnsi="Arial" w:cs="Arial"/>
          <w:szCs w:val="20"/>
        </w:rPr>
        <w:t>JBL 93 (1974): 226-42</w:t>
      </w:r>
      <w:r w:rsidRPr="00C712D3">
        <w:rPr>
          <w:rFonts w:ascii="Arial" w:hAnsi="Arial" w:cs="Arial"/>
          <w:szCs w:val="20"/>
          <w:rtl/>
          <w:lang w:bidi="ar-SA"/>
        </w:rPr>
        <w:t>، خاصة. 242؛ مو، يسوع وسلطان الشريعة الموسوية، 3-49.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7CA1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E15F67"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215B3F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A67B8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EDEA21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DFE4731"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FE0B06"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79EB7"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1960855C"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B4C1C" w14:textId="4790CF59" w:rsidR="008E585B" w:rsidRPr="006716F3" w:rsidRDefault="005D0E0D" w:rsidP="00CA012E">
    <w:pPr>
      <w:pStyle w:val="Header"/>
      <w:widowControl w:val="0"/>
      <w:tabs>
        <w:tab w:val="clear" w:pos="4800"/>
        <w:tab w:val="center" w:pos="4500"/>
        <w:tab w:val="right" w:pos="9288"/>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80</w:t>
    </w:r>
    <w:r w:rsidR="008E585B" w:rsidRPr="006716F3">
      <w:rPr>
        <w:rStyle w:val="PageNumber"/>
        <w:rFonts w:ascii="Arial" w:hAnsi="Arial" w:cs="Arial"/>
        <w:i/>
        <w:iCs/>
        <w:sz w:val="20"/>
        <w:szCs w:val="20"/>
        <w:u w:val="single"/>
      </w:rPr>
      <w:fldChar w:fldCharType="end"/>
    </w:r>
  </w:p>
  <w:p w14:paraId="0843BFC4"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BCD92" w14:textId="77777777" w:rsidR="008E585B" w:rsidRPr="00D40D6D" w:rsidRDefault="008E585B" w:rsidP="000C1B5C">
    <w:pPr>
      <w:pStyle w:val="Header"/>
      <w:framePr w:wrap="none" w:vAnchor="text" w:hAnchor="page" w:x="1524" w:y="-34"/>
      <w:bidi/>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0EBA2BF0" w14:textId="6029C6F8" w:rsidR="008E585B" w:rsidRPr="00D40D6D" w:rsidRDefault="005D0E0D" w:rsidP="00CA012E">
    <w:pPr>
      <w:pStyle w:val="Header"/>
      <w:widowControl w:val="0"/>
      <w:tabs>
        <w:tab w:val="clear" w:pos="4800"/>
        <w:tab w:val="center" w:pos="4500"/>
        <w:tab w:val="right" w:pos="9180"/>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p>
  <w:p w14:paraId="17345E1F"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1D181"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573F0346" w14:textId="6DB20E9B" w:rsidR="008E585B" w:rsidRPr="006716F3" w:rsidRDefault="000C1B5C" w:rsidP="000C1B5C">
    <w:pPr>
      <w:pStyle w:val="Header"/>
      <w:widowControl w:val="0"/>
      <w:tabs>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81</w:t>
    </w:r>
    <w:r w:rsidR="008E585B" w:rsidRPr="006716F3">
      <w:rPr>
        <w:rStyle w:val="PageNumber"/>
        <w:rFonts w:ascii="Arial" w:hAnsi="Arial" w:cs="Arial"/>
        <w:i/>
        <w:iCs/>
        <w:sz w:val="20"/>
        <w:szCs w:val="20"/>
        <w:u w:val="single"/>
      </w:rPr>
      <w:fldChar w:fldCharType="end"/>
    </w:r>
  </w:p>
  <w:p w14:paraId="276D8439"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B4403" w14:textId="5D64D637" w:rsidR="008E585B" w:rsidRPr="00627F27" w:rsidRDefault="000C1B5C" w:rsidP="000C1B5C">
    <w:pPr>
      <w:pStyle w:val="Header"/>
      <w:tabs>
        <w:tab w:val="clear" w:pos="4800"/>
        <w:tab w:val="clear" w:pos="9660"/>
        <w:tab w:val="center" w:pos="4950"/>
        <w:tab w:val="right" w:pos="9540"/>
      </w:tabs>
      <w:bidi/>
      <w:ind w:right="-10"/>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27F27">
      <w:rPr>
        <w:rFonts w:ascii="Arial" w:hAnsi="Arial" w:cs="Arial"/>
        <w:i/>
        <w:iCs/>
        <w:sz w:val="20"/>
        <w:szCs w:val="20"/>
        <w:u w:val="single"/>
      </w:rPr>
      <w:t>81</w:t>
    </w:r>
    <w:r w:rsidR="008E585B" w:rsidRPr="00627F27">
      <w:rPr>
        <w:rStyle w:val="PageNumber"/>
        <w:rFonts w:ascii="Arial" w:hAnsi="Arial" w:cs="Arial"/>
        <w:i/>
        <w:iCs/>
        <w:sz w:val="20"/>
        <w:szCs w:val="20"/>
        <w:u w:val="single"/>
      </w:rPr>
      <w:fldChar w:fldCharType="begin"/>
    </w:r>
    <w:r w:rsidR="008E585B" w:rsidRPr="00627F27">
      <w:rPr>
        <w:rStyle w:val="PageNumber"/>
        <w:rFonts w:ascii="Arial" w:hAnsi="Arial" w:cs="Arial"/>
        <w:i/>
        <w:iCs/>
        <w:sz w:val="20"/>
        <w:szCs w:val="20"/>
        <w:u w:val="single"/>
      </w:rPr>
      <w:instrText xml:space="preserve"> PAGE </w:instrText>
    </w:r>
    <w:r w:rsidR="008E585B" w:rsidRPr="00627F27">
      <w:rPr>
        <w:rStyle w:val="PageNumber"/>
        <w:rFonts w:ascii="Arial" w:hAnsi="Arial" w:cs="Arial"/>
        <w:i/>
        <w:iCs/>
        <w:sz w:val="20"/>
        <w:szCs w:val="20"/>
        <w:u w:val="single"/>
      </w:rPr>
      <w:fldChar w:fldCharType="separate"/>
    </w:r>
    <w:r w:rsidR="008E585B" w:rsidRPr="00627F27">
      <w:rPr>
        <w:rStyle w:val="PageNumber"/>
        <w:rFonts w:ascii="Arial" w:hAnsi="Arial" w:cs="Arial"/>
        <w:i/>
        <w:iCs/>
        <w:noProof/>
        <w:sz w:val="20"/>
        <w:szCs w:val="20"/>
        <w:u w:val="single"/>
      </w:rPr>
      <w:t>a</w:t>
    </w:r>
    <w:r w:rsidR="008E585B" w:rsidRPr="00627F27">
      <w:rPr>
        <w:rStyle w:val="PageNumber"/>
        <w:rFonts w:ascii="Arial" w:hAnsi="Arial" w:cs="Arial"/>
        <w:i/>
        <w:iCs/>
        <w:sz w:val="20"/>
        <w:szCs w:val="20"/>
        <w:u w:val="single"/>
      </w:rPr>
      <w:fldChar w:fldCharType="end"/>
    </w:r>
  </w:p>
  <w:p w14:paraId="7EAD165B"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068A5" w14:textId="4AA6D8EA" w:rsidR="008E585B" w:rsidRPr="00F43D0E" w:rsidRDefault="005D0E0D" w:rsidP="00E43ACA">
    <w:pPr>
      <w:pStyle w:val="Header"/>
      <w:widowControl w:val="0"/>
      <w:tabs>
        <w:tab w:val="clear" w:pos="4800"/>
        <w:tab w:val="clear" w:pos="9660"/>
        <w:tab w:val="center" w:pos="4500"/>
        <w:tab w:val="right" w:pos="9180"/>
      </w:tabs>
      <w:bidi/>
      <w:ind w:left="18" w:right="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Pr>
        <w:rStyle w:val="PageNumber"/>
        <w:rFonts w:ascii="Arial" w:eastAsia="Arial Unicode MS" w:hAnsi="Arial" w:cs="Arial"/>
        <w:i/>
        <w:iCs/>
        <w:sz w:val="20"/>
        <w:szCs w:val="20"/>
        <w:u w:val="single"/>
      </w:rPr>
      <w:t>77</w:t>
    </w:r>
    <w:r w:rsidR="008E585B" w:rsidRPr="00F43D0E">
      <w:rPr>
        <w:rStyle w:val="PageNumber"/>
        <w:rFonts w:ascii="Arial" w:eastAsia="Arial Unicode MS" w:hAnsi="Arial" w:cs="Arial"/>
        <w:i/>
        <w:iCs/>
        <w:sz w:val="20"/>
        <w:szCs w:val="20"/>
        <w:u w:val="single"/>
      </w:rPr>
      <w:fldChar w:fldCharType="end"/>
    </w:r>
  </w:p>
  <w:p w14:paraId="02EB71BD"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176DE" w14:textId="10EF0512" w:rsidR="008E585B" w:rsidRPr="00F43D0E" w:rsidRDefault="005D0E0D" w:rsidP="00CA012E">
    <w:pPr>
      <w:pStyle w:val="Header"/>
      <w:widowControl w:val="0"/>
      <w:tabs>
        <w:tab w:val="clear" w:pos="4800"/>
        <w:tab w:val="clear" w:pos="9660"/>
        <w:tab w:val="center" w:pos="4680"/>
        <w:tab w:val="right" w:pos="9180"/>
      </w:tabs>
      <w:bidi/>
      <w:ind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sidRPr="00F43D0E">
      <w:rPr>
        <w:rStyle w:val="PageNumber"/>
        <w:rFonts w:ascii="Arial" w:eastAsia="Arial Unicode MS" w:hAnsi="Arial" w:cs="Arial"/>
        <w:i/>
        <w:iCs/>
        <w:noProof/>
        <w:sz w:val="20"/>
        <w:szCs w:val="20"/>
        <w:u w:val="single"/>
      </w:rPr>
      <w:t>78</w:t>
    </w:r>
    <w:r w:rsidR="008E585B" w:rsidRPr="00F43D0E">
      <w:rPr>
        <w:rStyle w:val="PageNumber"/>
        <w:rFonts w:ascii="Arial" w:eastAsia="Arial Unicode MS" w:hAnsi="Arial" w:cs="Arial"/>
        <w:i/>
        <w:iCs/>
        <w:sz w:val="20"/>
        <w:szCs w:val="20"/>
        <w:u w:val="single"/>
      </w:rPr>
      <w:fldChar w:fldCharType="end"/>
    </w:r>
  </w:p>
  <w:p w14:paraId="10AA28EC"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25D2F" w14:textId="77777777" w:rsidR="008E585B" w:rsidRPr="00495EB5" w:rsidRDefault="008E585B" w:rsidP="005D0E0D">
    <w:pPr>
      <w:pStyle w:val="Header"/>
      <w:framePr w:w="567" w:wrap="none" w:vAnchor="text" w:hAnchor="page" w:x="1453" w:y="-34"/>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118D9A49" w14:textId="53426C80" w:rsidR="008E585B" w:rsidRPr="00495EB5" w:rsidRDefault="005D0E0D" w:rsidP="00CA012E">
    <w:pPr>
      <w:pStyle w:val="Header"/>
      <w:widowControl w:val="0"/>
      <w:tabs>
        <w:tab w:val="clear" w:pos="4800"/>
        <w:tab w:val="center" w:pos="4680"/>
        <w:tab w:val="right" w:pos="9288"/>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Fonts w:ascii="Arial" w:hAnsi="Arial" w:cs="Arial"/>
        <w:i/>
        <w:iCs/>
        <w:sz w:val="20"/>
        <w:szCs w:val="20"/>
        <w:u w:val="single"/>
      </w:rPr>
      <w:tab/>
    </w:r>
  </w:p>
  <w:p w14:paraId="00649D91"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45C0C" w14:textId="341BD458" w:rsidR="008E585B" w:rsidRPr="00495EB5" w:rsidRDefault="00056376" w:rsidP="00CA012E">
    <w:pPr>
      <w:pStyle w:val="Header"/>
      <w:widowControl w:val="0"/>
      <w:tabs>
        <w:tab w:val="clear" w:pos="4800"/>
        <w:tab w:val="center" w:pos="459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t>78</w:t>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k</w:t>
    </w:r>
    <w:r w:rsidR="008E585B" w:rsidRPr="00495EB5">
      <w:rPr>
        <w:rStyle w:val="PageNumber"/>
        <w:rFonts w:ascii="Arial" w:hAnsi="Arial" w:cs="Arial"/>
        <w:i/>
        <w:iCs/>
        <w:sz w:val="20"/>
        <w:szCs w:val="20"/>
        <w:u w:val="single"/>
      </w:rPr>
      <w:fldChar w:fldCharType="end"/>
    </w:r>
  </w:p>
  <w:p w14:paraId="4F9C1472"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BE6A4" w14:textId="676CF218" w:rsidR="008E585B" w:rsidRPr="00495EB5"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79</w:t>
    </w:r>
    <w:r w:rsidR="008E585B" w:rsidRPr="00495EB5">
      <w:rPr>
        <w:rStyle w:val="PageNumber"/>
        <w:rFonts w:ascii="Arial" w:hAnsi="Arial" w:cs="Arial"/>
        <w:i/>
        <w:iCs/>
        <w:sz w:val="20"/>
        <w:szCs w:val="20"/>
        <w:u w:val="single"/>
      </w:rPr>
      <w:fldChar w:fldCharType="end"/>
    </w:r>
  </w:p>
  <w:p w14:paraId="196BD4AF"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C1969" w14:textId="258A09C5" w:rsidR="008E585B" w:rsidRPr="0009632D"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09632D">
      <w:rPr>
        <w:rStyle w:val="PageNumber"/>
        <w:rFonts w:ascii="Arial" w:hAnsi="Arial" w:cs="Arial"/>
        <w:i/>
        <w:iCs/>
        <w:sz w:val="20"/>
        <w:szCs w:val="20"/>
        <w:u w:val="single"/>
      </w:rPr>
      <w:t>79</w:t>
    </w:r>
    <w:r w:rsidR="008E585B" w:rsidRPr="0009632D">
      <w:rPr>
        <w:rStyle w:val="PageNumber"/>
        <w:rFonts w:ascii="Arial" w:hAnsi="Arial" w:cs="Arial"/>
        <w:i/>
        <w:iCs/>
        <w:sz w:val="20"/>
        <w:szCs w:val="20"/>
        <w:u w:val="single"/>
      </w:rPr>
      <w:fldChar w:fldCharType="begin"/>
    </w:r>
    <w:r w:rsidR="008E585B" w:rsidRPr="0009632D">
      <w:rPr>
        <w:rStyle w:val="PageNumber"/>
        <w:rFonts w:ascii="Arial" w:hAnsi="Arial" w:cs="Arial"/>
        <w:i/>
        <w:iCs/>
        <w:sz w:val="20"/>
        <w:szCs w:val="20"/>
        <w:u w:val="single"/>
      </w:rPr>
      <w:instrText xml:space="preserve"> PAGE </w:instrText>
    </w:r>
    <w:r w:rsidR="008E585B" w:rsidRPr="0009632D">
      <w:rPr>
        <w:rStyle w:val="PageNumber"/>
        <w:rFonts w:ascii="Arial" w:hAnsi="Arial" w:cs="Arial"/>
        <w:i/>
        <w:iCs/>
        <w:sz w:val="20"/>
        <w:szCs w:val="20"/>
        <w:u w:val="single"/>
      </w:rPr>
      <w:fldChar w:fldCharType="separate"/>
    </w:r>
    <w:r w:rsidR="008E585B" w:rsidRPr="0009632D">
      <w:rPr>
        <w:rStyle w:val="PageNumber"/>
        <w:rFonts w:ascii="Arial" w:hAnsi="Arial" w:cs="Arial"/>
        <w:i/>
        <w:iCs/>
        <w:noProof/>
        <w:sz w:val="20"/>
        <w:szCs w:val="20"/>
        <w:u w:val="single"/>
      </w:rPr>
      <w:t>a</w:t>
    </w:r>
    <w:r w:rsidR="008E585B" w:rsidRPr="0009632D">
      <w:rPr>
        <w:rStyle w:val="PageNumber"/>
        <w:rFonts w:ascii="Arial" w:hAnsi="Arial" w:cs="Arial"/>
        <w:i/>
        <w:iCs/>
        <w:sz w:val="20"/>
        <w:szCs w:val="20"/>
        <w:u w:val="single"/>
      </w:rPr>
      <w:fldChar w:fldCharType="end"/>
    </w:r>
  </w:p>
  <w:p w14:paraId="45C7C3DC"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E0C4F"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239ADFBC"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DEC9C" w14:textId="1540F188" w:rsidR="008E585B" w:rsidRPr="006716F3"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t>79c</w:t>
    </w:r>
  </w:p>
  <w:p w14:paraId="437AF10B"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9CC253B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3" w15:restartNumberingAfterBreak="0">
    <w:nsid w:val="45156C50"/>
    <w:multiLevelType w:val="hybridMultilevel"/>
    <w:tmpl w:val="731A45D6"/>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B942CD3A">
      <w:start w:val="1"/>
      <w:numFmt w:val="lowerLetter"/>
      <w:lvlText w:val="%4."/>
      <w:lvlJc w:val="left"/>
      <w:pPr>
        <w:ind w:left="2880" w:hanging="360"/>
      </w:pPr>
      <w:rPr>
        <w:lang w:val="en-G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933893">
    <w:abstractNumId w:val="0"/>
  </w:num>
  <w:num w:numId="2" w16cid:durableId="1990279809">
    <w:abstractNumId w:val="1"/>
  </w:num>
  <w:num w:numId="3" w16cid:durableId="265771532">
    <w:abstractNumId w:val="2"/>
  </w:num>
  <w:num w:numId="4" w16cid:durableId="12495845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41856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95038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64177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0767649">
    <w:abstractNumId w:val="1"/>
  </w:num>
  <w:num w:numId="9" w16cid:durableId="1813214891">
    <w:abstractNumId w:val="1"/>
  </w:num>
  <w:num w:numId="10" w16cid:durableId="1628774791">
    <w:abstractNumId w:val="1"/>
  </w:num>
  <w:num w:numId="11" w16cid:durableId="1974796962">
    <w:abstractNumId w:val="1"/>
  </w:num>
  <w:num w:numId="12" w16cid:durableId="633364998">
    <w:abstractNumId w:val="1"/>
  </w:num>
  <w:num w:numId="13" w16cid:durableId="1196114297">
    <w:abstractNumId w:val="1"/>
  </w:num>
  <w:num w:numId="14" w16cid:durableId="2091154790">
    <w:abstractNumId w:val="1"/>
  </w:num>
  <w:num w:numId="15" w16cid:durableId="149635943">
    <w:abstractNumId w:val="1"/>
  </w:num>
  <w:num w:numId="16" w16cid:durableId="143397550">
    <w:abstractNumId w:val="1"/>
  </w:num>
  <w:num w:numId="17" w16cid:durableId="1070226594">
    <w:abstractNumId w:val="1"/>
  </w:num>
  <w:num w:numId="18" w16cid:durableId="196282219">
    <w:abstractNumId w:val="1"/>
  </w:num>
  <w:num w:numId="19" w16cid:durableId="1467315291">
    <w:abstractNumId w:val="1"/>
  </w:num>
  <w:num w:numId="20" w16cid:durableId="247539105">
    <w:abstractNumId w:val="1"/>
  </w:num>
  <w:num w:numId="21" w16cid:durableId="1523662239">
    <w:abstractNumId w:val="1"/>
  </w:num>
  <w:num w:numId="22" w16cid:durableId="716509960">
    <w:abstractNumId w:val="1"/>
  </w:num>
  <w:num w:numId="23" w16cid:durableId="1434474991">
    <w:abstractNumId w:val="1"/>
  </w:num>
  <w:num w:numId="24" w16cid:durableId="1628319282">
    <w:abstractNumId w:val="1"/>
  </w:num>
  <w:num w:numId="25" w16cid:durableId="1645159364">
    <w:abstractNumId w:val="1"/>
  </w:num>
  <w:num w:numId="26" w16cid:durableId="1090152793">
    <w:abstractNumId w:val="1"/>
  </w:num>
  <w:num w:numId="27" w16cid:durableId="1212381439">
    <w:abstractNumId w:val="1"/>
  </w:num>
  <w:num w:numId="28" w16cid:durableId="296104721">
    <w:abstractNumId w:val="1"/>
  </w:num>
  <w:num w:numId="29" w16cid:durableId="1144783927">
    <w:abstractNumId w:val="1"/>
  </w:num>
  <w:num w:numId="30" w16cid:durableId="19288862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84836551">
    <w:abstractNumId w:val="1"/>
  </w:num>
  <w:num w:numId="32" w16cid:durableId="1790784079">
    <w:abstractNumId w:val="1"/>
  </w:num>
  <w:num w:numId="33" w16cid:durableId="1003750846">
    <w:abstractNumId w:val="1"/>
  </w:num>
  <w:num w:numId="34" w16cid:durableId="2116823067">
    <w:abstractNumId w:val="1"/>
  </w:num>
  <w:num w:numId="35" w16cid:durableId="1494174503">
    <w:abstractNumId w:val="1"/>
  </w:num>
  <w:num w:numId="36" w16cid:durableId="1609123455">
    <w:abstractNumId w:val="1"/>
  </w:num>
  <w:num w:numId="37" w16cid:durableId="1166826752">
    <w:abstractNumId w:val="1"/>
  </w:num>
  <w:num w:numId="38" w16cid:durableId="295645715">
    <w:abstractNumId w:val="1"/>
  </w:num>
  <w:num w:numId="39" w16cid:durableId="1242520428">
    <w:abstractNumId w:val="1"/>
  </w:num>
  <w:num w:numId="40" w16cid:durableId="1986010403">
    <w:abstractNumId w:val="1"/>
  </w:num>
  <w:num w:numId="41" w16cid:durableId="2102143967">
    <w:abstractNumId w:val="1"/>
  </w:num>
  <w:num w:numId="42" w16cid:durableId="1158376861">
    <w:abstractNumId w:val="1"/>
  </w:num>
  <w:num w:numId="43" w16cid:durableId="2052411891">
    <w:abstractNumId w:val="1"/>
  </w:num>
  <w:num w:numId="44" w16cid:durableId="396436597">
    <w:abstractNumId w:val="1"/>
  </w:num>
  <w:num w:numId="45" w16cid:durableId="17089883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8372518">
    <w:abstractNumId w:val="1"/>
  </w:num>
  <w:num w:numId="47" w16cid:durableId="453449504">
    <w:abstractNumId w:val="1"/>
  </w:num>
  <w:num w:numId="48" w16cid:durableId="1297494220">
    <w:abstractNumId w:val="1"/>
  </w:num>
  <w:num w:numId="49" w16cid:durableId="1167936671">
    <w:abstractNumId w:val="1"/>
  </w:num>
  <w:num w:numId="50" w16cid:durableId="780807223">
    <w:abstractNumId w:val="1"/>
  </w:num>
  <w:num w:numId="51" w16cid:durableId="89089514">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5"/>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ECF"/>
    <w:rsid w:val="00004872"/>
    <w:rsid w:val="0000673E"/>
    <w:rsid w:val="00010200"/>
    <w:rsid w:val="00011FDB"/>
    <w:rsid w:val="0001225B"/>
    <w:rsid w:val="00012A4C"/>
    <w:rsid w:val="000136EF"/>
    <w:rsid w:val="00020CFC"/>
    <w:rsid w:val="00020E76"/>
    <w:rsid w:val="000213E2"/>
    <w:rsid w:val="000231AF"/>
    <w:rsid w:val="000238C6"/>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56376"/>
    <w:rsid w:val="000618D9"/>
    <w:rsid w:val="00062636"/>
    <w:rsid w:val="00074337"/>
    <w:rsid w:val="000746FA"/>
    <w:rsid w:val="00074BC1"/>
    <w:rsid w:val="0007705A"/>
    <w:rsid w:val="000860B9"/>
    <w:rsid w:val="00087449"/>
    <w:rsid w:val="00093163"/>
    <w:rsid w:val="000956DC"/>
    <w:rsid w:val="00095BB4"/>
    <w:rsid w:val="00095D62"/>
    <w:rsid w:val="00095E6A"/>
    <w:rsid w:val="0009632D"/>
    <w:rsid w:val="000A2387"/>
    <w:rsid w:val="000A28AB"/>
    <w:rsid w:val="000A56EF"/>
    <w:rsid w:val="000B0A09"/>
    <w:rsid w:val="000B0A31"/>
    <w:rsid w:val="000B2AFF"/>
    <w:rsid w:val="000B3EF3"/>
    <w:rsid w:val="000B4F8E"/>
    <w:rsid w:val="000B5EC7"/>
    <w:rsid w:val="000B6DD9"/>
    <w:rsid w:val="000C1B5C"/>
    <w:rsid w:val="000C2C8C"/>
    <w:rsid w:val="000C42F2"/>
    <w:rsid w:val="000D2375"/>
    <w:rsid w:val="000D4F9B"/>
    <w:rsid w:val="000D6B90"/>
    <w:rsid w:val="000D6DE9"/>
    <w:rsid w:val="000D721D"/>
    <w:rsid w:val="000D732A"/>
    <w:rsid w:val="000E2213"/>
    <w:rsid w:val="000E2550"/>
    <w:rsid w:val="000E389D"/>
    <w:rsid w:val="000E4BE1"/>
    <w:rsid w:val="000E5604"/>
    <w:rsid w:val="000E6820"/>
    <w:rsid w:val="000E698B"/>
    <w:rsid w:val="000E778F"/>
    <w:rsid w:val="000F062B"/>
    <w:rsid w:val="000F1AE7"/>
    <w:rsid w:val="000F21D6"/>
    <w:rsid w:val="000F4EC4"/>
    <w:rsid w:val="00111857"/>
    <w:rsid w:val="001129A9"/>
    <w:rsid w:val="00113FC5"/>
    <w:rsid w:val="001178CE"/>
    <w:rsid w:val="00117CBE"/>
    <w:rsid w:val="00117F2C"/>
    <w:rsid w:val="001218E5"/>
    <w:rsid w:val="00121DC2"/>
    <w:rsid w:val="00123D56"/>
    <w:rsid w:val="00124DAF"/>
    <w:rsid w:val="00130890"/>
    <w:rsid w:val="00141633"/>
    <w:rsid w:val="001442EA"/>
    <w:rsid w:val="00145478"/>
    <w:rsid w:val="00145699"/>
    <w:rsid w:val="00146834"/>
    <w:rsid w:val="00146EBA"/>
    <w:rsid w:val="00153AA6"/>
    <w:rsid w:val="001549E0"/>
    <w:rsid w:val="00155AF4"/>
    <w:rsid w:val="00156CBA"/>
    <w:rsid w:val="00166CEA"/>
    <w:rsid w:val="0017028F"/>
    <w:rsid w:val="00170480"/>
    <w:rsid w:val="00173505"/>
    <w:rsid w:val="00173D6F"/>
    <w:rsid w:val="001748EF"/>
    <w:rsid w:val="00175F1A"/>
    <w:rsid w:val="00177D05"/>
    <w:rsid w:val="00177E08"/>
    <w:rsid w:val="00182235"/>
    <w:rsid w:val="00184A90"/>
    <w:rsid w:val="00184DAC"/>
    <w:rsid w:val="0018624D"/>
    <w:rsid w:val="00187592"/>
    <w:rsid w:val="00187D72"/>
    <w:rsid w:val="0019062A"/>
    <w:rsid w:val="00190AE0"/>
    <w:rsid w:val="001929AB"/>
    <w:rsid w:val="001975CF"/>
    <w:rsid w:val="001A5A1D"/>
    <w:rsid w:val="001A5C45"/>
    <w:rsid w:val="001B1C40"/>
    <w:rsid w:val="001B49B4"/>
    <w:rsid w:val="001B61B7"/>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2296"/>
    <w:rsid w:val="001E6AFB"/>
    <w:rsid w:val="001F13E5"/>
    <w:rsid w:val="001F2226"/>
    <w:rsid w:val="001F400A"/>
    <w:rsid w:val="001F683A"/>
    <w:rsid w:val="001F7B13"/>
    <w:rsid w:val="0020026B"/>
    <w:rsid w:val="002004BC"/>
    <w:rsid w:val="00207397"/>
    <w:rsid w:val="00211A79"/>
    <w:rsid w:val="00212052"/>
    <w:rsid w:val="002169CC"/>
    <w:rsid w:val="002201FA"/>
    <w:rsid w:val="00224D03"/>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606EC"/>
    <w:rsid w:val="002628B8"/>
    <w:rsid w:val="002628FD"/>
    <w:rsid w:val="00262B26"/>
    <w:rsid w:val="00264E58"/>
    <w:rsid w:val="0027106F"/>
    <w:rsid w:val="002816BA"/>
    <w:rsid w:val="00282B29"/>
    <w:rsid w:val="00284568"/>
    <w:rsid w:val="00284ED9"/>
    <w:rsid w:val="00285580"/>
    <w:rsid w:val="00285BE0"/>
    <w:rsid w:val="0028772B"/>
    <w:rsid w:val="00287F03"/>
    <w:rsid w:val="0029057B"/>
    <w:rsid w:val="00293173"/>
    <w:rsid w:val="00296814"/>
    <w:rsid w:val="002A3778"/>
    <w:rsid w:val="002A4914"/>
    <w:rsid w:val="002A5D84"/>
    <w:rsid w:val="002B358D"/>
    <w:rsid w:val="002B76E2"/>
    <w:rsid w:val="002B7B55"/>
    <w:rsid w:val="002C17A4"/>
    <w:rsid w:val="002C17D0"/>
    <w:rsid w:val="002C3606"/>
    <w:rsid w:val="002C3B3D"/>
    <w:rsid w:val="002D0804"/>
    <w:rsid w:val="002D3071"/>
    <w:rsid w:val="002D7BA3"/>
    <w:rsid w:val="002E12E2"/>
    <w:rsid w:val="002E4D8B"/>
    <w:rsid w:val="002E5082"/>
    <w:rsid w:val="002E5479"/>
    <w:rsid w:val="002E6D07"/>
    <w:rsid w:val="002F33FD"/>
    <w:rsid w:val="002F4826"/>
    <w:rsid w:val="002F5643"/>
    <w:rsid w:val="00303544"/>
    <w:rsid w:val="00304F22"/>
    <w:rsid w:val="003059B8"/>
    <w:rsid w:val="00305B43"/>
    <w:rsid w:val="00305F86"/>
    <w:rsid w:val="00307D21"/>
    <w:rsid w:val="00311820"/>
    <w:rsid w:val="003129E0"/>
    <w:rsid w:val="00312C25"/>
    <w:rsid w:val="0031502E"/>
    <w:rsid w:val="003228A2"/>
    <w:rsid w:val="0033506D"/>
    <w:rsid w:val="00337DF4"/>
    <w:rsid w:val="00341678"/>
    <w:rsid w:val="0034288C"/>
    <w:rsid w:val="00354FD3"/>
    <w:rsid w:val="00355DC3"/>
    <w:rsid w:val="00357005"/>
    <w:rsid w:val="00360D55"/>
    <w:rsid w:val="003620EC"/>
    <w:rsid w:val="00362C5F"/>
    <w:rsid w:val="003677D3"/>
    <w:rsid w:val="00372ADC"/>
    <w:rsid w:val="00375027"/>
    <w:rsid w:val="0037539C"/>
    <w:rsid w:val="003755C6"/>
    <w:rsid w:val="003804C6"/>
    <w:rsid w:val="00380621"/>
    <w:rsid w:val="003829C6"/>
    <w:rsid w:val="00383A13"/>
    <w:rsid w:val="0038632E"/>
    <w:rsid w:val="0038757F"/>
    <w:rsid w:val="00390083"/>
    <w:rsid w:val="00392512"/>
    <w:rsid w:val="0039461B"/>
    <w:rsid w:val="0039692B"/>
    <w:rsid w:val="003A1C09"/>
    <w:rsid w:val="003A377D"/>
    <w:rsid w:val="003A4F9A"/>
    <w:rsid w:val="003A5F9B"/>
    <w:rsid w:val="003A776D"/>
    <w:rsid w:val="003B38E8"/>
    <w:rsid w:val="003B43CD"/>
    <w:rsid w:val="003B4B39"/>
    <w:rsid w:val="003B6EC3"/>
    <w:rsid w:val="003C2F23"/>
    <w:rsid w:val="003C3117"/>
    <w:rsid w:val="003C7F09"/>
    <w:rsid w:val="003D08A5"/>
    <w:rsid w:val="003D1056"/>
    <w:rsid w:val="003D4760"/>
    <w:rsid w:val="003D701D"/>
    <w:rsid w:val="003E3769"/>
    <w:rsid w:val="003E39D5"/>
    <w:rsid w:val="003E3AB3"/>
    <w:rsid w:val="003E3D87"/>
    <w:rsid w:val="003F0C3E"/>
    <w:rsid w:val="003F46C5"/>
    <w:rsid w:val="003F7324"/>
    <w:rsid w:val="003F7FE2"/>
    <w:rsid w:val="00400759"/>
    <w:rsid w:val="00401BB6"/>
    <w:rsid w:val="004102FD"/>
    <w:rsid w:val="00411CCC"/>
    <w:rsid w:val="00413968"/>
    <w:rsid w:val="004157F1"/>
    <w:rsid w:val="00416166"/>
    <w:rsid w:val="00416237"/>
    <w:rsid w:val="004211B8"/>
    <w:rsid w:val="00422B1B"/>
    <w:rsid w:val="00426E27"/>
    <w:rsid w:val="0042752B"/>
    <w:rsid w:val="004277FC"/>
    <w:rsid w:val="00430B42"/>
    <w:rsid w:val="00431F10"/>
    <w:rsid w:val="00435CE4"/>
    <w:rsid w:val="00436422"/>
    <w:rsid w:val="0044016C"/>
    <w:rsid w:val="00443161"/>
    <w:rsid w:val="00443A97"/>
    <w:rsid w:val="0044503B"/>
    <w:rsid w:val="00445852"/>
    <w:rsid w:val="00446218"/>
    <w:rsid w:val="00447712"/>
    <w:rsid w:val="00450AC0"/>
    <w:rsid w:val="004531A1"/>
    <w:rsid w:val="00453696"/>
    <w:rsid w:val="00453AB9"/>
    <w:rsid w:val="00455A24"/>
    <w:rsid w:val="00463BBD"/>
    <w:rsid w:val="004647A6"/>
    <w:rsid w:val="004671EA"/>
    <w:rsid w:val="004714E4"/>
    <w:rsid w:val="00474D0C"/>
    <w:rsid w:val="00475246"/>
    <w:rsid w:val="00477C9B"/>
    <w:rsid w:val="004800AD"/>
    <w:rsid w:val="004803C2"/>
    <w:rsid w:val="00486547"/>
    <w:rsid w:val="004875F2"/>
    <w:rsid w:val="00490308"/>
    <w:rsid w:val="00492A61"/>
    <w:rsid w:val="00495EB5"/>
    <w:rsid w:val="00497B85"/>
    <w:rsid w:val="004A0D50"/>
    <w:rsid w:val="004A16F5"/>
    <w:rsid w:val="004A27D9"/>
    <w:rsid w:val="004A38B9"/>
    <w:rsid w:val="004A6CDB"/>
    <w:rsid w:val="004A7D8D"/>
    <w:rsid w:val="004C3547"/>
    <w:rsid w:val="004D08B0"/>
    <w:rsid w:val="004D465C"/>
    <w:rsid w:val="004D6231"/>
    <w:rsid w:val="004D7687"/>
    <w:rsid w:val="004E0A9D"/>
    <w:rsid w:val="004E1389"/>
    <w:rsid w:val="004E227F"/>
    <w:rsid w:val="004E3178"/>
    <w:rsid w:val="004E41F7"/>
    <w:rsid w:val="004E4311"/>
    <w:rsid w:val="004F0C87"/>
    <w:rsid w:val="004F6036"/>
    <w:rsid w:val="004F64FD"/>
    <w:rsid w:val="004F6C78"/>
    <w:rsid w:val="0050006C"/>
    <w:rsid w:val="00500BF5"/>
    <w:rsid w:val="0050206A"/>
    <w:rsid w:val="005023DD"/>
    <w:rsid w:val="0050537C"/>
    <w:rsid w:val="00510B71"/>
    <w:rsid w:val="00512D72"/>
    <w:rsid w:val="0051332C"/>
    <w:rsid w:val="005178AE"/>
    <w:rsid w:val="005210FE"/>
    <w:rsid w:val="00522E9F"/>
    <w:rsid w:val="00523387"/>
    <w:rsid w:val="00523F2C"/>
    <w:rsid w:val="005273CE"/>
    <w:rsid w:val="00527A3B"/>
    <w:rsid w:val="00527B25"/>
    <w:rsid w:val="0053029F"/>
    <w:rsid w:val="00530FBE"/>
    <w:rsid w:val="005409D1"/>
    <w:rsid w:val="0054267E"/>
    <w:rsid w:val="00543EAD"/>
    <w:rsid w:val="00543FD6"/>
    <w:rsid w:val="00546EC7"/>
    <w:rsid w:val="00551407"/>
    <w:rsid w:val="00552790"/>
    <w:rsid w:val="005533FC"/>
    <w:rsid w:val="00553848"/>
    <w:rsid w:val="00554CE9"/>
    <w:rsid w:val="0056499F"/>
    <w:rsid w:val="00567BA2"/>
    <w:rsid w:val="005736C3"/>
    <w:rsid w:val="00573A66"/>
    <w:rsid w:val="0057402C"/>
    <w:rsid w:val="00574133"/>
    <w:rsid w:val="005746A2"/>
    <w:rsid w:val="0058070D"/>
    <w:rsid w:val="005820CC"/>
    <w:rsid w:val="005822EF"/>
    <w:rsid w:val="005845B2"/>
    <w:rsid w:val="00584FF3"/>
    <w:rsid w:val="005864F3"/>
    <w:rsid w:val="0058656D"/>
    <w:rsid w:val="0059050A"/>
    <w:rsid w:val="0059083F"/>
    <w:rsid w:val="00591919"/>
    <w:rsid w:val="00592400"/>
    <w:rsid w:val="00592557"/>
    <w:rsid w:val="00596525"/>
    <w:rsid w:val="005965F6"/>
    <w:rsid w:val="0059666B"/>
    <w:rsid w:val="005A2BC8"/>
    <w:rsid w:val="005A460A"/>
    <w:rsid w:val="005A5D50"/>
    <w:rsid w:val="005A710F"/>
    <w:rsid w:val="005B1A47"/>
    <w:rsid w:val="005B4008"/>
    <w:rsid w:val="005B511E"/>
    <w:rsid w:val="005B5508"/>
    <w:rsid w:val="005B5671"/>
    <w:rsid w:val="005B7B3D"/>
    <w:rsid w:val="005C3953"/>
    <w:rsid w:val="005C455E"/>
    <w:rsid w:val="005C6516"/>
    <w:rsid w:val="005C68BE"/>
    <w:rsid w:val="005C6F3C"/>
    <w:rsid w:val="005D0E0D"/>
    <w:rsid w:val="005D266D"/>
    <w:rsid w:val="005E080D"/>
    <w:rsid w:val="005E1411"/>
    <w:rsid w:val="005E5B62"/>
    <w:rsid w:val="005E5C68"/>
    <w:rsid w:val="005E6A81"/>
    <w:rsid w:val="005F5900"/>
    <w:rsid w:val="005F6C7D"/>
    <w:rsid w:val="00600C0E"/>
    <w:rsid w:val="00601A00"/>
    <w:rsid w:val="00604847"/>
    <w:rsid w:val="00612DAF"/>
    <w:rsid w:val="006144AE"/>
    <w:rsid w:val="00616BF1"/>
    <w:rsid w:val="00625964"/>
    <w:rsid w:val="00627770"/>
    <w:rsid w:val="00627F27"/>
    <w:rsid w:val="0063082C"/>
    <w:rsid w:val="00630C83"/>
    <w:rsid w:val="00632DBB"/>
    <w:rsid w:val="006365F7"/>
    <w:rsid w:val="00636CDC"/>
    <w:rsid w:val="00640306"/>
    <w:rsid w:val="00642098"/>
    <w:rsid w:val="00642348"/>
    <w:rsid w:val="00642385"/>
    <w:rsid w:val="00643040"/>
    <w:rsid w:val="00652323"/>
    <w:rsid w:val="00653554"/>
    <w:rsid w:val="006570A3"/>
    <w:rsid w:val="00660C95"/>
    <w:rsid w:val="00662C02"/>
    <w:rsid w:val="00667EBF"/>
    <w:rsid w:val="00670049"/>
    <w:rsid w:val="006716F3"/>
    <w:rsid w:val="00671DB6"/>
    <w:rsid w:val="006761EF"/>
    <w:rsid w:val="00677EEC"/>
    <w:rsid w:val="006818B8"/>
    <w:rsid w:val="00682937"/>
    <w:rsid w:val="00683B02"/>
    <w:rsid w:val="00683D21"/>
    <w:rsid w:val="00685B94"/>
    <w:rsid w:val="00686417"/>
    <w:rsid w:val="006911FC"/>
    <w:rsid w:val="006916E4"/>
    <w:rsid w:val="00691715"/>
    <w:rsid w:val="0069249B"/>
    <w:rsid w:val="00696398"/>
    <w:rsid w:val="006974C5"/>
    <w:rsid w:val="006A4FB4"/>
    <w:rsid w:val="006A5106"/>
    <w:rsid w:val="006A57D1"/>
    <w:rsid w:val="006A7781"/>
    <w:rsid w:val="006B1F3B"/>
    <w:rsid w:val="006B21E0"/>
    <w:rsid w:val="006B2F03"/>
    <w:rsid w:val="006B4405"/>
    <w:rsid w:val="006B4782"/>
    <w:rsid w:val="006B57DD"/>
    <w:rsid w:val="006C0D4A"/>
    <w:rsid w:val="006C1D82"/>
    <w:rsid w:val="006C5FA6"/>
    <w:rsid w:val="006C63EC"/>
    <w:rsid w:val="006C7CC1"/>
    <w:rsid w:val="006D3C5C"/>
    <w:rsid w:val="006D4144"/>
    <w:rsid w:val="006D4E69"/>
    <w:rsid w:val="006E2888"/>
    <w:rsid w:val="006E4E30"/>
    <w:rsid w:val="006F4242"/>
    <w:rsid w:val="006F4991"/>
    <w:rsid w:val="006F6F28"/>
    <w:rsid w:val="00701859"/>
    <w:rsid w:val="00702D1D"/>
    <w:rsid w:val="00703488"/>
    <w:rsid w:val="00705AF5"/>
    <w:rsid w:val="00716651"/>
    <w:rsid w:val="00716851"/>
    <w:rsid w:val="0071691A"/>
    <w:rsid w:val="00716E35"/>
    <w:rsid w:val="007245CE"/>
    <w:rsid w:val="00725D39"/>
    <w:rsid w:val="007263B2"/>
    <w:rsid w:val="007306CD"/>
    <w:rsid w:val="0073086D"/>
    <w:rsid w:val="007364F5"/>
    <w:rsid w:val="00736B8B"/>
    <w:rsid w:val="00737806"/>
    <w:rsid w:val="00740403"/>
    <w:rsid w:val="0074112A"/>
    <w:rsid w:val="007413A5"/>
    <w:rsid w:val="00741439"/>
    <w:rsid w:val="007418BF"/>
    <w:rsid w:val="00741E0A"/>
    <w:rsid w:val="0074206C"/>
    <w:rsid w:val="007502E7"/>
    <w:rsid w:val="00755138"/>
    <w:rsid w:val="00760064"/>
    <w:rsid w:val="00761ACC"/>
    <w:rsid w:val="007627BD"/>
    <w:rsid w:val="0076320A"/>
    <w:rsid w:val="007632FB"/>
    <w:rsid w:val="0077206B"/>
    <w:rsid w:val="007753A3"/>
    <w:rsid w:val="00776F17"/>
    <w:rsid w:val="00777B8B"/>
    <w:rsid w:val="00782429"/>
    <w:rsid w:val="0079105B"/>
    <w:rsid w:val="00792090"/>
    <w:rsid w:val="00793277"/>
    <w:rsid w:val="0079508C"/>
    <w:rsid w:val="00796189"/>
    <w:rsid w:val="00797F52"/>
    <w:rsid w:val="007A1A77"/>
    <w:rsid w:val="007A1D5E"/>
    <w:rsid w:val="007A21B8"/>
    <w:rsid w:val="007A3B27"/>
    <w:rsid w:val="007A4699"/>
    <w:rsid w:val="007A50B2"/>
    <w:rsid w:val="007B22AF"/>
    <w:rsid w:val="007B23E7"/>
    <w:rsid w:val="007C3DB8"/>
    <w:rsid w:val="007C40E4"/>
    <w:rsid w:val="007C517C"/>
    <w:rsid w:val="007D6096"/>
    <w:rsid w:val="007E00D2"/>
    <w:rsid w:val="007E59C1"/>
    <w:rsid w:val="007F04C4"/>
    <w:rsid w:val="007F088D"/>
    <w:rsid w:val="007F4E7D"/>
    <w:rsid w:val="007F6C07"/>
    <w:rsid w:val="008106EC"/>
    <w:rsid w:val="00815D48"/>
    <w:rsid w:val="0081725D"/>
    <w:rsid w:val="008177CF"/>
    <w:rsid w:val="00820747"/>
    <w:rsid w:val="00821250"/>
    <w:rsid w:val="008218B1"/>
    <w:rsid w:val="00835251"/>
    <w:rsid w:val="00836CFB"/>
    <w:rsid w:val="00837A98"/>
    <w:rsid w:val="00842430"/>
    <w:rsid w:val="00842619"/>
    <w:rsid w:val="00843D40"/>
    <w:rsid w:val="008468D7"/>
    <w:rsid w:val="00847D3D"/>
    <w:rsid w:val="008502FF"/>
    <w:rsid w:val="008532C2"/>
    <w:rsid w:val="00854852"/>
    <w:rsid w:val="00855A32"/>
    <w:rsid w:val="00860A09"/>
    <w:rsid w:val="00861111"/>
    <w:rsid w:val="008622A1"/>
    <w:rsid w:val="008623DD"/>
    <w:rsid w:val="00862CAB"/>
    <w:rsid w:val="00864441"/>
    <w:rsid w:val="00866302"/>
    <w:rsid w:val="00866BEA"/>
    <w:rsid w:val="008715A6"/>
    <w:rsid w:val="00871C34"/>
    <w:rsid w:val="00872031"/>
    <w:rsid w:val="00877061"/>
    <w:rsid w:val="00880510"/>
    <w:rsid w:val="00880867"/>
    <w:rsid w:val="00881DCB"/>
    <w:rsid w:val="00884D57"/>
    <w:rsid w:val="008874AB"/>
    <w:rsid w:val="008877F8"/>
    <w:rsid w:val="00891DF0"/>
    <w:rsid w:val="00893D71"/>
    <w:rsid w:val="0089401B"/>
    <w:rsid w:val="008956AF"/>
    <w:rsid w:val="00895F27"/>
    <w:rsid w:val="0089757D"/>
    <w:rsid w:val="008A03FA"/>
    <w:rsid w:val="008B03C3"/>
    <w:rsid w:val="008B0FE8"/>
    <w:rsid w:val="008B33AE"/>
    <w:rsid w:val="008B5277"/>
    <w:rsid w:val="008C35EC"/>
    <w:rsid w:val="008D0302"/>
    <w:rsid w:val="008D0348"/>
    <w:rsid w:val="008D3132"/>
    <w:rsid w:val="008D3177"/>
    <w:rsid w:val="008D3F8E"/>
    <w:rsid w:val="008D4636"/>
    <w:rsid w:val="008D4AD2"/>
    <w:rsid w:val="008D4AFF"/>
    <w:rsid w:val="008D5D7E"/>
    <w:rsid w:val="008D7129"/>
    <w:rsid w:val="008D77D4"/>
    <w:rsid w:val="008E585B"/>
    <w:rsid w:val="008F1A78"/>
    <w:rsid w:val="008F2084"/>
    <w:rsid w:val="008F2281"/>
    <w:rsid w:val="008F386A"/>
    <w:rsid w:val="008F7582"/>
    <w:rsid w:val="009045C4"/>
    <w:rsid w:val="009046B6"/>
    <w:rsid w:val="009051B3"/>
    <w:rsid w:val="00905DF6"/>
    <w:rsid w:val="0091144C"/>
    <w:rsid w:val="00913026"/>
    <w:rsid w:val="00913EC6"/>
    <w:rsid w:val="00913FD1"/>
    <w:rsid w:val="00914FE8"/>
    <w:rsid w:val="009225F4"/>
    <w:rsid w:val="009244E8"/>
    <w:rsid w:val="009248AF"/>
    <w:rsid w:val="0092568C"/>
    <w:rsid w:val="00925B19"/>
    <w:rsid w:val="009305E4"/>
    <w:rsid w:val="00930967"/>
    <w:rsid w:val="00930992"/>
    <w:rsid w:val="00931F7E"/>
    <w:rsid w:val="00934F9C"/>
    <w:rsid w:val="009402D8"/>
    <w:rsid w:val="00945541"/>
    <w:rsid w:val="00946EFC"/>
    <w:rsid w:val="0095359D"/>
    <w:rsid w:val="0095398A"/>
    <w:rsid w:val="00955A02"/>
    <w:rsid w:val="00967AFA"/>
    <w:rsid w:val="00971E10"/>
    <w:rsid w:val="00973D3C"/>
    <w:rsid w:val="00974587"/>
    <w:rsid w:val="0097482A"/>
    <w:rsid w:val="00976419"/>
    <w:rsid w:val="00977277"/>
    <w:rsid w:val="00977491"/>
    <w:rsid w:val="0098072B"/>
    <w:rsid w:val="00980BDD"/>
    <w:rsid w:val="00981569"/>
    <w:rsid w:val="00982B6D"/>
    <w:rsid w:val="00983104"/>
    <w:rsid w:val="00990C3E"/>
    <w:rsid w:val="00991E54"/>
    <w:rsid w:val="009A1174"/>
    <w:rsid w:val="009A3305"/>
    <w:rsid w:val="009A4BF9"/>
    <w:rsid w:val="009A72D1"/>
    <w:rsid w:val="009B0724"/>
    <w:rsid w:val="009B1483"/>
    <w:rsid w:val="009B1988"/>
    <w:rsid w:val="009B2589"/>
    <w:rsid w:val="009B5146"/>
    <w:rsid w:val="009B6648"/>
    <w:rsid w:val="009C0ED5"/>
    <w:rsid w:val="009C2990"/>
    <w:rsid w:val="009C49AD"/>
    <w:rsid w:val="009C714C"/>
    <w:rsid w:val="009D1360"/>
    <w:rsid w:val="009E0718"/>
    <w:rsid w:val="009E266F"/>
    <w:rsid w:val="009E2709"/>
    <w:rsid w:val="009E3408"/>
    <w:rsid w:val="009E3EC0"/>
    <w:rsid w:val="009E500F"/>
    <w:rsid w:val="009E5046"/>
    <w:rsid w:val="009E63FB"/>
    <w:rsid w:val="009E6448"/>
    <w:rsid w:val="009E6BDC"/>
    <w:rsid w:val="009F13DD"/>
    <w:rsid w:val="009F1DF5"/>
    <w:rsid w:val="009F5087"/>
    <w:rsid w:val="009F7003"/>
    <w:rsid w:val="00A04183"/>
    <w:rsid w:val="00A05775"/>
    <w:rsid w:val="00A07CB8"/>
    <w:rsid w:val="00A13DB9"/>
    <w:rsid w:val="00A160D8"/>
    <w:rsid w:val="00A16EDC"/>
    <w:rsid w:val="00A20ED3"/>
    <w:rsid w:val="00A218F0"/>
    <w:rsid w:val="00A21C0F"/>
    <w:rsid w:val="00A223D8"/>
    <w:rsid w:val="00A224E6"/>
    <w:rsid w:val="00A2260F"/>
    <w:rsid w:val="00A252EC"/>
    <w:rsid w:val="00A25F1F"/>
    <w:rsid w:val="00A26050"/>
    <w:rsid w:val="00A3057F"/>
    <w:rsid w:val="00A3148D"/>
    <w:rsid w:val="00A32322"/>
    <w:rsid w:val="00A343BE"/>
    <w:rsid w:val="00A365F1"/>
    <w:rsid w:val="00A36BA4"/>
    <w:rsid w:val="00A37BB9"/>
    <w:rsid w:val="00A4086C"/>
    <w:rsid w:val="00A40BA8"/>
    <w:rsid w:val="00A4363B"/>
    <w:rsid w:val="00A45A30"/>
    <w:rsid w:val="00A46E37"/>
    <w:rsid w:val="00A514E5"/>
    <w:rsid w:val="00A51A8C"/>
    <w:rsid w:val="00A523B6"/>
    <w:rsid w:val="00A526EA"/>
    <w:rsid w:val="00A558D0"/>
    <w:rsid w:val="00A57C19"/>
    <w:rsid w:val="00A60C6E"/>
    <w:rsid w:val="00A62439"/>
    <w:rsid w:val="00A62AE4"/>
    <w:rsid w:val="00A650A4"/>
    <w:rsid w:val="00A65162"/>
    <w:rsid w:val="00A723DC"/>
    <w:rsid w:val="00A7288D"/>
    <w:rsid w:val="00A748CC"/>
    <w:rsid w:val="00A756CC"/>
    <w:rsid w:val="00A764B6"/>
    <w:rsid w:val="00A80AFA"/>
    <w:rsid w:val="00A81457"/>
    <w:rsid w:val="00A822C2"/>
    <w:rsid w:val="00A82D83"/>
    <w:rsid w:val="00A836D2"/>
    <w:rsid w:val="00A84655"/>
    <w:rsid w:val="00A84907"/>
    <w:rsid w:val="00A86F45"/>
    <w:rsid w:val="00A871B4"/>
    <w:rsid w:val="00A8724A"/>
    <w:rsid w:val="00A9193C"/>
    <w:rsid w:val="00A92034"/>
    <w:rsid w:val="00A97804"/>
    <w:rsid w:val="00A97ED4"/>
    <w:rsid w:val="00AA0A95"/>
    <w:rsid w:val="00AA27B0"/>
    <w:rsid w:val="00AA481C"/>
    <w:rsid w:val="00AA5AA4"/>
    <w:rsid w:val="00AA7D65"/>
    <w:rsid w:val="00AB07EF"/>
    <w:rsid w:val="00AB2B2F"/>
    <w:rsid w:val="00AB77BC"/>
    <w:rsid w:val="00AC0675"/>
    <w:rsid w:val="00AC1DB0"/>
    <w:rsid w:val="00AC4DD3"/>
    <w:rsid w:val="00AC6578"/>
    <w:rsid w:val="00AD3AB3"/>
    <w:rsid w:val="00AD5635"/>
    <w:rsid w:val="00AD7BB9"/>
    <w:rsid w:val="00AE337A"/>
    <w:rsid w:val="00AE422D"/>
    <w:rsid w:val="00AE5433"/>
    <w:rsid w:val="00AF3F37"/>
    <w:rsid w:val="00AF4FB2"/>
    <w:rsid w:val="00AF5EFE"/>
    <w:rsid w:val="00AF6B3D"/>
    <w:rsid w:val="00AF7549"/>
    <w:rsid w:val="00B010AE"/>
    <w:rsid w:val="00B02C5B"/>
    <w:rsid w:val="00B02F0D"/>
    <w:rsid w:val="00B05A27"/>
    <w:rsid w:val="00B077B4"/>
    <w:rsid w:val="00B07B0C"/>
    <w:rsid w:val="00B1125B"/>
    <w:rsid w:val="00B11C1E"/>
    <w:rsid w:val="00B12382"/>
    <w:rsid w:val="00B126C2"/>
    <w:rsid w:val="00B131BC"/>
    <w:rsid w:val="00B16DBD"/>
    <w:rsid w:val="00B21398"/>
    <w:rsid w:val="00B22A8A"/>
    <w:rsid w:val="00B24914"/>
    <w:rsid w:val="00B27A38"/>
    <w:rsid w:val="00B322F1"/>
    <w:rsid w:val="00B365E3"/>
    <w:rsid w:val="00B369E4"/>
    <w:rsid w:val="00B4163E"/>
    <w:rsid w:val="00B41D48"/>
    <w:rsid w:val="00B4282A"/>
    <w:rsid w:val="00B45FEB"/>
    <w:rsid w:val="00B474CB"/>
    <w:rsid w:val="00B5034C"/>
    <w:rsid w:val="00B512C0"/>
    <w:rsid w:val="00B529C9"/>
    <w:rsid w:val="00B55C84"/>
    <w:rsid w:val="00B55D45"/>
    <w:rsid w:val="00B60917"/>
    <w:rsid w:val="00B61156"/>
    <w:rsid w:val="00B6166B"/>
    <w:rsid w:val="00B63274"/>
    <w:rsid w:val="00B65344"/>
    <w:rsid w:val="00B66589"/>
    <w:rsid w:val="00B67B4E"/>
    <w:rsid w:val="00B71C7D"/>
    <w:rsid w:val="00B764AA"/>
    <w:rsid w:val="00B77576"/>
    <w:rsid w:val="00B8165C"/>
    <w:rsid w:val="00B82654"/>
    <w:rsid w:val="00B836BB"/>
    <w:rsid w:val="00B83F11"/>
    <w:rsid w:val="00B87949"/>
    <w:rsid w:val="00B95AF0"/>
    <w:rsid w:val="00B96B37"/>
    <w:rsid w:val="00BA1B5A"/>
    <w:rsid w:val="00BA6208"/>
    <w:rsid w:val="00BA6FAD"/>
    <w:rsid w:val="00BA79E4"/>
    <w:rsid w:val="00BB0A69"/>
    <w:rsid w:val="00BB24D9"/>
    <w:rsid w:val="00BB2A47"/>
    <w:rsid w:val="00BB47AC"/>
    <w:rsid w:val="00BB7242"/>
    <w:rsid w:val="00BC1691"/>
    <w:rsid w:val="00BC31AC"/>
    <w:rsid w:val="00BC3AFE"/>
    <w:rsid w:val="00BC4F9D"/>
    <w:rsid w:val="00BD0D2A"/>
    <w:rsid w:val="00BD17A4"/>
    <w:rsid w:val="00BD2E05"/>
    <w:rsid w:val="00BD3485"/>
    <w:rsid w:val="00BD375C"/>
    <w:rsid w:val="00BD3BC5"/>
    <w:rsid w:val="00BE143B"/>
    <w:rsid w:val="00BE22F3"/>
    <w:rsid w:val="00BE53A4"/>
    <w:rsid w:val="00BF0295"/>
    <w:rsid w:val="00BF41FD"/>
    <w:rsid w:val="00BF57D7"/>
    <w:rsid w:val="00BF68DC"/>
    <w:rsid w:val="00C01922"/>
    <w:rsid w:val="00C0305C"/>
    <w:rsid w:val="00C05F5C"/>
    <w:rsid w:val="00C06AB9"/>
    <w:rsid w:val="00C160F5"/>
    <w:rsid w:val="00C21432"/>
    <w:rsid w:val="00C216F4"/>
    <w:rsid w:val="00C23E56"/>
    <w:rsid w:val="00C25AD0"/>
    <w:rsid w:val="00C2623F"/>
    <w:rsid w:val="00C26698"/>
    <w:rsid w:val="00C26C78"/>
    <w:rsid w:val="00C2799B"/>
    <w:rsid w:val="00C3030E"/>
    <w:rsid w:val="00C309BF"/>
    <w:rsid w:val="00C371A7"/>
    <w:rsid w:val="00C406D7"/>
    <w:rsid w:val="00C453C1"/>
    <w:rsid w:val="00C45A67"/>
    <w:rsid w:val="00C45AE8"/>
    <w:rsid w:val="00C6097E"/>
    <w:rsid w:val="00C611CC"/>
    <w:rsid w:val="00C61D4A"/>
    <w:rsid w:val="00C6729E"/>
    <w:rsid w:val="00C70587"/>
    <w:rsid w:val="00C712D3"/>
    <w:rsid w:val="00C7544E"/>
    <w:rsid w:val="00C84C17"/>
    <w:rsid w:val="00C85EFD"/>
    <w:rsid w:val="00C91DAC"/>
    <w:rsid w:val="00C92500"/>
    <w:rsid w:val="00C93836"/>
    <w:rsid w:val="00C955BF"/>
    <w:rsid w:val="00C97E2F"/>
    <w:rsid w:val="00CA012E"/>
    <w:rsid w:val="00CA0172"/>
    <w:rsid w:val="00CA3D66"/>
    <w:rsid w:val="00CA5593"/>
    <w:rsid w:val="00CA6629"/>
    <w:rsid w:val="00CB00C9"/>
    <w:rsid w:val="00CB24C6"/>
    <w:rsid w:val="00CB2F29"/>
    <w:rsid w:val="00CB4013"/>
    <w:rsid w:val="00CB55A8"/>
    <w:rsid w:val="00CB6F53"/>
    <w:rsid w:val="00CB7591"/>
    <w:rsid w:val="00CB7FD0"/>
    <w:rsid w:val="00CC2525"/>
    <w:rsid w:val="00CC7A7D"/>
    <w:rsid w:val="00CD30EB"/>
    <w:rsid w:val="00CD48D4"/>
    <w:rsid w:val="00CE13A9"/>
    <w:rsid w:val="00CE4F3F"/>
    <w:rsid w:val="00CF3F2E"/>
    <w:rsid w:val="00CF42BE"/>
    <w:rsid w:val="00D018D5"/>
    <w:rsid w:val="00D101B2"/>
    <w:rsid w:val="00D104F5"/>
    <w:rsid w:val="00D17D1C"/>
    <w:rsid w:val="00D20B86"/>
    <w:rsid w:val="00D21566"/>
    <w:rsid w:val="00D215BE"/>
    <w:rsid w:val="00D22808"/>
    <w:rsid w:val="00D2451E"/>
    <w:rsid w:val="00D24F3B"/>
    <w:rsid w:val="00D30E38"/>
    <w:rsid w:val="00D31D18"/>
    <w:rsid w:val="00D321D8"/>
    <w:rsid w:val="00D32750"/>
    <w:rsid w:val="00D32C9E"/>
    <w:rsid w:val="00D40D6D"/>
    <w:rsid w:val="00D410BA"/>
    <w:rsid w:val="00D422BA"/>
    <w:rsid w:val="00D44F94"/>
    <w:rsid w:val="00D461BD"/>
    <w:rsid w:val="00D50FE8"/>
    <w:rsid w:val="00D51901"/>
    <w:rsid w:val="00D52414"/>
    <w:rsid w:val="00D52742"/>
    <w:rsid w:val="00D5293A"/>
    <w:rsid w:val="00D567C3"/>
    <w:rsid w:val="00D607D4"/>
    <w:rsid w:val="00D619DA"/>
    <w:rsid w:val="00D630A5"/>
    <w:rsid w:val="00D63938"/>
    <w:rsid w:val="00D66CEE"/>
    <w:rsid w:val="00D71983"/>
    <w:rsid w:val="00D77111"/>
    <w:rsid w:val="00D80653"/>
    <w:rsid w:val="00D827D2"/>
    <w:rsid w:val="00D840D2"/>
    <w:rsid w:val="00D84365"/>
    <w:rsid w:val="00D84D4A"/>
    <w:rsid w:val="00D90B0D"/>
    <w:rsid w:val="00D95220"/>
    <w:rsid w:val="00D95260"/>
    <w:rsid w:val="00D9795A"/>
    <w:rsid w:val="00DA048E"/>
    <w:rsid w:val="00DA32EA"/>
    <w:rsid w:val="00DA52EB"/>
    <w:rsid w:val="00DA6E77"/>
    <w:rsid w:val="00DA7753"/>
    <w:rsid w:val="00DB2C13"/>
    <w:rsid w:val="00DB319F"/>
    <w:rsid w:val="00DB3F33"/>
    <w:rsid w:val="00DB4CEB"/>
    <w:rsid w:val="00DB60BE"/>
    <w:rsid w:val="00DB74C3"/>
    <w:rsid w:val="00DC17F9"/>
    <w:rsid w:val="00DC23F5"/>
    <w:rsid w:val="00DC31B1"/>
    <w:rsid w:val="00DC6949"/>
    <w:rsid w:val="00DC7D1F"/>
    <w:rsid w:val="00DD0B4C"/>
    <w:rsid w:val="00DD0D45"/>
    <w:rsid w:val="00DD4F40"/>
    <w:rsid w:val="00DE13BD"/>
    <w:rsid w:val="00DE4AED"/>
    <w:rsid w:val="00DE5EDA"/>
    <w:rsid w:val="00DF0FFD"/>
    <w:rsid w:val="00DF4BD1"/>
    <w:rsid w:val="00E014BE"/>
    <w:rsid w:val="00E0156C"/>
    <w:rsid w:val="00E02241"/>
    <w:rsid w:val="00E053D8"/>
    <w:rsid w:val="00E05B87"/>
    <w:rsid w:val="00E05D16"/>
    <w:rsid w:val="00E069A1"/>
    <w:rsid w:val="00E105B1"/>
    <w:rsid w:val="00E12AA4"/>
    <w:rsid w:val="00E13D55"/>
    <w:rsid w:val="00E14118"/>
    <w:rsid w:val="00E151F4"/>
    <w:rsid w:val="00E16A34"/>
    <w:rsid w:val="00E20AF5"/>
    <w:rsid w:val="00E21B78"/>
    <w:rsid w:val="00E24EF7"/>
    <w:rsid w:val="00E30C72"/>
    <w:rsid w:val="00E3224B"/>
    <w:rsid w:val="00E3327C"/>
    <w:rsid w:val="00E33EB1"/>
    <w:rsid w:val="00E34428"/>
    <w:rsid w:val="00E34E4A"/>
    <w:rsid w:val="00E35E45"/>
    <w:rsid w:val="00E361DA"/>
    <w:rsid w:val="00E3648F"/>
    <w:rsid w:val="00E375C6"/>
    <w:rsid w:val="00E37980"/>
    <w:rsid w:val="00E42CA5"/>
    <w:rsid w:val="00E438E2"/>
    <w:rsid w:val="00E43ACA"/>
    <w:rsid w:val="00E44EEB"/>
    <w:rsid w:val="00E469DA"/>
    <w:rsid w:val="00E46D3F"/>
    <w:rsid w:val="00E47F8F"/>
    <w:rsid w:val="00E5033D"/>
    <w:rsid w:val="00E50795"/>
    <w:rsid w:val="00E51EFD"/>
    <w:rsid w:val="00E54A32"/>
    <w:rsid w:val="00E54E7C"/>
    <w:rsid w:val="00E57915"/>
    <w:rsid w:val="00E57F01"/>
    <w:rsid w:val="00E6006D"/>
    <w:rsid w:val="00E60AF0"/>
    <w:rsid w:val="00E60F73"/>
    <w:rsid w:val="00E61C23"/>
    <w:rsid w:val="00E6457A"/>
    <w:rsid w:val="00E6710D"/>
    <w:rsid w:val="00E701C1"/>
    <w:rsid w:val="00E70A02"/>
    <w:rsid w:val="00E70BA4"/>
    <w:rsid w:val="00E718CF"/>
    <w:rsid w:val="00E720C5"/>
    <w:rsid w:val="00E74B32"/>
    <w:rsid w:val="00E81940"/>
    <w:rsid w:val="00E81E0D"/>
    <w:rsid w:val="00E84745"/>
    <w:rsid w:val="00E9323D"/>
    <w:rsid w:val="00E93B19"/>
    <w:rsid w:val="00E93DAB"/>
    <w:rsid w:val="00EA3A0B"/>
    <w:rsid w:val="00EB1211"/>
    <w:rsid w:val="00EB1614"/>
    <w:rsid w:val="00EB3AC4"/>
    <w:rsid w:val="00EB6E46"/>
    <w:rsid w:val="00EC0BCE"/>
    <w:rsid w:val="00EC1F51"/>
    <w:rsid w:val="00EC3324"/>
    <w:rsid w:val="00EC4B5F"/>
    <w:rsid w:val="00EC5707"/>
    <w:rsid w:val="00ED104D"/>
    <w:rsid w:val="00ED1384"/>
    <w:rsid w:val="00ED2BFD"/>
    <w:rsid w:val="00ED34B9"/>
    <w:rsid w:val="00ED4598"/>
    <w:rsid w:val="00ED4E34"/>
    <w:rsid w:val="00ED5191"/>
    <w:rsid w:val="00ED7CB0"/>
    <w:rsid w:val="00EE0823"/>
    <w:rsid w:val="00EE1713"/>
    <w:rsid w:val="00EE2A1D"/>
    <w:rsid w:val="00EE327F"/>
    <w:rsid w:val="00EE3CAD"/>
    <w:rsid w:val="00EE4540"/>
    <w:rsid w:val="00EF0CD1"/>
    <w:rsid w:val="00EF1D65"/>
    <w:rsid w:val="00EF2DF9"/>
    <w:rsid w:val="00EF39F5"/>
    <w:rsid w:val="00EF647C"/>
    <w:rsid w:val="00F03498"/>
    <w:rsid w:val="00F035CD"/>
    <w:rsid w:val="00F2261C"/>
    <w:rsid w:val="00F2300C"/>
    <w:rsid w:val="00F2373F"/>
    <w:rsid w:val="00F24A3C"/>
    <w:rsid w:val="00F24EBD"/>
    <w:rsid w:val="00F31898"/>
    <w:rsid w:val="00F318A9"/>
    <w:rsid w:val="00F31DB2"/>
    <w:rsid w:val="00F32F91"/>
    <w:rsid w:val="00F34CC9"/>
    <w:rsid w:val="00F353F9"/>
    <w:rsid w:val="00F3573B"/>
    <w:rsid w:val="00F35D5C"/>
    <w:rsid w:val="00F36573"/>
    <w:rsid w:val="00F3798F"/>
    <w:rsid w:val="00F40778"/>
    <w:rsid w:val="00F409C8"/>
    <w:rsid w:val="00F41D7E"/>
    <w:rsid w:val="00F43D0E"/>
    <w:rsid w:val="00F4435F"/>
    <w:rsid w:val="00F4618F"/>
    <w:rsid w:val="00F468C6"/>
    <w:rsid w:val="00F469DB"/>
    <w:rsid w:val="00F5010C"/>
    <w:rsid w:val="00F52860"/>
    <w:rsid w:val="00F56300"/>
    <w:rsid w:val="00F60F33"/>
    <w:rsid w:val="00F62A23"/>
    <w:rsid w:val="00F6324B"/>
    <w:rsid w:val="00F65DB8"/>
    <w:rsid w:val="00F67031"/>
    <w:rsid w:val="00F67373"/>
    <w:rsid w:val="00F71524"/>
    <w:rsid w:val="00F71ADB"/>
    <w:rsid w:val="00F740AB"/>
    <w:rsid w:val="00F74BDF"/>
    <w:rsid w:val="00F75612"/>
    <w:rsid w:val="00F76001"/>
    <w:rsid w:val="00F771A9"/>
    <w:rsid w:val="00F86D38"/>
    <w:rsid w:val="00F90373"/>
    <w:rsid w:val="00F940D0"/>
    <w:rsid w:val="00F96CE6"/>
    <w:rsid w:val="00F976D0"/>
    <w:rsid w:val="00F97C11"/>
    <w:rsid w:val="00FA0171"/>
    <w:rsid w:val="00FA2674"/>
    <w:rsid w:val="00FA548A"/>
    <w:rsid w:val="00FA6B14"/>
    <w:rsid w:val="00FA6D15"/>
    <w:rsid w:val="00FA7300"/>
    <w:rsid w:val="00FB022E"/>
    <w:rsid w:val="00FB26F5"/>
    <w:rsid w:val="00FB317B"/>
    <w:rsid w:val="00FB3677"/>
    <w:rsid w:val="00FB56E6"/>
    <w:rsid w:val="00FB6B63"/>
    <w:rsid w:val="00FB70E7"/>
    <w:rsid w:val="00FC13BF"/>
    <w:rsid w:val="00FC2892"/>
    <w:rsid w:val="00FC309D"/>
    <w:rsid w:val="00FC30D5"/>
    <w:rsid w:val="00FC343C"/>
    <w:rsid w:val="00FC4084"/>
    <w:rsid w:val="00FC44A7"/>
    <w:rsid w:val="00FC487E"/>
    <w:rsid w:val="00FC5123"/>
    <w:rsid w:val="00FD2DDF"/>
    <w:rsid w:val="00FD2DE9"/>
    <w:rsid w:val="00FD3F8B"/>
    <w:rsid w:val="00FD6A1C"/>
    <w:rsid w:val="00FE1132"/>
    <w:rsid w:val="00FE43D7"/>
    <w:rsid w:val="00FE54B8"/>
    <w:rsid w:val="00FE61C3"/>
    <w:rsid w:val="00FF0771"/>
    <w:rsid w:val="00FF10A0"/>
    <w:rsid w:val="00FF1910"/>
    <w:rsid w:val="00FF37BB"/>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1B58A3D"/>
  <w14:defaultImageDpi w14:val="300"/>
  <w15:chartTrackingRefBased/>
  <w15:docId w15:val="{EE40C3C4-CA75-054D-81F3-5D46B38E3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EC5707"/>
    <w:pPr>
      <w:numPr>
        <w:ilvl w:val="1"/>
        <w:numId w:val="2"/>
      </w:numPr>
      <w:spacing w:before="240" w:after="60"/>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E60F73"/>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EC5707"/>
    <w:rPr>
      <w:rFonts w:eastAsia="Times New Roman" w:cs="Times New Roman"/>
      <w:sz w:val="22"/>
      <w:szCs w:val="24"/>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E60F73"/>
    <w:rPr>
      <w:rFonts w:eastAsia="Times New Roman" w:cs="Times New Roman"/>
      <w:sz w:val="22"/>
      <w:szCs w:val="24"/>
      <w:lang w:val="en-SG" w:eastAsia="zh-CN" w:bidi="my-MM"/>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 w:type="character" w:styleId="UnresolvedMention">
    <w:name w:val="Unresolved Mention"/>
    <w:uiPriority w:val="99"/>
    <w:semiHidden/>
    <w:unhideWhenUsed/>
    <w:rsid w:val="00BE143B"/>
    <w:rPr>
      <w:color w:val="605E5C"/>
      <w:shd w:val="clear" w:color="auto" w:fill="E1DFDD"/>
    </w:rPr>
  </w:style>
  <w:style w:type="paragraph" w:styleId="ListParagraph">
    <w:name w:val="List Paragraph"/>
    <w:basedOn w:val="Normal"/>
    <w:qFormat/>
    <w:rsid w:val="005F5900"/>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murraymoerman.com/3downloads/don%27t_interrupt_me_lord_i%27m_praying.pdf&#1605;&#1602;&#1578;&#1576;&#1587;" TargetMode="External"/><Relationship Id="rId26" Type="http://schemas.openxmlformats.org/officeDocument/2006/relationships/hyperlink" Target="http://www.biblefragrances.com/studies/covenants.html" TargetMode="External"/><Relationship Id="rId39" Type="http://schemas.openxmlformats.org/officeDocument/2006/relationships/header" Target="header11.xml"/><Relationship Id="rId21" Type="http://schemas.openxmlformats.org/officeDocument/2006/relationships/hyperlink" Target="http://www.tyndalehouse.com/staff/Head/P64TB.htm" TargetMode="External"/><Relationship Id="rId34" Type="http://schemas.openxmlformats.org/officeDocument/2006/relationships/header" Target="header8.xml"/><Relationship Id="rId42" Type="http://schemas.openxmlformats.org/officeDocument/2006/relationships/image" Target="media/image18.jpg"/><Relationship Id="rId47" Type="http://schemas.openxmlformats.org/officeDocument/2006/relationships/image" Target="media/image23.jpg"/><Relationship Id="rId50"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2.jpe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header" Target="header6.xml"/><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image" Target="media/image21.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image" Target="media/image13.png"/><Relationship Id="rId44" Type="http://schemas.openxmlformats.org/officeDocument/2006/relationships/image" Target="media/image20.jp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www.arlev.clara.net/genealog.htm" TargetMode="External"/><Relationship Id="rId30" Type="http://schemas.openxmlformats.org/officeDocument/2006/relationships/header" Target="header5.xml"/><Relationship Id="rId35" Type="http://schemas.openxmlformats.org/officeDocument/2006/relationships/header" Target="header9.xml"/><Relationship Id="rId43" Type="http://schemas.openxmlformats.org/officeDocument/2006/relationships/image" Target="media/image19.jpg"/><Relationship Id="rId48" Type="http://schemas.openxmlformats.org/officeDocument/2006/relationships/header" Target="header12.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bible.org/docs/theology/dispen/ct.htm" TargetMode="External"/><Relationship Id="rId33" Type="http://schemas.openxmlformats.org/officeDocument/2006/relationships/header" Target="header7.xml"/><Relationship Id="rId38" Type="http://schemas.openxmlformats.org/officeDocument/2006/relationships/header" Target="header10.xml"/><Relationship Id="rId46" Type="http://schemas.openxmlformats.org/officeDocument/2006/relationships/image" Target="media/image22.jpg"/><Relationship Id="rId20" Type="http://schemas.openxmlformats.org/officeDocument/2006/relationships/image" Target="media/image8.pn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www.salvationhistory.com/online/advanced/class1_lesson6_1.cfm" TargetMode="External"/><Relationship Id="rId36" Type="http://schemas.openxmlformats.org/officeDocument/2006/relationships/image" Target="media/image14.png"/><Relationship Id="rId49" Type="http://schemas.openxmlformats.org/officeDocument/2006/relationships/header" Target="head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56393-2934-264C-B4C2-44FA6C0A6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51</Pages>
  <Words>13099</Words>
  <Characters>74668</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87592</CharactersWithSpaces>
  <SharedDoc>false</SharedDoc>
  <HLinks>
    <vt:vector size="36" baseType="variant">
      <vt:variant>
        <vt:i4>5570654</vt:i4>
      </vt:variant>
      <vt:variant>
        <vt:i4>15</vt:i4>
      </vt:variant>
      <vt:variant>
        <vt:i4>0</vt:i4>
      </vt:variant>
      <vt:variant>
        <vt:i4>5</vt:i4>
      </vt:variant>
      <vt:variant>
        <vt:lpwstr>http://www.salvationhistory.com/online/advanced/class1_lesson6_1.cfm</vt:lpwstr>
      </vt:variant>
      <vt:variant>
        <vt:lpwstr/>
      </vt:variant>
      <vt:variant>
        <vt:i4>7602288</vt:i4>
      </vt:variant>
      <vt:variant>
        <vt:i4>12</vt:i4>
      </vt:variant>
      <vt:variant>
        <vt:i4>0</vt:i4>
      </vt:variant>
      <vt:variant>
        <vt:i4>5</vt:i4>
      </vt:variant>
      <vt:variant>
        <vt:lpwstr>http://www.arlev.clara.net/genealog.htm</vt:lpwstr>
      </vt:variant>
      <vt:variant>
        <vt:lpwstr/>
      </vt:variant>
      <vt:variant>
        <vt:i4>5963866</vt:i4>
      </vt:variant>
      <vt:variant>
        <vt:i4>9</vt:i4>
      </vt:variant>
      <vt:variant>
        <vt:i4>0</vt:i4>
      </vt:variant>
      <vt:variant>
        <vt:i4>5</vt:i4>
      </vt:variant>
      <vt:variant>
        <vt:lpwstr>http://www.biblefragrances.com/studies/covenants.html</vt:lpwstr>
      </vt:variant>
      <vt:variant>
        <vt:lpwstr/>
      </vt:variant>
      <vt:variant>
        <vt:i4>5439512</vt:i4>
      </vt:variant>
      <vt:variant>
        <vt:i4>6</vt:i4>
      </vt:variant>
      <vt:variant>
        <vt:i4>0</vt:i4>
      </vt:variant>
      <vt:variant>
        <vt:i4>5</vt:i4>
      </vt:variant>
      <vt:variant>
        <vt:lpwstr>http://bible.org/docs/theology/dispen/ct.htm</vt:lpwstr>
      </vt:variant>
      <vt:variant>
        <vt:lpwstr/>
      </vt:variant>
      <vt:variant>
        <vt:i4>5767197</vt:i4>
      </vt:variant>
      <vt:variant>
        <vt:i4>3</vt:i4>
      </vt:variant>
      <vt:variant>
        <vt:i4>0</vt:i4>
      </vt:variant>
      <vt:variant>
        <vt:i4>5</vt:i4>
      </vt:variant>
      <vt:variant>
        <vt:lpwstr>http://www.tyndalehouse.com/staff/Head/P64TB.htm</vt:lpwstr>
      </vt:variant>
      <vt:variant>
        <vt:lpwstr/>
      </vt:variant>
      <vt:variant>
        <vt:i4>103284767</vt:i4>
      </vt:variant>
      <vt:variant>
        <vt:i4>0</vt:i4>
      </vt:variant>
      <vt:variant>
        <vt:i4>0</vt:i4>
      </vt:variant>
      <vt:variant>
        <vt:i4>5</vt:i4>
      </vt:variant>
      <vt:variant>
        <vt:lpwstr>http://www.murraymoerman.com/3downloads/don%27t_interrupt_me_lord_i%27m_praying.pdfمقتبس</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4</cp:revision>
  <cp:lastPrinted>2026-03-06T14:15:00Z</cp:lastPrinted>
  <dcterms:created xsi:type="dcterms:W3CDTF">2026-03-06T14:14:00Z</dcterms:created>
  <dcterms:modified xsi:type="dcterms:W3CDTF">2026-03-06T14:18:00Z</dcterms:modified>
</cp:coreProperties>
</file>