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384335" w14:textId="19C565CD" w:rsidR="003F4D4B" w:rsidRPr="008B1F91" w:rsidRDefault="001D3072" w:rsidP="003F4D4B">
      <w:pPr>
        <w:widowControl w:val="0"/>
        <w:tabs>
          <w:tab w:val="left" w:pos="7960"/>
        </w:tabs>
        <w:ind w:right="-10"/>
        <w:rPr>
          <w:rFonts w:cs="Arial"/>
        </w:rPr>
      </w:pPr>
      <w:r w:rsidRPr="008B1F91">
        <w:rPr>
          <w:rFonts w:cs="Arial"/>
        </w:rPr>
        <w:t>C</w:t>
      </w:r>
      <w:r w:rsidR="003F4D4B" w:rsidRPr="008B1F91">
        <w:rPr>
          <w:rFonts w:cs="Arial"/>
        </w:rPr>
        <w:t>rossroads International Church</w:t>
      </w:r>
      <w:r w:rsidR="003F4D4B">
        <w:rPr>
          <w:rFonts w:cs="Arial"/>
        </w:rPr>
        <w:t xml:space="preserve"> Singapore</w:t>
      </w:r>
      <w:r w:rsidR="003F4D4B" w:rsidRPr="008B1F91">
        <w:rPr>
          <w:rFonts w:cs="Arial"/>
        </w:rPr>
        <w:tab/>
        <w:t>Dr. Rick Griffith</w:t>
      </w:r>
    </w:p>
    <w:p w14:paraId="617713B4" w14:textId="5BBD1C69" w:rsidR="003F4D4B" w:rsidRPr="00FD7B79" w:rsidRDefault="00293620" w:rsidP="003F4D4B">
      <w:pPr>
        <w:widowControl w:val="0"/>
        <w:tabs>
          <w:tab w:val="left" w:pos="7960"/>
        </w:tabs>
        <w:ind w:right="-10"/>
        <w:rPr>
          <w:rFonts w:cs="Arial"/>
        </w:rPr>
      </w:pPr>
      <w:r>
        <w:rPr>
          <w:rFonts w:cs="Arial"/>
        </w:rPr>
        <w:t xml:space="preserve">28 October </w:t>
      </w:r>
      <w:r w:rsidR="003F4D4B" w:rsidRPr="00FD7B79">
        <w:rPr>
          <w:rFonts w:cs="Arial"/>
        </w:rPr>
        <w:t>201</w:t>
      </w:r>
      <w:r w:rsidR="003F4D4B">
        <w:rPr>
          <w:rFonts w:cs="Arial"/>
        </w:rPr>
        <w:t>7</w:t>
      </w:r>
      <w:r w:rsidR="003F4D4B" w:rsidRPr="00FD7B79">
        <w:rPr>
          <w:rFonts w:cs="Arial"/>
        </w:rPr>
        <w:tab/>
        <w:t>Message</w:t>
      </w:r>
      <w:r w:rsidR="003F4D4B">
        <w:rPr>
          <w:rFonts w:cs="Arial"/>
        </w:rPr>
        <w:t xml:space="preserve"> </w:t>
      </w:r>
      <w:r>
        <w:rPr>
          <w:rFonts w:cs="Arial"/>
        </w:rPr>
        <w:t>8</w:t>
      </w:r>
      <w:r w:rsidR="003F4D4B">
        <w:rPr>
          <w:rFonts w:cs="Arial"/>
        </w:rPr>
        <w:t xml:space="preserve"> of 66</w:t>
      </w:r>
    </w:p>
    <w:p w14:paraId="7D7D519B" w14:textId="303BDD39" w:rsidR="008B6D00" w:rsidRPr="00FD7B79" w:rsidRDefault="003F4D4B" w:rsidP="003F4D4B">
      <w:pPr>
        <w:widowControl w:val="0"/>
        <w:tabs>
          <w:tab w:val="left" w:pos="7960"/>
        </w:tabs>
        <w:ind w:right="-10"/>
        <w:rPr>
          <w:rFonts w:cs="Arial"/>
        </w:rPr>
      </w:pPr>
      <w:r w:rsidRPr="00FD7B79">
        <w:rPr>
          <w:rFonts w:cs="Arial"/>
        </w:rPr>
        <w:t>NLT</w:t>
      </w:r>
      <w:r>
        <w:rPr>
          <w:rFonts w:cs="Arial"/>
        </w:rPr>
        <w:tab/>
        <w:t>6</w:t>
      </w:r>
      <w:r w:rsidRPr="00FD7B79">
        <w:rPr>
          <w:rFonts w:cs="Arial"/>
        </w:rPr>
        <w:t>0 Minutes</w:t>
      </w:r>
    </w:p>
    <w:p w14:paraId="4BB0AD0E" w14:textId="0C5A32EC" w:rsidR="008B6D00" w:rsidRPr="00FD7B79" w:rsidRDefault="00BB7FF0" w:rsidP="00DA3A1D">
      <w:pPr>
        <w:pStyle w:val="Header"/>
        <w:widowControl w:val="0"/>
        <w:tabs>
          <w:tab w:val="clear" w:pos="4800"/>
          <w:tab w:val="center" w:pos="4950"/>
        </w:tabs>
        <w:ind w:right="-10"/>
        <w:rPr>
          <w:rFonts w:cs="Arial"/>
          <w:b/>
          <w:sz w:val="32"/>
        </w:rPr>
      </w:pPr>
      <w:r w:rsidRPr="008B1F91">
        <w:rPr>
          <w:rFonts w:cs="Arial"/>
          <w:noProof/>
          <w:lang w:eastAsia="en-US"/>
        </w:rPr>
        <mc:AlternateContent>
          <mc:Choice Requires="wps">
            <w:drawing>
              <wp:anchor distT="0" distB="0" distL="114300" distR="114300" simplePos="0" relativeHeight="251662848" behindDoc="0" locked="0" layoutInCell="1" allowOverlap="1" wp14:anchorId="0D2E9FB8" wp14:editId="39449054">
                <wp:simplePos x="0" y="0"/>
                <wp:positionH relativeFrom="column">
                  <wp:posOffset>-164465</wp:posOffset>
                </wp:positionH>
                <wp:positionV relativeFrom="paragraph">
                  <wp:posOffset>90170</wp:posOffset>
                </wp:positionV>
                <wp:extent cx="685800" cy="337820"/>
                <wp:effectExtent l="0" t="0" r="254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300D749" w14:textId="77777777" w:rsidR="00F40FEB" w:rsidRPr="001269F9" w:rsidRDefault="00F40FEB"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7" o:spid="_x0000_s1026" type="#_x0000_t202" style="position:absolute;left:0;text-align:left;margin-left:-12.9pt;margin-top:7.1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Oer3oCAAD/BA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" filled="f">
                <v:textbox inset="0,0,0,0">
                  <w:txbxContent>
                    <w:p w14:paraId="7300D749" w14:textId="77777777" w:rsidR="00F40FEB" w:rsidRPr="001269F9" w:rsidRDefault="00F40FEB" w:rsidP="00D347DB">
                      <w:pPr>
                        <w:jc w:val="center"/>
                        <w:rPr>
                          <w:sz w:val="20"/>
                        </w:rPr>
                      </w:pPr>
                      <w:r w:rsidRPr="001269F9">
                        <w:rPr>
                          <w:sz w:val="20"/>
                        </w:rPr>
                        <w:t>Title</w:t>
                      </w:r>
                    </w:p>
                  </w:txbxContent>
                </v:textbox>
              </v:shape>
            </w:pict>
          </mc:Fallback>
        </mc:AlternateContent>
      </w:r>
      <w:r w:rsidR="007246D6">
        <w:rPr>
          <w:rFonts w:cs="Arial"/>
          <w:b/>
          <w:sz w:val="32"/>
        </w:rPr>
        <w:t xml:space="preserve">Be </w:t>
      </w:r>
      <w:r w:rsidR="00293620">
        <w:rPr>
          <w:rFonts w:cs="Arial"/>
          <w:b/>
          <w:sz w:val="32"/>
        </w:rPr>
        <w:t>Relational</w:t>
      </w:r>
    </w:p>
    <w:p w14:paraId="53EBD4C4" w14:textId="3D779F99" w:rsidR="008B6D00" w:rsidRPr="00FD7B79" w:rsidRDefault="00FA7888" w:rsidP="00DA3A1D">
      <w:pPr>
        <w:pStyle w:val="Header"/>
        <w:widowControl w:val="0"/>
        <w:tabs>
          <w:tab w:val="clear" w:pos="4800"/>
          <w:tab w:val="center" w:pos="4950"/>
        </w:tabs>
        <w:ind w:right="-10"/>
        <w:rPr>
          <w:rFonts w:cs="Arial"/>
          <w:b/>
          <w:i/>
        </w:rPr>
      </w:pPr>
      <w:r>
        <w:rPr>
          <w:rFonts w:cs="Arial"/>
          <w:b/>
          <w:i/>
        </w:rPr>
        <w:t xml:space="preserve">Book of </w:t>
      </w:r>
      <w:r w:rsidR="00293620">
        <w:rPr>
          <w:rFonts w:cs="Arial"/>
          <w:b/>
          <w:i/>
        </w:rPr>
        <w:t>Ruth</w:t>
      </w:r>
    </w:p>
    <w:p w14:paraId="194E4583" w14:textId="77777777" w:rsidR="008B6D00" w:rsidRPr="00FD7B79" w:rsidRDefault="008B6D00" w:rsidP="00DA3A1D">
      <w:pPr>
        <w:widowControl w:val="0"/>
        <w:tabs>
          <w:tab w:val="left" w:pos="7960"/>
        </w:tabs>
        <w:ind w:left="1660" w:right="-10" w:hanging="1660"/>
        <w:rPr>
          <w:rFonts w:cs="Arial"/>
        </w:rPr>
      </w:pPr>
    </w:p>
    <w:p w14:paraId="6ACD720D" w14:textId="313277FE" w:rsidR="008B6D00" w:rsidRPr="00FD7B79" w:rsidRDefault="008B6D00" w:rsidP="00DA3A1D">
      <w:pPr>
        <w:widowControl w:val="0"/>
        <w:tabs>
          <w:tab w:val="left" w:pos="7960"/>
        </w:tabs>
        <w:ind w:left="1660" w:right="-10" w:hanging="1660"/>
        <w:rPr>
          <w:rFonts w:cs="Arial"/>
        </w:rPr>
      </w:pPr>
      <w:r w:rsidRPr="00FD7B79">
        <w:rPr>
          <w:rFonts w:cs="Arial"/>
          <w:b/>
        </w:rPr>
        <w:t>Topic:</w:t>
      </w:r>
      <w:r w:rsidRPr="00FD7B79">
        <w:rPr>
          <w:rFonts w:cs="Arial"/>
        </w:rPr>
        <w:tab/>
      </w:r>
      <w:r w:rsidR="00293620">
        <w:rPr>
          <w:rFonts w:cs="Arial"/>
        </w:rPr>
        <w:t>Relationships</w:t>
      </w:r>
    </w:p>
    <w:p w14:paraId="669D5727" w14:textId="05C21D0A" w:rsidR="008B6D00" w:rsidRPr="00FD7B79" w:rsidRDefault="008B6D00" w:rsidP="00DA3A1D">
      <w:pPr>
        <w:widowControl w:val="0"/>
        <w:tabs>
          <w:tab w:val="left" w:pos="7960"/>
        </w:tabs>
        <w:ind w:left="1660" w:right="-10" w:hanging="1660"/>
        <w:rPr>
          <w:rFonts w:cs="Arial"/>
        </w:rPr>
      </w:pPr>
      <w:r w:rsidRPr="00FD7B79">
        <w:rPr>
          <w:rFonts w:cs="Arial"/>
          <w:b/>
        </w:rPr>
        <w:t>Subject:</w:t>
      </w:r>
      <w:r w:rsidRPr="00FD7B79">
        <w:rPr>
          <w:rFonts w:cs="Arial"/>
        </w:rPr>
        <w:tab/>
      </w:r>
      <w:r w:rsidR="00475A16" w:rsidRPr="00475A16">
        <w:rPr>
          <w:rFonts w:cs="Arial"/>
          <w:szCs w:val="22"/>
        </w:rPr>
        <w:t>How</w:t>
      </w:r>
      <w:r w:rsidR="00475A16" w:rsidRPr="0097207E">
        <w:rPr>
          <w:rFonts w:cs="Arial"/>
          <w:szCs w:val="22"/>
        </w:rPr>
        <w:t xml:space="preserve"> does God reward us when we care for others?</w:t>
      </w:r>
    </w:p>
    <w:p w14:paraId="3D256BE1" w14:textId="78320E2E" w:rsidR="008B6D00" w:rsidRPr="00FD7B79" w:rsidRDefault="008B6D00" w:rsidP="00DA3A1D">
      <w:pPr>
        <w:widowControl w:val="0"/>
        <w:tabs>
          <w:tab w:val="left" w:pos="7960"/>
        </w:tabs>
        <w:ind w:left="1660" w:right="-10" w:hanging="1660"/>
        <w:rPr>
          <w:rFonts w:cs="Arial"/>
        </w:rPr>
      </w:pPr>
      <w:r w:rsidRPr="00FD7B79">
        <w:rPr>
          <w:rFonts w:cs="Arial"/>
          <w:b/>
        </w:rPr>
        <w:t>Complement:</w:t>
      </w:r>
      <w:r w:rsidRPr="00FD7B79">
        <w:rPr>
          <w:rFonts w:cs="Arial"/>
        </w:rPr>
        <w:tab/>
      </w:r>
      <w:r w:rsidR="00293620">
        <w:rPr>
          <w:rFonts w:cs="Arial"/>
        </w:rPr>
        <w:t>God helps those who help others.</w:t>
      </w:r>
    </w:p>
    <w:p w14:paraId="5FA8621D" w14:textId="79038DE6" w:rsidR="008B6D00" w:rsidRPr="00FD7B79" w:rsidRDefault="008B6D00" w:rsidP="00DA3A1D">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will </w:t>
      </w:r>
      <w:r w:rsidR="00ED07D3">
        <w:rPr>
          <w:rFonts w:cs="Arial"/>
        </w:rPr>
        <w:t>be devoted to someone whom they have not been helping.</w:t>
      </w:r>
    </w:p>
    <w:p w14:paraId="59C8E865" w14:textId="76C996F3" w:rsidR="0007653D" w:rsidRPr="00FD7B79" w:rsidRDefault="00F00819" w:rsidP="00DA3A1D">
      <w:pPr>
        <w:widowControl w:val="0"/>
        <w:tabs>
          <w:tab w:val="left" w:pos="7960"/>
        </w:tabs>
        <w:ind w:left="1660" w:right="-10" w:hanging="1660"/>
        <w:rPr>
          <w:rFonts w:cs="Arial"/>
        </w:rPr>
      </w:pPr>
      <w:r>
        <w:rPr>
          <w:rFonts w:cs="Arial"/>
          <w:b/>
        </w:rPr>
        <w:t>Attribute</w:t>
      </w:r>
      <w:r w:rsidR="0007653D" w:rsidRPr="00FD7B79">
        <w:rPr>
          <w:rFonts w:cs="Arial"/>
          <w:b/>
        </w:rPr>
        <w:t>:</w:t>
      </w:r>
      <w:r w:rsidR="0007653D" w:rsidRPr="00FD7B79">
        <w:rPr>
          <w:rFonts w:cs="Arial"/>
        </w:rPr>
        <w:tab/>
      </w:r>
      <w:r>
        <w:rPr>
          <w:rFonts w:cs="Arial"/>
        </w:rPr>
        <w:t xml:space="preserve">We worship the God of </w:t>
      </w:r>
      <w:r w:rsidR="0000441B">
        <w:rPr>
          <w:rFonts w:cs="Arial"/>
        </w:rPr>
        <w:t>Relationships</w:t>
      </w:r>
    </w:p>
    <w:p w14:paraId="0B88602F" w14:textId="532D0C34" w:rsidR="0007653D" w:rsidRPr="00FD7B79" w:rsidRDefault="0007653D" w:rsidP="00DA3A1D">
      <w:pPr>
        <w:widowControl w:val="0"/>
        <w:tabs>
          <w:tab w:val="left" w:pos="7960"/>
        </w:tabs>
        <w:ind w:left="1660" w:right="-10" w:hanging="1660"/>
        <w:rPr>
          <w:rFonts w:cs="Arial"/>
        </w:rPr>
      </w:pPr>
      <w:r w:rsidRPr="00FD7B79">
        <w:rPr>
          <w:rFonts w:cs="Arial"/>
          <w:b/>
        </w:rPr>
        <w:t>Reading:</w:t>
      </w:r>
      <w:r w:rsidRPr="00FD7B79">
        <w:rPr>
          <w:rFonts w:cs="Arial"/>
        </w:rPr>
        <w:tab/>
      </w:r>
      <w:r w:rsidR="00475A16">
        <w:rPr>
          <w:rFonts w:cs="Arial"/>
        </w:rPr>
        <w:t>Romans 12:9-11</w:t>
      </w:r>
    </w:p>
    <w:p w14:paraId="09DE975C" w14:textId="02E0CF4C" w:rsidR="0007653D" w:rsidRPr="00FD7B79" w:rsidRDefault="0007653D" w:rsidP="00DA3A1D">
      <w:pPr>
        <w:widowControl w:val="0"/>
        <w:tabs>
          <w:tab w:val="left" w:pos="7960"/>
        </w:tabs>
        <w:ind w:left="1660" w:right="-10" w:hanging="1660"/>
        <w:rPr>
          <w:rFonts w:cs="Arial"/>
        </w:rPr>
      </w:pPr>
      <w:r w:rsidRPr="00FD7B79">
        <w:rPr>
          <w:rFonts w:cs="Arial"/>
          <w:b/>
        </w:rPr>
        <w:t>Song:</w:t>
      </w:r>
      <w:r w:rsidRPr="00FD7B79">
        <w:rPr>
          <w:rFonts w:cs="Arial"/>
        </w:rPr>
        <w:tab/>
      </w:r>
      <w:r w:rsidR="00475A16">
        <w:rPr>
          <w:rFonts w:cs="Arial"/>
        </w:rPr>
        <w:t>Blest Be the Tie That Binds</w:t>
      </w:r>
    </w:p>
    <w:p w14:paraId="00837499" w14:textId="393F77CB" w:rsidR="00475A16" w:rsidRPr="0097207E" w:rsidRDefault="00475A16" w:rsidP="00475A16">
      <w:pPr>
        <w:pStyle w:val="Heading1"/>
        <w:ind w:right="-10"/>
        <w:rPr>
          <w:rFonts w:cs="Arial"/>
          <w:szCs w:val="22"/>
        </w:rPr>
      </w:pPr>
      <w:r w:rsidRPr="0097207E">
        <w:rPr>
          <w:rFonts w:cs="Arial"/>
          <w:szCs w:val="22"/>
        </w:rPr>
        <w:t>Introduction</w:t>
      </w:r>
    </w:p>
    <w:p w14:paraId="4E1CC56F" w14:textId="1AAD91DD" w:rsidR="00475A16" w:rsidRDefault="00D41B4E" w:rsidP="00475A16">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68992" behindDoc="0" locked="0" layoutInCell="1" allowOverlap="1" wp14:anchorId="7FDECEEB" wp14:editId="34B94CC4">
                <wp:simplePos x="0" y="0"/>
                <wp:positionH relativeFrom="column">
                  <wp:posOffset>-164465</wp:posOffset>
                </wp:positionH>
                <wp:positionV relativeFrom="paragraph">
                  <wp:posOffset>118745</wp:posOffset>
                </wp:positionV>
                <wp:extent cx="685800" cy="337820"/>
                <wp:effectExtent l="0" t="0" r="25400" b="1778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537A58E" w14:textId="6D5E97CF" w:rsidR="00F40FEB" w:rsidRPr="001269F9" w:rsidRDefault="00F40FEB" w:rsidP="00D347DB">
                            <w:pPr>
                              <w:jc w:val="center"/>
                              <w:rPr>
                                <w:sz w:val="20"/>
                              </w:rPr>
                            </w:pPr>
                            <w:r>
                              <w:rPr>
                                <w:sz w:val="20"/>
                              </w:rPr>
                              <w:t>Them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27" type="#_x0000_t202" style="position:absolute;left:0;text-align:left;margin-left:-12.9pt;margin-top:9.35pt;width:54pt;height:26.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" filled="f">
                <v:textbox inset="0,0,0,0">
                  <w:txbxContent>
                    <w:p w14:paraId="5537A58E" w14:textId="6D5E97CF" w:rsidR="00F40FEB" w:rsidRPr="001269F9" w:rsidRDefault="00F40FEB" w:rsidP="00D347DB">
                      <w:pPr>
                        <w:jc w:val="center"/>
                        <w:rPr>
                          <w:sz w:val="20"/>
                        </w:rPr>
                      </w:pPr>
                      <w:r>
                        <w:rPr>
                          <w:sz w:val="20"/>
                        </w:rPr>
                        <w:t>Them</w:t>
                      </w:r>
                    </w:p>
                  </w:txbxContent>
                </v:textbox>
              </v:shape>
            </w:pict>
          </mc:Fallback>
        </mc:AlternateContent>
      </w:r>
      <w:r w:rsidR="00475A16" w:rsidRPr="0097207E">
        <w:rPr>
          <w:rFonts w:cs="Arial"/>
          <w:szCs w:val="22"/>
          <w:u w:val="single"/>
        </w:rPr>
        <w:t>Interest</w:t>
      </w:r>
      <w:r w:rsidR="00475A16" w:rsidRPr="0097207E">
        <w:rPr>
          <w:rFonts w:cs="Arial"/>
          <w:szCs w:val="22"/>
        </w:rPr>
        <w:t>: The world says that “God helps those who help themselves.”</w:t>
      </w:r>
    </w:p>
    <w:p w14:paraId="460FE4AD" w14:textId="60F2DB9B" w:rsidR="002D0B77" w:rsidRPr="002D0B77" w:rsidRDefault="002D0B77" w:rsidP="002D0B77">
      <w:pPr>
        <w:pStyle w:val="Heading4"/>
        <w:rPr>
          <w:rFonts w:cs="Arial"/>
          <w:szCs w:val="22"/>
          <w:lang w:val="en-SG"/>
        </w:rPr>
      </w:pPr>
      <w:r w:rsidRPr="002D0B77">
        <w:rPr>
          <w:rFonts w:cs="Arial"/>
          <w:szCs w:val="22"/>
        </w:rPr>
        <w:t>"The phrase '</w:t>
      </w:r>
      <w:r w:rsidRPr="002D0B77">
        <w:rPr>
          <w:rFonts w:cs="Arial"/>
          <w:b/>
          <w:bCs/>
          <w:szCs w:val="22"/>
        </w:rPr>
        <w:t>God helps those who help themselves</w:t>
      </w:r>
      <w:r w:rsidRPr="002D0B77">
        <w:rPr>
          <w:rFonts w:cs="Arial"/>
          <w:szCs w:val="22"/>
        </w:rPr>
        <w:t>' is a popular motto that emphasizes the importance of self-initiative.</w:t>
      </w:r>
    </w:p>
    <w:p w14:paraId="6AC4A660" w14:textId="05ED498D" w:rsidR="002D0B77" w:rsidRPr="002D0B77" w:rsidRDefault="00376C35" w:rsidP="002D0B77">
      <w:pPr>
        <w:pStyle w:val="Heading4"/>
        <w:rPr>
          <w:rFonts w:cs="Arial"/>
          <w:szCs w:val="22"/>
          <w:lang w:val="en-SG"/>
        </w:rPr>
      </w:pPr>
      <w:r>
        <w:rPr>
          <w:rFonts w:cs="Arial"/>
          <w:szCs w:val="22"/>
        </w:rPr>
        <w:t>[</w:t>
      </w:r>
      <w:r w:rsidRPr="002D0B77">
        <w:rPr>
          <w:rFonts w:cs="Arial"/>
          <w:szCs w:val="22"/>
        </w:rPr>
        <w:t xml:space="preserve">Although it has been commonly attributed to </w:t>
      </w:r>
      <w:hyperlink r:id="rId7" w:history="1">
        <w:r w:rsidRPr="002D0B77">
          <w:rPr>
            <w:rStyle w:val="Hyperlink"/>
            <w:rFonts w:cs="Arial"/>
            <w:szCs w:val="22"/>
          </w:rPr>
          <w:t>Benjamin Franklin</w:t>
        </w:r>
      </w:hyperlink>
      <w:r w:rsidR="00AE4264">
        <w:rPr>
          <w:rFonts w:cs="Arial"/>
          <w:szCs w:val="22"/>
        </w:rPr>
        <w:t xml:space="preserve">], </w:t>
      </w:r>
      <w:r>
        <w:rPr>
          <w:rFonts w:cs="Arial"/>
          <w:szCs w:val="22"/>
        </w:rPr>
        <w:t xml:space="preserve">the </w:t>
      </w:r>
      <w:r w:rsidR="002D0B77" w:rsidRPr="002D0B77">
        <w:rPr>
          <w:rFonts w:cs="Arial"/>
          <w:szCs w:val="22"/>
        </w:rPr>
        <w:t xml:space="preserve">phrase originated in </w:t>
      </w:r>
      <w:hyperlink r:id="rId8" w:history="1">
        <w:r w:rsidR="002D0B77" w:rsidRPr="002D0B77">
          <w:rPr>
            <w:rStyle w:val="Hyperlink"/>
            <w:rFonts w:cs="Arial"/>
            <w:szCs w:val="22"/>
          </w:rPr>
          <w:t>ancient Greece</w:t>
        </w:r>
      </w:hyperlink>
      <w:r>
        <w:rPr>
          <w:rFonts w:cs="Arial"/>
          <w:szCs w:val="22"/>
        </w:rPr>
        <w:t>..</w:t>
      </w:r>
      <w:r w:rsidR="002D0B77" w:rsidRPr="002D0B77">
        <w:rPr>
          <w:rFonts w:cs="Arial"/>
          <w:szCs w:val="22"/>
        </w:rPr>
        <w:t>.</w:t>
      </w:r>
    </w:p>
    <w:p w14:paraId="3F76F6C7" w14:textId="0A5CB0A0" w:rsidR="002D0B77" w:rsidRPr="002D0B77" w:rsidRDefault="00376C35" w:rsidP="002D0B77">
      <w:pPr>
        <w:pStyle w:val="Heading4"/>
        <w:rPr>
          <w:rFonts w:cs="Arial"/>
          <w:szCs w:val="22"/>
          <w:lang w:val="en-SG"/>
        </w:rPr>
      </w:pPr>
      <w:r w:rsidRPr="008B1F91">
        <w:rPr>
          <w:rFonts w:cs="Arial"/>
          <w:noProof/>
          <w:lang w:eastAsia="en-US"/>
        </w:rPr>
        <mc:AlternateContent>
          <mc:Choice Requires="wps">
            <w:drawing>
              <wp:anchor distT="0" distB="0" distL="114300" distR="114300" simplePos="0" relativeHeight="251716096" behindDoc="0" locked="0" layoutInCell="1" allowOverlap="1" wp14:anchorId="5567FBB1" wp14:editId="0797EFEC">
                <wp:simplePos x="0" y="0"/>
                <wp:positionH relativeFrom="column">
                  <wp:posOffset>-164465</wp:posOffset>
                </wp:positionH>
                <wp:positionV relativeFrom="paragraph">
                  <wp:posOffset>1270</wp:posOffset>
                </wp:positionV>
                <wp:extent cx="685800" cy="337820"/>
                <wp:effectExtent l="0" t="0" r="25400" b="1778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AD79ACC" w14:textId="2F1BD5FE" w:rsidR="00F40FEB" w:rsidRPr="001269F9" w:rsidRDefault="00F40FEB" w:rsidP="00D347DB">
                            <w:pPr>
                              <w:jc w:val="center"/>
                              <w:rPr>
                                <w:sz w:val="20"/>
                              </w:rPr>
                            </w:pPr>
                            <w:r>
                              <w:rPr>
                                <w:sz w:val="20"/>
                              </w:rPr>
                              <w:t>• Heresies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28" type="#_x0000_t202" style="position:absolute;left:0;text-align:left;margin-left:-12.9pt;margin-top:.1pt;width:54pt;height:26.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FeCHwCAAAG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" filled="f">
                <v:textbox inset="0,0,0,0">
                  <w:txbxContent>
                    <w:p w14:paraId="5AD79ACC" w14:textId="2F1BD5FE" w:rsidR="00F40FEB" w:rsidRPr="001269F9" w:rsidRDefault="00F40FEB" w:rsidP="00D347DB">
                      <w:pPr>
                        <w:jc w:val="center"/>
                        <w:rPr>
                          <w:sz w:val="20"/>
                        </w:rPr>
                      </w:pPr>
                      <w:r>
                        <w:rPr>
                          <w:sz w:val="20"/>
                        </w:rPr>
                        <w:t>• Heresies</w:t>
                      </w:r>
                    </w:p>
                  </w:txbxContent>
                </v:textbox>
              </v:shape>
            </w:pict>
          </mc:Fallback>
        </mc:AlternateContent>
      </w:r>
      <w:r w:rsidR="002D0B77" w:rsidRPr="002D0B77">
        <w:rPr>
          <w:rFonts w:cs="Arial"/>
          <w:szCs w:val="22"/>
        </w:rPr>
        <w:t xml:space="preserve">The phrase is often mistaken for a </w:t>
      </w:r>
      <w:hyperlink r:id="rId9" w:history="1">
        <w:r w:rsidR="002D0B77" w:rsidRPr="002D0B77">
          <w:rPr>
            <w:rStyle w:val="Hyperlink"/>
            <w:rFonts w:cs="Arial"/>
            <w:szCs w:val="22"/>
          </w:rPr>
          <w:t>Bible</w:t>
        </w:r>
      </w:hyperlink>
      <w:r w:rsidR="002D0B77" w:rsidRPr="002D0B77">
        <w:rPr>
          <w:rFonts w:cs="Arial"/>
          <w:szCs w:val="22"/>
        </w:rPr>
        <w:t xml:space="preserve"> quote, but it appears nowhere in the Bible."</w:t>
      </w:r>
      <w:r w:rsidR="008E436E">
        <w:rPr>
          <w:rStyle w:val="FootnoteReference"/>
          <w:rFonts w:cs="Arial"/>
          <w:szCs w:val="22"/>
        </w:rPr>
        <w:footnoteReference w:id="1"/>
      </w:r>
    </w:p>
    <w:p w14:paraId="51E609FB" w14:textId="189DCCAD" w:rsidR="002D0B77" w:rsidRPr="002D0B77" w:rsidRDefault="00376C35" w:rsidP="002D0B77">
      <w:pPr>
        <w:pStyle w:val="Heading4"/>
        <w:rPr>
          <w:rFonts w:cs="Arial"/>
          <w:szCs w:val="22"/>
          <w:lang w:val="en-SG"/>
        </w:rPr>
      </w:pPr>
      <w:r w:rsidRPr="008B1F91">
        <w:rPr>
          <w:rFonts w:cs="Arial"/>
          <w:noProof/>
          <w:lang w:eastAsia="en-US"/>
        </w:rPr>
        <mc:AlternateContent>
          <mc:Choice Requires="wps">
            <w:drawing>
              <wp:anchor distT="0" distB="0" distL="114300" distR="114300" simplePos="0" relativeHeight="251671040" behindDoc="0" locked="0" layoutInCell="1" allowOverlap="1" wp14:anchorId="0F7CA28D" wp14:editId="78C1C6A9">
                <wp:simplePos x="0" y="0"/>
                <wp:positionH relativeFrom="column">
                  <wp:posOffset>-164465</wp:posOffset>
                </wp:positionH>
                <wp:positionV relativeFrom="paragraph">
                  <wp:posOffset>31115</wp:posOffset>
                </wp:positionV>
                <wp:extent cx="685800" cy="337820"/>
                <wp:effectExtent l="0" t="0" r="25400" b="1778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E1145B0" w14:textId="425D6C60" w:rsidR="00F40FEB" w:rsidRPr="001269F9" w:rsidRDefault="00F40FEB" w:rsidP="00D347DB">
                            <w:pPr>
                              <w:jc w:val="center"/>
                              <w:rPr>
                                <w:sz w:val="20"/>
                              </w:rPr>
                            </w:pPr>
                            <w:r>
                              <w:rPr>
                                <w:sz w:val="20"/>
                              </w:rPr>
                              <w:t>• Bible?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29" type="#_x0000_t202" style="position:absolute;left:0;text-align:left;margin-left:-12.9pt;margin-top:2.45pt;width:54pt;height:2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iAO3sCAAAF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" filled="f">
                <v:textbox inset="0,0,0,0">
                  <w:txbxContent>
                    <w:p w14:paraId="1E1145B0" w14:textId="425D6C60" w:rsidR="00F40FEB" w:rsidRPr="001269F9" w:rsidRDefault="00F40FEB" w:rsidP="00D347DB">
                      <w:pPr>
                        <w:jc w:val="center"/>
                        <w:rPr>
                          <w:sz w:val="20"/>
                        </w:rPr>
                      </w:pPr>
                      <w:r>
                        <w:rPr>
                          <w:sz w:val="20"/>
                        </w:rPr>
                        <w:t>• Bible?</w:t>
                      </w:r>
                    </w:p>
                  </w:txbxContent>
                </v:textbox>
              </v:shape>
            </w:pict>
          </mc:Fallback>
        </mc:AlternateContent>
      </w:r>
      <w:r w:rsidR="002D0B77" w:rsidRPr="002D0B77">
        <w:rPr>
          <w:rFonts w:cs="Arial"/>
          <w:szCs w:val="22"/>
        </w:rPr>
        <w:t>Except perhaps for 2 Heresies 4:7!</w:t>
      </w:r>
    </w:p>
    <w:p w14:paraId="40CF017A" w14:textId="12FC3D67" w:rsidR="00475A16" w:rsidRDefault="00D41B4E" w:rsidP="00475A16">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73088" behindDoc="0" locked="0" layoutInCell="1" allowOverlap="1" wp14:anchorId="4DE217DC" wp14:editId="1D70A1FA">
                <wp:simplePos x="0" y="0"/>
                <wp:positionH relativeFrom="column">
                  <wp:posOffset>-164465</wp:posOffset>
                </wp:positionH>
                <wp:positionV relativeFrom="paragraph">
                  <wp:posOffset>36830</wp:posOffset>
                </wp:positionV>
                <wp:extent cx="685800" cy="337820"/>
                <wp:effectExtent l="0" t="0" r="25400" b="177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CF8416F" w14:textId="3612083D" w:rsidR="00F40FEB" w:rsidRPr="001269F9" w:rsidRDefault="00F40FEB" w:rsidP="00D347DB">
                            <w:pPr>
                              <w:jc w:val="center"/>
                              <w:rPr>
                                <w:sz w:val="20"/>
                              </w:rPr>
                            </w:pPr>
                            <w:r>
                              <w:rPr>
                                <w:sz w:val="20"/>
                              </w:rPr>
                              <w:t>Others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0" type="#_x0000_t202" style="position:absolute;left:0;text-align:left;margin-left:-12.9pt;margin-top:2.9pt;width:54pt;height:26.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L/DHsCAAAF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" filled="f">
                <v:textbox inset="0,0,0,0">
                  <w:txbxContent>
                    <w:p w14:paraId="3CF8416F" w14:textId="3612083D" w:rsidR="00F40FEB" w:rsidRPr="001269F9" w:rsidRDefault="00F40FEB" w:rsidP="00D347DB">
                      <w:pPr>
                        <w:jc w:val="center"/>
                        <w:rPr>
                          <w:sz w:val="20"/>
                        </w:rPr>
                      </w:pPr>
                      <w:r>
                        <w:rPr>
                          <w:sz w:val="20"/>
                        </w:rPr>
                        <w:t>Others</w:t>
                      </w:r>
                    </w:p>
                  </w:txbxContent>
                </v:textbox>
              </v:shape>
            </w:pict>
          </mc:Fallback>
        </mc:AlternateContent>
      </w:r>
      <w:r w:rsidR="0081130A">
        <w:rPr>
          <w:rFonts w:cs="Arial"/>
          <w:szCs w:val="22"/>
          <w:u w:val="single"/>
        </w:rPr>
        <w:t>Curiosity</w:t>
      </w:r>
      <w:r w:rsidR="00475A16" w:rsidRPr="0097207E">
        <w:rPr>
          <w:rFonts w:cs="Arial"/>
          <w:szCs w:val="22"/>
        </w:rPr>
        <w:t>: The</w:t>
      </w:r>
      <w:r w:rsidR="00F938B9">
        <w:rPr>
          <w:rFonts w:cs="Arial"/>
          <w:szCs w:val="22"/>
        </w:rPr>
        <w:t xml:space="preserve"> not-so-often quote is this.</w:t>
      </w:r>
      <w:r w:rsidR="00475A16" w:rsidRPr="0097207E">
        <w:rPr>
          <w:rFonts w:cs="Arial"/>
          <w:szCs w:val="22"/>
        </w:rPr>
        <w:t xml:space="preserve"> Bible says “God helps those who help others.”</w:t>
      </w:r>
      <w:r w:rsidR="0081130A">
        <w:rPr>
          <w:rFonts w:cs="Arial"/>
          <w:szCs w:val="22"/>
        </w:rPr>
        <w:t xml:space="preserve"> </w:t>
      </w:r>
    </w:p>
    <w:p w14:paraId="33D29FEE" w14:textId="6A1FB0A9" w:rsidR="0081130A" w:rsidRPr="0081130A" w:rsidRDefault="00D41B4E" w:rsidP="0081130A">
      <w:pPr>
        <w:pStyle w:val="Heading4"/>
        <w:rPr>
          <w:rFonts w:cs="Arial"/>
          <w:szCs w:val="22"/>
          <w:lang w:val="en-SG"/>
        </w:rPr>
      </w:pPr>
      <w:r w:rsidRPr="008B1F91">
        <w:rPr>
          <w:rFonts w:cs="Arial"/>
          <w:noProof/>
          <w:lang w:eastAsia="en-US"/>
        </w:rPr>
        <mc:AlternateContent>
          <mc:Choice Requires="wps">
            <w:drawing>
              <wp:anchor distT="0" distB="0" distL="114300" distR="114300" simplePos="0" relativeHeight="251678208" behindDoc="0" locked="0" layoutInCell="1" allowOverlap="1" wp14:anchorId="35FC74FB" wp14:editId="0E1D847F">
                <wp:simplePos x="0" y="0"/>
                <wp:positionH relativeFrom="column">
                  <wp:posOffset>-164465</wp:posOffset>
                </wp:positionH>
                <wp:positionV relativeFrom="paragraph">
                  <wp:posOffset>71755</wp:posOffset>
                </wp:positionV>
                <wp:extent cx="685800" cy="337820"/>
                <wp:effectExtent l="0" t="0" r="254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BA2E418" w14:textId="690A5397" w:rsidR="00F40FEB" w:rsidRPr="001269F9" w:rsidRDefault="00F40FEB" w:rsidP="00D347DB">
                            <w:pPr>
                              <w:jc w:val="center"/>
                              <w:rPr>
                                <w:sz w:val="20"/>
                              </w:rPr>
                            </w:pPr>
                            <w:r>
                              <w:rPr>
                                <w:sz w:val="20"/>
                              </w:rPr>
                              <w:t>• Bible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1" type="#_x0000_t202" style="position:absolute;left:0;text-align:left;margin-left:-12.9pt;margin-top:5.65pt;width:54pt;height:26.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" filled="f">
                <v:textbox inset="0,0,0,0">
                  <w:txbxContent>
                    <w:p w14:paraId="5BA2E418" w14:textId="690A5397" w:rsidR="00F40FEB" w:rsidRPr="001269F9" w:rsidRDefault="00F40FEB" w:rsidP="00D347DB">
                      <w:pPr>
                        <w:jc w:val="center"/>
                        <w:rPr>
                          <w:sz w:val="20"/>
                        </w:rPr>
                      </w:pPr>
                      <w:r>
                        <w:rPr>
                          <w:sz w:val="20"/>
                        </w:rPr>
                        <w:t>• Bible</w:t>
                      </w:r>
                    </w:p>
                  </w:txbxContent>
                </v:textbox>
              </v:shape>
            </w:pict>
          </mc:Fallback>
        </mc:AlternateContent>
      </w:r>
      <w:r w:rsidR="0081130A" w:rsidRPr="0081130A">
        <w:rPr>
          <w:rFonts w:cs="Arial"/>
          <w:szCs w:val="22"/>
        </w:rPr>
        <w:t xml:space="preserve">Well, the exact quote isn't in the Bible, but the concept sure is. </w:t>
      </w:r>
    </w:p>
    <w:p w14:paraId="73FC1BC6" w14:textId="6168CB06" w:rsidR="0081130A" w:rsidRPr="0081130A" w:rsidRDefault="00376C35" w:rsidP="0081130A">
      <w:pPr>
        <w:pStyle w:val="Heading4"/>
        <w:rPr>
          <w:rFonts w:cs="Arial"/>
          <w:szCs w:val="22"/>
          <w:lang w:val="en-SG"/>
        </w:rPr>
      </w:pPr>
      <w:r w:rsidRPr="008B1F91">
        <w:rPr>
          <w:rFonts w:cs="Arial"/>
          <w:noProof/>
          <w:lang w:eastAsia="en-US"/>
        </w:rPr>
        <mc:AlternateContent>
          <mc:Choice Requires="wps">
            <w:drawing>
              <wp:anchor distT="0" distB="0" distL="114300" distR="114300" simplePos="0" relativeHeight="251675136" behindDoc="0" locked="0" layoutInCell="1" allowOverlap="1" wp14:anchorId="42A68DA0" wp14:editId="0C419EDE">
                <wp:simplePos x="0" y="0"/>
                <wp:positionH relativeFrom="column">
                  <wp:posOffset>-164465</wp:posOffset>
                </wp:positionH>
                <wp:positionV relativeFrom="paragraph">
                  <wp:posOffset>464185</wp:posOffset>
                </wp:positionV>
                <wp:extent cx="685800" cy="337820"/>
                <wp:effectExtent l="0" t="0" r="25400" b="177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FEEA54F" w14:textId="122BBD1E" w:rsidR="00F40FEB" w:rsidRPr="001269F9" w:rsidRDefault="00F40FEB" w:rsidP="00D347DB">
                            <w:pPr>
                              <w:jc w:val="center"/>
                              <w:rPr>
                                <w:sz w:val="20"/>
                              </w:rPr>
                            </w:pPr>
                            <w:r>
                              <w:rPr>
                                <w:sz w:val="20"/>
                              </w:rPr>
                              <w:t>• Ruth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2" type="#_x0000_t202" style="position:absolute;left:0;text-align:left;margin-left:-12.9pt;margin-top:36.55pt;width:54pt;height:26.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" filled="f">
                <v:textbox inset="0,0,0,0">
                  <w:txbxContent>
                    <w:p w14:paraId="2FEEA54F" w14:textId="122BBD1E" w:rsidR="00F40FEB" w:rsidRPr="001269F9" w:rsidRDefault="00F40FEB" w:rsidP="00D347DB">
                      <w:pPr>
                        <w:jc w:val="center"/>
                        <w:rPr>
                          <w:sz w:val="20"/>
                        </w:rPr>
                      </w:pPr>
                      <w:r>
                        <w:rPr>
                          <w:sz w:val="20"/>
                        </w:rPr>
                        <w:t>• Ruth</w:t>
                      </w:r>
                    </w:p>
                  </w:txbxContent>
                </v:textbox>
              </v:shape>
            </w:pict>
          </mc:Fallback>
        </mc:AlternateContent>
      </w:r>
      <w:r w:rsidRPr="008B1F91">
        <w:rPr>
          <w:rFonts w:cs="Arial"/>
          <w:noProof/>
          <w:lang w:eastAsia="en-US"/>
        </w:rPr>
        <mc:AlternateContent>
          <mc:Choice Requires="wps">
            <w:drawing>
              <wp:anchor distT="0" distB="0" distL="114300" distR="114300" simplePos="0" relativeHeight="251719168" behindDoc="0" locked="0" layoutInCell="1" allowOverlap="1" wp14:anchorId="15C741DA" wp14:editId="47CEABE4">
                <wp:simplePos x="0" y="0"/>
                <wp:positionH relativeFrom="column">
                  <wp:posOffset>-164465</wp:posOffset>
                </wp:positionH>
                <wp:positionV relativeFrom="paragraph">
                  <wp:posOffset>121285</wp:posOffset>
                </wp:positionV>
                <wp:extent cx="685800" cy="337820"/>
                <wp:effectExtent l="0" t="0" r="25400" b="177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5445342" w14:textId="3A3C5474" w:rsidR="00F40FEB" w:rsidRPr="001269F9" w:rsidRDefault="00F40FEB" w:rsidP="00D347DB">
                            <w:pPr>
                              <w:jc w:val="center"/>
                              <w:rPr>
                                <w:sz w:val="20"/>
                              </w:rPr>
                            </w:pPr>
                            <w:r>
                              <w:rPr>
                                <w:sz w:val="20"/>
                              </w:rPr>
                              <w:t>Theme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3" type="#_x0000_t202" style="position:absolute;left:0;text-align:left;margin-left:-12.9pt;margin-top:9.55pt;width:54pt;height:26.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hxRnw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" filled="f">
                <v:textbox inset="0,0,0,0">
                  <w:txbxContent>
                    <w:p w14:paraId="75445342" w14:textId="3A3C5474" w:rsidR="00F40FEB" w:rsidRPr="001269F9" w:rsidRDefault="00F40FEB" w:rsidP="00D347DB">
                      <w:pPr>
                        <w:jc w:val="center"/>
                        <w:rPr>
                          <w:sz w:val="20"/>
                        </w:rPr>
                      </w:pPr>
                      <w:r>
                        <w:rPr>
                          <w:sz w:val="20"/>
                        </w:rPr>
                        <w:t>Theme</w:t>
                      </w:r>
                    </w:p>
                  </w:txbxContent>
                </v:textbox>
              </v:shape>
            </w:pict>
          </mc:Fallback>
        </mc:AlternateContent>
      </w:r>
      <w:r w:rsidR="0081130A" w:rsidRPr="0081130A">
        <w:rPr>
          <w:rFonts w:cs="Arial"/>
          <w:szCs w:val="22"/>
        </w:rPr>
        <w:t>Another way to say "God helps those who help others" is to say that God rewards the selfless. Perhaps no better book in Scripture illustrates this truth than</w:t>
      </w:r>
      <w:r w:rsidR="0081130A" w:rsidRPr="0081130A">
        <w:rPr>
          <w:rFonts w:cs="Arial"/>
          <w:szCs w:val="22"/>
          <w:lang w:val="mr-IN"/>
        </w:rPr>
        <w:t>…</w:t>
      </w:r>
    </w:p>
    <w:p w14:paraId="29C264E1" w14:textId="45FEF77A" w:rsidR="0081130A" w:rsidRPr="0081130A" w:rsidRDefault="0081130A" w:rsidP="0081130A">
      <w:pPr>
        <w:pStyle w:val="Heading4"/>
        <w:rPr>
          <w:rFonts w:cs="Arial"/>
          <w:szCs w:val="22"/>
          <w:lang w:val="en-SG"/>
        </w:rPr>
      </w:pPr>
      <w:r w:rsidRPr="0081130A">
        <w:rPr>
          <w:rFonts w:cs="Arial"/>
          <w:szCs w:val="22"/>
        </w:rPr>
        <w:t>The Book of Ruth</w:t>
      </w:r>
    </w:p>
    <w:p w14:paraId="7E88650C" w14:textId="3B04490B" w:rsidR="0081130A" w:rsidRPr="0081130A" w:rsidRDefault="00376C35" w:rsidP="0081130A">
      <w:pPr>
        <w:pStyle w:val="Heading4"/>
        <w:rPr>
          <w:rFonts w:cs="Arial"/>
          <w:szCs w:val="22"/>
          <w:lang w:val="en-SG"/>
        </w:rPr>
      </w:pPr>
      <w:r w:rsidRPr="008B1F91">
        <w:rPr>
          <w:rFonts w:cs="Arial"/>
          <w:noProof/>
          <w:lang w:eastAsia="en-US"/>
        </w:rPr>
        <mc:AlternateContent>
          <mc:Choice Requires="wps">
            <w:drawing>
              <wp:anchor distT="0" distB="0" distL="114300" distR="114300" simplePos="0" relativeHeight="251718144" behindDoc="0" locked="0" layoutInCell="1" allowOverlap="1" wp14:anchorId="733A48DF" wp14:editId="59B3BFF6">
                <wp:simplePos x="0" y="0"/>
                <wp:positionH relativeFrom="column">
                  <wp:posOffset>-164465</wp:posOffset>
                </wp:positionH>
                <wp:positionV relativeFrom="paragraph">
                  <wp:posOffset>368300</wp:posOffset>
                </wp:positionV>
                <wp:extent cx="685800" cy="337820"/>
                <wp:effectExtent l="0" t="0" r="25400" b="1778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09C333B" w14:textId="7810F8A0" w:rsidR="00F40FEB" w:rsidRPr="001269F9" w:rsidRDefault="00F40FEB" w:rsidP="00D347DB">
                            <w:pPr>
                              <w:jc w:val="center"/>
                              <w:rPr>
                                <w:sz w:val="20"/>
                              </w:rPr>
                            </w:pPr>
                            <w:r>
                              <w:rPr>
                                <w:sz w:val="20"/>
                              </w:rPr>
                              <w:t>• Ruth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4" type="#_x0000_t202" style="position:absolute;left:0;text-align:left;margin-left:-12.9pt;margin-top:29pt;width:54pt;height:26.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t+GXw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" filled="f">
                <v:textbox inset="0,0,0,0">
                  <w:txbxContent>
                    <w:p w14:paraId="709C333B" w14:textId="7810F8A0" w:rsidR="00F40FEB" w:rsidRPr="001269F9" w:rsidRDefault="00F40FEB" w:rsidP="00D347DB">
                      <w:pPr>
                        <w:jc w:val="center"/>
                        <w:rPr>
                          <w:sz w:val="20"/>
                        </w:rPr>
                      </w:pPr>
                      <w:r>
                        <w:rPr>
                          <w:sz w:val="20"/>
                        </w:rPr>
                        <w:t>• Ruth</w:t>
                      </w:r>
                    </w:p>
                  </w:txbxContent>
                </v:textbox>
              </v:shape>
            </w:pict>
          </mc:Fallback>
        </mc:AlternateContent>
      </w:r>
      <w:r w:rsidR="00D95ABA" w:rsidRPr="008B1F91">
        <w:rPr>
          <w:rFonts w:cs="Arial"/>
          <w:noProof/>
          <w:lang w:eastAsia="en-US"/>
        </w:rPr>
        <mc:AlternateContent>
          <mc:Choice Requires="wps">
            <w:drawing>
              <wp:anchor distT="0" distB="0" distL="114300" distR="114300" simplePos="0" relativeHeight="251679232" behindDoc="0" locked="0" layoutInCell="1" allowOverlap="1" wp14:anchorId="4C1E78E2" wp14:editId="1D16C8AE">
                <wp:simplePos x="0" y="0"/>
                <wp:positionH relativeFrom="column">
                  <wp:posOffset>-164465</wp:posOffset>
                </wp:positionH>
                <wp:positionV relativeFrom="paragraph">
                  <wp:posOffset>-4445</wp:posOffset>
                </wp:positionV>
                <wp:extent cx="685800" cy="337820"/>
                <wp:effectExtent l="0" t="0" r="254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FF8E15F" w14:textId="77777777" w:rsidR="00F40FEB" w:rsidRPr="001269F9" w:rsidRDefault="00F40FEB" w:rsidP="00D95ABA">
                            <w:pPr>
                              <w:jc w:val="center"/>
                              <w:rPr>
                                <w:sz w:val="20"/>
                              </w:rPr>
                            </w:pPr>
                            <w:r>
                              <w:rPr>
                                <w:sz w:val="20"/>
                              </w:rPr>
                              <w:t>Boaz &amp; Ruth</w:t>
                            </w:r>
                          </w:p>
                          <w:p w14:paraId="34FB2E32" w14:textId="3780B6FD" w:rsidR="00F40FEB" w:rsidRPr="001269F9" w:rsidRDefault="00F40FEB" w:rsidP="00D347DB">
                            <w:pPr>
                              <w:jc w:val="cente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5" type="#_x0000_t202" style="position:absolute;left:0;text-align:left;margin-left:-12.9pt;margin-top:-.3pt;width:54pt;height:2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" filled="f">
                <v:textbox inset="0,0,0,0">
                  <w:txbxContent>
                    <w:p w14:paraId="5FF8E15F" w14:textId="77777777" w:rsidR="00F40FEB" w:rsidRPr="001269F9" w:rsidRDefault="00F40FEB" w:rsidP="00D95ABA">
                      <w:pPr>
                        <w:jc w:val="center"/>
                        <w:rPr>
                          <w:sz w:val="20"/>
                        </w:rPr>
                      </w:pPr>
                      <w:r>
                        <w:rPr>
                          <w:sz w:val="20"/>
                        </w:rPr>
                        <w:t>Boaz &amp; Ruth</w:t>
                      </w:r>
                    </w:p>
                    <w:p w14:paraId="34FB2E32" w14:textId="3780B6FD" w:rsidR="00F40FEB" w:rsidRPr="001269F9" w:rsidRDefault="00F40FEB" w:rsidP="00D347DB">
                      <w:pPr>
                        <w:jc w:val="center"/>
                        <w:rPr>
                          <w:sz w:val="20"/>
                        </w:rPr>
                      </w:pPr>
                    </w:p>
                  </w:txbxContent>
                </v:textbox>
              </v:shape>
            </w:pict>
          </mc:Fallback>
        </mc:AlternateContent>
      </w:r>
      <w:r w:rsidR="0081130A" w:rsidRPr="0081130A">
        <w:rPr>
          <w:rFonts w:cs="Arial"/>
          <w:szCs w:val="22"/>
        </w:rPr>
        <w:t xml:space="preserve">Today's teaching emphasizes through the lives of Boaz and Ruth that God truly </w:t>
      </w:r>
      <w:r w:rsidR="00D95ABA">
        <w:rPr>
          <w:rFonts w:cs="Arial"/>
          <w:szCs w:val="22"/>
        </w:rPr>
        <w:t>rewards</w:t>
      </w:r>
      <w:r w:rsidR="0081130A" w:rsidRPr="0081130A">
        <w:rPr>
          <w:rFonts w:cs="Arial"/>
          <w:szCs w:val="22"/>
        </w:rPr>
        <w:t xml:space="preserve"> those who care for other people. This is the outstanding quality of these two k</w:t>
      </w:r>
      <w:r w:rsidR="008731CC">
        <w:rPr>
          <w:rFonts w:cs="Arial"/>
          <w:szCs w:val="22"/>
        </w:rPr>
        <w:t>ey characters, especially Ruth</w:t>
      </w:r>
      <w:r w:rsidR="0081130A" w:rsidRPr="0081130A">
        <w:rPr>
          <w:rFonts w:cs="Arial"/>
          <w:szCs w:val="22"/>
        </w:rPr>
        <w:t xml:space="preserve"> herself. </w:t>
      </w:r>
    </w:p>
    <w:p w14:paraId="7E9C0048" w14:textId="6917082A" w:rsidR="0081130A" w:rsidRPr="0081130A" w:rsidRDefault="00376C35" w:rsidP="0081130A">
      <w:pPr>
        <w:pStyle w:val="Heading4"/>
        <w:rPr>
          <w:rFonts w:cs="Arial"/>
          <w:szCs w:val="22"/>
          <w:lang w:val="en-SG"/>
        </w:rPr>
      </w:pPr>
      <w:r w:rsidRPr="008B1F91">
        <w:rPr>
          <w:rFonts w:cs="Arial"/>
          <w:noProof/>
          <w:lang w:eastAsia="en-US"/>
        </w:rPr>
        <mc:AlternateContent>
          <mc:Choice Requires="wps">
            <w:drawing>
              <wp:anchor distT="0" distB="0" distL="114300" distR="114300" simplePos="0" relativeHeight="251721216" behindDoc="0" locked="0" layoutInCell="1" allowOverlap="1" wp14:anchorId="631B278A" wp14:editId="5B726850">
                <wp:simplePos x="0" y="0"/>
                <wp:positionH relativeFrom="column">
                  <wp:posOffset>-164465</wp:posOffset>
                </wp:positionH>
                <wp:positionV relativeFrom="paragraph">
                  <wp:posOffset>419735</wp:posOffset>
                </wp:positionV>
                <wp:extent cx="685800" cy="337820"/>
                <wp:effectExtent l="0" t="0" r="254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E74136E" w14:textId="77777777" w:rsidR="00F40FEB" w:rsidRPr="001269F9" w:rsidRDefault="00F40FEB" w:rsidP="00D347DB">
                            <w:pPr>
                              <w:jc w:val="center"/>
                              <w:rPr>
                                <w:sz w:val="20"/>
                              </w:rPr>
                            </w:pPr>
                            <w:r>
                              <w:rPr>
                                <w:sz w:val="20"/>
                              </w:rPr>
                              <w:t>• Ruth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6" type="#_x0000_t202" style="position:absolute;left:0;text-align:left;margin-left:-12.9pt;margin-top:33.05pt;width:54pt;height:26.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" filled="f">
                <v:textbox inset="0,0,0,0">
                  <w:txbxContent>
                    <w:p w14:paraId="1E74136E" w14:textId="77777777" w:rsidR="00F40FEB" w:rsidRPr="001269F9" w:rsidRDefault="00F40FEB" w:rsidP="00D347DB">
                      <w:pPr>
                        <w:jc w:val="center"/>
                        <w:rPr>
                          <w:sz w:val="20"/>
                        </w:rPr>
                      </w:pPr>
                      <w:r>
                        <w:rPr>
                          <w:sz w:val="20"/>
                        </w:rPr>
                        <w:t>• Ruth</w:t>
                      </w:r>
                    </w:p>
                  </w:txbxContent>
                </v:textbox>
              </v:shape>
            </w:pict>
          </mc:Fallback>
        </mc:AlternateContent>
      </w:r>
      <w:r w:rsidRPr="008B1F91">
        <w:rPr>
          <w:rFonts w:cs="Arial"/>
          <w:noProof/>
          <w:lang w:eastAsia="en-US"/>
        </w:rPr>
        <mc:AlternateContent>
          <mc:Choice Requires="wps">
            <w:drawing>
              <wp:anchor distT="0" distB="0" distL="114300" distR="114300" simplePos="0" relativeHeight="251680256" behindDoc="0" locked="0" layoutInCell="1" allowOverlap="1" wp14:anchorId="3710C89E" wp14:editId="33A11ACF">
                <wp:simplePos x="0" y="0"/>
                <wp:positionH relativeFrom="column">
                  <wp:posOffset>-164465</wp:posOffset>
                </wp:positionH>
                <wp:positionV relativeFrom="paragraph">
                  <wp:posOffset>71755</wp:posOffset>
                </wp:positionV>
                <wp:extent cx="685800" cy="337820"/>
                <wp:effectExtent l="0" t="0" r="254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20475AA" w14:textId="671336BE" w:rsidR="00F40FEB" w:rsidRPr="001269F9" w:rsidRDefault="00F40FEB" w:rsidP="00D347DB">
                            <w:pPr>
                              <w:jc w:val="center"/>
                              <w:rPr>
                                <w:sz w:val="20"/>
                              </w:rPr>
                            </w:pPr>
                            <w:r>
                              <w:rPr>
                                <w:sz w:val="20"/>
                              </w:rPr>
                              <w:t>Rewards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7" type="#_x0000_t202" style="position:absolute;left:0;text-align:left;margin-left:-12.9pt;margin-top:5.65pt;width:54pt;height:26.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n+NXwCAAAGBQ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" filled="f">
                <v:textbox inset="0,0,0,0">
                  <w:txbxContent>
                    <w:p w14:paraId="520475AA" w14:textId="671336BE" w:rsidR="00F40FEB" w:rsidRPr="001269F9" w:rsidRDefault="00F40FEB" w:rsidP="00D347DB">
                      <w:pPr>
                        <w:jc w:val="center"/>
                        <w:rPr>
                          <w:sz w:val="20"/>
                        </w:rPr>
                      </w:pPr>
                      <w:r>
                        <w:rPr>
                          <w:sz w:val="20"/>
                        </w:rPr>
                        <w:t>Rewards</w:t>
                      </w:r>
                    </w:p>
                  </w:txbxContent>
                </v:textbox>
              </v:shape>
            </w:pict>
          </mc:Fallback>
        </mc:AlternateContent>
      </w:r>
      <w:r w:rsidR="0081130A" w:rsidRPr="0081130A">
        <w:rPr>
          <w:rFonts w:cs="Arial"/>
          <w:szCs w:val="22"/>
        </w:rPr>
        <w:t xml:space="preserve">God, in fact, rewards US when we seek to be a blessing to OTHERS, so I sum up the entire book of Ruth with this key word: REWARDS. </w:t>
      </w:r>
    </w:p>
    <w:p w14:paraId="4D28DD91" w14:textId="77803989" w:rsidR="0081130A" w:rsidRPr="0081130A" w:rsidRDefault="00D95ABA" w:rsidP="0081130A">
      <w:pPr>
        <w:pStyle w:val="Heading3"/>
        <w:ind w:right="-10"/>
        <w:rPr>
          <w:rFonts w:cs="Arial"/>
          <w:szCs w:val="22"/>
          <w:lang w:val="en-SG"/>
        </w:rPr>
      </w:pPr>
      <w:r w:rsidRPr="008B1F91">
        <w:rPr>
          <w:rFonts w:cs="Arial"/>
          <w:noProof/>
          <w:lang w:eastAsia="en-US"/>
        </w:rPr>
        <mc:AlternateContent>
          <mc:Choice Requires="wps">
            <w:drawing>
              <wp:anchor distT="0" distB="0" distL="114300" distR="114300" simplePos="0" relativeHeight="251723264" behindDoc="0" locked="0" layoutInCell="1" allowOverlap="1" wp14:anchorId="44CB6F25" wp14:editId="28B1B3E3">
                <wp:simplePos x="0" y="0"/>
                <wp:positionH relativeFrom="column">
                  <wp:posOffset>-164465</wp:posOffset>
                </wp:positionH>
                <wp:positionV relativeFrom="paragraph">
                  <wp:posOffset>259080</wp:posOffset>
                </wp:positionV>
                <wp:extent cx="685800" cy="337820"/>
                <wp:effectExtent l="0" t="0" r="25400" b="1778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7B7A6BA" w14:textId="2DE6F367" w:rsidR="00F40FEB" w:rsidRPr="001269F9" w:rsidRDefault="00F40FEB"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8" type="#_x0000_t202" style="position:absolute;left:0;text-align:left;margin-left:-12.9pt;margin-top:20.4pt;width:54pt;height:26.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" filled="f">
                <v:textbox inset="0,0,0,0">
                  <w:txbxContent>
                    <w:p w14:paraId="47B7A6BA" w14:textId="2DE6F367" w:rsidR="00F40FEB" w:rsidRPr="001269F9" w:rsidRDefault="00F40FEB" w:rsidP="00D347DB">
                      <w:pPr>
                        <w:jc w:val="center"/>
                        <w:rPr>
                          <w:sz w:val="20"/>
                        </w:rPr>
                      </w:pPr>
                      <w:r>
                        <w:rPr>
                          <w:sz w:val="20"/>
                        </w:rPr>
                        <w:t>Subject</w:t>
                      </w:r>
                    </w:p>
                  </w:txbxContent>
                </v:textbox>
              </v:shape>
            </w:pict>
          </mc:Fallback>
        </mc:AlternateContent>
      </w:r>
      <w:r w:rsidR="00475A16" w:rsidRPr="0097207E">
        <w:rPr>
          <w:rFonts w:cs="Arial"/>
          <w:szCs w:val="22"/>
          <w:u w:val="single"/>
        </w:rPr>
        <w:t>Subject</w:t>
      </w:r>
      <w:r w:rsidR="00475A16" w:rsidRPr="0097207E">
        <w:rPr>
          <w:rFonts w:cs="Arial"/>
          <w:szCs w:val="22"/>
        </w:rPr>
        <w:t xml:space="preserve">: </w:t>
      </w:r>
      <w:r w:rsidR="00475A16" w:rsidRPr="00920C6E">
        <w:rPr>
          <w:rFonts w:cs="Arial"/>
          <w:szCs w:val="22"/>
          <w:u w:val="single"/>
        </w:rPr>
        <w:t>How</w:t>
      </w:r>
      <w:r w:rsidR="00475A16" w:rsidRPr="0097207E">
        <w:rPr>
          <w:rFonts w:cs="Arial"/>
          <w:szCs w:val="22"/>
        </w:rPr>
        <w:t xml:space="preserve"> does God reward us when we care for others?</w:t>
      </w:r>
      <w:r w:rsidR="0081130A">
        <w:rPr>
          <w:rFonts w:cs="Arial"/>
          <w:szCs w:val="22"/>
        </w:rPr>
        <w:t xml:space="preserve"> </w:t>
      </w:r>
      <w:r w:rsidR="0081130A" w:rsidRPr="0081130A">
        <w:rPr>
          <w:rFonts w:cs="Arial"/>
          <w:szCs w:val="22"/>
          <w:lang w:val="en-SG"/>
        </w:rPr>
        <w:t>In what ways does the LORD take care of us when we make others a priority</w:t>
      </w:r>
      <w:r w:rsidR="0081130A">
        <w:rPr>
          <w:rFonts w:cs="Arial"/>
          <w:szCs w:val="22"/>
          <w:lang w:val="en-SG"/>
        </w:rPr>
        <w:t xml:space="preserve"> (restatement)</w:t>
      </w:r>
      <w:r w:rsidR="0081130A" w:rsidRPr="0081130A">
        <w:rPr>
          <w:rFonts w:cs="Arial"/>
          <w:szCs w:val="22"/>
          <w:lang w:val="en-SG"/>
        </w:rPr>
        <w:t>?</w:t>
      </w:r>
      <w:r w:rsidR="00123517">
        <w:rPr>
          <w:rFonts w:cs="Arial"/>
          <w:szCs w:val="22"/>
          <w:lang w:val="en-SG"/>
        </w:rPr>
        <w:t xml:space="preserve"> </w:t>
      </w:r>
      <w:r w:rsidR="00123517" w:rsidRPr="00123517">
        <w:rPr>
          <w:rFonts w:cs="Arial"/>
          <w:szCs w:val="22"/>
        </w:rPr>
        <w:t>Here is our key issue to address today.</w:t>
      </w:r>
    </w:p>
    <w:p w14:paraId="7B6021A2" w14:textId="77777777" w:rsidR="005C66AE" w:rsidRDefault="00475A16" w:rsidP="00475A16">
      <w:pPr>
        <w:pStyle w:val="Heading3"/>
        <w:ind w:right="-10"/>
        <w:rPr>
          <w:rFonts w:cs="Arial"/>
          <w:szCs w:val="22"/>
        </w:rPr>
      </w:pPr>
      <w:r w:rsidRPr="0097207E">
        <w:rPr>
          <w:rFonts w:cs="Arial"/>
          <w:szCs w:val="22"/>
          <w:u w:val="single"/>
        </w:rPr>
        <w:t>Background</w:t>
      </w:r>
      <w:r w:rsidRPr="0097207E">
        <w:rPr>
          <w:rFonts w:cs="Arial"/>
          <w:szCs w:val="22"/>
        </w:rPr>
        <w:t xml:space="preserve">: </w:t>
      </w:r>
    </w:p>
    <w:p w14:paraId="02F2ADC1" w14:textId="0F5DDAFA" w:rsidR="005C66AE" w:rsidRPr="005C66AE" w:rsidRDefault="00B504F9" w:rsidP="005C66AE">
      <w:pPr>
        <w:pStyle w:val="Heading4"/>
        <w:rPr>
          <w:rFonts w:cs="Arial"/>
          <w:szCs w:val="22"/>
          <w:lang w:val="en-SG"/>
        </w:rPr>
      </w:pPr>
      <w:r w:rsidRPr="008B1F91">
        <w:rPr>
          <w:rFonts w:cs="Arial"/>
          <w:noProof/>
          <w:lang w:eastAsia="en-US"/>
        </w:rPr>
        <mc:AlternateContent>
          <mc:Choice Requires="wps">
            <w:drawing>
              <wp:anchor distT="0" distB="0" distL="114300" distR="114300" simplePos="0" relativeHeight="251681280" behindDoc="0" locked="0" layoutInCell="1" allowOverlap="1" wp14:anchorId="399C1B75" wp14:editId="5F6B0BD4">
                <wp:simplePos x="0" y="0"/>
                <wp:positionH relativeFrom="column">
                  <wp:posOffset>-164465</wp:posOffset>
                </wp:positionH>
                <wp:positionV relativeFrom="paragraph">
                  <wp:posOffset>158115</wp:posOffset>
                </wp:positionV>
                <wp:extent cx="685800" cy="337820"/>
                <wp:effectExtent l="0" t="0" r="254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522CDA9" w14:textId="140FB722" w:rsidR="00F40FEB" w:rsidRPr="001269F9" w:rsidRDefault="00F40FEB" w:rsidP="00D347DB">
                            <w:pPr>
                              <w:jc w:val="center"/>
                              <w:rPr>
                                <w:sz w:val="20"/>
                              </w:rPr>
                            </w:pPr>
                            <w:r>
                              <w:rPr>
                                <w:sz w:val="20"/>
                              </w:rPr>
                              <w:t>Book by 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9" type="#_x0000_t202" style="position:absolute;left:0;text-align:left;margin-left:-12.9pt;margin-top:12.45pt;width:54pt;height:26.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" filled="f">
                <v:textbox inset="0,0,0,0">
                  <w:txbxContent>
                    <w:p w14:paraId="2522CDA9" w14:textId="140FB722" w:rsidR="00F40FEB" w:rsidRPr="001269F9" w:rsidRDefault="00F40FEB" w:rsidP="00D347DB">
                      <w:pPr>
                        <w:jc w:val="center"/>
                        <w:rPr>
                          <w:sz w:val="20"/>
                        </w:rPr>
                      </w:pPr>
                      <w:r>
                        <w:rPr>
                          <w:sz w:val="20"/>
                        </w:rPr>
                        <w:t>Book by Book</w:t>
                      </w:r>
                    </w:p>
                  </w:txbxContent>
                </v:textbox>
              </v:shape>
            </w:pict>
          </mc:Fallback>
        </mc:AlternateContent>
      </w:r>
      <w:r w:rsidR="005C66AE" w:rsidRPr="005C66AE">
        <w:rPr>
          <w:rFonts w:cs="Arial"/>
          <w:szCs w:val="22"/>
        </w:rPr>
        <w:t>We are in a study through the whole Bible right now, book by book in one sermon per biblical book. The goal is to give us a basic understanding of the whole of each book of the Bible.</w:t>
      </w:r>
    </w:p>
    <w:p w14:paraId="08432A20" w14:textId="0EB2D9CF" w:rsidR="00475A16" w:rsidRDefault="00D41B4E" w:rsidP="005C66AE">
      <w:pPr>
        <w:pStyle w:val="Heading4"/>
        <w:rPr>
          <w:rFonts w:cs="Arial"/>
          <w:szCs w:val="22"/>
        </w:rPr>
      </w:pPr>
      <w:r w:rsidRPr="008B1F91">
        <w:rPr>
          <w:rFonts w:cs="Arial"/>
          <w:noProof/>
          <w:lang w:eastAsia="en-US"/>
        </w:rPr>
        <mc:AlternateContent>
          <mc:Choice Requires="wps">
            <w:drawing>
              <wp:anchor distT="0" distB="0" distL="114300" distR="114300" simplePos="0" relativeHeight="251683328" behindDoc="0" locked="0" layoutInCell="1" allowOverlap="1" wp14:anchorId="2C75DE4C" wp14:editId="365819E7">
                <wp:simplePos x="0" y="0"/>
                <wp:positionH relativeFrom="column">
                  <wp:posOffset>-164465</wp:posOffset>
                </wp:positionH>
                <wp:positionV relativeFrom="paragraph">
                  <wp:posOffset>22225</wp:posOffset>
                </wp:positionV>
                <wp:extent cx="685800" cy="337820"/>
                <wp:effectExtent l="0" t="0" r="254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39D9E1E" w14:textId="5E785D83" w:rsidR="00F40FEB" w:rsidRPr="001269F9" w:rsidRDefault="00F40FEB" w:rsidP="00D347DB">
                            <w:pPr>
                              <w:jc w:val="center"/>
                              <w:rPr>
                                <w:sz w:val="20"/>
                              </w:rPr>
                            </w:pPr>
                            <w:r>
                              <w:rPr>
                                <w:sz w:val="20"/>
                              </w:rPr>
                              <w:t>Occasion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0" type="#_x0000_t202" style="position:absolute;left:0;text-align:left;margin-left:-12.9pt;margin-top:1.75pt;width:54pt;height:2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" filled="f">
                <v:textbox inset="0,0,0,0">
                  <w:txbxContent>
                    <w:p w14:paraId="439D9E1E" w14:textId="5E785D83" w:rsidR="00F40FEB" w:rsidRPr="001269F9" w:rsidRDefault="00F40FEB" w:rsidP="00D347DB">
                      <w:pPr>
                        <w:jc w:val="center"/>
                        <w:rPr>
                          <w:sz w:val="20"/>
                        </w:rPr>
                      </w:pPr>
                      <w:r>
                        <w:rPr>
                          <w:sz w:val="20"/>
                        </w:rPr>
                        <w:t>Occasion</w:t>
                      </w:r>
                    </w:p>
                  </w:txbxContent>
                </v:textbox>
              </v:shape>
            </w:pict>
          </mc:Fallback>
        </mc:AlternateContent>
      </w:r>
      <w:r w:rsidR="00475A16" w:rsidRPr="0097207E">
        <w:rPr>
          <w:rFonts w:cs="Arial"/>
          <w:szCs w:val="22"/>
        </w:rPr>
        <w:t>The period of Judges was the most self-entered era of Israel’s history. The story of</w:t>
      </w:r>
      <w:r w:rsidR="00475A16">
        <w:rPr>
          <w:rFonts w:cs="Arial"/>
          <w:szCs w:val="22"/>
        </w:rPr>
        <w:t xml:space="preserve"> Ruth takes place at this time to highlight how God responds when we live counter-culture by living a selfless life.</w:t>
      </w:r>
      <w:r w:rsidR="00BE2BF4">
        <w:rPr>
          <w:rFonts w:cs="Arial"/>
          <w:szCs w:val="22"/>
        </w:rPr>
        <w:t xml:space="preserve"> The final verse of Judges sums this era up well: “In those days Israel had no king; everyone did as he saw fit” (21:25).</w:t>
      </w:r>
    </w:p>
    <w:p w14:paraId="69FF3C8E" w14:textId="4C62583C" w:rsidR="00EF7C75" w:rsidRPr="005C66AE" w:rsidRDefault="00DC46BB" w:rsidP="005C66AE">
      <w:pPr>
        <w:pStyle w:val="Heading4"/>
        <w:rPr>
          <w:rFonts w:cs="Arial"/>
          <w:szCs w:val="22"/>
        </w:rPr>
      </w:pPr>
      <w:r w:rsidRPr="008B1F91">
        <w:rPr>
          <w:rFonts w:cs="Arial"/>
          <w:noProof/>
          <w:lang w:eastAsia="en-US"/>
        </w:rPr>
        <w:lastRenderedPageBreak/>
        <mc:AlternateContent>
          <mc:Choice Requires="wps">
            <w:drawing>
              <wp:anchor distT="0" distB="0" distL="114300" distR="114300" simplePos="0" relativeHeight="251726336" behindDoc="0" locked="0" layoutInCell="1" allowOverlap="1" wp14:anchorId="00341070" wp14:editId="2AC0EEA8">
                <wp:simplePos x="0" y="0"/>
                <wp:positionH relativeFrom="column">
                  <wp:posOffset>-164465</wp:posOffset>
                </wp:positionH>
                <wp:positionV relativeFrom="paragraph">
                  <wp:posOffset>927100</wp:posOffset>
                </wp:positionV>
                <wp:extent cx="685800" cy="337820"/>
                <wp:effectExtent l="0" t="0" r="25400" b="1778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2F1E880" w14:textId="074046CF" w:rsidR="00F40FEB" w:rsidRPr="001269F9" w:rsidRDefault="00F40FEB" w:rsidP="00D347DB">
                            <w:pPr>
                              <w:jc w:val="center"/>
                              <w:rPr>
                                <w:sz w:val="20"/>
                              </w:rPr>
                            </w:pPr>
                            <w:r>
                              <w:rPr>
                                <w:sz w:val="20"/>
                              </w:rPr>
                              <w:t>• 19-21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1" type="#_x0000_t202" style="position:absolute;left:0;text-align:left;margin-left:-12.9pt;margin-top:73pt;width:54pt;height:26.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frCX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" filled="f">
                <v:textbox inset="0,0,0,0">
                  <w:txbxContent>
                    <w:p w14:paraId="52F1E880" w14:textId="074046CF" w:rsidR="00F40FEB" w:rsidRPr="001269F9" w:rsidRDefault="00F40FEB" w:rsidP="00D347DB">
                      <w:pPr>
                        <w:jc w:val="center"/>
                        <w:rPr>
                          <w:sz w:val="20"/>
                        </w:rPr>
                      </w:pPr>
                      <w:r>
                        <w:rPr>
                          <w:sz w:val="20"/>
                        </w:rPr>
                        <w:t>• 19-21</w:t>
                      </w:r>
                    </w:p>
                  </w:txbxContent>
                </v:textbox>
              </v:shape>
            </w:pict>
          </mc:Fallback>
        </mc:AlternateContent>
      </w:r>
      <w:r w:rsidRPr="008B1F91">
        <w:rPr>
          <w:rFonts w:cs="Arial"/>
          <w:noProof/>
          <w:lang w:eastAsia="en-US"/>
        </w:rPr>
        <mc:AlternateContent>
          <mc:Choice Requires="wps">
            <w:drawing>
              <wp:anchor distT="0" distB="0" distL="114300" distR="114300" simplePos="0" relativeHeight="251729408" behindDoc="0" locked="0" layoutInCell="1" allowOverlap="1" wp14:anchorId="5B6E83A1" wp14:editId="0DB9C4D6">
                <wp:simplePos x="0" y="0"/>
                <wp:positionH relativeFrom="column">
                  <wp:posOffset>-164465</wp:posOffset>
                </wp:positionH>
                <wp:positionV relativeFrom="paragraph">
                  <wp:posOffset>1270000</wp:posOffset>
                </wp:positionV>
                <wp:extent cx="685800" cy="337820"/>
                <wp:effectExtent l="0" t="0" r="25400" b="1778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28037C1" w14:textId="56E507DD" w:rsidR="00F40FEB" w:rsidRPr="001269F9" w:rsidRDefault="00F40FEB" w:rsidP="001446A4">
                            <w:pPr>
                              <w:jc w:val="center"/>
                              <w:rPr>
                                <w:sz w:val="20"/>
                              </w:rPr>
                            </w:pPr>
                            <w:r>
                              <w:rPr>
                                <w:sz w:val="20"/>
                              </w:rPr>
                              <w:t>• Ruth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2" type="#_x0000_t202" style="position:absolute;left:0;text-align:left;margin-left:-12.9pt;margin-top:100pt;width:54pt;height:26.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" filled="f">
                <v:textbox inset="0,0,0,0">
                  <w:txbxContent>
                    <w:p w14:paraId="628037C1" w14:textId="56E507DD" w:rsidR="00F40FEB" w:rsidRPr="001269F9" w:rsidRDefault="00F40FEB" w:rsidP="001446A4">
                      <w:pPr>
                        <w:jc w:val="center"/>
                        <w:rPr>
                          <w:sz w:val="20"/>
                        </w:rPr>
                      </w:pPr>
                      <w:r>
                        <w:rPr>
                          <w:sz w:val="20"/>
                        </w:rPr>
                        <w:t>• Ruth</w:t>
                      </w:r>
                    </w:p>
                  </w:txbxContent>
                </v:textbox>
              </v:shape>
            </w:pict>
          </mc:Fallback>
        </mc:AlternateContent>
      </w:r>
      <w:r w:rsidRPr="008B1F91">
        <w:rPr>
          <w:rFonts w:cs="Arial"/>
          <w:noProof/>
          <w:lang w:eastAsia="en-US"/>
        </w:rPr>
        <mc:AlternateContent>
          <mc:Choice Requires="wps">
            <w:drawing>
              <wp:anchor distT="0" distB="0" distL="114300" distR="114300" simplePos="0" relativeHeight="251725312" behindDoc="0" locked="0" layoutInCell="1" allowOverlap="1" wp14:anchorId="1A4837FD" wp14:editId="045A0D38">
                <wp:simplePos x="0" y="0"/>
                <wp:positionH relativeFrom="column">
                  <wp:posOffset>-164465</wp:posOffset>
                </wp:positionH>
                <wp:positionV relativeFrom="paragraph">
                  <wp:posOffset>241300</wp:posOffset>
                </wp:positionV>
                <wp:extent cx="685800" cy="337820"/>
                <wp:effectExtent l="0" t="0" r="25400" b="1778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CB3CCD3" w14:textId="0AEBF6B7" w:rsidR="00F40FEB" w:rsidRPr="001269F9" w:rsidRDefault="00F40FEB" w:rsidP="00D347DB">
                            <w:pPr>
                              <w:jc w:val="center"/>
                              <w:rPr>
                                <w:sz w:val="20"/>
                              </w:rPr>
                            </w:pPr>
                            <w:r>
                              <w:rPr>
                                <w:sz w:val="20"/>
                              </w:rPr>
                              <w:t>In Ruth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3" type="#_x0000_t202" style="position:absolute;left:0;text-align:left;margin-left:-12.9pt;margin-top:19pt;width:54pt;height:26.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" filled="f">
                <v:textbox inset="0,0,0,0">
                  <w:txbxContent>
                    <w:p w14:paraId="5CB3CCD3" w14:textId="0AEBF6B7" w:rsidR="00F40FEB" w:rsidRPr="001269F9" w:rsidRDefault="00F40FEB" w:rsidP="00D347DB">
                      <w:pPr>
                        <w:jc w:val="center"/>
                        <w:rPr>
                          <w:sz w:val="20"/>
                        </w:rPr>
                      </w:pPr>
                      <w:r>
                        <w:rPr>
                          <w:sz w:val="20"/>
                        </w:rPr>
                        <w:t>In Ruth</w:t>
                      </w:r>
                    </w:p>
                  </w:txbxContent>
                </v:textbox>
              </v:shape>
            </w:pict>
          </mc:Fallback>
        </mc:AlternateContent>
      </w:r>
      <w:r w:rsidR="001446A4" w:rsidRPr="008B1F91">
        <w:rPr>
          <w:rFonts w:cs="Arial"/>
          <w:noProof/>
          <w:lang w:eastAsia="en-US"/>
        </w:rPr>
        <mc:AlternateContent>
          <mc:Choice Requires="wps">
            <w:drawing>
              <wp:anchor distT="0" distB="0" distL="114300" distR="114300" simplePos="0" relativeHeight="251727360" behindDoc="0" locked="0" layoutInCell="1" allowOverlap="1" wp14:anchorId="5C9CE78B" wp14:editId="6BED2966">
                <wp:simplePos x="0" y="0"/>
                <wp:positionH relativeFrom="column">
                  <wp:posOffset>-164465</wp:posOffset>
                </wp:positionH>
                <wp:positionV relativeFrom="paragraph">
                  <wp:posOffset>584200</wp:posOffset>
                </wp:positionV>
                <wp:extent cx="685800" cy="337820"/>
                <wp:effectExtent l="0" t="0" r="25400" b="1778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71E2B8A" w14:textId="41C4D4B5" w:rsidR="00F40FEB" w:rsidRPr="001269F9" w:rsidRDefault="00F40FEB" w:rsidP="00D347DB">
                            <w:pPr>
                              <w:jc w:val="center"/>
                              <w:rPr>
                                <w:sz w:val="20"/>
                              </w:rPr>
                            </w:pPr>
                            <w:r>
                              <w:rPr>
                                <w:sz w:val="20"/>
                              </w:rPr>
                              <w:t>• 17-18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4" type="#_x0000_t202" style="position:absolute;left:0;text-align:left;margin-left:-12.9pt;margin-top:46pt;width:54pt;height:26.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B38X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" filled="f">
                <v:textbox inset="0,0,0,0">
                  <w:txbxContent>
                    <w:p w14:paraId="071E2B8A" w14:textId="41C4D4B5" w:rsidR="00F40FEB" w:rsidRPr="001269F9" w:rsidRDefault="00F40FEB" w:rsidP="00D347DB">
                      <w:pPr>
                        <w:jc w:val="center"/>
                        <w:rPr>
                          <w:sz w:val="20"/>
                        </w:rPr>
                      </w:pPr>
                      <w:r>
                        <w:rPr>
                          <w:sz w:val="20"/>
                        </w:rPr>
                        <w:t>• 17-18</w:t>
                      </w:r>
                    </w:p>
                  </w:txbxContent>
                </v:textbox>
              </v:shape>
            </w:pict>
          </mc:Fallback>
        </mc:AlternateContent>
      </w:r>
      <w:r w:rsidR="00DF0B78">
        <w:rPr>
          <w:rFonts w:cs="Arial"/>
          <w:szCs w:val="22"/>
        </w:rPr>
        <w:t xml:space="preserve">In </w:t>
      </w:r>
      <w:r w:rsidR="00F40FEB">
        <w:rPr>
          <w:rFonts w:cs="Arial"/>
          <w:szCs w:val="22"/>
        </w:rPr>
        <w:t>Judges</w:t>
      </w:r>
      <w:r w:rsidR="00DF0B78">
        <w:rPr>
          <w:rFonts w:cs="Arial"/>
          <w:szCs w:val="22"/>
        </w:rPr>
        <w:t xml:space="preserve">, </w:t>
      </w:r>
      <w:r w:rsidR="00EF7C75" w:rsidRPr="005C66AE">
        <w:rPr>
          <w:rFonts w:cs="Arial"/>
          <w:szCs w:val="22"/>
        </w:rPr>
        <w:t>Samuel records the moral &amp; spiritual failure of Israel, which ends with 2 horrible accounts:</w:t>
      </w:r>
    </w:p>
    <w:p w14:paraId="7FC30D91" w14:textId="6325530E" w:rsidR="00EF7C75" w:rsidRPr="005C66AE" w:rsidRDefault="00EF7C75" w:rsidP="003F0B86">
      <w:pPr>
        <w:pStyle w:val="Heading5"/>
        <w:rPr>
          <w:rFonts w:cs="Arial"/>
          <w:szCs w:val="22"/>
        </w:rPr>
      </w:pPr>
      <w:r w:rsidRPr="005C66AE">
        <w:rPr>
          <w:rFonts w:cs="Arial"/>
          <w:szCs w:val="22"/>
        </w:rPr>
        <w:t>A Levite pagan priest blesses Dan's ungodly migration (Judges 17–18).</w:t>
      </w:r>
    </w:p>
    <w:p w14:paraId="78EC68C9" w14:textId="3E7F103B" w:rsidR="00EF7C75" w:rsidRPr="005C66AE" w:rsidRDefault="00EF7C75" w:rsidP="003F0B86">
      <w:pPr>
        <w:pStyle w:val="Heading5"/>
        <w:rPr>
          <w:rFonts w:cs="Arial"/>
          <w:szCs w:val="22"/>
        </w:rPr>
      </w:pPr>
      <w:r w:rsidRPr="005C66AE">
        <w:rPr>
          <w:rFonts w:cs="Arial"/>
          <w:szCs w:val="22"/>
        </w:rPr>
        <w:t>Benjamites murder a concubine so the other tribes nearly destroy this tribe (Judges 19–21).</w:t>
      </w:r>
    </w:p>
    <w:p w14:paraId="207CE3A1" w14:textId="640BD06B" w:rsidR="00EF7C75" w:rsidRPr="005C66AE" w:rsidRDefault="001446A4" w:rsidP="003F0B86">
      <w:pPr>
        <w:pStyle w:val="Heading5"/>
        <w:rPr>
          <w:rFonts w:cs="Arial"/>
          <w:szCs w:val="22"/>
        </w:rPr>
      </w:pPr>
      <w:r w:rsidRPr="008B1F91">
        <w:rPr>
          <w:rFonts w:cs="Arial"/>
          <w:noProof/>
          <w:lang w:eastAsia="en-US"/>
        </w:rPr>
        <mc:AlternateContent>
          <mc:Choice Requires="wps">
            <w:drawing>
              <wp:anchor distT="0" distB="0" distL="114300" distR="114300" simplePos="0" relativeHeight="251684352" behindDoc="0" locked="0" layoutInCell="1" allowOverlap="1" wp14:anchorId="19D9168F" wp14:editId="3E5EBD4C">
                <wp:simplePos x="0" y="0"/>
                <wp:positionH relativeFrom="column">
                  <wp:posOffset>-164465</wp:posOffset>
                </wp:positionH>
                <wp:positionV relativeFrom="paragraph">
                  <wp:posOffset>466725</wp:posOffset>
                </wp:positionV>
                <wp:extent cx="685800" cy="337820"/>
                <wp:effectExtent l="0" t="0" r="254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9B96CA9" w14:textId="63AC5853" w:rsidR="00F40FEB" w:rsidRPr="001269F9" w:rsidRDefault="00F40FEB" w:rsidP="00D347DB">
                            <w:pPr>
                              <w:jc w:val="center"/>
                              <w:rPr>
                                <w:sz w:val="20"/>
                              </w:rPr>
                            </w:pPr>
                            <w:r>
                              <w:rPr>
                                <w:sz w:val="20"/>
                              </w:rPr>
                              <w:t>Pearl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5" type="#_x0000_t202" style="position:absolute;left:0;text-align:left;margin-left:-12.9pt;margin-top:36.75pt;width:54pt;height:26.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" filled="f">
                <v:textbox inset="0,0,0,0">
                  <w:txbxContent>
                    <w:p w14:paraId="59B96CA9" w14:textId="63AC5853" w:rsidR="00F40FEB" w:rsidRPr="001269F9" w:rsidRDefault="00F40FEB" w:rsidP="00D347DB">
                      <w:pPr>
                        <w:jc w:val="center"/>
                        <w:rPr>
                          <w:sz w:val="20"/>
                        </w:rPr>
                      </w:pPr>
                      <w:r>
                        <w:rPr>
                          <w:sz w:val="20"/>
                        </w:rPr>
                        <w:t>Pearl</w:t>
                      </w:r>
                    </w:p>
                  </w:txbxContent>
                </v:textbox>
              </v:shape>
            </w:pict>
          </mc:Fallback>
        </mc:AlternateContent>
      </w:r>
      <w:r w:rsidR="00D41B4E" w:rsidRPr="008B1F91">
        <w:rPr>
          <w:rFonts w:cs="Arial"/>
          <w:noProof/>
          <w:lang w:eastAsia="en-US"/>
        </w:rPr>
        <mc:AlternateContent>
          <mc:Choice Requires="wps">
            <w:drawing>
              <wp:anchor distT="0" distB="0" distL="114300" distR="114300" simplePos="0" relativeHeight="251690496" behindDoc="0" locked="0" layoutInCell="1" allowOverlap="1" wp14:anchorId="4A40F717" wp14:editId="3502968A">
                <wp:simplePos x="0" y="0"/>
                <wp:positionH relativeFrom="column">
                  <wp:posOffset>-164465</wp:posOffset>
                </wp:positionH>
                <wp:positionV relativeFrom="paragraph">
                  <wp:posOffset>3615690</wp:posOffset>
                </wp:positionV>
                <wp:extent cx="685800" cy="337820"/>
                <wp:effectExtent l="0" t="0" r="254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8E93179" w14:textId="47B7BD33" w:rsidR="00F40FEB" w:rsidRPr="001269F9" w:rsidRDefault="00F40FEB" w:rsidP="00D347DB">
                            <w:pPr>
                              <w:jc w:val="center"/>
                              <w:rPr>
                                <w:sz w:val="20"/>
                              </w:rPr>
                            </w:pPr>
                            <w:r>
                              <w:rPr>
                                <w:sz w:val="20"/>
                              </w:rPr>
                              <w:t>• Godly couple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6" type="#_x0000_t202" style="position:absolute;left:0;text-align:left;margin-left:-12.9pt;margin-top:284.7pt;width:54pt;height:26.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" filled="f">
                <v:textbox inset="0,0,0,0">
                  <w:txbxContent>
                    <w:p w14:paraId="68E93179" w14:textId="47B7BD33" w:rsidR="00F40FEB" w:rsidRPr="001269F9" w:rsidRDefault="00F40FEB" w:rsidP="00D347DB">
                      <w:pPr>
                        <w:jc w:val="center"/>
                        <w:rPr>
                          <w:sz w:val="20"/>
                        </w:rPr>
                      </w:pPr>
                      <w:r>
                        <w:rPr>
                          <w:sz w:val="20"/>
                        </w:rPr>
                        <w:t>• Godly couple</w:t>
                      </w:r>
                    </w:p>
                  </w:txbxContent>
                </v:textbox>
              </v:shape>
            </w:pict>
          </mc:Fallback>
        </mc:AlternateContent>
      </w:r>
      <w:r w:rsidR="00D41B4E" w:rsidRPr="008B1F91">
        <w:rPr>
          <w:rFonts w:cs="Arial"/>
          <w:noProof/>
          <w:lang w:eastAsia="en-US"/>
        </w:rPr>
        <mc:AlternateContent>
          <mc:Choice Requires="wps">
            <w:drawing>
              <wp:anchor distT="0" distB="0" distL="114300" distR="114300" simplePos="0" relativeHeight="251687424" behindDoc="0" locked="0" layoutInCell="1" allowOverlap="1" wp14:anchorId="40B439E7" wp14:editId="3F55F843">
                <wp:simplePos x="0" y="0"/>
                <wp:positionH relativeFrom="column">
                  <wp:posOffset>-164465</wp:posOffset>
                </wp:positionH>
                <wp:positionV relativeFrom="paragraph">
                  <wp:posOffset>3963670</wp:posOffset>
                </wp:positionV>
                <wp:extent cx="685800" cy="337820"/>
                <wp:effectExtent l="0" t="0" r="254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A94FD4B" w14:textId="74243D4B" w:rsidR="00F40FEB" w:rsidRPr="001269F9" w:rsidRDefault="00F40FEB" w:rsidP="00D347DB">
                            <w:pPr>
                              <w:jc w:val="center"/>
                              <w:rPr>
                                <w:sz w:val="20"/>
                              </w:rPr>
                            </w:pPr>
                            <w:r>
                              <w:rPr>
                                <w:sz w:val="20"/>
                              </w:rPr>
                              <w:t>Contrasts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7" type="#_x0000_t202" style="position:absolute;left:0;text-align:left;margin-left:-12.9pt;margin-top:312.1pt;width:54pt;height:26.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" filled="f">
                <v:textbox inset="0,0,0,0">
                  <w:txbxContent>
                    <w:p w14:paraId="3A94FD4B" w14:textId="74243D4B" w:rsidR="00F40FEB" w:rsidRPr="001269F9" w:rsidRDefault="00F40FEB" w:rsidP="00D347DB">
                      <w:pPr>
                        <w:jc w:val="center"/>
                        <w:rPr>
                          <w:sz w:val="20"/>
                        </w:rPr>
                      </w:pPr>
                      <w:r>
                        <w:rPr>
                          <w:sz w:val="20"/>
                        </w:rPr>
                        <w:t>Contrasts</w:t>
                      </w:r>
                    </w:p>
                  </w:txbxContent>
                </v:textbox>
              </v:shape>
            </w:pict>
          </mc:Fallback>
        </mc:AlternateContent>
      </w:r>
      <w:r w:rsidR="00D41B4E" w:rsidRPr="008B1F91">
        <w:rPr>
          <w:rFonts w:cs="Arial"/>
          <w:noProof/>
          <w:lang w:eastAsia="en-US"/>
        </w:rPr>
        <mc:AlternateContent>
          <mc:Choice Requires="wps">
            <w:drawing>
              <wp:anchor distT="0" distB="0" distL="114300" distR="114300" simplePos="0" relativeHeight="251685376" behindDoc="0" locked="0" layoutInCell="1" allowOverlap="1" wp14:anchorId="0241A877" wp14:editId="6021EACB">
                <wp:simplePos x="0" y="0"/>
                <wp:positionH relativeFrom="column">
                  <wp:posOffset>-164465</wp:posOffset>
                </wp:positionH>
                <wp:positionV relativeFrom="paragraph">
                  <wp:posOffset>1443990</wp:posOffset>
                </wp:positionV>
                <wp:extent cx="685800" cy="337820"/>
                <wp:effectExtent l="0" t="0" r="254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D80F9A5" w14:textId="5EC03992" w:rsidR="00F40FEB" w:rsidRPr="001269F9" w:rsidRDefault="00F40FEB" w:rsidP="00D347DB">
                            <w:pPr>
                              <w:jc w:val="center"/>
                              <w:rPr>
                                <w:sz w:val="20"/>
                              </w:rPr>
                            </w:pPr>
                            <w:r>
                              <w:rPr>
                                <w:sz w:val="20"/>
                              </w:rPr>
                              <w:t>• Black Backgrnd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8" type="#_x0000_t202" style="position:absolute;left:0;text-align:left;margin-left:-12.9pt;margin-top:113.7pt;width:54pt;height:2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" filled="f">
                <v:textbox inset="0,0,0,0">
                  <w:txbxContent>
                    <w:p w14:paraId="0D80F9A5" w14:textId="5EC03992" w:rsidR="00F40FEB" w:rsidRPr="001269F9" w:rsidRDefault="00F40FEB" w:rsidP="00D347DB">
                      <w:pPr>
                        <w:jc w:val="center"/>
                        <w:rPr>
                          <w:sz w:val="20"/>
                        </w:rPr>
                      </w:pPr>
                      <w:r>
                        <w:rPr>
                          <w:sz w:val="20"/>
                        </w:rPr>
                        <w:t>• Black Backgrnd</w:t>
                      </w:r>
                    </w:p>
                  </w:txbxContent>
                </v:textbox>
              </v:shape>
            </w:pict>
          </mc:Fallback>
        </mc:AlternateContent>
      </w:r>
      <w:r w:rsidR="00EF7C75" w:rsidRPr="005C66AE">
        <w:rPr>
          <w:rFonts w:cs="Arial"/>
          <w:szCs w:val="22"/>
        </w:rPr>
        <w:t xml:space="preserve">The story of Ruth is a third illustration of life at this time, but provides the other side of the story. </w:t>
      </w:r>
    </w:p>
    <w:p w14:paraId="4049098C" w14:textId="5C2A3317" w:rsidR="00E5285B" w:rsidRDefault="00E5285B" w:rsidP="00E5285B">
      <w:pPr>
        <w:pStyle w:val="Heading4"/>
        <w:rPr>
          <w:rFonts w:cs="Arial"/>
          <w:szCs w:val="22"/>
        </w:rPr>
      </w:pPr>
      <w:r>
        <w:rPr>
          <w:rFonts w:cs="Arial"/>
          <w:szCs w:val="22"/>
        </w:rPr>
        <w:t xml:space="preserve">As Pastor John Reed says, </w:t>
      </w:r>
      <w:r w:rsidRPr="00E5285B">
        <w:rPr>
          <w:rFonts w:cs="Arial"/>
          <w:szCs w:val="22"/>
        </w:rPr>
        <w:t>"The Book of Ruth gleams like a beautiful pearl against a jet-black background."</w:t>
      </w:r>
    </w:p>
    <w:p w14:paraId="69EF79DF" w14:textId="7A8A84E1" w:rsidR="00EF7C75" w:rsidRDefault="00EF7C75" w:rsidP="00EF7C75">
      <w:pPr>
        <w:pStyle w:val="Heading5"/>
        <w:rPr>
          <w:rFonts w:cs="Arial"/>
          <w:szCs w:val="22"/>
        </w:rPr>
      </w:pPr>
      <w:r>
        <w:rPr>
          <w:rFonts w:cs="Arial"/>
          <w:szCs w:val="22"/>
        </w:rPr>
        <w:t xml:space="preserve">You can’t see a pearl very well on </w:t>
      </w:r>
      <w:r w:rsidR="00AE1F65">
        <w:rPr>
          <w:rFonts w:cs="Arial"/>
          <w:szCs w:val="22"/>
        </w:rPr>
        <w:t xml:space="preserve">a light background, can you? </w:t>
      </w:r>
    </w:p>
    <w:p w14:paraId="0ADBEE9E" w14:textId="4E955F65" w:rsidR="00AE1F65" w:rsidRDefault="00AE1F65" w:rsidP="00EF7C75">
      <w:pPr>
        <w:pStyle w:val="Heading5"/>
        <w:rPr>
          <w:rFonts w:cs="Arial"/>
          <w:szCs w:val="22"/>
        </w:rPr>
      </w:pPr>
      <w:r>
        <w:rPr>
          <w:rFonts w:cs="Arial"/>
          <w:szCs w:val="22"/>
        </w:rPr>
        <w:t xml:space="preserve">That’s why the jeweler </w:t>
      </w:r>
      <w:r w:rsidR="00820F4C">
        <w:rPr>
          <w:rFonts w:cs="Arial"/>
          <w:szCs w:val="22"/>
        </w:rPr>
        <w:t>always places it on a black piece of velvet! The c</w:t>
      </w:r>
      <w:r w:rsidR="00340DEC">
        <w:rPr>
          <w:rFonts w:cs="Arial"/>
          <w:szCs w:val="22"/>
        </w:rPr>
        <w:t xml:space="preserve">ontrast draws out the beauty </w:t>
      </w:r>
      <w:r w:rsidR="00820F4C">
        <w:rPr>
          <w:rFonts w:cs="Arial"/>
          <w:szCs w:val="22"/>
        </w:rPr>
        <w:t>of the pearl.</w:t>
      </w:r>
    </w:p>
    <w:p w14:paraId="02423AB2" w14:textId="2DE63AF6" w:rsidR="00820F4C" w:rsidRPr="00E5285B" w:rsidRDefault="007355E3" w:rsidP="00EF7C75">
      <w:pPr>
        <w:pStyle w:val="Heading5"/>
        <w:rPr>
          <w:rFonts w:cs="Arial"/>
          <w:szCs w:val="22"/>
        </w:rPr>
      </w:pPr>
      <w:r w:rsidRPr="008B1F91">
        <w:rPr>
          <w:rFonts w:cs="Arial"/>
          <w:noProof/>
          <w:lang w:eastAsia="en-US"/>
        </w:rPr>
        <mc:AlternateContent>
          <mc:Choice Requires="wps">
            <w:drawing>
              <wp:anchor distT="0" distB="0" distL="114300" distR="114300" simplePos="0" relativeHeight="251688448" behindDoc="0" locked="0" layoutInCell="1" allowOverlap="1" wp14:anchorId="69040785" wp14:editId="10396064">
                <wp:simplePos x="0" y="0"/>
                <wp:positionH relativeFrom="column">
                  <wp:posOffset>-164465</wp:posOffset>
                </wp:positionH>
                <wp:positionV relativeFrom="paragraph">
                  <wp:posOffset>441960</wp:posOffset>
                </wp:positionV>
                <wp:extent cx="685800" cy="337820"/>
                <wp:effectExtent l="0" t="0" r="254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8514E67" w14:textId="5F9A688C" w:rsidR="00F40FEB" w:rsidRPr="001269F9" w:rsidRDefault="00F40FEB" w:rsidP="00D347DB">
                            <w:pPr>
                              <w:jc w:val="center"/>
                              <w:rPr>
                                <w:sz w:val="20"/>
                              </w:rPr>
                            </w:pPr>
                            <w:r>
                              <w:rPr>
                                <w:sz w:val="20"/>
                              </w:rPr>
                              <w:t>Balance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9" type="#_x0000_t202" style="position:absolute;left:0;text-align:left;margin-left:-12.9pt;margin-top:34.8pt;width:54pt;height:26.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" filled="f">
                <v:textbox inset="0,0,0,0">
                  <w:txbxContent>
                    <w:p w14:paraId="48514E67" w14:textId="5F9A688C" w:rsidR="00F40FEB" w:rsidRPr="001269F9" w:rsidRDefault="00F40FEB" w:rsidP="00D347DB">
                      <w:pPr>
                        <w:jc w:val="center"/>
                        <w:rPr>
                          <w:sz w:val="20"/>
                        </w:rPr>
                      </w:pPr>
                      <w:r>
                        <w:rPr>
                          <w:sz w:val="20"/>
                        </w:rPr>
                        <w:t>Balance</w:t>
                      </w:r>
                    </w:p>
                  </w:txbxContent>
                </v:textbox>
              </v:shape>
            </w:pict>
          </mc:Fallback>
        </mc:AlternateContent>
      </w:r>
      <w:r w:rsidR="00820F4C">
        <w:rPr>
          <w:rFonts w:cs="Arial"/>
          <w:szCs w:val="22"/>
        </w:rPr>
        <w:t>The same is true of the amazing story of Ruth—we see it best when we realize its brightness shines during the darkest days of Israel’s history.</w:t>
      </w:r>
    </w:p>
    <w:p w14:paraId="1537BD8D" w14:textId="5E73A111" w:rsidR="00BE4925" w:rsidRPr="001474F9" w:rsidRDefault="00BE4925" w:rsidP="001474F9">
      <w:pPr>
        <w:pStyle w:val="Heading5"/>
        <w:rPr>
          <w:rFonts w:cs="Arial"/>
          <w:szCs w:val="22"/>
        </w:rPr>
      </w:pPr>
      <w:r w:rsidRPr="001474F9">
        <w:rPr>
          <w:rFonts w:cs="Arial"/>
          <w:szCs w:val="22"/>
        </w:rPr>
        <w:t>Perhaps Samuel saw the need to balance the negative picture of the judges era with godly examples (Ruth &amp; Boaz) who lived by the law of God despite national unfaithfulness.</w:t>
      </w:r>
    </w:p>
    <w:p w14:paraId="166F7BE7" w14:textId="14F6F72C" w:rsidR="00BE4925" w:rsidRDefault="007355E3" w:rsidP="001474F9">
      <w:pPr>
        <w:pStyle w:val="Heading4"/>
        <w:rPr>
          <w:rFonts w:cs="Arial"/>
          <w:szCs w:val="22"/>
        </w:rPr>
      </w:pPr>
      <w:r w:rsidRPr="008B1F91">
        <w:rPr>
          <w:rFonts w:cs="Arial"/>
          <w:noProof/>
          <w:lang w:eastAsia="en-US"/>
        </w:rPr>
        <mc:AlternateContent>
          <mc:Choice Requires="wps">
            <w:drawing>
              <wp:anchor distT="0" distB="0" distL="114300" distR="114300" simplePos="0" relativeHeight="251686400" behindDoc="0" locked="0" layoutInCell="1" allowOverlap="1" wp14:anchorId="110D6393" wp14:editId="04338C5C">
                <wp:simplePos x="0" y="0"/>
                <wp:positionH relativeFrom="column">
                  <wp:posOffset>-164465</wp:posOffset>
                </wp:positionH>
                <wp:positionV relativeFrom="paragraph">
                  <wp:posOffset>24765</wp:posOffset>
                </wp:positionV>
                <wp:extent cx="685800" cy="337820"/>
                <wp:effectExtent l="0" t="0" r="254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09FA1AA" w14:textId="63D71138" w:rsidR="00F40FEB" w:rsidRPr="001269F9" w:rsidRDefault="00F40FEB" w:rsidP="00D347DB">
                            <w:pPr>
                              <w:jc w:val="center"/>
                              <w:rPr>
                                <w:sz w:val="20"/>
                              </w:rPr>
                            </w:pPr>
                            <w:r>
                              <w:rPr>
                                <w:sz w:val="20"/>
                              </w:rPr>
                              <w:t>• Redeem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0" type="#_x0000_t202" style="position:absolute;left:0;text-align:left;margin-left:-12.9pt;margin-top:1.95pt;width:54pt;height:26.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" filled="f">
                <v:textbox inset="0,0,0,0">
                  <w:txbxContent>
                    <w:p w14:paraId="209FA1AA" w14:textId="63D71138" w:rsidR="00F40FEB" w:rsidRPr="001269F9" w:rsidRDefault="00F40FEB" w:rsidP="00D347DB">
                      <w:pPr>
                        <w:jc w:val="center"/>
                        <w:rPr>
                          <w:sz w:val="20"/>
                        </w:rPr>
                      </w:pPr>
                      <w:r>
                        <w:rPr>
                          <w:sz w:val="20"/>
                        </w:rPr>
                        <w:t>• Redeem</w:t>
                      </w:r>
                    </w:p>
                  </w:txbxContent>
                </v:textbox>
              </v:shape>
            </w:pict>
          </mc:Fallback>
        </mc:AlternateContent>
      </w:r>
      <w:r w:rsidRPr="008B1F91">
        <w:rPr>
          <w:rFonts w:cs="Arial"/>
          <w:noProof/>
          <w:lang w:eastAsia="en-US"/>
        </w:rPr>
        <mc:AlternateContent>
          <mc:Choice Requires="wps">
            <w:drawing>
              <wp:anchor distT="0" distB="0" distL="114300" distR="114300" simplePos="0" relativeHeight="251689472" behindDoc="0" locked="0" layoutInCell="1" allowOverlap="1" wp14:anchorId="7AA3CFD4" wp14:editId="489C6975">
                <wp:simplePos x="0" y="0"/>
                <wp:positionH relativeFrom="column">
                  <wp:posOffset>-164465</wp:posOffset>
                </wp:positionH>
                <wp:positionV relativeFrom="paragraph">
                  <wp:posOffset>367665</wp:posOffset>
                </wp:positionV>
                <wp:extent cx="685800" cy="337820"/>
                <wp:effectExtent l="0" t="0" r="254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96B6F6C" w14:textId="78CF5D8A" w:rsidR="00F40FEB" w:rsidRPr="001269F9" w:rsidRDefault="00F40FEB" w:rsidP="00D347DB">
                            <w:pPr>
                              <w:jc w:val="center"/>
                              <w:rPr>
                                <w:sz w:val="20"/>
                              </w:rPr>
                            </w:pPr>
                            <w:r>
                              <w:rPr>
                                <w:sz w:val="20"/>
                              </w:rPr>
                              <w:t>• Deliverers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1" type="#_x0000_t202" style="position:absolute;left:0;text-align:left;margin-left:-12.9pt;margin-top:28.95pt;width:54pt;height:26.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" filled="f">
                <v:textbox inset="0,0,0,0">
                  <w:txbxContent>
                    <w:p w14:paraId="296B6F6C" w14:textId="78CF5D8A" w:rsidR="00F40FEB" w:rsidRPr="001269F9" w:rsidRDefault="00F40FEB" w:rsidP="00D347DB">
                      <w:pPr>
                        <w:jc w:val="center"/>
                        <w:rPr>
                          <w:sz w:val="20"/>
                        </w:rPr>
                      </w:pPr>
                      <w:r>
                        <w:rPr>
                          <w:sz w:val="20"/>
                        </w:rPr>
                        <w:t>• Deliverers</w:t>
                      </w:r>
                    </w:p>
                  </w:txbxContent>
                </v:textbox>
              </v:shape>
            </w:pict>
          </mc:Fallback>
        </mc:AlternateContent>
      </w:r>
      <w:r w:rsidR="00BE4925" w:rsidRPr="001474F9">
        <w:rPr>
          <w:rFonts w:cs="Arial"/>
          <w:szCs w:val="22"/>
        </w:rPr>
        <w:t>One key theme of Ruth is similar to that of Judges–God's redemption–with this key difference:</w:t>
      </w:r>
    </w:p>
    <w:p w14:paraId="05582613" w14:textId="58875B56" w:rsidR="00B03BCD" w:rsidRPr="00B03BCD" w:rsidRDefault="00B03BCD" w:rsidP="00B03BCD">
      <w:pPr>
        <w:pStyle w:val="Heading5"/>
        <w:rPr>
          <w:rFonts w:cs="Arial"/>
          <w:szCs w:val="22"/>
        </w:rPr>
      </w:pPr>
      <w:r>
        <w:rPr>
          <w:rFonts w:cs="Arial"/>
          <w:szCs w:val="22"/>
        </w:rPr>
        <w:t>Judges shows r</w:t>
      </w:r>
      <w:r w:rsidRPr="00B03BCD">
        <w:rPr>
          <w:rFonts w:cs="Arial"/>
          <w:szCs w:val="22"/>
        </w:rPr>
        <w:t>edemption through deliverers</w:t>
      </w:r>
      <w:r>
        <w:rPr>
          <w:rFonts w:cs="Arial"/>
          <w:szCs w:val="22"/>
        </w:rPr>
        <w:t>.</w:t>
      </w:r>
    </w:p>
    <w:p w14:paraId="1AE75390" w14:textId="44E685FD" w:rsidR="00B03BCD" w:rsidRPr="00B03BCD" w:rsidRDefault="00B03BCD" w:rsidP="00B03BCD">
      <w:pPr>
        <w:pStyle w:val="Heading5"/>
        <w:rPr>
          <w:rFonts w:cs="Arial"/>
          <w:szCs w:val="22"/>
        </w:rPr>
      </w:pPr>
      <w:r>
        <w:rPr>
          <w:rFonts w:cs="Arial"/>
          <w:szCs w:val="22"/>
        </w:rPr>
        <w:t>Ruth shows r</w:t>
      </w:r>
      <w:r w:rsidRPr="00B03BCD">
        <w:rPr>
          <w:rFonts w:cs="Arial"/>
          <w:szCs w:val="22"/>
        </w:rPr>
        <w:t xml:space="preserve">edemption through </w:t>
      </w:r>
      <w:r>
        <w:rPr>
          <w:rFonts w:cs="Arial"/>
          <w:szCs w:val="22"/>
        </w:rPr>
        <w:t>a godly couple.</w:t>
      </w:r>
    </w:p>
    <w:p w14:paraId="037AC3E6" w14:textId="052315D1" w:rsidR="00664A27" w:rsidRDefault="00664A27" w:rsidP="005C66AE">
      <w:pPr>
        <w:pStyle w:val="Heading4"/>
        <w:rPr>
          <w:rFonts w:cs="Arial"/>
          <w:szCs w:val="22"/>
        </w:rPr>
      </w:pPr>
      <w:r>
        <w:rPr>
          <w:rFonts w:cs="Arial"/>
          <w:szCs w:val="22"/>
        </w:rPr>
        <w:t>There are more specific contrasts:</w:t>
      </w:r>
    </w:p>
    <w:p w14:paraId="1977453F" w14:textId="42BEFDB3" w:rsidR="005C66AE" w:rsidRDefault="007355E3" w:rsidP="00664A27">
      <w:pPr>
        <w:pStyle w:val="Heading5"/>
        <w:rPr>
          <w:rFonts w:cs="Arial"/>
          <w:szCs w:val="22"/>
        </w:rPr>
      </w:pPr>
      <w:r w:rsidRPr="008B1F91">
        <w:rPr>
          <w:rFonts w:cs="Arial"/>
          <w:noProof/>
          <w:lang w:eastAsia="en-US"/>
        </w:rPr>
        <mc:AlternateContent>
          <mc:Choice Requires="wps">
            <w:drawing>
              <wp:anchor distT="0" distB="0" distL="114300" distR="114300" simplePos="0" relativeHeight="251691520" behindDoc="0" locked="0" layoutInCell="1" allowOverlap="1" wp14:anchorId="664BEA5A" wp14:editId="338684A6">
                <wp:simplePos x="0" y="0"/>
                <wp:positionH relativeFrom="column">
                  <wp:posOffset>-164465</wp:posOffset>
                </wp:positionH>
                <wp:positionV relativeFrom="paragraph">
                  <wp:posOffset>93345</wp:posOffset>
                </wp:positionV>
                <wp:extent cx="685800" cy="337820"/>
                <wp:effectExtent l="0" t="0" r="254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7DBB5CC" w14:textId="650D39BA" w:rsidR="00F40FEB" w:rsidRPr="001269F9" w:rsidRDefault="00F40FEB" w:rsidP="00D347DB">
                            <w:pPr>
                              <w:jc w:val="center"/>
                              <w:rPr>
                                <w:sz w:val="20"/>
                              </w:rPr>
                            </w:pPr>
                            <w:r>
                              <w:rPr>
                                <w:sz w:val="20"/>
                              </w:rPr>
                              <w:t>• 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2" type="#_x0000_t202" style="position:absolute;left:0;text-align:left;margin-left:-12.9pt;margin-top:7.35pt;width:54pt;height:2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" filled="f">
                <v:textbox inset="0,0,0,0">
                  <w:txbxContent>
                    <w:p w14:paraId="27DBB5CC" w14:textId="650D39BA" w:rsidR="00F40FEB" w:rsidRPr="001269F9" w:rsidRDefault="00F40FEB" w:rsidP="00D347DB">
                      <w:pPr>
                        <w:jc w:val="center"/>
                        <w:rPr>
                          <w:sz w:val="20"/>
                        </w:rPr>
                      </w:pPr>
                      <w:r>
                        <w:rPr>
                          <w:sz w:val="20"/>
                        </w:rPr>
                        <w:t>• Chart</w:t>
                      </w:r>
                    </w:p>
                  </w:txbxContent>
                </v:textbox>
              </v:shape>
            </w:pict>
          </mc:Fallback>
        </mc:AlternateContent>
      </w:r>
      <w:r w:rsidR="008C403B">
        <w:rPr>
          <w:rFonts w:cs="Arial"/>
          <w:szCs w:val="22"/>
        </w:rPr>
        <w:t>Judges was a time of faithlessness, immorality, idolatry, decline, debasement, and disloyalty. But Ruth shows faithfulness, fidelity, righteousness, purity, following the true God, and devotion.</w:t>
      </w:r>
    </w:p>
    <w:p w14:paraId="764C4257" w14:textId="3C465CBE" w:rsidR="009D6A4A" w:rsidRDefault="009D6A4A" w:rsidP="00664A27">
      <w:pPr>
        <w:pStyle w:val="Heading5"/>
        <w:rPr>
          <w:rFonts w:cs="Arial"/>
          <w:szCs w:val="22"/>
        </w:rPr>
      </w:pPr>
      <w:r>
        <w:rPr>
          <w:rFonts w:cs="Arial"/>
          <w:szCs w:val="22"/>
        </w:rPr>
        <w:t>Judges had lust, war, cruelty, and Bethlehem was a bad town. But in Ruth we see at the same time love, peace, kindness, and Bethlehem has many benefits!</w:t>
      </w:r>
    </w:p>
    <w:p w14:paraId="6699FB30" w14:textId="7260CBF9" w:rsidR="009D6A4A" w:rsidRPr="0097207E" w:rsidRDefault="009D6A4A" w:rsidP="00664A27">
      <w:pPr>
        <w:pStyle w:val="Heading5"/>
        <w:rPr>
          <w:rFonts w:cs="Arial"/>
          <w:szCs w:val="22"/>
        </w:rPr>
      </w:pPr>
      <w:r>
        <w:rPr>
          <w:rFonts w:cs="Arial"/>
          <w:szCs w:val="22"/>
        </w:rPr>
        <w:t>Judges shows tribal anarchy sourced in Saul where disobedience leads to sorrow due to spiritual darkness. Yet Ruth leads to a national monarchy under David where obedient faith leads to blessing due to spiritual light.</w:t>
      </w:r>
    </w:p>
    <w:p w14:paraId="7082A572" w14:textId="4F4756D4" w:rsidR="00475A16" w:rsidRPr="0097207E" w:rsidRDefault="007355E3" w:rsidP="00475A16">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731456" behindDoc="0" locked="0" layoutInCell="1" allowOverlap="1" wp14:anchorId="0C4E2E9F" wp14:editId="2EECDCFF">
                <wp:simplePos x="0" y="0"/>
                <wp:positionH relativeFrom="column">
                  <wp:posOffset>-507365</wp:posOffset>
                </wp:positionH>
                <wp:positionV relativeFrom="paragraph">
                  <wp:posOffset>53975</wp:posOffset>
                </wp:positionV>
                <wp:extent cx="685800" cy="337820"/>
                <wp:effectExtent l="0" t="0" r="25400" b="1778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F25ACD4" w14:textId="4685F139" w:rsidR="00F40FEB" w:rsidRPr="001269F9" w:rsidRDefault="00F40FEB" w:rsidP="007355E3">
                            <w:pPr>
                              <w:jc w:val="center"/>
                              <w:rPr>
                                <w:sz w:val="20"/>
                              </w:rPr>
                            </w:pPr>
                            <w:r>
                              <w:rPr>
                                <w:sz w:val="20"/>
                              </w:rPr>
                              <w:t>2 Ways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3" type="#_x0000_t202" style="position:absolute;left:0;text-align:left;margin-left:-39.9pt;margin-top:4.25pt;width:54pt;height:26.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" filled="f">
                <v:textbox inset="0,0,0,0">
                  <w:txbxContent>
                    <w:p w14:paraId="6F25ACD4" w14:textId="4685F139" w:rsidR="00F40FEB" w:rsidRPr="001269F9" w:rsidRDefault="00F40FEB" w:rsidP="007355E3">
                      <w:pPr>
                        <w:jc w:val="center"/>
                        <w:rPr>
                          <w:sz w:val="20"/>
                        </w:rPr>
                      </w:pPr>
                      <w:r>
                        <w:rPr>
                          <w:sz w:val="20"/>
                        </w:rPr>
                        <w:t>2 Ways</w:t>
                      </w:r>
                    </w:p>
                  </w:txbxContent>
                </v:textbox>
              </v:shape>
            </w:pict>
          </mc:Fallback>
        </mc:AlternateContent>
      </w:r>
      <w:r w:rsidR="00475A16" w:rsidRPr="0097207E">
        <w:rPr>
          <w:rFonts w:cs="Arial"/>
          <w:szCs w:val="22"/>
          <w:u w:val="single"/>
        </w:rPr>
        <w:t>Text</w:t>
      </w:r>
      <w:r w:rsidR="00475A16" w:rsidRPr="0097207E">
        <w:rPr>
          <w:rFonts w:cs="Arial"/>
          <w:szCs w:val="22"/>
        </w:rPr>
        <w:t xml:space="preserve">: </w:t>
      </w:r>
      <w:r w:rsidR="00475A16">
        <w:rPr>
          <w:rFonts w:cs="Arial"/>
          <w:szCs w:val="22"/>
        </w:rPr>
        <w:t xml:space="preserve">Today we will survey the entire book of Ruth. </w:t>
      </w:r>
    </w:p>
    <w:p w14:paraId="5F11EEF0" w14:textId="136AC3F5" w:rsidR="00475A16" w:rsidRPr="0097207E" w:rsidRDefault="00475A16" w:rsidP="00475A16">
      <w:pPr>
        <w:rPr>
          <w:rFonts w:cs="Arial"/>
          <w:szCs w:val="22"/>
        </w:rPr>
      </w:pPr>
    </w:p>
    <w:p w14:paraId="4E085603" w14:textId="1B83EDE1" w:rsidR="00475A16" w:rsidRPr="0097207E" w:rsidRDefault="00475A16" w:rsidP="00475A16">
      <w:pPr>
        <w:rPr>
          <w:rFonts w:cs="Arial"/>
          <w:szCs w:val="22"/>
        </w:rPr>
      </w:pPr>
      <w:r w:rsidRPr="0097207E">
        <w:rPr>
          <w:rFonts w:cs="Arial"/>
          <w:szCs w:val="22"/>
        </w:rPr>
        <w:t>(How does God reward us when we care for others?)</w:t>
      </w:r>
    </w:p>
    <w:p w14:paraId="30D88F5A" w14:textId="363B6991" w:rsidR="00475A16" w:rsidRPr="0097207E" w:rsidRDefault="007355E3" w:rsidP="00475A16">
      <w:pPr>
        <w:pStyle w:val="Heading1"/>
        <w:rPr>
          <w:rFonts w:cs="Arial"/>
          <w:szCs w:val="22"/>
        </w:rPr>
      </w:pPr>
      <w:r w:rsidRPr="008B1F91">
        <w:rPr>
          <w:rFonts w:cs="Arial"/>
          <w:noProof/>
          <w:lang w:eastAsia="en-US"/>
        </w:rPr>
        <mc:AlternateContent>
          <mc:Choice Requires="wps">
            <w:drawing>
              <wp:anchor distT="0" distB="0" distL="114300" distR="114300" simplePos="0" relativeHeight="251734528" behindDoc="0" locked="0" layoutInCell="1" allowOverlap="1" wp14:anchorId="407D3604" wp14:editId="31BB4B28">
                <wp:simplePos x="0" y="0"/>
                <wp:positionH relativeFrom="column">
                  <wp:posOffset>-507365</wp:posOffset>
                </wp:positionH>
                <wp:positionV relativeFrom="paragraph">
                  <wp:posOffset>116840</wp:posOffset>
                </wp:positionV>
                <wp:extent cx="685800" cy="337820"/>
                <wp:effectExtent l="0" t="0" r="25400" b="17780"/>
                <wp:wrapNone/>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73339EE" w14:textId="7FF29CE9" w:rsidR="00F40FEB" w:rsidRPr="001269F9" w:rsidRDefault="00F40FEB" w:rsidP="007355E3">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4" type="#_x0000_t202" style="position:absolute;left:0;text-align:left;margin-left:-39.9pt;margin-top:9.2pt;width:54pt;height:26.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" filled="f">
                <v:textbox inset="0,0,0,0">
                  <w:txbxContent>
                    <w:p w14:paraId="473339EE" w14:textId="7FF29CE9" w:rsidR="00F40FEB" w:rsidRPr="001269F9" w:rsidRDefault="00F40FEB" w:rsidP="007355E3">
                      <w:pPr>
                        <w:jc w:val="center"/>
                        <w:rPr>
                          <w:sz w:val="20"/>
                        </w:rPr>
                      </w:pPr>
                      <w:r>
                        <w:rPr>
                          <w:sz w:val="20"/>
                        </w:rPr>
                        <w:t>MP</w:t>
                      </w:r>
                    </w:p>
                  </w:txbxContent>
                </v:textbox>
              </v:shape>
            </w:pict>
          </mc:Fallback>
        </mc:AlternateContent>
      </w:r>
      <w:r w:rsidR="00475A16" w:rsidRPr="0097207E">
        <w:rPr>
          <w:rFonts w:cs="Arial"/>
          <w:szCs w:val="22"/>
        </w:rPr>
        <w:t>I.</w:t>
      </w:r>
      <w:r w:rsidR="00475A16" w:rsidRPr="0097207E">
        <w:rPr>
          <w:rFonts w:cs="Arial"/>
          <w:szCs w:val="22"/>
        </w:rPr>
        <w:tab/>
        <w:t xml:space="preserve">God meets our </w:t>
      </w:r>
      <w:r w:rsidR="00475A16" w:rsidRPr="00FD0D80">
        <w:rPr>
          <w:rFonts w:cs="Arial"/>
          <w:szCs w:val="22"/>
          <w:u w:val="single"/>
        </w:rPr>
        <w:t>own</w:t>
      </w:r>
      <w:r w:rsidR="00475A16" w:rsidRPr="0097207E">
        <w:rPr>
          <w:rFonts w:cs="Arial"/>
          <w:szCs w:val="22"/>
        </w:rPr>
        <w:t xml:space="preserve"> needs.</w:t>
      </w:r>
    </w:p>
    <w:p w14:paraId="7F003680" w14:textId="77777777" w:rsidR="00475A16" w:rsidRPr="0097207E" w:rsidRDefault="00475A16" w:rsidP="00475A16">
      <w:pPr>
        <w:ind w:left="426"/>
        <w:rPr>
          <w:rFonts w:cs="Arial"/>
          <w:szCs w:val="22"/>
        </w:rPr>
      </w:pPr>
      <w:r w:rsidRPr="0097207E">
        <w:rPr>
          <w:rFonts w:cs="Arial"/>
          <w:szCs w:val="22"/>
        </w:rPr>
        <w:t>[</w:t>
      </w:r>
      <w:r>
        <w:rPr>
          <w:rFonts w:cs="Arial"/>
          <w:szCs w:val="22"/>
        </w:rPr>
        <w:t>When we care for others, God cares for us in a special way</w:t>
      </w:r>
      <w:r w:rsidRPr="0097207E">
        <w:rPr>
          <w:rFonts w:cs="Arial"/>
          <w:szCs w:val="22"/>
        </w:rPr>
        <w:t>.]</w:t>
      </w:r>
    </w:p>
    <w:p w14:paraId="4637BF4A" w14:textId="3791E762" w:rsidR="00475A16" w:rsidRPr="0097207E" w:rsidRDefault="00D41B4E" w:rsidP="00D25917">
      <w:pPr>
        <w:pStyle w:val="Heading2"/>
        <w:numPr>
          <w:ilvl w:val="1"/>
          <w:numId w:val="4"/>
        </w:numPr>
        <w:ind w:left="851" w:hanging="425"/>
        <w:rPr>
          <w:rFonts w:cs="Arial"/>
          <w:szCs w:val="22"/>
        </w:rPr>
      </w:pPr>
      <w:r w:rsidRPr="008B1F91">
        <w:rPr>
          <w:rFonts w:cs="Arial"/>
          <w:noProof/>
          <w:lang w:eastAsia="en-US"/>
        </w:rPr>
        <mc:AlternateContent>
          <mc:Choice Requires="wps">
            <w:drawing>
              <wp:anchor distT="0" distB="0" distL="114300" distR="114300" simplePos="0" relativeHeight="251694592" behindDoc="0" locked="0" layoutInCell="1" allowOverlap="1" wp14:anchorId="736673B0" wp14:editId="3C712604">
                <wp:simplePos x="0" y="0"/>
                <wp:positionH relativeFrom="column">
                  <wp:posOffset>-507365</wp:posOffset>
                </wp:positionH>
                <wp:positionV relativeFrom="paragraph">
                  <wp:posOffset>22225</wp:posOffset>
                </wp:positionV>
                <wp:extent cx="685800" cy="337820"/>
                <wp:effectExtent l="0" t="0" r="254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FA75D2A" w14:textId="7FDF3A88" w:rsidR="00F40FEB" w:rsidRPr="001269F9" w:rsidRDefault="00F40FEB" w:rsidP="00D347DB">
                            <w:pPr>
                              <w:jc w:val="center"/>
                              <w:rPr>
                                <w:sz w:val="20"/>
                              </w:rPr>
                            </w:pPr>
                            <w:r>
                              <w:rPr>
                                <w:sz w:val="20"/>
                              </w:rPr>
                              <w:t>Ruth 1 Black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5" type="#_x0000_t202" style="position:absolute;left:0;text-align:left;margin-left:-39.9pt;margin-top:1.75pt;width:54pt;height:26.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" filled="f">
                <v:textbox inset="0,0,0,0">
                  <w:txbxContent>
                    <w:p w14:paraId="7FA75D2A" w14:textId="7FDF3A88" w:rsidR="00F40FEB" w:rsidRPr="001269F9" w:rsidRDefault="00F40FEB" w:rsidP="00D347DB">
                      <w:pPr>
                        <w:jc w:val="center"/>
                        <w:rPr>
                          <w:sz w:val="20"/>
                        </w:rPr>
                      </w:pPr>
                      <w:r>
                        <w:rPr>
                          <w:sz w:val="20"/>
                        </w:rPr>
                        <w:t>Ruth 1 Black</w:t>
                      </w:r>
                    </w:p>
                  </w:txbxContent>
                </v:textbox>
              </v:shape>
            </w:pict>
          </mc:Fallback>
        </mc:AlternateContent>
      </w:r>
      <w:r w:rsidRPr="008B1F91">
        <w:rPr>
          <w:rFonts w:cs="Arial"/>
          <w:noProof/>
          <w:lang w:eastAsia="en-US"/>
        </w:rPr>
        <mc:AlternateContent>
          <mc:Choice Requires="wps">
            <w:drawing>
              <wp:anchor distT="0" distB="0" distL="114300" distR="114300" simplePos="0" relativeHeight="251695616" behindDoc="0" locked="0" layoutInCell="1" allowOverlap="1" wp14:anchorId="5BCC43B0" wp14:editId="0D641796">
                <wp:simplePos x="0" y="0"/>
                <wp:positionH relativeFrom="column">
                  <wp:posOffset>-507365</wp:posOffset>
                </wp:positionH>
                <wp:positionV relativeFrom="paragraph">
                  <wp:posOffset>2081530</wp:posOffset>
                </wp:positionV>
                <wp:extent cx="685800" cy="337820"/>
                <wp:effectExtent l="0" t="0" r="254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D4DADD9" w14:textId="77777777" w:rsidR="00F40FEB" w:rsidRPr="001269F9" w:rsidRDefault="00F40FEB"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6" type="#_x0000_t202" style="position:absolute;left:0;text-align:left;margin-left:-39.9pt;margin-top:163.9pt;width:54pt;height:26.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" filled="f">
                <v:textbox inset="0,0,0,0">
                  <w:txbxContent>
                    <w:p w14:paraId="7D4DADD9" w14:textId="77777777" w:rsidR="00F40FEB" w:rsidRPr="001269F9" w:rsidRDefault="00F40FEB" w:rsidP="00D347DB">
                      <w:pPr>
                        <w:jc w:val="center"/>
                        <w:rPr>
                          <w:sz w:val="20"/>
                        </w:rPr>
                      </w:pPr>
                      <w:r w:rsidRPr="001269F9">
                        <w:rPr>
                          <w:sz w:val="20"/>
                        </w:rPr>
                        <w:t>Title</w:t>
                      </w:r>
                    </w:p>
                  </w:txbxContent>
                </v:textbox>
              </v:shape>
            </w:pict>
          </mc:Fallback>
        </mc:AlternateContent>
      </w:r>
      <w:r w:rsidRPr="008B1F91">
        <w:rPr>
          <w:rFonts w:cs="Arial"/>
          <w:noProof/>
          <w:lang w:eastAsia="en-US"/>
        </w:rPr>
        <mc:AlternateContent>
          <mc:Choice Requires="wps">
            <w:drawing>
              <wp:anchor distT="0" distB="0" distL="114300" distR="114300" simplePos="0" relativeHeight="251696640" behindDoc="0" locked="0" layoutInCell="1" allowOverlap="1" wp14:anchorId="2C2A6C43" wp14:editId="53E98093">
                <wp:simplePos x="0" y="0"/>
                <wp:positionH relativeFrom="column">
                  <wp:posOffset>-507365</wp:posOffset>
                </wp:positionH>
                <wp:positionV relativeFrom="paragraph">
                  <wp:posOffset>3224530</wp:posOffset>
                </wp:positionV>
                <wp:extent cx="685800" cy="337820"/>
                <wp:effectExtent l="0" t="0" r="254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B8F5FA3" w14:textId="77777777" w:rsidR="00F40FEB" w:rsidRPr="001269F9" w:rsidRDefault="00F40FEB"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7" type="#_x0000_t202" style="position:absolute;left:0;text-align:left;margin-left:-39.9pt;margin-top:253.9pt;width:54pt;height:26.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" filled="f">
                <v:textbox inset="0,0,0,0">
                  <w:txbxContent>
                    <w:p w14:paraId="0B8F5FA3" w14:textId="77777777" w:rsidR="00F40FEB" w:rsidRPr="001269F9" w:rsidRDefault="00F40FEB" w:rsidP="00D347DB">
                      <w:pPr>
                        <w:jc w:val="center"/>
                        <w:rPr>
                          <w:sz w:val="20"/>
                        </w:rPr>
                      </w:pPr>
                      <w:r w:rsidRPr="001269F9">
                        <w:rPr>
                          <w:sz w:val="20"/>
                        </w:rPr>
                        <w:t>Title</w:t>
                      </w:r>
                    </w:p>
                  </w:txbxContent>
                </v:textbox>
              </v:shape>
            </w:pict>
          </mc:Fallback>
        </mc:AlternateContent>
      </w:r>
      <w:r w:rsidRPr="008B1F91">
        <w:rPr>
          <w:rFonts w:cs="Arial"/>
          <w:noProof/>
          <w:lang w:eastAsia="en-US"/>
        </w:rPr>
        <mc:AlternateContent>
          <mc:Choice Requires="wps">
            <w:drawing>
              <wp:anchor distT="0" distB="0" distL="114300" distR="114300" simplePos="0" relativeHeight="251697664" behindDoc="0" locked="0" layoutInCell="1" allowOverlap="1" wp14:anchorId="6B55B5BC" wp14:editId="3FF67240">
                <wp:simplePos x="0" y="0"/>
                <wp:positionH relativeFrom="column">
                  <wp:posOffset>-507365</wp:posOffset>
                </wp:positionH>
                <wp:positionV relativeFrom="paragraph">
                  <wp:posOffset>4367530</wp:posOffset>
                </wp:positionV>
                <wp:extent cx="685800" cy="337820"/>
                <wp:effectExtent l="0" t="0" r="254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73B38EE" w14:textId="77777777" w:rsidR="00F40FEB" w:rsidRPr="001269F9" w:rsidRDefault="00F40FEB"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8" type="#_x0000_t202" style="position:absolute;left:0;text-align:left;margin-left:-39.9pt;margin-top:343.9pt;width:54pt;height:26.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" filled="f">
                <v:textbox inset="0,0,0,0">
                  <w:txbxContent>
                    <w:p w14:paraId="473B38EE" w14:textId="77777777" w:rsidR="00F40FEB" w:rsidRPr="001269F9" w:rsidRDefault="00F40FEB" w:rsidP="00D347DB">
                      <w:pPr>
                        <w:jc w:val="center"/>
                        <w:rPr>
                          <w:sz w:val="20"/>
                        </w:rPr>
                      </w:pPr>
                      <w:r w:rsidRPr="001269F9">
                        <w:rPr>
                          <w:sz w:val="20"/>
                        </w:rPr>
                        <w:t>Title</w:t>
                      </w:r>
                    </w:p>
                  </w:txbxContent>
                </v:textbox>
              </v:shape>
            </w:pict>
          </mc:Fallback>
        </mc:AlternateContent>
      </w:r>
      <w:r w:rsidRPr="008B1F91">
        <w:rPr>
          <w:rFonts w:cs="Arial"/>
          <w:noProof/>
          <w:lang w:eastAsia="en-US"/>
        </w:rPr>
        <mc:AlternateContent>
          <mc:Choice Requires="wps">
            <w:drawing>
              <wp:anchor distT="0" distB="0" distL="114300" distR="114300" simplePos="0" relativeHeight="251698688" behindDoc="0" locked="0" layoutInCell="1" allowOverlap="1" wp14:anchorId="2A643D76" wp14:editId="6C89DBD6">
                <wp:simplePos x="0" y="0"/>
                <wp:positionH relativeFrom="column">
                  <wp:posOffset>-507365</wp:posOffset>
                </wp:positionH>
                <wp:positionV relativeFrom="paragraph">
                  <wp:posOffset>5744210</wp:posOffset>
                </wp:positionV>
                <wp:extent cx="685800" cy="337820"/>
                <wp:effectExtent l="0" t="0" r="254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EA59672" w14:textId="77777777" w:rsidR="00F40FEB" w:rsidRPr="001269F9" w:rsidRDefault="00F40FEB"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9" type="#_x0000_t202" style="position:absolute;left:0;text-align:left;margin-left:-39.9pt;margin-top:452.3pt;width:54pt;height:26.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" filled="f">
                <v:textbox inset="0,0,0,0">
                  <w:txbxContent>
                    <w:p w14:paraId="1EA59672" w14:textId="77777777" w:rsidR="00F40FEB" w:rsidRPr="001269F9" w:rsidRDefault="00F40FEB" w:rsidP="00D347DB">
                      <w:pPr>
                        <w:jc w:val="center"/>
                        <w:rPr>
                          <w:sz w:val="20"/>
                        </w:rPr>
                      </w:pPr>
                      <w:r w:rsidRPr="001269F9">
                        <w:rPr>
                          <w:sz w:val="20"/>
                        </w:rPr>
                        <w:t>Title</w:t>
                      </w:r>
                    </w:p>
                  </w:txbxContent>
                </v:textbox>
              </v:shape>
            </w:pict>
          </mc:Fallback>
        </mc:AlternateContent>
      </w:r>
      <w:r w:rsidRPr="008B1F91">
        <w:rPr>
          <w:rFonts w:cs="Arial"/>
          <w:noProof/>
          <w:lang w:eastAsia="en-US"/>
        </w:rPr>
        <mc:AlternateContent>
          <mc:Choice Requires="wps">
            <w:drawing>
              <wp:anchor distT="0" distB="0" distL="114300" distR="114300" simplePos="0" relativeHeight="251699712" behindDoc="0" locked="0" layoutInCell="1" allowOverlap="1" wp14:anchorId="45D99037" wp14:editId="7FC391BB">
                <wp:simplePos x="0" y="0"/>
                <wp:positionH relativeFrom="column">
                  <wp:posOffset>-507365</wp:posOffset>
                </wp:positionH>
                <wp:positionV relativeFrom="paragraph">
                  <wp:posOffset>2656205</wp:posOffset>
                </wp:positionV>
                <wp:extent cx="685800" cy="337820"/>
                <wp:effectExtent l="0" t="0" r="254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E795C13" w14:textId="77777777" w:rsidR="00F40FEB" w:rsidRPr="001269F9" w:rsidRDefault="00F40FEB"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0" type="#_x0000_t202" style="position:absolute;left:0;text-align:left;margin-left:-39.9pt;margin-top:209.15pt;width:54pt;height:2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" filled="f">
                <v:textbox inset="0,0,0,0">
                  <w:txbxContent>
                    <w:p w14:paraId="1E795C13" w14:textId="77777777" w:rsidR="00F40FEB" w:rsidRPr="001269F9" w:rsidRDefault="00F40FEB" w:rsidP="00D347DB">
                      <w:pPr>
                        <w:jc w:val="center"/>
                        <w:rPr>
                          <w:sz w:val="20"/>
                        </w:rPr>
                      </w:pPr>
                      <w:r w:rsidRPr="001269F9">
                        <w:rPr>
                          <w:sz w:val="20"/>
                        </w:rPr>
                        <w:t>Title</w:t>
                      </w:r>
                    </w:p>
                  </w:txbxContent>
                </v:textbox>
              </v:shape>
            </w:pict>
          </mc:Fallback>
        </mc:AlternateContent>
      </w:r>
      <w:r w:rsidRPr="008B1F91">
        <w:rPr>
          <w:rFonts w:cs="Arial"/>
          <w:noProof/>
          <w:lang w:eastAsia="en-US"/>
        </w:rPr>
        <mc:AlternateContent>
          <mc:Choice Requires="wps">
            <w:drawing>
              <wp:anchor distT="0" distB="0" distL="114300" distR="114300" simplePos="0" relativeHeight="251700736" behindDoc="0" locked="0" layoutInCell="1" allowOverlap="1" wp14:anchorId="7C5E7E11" wp14:editId="0CBAAFD8">
                <wp:simplePos x="0" y="0"/>
                <wp:positionH relativeFrom="column">
                  <wp:posOffset>-507365</wp:posOffset>
                </wp:positionH>
                <wp:positionV relativeFrom="paragraph">
                  <wp:posOffset>4715510</wp:posOffset>
                </wp:positionV>
                <wp:extent cx="685800" cy="337820"/>
                <wp:effectExtent l="0" t="0" r="254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B2E36D8" w14:textId="77777777" w:rsidR="00F40FEB" w:rsidRPr="001269F9" w:rsidRDefault="00F40FEB"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1" type="#_x0000_t202" style="position:absolute;left:0;text-align:left;margin-left:-39.9pt;margin-top:371.3pt;width:54pt;height:26.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" filled="f">
                <v:textbox inset="0,0,0,0">
                  <w:txbxContent>
                    <w:p w14:paraId="6B2E36D8" w14:textId="77777777" w:rsidR="00F40FEB" w:rsidRPr="001269F9" w:rsidRDefault="00F40FEB" w:rsidP="00D347DB">
                      <w:pPr>
                        <w:jc w:val="center"/>
                        <w:rPr>
                          <w:sz w:val="20"/>
                        </w:rPr>
                      </w:pPr>
                      <w:r w:rsidRPr="001269F9">
                        <w:rPr>
                          <w:sz w:val="20"/>
                        </w:rPr>
                        <w:t>Title</w:t>
                      </w:r>
                    </w:p>
                  </w:txbxContent>
                </v:textbox>
              </v:shape>
            </w:pict>
          </mc:Fallback>
        </mc:AlternateContent>
      </w:r>
      <w:r w:rsidRPr="008B1F91">
        <w:rPr>
          <w:rFonts w:cs="Arial"/>
          <w:noProof/>
          <w:lang w:eastAsia="en-US"/>
        </w:rPr>
        <mc:AlternateContent>
          <mc:Choice Requires="wps">
            <w:drawing>
              <wp:anchor distT="0" distB="0" distL="114300" distR="114300" simplePos="0" relativeHeight="251701760" behindDoc="0" locked="0" layoutInCell="1" allowOverlap="1" wp14:anchorId="299AC6BE" wp14:editId="70F89D26">
                <wp:simplePos x="0" y="0"/>
                <wp:positionH relativeFrom="column">
                  <wp:posOffset>-507365</wp:posOffset>
                </wp:positionH>
                <wp:positionV relativeFrom="paragraph">
                  <wp:posOffset>5396230</wp:posOffset>
                </wp:positionV>
                <wp:extent cx="685800" cy="337820"/>
                <wp:effectExtent l="0" t="0" r="254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3E1D9A5" w14:textId="77777777" w:rsidR="00F40FEB" w:rsidRPr="001269F9" w:rsidRDefault="00F40FEB"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2" type="#_x0000_t202" style="position:absolute;left:0;text-align:left;margin-left:-39.9pt;margin-top:424.9pt;width:54pt;height:26.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" filled="f">
                <v:textbox inset="0,0,0,0">
                  <w:txbxContent>
                    <w:p w14:paraId="43E1D9A5" w14:textId="77777777" w:rsidR="00F40FEB" w:rsidRPr="001269F9" w:rsidRDefault="00F40FEB" w:rsidP="00D347DB">
                      <w:pPr>
                        <w:jc w:val="center"/>
                        <w:rPr>
                          <w:sz w:val="20"/>
                        </w:rPr>
                      </w:pPr>
                      <w:r w:rsidRPr="001269F9">
                        <w:rPr>
                          <w:sz w:val="20"/>
                        </w:rPr>
                        <w:t>Title</w:t>
                      </w:r>
                    </w:p>
                  </w:txbxContent>
                </v:textbox>
              </v:shape>
            </w:pict>
          </mc:Fallback>
        </mc:AlternateContent>
      </w:r>
      <w:r w:rsidRPr="008B1F91">
        <w:rPr>
          <w:rFonts w:cs="Arial"/>
          <w:noProof/>
          <w:lang w:eastAsia="en-US"/>
        </w:rPr>
        <mc:AlternateContent>
          <mc:Choice Requires="wps">
            <w:drawing>
              <wp:anchor distT="0" distB="0" distL="114300" distR="114300" simplePos="0" relativeHeight="251702784" behindDoc="0" locked="0" layoutInCell="1" allowOverlap="1" wp14:anchorId="429D60A4" wp14:editId="0CB1B70A">
                <wp:simplePos x="0" y="0"/>
                <wp:positionH relativeFrom="column">
                  <wp:posOffset>-507365</wp:posOffset>
                </wp:positionH>
                <wp:positionV relativeFrom="paragraph">
                  <wp:posOffset>6539230</wp:posOffset>
                </wp:positionV>
                <wp:extent cx="685800" cy="337820"/>
                <wp:effectExtent l="0" t="0" r="25400" b="177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C9BAD48" w14:textId="77777777" w:rsidR="00F40FEB" w:rsidRPr="001269F9" w:rsidRDefault="00F40FEB"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3" type="#_x0000_t202" style="position:absolute;left:0;text-align:left;margin-left:-39.9pt;margin-top:514.9pt;width:54pt;height:2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" filled="f">
                <v:textbox inset="0,0,0,0">
                  <w:txbxContent>
                    <w:p w14:paraId="7C9BAD48" w14:textId="77777777" w:rsidR="00F40FEB" w:rsidRPr="001269F9" w:rsidRDefault="00F40FEB" w:rsidP="00D347DB">
                      <w:pPr>
                        <w:jc w:val="center"/>
                        <w:rPr>
                          <w:sz w:val="20"/>
                        </w:rPr>
                      </w:pPr>
                      <w:r w:rsidRPr="001269F9">
                        <w:rPr>
                          <w:sz w:val="20"/>
                        </w:rPr>
                        <w:t>Title</w:t>
                      </w:r>
                    </w:p>
                  </w:txbxContent>
                </v:textbox>
              </v:shape>
            </w:pict>
          </mc:Fallback>
        </mc:AlternateContent>
      </w:r>
      <w:r w:rsidRPr="008B1F91">
        <w:rPr>
          <w:rFonts w:cs="Arial"/>
          <w:noProof/>
          <w:lang w:eastAsia="en-US"/>
        </w:rPr>
        <mc:AlternateContent>
          <mc:Choice Requires="wps">
            <w:drawing>
              <wp:anchor distT="0" distB="0" distL="114300" distR="114300" simplePos="0" relativeHeight="251703808" behindDoc="0" locked="0" layoutInCell="1" allowOverlap="1" wp14:anchorId="2270BDC3" wp14:editId="18C7B468">
                <wp:simplePos x="0" y="0"/>
                <wp:positionH relativeFrom="column">
                  <wp:posOffset>-507365</wp:posOffset>
                </wp:positionH>
                <wp:positionV relativeFrom="paragraph">
                  <wp:posOffset>7915910</wp:posOffset>
                </wp:positionV>
                <wp:extent cx="685800" cy="337820"/>
                <wp:effectExtent l="0" t="0" r="25400" b="177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186BF6A" w14:textId="77777777" w:rsidR="00F40FEB" w:rsidRPr="001269F9" w:rsidRDefault="00F40FEB"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4" type="#_x0000_t202" style="position:absolute;left:0;text-align:left;margin-left:-39.9pt;margin-top:623.3pt;width:54pt;height:26.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" filled="f">
                <v:textbox inset="0,0,0,0">
                  <w:txbxContent>
                    <w:p w14:paraId="5186BF6A" w14:textId="77777777" w:rsidR="00F40FEB" w:rsidRPr="001269F9" w:rsidRDefault="00F40FEB" w:rsidP="00D347DB">
                      <w:pPr>
                        <w:jc w:val="center"/>
                        <w:rPr>
                          <w:sz w:val="20"/>
                        </w:rPr>
                      </w:pPr>
                      <w:r w:rsidRPr="001269F9">
                        <w:rPr>
                          <w:sz w:val="20"/>
                        </w:rPr>
                        <w:t>Title</w:t>
                      </w:r>
                    </w:p>
                  </w:txbxContent>
                </v:textbox>
              </v:shape>
            </w:pict>
          </mc:Fallback>
        </mc:AlternateContent>
      </w:r>
      <w:r w:rsidR="00475A16" w:rsidRPr="0097207E">
        <w:rPr>
          <w:rFonts w:cs="Arial"/>
          <w:szCs w:val="22"/>
        </w:rPr>
        <w:t>Ruth's devotion to her mother-in-law Naomi by leaving family and country to return to Bethlehem with her exemplified selfless sacrifice for others and God (Ruth 1).</w:t>
      </w:r>
    </w:p>
    <w:p w14:paraId="63B25E36" w14:textId="23E66F5F" w:rsidR="00475A16" w:rsidRPr="0097207E" w:rsidRDefault="00330CCE" w:rsidP="00D25917">
      <w:pPr>
        <w:pStyle w:val="Heading3"/>
        <w:numPr>
          <w:ilvl w:val="2"/>
          <w:numId w:val="2"/>
        </w:numPr>
        <w:ind w:left="1276" w:hanging="425"/>
        <w:rPr>
          <w:rFonts w:cs="Arial"/>
          <w:szCs w:val="22"/>
        </w:rPr>
      </w:pPr>
      <w:r w:rsidRPr="008B1F91">
        <w:rPr>
          <w:rFonts w:cs="Arial"/>
          <w:noProof/>
          <w:lang w:eastAsia="en-US"/>
        </w:rPr>
        <mc:AlternateContent>
          <mc:Choice Requires="wps">
            <w:drawing>
              <wp:anchor distT="0" distB="0" distL="114300" distR="114300" simplePos="0" relativeHeight="251761152" behindDoc="0" locked="0" layoutInCell="1" allowOverlap="1" wp14:anchorId="703F26F9" wp14:editId="647B47CC">
                <wp:simplePos x="0" y="0"/>
                <wp:positionH relativeFrom="column">
                  <wp:posOffset>-507365</wp:posOffset>
                </wp:positionH>
                <wp:positionV relativeFrom="paragraph">
                  <wp:posOffset>24130</wp:posOffset>
                </wp:positionV>
                <wp:extent cx="685800" cy="337820"/>
                <wp:effectExtent l="0" t="0" r="25400" b="17780"/>
                <wp:wrapNone/>
                <wp:docPr id="7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B9235C7" w14:textId="342162FC" w:rsidR="00F40FEB" w:rsidRPr="001269F9" w:rsidRDefault="00F40FEB" w:rsidP="00330CCE">
                            <w:pPr>
                              <w:jc w:val="center"/>
                              <w:rPr>
                                <w:sz w:val="20"/>
                              </w:rPr>
                            </w:pPr>
                            <w:r>
                              <w:rPr>
                                <w:sz w:val="20"/>
                              </w:rPr>
                              <w:t>Ruth 1 Fields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5" type="#_x0000_t202" style="position:absolute;left:0;text-align:left;margin-left:-39.9pt;margin-top:1.9pt;width:54pt;height:26.6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" filled="f">
                <v:textbox inset="0,0,0,0">
                  <w:txbxContent>
                    <w:p w14:paraId="2B9235C7" w14:textId="342162FC" w:rsidR="00F40FEB" w:rsidRPr="001269F9" w:rsidRDefault="00F40FEB" w:rsidP="00330CCE">
                      <w:pPr>
                        <w:jc w:val="center"/>
                        <w:rPr>
                          <w:sz w:val="20"/>
                        </w:rPr>
                      </w:pPr>
                      <w:r>
                        <w:rPr>
                          <w:sz w:val="20"/>
                        </w:rPr>
                        <w:t>Ruth 1 Fields</w:t>
                      </w:r>
                    </w:p>
                  </w:txbxContent>
                </v:textbox>
              </v:shape>
            </w:pict>
          </mc:Fallback>
        </mc:AlternateContent>
      </w:r>
      <w:r w:rsidRPr="008B1F91">
        <w:rPr>
          <w:rFonts w:cs="Arial"/>
          <w:noProof/>
          <w:lang w:eastAsia="en-US"/>
        </w:rPr>
        <mc:AlternateContent>
          <mc:Choice Requires="wps">
            <w:drawing>
              <wp:anchor distT="0" distB="0" distL="114300" distR="114300" simplePos="0" relativeHeight="251736576" behindDoc="0" locked="0" layoutInCell="1" allowOverlap="1" wp14:anchorId="7597F216" wp14:editId="452F256E">
                <wp:simplePos x="0" y="0"/>
                <wp:positionH relativeFrom="column">
                  <wp:posOffset>-507365</wp:posOffset>
                </wp:positionH>
                <wp:positionV relativeFrom="paragraph">
                  <wp:posOffset>372110</wp:posOffset>
                </wp:positionV>
                <wp:extent cx="685800" cy="337820"/>
                <wp:effectExtent l="0" t="0" r="25400" b="17780"/>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F0744AF" w14:textId="0DD80244" w:rsidR="00F40FEB" w:rsidRPr="001269F9" w:rsidRDefault="00F40FEB" w:rsidP="00D347DB">
                            <w:pPr>
                              <w:jc w:val="center"/>
                              <w:rPr>
                                <w:sz w:val="20"/>
                              </w:rPr>
                            </w:pPr>
                            <w:r>
                              <w:rPr>
                                <w:sz w:val="20"/>
                              </w:rPr>
                              <w:t>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6" type="#_x0000_t202" style="position:absolute;left:0;text-align:left;margin-left:-39.9pt;margin-top:29.3pt;width:54pt;height:26.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" filled="f">
                <v:textbox inset="0,0,0,0">
                  <w:txbxContent>
                    <w:p w14:paraId="1F0744AF" w14:textId="0DD80244" w:rsidR="00F40FEB" w:rsidRPr="001269F9" w:rsidRDefault="00F40FEB" w:rsidP="00D347DB">
                      <w:pPr>
                        <w:jc w:val="center"/>
                        <w:rPr>
                          <w:sz w:val="20"/>
                        </w:rPr>
                      </w:pPr>
                      <w:r>
                        <w:rPr>
                          <w:sz w:val="20"/>
                        </w:rPr>
                        <w:t>Chart</w:t>
                      </w:r>
                    </w:p>
                  </w:txbxContent>
                </v:textbox>
              </v:shape>
            </w:pict>
          </mc:Fallback>
        </mc:AlternateContent>
      </w:r>
      <w:r w:rsidR="00475A16" w:rsidRPr="0097207E">
        <w:rPr>
          <w:rFonts w:cs="Arial"/>
          <w:szCs w:val="22"/>
        </w:rPr>
        <w:t>Ruth and Naomi became widows after the deaths of their husbands Mahlon (Naomi and Elimelech's son) and Elimelech while the family lived in Moab to escape Bethlehem’s famine (1:1-5).</w:t>
      </w:r>
    </w:p>
    <w:p w14:paraId="4CD51FC6" w14:textId="5A4B477B" w:rsidR="00475A16" w:rsidRPr="0097207E" w:rsidRDefault="006451A7" w:rsidP="00D25917">
      <w:pPr>
        <w:pStyle w:val="Heading3"/>
        <w:numPr>
          <w:ilvl w:val="2"/>
          <w:numId w:val="2"/>
        </w:numPr>
        <w:ind w:left="1276" w:hanging="425"/>
        <w:rPr>
          <w:rFonts w:cs="Arial"/>
          <w:szCs w:val="22"/>
        </w:rPr>
      </w:pPr>
      <w:r w:rsidRPr="008B1F91">
        <w:rPr>
          <w:rFonts w:cs="Arial"/>
          <w:noProof/>
          <w:lang w:eastAsia="en-US"/>
        </w:rPr>
        <w:lastRenderedPageBreak/>
        <mc:AlternateContent>
          <mc:Choice Requires="wps">
            <w:drawing>
              <wp:anchor distT="0" distB="0" distL="114300" distR="114300" simplePos="0" relativeHeight="251738624" behindDoc="0" locked="0" layoutInCell="1" allowOverlap="1" wp14:anchorId="48F4C126" wp14:editId="15022DD3">
                <wp:simplePos x="0" y="0"/>
                <wp:positionH relativeFrom="column">
                  <wp:posOffset>-507365</wp:posOffset>
                </wp:positionH>
                <wp:positionV relativeFrom="paragraph">
                  <wp:posOffset>24130</wp:posOffset>
                </wp:positionV>
                <wp:extent cx="685800" cy="337820"/>
                <wp:effectExtent l="0" t="0" r="25400" b="17780"/>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7F656BF" w14:textId="35F9C400" w:rsidR="00F40FEB" w:rsidRPr="001269F9" w:rsidRDefault="00F40FEB" w:rsidP="00D347DB">
                            <w:pPr>
                              <w:jc w:val="center"/>
                              <w:rPr>
                                <w:sz w:val="20"/>
                              </w:rPr>
                            </w:pPr>
                            <w:r>
                              <w:rPr>
                                <w:sz w:val="20"/>
                              </w:rPr>
                              <w:t>Choices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7" type="#_x0000_t202" style="position:absolute;left:0;text-align:left;margin-left:-39.9pt;margin-top:1.9pt;width:54pt;height:26.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" filled="f">
                <v:textbox inset="0,0,0,0">
                  <w:txbxContent>
                    <w:p w14:paraId="47F656BF" w14:textId="35F9C400" w:rsidR="00F40FEB" w:rsidRPr="001269F9" w:rsidRDefault="00F40FEB" w:rsidP="00D347DB">
                      <w:pPr>
                        <w:jc w:val="center"/>
                        <w:rPr>
                          <w:sz w:val="20"/>
                        </w:rPr>
                      </w:pPr>
                      <w:r>
                        <w:rPr>
                          <w:sz w:val="20"/>
                        </w:rPr>
                        <w:t>Choices</w:t>
                      </w:r>
                    </w:p>
                  </w:txbxContent>
                </v:textbox>
              </v:shape>
            </w:pict>
          </mc:Fallback>
        </mc:AlternateContent>
      </w:r>
      <w:r w:rsidR="00883CC4" w:rsidRPr="0097207E">
        <w:rPr>
          <w:rFonts w:cs="Arial"/>
          <w:szCs w:val="22"/>
        </w:rPr>
        <w:t xml:space="preserve">Ruth's devotion to Naomi by leaving family and country to travel with her to Bethlehem exemplified selfless sacrifice for others and God </w:t>
      </w:r>
      <w:r w:rsidR="00475A16" w:rsidRPr="0097207E">
        <w:rPr>
          <w:rFonts w:cs="Arial"/>
          <w:szCs w:val="22"/>
        </w:rPr>
        <w:t>(1:6-18).</w:t>
      </w:r>
    </w:p>
    <w:p w14:paraId="2730C6D3" w14:textId="3467FF92" w:rsidR="00475A16" w:rsidRPr="0097207E" w:rsidRDefault="00475A16" w:rsidP="00D25917">
      <w:pPr>
        <w:pStyle w:val="Heading4"/>
        <w:numPr>
          <w:ilvl w:val="3"/>
          <w:numId w:val="2"/>
        </w:numPr>
        <w:ind w:left="1701" w:hanging="425"/>
        <w:rPr>
          <w:rFonts w:cs="Arial"/>
          <w:szCs w:val="22"/>
        </w:rPr>
      </w:pPr>
      <w:r w:rsidRPr="0097207E">
        <w:rPr>
          <w:rFonts w:cs="Arial"/>
          <w:szCs w:val="22"/>
        </w:rPr>
        <w:t>When Naomi returned to Bethlehem, her daughter-in-law Orpah (Moabite: "stubbornness") stayed in Moab to pursue a selfish, pagan, idolatrous lifestyle (1:6-14).</w:t>
      </w:r>
    </w:p>
    <w:p w14:paraId="1548429B" w14:textId="60AC1184" w:rsidR="00475A16" w:rsidRDefault="004D09EF" w:rsidP="00D25917">
      <w:pPr>
        <w:pStyle w:val="Heading4"/>
        <w:numPr>
          <w:ilvl w:val="3"/>
          <w:numId w:val="2"/>
        </w:numPr>
        <w:ind w:left="1701" w:hanging="425"/>
        <w:rPr>
          <w:rFonts w:cs="Arial"/>
          <w:szCs w:val="22"/>
        </w:rPr>
      </w:pPr>
      <w:r w:rsidRPr="008B1F91">
        <w:rPr>
          <w:rFonts w:cs="Arial"/>
          <w:noProof/>
          <w:lang w:eastAsia="en-US"/>
        </w:rPr>
        <mc:AlternateContent>
          <mc:Choice Requires="wps">
            <w:drawing>
              <wp:anchor distT="0" distB="0" distL="114300" distR="114300" simplePos="0" relativeHeight="251748864" behindDoc="0" locked="0" layoutInCell="1" allowOverlap="1" wp14:anchorId="6CC64C98" wp14:editId="71301409">
                <wp:simplePos x="0" y="0"/>
                <wp:positionH relativeFrom="column">
                  <wp:posOffset>-507365</wp:posOffset>
                </wp:positionH>
                <wp:positionV relativeFrom="paragraph">
                  <wp:posOffset>453390</wp:posOffset>
                </wp:positionV>
                <wp:extent cx="685800" cy="337820"/>
                <wp:effectExtent l="0" t="0" r="25400" b="17780"/>
                <wp:wrapNone/>
                <wp:docPr id="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56C78AB" w14:textId="5806B430" w:rsidR="00F40FEB" w:rsidRPr="001269F9" w:rsidRDefault="00F40FEB" w:rsidP="00D347DB">
                            <w:pPr>
                              <w:jc w:val="center"/>
                              <w:rPr>
                                <w:sz w:val="20"/>
                              </w:rPr>
                            </w:pPr>
                            <w:r>
                              <w:rPr>
                                <w:sz w:val="20"/>
                              </w:rPr>
                              <w:t>Ruth refuses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8" type="#_x0000_t202" style="position:absolute;left:0;text-align:left;margin-left:-39.9pt;margin-top:35.7pt;width:54pt;height:26.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" filled="f">
                <v:textbox inset="0,0,0,0">
                  <w:txbxContent>
                    <w:p w14:paraId="056C78AB" w14:textId="5806B430" w:rsidR="00F40FEB" w:rsidRPr="001269F9" w:rsidRDefault="00F40FEB" w:rsidP="00D347DB">
                      <w:pPr>
                        <w:jc w:val="center"/>
                        <w:rPr>
                          <w:sz w:val="20"/>
                        </w:rPr>
                      </w:pPr>
                      <w:r>
                        <w:rPr>
                          <w:sz w:val="20"/>
                        </w:rPr>
                        <w:t>Ruth refuses</w:t>
                      </w:r>
                    </w:p>
                  </w:txbxContent>
                </v:textbox>
              </v:shape>
            </w:pict>
          </mc:Fallback>
        </mc:AlternateContent>
      </w:r>
      <w:r w:rsidR="00E05AF5" w:rsidRPr="008B1F91">
        <w:rPr>
          <w:rFonts w:cs="Arial"/>
          <w:noProof/>
          <w:lang w:eastAsia="en-US"/>
        </w:rPr>
        <mc:AlternateContent>
          <mc:Choice Requires="wps">
            <w:drawing>
              <wp:anchor distT="0" distB="0" distL="114300" distR="114300" simplePos="0" relativeHeight="251737600" behindDoc="0" locked="0" layoutInCell="1" allowOverlap="1" wp14:anchorId="678498D8" wp14:editId="06934C4B">
                <wp:simplePos x="0" y="0"/>
                <wp:positionH relativeFrom="column">
                  <wp:posOffset>-507365</wp:posOffset>
                </wp:positionH>
                <wp:positionV relativeFrom="paragraph">
                  <wp:posOffset>110490</wp:posOffset>
                </wp:positionV>
                <wp:extent cx="685800" cy="337820"/>
                <wp:effectExtent l="0" t="0" r="25400" b="17780"/>
                <wp:wrapNone/>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4E2BA00" w14:textId="32A92F33" w:rsidR="00F40FEB" w:rsidRPr="001269F9" w:rsidRDefault="00F40FEB" w:rsidP="00D347DB">
                            <w:pPr>
                              <w:jc w:val="center"/>
                              <w:rPr>
                                <w:sz w:val="20"/>
                              </w:rPr>
                            </w:pPr>
                            <w:r>
                              <w:rPr>
                                <w:sz w:val="20"/>
                              </w:rPr>
                              <w:t>Priorities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9" type="#_x0000_t202" style="position:absolute;left:0;text-align:left;margin-left:-39.9pt;margin-top:8.7pt;width:54pt;height:26.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" filled="f">
                <v:textbox inset="0,0,0,0">
                  <w:txbxContent>
                    <w:p w14:paraId="74E2BA00" w14:textId="32A92F33" w:rsidR="00F40FEB" w:rsidRPr="001269F9" w:rsidRDefault="00F40FEB" w:rsidP="00D347DB">
                      <w:pPr>
                        <w:jc w:val="center"/>
                        <w:rPr>
                          <w:sz w:val="20"/>
                        </w:rPr>
                      </w:pPr>
                      <w:r>
                        <w:rPr>
                          <w:sz w:val="20"/>
                        </w:rPr>
                        <w:t>Priorities</w:t>
                      </w:r>
                    </w:p>
                  </w:txbxContent>
                </v:textbox>
              </v:shape>
            </w:pict>
          </mc:Fallback>
        </mc:AlternateContent>
      </w:r>
      <w:r w:rsidR="00475A16" w:rsidRPr="0097207E">
        <w:rPr>
          <w:rFonts w:cs="Arial"/>
          <w:szCs w:val="22"/>
        </w:rPr>
        <w:t>Unlike Orpah, Ruth (Heb: "friendship") left her family, country, and idolatry by returning to Bethlehem with Naomi in her selfless commitment to others and God (1:15-18).</w:t>
      </w:r>
    </w:p>
    <w:p w14:paraId="305BF46D" w14:textId="77777777" w:rsidR="004D09EF" w:rsidRPr="004D09EF" w:rsidRDefault="004D09EF" w:rsidP="004D09EF">
      <w:pPr>
        <w:pStyle w:val="Heading5"/>
        <w:rPr>
          <w:rFonts w:cs="Arial"/>
          <w:szCs w:val="22"/>
          <w:lang w:val="en-SG"/>
        </w:rPr>
      </w:pPr>
      <w:r w:rsidRPr="004D09EF">
        <w:rPr>
          <w:rFonts w:cs="Arial"/>
          <w:szCs w:val="22"/>
        </w:rPr>
        <w:t>Orpah (Moabite: "stubbornness") lived up to her name and Ruth (friendship) lived up to her name also!</w:t>
      </w:r>
    </w:p>
    <w:p w14:paraId="31CB173C" w14:textId="09A60B43" w:rsidR="004D09EF" w:rsidRPr="004D09EF" w:rsidRDefault="00933D5F" w:rsidP="004D09EF">
      <w:pPr>
        <w:pStyle w:val="Heading5"/>
        <w:rPr>
          <w:rFonts w:cs="Arial"/>
          <w:szCs w:val="22"/>
          <w:lang w:val="en-SG"/>
        </w:rPr>
      </w:pPr>
      <w:r w:rsidRPr="008B1F91">
        <w:rPr>
          <w:rFonts w:cs="Arial"/>
          <w:noProof/>
          <w:lang w:eastAsia="en-US"/>
        </w:rPr>
        <mc:AlternateContent>
          <mc:Choice Requires="wps">
            <w:drawing>
              <wp:anchor distT="0" distB="0" distL="114300" distR="114300" simplePos="0" relativeHeight="251763200" behindDoc="0" locked="0" layoutInCell="1" allowOverlap="1" wp14:anchorId="420AB9BE" wp14:editId="308494E7">
                <wp:simplePos x="0" y="0"/>
                <wp:positionH relativeFrom="column">
                  <wp:posOffset>-507365</wp:posOffset>
                </wp:positionH>
                <wp:positionV relativeFrom="paragraph">
                  <wp:posOffset>145415</wp:posOffset>
                </wp:positionV>
                <wp:extent cx="685800" cy="337820"/>
                <wp:effectExtent l="0" t="0" r="25400" b="17780"/>
                <wp:wrapNone/>
                <wp:docPr id="7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F74A9E2" w14:textId="68F05B5E" w:rsidR="00F40FEB" w:rsidRPr="001269F9" w:rsidRDefault="00F40FEB" w:rsidP="00D347DB">
                            <w:pPr>
                              <w:jc w:val="center"/>
                              <w:rPr>
                                <w:sz w:val="20"/>
                              </w:rPr>
                            </w:pPr>
                            <w:r>
                              <w:rPr>
                                <w:sz w:val="20"/>
                              </w:rPr>
                              <w:t>Key Verses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0" type="#_x0000_t202" style="position:absolute;left:0;text-align:left;margin-left:-39.9pt;margin-top:11.45pt;width:54pt;height:26.6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" filled="f">
                <v:textbox inset="0,0,0,0">
                  <w:txbxContent>
                    <w:p w14:paraId="0F74A9E2" w14:textId="68F05B5E" w:rsidR="00F40FEB" w:rsidRPr="001269F9" w:rsidRDefault="00F40FEB" w:rsidP="00D347DB">
                      <w:pPr>
                        <w:jc w:val="center"/>
                        <w:rPr>
                          <w:sz w:val="20"/>
                        </w:rPr>
                      </w:pPr>
                      <w:r>
                        <w:rPr>
                          <w:sz w:val="20"/>
                        </w:rPr>
                        <w:t>Key Verses</w:t>
                      </w:r>
                    </w:p>
                  </w:txbxContent>
                </v:textbox>
              </v:shape>
            </w:pict>
          </mc:Fallback>
        </mc:AlternateContent>
      </w:r>
      <w:r w:rsidR="004D09EF">
        <w:rPr>
          <w:rFonts w:cs="Arial"/>
          <w:szCs w:val="22"/>
        </w:rPr>
        <w:t>In 1:16</w:t>
      </w:r>
      <w:r w:rsidR="004D09EF" w:rsidRPr="004D09EF">
        <w:rPr>
          <w:rFonts w:cs="Arial"/>
          <w:szCs w:val="22"/>
        </w:rPr>
        <w:t xml:space="preserve"> we find perhaps the most beautiful declaratio</w:t>
      </w:r>
      <w:r w:rsidR="004D09EF">
        <w:rPr>
          <w:rFonts w:cs="Arial"/>
          <w:szCs w:val="22"/>
        </w:rPr>
        <w:t xml:space="preserve">n of trust in God in the Bible. </w:t>
      </w:r>
      <w:r w:rsidR="004D09EF" w:rsidRPr="004D09EF">
        <w:rPr>
          <w:rFonts w:cs="Arial"/>
          <w:szCs w:val="22"/>
        </w:rPr>
        <w:t>Ruth identifies with Israel's geography, people and God—never to see Moab again.</w:t>
      </w:r>
      <w:r w:rsidR="004D09EF">
        <w:rPr>
          <w:rFonts w:cs="Arial"/>
          <w:szCs w:val="22"/>
        </w:rPr>
        <w:t xml:space="preserve"> </w:t>
      </w:r>
      <w:r w:rsidR="004D09EF" w:rsidRPr="004D09EF">
        <w:rPr>
          <w:rFonts w:cs="Arial"/>
          <w:szCs w:val="22"/>
        </w:rPr>
        <w:t>Ruth shows undying devotion until she herself dies (v. 17)!</w:t>
      </w:r>
    </w:p>
    <w:p w14:paraId="102FDF65" w14:textId="095017C2" w:rsidR="00475A16" w:rsidRDefault="00E05AF5" w:rsidP="00D25917">
      <w:pPr>
        <w:pStyle w:val="Heading3"/>
        <w:numPr>
          <w:ilvl w:val="2"/>
          <w:numId w:val="2"/>
        </w:numPr>
        <w:ind w:left="1276" w:hanging="425"/>
        <w:rPr>
          <w:rFonts w:cs="Arial"/>
          <w:szCs w:val="22"/>
        </w:rPr>
      </w:pPr>
      <w:r w:rsidRPr="008B1F91">
        <w:rPr>
          <w:rFonts w:cs="Arial"/>
          <w:noProof/>
          <w:lang w:eastAsia="en-US"/>
        </w:rPr>
        <mc:AlternateContent>
          <mc:Choice Requires="wps">
            <w:drawing>
              <wp:anchor distT="0" distB="0" distL="114300" distR="114300" simplePos="0" relativeHeight="251750912" behindDoc="0" locked="0" layoutInCell="1" allowOverlap="1" wp14:anchorId="588F4924" wp14:editId="44AF4B3A">
                <wp:simplePos x="0" y="0"/>
                <wp:positionH relativeFrom="column">
                  <wp:posOffset>-507365</wp:posOffset>
                </wp:positionH>
                <wp:positionV relativeFrom="paragraph">
                  <wp:posOffset>196850</wp:posOffset>
                </wp:positionV>
                <wp:extent cx="685800" cy="337820"/>
                <wp:effectExtent l="0" t="0" r="25400" b="17780"/>
                <wp:wrapNone/>
                <wp:docPr id="6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1F1CBBF" w14:textId="74376204" w:rsidR="00F40FEB" w:rsidRPr="001269F9" w:rsidRDefault="00F40FEB" w:rsidP="00D347DB">
                            <w:pPr>
                              <w:jc w:val="center"/>
                              <w:rPr>
                                <w:sz w:val="20"/>
                              </w:rPr>
                            </w:pPr>
                            <w:r>
                              <w:rPr>
                                <w:sz w:val="20"/>
                              </w:rPr>
                              <w:t>Changes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1" type="#_x0000_t202" style="position:absolute;left:0;text-align:left;margin-left:-39.9pt;margin-top:15.5pt;width:54pt;height:26.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" filled="f">
                <v:textbox inset="0,0,0,0">
                  <w:txbxContent>
                    <w:p w14:paraId="51F1CBBF" w14:textId="74376204" w:rsidR="00F40FEB" w:rsidRPr="001269F9" w:rsidRDefault="00F40FEB" w:rsidP="00D347DB">
                      <w:pPr>
                        <w:jc w:val="center"/>
                        <w:rPr>
                          <w:sz w:val="20"/>
                        </w:rPr>
                      </w:pPr>
                      <w:r>
                        <w:rPr>
                          <w:sz w:val="20"/>
                        </w:rPr>
                        <w:t>Changes</w:t>
                      </w:r>
                    </w:p>
                  </w:txbxContent>
                </v:textbox>
              </v:shape>
            </w:pict>
          </mc:Fallback>
        </mc:AlternateContent>
      </w:r>
      <w:r w:rsidR="00475A16" w:rsidRPr="0097207E">
        <w:rPr>
          <w:rFonts w:cs="Arial"/>
          <w:szCs w:val="22"/>
        </w:rPr>
        <w:t>Naomi (Heb: "pleasant") was bitter against God in wanting the name Mara (Heb: "bitterness") as she couldn’t see Ruth as God’s provision to show how not to react to trials (1:19-22).</w:t>
      </w:r>
    </w:p>
    <w:p w14:paraId="7A359573" w14:textId="51C3D6A4" w:rsidR="00561509" w:rsidRDefault="00774D0A" w:rsidP="00D25917">
      <w:pPr>
        <w:pStyle w:val="Heading4"/>
        <w:numPr>
          <w:ilvl w:val="3"/>
          <w:numId w:val="2"/>
        </w:numPr>
        <w:ind w:left="1701" w:hanging="425"/>
        <w:rPr>
          <w:rFonts w:cs="Arial"/>
          <w:szCs w:val="22"/>
        </w:rPr>
      </w:pPr>
      <w:r w:rsidRPr="008B1F91">
        <w:rPr>
          <w:rFonts w:cs="Arial"/>
          <w:noProof/>
          <w:lang w:eastAsia="en-US"/>
        </w:rPr>
        <mc:AlternateContent>
          <mc:Choice Requires="wps">
            <w:drawing>
              <wp:anchor distT="0" distB="0" distL="114300" distR="114300" simplePos="0" relativeHeight="251767296" behindDoc="0" locked="0" layoutInCell="1" allowOverlap="1" wp14:anchorId="610E3B27" wp14:editId="7A001E62">
                <wp:simplePos x="0" y="0"/>
                <wp:positionH relativeFrom="column">
                  <wp:posOffset>-507365</wp:posOffset>
                </wp:positionH>
                <wp:positionV relativeFrom="paragraph">
                  <wp:posOffset>19685</wp:posOffset>
                </wp:positionV>
                <wp:extent cx="685800" cy="337820"/>
                <wp:effectExtent l="0" t="0" r="25400" b="17780"/>
                <wp:wrapNone/>
                <wp:docPr id="7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BF33F38" w14:textId="4F2A7758" w:rsidR="00F40FEB" w:rsidRPr="001269F9" w:rsidRDefault="00F40FEB" w:rsidP="00D347DB">
                            <w:pPr>
                              <w:jc w:val="center"/>
                              <w:rPr>
                                <w:sz w:val="20"/>
                              </w:rPr>
                            </w:pPr>
                            <w:r>
                              <w:rPr>
                                <w:sz w:val="20"/>
                              </w:rPr>
                              <w:t>Lev 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2" type="#_x0000_t202" style="position:absolute;left:0;text-align:left;margin-left:-39.9pt;margin-top:1.55pt;width:54pt;height:26.6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" filled="f">
                <v:textbox inset="0,0,0,0">
                  <w:txbxContent>
                    <w:p w14:paraId="4BF33F38" w14:textId="4F2A7758" w:rsidR="00F40FEB" w:rsidRPr="001269F9" w:rsidRDefault="00F40FEB" w:rsidP="00D347DB">
                      <w:pPr>
                        <w:jc w:val="center"/>
                        <w:rPr>
                          <w:sz w:val="20"/>
                        </w:rPr>
                      </w:pPr>
                      <w:r>
                        <w:rPr>
                          <w:sz w:val="20"/>
                        </w:rPr>
                        <w:t>Lev 26</w:t>
                      </w:r>
                    </w:p>
                  </w:txbxContent>
                </v:textbox>
              </v:shape>
            </w:pict>
          </mc:Fallback>
        </mc:AlternateContent>
      </w:r>
      <w:r w:rsidR="00561509">
        <w:rPr>
          <w:rFonts w:cs="Arial"/>
          <w:szCs w:val="22"/>
        </w:rPr>
        <w:t>Still, there is hope. Lev 26 declared that obedience would lead to crops.</w:t>
      </w:r>
    </w:p>
    <w:p w14:paraId="67E08513" w14:textId="5E1A40E2" w:rsidR="00561509" w:rsidRPr="0097207E" w:rsidRDefault="00774D0A" w:rsidP="00D25917">
      <w:pPr>
        <w:pStyle w:val="Heading4"/>
        <w:numPr>
          <w:ilvl w:val="3"/>
          <w:numId w:val="2"/>
        </w:numPr>
        <w:ind w:left="1701" w:hanging="425"/>
        <w:rPr>
          <w:rFonts w:cs="Arial"/>
          <w:szCs w:val="22"/>
        </w:rPr>
      </w:pPr>
      <w:r w:rsidRPr="008B1F91">
        <w:rPr>
          <w:rFonts w:cs="Arial"/>
          <w:noProof/>
          <w:lang w:eastAsia="en-US"/>
        </w:rPr>
        <mc:AlternateContent>
          <mc:Choice Requires="wps">
            <w:drawing>
              <wp:anchor distT="0" distB="0" distL="114300" distR="114300" simplePos="0" relativeHeight="251769344" behindDoc="0" locked="0" layoutInCell="1" allowOverlap="1" wp14:anchorId="0B657EA5" wp14:editId="4FB82AE0">
                <wp:simplePos x="0" y="0"/>
                <wp:positionH relativeFrom="column">
                  <wp:posOffset>-507365</wp:posOffset>
                </wp:positionH>
                <wp:positionV relativeFrom="paragraph">
                  <wp:posOffset>49530</wp:posOffset>
                </wp:positionV>
                <wp:extent cx="685800" cy="337820"/>
                <wp:effectExtent l="0" t="0" r="25400" b="17780"/>
                <wp:wrapNone/>
                <wp:docPr id="8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F6CF695" w14:textId="7798A795" w:rsidR="00F40FEB" w:rsidRPr="001269F9" w:rsidRDefault="002B2D16" w:rsidP="00D347DB">
                            <w:pPr>
                              <w:jc w:val="center"/>
                              <w:rPr>
                                <w:sz w:val="20"/>
                              </w:rPr>
                            </w:pPr>
                            <w:r>
                              <w:rPr>
                                <w:sz w:val="20"/>
                              </w:rPr>
                              <w:t>• Rewards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3" type="#_x0000_t202" style="position:absolute;left:0;text-align:left;margin-left:-39.9pt;margin-top:3.9pt;width:54pt;height:26.6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" filled="f">
                <v:textbox inset="0,0,0,0">
                  <w:txbxContent>
                    <w:p w14:paraId="6F6CF695" w14:textId="7798A795" w:rsidR="00F40FEB" w:rsidRPr="001269F9" w:rsidRDefault="002B2D16" w:rsidP="00D347DB">
                      <w:pPr>
                        <w:jc w:val="center"/>
                        <w:rPr>
                          <w:sz w:val="20"/>
                        </w:rPr>
                      </w:pPr>
                      <w:r>
                        <w:rPr>
                          <w:sz w:val="20"/>
                        </w:rPr>
                        <w:t>• Rewards</w:t>
                      </w:r>
                      <w:bookmarkStart w:id="1" w:name="_GoBack"/>
                      <w:bookmarkEnd w:id="1"/>
                    </w:p>
                  </w:txbxContent>
                </v:textbox>
              </v:shape>
            </w:pict>
          </mc:Fallback>
        </mc:AlternateContent>
      </w:r>
      <w:r w:rsidR="00561509">
        <w:rPr>
          <w:rFonts w:cs="Arial"/>
          <w:szCs w:val="22"/>
        </w:rPr>
        <w:t>They returned to Bethlehem just as the barley harvest was starting.</w:t>
      </w:r>
      <w:r w:rsidR="00EB4DF1">
        <w:rPr>
          <w:rFonts w:cs="Arial"/>
          <w:szCs w:val="22"/>
        </w:rPr>
        <w:t xml:space="preserve"> Soon after that would come the wheat harvest.</w:t>
      </w:r>
      <w:r w:rsidR="002B2D16" w:rsidRPr="002B2D16">
        <w:rPr>
          <w:rFonts w:cs="Arial"/>
          <w:szCs w:val="22"/>
        </w:rPr>
        <w:t xml:space="preserve"> God was rewarding him people.</w:t>
      </w:r>
    </w:p>
    <w:p w14:paraId="1799EA2E" w14:textId="0A60B806" w:rsidR="00475A16" w:rsidRPr="0097207E" w:rsidRDefault="00C772DB" w:rsidP="00D25917">
      <w:pPr>
        <w:pStyle w:val="Heading2"/>
        <w:numPr>
          <w:ilvl w:val="1"/>
          <w:numId w:val="2"/>
        </w:numPr>
        <w:ind w:left="851" w:hanging="443"/>
        <w:rPr>
          <w:rFonts w:cs="Arial"/>
          <w:szCs w:val="22"/>
        </w:rPr>
      </w:pPr>
      <w:r w:rsidRPr="008B1F91">
        <w:rPr>
          <w:rFonts w:cs="Arial"/>
          <w:noProof/>
          <w:lang w:eastAsia="en-US"/>
        </w:rPr>
        <mc:AlternateContent>
          <mc:Choice Requires="wps">
            <w:drawing>
              <wp:anchor distT="0" distB="0" distL="114300" distR="114300" simplePos="0" relativeHeight="251765248" behindDoc="0" locked="0" layoutInCell="1" allowOverlap="1" wp14:anchorId="42965357" wp14:editId="48B1F5EB">
                <wp:simplePos x="0" y="0"/>
                <wp:positionH relativeFrom="column">
                  <wp:posOffset>-507365</wp:posOffset>
                </wp:positionH>
                <wp:positionV relativeFrom="paragraph">
                  <wp:posOffset>133985</wp:posOffset>
                </wp:positionV>
                <wp:extent cx="685800" cy="337820"/>
                <wp:effectExtent l="0" t="0" r="25400" b="17780"/>
                <wp:wrapNone/>
                <wp:docPr id="7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F6E3A48" w14:textId="4CAB50B2" w:rsidR="00F40FEB" w:rsidRPr="001269F9" w:rsidRDefault="00F40FEB" w:rsidP="00D347DB">
                            <w:pPr>
                              <w:jc w:val="center"/>
                              <w:rPr>
                                <w:sz w:val="20"/>
                              </w:rPr>
                            </w:pPr>
                            <w:r>
                              <w:rPr>
                                <w:sz w:val="20"/>
                              </w:rPr>
                              <w:t>Ruth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4" type="#_x0000_t202" style="position:absolute;left:0;text-align:left;margin-left:-39.9pt;margin-top:10.55pt;width:54pt;height:26.6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" filled="f">
                <v:textbox inset="0,0,0,0">
                  <w:txbxContent>
                    <w:p w14:paraId="4F6E3A48" w14:textId="4CAB50B2" w:rsidR="00F40FEB" w:rsidRPr="001269F9" w:rsidRDefault="00F40FEB" w:rsidP="00D347DB">
                      <w:pPr>
                        <w:jc w:val="center"/>
                        <w:rPr>
                          <w:sz w:val="20"/>
                        </w:rPr>
                      </w:pPr>
                      <w:r>
                        <w:rPr>
                          <w:sz w:val="20"/>
                        </w:rPr>
                        <w:t>Ruth 2</w:t>
                      </w:r>
                    </w:p>
                  </w:txbxContent>
                </v:textbox>
              </v:shape>
            </w:pict>
          </mc:Fallback>
        </mc:AlternateContent>
      </w:r>
      <w:r w:rsidR="00475A16" w:rsidRPr="0097207E">
        <w:rPr>
          <w:rFonts w:cs="Arial"/>
          <w:szCs w:val="22"/>
        </w:rPr>
        <w:t>Ruth's devotion to Naomi by working for her benefited them by God's provision of food, protection, and hope for future redemption to show how God blesses those who help others (Ruth 2).</w:t>
      </w:r>
    </w:p>
    <w:p w14:paraId="06B99AF1" w14:textId="7BC3A371" w:rsidR="00475A16" w:rsidRPr="0097207E" w:rsidRDefault="00BB1386" w:rsidP="00D25917">
      <w:pPr>
        <w:pStyle w:val="Heading3"/>
        <w:numPr>
          <w:ilvl w:val="2"/>
          <w:numId w:val="2"/>
        </w:numPr>
        <w:ind w:left="1276" w:hanging="425"/>
        <w:rPr>
          <w:rFonts w:cs="Arial"/>
          <w:szCs w:val="22"/>
        </w:rPr>
      </w:pPr>
      <w:r w:rsidRPr="008B1F91">
        <w:rPr>
          <w:rFonts w:cs="Arial"/>
          <w:noProof/>
          <w:lang w:eastAsia="en-US"/>
        </w:rPr>
        <mc:AlternateContent>
          <mc:Choice Requires="wps">
            <w:drawing>
              <wp:anchor distT="0" distB="0" distL="114300" distR="114300" simplePos="0" relativeHeight="251771392" behindDoc="0" locked="0" layoutInCell="1" allowOverlap="1" wp14:anchorId="1B622163" wp14:editId="1EA785D8">
                <wp:simplePos x="0" y="0"/>
                <wp:positionH relativeFrom="column">
                  <wp:posOffset>-507365</wp:posOffset>
                </wp:positionH>
                <wp:positionV relativeFrom="paragraph">
                  <wp:posOffset>131445</wp:posOffset>
                </wp:positionV>
                <wp:extent cx="685800" cy="337820"/>
                <wp:effectExtent l="0" t="0" r="25400" b="17780"/>
                <wp:wrapNone/>
                <wp:docPr id="8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2A3FE93" w14:textId="77C9CCFF" w:rsidR="00F40FEB" w:rsidRPr="001269F9" w:rsidRDefault="00F40FEB" w:rsidP="00D347DB">
                            <w:pPr>
                              <w:jc w:val="center"/>
                              <w:rPr>
                                <w:sz w:val="20"/>
                              </w:rPr>
                            </w:pPr>
                            <w:r>
                              <w:rPr>
                                <w:sz w:val="20"/>
                              </w:rPr>
                              <w:t>Against the Grain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5" type="#_x0000_t202" style="position:absolute;left:0;text-align:left;margin-left:-39.9pt;margin-top:10.35pt;width:54pt;height:26.6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" filled="f">
                <v:textbox inset="0,0,0,0">
                  <w:txbxContent>
                    <w:p w14:paraId="32A3FE93" w14:textId="77C9CCFF" w:rsidR="00F40FEB" w:rsidRPr="001269F9" w:rsidRDefault="00F40FEB" w:rsidP="00D347DB">
                      <w:pPr>
                        <w:jc w:val="center"/>
                        <w:rPr>
                          <w:sz w:val="20"/>
                        </w:rPr>
                      </w:pPr>
                      <w:r>
                        <w:rPr>
                          <w:sz w:val="20"/>
                        </w:rPr>
                        <w:t>Against the Grain</w:t>
                      </w:r>
                    </w:p>
                  </w:txbxContent>
                </v:textbox>
              </v:shape>
            </w:pict>
          </mc:Fallback>
        </mc:AlternateContent>
      </w:r>
      <w:r w:rsidR="00475A16" w:rsidRPr="0097207E">
        <w:rPr>
          <w:rFonts w:cs="Arial"/>
          <w:szCs w:val="22"/>
        </w:rPr>
        <w:t>God guided Ruth to the field of her kinsman-redeemer, Boaz, due to her initiative to work for Naomi to show his pleasure with those who sacrifice for others (2:1-3).</w:t>
      </w:r>
    </w:p>
    <w:p w14:paraId="68D65394" w14:textId="5064612C" w:rsidR="00D9727B" w:rsidRDefault="00D9727B" w:rsidP="00D25917">
      <w:pPr>
        <w:pStyle w:val="Heading4"/>
        <w:numPr>
          <w:ilvl w:val="3"/>
          <w:numId w:val="2"/>
        </w:numPr>
        <w:ind w:left="1701" w:hanging="425"/>
        <w:rPr>
          <w:rFonts w:cs="Arial"/>
          <w:noProof/>
          <w:lang w:eastAsia="en-US"/>
        </w:rPr>
      </w:pPr>
      <w:r w:rsidRPr="008B1F91">
        <w:rPr>
          <w:rFonts w:cs="Arial"/>
          <w:noProof/>
          <w:lang w:eastAsia="en-US"/>
        </w:rPr>
        <mc:AlternateContent>
          <mc:Choice Requires="wps">
            <w:drawing>
              <wp:anchor distT="0" distB="0" distL="114300" distR="114300" simplePos="0" relativeHeight="251753984" behindDoc="0" locked="0" layoutInCell="1" allowOverlap="1" wp14:anchorId="56BFF409" wp14:editId="77BB9D85">
                <wp:simplePos x="0" y="0"/>
                <wp:positionH relativeFrom="column">
                  <wp:posOffset>-507365</wp:posOffset>
                </wp:positionH>
                <wp:positionV relativeFrom="paragraph">
                  <wp:posOffset>68580</wp:posOffset>
                </wp:positionV>
                <wp:extent cx="685800" cy="337820"/>
                <wp:effectExtent l="0" t="0" r="25400" b="17780"/>
                <wp:wrapNone/>
                <wp:docPr id="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CE98802" w14:textId="77777777" w:rsidR="00F40FEB" w:rsidRDefault="00F40FEB" w:rsidP="00D9727B">
                            <w:pPr>
                              <w:jc w:val="center"/>
                              <w:rPr>
                                <w:sz w:val="20"/>
                              </w:rPr>
                            </w:pPr>
                            <w:r>
                              <w:rPr>
                                <w:sz w:val="20"/>
                              </w:rPr>
                              <w:t xml:space="preserve">Gleaning </w:t>
                            </w:r>
                          </w:p>
                          <w:p w14:paraId="251229CD" w14:textId="0613AF50" w:rsidR="00F40FEB" w:rsidRPr="001269F9" w:rsidRDefault="00F40FEB" w:rsidP="00D9727B">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6" type="#_x0000_t202" style="position:absolute;left:0;text-align:left;margin-left:-39.9pt;margin-top:5.4pt;width:54pt;height:26.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" filled="f">
                <v:textbox inset="0,0,0,0">
                  <w:txbxContent>
                    <w:p w14:paraId="5CE98802" w14:textId="77777777" w:rsidR="00F40FEB" w:rsidRDefault="00F40FEB" w:rsidP="00D9727B">
                      <w:pPr>
                        <w:jc w:val="center"/>
                        <w:rPr>
                          <w:sz w:val="20"/>
                        </w:rPr>
                      </w:pPr>
                      <w:r>
                        <w:rPr>
                          <w:sz w:val="20"/>
                        </w:rPr>
                        <w:t xml:space="preserve">Gleaning </w:t>
                      </w:r>
                    </w:p>
                    <w:p w14:paraId="251229CD" w14:textId="0613AF50" w:rsidR="00F40FEB" w:rsidRPr="001269F9" w:rsidRDefault="00F40FEB" w:rsidP="00D9727B">
                      <w:pPr>
                        <w:jc w:val="center"/>
                        <w:rPr>
                          <w:sz w:val="20"/>
                        </w:rPr>
                      </w:pPr>
                      <w:r>
                        <w:rPr>
                          <w:sz w:val="20"/>
                        </w:rPr>
                        <w:t>(5 slides)</w:t>
                      </w:r>
                    </w:p>
                  </w:txbxContent>
                </v:textbox>
              </v:shape>
            </w:pict>
          </mc:Fallback>
        </mc:AlternateContent>
      </w:r>
      <w:r w:rsidRPr="00257E98">
        <w:rPr>
          <w:rFonts w:cs="Arial"/>
          <w:noProof/>
          <w:lang w:eastAsia="en-US"/>
        </w:rPr>
        <w:t>The Practice of Gleaning (Deut. 24:19-22; Lev. 19:9, 10): Israel's "welfare system" required work by the poor ("workfare"). Landowners could not harvest the corners of their fields so that the poor, the aliens, the widows and the orphans could pick up ("glean") these remaining sheaves.  Ruth benefited from this merciful provision in the Law (2:2, 3, 7, 8, 15-19, 22).</w:t>
      </w:r>
    </w:p>
    <w:p w14:paraId="21825636" w14:textId="54CBF8D3" w:rsidR="00994C72" w:rsidRDefault="00994C72" w:rsidP="00D25917">
      <w:pPr>
        <w:pStyle w:val="Heading4"/>
        <w:numPr>
          <w:ilvl w:val="3"/>
          <w:numId w:val="2"/>
        </w:numPr>
        <w:ind w:left="1701" w:hanging="425"/>
        <w:rPr>
          <w:rFonts w:cs="Arial"/>
          <w:noProof/>
          <w:lang w:eastAsia="en-US"/>
        </w:rPr>
      </w:pPr>
      <w:r w:rsidRPr="008B1F91">
        <w:rPr>
          <w:rFonts w:cs="Arial"/>
          <w:noProof/>
          <w:lang w:eastAsia="en-US"/>
        </w:rPr>
        <mc:AlternateContent>
          <mc:Choice Requires="wps">
            <w:drawing>
              <wp:anchor distT="0" distB="0" distL="114300" distR="114300" simplePos="0" relativeHeight="251779584" behindDoc="0" locked="0" layoutInCell="1" allowOverlap="1" wp14:anchorId="2132840A" wp14:editId="3015A16B">
                <wp:simplePos x="0" y="0"/>
                <wp:positionH relativeFrom="column">
                  <wp:posOffset>-507365</wp:posOffset>
                </wp:positionH>
                <wp:positionV relativeFrom="paragraph">
                  <wp:posOffset>141605</wp:posOffset>
                </wp:positionV>
                <wp:extent cx="685800" cy="337820"/>
                <wp:effectExtent l="0" t="0" r="25400" b="17780"/>
                <wp:wrapNone/>
                <wp:docPr id="8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90A9B31" w14:textId="7CF38E40" w:rsidR="00F40FEB" w:rsidRDefault="00F40FEB" w:rsidP="00D347DB">
                            <w:pPr>
                              <w:jc w:val="center"/>
                              <w:rPr>
                                <w:sz w:val="20"/>
                              </w:rPr>
                            </w:pPr>
                            <w:r>
                              <w:rPr>
                                <w:sz w:val="20"/>
                              </w:rPr>
                              <w:t>Harvest</w:t>
                            </w:r>
                          </w:p>
                          <w:p w14:paraId="46F076C0" w14:textId="77777777" w:rsidR="00F40FEB" w:rsidRPr="001269F9" w:rsidRDefault="00F40FEB"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7" type="#_x0000_t202" style="position:absolute;left:0;text-align:left;margin-left:-39.9pt;margin-top:11.15pt;width:54pt;height:26.6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" filled="f">
                <v:textbox inset="0,0,0,0">
                  <w:txbxContent>
                    <w:p w14:paraId="190A9B31" w14:textId="7CF38E40" w:rsidR="00F40FEB" w:rsidRDefault="00F40FEB" w:rsidP="00D347DB">
                      <w:pPr>
                        <w:jc w:val="center"/>
                        <w:rPr>
                          <w:sz w:val="20"/>
                        </w:rPr>
                      </w:pPr>
                      <w:r>
                        <w:rPr>
                          <w:sz w:val="20"/>
                        </w:rPr>
                        <w:t>Harvest</w:t>
                      </w:r>
                    </w:p>
                    <w:p w14:paraId="46F076C0" w14:textId="77777777" w:rsidR="00F40FEB" w:rsidRPr="001269F9" w:rsidRDefault="00F40FEB" w:rsidP="00D347DB">
                      <w:pPr>
                        <w:jc w:val="center"/>
                        <w:rPr>
                          <w:sz w:val="20"/>
                        </w:rPr>
                      </w:pPr>
                      <w:r>
                        <w:rPr>
                          <w:sz w:val="20"/>
                        </w:rPr>
                        <w:t>(3 slides)</w:t>
                      </w:r>
                    </w:p>
                  </w:txbxContent>
                </v:textbox>
              </v:shape>
            </w:pict>
          </mc:Fallback>
        </mc:AlternateContent>
      </w:r>
      <w:r>
        <w:rPr>
          <w:rFonts w:cs="Arial"/>
          <w:noProof/>
          <w:lang w:eastAsia="en-US"/>
        </w:rPr>
        <w:t>In the next chapter we will see that the reaping leads to threshing (separating the kernal from the chaff) and then the winnowing to blow away that chaff in the wind.</w:t>
      </w:r>
    </w:p>
    <w:p w14:paraId="3D6F106F" w14:textId="3885E353" w:rsidR="00D9727B" w:rsidRPr="00257E98" w:rsidRDefault="00994C72" w:rsidP="00D25917">
      <w:pPr>
        <w:pStyle w:val="Heading4"/>
        <w:numPr>
          <w:ilvl w:val="3"/>
          <w:numId w:val="2"/>
        </w:numPr>
        <w:ind w:left="1701" w:hanging="425"/>
        <w:rPr>
          <w:rFonts w:cs="Arial"/>
          <w:noProof/>
          <w:lang w:eastAsia="en-US"/>
        </w:rPr>
      </w:pPr>
      <w:r w:rsidRPr="008B1F91">
        <w:rPr>
          <w:rFonts w:cs="Arial"/>
          <w:noProof/>
          <w:lang w:eastAsia="en-US"/>
        </w:rPr>
        <mc:AlternateContent>
          <mc:Choice Requires="wps">
            <w:drawing>
              <wp:anchor distT="0" distB="0" distL="114300" distR="114300" simplePos="0" relativeHeight="251781632" behindDoc="0" locked="0" layoutInCell="1" allowOverlap="1" wp14:anchorId="3F2C37FB" wp14:editId="1E6C6F54">
                <wp:simplePos x="0" y="0"/>
                <wp:positionH relativeFrom="column">
                  <wp:posOffset>-507365</wp:posOffset>
                </wp:positionH>
                <wp:positionV relativeFrom="paragraph">
                  <wp:posOffset>10795</wp:posOffset>
                </wp:positionV>
                <wp:extent cx="685800" cy="337820"/>
                <wp:effectExtent l="0" t="0" r="25400" b="17780"/>
                <wp:wrapNone/>
                <wp:docPr id="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03185B9" w14:textId="7DDF864F" w:rsidR="00F40FEB" w:rsidRDefault="00F40FEB" w:rsidP="00D9727B">
                            <w:pPr>
                              <w:jc w:val="center"/>
                              <w:rPr>
                                <w:sz w:val="20"/>
                              </w:rPr>
                            </w:pPr>
                            <w:r>
                              <w:rPr>
                                <w:sz w:val="20"/>
                              </w:rPr>
                              <w:t>Duty to Act</w:t>
                            </w:r>
                          </w:p>
                          <w:p w14:paraId="0A6B09DE" w14:textId="47663ED9" w:rsidR="00F40FEB" w:rsidRPr="001269F9" w:rsidRDefault="00F40FEB" w:rsidP="00D9727B">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8" type="#_x0000_t202" style="position:absolute;left:0;text-align:left;margin-left:-39.9pt;margin-top:.85pt;width:54pt;height:26.6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" filled="f">
                <v:textbox inset="0,0,0,0">
                  <w:txbxContent>
                    <w:p w14:paraId="503185B9" w14:textId="7DDF864F" w:rsidR="00F40FEB" w:rsidRDefault="00F40FEB" w:rsidP="00D9727B">
                      <w:pPr>
                        <w:jc w:val="center"/>
                        <w:rPr>
                          <w:sz w:val="20"/>
                        </w:rPr>
                      </w:pPr>
                      <w:r>
                        <w:rPr>
                          <w:sz w:val="20"/>
                        </w:rPr>
                        <w:t>Duty to Act</w:t>
                      </w:r>
                    </w:p>
                    <w:p w14:paraId="0A6B09DE" w14:textId="47663ED9" w:rsidR="00F40FEB" w:rsidRPr="001269F9" w:rsidRDefault="00F40FEB" w:rsidP="00D9727B">
                      <w:pPr>
                        <w:jc w:val="center"/>
                        <w:rPr>
                          <w:sz w:val="20"/>
                        </w:rPr>
                      </w:pPr>
                      <w:r>
                        <w:rPr>
                          <w:sz w:val="20"/>
                        </w:rPr>
                        <w:t>(5 slides)</w:t>
                      </w:r>
                    </w:p>
                  </w:txbxContent>
                </v:textbox>
              </v:shape>
            </w:pict>
          </mc:Fallback>
        </mc:AlternateContent>
      </w:r>
      <w:r>
        <w:rPr>
          <w:rFonts w:cs="Arial"/>
          <w:noProof/>
          <w:lang w:eastAsia="en-US"/>
        </w:rPr>
        <w:t>Rather than simply waiting around for God to meet her needs, Ruth took initiative and worked hard for her mother-in-law.</w:t>
      </w:r>
      <w:r w:rsidR="00131AA6">
        <w:rPr>
          <w:rFonts w:cs="Arial"/>
          <w:noProof/>
          <w:lang w:eastAsia="en-US"/>
        </w:rPr>
        <w:t xml:space="preserve"> The NT supports this idea for Christians too!</w:t>
      </w:r>
    </w:p>
    <w:p w14:paraId="1979B3D2" w14:textId="457D2AAB" w:rsidR="00475A16" w:rsidRDefault="00890FE3" w:rsidP="00D25917">
      <w:pPr>
        <w:pStyle w:val="Heading3"/>
        <w:numPr>
          <w:ilvl w:val="2"/>
          <w:numId w:val="2"/>
        </w:numPr>
        <w:ind w:left="1276" w:hanging="425"/>
        <w:rPr>
          <w:rFonts w:cs="Arial"/>
          <w:szCs w:val="22"/>
        </w:rPr>
      </w:pPr>
      <w:r w:rsidRPr="008B1F91">
        <w:rPr>
          <w:rFonts w:cs="Arial"/>
          <w:noProof/>
          <w:lang w:eastAsia="en-US"/>
        </w:rPr>
        <mc:AlternateContent>
          <mc:Choice Requires="wps">
            <w:drawing>
              <wp:anchor distT="0" distB="0" distL="114300" distR="114300" simplePos="0" relativeHeight="251752960" behindDoc="0" locked="0" layoutInCell="1" allowOverlap="1" wp14:anchorId="357876B4" wp14:editId="1755B96E">
                <wp:simplePos x="0" y="0"/>
                <wp:positionH relativeFrom="column">
                  <wp:posOffset>-507365</wp:posOffset>
                </wp:positionH>
                <wp:positionV relativeFrom="paragraph">
                  <wp:posOffset>130175</wp:posOffset>
                </wp:positionV>
                <wp:extent cx="685800" cy="337820"/>
                <wp:effectExtent l="0" t="0" r="25400" b="17780"/>
                <wp:wrapNone/>
                <wp:docPr id="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1AC861C" w14:textId="2949D897" w:rsidR="00F40FEB" w:rsidRPr="001269F9" w:rsidRDefault="00F40FEB" w:rsidP="00D347DB">
                            <w:pPr>
                              <w:jc w:val="center"/>
                              <w:rPr>
                                <w:sz w:val="20"/>
                              </w:rPr>
                            </w:pPr>
                            <w:r>
                              <w:rPr>
                                <w:sz w:val="20"/>
                              </w:rPr>
                              <w:t xml:space="preserve">Assist by Boaz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9" type="#_x0000_t202" style="position:absolute;left:0;text-align:left;margin-left:-39.9pt;margin-top:10.25pt;width:54pt;height:26.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" filled="f">
                <v:textbox inset="0,0,0,0">
                  <w:txbxContent>
                    <w:p w14:paraId="31AC861C" w14:textId="2949D897" w:rsidR="00F40FEB" w:rsidRPr="001269F9" w:rsidRDefault="00F40FEB" w:rsidP="00D347DB">
                      <w:pPr>
                        <w:jc w:val="center"/>
                        <w:rPr>
                          <w:sz w:val="20"/>
                        </w:rPr>
                      </w:pPr>
                      <w:r>
                        <w:rPr>
                          <w:sz w:val="20"/>
                        </w:rPr>
                        <w:t xml:space="preserve">Assist by Boaz </w:t>
                      </w:r>
                    </w:p>
                  </w:txbxContent>
                </v:textbox>
              </v:shape>
            </w:pict>
          </mc:Fallback>
        </mc:AlternateContent>
      </w:r>
      <w:r w:rsidR="00482F60">
        <w:rPr>
          <w:rFonts w:cs="Arial"/>
          <w:szCs w:val="22"/>
        </w:rPr>
        <w:t>Boaz rewarded</w:t>
      </w:r>
      <w:r w:rsidR="00475A16" w:rsidRPr="0097207E">
        <w:rPr>
          <w:rFonts w:cs="Arial"/>
          <w:szCs w:val="22"/>
        </w:rPr>
        <w:t xml:space="preserve"> Ruth's gle</w:t>
      </w:r>
      <w:r w:rsidR="00482F60">
        <w:rPr>
          <w:rFonts w:cs="Arial"/>
          <w:szCs w:val="22"/>
        </w:rPr>
        <w:t>aning for Naomi when he protected her and provided</w:t>
      </w:r>
      <w:r w:rsidR="00475A16" w:rsidRPr="0097207E">
        <w:rPr>
          <w:rFonts w:cs="Arial"/>
          <w:szCs w:val="22"/>
        </w:rPr>
        <w:t xml:space="preserve"> food for her as God's blessing for her own kindness to Naomi (2:4-16).</w:t>
      </w:r>
    </w:p>
    <w:p w14:paraId="05245262" w14:textId="6DDABF55" w:rsidR="00D25917" w:rsidRPr="00D25917" w:rsidRDefault="00CC748A" w:rsidP="00D25917">
      <w:pPr>
        <w:pStyle w:val="Heading4"/>
        <w:numPr>
          <w:ilvl w:val="3"/>
          <w:numId w:val="2"/>
        </w:numPr>
        <w:ind w:left="1701" w:hanging="425"/>
        <w:rPr>
          <w:rFonts w:cs="Arial"/>
          <w:noProof/>
          <w:lang w:eastAsia="en-US"/>
        </w:rPr>
      </w:pPr>
      <w:r w:rsidRPr="008B1F91">
        <w:rPr>
          <w:rFonts w:cs="Arial"/>
          <w:noProof/>
          <w:lang w:eastAsia="en-US"/>
        </w:rPr>
        <mc:AlternateContent>
          <mc:Choice Requires="wps">
            <w:drawing>
              <wp:anchor distT="0" distB="0" distL="114300" distR="114300" simplePos="0" relativeHeight="251783680" behindDoc="0" locked="0" layoutInCell="1" allowOverlap="1" wp14:anchorId="08E51ADB" wp14:editId="3C37CF68">
                <wp:simplePos x="0" y="0"/>
                <wp:positionH relativeFrom="column">
                  <wp:posOffset>-507365</wp:posOffset>
                </wp:positionH>
                <wp:positionV relativeFrom="paragraph">
                  <wp:posOffset>97155</wp:posOffset>
                </wp:positionV>
                <wp:extent cx="685800" cy="337820"/>
                <wp:effectExtent l="0" t="0" r="25400" b="17780"/>
                <wp:wrapNone/>
                <wp:docPr id="8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507548C" w14:textId="5064FC2B" w:rsidR="00F40FEB" w:rsidRPr="001269F9" w:rsidRDefault="00F40FEB" w:rsidP="00CC748A">
                            <w:pPr>
                              <w:jc w:val="center"/>
                              <w:rPr>
                                <w:sz w:val="20"/>
                              </w:rPr>
                            </w:pPr>
                            <w:r>
                              <w:rPr>
                                <w:sz w:val="20"/>
                              </w:rPr>
                              <w:t>2:12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80" type="#_x0000_t202" style="position:absolute;left:0;text-align:left;margin-left:-39.9pt;margin-top:7.65pt;width:54pt;height:26.6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" filled="f">
                <v:textbox inset="0,0,0,0">
                  <w:txbxContent>
                    <w:p w14:paraId="0507548C" w14:textId="5064FC2B" w:rsidR="00F40FEB" w:rsidRPr="001269F9" w:rsidRDefault="00F40FEB" w:rsidP="00CC748A">
                      <w:pPr>
                        <w:jc w:val="center"/>
                        <w:rPr>
                          <w:sz w:val="20"/>
                        </w:rPr>
                      </w:pPr>
                      <w:r>
                        <w:rPr>
                          <w:sz w:val="20"/>
                        </w:rPr>
                        <w:t>2:12</w:t>
                      </w:r>
                    </w:p>
                  </w:txbxContent>
                </v:textbox>
              </v:shape>
            </w:pict>
          </mc:Fallback>
        </mc:AlternateContent>
      </w:r>
      <w:r w:rsidRPr="008B1F91">
        <w:rPr>
          <w:rFonts w:cs="Arial"/>
          <w:noProof/>
          <w:lang w:eastAsia="en-US"/>
        </w:rPr>
        <mc:AlternateContent>
          <mc:Choice Requires="wps">
            <w:drawing>
              <wp:anchor distT="0" distB="0" distL="114300" distR="114300" simplePos="0" relativeHeight="251785728" behindDoc="0" locked="0" layoutInCell="1" allowOverlap="1" wp14:anchorId="1497DDE5" wp14:editId="3AF6D627">
                <wp:simplePos x="0" y="0"/>
                <wp:positionH relativeFrom="column">
                  <wp:posOffset>-507365</wp:posOffset>
                </wp:positionH>
                <wp:positionV relativeFrom="paragraph">
                  <wp:posOffset>440055</wp:posOffset>
                </wp:positionV>
                <wp:extent cx="685800" cy="337820"/>
                <wp:effectExtent l="0" t="0" r="25400" b="17780"/>
                <wp:wrapNone/>
                <wp:docPr id="8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EF9EDB5" w14:textId="6FEAA7F2" w:rsidR="00F40FEB" w:rsidRPr="001269F9" w:rsidRDefault="00F40FEB" w:rsidP="00CC748A">
                            <w:pPr>
                              <w:jc w:val="center"/>
                              <w:rPr>
                                <w:sz w:val="20"/>
                              </w:rPr>
                            </w:pPr>
                            <w:r>
                              <w:rPr>
                                <w:sz w:val="20"/>
                              </w:rPr>
                              <w:t>Chicks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81" type="#_x0000_t202" style="position:absolute;left:0;text-align:left;margin-left:-39.9pt;margin-top:34.65pt;width:54pt;height:26.6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" filled="f">
                <v:textbox inset="0,0,0,0">
                  <w:txbxContent>
                    <w:p w14:paraId="6EF9EDB5" w14:textId="6FEAA7F2" w:rsidR="00F40FEB" w:rsidRPr="001269F9" w:rsidRDefault="00F40FEB" w:rsidP="00CC748A">
                      <w:pPr>
                        <w:jc w:val="center"/>
                        <w:rPr>
                          <w:sz w:val="20"/>
                        </w:rPr>
                      </w:pPr>
                      <w:r>
                        <w:rPr>
                          <w:sz w:val="20"/>
                        </w:rPr>
                        <w:t>Chicks</w:t>
                      </w:r>
                    </w:p>
                  </w:txbxContent>
                </v:textbox>
              </v:shape>
            </w:pict>
          </mc:Fallback>
        </mc:AlternateContent>
      </w:r>
      <w:r w:rsidR="00D011D2">
        <w:rPr>
          <w:rFonts w:cs="Arial"/>
          <w:noProof/>
          <w:lang w:eastAsia="en-US"/>
        </w:rPr>
        <w:t>In 2:12 Boaz gives a blessing to Ruth using an interesting word by saying that she has sought refuge under God’s wings.</w:t>
      </w:r>
    </w:p>
    <w:p w14:paraId="5D7921D6" w14:textId="03C3128F" w:rsidR="00D25917" w:rsidRDefault="00D011D2" w:rsidP="00D25917">
      <w:pPr>
        <w:pStyle w:val="Heading4"/>
        <w:numPr>
          <w:ilvl w:val="3"/>
          <w:numId w:val="2"/>
        </w:numPr>
        <w:ind w:left="1701" w:hanging="425"/>
        <w:rPr>
          <w:rFonts w:cs="Arial"/>
          <w:noProof/>
          <w:lang w:eastAsia="en-US"/>
        </w:rPr>
      </w:pPr>
      <w:r>
        <w:rPr>
          <w:rFonts w:cs="Arial"/>
          <w:noProof/>
          <w:lang w:eastAsia="en-US"/>
        </w:rPr>
        <w:t>Do you see something a bit unusual about this picture? If you look closely, you will see two little chicks finding refuge under their mother hen’s wings.</w:t>
      </w:r>
    </w:p>
    <w:p w14:paraId="0A268B85" w14:textId="5BE42DC5" w:rsidR="00D011D2" w:rsidRDefault="00CC748A" w:rsidP="00D25917">
      <w:pPr>
        <w:pStyle w:val="Heading4"/>
        <w:numPr>
          <w:ilvl w:val="3"/>
          <w:numId w:val="2"/>
        </w:numPr>
        <w:ind w:left="1701" w:hanging="425"/>
        <w:rPr>
          <w:rFonts w:cs="Arial"/>
          <w:noProof/>
          <w:lang w:eastAsia="en-US"/>
        </w:rPr>
      </w:pPr>
      <w:r w:rsidRPr="008B1F91">
        <w:rPr>
          <w:rFonts w:cs="Arial"/>
          <w:noProof/>
          <w:lang w:eastAsia="en-US"/>
        </w:rPr>
        <mc:AlternateContent>
          <mc:Choice Requires="wps">
            <w:drawing>
              <wp:anchor distT="0" distB="0" distL="114300" distR="114300" simplePos="0" relativeHeight="251787776" behindDoc="0" locked="0" layoutInCell="1" allowOverlap="1" wp14:anchorId="15221DC1" wp14:editId="3E64FEB5">
                <wp:simplePos x="0" y="0"/>
                <wp:positionH relativeFrom="column">
                  <wp:posOffset>-507365</wp:posOffset>
                </wp:positionH>
                <wp:positionV relativeFrom="paragraph">
                  <wp:posOffset>24130</wp:posOffset>
                </wp:positionV>
                <wp:extent cx="685800" cy="337820"/>
                <wp:effectExtent l="0" t="0" r="25400" b="17780"/>
                <wp:wrapNone/>
                <wp:docPr id="8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5D016C1" w14:textId="1FDB9F25" w:rsidR="00F40FEB" w:rsidRPr="001269F9" w:rsidRDefault="00F40FEB" w:rsidP="00CC748A">
                            <w:pPr>
                              <w:jc w:val="center"/>
                              <w:rPr>
                                <w:sz w:val="20"/>
                              </w:rPr>
                            </w:pPr>
                            <w:r>
                              <w:rPr>
                                <w:sz w:val="20"/>
                              </w:rPr>
                              <w:t>God’s “Wings”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82" type="#_x0000_t202" style="position:absolute;left:0;text-align:left;margin-left:-39.9pt;margin-top:1.9pt;width:54pt;height:26.6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" filled="f">
                <v:textbox inset="0,0,0,0">
                  <w:txbxContent>
                    <w:p w14:paraId="75D016C1" w14:textId="1FDB9F25" w:rsidR="00F40FEB" w:rsidRPr="001269F9" w:rsidRDefault="00F40FEB" w:rsidP="00CC748A">
                      <w:pPr>
                        <w:jc w:val="center"/>
                        <w:rPr>
                          <w:sz w:val="20"/>
                        </w:rPr>
                      </w:pPr>
                      <w:r>
                        <w:rPr>
                          <w:sz w:val="20"/>
                        </w:rPr>
                        <w:t>God’s “Wings”</w:t>
                      </w:r>
                    </w:p>
                  </w:txbxContent>
                </v:textbox>
              </v:shape>
            </w:pict>
          </mc:Fallback>
        </mc:AlternateContent>
      </w:r>
      <w:r w:rsidR="00D011D2">
        <w:rPr>
          <w:rFonts w:cs="Arial"/>
          <w:noProof/>
          <w:lang w:eastAsia="en-US"/>
        </w:rPr>
        <w:t>This is the word Boaz uses, giving the imagery of Ruth finding protection under God as if he is a caring hen.</w:t>
      </w:r>
      <w:r w:rsidR="00056D88">
        <w:rPr>
          <w:rFonts w:cs="Arial"/>
          <w:noProof/>
          <w:lang w:eastAsia="en-US"/>
        </w:rPr>
        <w:t xml:space="preserve"> Do you have that sense that God also protects you?</w:t>
      </w:r>
    </w:p>
    <w:p w14:paraId="6CF42F77" w14:textId="75396946" w:rsidR="00475A16" w:rsidRDefault="00CC748A" w:rsidP="00D25917">
      <w:pPr>
        <w:pStyle w:val="Heading3"/>
        <w:numPr>
          <w:ilvl w:val="2"/>
          <w:numId w:val="2"/>
        </w:numPr>
        <w:ind w:left="1276" w:hanging="425"/>
        <w:rPr>
          <w:rFonts w:cs="Arial"/>
          <w:szCs w:val="22"/>
        </w:rPr>
      </w:pPr>
      <w:r w:rsidRPr="008B1F91">
        <w:rPr>
          <w:rFonts w:cs="Arial"/>
          <w:noProof/>
          <w:lang w:eastAsia="en-US"/>
        </w:rPr>
        <w:lastRenderedPageBreak/>
        <mc:AlternateContent>
          <mc:Choice Requires="wps">
            <w:drawing>
              <wp:anchor distT="0" distB="0" distL="114300" distR="114300" simplePos="0" relativeHeight="251755008" behindDoc="0" locked="0" layoutInCell="1" allowOverlap="1" wp14:anchorId="6C32CCFF" wp14:editId="3688A99A">
                <wp:simplePos x="0" y="0"/>
                <wp:positionH relativeFrom="column">
                  <wp:posOffset>-393065</wp:posOffset>
                </wp:positionH>
                <wp:positionV relativeFrom="paragraph">
                  <wp:posOffset>219710</wp:posOffset>
                </wp:positionV>
                <wp:extent cx="685800" cy="337820"/>
                <wp:effectExtent l="0" t="0" r="25400" b="17780"/>
                <wp:wrapNone/>
                <wp:docPr id="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8B07F4C" w14:textId="4FAE09F6" w:rsidR="00F40FEB" w:rsidRPr="001269F9" w:rsidRDefault="00F40FEB" w:rsidP="00D347DB">
                            <w:pPr>
                              <w:jc w:val="center"/>
                              <w:rPr>
                                <w:sz w:val="20"/>
                              </w:rPr>
                            </w:pPr>
                            <w:r>
                              <w:rPr>
                                <w:sz w:val="20"/>
                              </w:rPr>
                              <w:t>Assist by Ruth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83" type="#_x0000_t202" style="position:absolute;left:0;text-align:left;margin-left:-30.9pt;margin-top:17.3pt;width:54pt;height:26.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" filled="f">
                <v:textbox inset="0,0,0,0">
                  <w:txbxContent>
                    <w:p w14:paraId="78B07F4C" w14:textId="4FAE09F6" w:rsidR="00F40FEB" w:rsidRPr="001269F9" w:rsidRDefault="00F40FEB" w:rsidP="00D347DB">
                      <w:pPr>
                        <w:jc w:val="center"/>
                        <w:rPr>
                          <w:sz w:val="20"/>
                        </w:rPr>
                      </w:pPr>
                      <w:r>
                        <w:rPr>
                          <w:sz w:val="20"/>
                        </w:rPr>
                        <w:t>Assist by Ruth</w:t>
                      </w:r>
                    </w:p>
                  </w:txbxContent>
                </v:textbox>
              </v:shape>
            </w:pict>
          </mc:Fallback>
        </mc:AlternateContent>
      </w:r>
      <w:r w:rsidR="00475A16" w:rsidRPr="0097207E">
        <w:rPr>
          <w:rFonts w:cs="Arial"/>
          <w:szCs w:val="22"/>
        </w:rPr>
        <w:t>Ruth shared her blessing of food with Naomi and saw Boaz as a potential kinsman-redeemer, thus filling Naomi with anticipation, thankfulness, and hope for future redemption (2:17-23).</w:t>
      </w:r>
    </w:p>
    <w:p w14:paraId="09E5C5B8" w14:textId="77777777" w:rsidR="00177034" w:rsidRDefault="005164F7" w:rsidP="00D25917">
      <w:pPr>
        <w:pStyle w:val="Heading4"/>
        <w:numPr>
          <w:ilvl w:val="3"/>
          <w:numId w:val="2"/>
        </w:numPr>
        <w:ind w:left="1701" w:hanging="425"/>
        <w:rPr>
          <w:rFonts w:cs="Arial"/>
          <w:noProof/>
          <w:lang w:eastAsia="en-US"/>
        </w:rPr>
      </w:pPr>
      <w:r w:rsidRPr="008B1F91">
        <w:rPr>
          <w:rFonts w:cs="Arial"/>
          <w:noProof/>
          <w:lang w:eastAsia="en-US"/>
        </w:rPr>
        <mc:AlternateContent>
          <mc:Choice Requires="wps">
            <w:drawing>
              <wp:anchor distT="0" distB="0" distL="114300" distR="114300" simplePos="0" relativeHeight="251773440" behindDoc="0" locked="0" layoutInCell="1" allowOverlap="1" wp14:anchorId="0BAB2A8A" wp14:editId="547C4A1A">
                <wp:simplePos x="0" y="0"/>
                <wp:positionH relativeFrom="column">
                  <wp:posOffset>-393065</wp:posOffset>
                </wp:positionH>
                <wp:positionV relativeFrom="paragraph">
                  <wp:posOffset>67310</wp:posOffset>
                </wp:positionV>
                <wp:extent cx="685800" cy="337820"/>
                <wp:effectExtent l="0" t="0" r="25400" b="17780"/>
                <wp:wrapNone/>
                <wp:docPr id="8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08D6C29" w14:textId="3C856AC2" w:rsidR="00F40FEB" w:rsidRDefault="00F40FEB" w:rsidP="005164F7">
                            <w:pPr>
                              <w:jc w:val="center"/>
                              <w:rPr>
                                <w:sz w:val="20"/>
                              </w:rPr>
                            </w:pPr>
                            <w:r>
                              <w:rPr>
                                <w:sz w:val="20"/>
                              </w:rPr>
                              <w:t>Kinsman</w:t>
                            </w:r>
                          </w:p>
                          <w:p w14:paraId="4C7B162B" w14:textId="0B1703AB" w:rsidR="00F40FEB" w:rsidRPr="001269F9" w:rsidRDefault="00F40FEB" w:rsidP="005164F7">
                            <w:pPr>
                              <w:jc w:val="center"/>
                              <w:rPr>
                                <w:sz w:val="20"/>
                              </w:rPr>
                            </w:pPr>
                            <w:r>
                              <w:rPr>
                                <w:sz w:val="20"/>
                              </w:rPr>
                              <w:t>(8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84" type="#_x0000_t202" style="position:absolute;left:0;text-align:left;margin-left:-30.9pt;margin-top:5.3pt;width:54pt;height:26.6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" filled="f">
                <v:textbox inset="0,0,0,0">
                  <w:txbxContent>
                    <w:p w14:paraId="008D6C29" w14:textId="3C856AC2" w:rsidR="00F40FEB" w:rsidRDefault="00F40FEB" w:rsidP="005164F7">
                      <w:pPr>
                        <w:jc w:val="center"/>
                        <w:rPr>
                          <w:sz w:val="20"/>
                        </w:rPr>
                      </w:pPr>
                      <w:r>
                        <w:rPr>
                          <w:sz w:val="20"/>
                        </w:rPr>
                        <w:t>Kinsman</w:t>
                      </w:r>
                    </w:p>
                    <w:p w14:paraId="4C7B162B" w14:textId="0B1703AB" w:rsidR="00F40FEB" w:rsidRPr="001269F9" w:rsidRDefault="00F40FEB" w:rsidP="005164F7">
                      <w:pPr>
                        <w:jc w:val="center"/>
                        <w:rPr>
                          <w:sz w:val="20"/>
                        </w:rPr>
                      </w:pPr>
                      <w:r>
                        <w:rPr>
                          <w:sz w:val="20"/>
                        </w:rPr>
                        <w:t>(8 slides)</w:t>
                      </w:r>
                    </w:p>
                  </w:txbxContent>
                </v:textbox>
              </v:shape>
            </w:pict>
          </mc:Fallback>
        </mc:AlternateContent>
      </w:r>
      <w:r w:rsidR="00257E98" w:rsidRPr="00257E98">
        <w:rPr>
          <w:rFonts w:cs="Arial"/>
          <w:noProof/>
          <w:lang w:eastAsia="en-US"/>
        </w:rPr>
        <w:t xml:space="preserve">The Kinsman-Redeemer (Deut. 25:5-10):  The Law also required a dead man’s brother to marry his widow and raise up their first son in the name of his brother.  While the Law prohibited sexual relations with a sister-in-law (Lev. 18:16), this kinsman-redeemer provision was required when the brother died: (a) without a son (male heir) and (b) when these brothers lived together having jointly inherited their father's property.  </w:t>
      </w:r>
    </w:p>
    <w:p w14:paraId="31D51799" w14:textId="4EDEC7BC" w:rsidR="00257E98" w:rsidRPr="00257E98" w:rsidRDefault="00257E98" w:rsidP="00D25917">
      <w:pPr>
        <w:pStyle w:val="Heading4"/>
        <w:numPr>
          <w:ilvl w:val="3"/>
          <w:numId w:val="2"/>
        </w:numPr>
        <w:ind w:left="1701" w:hanging="425"/>
        <w:rPr>
          <w:rFonts w:cs="Arial"/>
          <w:noProof/>
          <w:lang w:eastAsia="en-US"/>
        </w:rPr>
      </w:pPr>
      <w:r w:rsidRPr="00257E98">
        <w:rPr>
          <w:rFonts w:cs="Arial"/>
          <w:noProof/>
          <w:lang w:eastAsia="en-US"/>
        </w:rPr>
        <w:t xml:space="preserve">The new husband was called the "kinsman-redeemer," or </w:t>
      </w:r>
      <w:r w:rsidRPr="005164F7">
        <w:rPr>
          <w:rFonts w:cs="Arial"/>
          <w:i/>
          <w:noProof/>
          <w:lang w:eastAsia="en-US"/>
        </w:rPr>
        <w:t>goel</w:t>
      </w:r>
      <w:r w:rsidRPr="00257E98">
        <w:rPr>
          <w:rFonts w:cs="Arial"/>
          <w:noProof/>
          <w:lang w:eastAsia="en-US"/>
        </w:rPr>
        <w:t xml:space="preserve"> (Hebrew). If the deceased man had no living brother then the </w:t>
      </w:r>
      <w:r w:rsidRPr="00D34B3B">
        <w:rPr>
          <w:rFonts w:cs="Arial"/>
          <w:i/>
          <w:noProof/>
          <w:lang w:eastAsia="en-US"/>
        </w:rPr>
        <w:t>goel</w:t>
      </w:r>
      <w:r w:rsidRPr="00257E98">
        <w:rPr>
          <w:rFonts w:cs="Arial"/>
          <w:noProof/>
          <w:lang w:eastAsia="en-US"/>
        </w:rPr>
        <w:t xml:space="preserve"> was the closest male relative.  Ruth's first husband, Mahlon (4:10), had no </w:t>
      </w:r>
      <w:r w:rsidR="001A0C44">
        <w:rPr>
          <w:rFonts w:cs="Arial"/>
          <w:noProof/>
          <w:lang w:eastAsia="en-US"/>
        </w:rPr>
        <w:t xml:space="preserve">living </w:t>
      </w:r>
      <w:r w:rsidRPr="00257E98">
        <w:rPr>
          <w:rFonts w:cs="Arial"/>
          <w:noProof/>
          <w:lang w:eastAsia="en-US"/>
        </w:rPr>
        <w:t xml:space="preserve">brother, thus making the next closest kin responsible (3:12), but since he refused to marry Ruth (4:5-6), Boaz became the closest kin.  This emphasis on the </w:t>
      </w:r>
      <w:r w:rsidRPr="00F55BD7">
        <w:rPr>
          <w:rFonts w:cs="Arial"/>
          <w:i/>
          <w:noProof/>
          <w:lang w:eastAsia="en-US"/>
        </w:rPr>
        <w:t>goel</w:t>
      </w:r>
      <w:r w:rsidRPr="00257E98">
        <w:rPr>
          <w:rFonts w:cs="Arial"/>
          <w:noProof/>
          <w:lang w:eastAsia="en-US"/>
        </w:rPr>
        <w:t xml:space="preserve"> in Ruth is evident as the kinsman-redeemer appears 13 times in only four chapters.</w:t>
      </w:r>
    </w:p>
    <w:p w14:paraId="6ECDE090" w14:textId="6322587C" w:rsidR="00475A16" w:rsidRPr="0097207E" w:rsidRDefault="00475A16" w:rsidP="00475A16">
      <w:pPr>
        <w:rPr>
          <w:rFonts w:cs="Arial"/>
          <w:szCs w:val="22"/>
        </w:rPr>
      </w:pPr>
    </w:p>
    <w:p w14:paraId="6B2CE9B9" w14:textId="17A595CC" w:rsidR="00475A16" w:rsidRPr="0097207E" w:rsidRDefault="00580A60" w:rsidP="00475A16">
      <w:pPr>
        <w:rPr>
          <w:rFonts w:cs="Arial"/>
          <w:szCs w:val="22"/>
        </w:rPr>
      </w:pPr>
      <w:r w:rsidRPr="008B1F91">
        <w:rPr>
          <w:rFonts w:cs="Arial"/>
          <w:noProof/>
          <w:lang w:eastAsia="en-US"/>
        </w:rPr>
        <mc:AlternateContent>
          <mc:Choice Requires="wps">
            <w:drawing>
              <wp:anchor distT="0" distB="0" distL="114300" distR="114300" simplePos="0" relativeHeight="251775488" behindDoc="0" locked="0" layoutInCell="1" allowOverlap="1" wp14:anchorId="46706250" wp14:editId="78C0AE48">
                <wp:simplePos x="0" y="0"/>
                <wp:positionH relativeFrom="column">
                  <wp:posOffset>-621665</wp:posOffset>
                </wp:positionH>
                <wp:positionV relativeFrom="paragraph">
                  <wp:posOffset>29210</wp:posOffset>
                </wp:positionV>
                <wp:extent cx="571500" cy="337820"/>
                <wp:effectExtent l="0" t="0" r="38100" b="17780"/>
                <wp:wrapNone/>
                <wp:docPr id="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B000256" w14:textId="706201C2" w:rsidR="00F40FEB" w:rsidRDefault="00F40FEB" w:rsidP="00890FE3">
                            <w:pPr>
                              <w:jc w:val="center"/>
                              <w:rPr>
                                <w:sz w:val="20"/>
                              </w:rPr>
                            </w:pPr>
                            <w:r>
                              <w:rPr>
                                <w:sz w:val="20"/>
                              </w:rPr>
                              <w:t>Trans</w:t>
                            </w:r>
                          </w:p>
                          <w:p w14:paraId="4C72EFB0" w14:textId="726FEDB6" w:rsidR="00F40FEB" w:rsidRPr="001269F9" w:rsidRDefault="00F40FEB" w:rsidP="00890FE3">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85" type="#_x0000_t202" style="position:absolute;margin-left:-48.9pt;margin-top:2.3pt;width:45pt;height:26.6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" filled="f">
                <v:textbox inset="0,0,0,0">
                  <w:txbxContent>
                    <w:p w14:paraId="3B000256" w14:textId="706201C2" w:rsidR="00F40FEB" w:rsidRDefault="00F40FEB" w:rsidP="00890FE3">
                      <w:pPr>
                        <w:jc w:val="center"/>
                        <w:rPr>
                          <w:sz w:val="20"/>
                        </w:rPr>
                      </w:pPr>
                      <w:r>
                        <w:rPr>
                          <w:sz w:val="20"/>
                        </w:rPr>
                        <w:t>Trans</w:t>
                      </w:r>
                    </w:p>
                    <w:p w14:paraId="4C72EFB0" w14:textId="726FEDB6" w:rsidR="00F40FEB" w:rsidRPr="001269F9" w:rsidRDefault="00F40FEB" w:rsidP="00890FE3">
                      <w:pPr>
                        <w:jc w:val="center"/>
                        <w:rPr>
                          <w:sz w:val="20"/>
                        </w:rPr>
                      </w:pPr>
                      <w:r>
                        <w:rPr>
                          <w:sz w:val="20"/>
                        </w:rPr>
                        <w:t>(4 slides)</w:t>
                      </w:r>
                    </w:p>
                  </w:txbxContent>
                </v:textbox>
              </v:shape>
            </w:pict>
          </mc:Fallback>
        </mc:AlternateContent>
      </w:r>
      <w:r w:rsidR="00475A16" w:rsidRPr="0097207E">
        <w:rPr>
          <w:rFonts w:cs="Arial"/>
          <w:szCs w:val="22"/>
        </w:rPr>
        <w:t>(How does God reward us when we care for others?</w:t>
      </w:r>
      <w:r w:rsidR="00475A16">
        <w:rPr>
          <w:rFonts w:cs="Arial"/>
          <w:szCs w:val="22"/>
        </w:rPr>
        <w:t xml:space="preserve">  At a minimum, he provides for our basic needs, such as food, shelter, and caring for our loved ones. But does it stop there? No. When we live the selfless life…</w:t>
      </w:r>
      <w:r w:rsidR="00475A16" w:rsidRPr="0097207E">
        <w:rPr>
          <w:rFonts w:cs="Arial"/>
          <w:szCs w:val="22"/>
        </w:rPr>
        <w:t>)</w:t>
      </w:r>
    </w:p>
    <w:p w14:paraId="350F5053" w14:textId="148F8350" w:rsidR="00475A16" w:rsidRPr="0097207E" w:rsidRDefault="00890FE3" w:rsidP="00475A16">
      <w:pPr>
        <w:pStyle w:val="Heading1"/>
        <w:rPr>
          <w:rFonts w:cs="Arial"/>
          <w:szCs w:val="22"/>
        </w:rPr>
      </w:pPr>
      <w:r w:rsidRPr="008B1F91">
        <w:rPr>
          <w:rFonts w:cs="Arial"/>
          <w:noProof/>
          <w:lang w:eastAsia="en-US"/>
        </w:rPr>
        <mc:AlternateContent>
          <mc:Choice Requires="wps">
            <w:drawing>
              <wp:anchor distT="0" distB="0" distL="114300" distR="114300" simplePos="0" relativeHeight="251757056" behindDoc="0" locked="0" layoutInCell="1" allowOverlap="1" wp14:anchorId="3EF885E5" wp14:editId="17D26CAF">
                <wp:simplePos x="0" y="0"/>
                <wp:positionH relativeFrom="column">
                  <wp:posOffset>-507365</wp:posOffset>
                </wp:positionH>
                <wp:positionV relativeFrom="paragraph">
                  <wp:posOffset>118745</wp:posOffset>
                </wp:positionV>
                <wp:extent cx="685800" cy="337820"/>
                <wp:effectExtent l="0" t="0" r="25400" b="17780"/>
                <wp:wrapNone/>
                <wp:docPr id="7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65888DA" w14:textId="642DC88B" w:rsidR="00F40FEB" w:rsidRPr="001269F9" w:rsidRDefault="00F40FEB" w:rsidP="00890FE3">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86" type="#_x0000_t202" style="position:absolute;left:0;text-align:left;margin-left:-39.9pt;margin-top:9.35pt;width:54pt;height:26.6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" filled="f">
                <v:textbox inset="0,0,0,0">
                  <w:txbxContent>
                    <w:p w14:paraId="765888DA" w14:textId="642DC88B" w:rsidR="00F40FEB" w:rsidRPr="001269F9" w:rsidRDefault="00F40FEB" w:rsidP="00890FE3">
                      <w:pPr>
                        <w:jc w:val="center"/>
                        <w:rPr>
                          <w:sz w:val="20"/>
                        </w:rPr>
                      </w:pPr>
                      <w:r>
                        <w:rPr>
                          <w:sz w:val="20"/>
                        </w:rPr>
                        <w:t>MP</w:t>
                      </w:r>
                    </w:p>
                  </w:txbxContent>
                </v:textbox>
              </v:shape>
            </w:pict>
          </mc:Fallback>
        </mc:AlternateContent>
      </w:r>
      <w:r w:rsidR="00475A16" w:rsidRPr="0097207E">
        <w:rPr>
          <w:rFonts w:cs="Arial"/>
          <w:szCs w:val="22"/>
        </w:rPr>
        <w:t>II.</w:t>
      </w:r>
      <w:r w:rsidR="00475A16" w:rsidRPr="0097207E">
        <w:rPr>
          <w:rFonts w:cs="Arial"/>
          <w:szCs w:val="22"/>
        </w:rPr>
        <w:tab/>
        <w:t xml:space="preserve">God sometimes </w:t>
      </w:r>
      <w:r w:rsidR="00475A16">
        <w:rPr>
          <w:rFonts w:cs="Arial"/>
          <w:szCs w:val="22"/>
        </w:rPr>
        <w:t>rewards us</w:t>
      </w:r>
      <w:r w:rsidR="00475A16" w:rsidRPr="0097207E">
        <w:rPr>
          <w:rFonts w:cs="Arial"/>
          <w:szCs w:val="22"/>
        </w:rPr>
        <w:t xml:space="preserve"> more than we ever </w:t>
      </w:r>
      <w:r w:rsidR="00475A16" w:rsidRPr="00FD5FE7">
        <w:rPr>
          <w:rFonts w:cs="Arial"/>
          <w:szCs w:val="22"/>
          <w:u w:val="single"/>
        </w:rPr>
        <w:t>dreamed</w:t>
      </w:r>
      <w:r w:rsidR="00475A16" w:rsidRPr="0097207E">
        <w:rPr>
          <w:rFonts w:cs="Arial"/>
          <w:szCs w:val="22"/>
        </w:rPr>
        <w:t xml:space="preserve"> (Ruth 3–4).</w:t>
      </w:r>
    </w:p>
    <w:p w14:paraId="27894C35" w14:textId="6F1E1BC3" w:rsidR="00475A16" w:rsidRPr="0097207E" w:rsidRDefault="004942D3" w:rsidP="00475A16">
      <w:pPr>
        <w:ind w:left="426"/>
        <w:rPr>
          <w:rFonts w:cs="Arial"/>
          <w:szCs w:val="22"/>
        </w:rPr>
      </w:pPr>
      <w:r w:rsidRPr="008B1F91">
        <w:rPr>
          <w:rFonts w:cs="Arial"/>
          <w:noProof/>
          <w:lang w:eastAsia="en-US"/>
        </w:rPr>
        <mc:AlternateContent>
          <mc:Choice Requires="wps">
            <w:drawing>
              <wp:anchor distT="0" distB="0" distL="114300" distR="114300" simplePos="0" relativeHeight="251777536" behindDoc="0" locked="0" layoutInCell="1" allowOverlap="1" wp14:anchorId="711BF17C" wp14:editId="580C26BE">
                <wp:simplePos x="0" y="0"/>
                <wp:positionH relativeFrom="column">
                  <wp:posOffset>-507365</wp:posOffset>
                </wp:positionH>
                <wp:positionV relativeFrom="paragraph">
                  <wp:posOffset>110490</wp:posOffset>
                </wp:positionV>
                <wp:extent cx="685800" cy="337820"/>
                <wp:effectExtent l="0" t="0" r="25400" b="17780"/>
                <wp:wrapNone/>
                <wp:docPr id="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9E00C56" w14:textId="12E86270" w:rsidR="00F40FEB" w:rsidRPr="001269F9" w:rsidRDefault="00F40FEB" w:rsidP="00890FE3">
                            <w:pPr>
                              <w:jc w:val="center"/>
                              <w:rPr>
                                <w:sz w:val="20"/>
                              </w:rPr>
                            </w:pPr>
                            <w:r>
                              <w:rPr>
                                <w:sz w:val="20"/>
                              </w:rPr>
                              <w:t>Hatching a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87" type="#_x0000_t202" style="position:absolute;left:0;text-align:left;margin-left:-39.9pt;margin-top:8.7pt;width:54pt;height:26.6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" filled="f">
                <v:textbox inset="0,0,0,0">
                  <w:txbxContent>
                    <w:p w14:paraId="19E00C56" w14:textId="12E86270" w:rsidR="00F40FEB" w:rsidRPr="001269F9" w:rsidRDefault="00F40FEB" w:rsidP="00890FE3">
                      <w:pPr>
                        <w:jc w:val="center"/>
                        <w:rPr>
                          <w:sz w:val="20"/>
                        </w:rPr>
                      </w:pPr>
                      <w:r>
                        <w:rPr>
                          <w:sz w:val="20"/>
                        </w:rPr>
                        <w:t>Hatching a Plan</w:t>
                      </w:r>
                    </w:p>
                  </w:txbxContent>
                </v:textbox>
              </v:shape>
            </w:pict>
          </mc:Fallback>
        </mc:AlternateContent>
      </w:r>
      <w:r w:rsidR="00475A16" w:rsidRPr="0097207E">
        <w:rPr>
          <w:rFonts w:cs="Arial"/>
          <w:szCs w:val="22"/>
        </w:rPr>
        <w:t>[</w:t>
      </w:r>
      <w:r w:rsidR="00475A16">
        <w:rPr>
          <w:rFonts w:cs="Arial"/>
          <w:szCs w:val="22"/>
        </w:rPr>
        <w:t>When we care for others, God may reward us in a way that we never considered</w:t>
      </w:r>
      <w:r w:rsidR="00475A16" w:rsidRPr="0097207E">
        <w:rPr>
          <w:rFonts w:cs="Arial"/>
          <w:szCs w:val="22"/>
        </w:rPr>
        <w:t>.]</w:t>
      </w:r>
    </w:p>
    <w:p w14:paraId="593D4EBD" w14:textId="0FBED373" w:rsidR="00475A16" w:rsidRPr="0097207E" w:rsidRDefault="00890FE3" w:rsidP="00D25917">
      <w:pPr>
        <w:pStyle w:val="Heading2"/>
        <w:numPr>
          <w:ilvl w:val="1"/>
          <w:numId w:val="5"/>
        </w:numPr>
        <w:ind w:left="851" w:hanging="425"/>
        <w:rPr>
          <w:rFonts w:cs="Arial"/>
          <w:szCs w:val="22"/>
        </w:rPr>
      </w:pPr>
      <w:r w:rsidRPr="008B1F91">
        <w:rPr>
          <w:rFonts w:cs="Arial"/>
          <w:noProof/>
          <w:lang w:eastAsia="en-US"/>
        </w:rPr>
        <mc:AlternateContent>
          <mc:Choice Requires="wps">
            <w:drawing>
              <wp:anchor distT="0" distB="0" distL="114300" distR="114300" simplePos="0" relativeHeight="251759104" behindDoc="0" locked="0" layoutInCell="1" allowOverlap="1" wp14:anchorId="56418355" wp14:editId="043535E8">
                <wp:simplePos x="0" y="0"/>
                <wp:positionH relativeFrom="column">
                  <wp:posOffset>-507365</wp:posOffset>
                </wp:positionH>
                <wp:positionV relativeFrom="paragraph">
                  <wp:posOffset>297815</wp:posOffset>
                </wp:positionV>
                <wp:extent cx="685800" cy="337820"/>
                <wp:effectExtent l="0" t="0" r="25400" b="17780"/>
                <wp:wrapNone/>
                <wp:docPr id="7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2DA77FA" w14:textId="5D02CF4A" w:rsidR="00F40FEB" w:rsidRPr="001269F9" w:rsidRDefault="00F40FEB" w:rsidP="00890FE3">
                            <w:pPr>
                              <w:jc w:val="center"/>
                              <w:rPr>
                                <w:sz w:val="20"/>
                              </w:rPr>
                            </w:pPr>
                            <w:r>
                              <w:rPr>
                                <w:sz w:val="20"/>
                              </w:rPr>
                              <w:t>Cold Feet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88" type="#_x0000_t202" style="position:absolute;left:0;text-align:left;margin-left:-39.9pt;margin-top:23.45pt;width:54pt;height:26.6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" filled="f">
                <v:textbox inset="0,0,0,0">
                  <w:txbxContent>
                    <w:p w14:paraId="02DA77FA" w14:textId="5D02CF4A" w:rsidR="00F40FEB" w:rsidRPr="001269F9" w:rsidRDefault="00F40FEB" w:rsidP="00890FE3">
                      <w:pPr>
                        <w:jc w:val="center"/>
                        <w:rPr>
                          <w:sz w:val="20"/>
                        </w:rPr>
                      </w:pPr>
                      <w:r>
                        <w:rPr>
                          <w:sz w:val="20"/>
                        </w:rPr>
                        <w:t>Cold Feet</w:t>
                      </w:r>
                    </w:p>
                  </w:txbxContent>
                </v:textbox>
              </v:shape>
            </w:pict>
          </mc:Fallback>
        </mc:AlternateContent>
      </w:r>
      <w:r w:rsidR="00475A16" w:rsidRPr="0097207E">
        <w:rPr>
          <w:rFonts w:cs="Arial"/>
          <w:szCs w:val="22"/>
        </w:rPr>
        <w:t>Ruth's request for redemption by Boaz shows her devotion to Naomi and his accepting her proposal shows his righteous response to his obligation and God's blessing upon Ruth's faith (Ruth 3).</w:t>
      </w:r>
    </w:p>
    <w:p w14:paraId="20029F6C" w14:textId="60AD55B3" w:rsidR="00475A16" w:rsidRPr="0097207E" w:rsidRDefault="00890FE3" w:rsidP="00D25917">
      <w:pPr>
        <w:pStyle w:val="Heading3"/>
        <w:numPr>
          <w:ilvl w:val="2"/>
          <w:numId w:val="2"/>
        </w:numPr>
        <w:ind w:left="1276" w:hanging="425"/>
        <w:rPr>
          <w:rFonts w:cs="Arial"/>
          <w:szCs w:val="22"/>
        </w:rPr>
      </w:pPr>
      <w:r w:rsidRPr="008B1F91">
        <w:rPr>
          <w:rFonts w:cs="Arial"/>
          <w:noProof/>
          <w:lang w:eastAsia="en-US"/>
        </w:rPr>
        <mc:AlternateContent>
          <mc:Choice Requires="wps">
            <w:drawing>
              <wp:anchor distT="0" distB="0" distL="114300" distR="114300" simplePos="0" relativeHeight="251758080" behindDoc="0" locked="0" layoutInCell="1" allowOverlap="1" wp14:anchorId="236AFEFE" wp14:editId="625B1742">
                <wp:simplePos x="0" y="0"/>
                <wp:positionH relativeFrom="column">
                  <wp:posOffset>-507365</wp:posOffset>
                </wp:positionH>
                <wp:positionV relativeFrom="paragraph">
                  <wp:posOffset>176530</wp:posOffset>
                </wp:positionV>
                <wp:extent cx="685800" cy="337820"/>
                <wp:effectExtent l="0" t="0" r="25400" b="17780"/>
                <wp:wrapNone/>
                <wp:docPr id="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D871918" w14:textId="5838CB65" w:rsidR="00F40FEB" w:rsidRPr="001269F9" w:rsidRDefault="00F40FEB" w:rsidP="00890FE3">
                            <w:pPr>
                              <w:jc w:val="center"/>
                              <w:rPr>
                                <w:sz w:val="20"/>
                              </w:rPr>
                            </w:pPr>
                            <w:r>
                              <w:rPr>
                                <w:sz w:val="20"/>
                              </w:rPr>
                              <w:t>Contribute &amp; Courage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89" type="#_x0000_t202" style="position:absolute;left:0;text-align:left;margin-left:-39.9pt;margin-top:13.9pt;width:54pt;height:26.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" filled="f">
                <v:textbox inset="0,0,0,0">
                  <w:txbxContent>
                    <w:p w14:paraId="3D871918" w14:textId="5838CB65" w:rsidR="00F40FEB" w:rsidRPr="001269F9" w:rsidRDefault="00F40FEB" w:rsidP="00890FE3">
                      <w:pPr>
                        <w:jc w:val="center"/>
                        <w:rPr>
                          <w:sz w:val="20"/>
                        </w:rPr>
                      </w:pPr>
                      <w:r>
                        <w:rPr>
                          <w:sz w:val="20"/>
                        </w:rPr>
                        <w:t>Contribute &amp; Courage</w:t>
                      </w:r>
                    </w:p>
                  </w:txbxContent>
                </v:textbox>
              </v:shape>
            </w:pict>
          </mc:Fallback>
        </mc:AlternateContent>
      </w:r>
      <w:r w:rsidR="00475A16" w:rsidRPr="0097207E">
        <w:rPr>
          <w:rFonts w:cs="Arial"/>
          <w:szCs w:val="22"/>
        </w:rPr>
        <w:t>Naomi requested Ruth to follow her plan for the young woman's redemption and Ruth agreed to follow the plan entirely, thus again showing her devotion to her mother-in-law (3:1-5).</w:t>
      </w:r>
    </w:p>
    <w:p w14:paraId="1FAAC841" w14:textId="1AC916B2" w:rsidR="00475A16" w:rsidRPr="0097207E" w:rsidRDefault="00890FE3" w:rsidP="00D25917">
      <w:pPr>
        <w:pStyle w:val="Heading3"/>
        <w:numPr>
          <w:ilvl w:val="2"/>
          <w:numId w:val="2"/>
        </w:numPr>
        <w:ind w:left="1276" w:hanging="425"/>
        <w:rPr>
          <w:rFonts w:cs="Arial"/>
          <w:szCs w:val="22"/>
        </w:rPr>
      </w:pPr>
      <w:r w:rsidRPr="008B1F91">
        <w:rPr>
          <w:rFonts w:cs="Arial"/>
          <w:noProof/>
          <w:lang w:eastAsia="en-US"/>
        </w:rPr>
        <mc:AlternateContent>
          <mc:Choice Requires="wps">
            <w:drawing>
              <wp:anchor distT="0" distB="0" distL="114300" distR="114300" simplePos="0" relativeHeight="251709952" behindDoc="0" locked="0" layoutInCell="1" allowOverlap="1" wp14:anchorId="29BD0C36" wp14:editId="4E101062">
                <wp:simplePos x="0" y="0"/>
                <wp:positionH relativeFrom="column">
                  <wp:posOffset>-507365</wp:posOffset>
                </wp:positionH>
                <wp:positionV relativeFrom="paragraph">
                  <wp:posOffset>911860</wp:posOffset>
                </wp:positionV>
                <wp:extent cx="685800" cy="337820"/>
                <wp:effectExtent l="0" t="0" r="254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F3C1A56" w14:textId="5C3EB88E" w:rsidR="00F40FEB" w:rsidRPr="001269F9" w:rsidRDefault="00F40FEB" w:rsidP="00D347DB">
                            <w:pPr>
                              <w:jc w:val="center"/>
                              <w:rPr>
                                <w:sz w:val="20"/>
                              </w:rPr>
                            </w:pPr>
                            <w:r>
                              <w:rPr>
                                <w:sz w:val="20"/>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90" type="#_x0000_t202" style="position:absolute;left:0;text-align:left;margin-left:-39.9pt;margin-top:71.8pt;width:54pt;height:26.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" filled="f">
                <v:textbox inset="0,0,0,0">
                  <w:txbxContent>
                    <w:p w14:paraId="5F3C1A56" w14:textId="5C3EB88E" w:rsidR="00F40FEB" w:rsidRPr="001269F9" w:rsidRDefault="00F40FEB" w:rsidP="00D347DB">
                      <w:pPr>
                        <w:jc w:val="center"/>
                        <w:rPr>
                          <w:sz w:val="20"/>
                        </w:rPr>
                      </w:pPr>
                      <w:r>
                        <w:rPr>
                          <w:sz w:val="20"/>
                        </w:rPr>
                        <w:t>3:9</w:t>
                      </w:r>
                    </w:p>
                  </w:txbxContent>
                </v:textbox>
              </v:shape>
            </w:pict>
          </mc:Fallback>
        </mc:AlternateContent>
      </w:r>
      <w:r w:rsidRPr="008B1F91">
        <w:rPr>
          <w:rFonts w:cs="Arial"/>
          <w:noProof/>
          <w:lang w:eastAsia="en-US"/>
        </w:rPr>
        <mc:AlternateContent>
          <mc:Choice Requires="wps">
            <w:drawing>
              <wp:anchor distT="0" distB="0" distL="114300" distR="114300" simplePos="0" relativeHeight="251706880" behindDoc="0" locked="0" layoutInCell="1" allowOverlap="1" wp14:anchorId="50525395" wp14:editId="5951523F">
                <wp:simplePos x="0" y="0"/>
                <wp:positionH relativeFrom="column">
                  <wp:posOffset>-507365</wp:posOffset>
                </wp:positionH>
                <wp:positionV relativeFrom="paragraph">
                  <wp:posOffset>1480185</wp:posOffset>
                </wp:positionV>
                <wp:extent cx="685800" cy="337820"/>
                <wp:effectExtent l="0" t="0" r="254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F7AD833" w14:textId="0CAA6EC7" w:rsidR="00F40FEB" w:rsidRPr="001269F9" w:rsidRDefault="00F40FEB" w:rsidP="00D347DB">
                            <w:pPr>
                              <w:jc w:val="center"/>
                              <w:rPr>
                                <w:sz w:val="20"/>
                              </w:rPr>
                            </w:pPr>
                            <w:r>
                              <w:rPr>
                                <w:sz w:val="20"/>
                              </w:rPr>
                              <w:t>Ezek 16:8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91" type="#_x0000_t202" style="position:absolute;left:0;text-align:left;margin-left:-39.9pt;margin-top:116.55pt;width:54pt;height:26.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3slXw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" filled="f">
                <v:textbox inset="0,0,0,0">
                  <w:txbxContent>
                    <w:p w14:paraId="3F7AD833" w14:textId="0CAA6EC7" w:rsidR="00F40FEB" w:rsidRPr="001269F9" w:rsidRDefault="00F40FEB" w:rsidP="00D347DB">
                      <w:pPr>
                        <w:jc w:val="center"/>
                        <w:rPr>
                          <w:sz w:val="20"/>
                        </w:rPr>
                      </w:pPr>
                      <w:r>
                        <w:rPr>
                          <w:sz w:val="20"/>
                        </w:rPr>
                        <w:t>Ezek 16:8</w:t>
                      </w:r>
                    </w:p>
                  </w:txbxContent>
                </v:textbox>
              </v:shape>
            </w:pict>
          </mc:Fallback>
        </mc:AlternateContent>
      </w:r>
      <w:r w:rsidR="00475A16" w:rsidRPr="0097207E">
        <w:rPr>
          <w:rFonts w:cs="Arial"/>
          <w:szCs w:val="22"/>
        </w:rPr>
        <w:t>Ruth's request for redemption by Boaz showed her devotion to Naomi since without remarriage she had no long-term way to support herself and Naomi (3:6-9).</w:t>
      </w:r>
    </w:p>
    <w:p w14:paraId="78EF945A" w14:textId="2F787A77" w:rsidR="004C33CA" w:rsidRDefault="00E415CE" w:rsidP="004C33CA">
      <w:pPr>
        <w:pStyle w:val="Heading4"/>
        <w:numPr>
          <w:ilvl w:val="3"/>
          <w:numId w:val="2"/>
        </w:numPr>
        <w:ind w:left="1701" w:hanging="425"/>
        <w:rPr>
          <w:rFonts w:cs="Arial"/>
          <w:noProof/>
          <w:lang w:eastAsia="en-US"/>
        </w:rPr>
      </w:pPr>
      <w:r w:rsidRPr="008B1F91">
        <w:rPr>
          <w:rFonts w:cs="Arial"/>
          <w:noProof/>
          <w:lang w:eastAsia="en-US"/>
        </w:rPr>
        <mc:AlternateContent>
          <mc:Choice Requires="wps">
            <w:drawing>
              <wp:anchor distT="0" distB="0" distL="114300" distR="114300" simplePos="0" relativeHeight="251705856" behindDoc="0" locked="0" layoutInCell="1" allowOverlap="1" wp14:anchorId="5F039E7D" wp14:editId="1FCD2224">
                <wp:simplePos x="0" y="0"/>
                <wp:positionH relativeFrom="column">
                  <wp:posOffset>-507365</wp:posOffset>
                </wp:positionH>
                <wp:positionV relativeFrom="paragraph">
                  <wp:posOffset>40640</wp:posOffset>
                </wp:positionV>
                <wp:extent cx="685800" cy="337820"/>
                <wp:effectExtent l="0" t="0" r="25400" b="177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EA29565" w14:textId="2E5B598D" w:rsidR="00F40FEB" w:rsidRPr="001269F9" w:rsidRDefault="00F40FEB" w:rsidP="00D347DB">
                            <w:pPr>
                              <w:jc w:val="center"/>
                              <w:rPr>
                                <w:sz w:val="20"/>
                              </w:rPr>
                            </w:pPr>
                            <w:r>
                              <w:rPr>
                                <w:sz w:val="20"/>
                              </w:rPr>
                              <w:t>2:12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92" type="#_x0000_t202" style="position:absolute;left:0;text-align:left;margin-left:-39.9pt;margin-top:3.2pt;width:54pt;height:2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u2YXs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" filled="f">
                <v:textbox inset="0,0,0,0">
                  <w:txbxContent>
                    <w:p w14:paraId="7EA29565" w14:textId="2E5B598D" w:rsidR="00F40FEB" w:rsidRPr="001269F9" w:rsidRDefault="00F40FEB" w:rsidP="00D347DB">
                      <w:pPr>
                        <w:jc w:val="center"/>
                        <w:rPr>
                          <w:sz w:val="20"/>
                        </w:rPr>
                      </w:pPr>
                      <w:r>
                        <w:rPr>
                          <w:sz w:val="20"/>
                        </w:rPr>
                        <w:t>2:12</w:t>
                      </w:r>
                    </w:p>
                  </w:txbxContent>
                </v:textbox>
              </v:shape>
            </w:pict>
          </mc:Fallback>
        </mc:AlternateContent>
      </w:r>
      <w:r w:rsidR="004C33CA">
        <w:rPr>
          <w:rFonts w:cs="Arial"/>
          <w:noProof/>
          <w:lang w:eastAsia="en-US"/>
        </w:rPr>
        <w:t>Remember blessing of Boaz in chapter 2? He uses the word for God’s “wing,” giving the imagery of Ruth finding protection under God as if he is a caring hen.</w:t>
      </w:r>
    </w:p>
    <w:p w14:paraId="1A1B35D0" w14:textId="3D625B24" w:rsidR="004C33CA" w:rsidRDefault="00E415CE" w:rsidP="004C33CA">
      <w:pPr>
        <w:pStyle w:val="Heading4"/>
        <w:numPr>
          <w:ilvl w:val="3"/>
          <w:numId w:val="2"/>
        </w:numPr>
        <w:ind w:left="1701" w:hanging="425"/>
        <w:rPr>
          <w:rFonts w:cs="Arial"/>
          <w:noProof/>
          <w:lang w:eastAsia="en-US"/>
        </w:rPr>
      </w:pPr>
      <w:r>
        <w:rPr>
          <w:rFonts w:cs="Arial"/>
          <w:noProof/>
          <w:lang w:eastAsia="en-US"/>
        </w:rPr>
        <w:t>What I fin</w:t>
      </w:r>
      <w:r w:rsidR="004C33CA">
        <w:rPr>
          <w:rFonts w:cs="Arial"/>
          <w:noProof/>
          <w:lang w:eastAsia="en-US"/>
        </w:rPr>
        <w:t>d fascinating is that the same Hebrew word is used in 3:9 when Ruth asks Boaz to spread the “corner” (wing!) of his garment over her! She is asking Boaz to answer his own prayer!</w:t>
      </w:r>
    </w:p>
    <w:p w14:paraId="49EE563F" w14:textId="01687D92" w:rsidR="004C33CA" w:rsidRPr="00D25917" w:rsidRDefault="00183512" w:rsidP="004C33CA">
      <w:pPr>
        <w:pStyle w:val="Heading4"/>
        <w:numPr>
          <w:ilvl w:val="3"/>
          <w:numId w:val="2"/>
        </w:numPr>
        <w:ind w:left="1701" w:hanging="425"/>
        <w:rPr>
          <w:rFonts w:cs="Arial"/>
          <w:noProof/>
          <w:lang w:eastAsia="en-US"/>
        </w:rPr>
      </w:pPr>
      <w:r>
        <w:rPr>
          <w:rFonts w:cs="Arial"/>
          <w:noProof/>
          <w:lang w:eastAsia="en-US"/>
        </w:rPr>
        <w:t>God uses the same word in Ezekiel 16:8 in reference to protecting the nation of Israel.</w:t>
      </w:r>
    </w:p>
    <w:p w14:paraId="75D12D2B" w14:textId="460AB324" w:rsidR="00475A16" w:rsidRPr="0097207E" w:rsidRDefault="00E415CE" w:rsidP="00D25917">
      <w:pPr>
        <w:pStyle w:val="Heading3"/>
        <w:numPr>
          <w:ilvl w:val="2"/>
          <w:numId w:val="2"/>
        </w:numPr>
        <w:ind w:left="1276" w:hanging="425"/>
        <w:rPr>
          <w:rFonts w:cs="Arial"/>
          <w:szCs w:val="22"/>
        </w:rPr>
      </w:pPr>
      <w:r w:rsidRPr="008B1F91">
        <w:rPr>
          <w:rFonts w:cs="Arial"/>
          <w:noProof/>
          <w:lang w:eastAsia="en-US"/>
        </w:rPr>
        <mc:AlternateContent>
          <mc:Choice Requires="wps">
            <w:drawing>
              <wp:anchor distT="0" distB="0" distL="114300" distR="114300" simplePos="0" relativeHeight="251791872" behindDoc="0" locked="0" layoutInCell="1" allowOverlap="1" wp14:anchorId="39829AB2" wp14:editId="156A32E0">
                <wp:simplePos x="0" y="0"/>
                <wp:positionH relativeFrom="column">
                  <wp:posOffset>-507365</wp:posOffset>
                </wp:positionH>
                <wp:positionV relativeFrom="paragraph">
                  <wp:posOffset>176530</wp:posOffset>
                </wp:positionV>
                <wp:extent cx="685800" cy="337820"/>
                <wp:effectExtent l="0" t="0" r="25400" b="17780"/>
                <wp:wrapNone/>
                <wp:docPr id="9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49DD0F1" w14:textId="445B0A89" w:rsidR="00F40FEB" w:rsidRPr="001269F9" w:rsidRDefault="00F40FEB" w:rsidP="00D347DB">
                            <w:pPr>
                              <w:jc w:val="center"/>
                              <w:rPr>
                                <w:sz w:val="20"/>
                              </w:rPr>
                            </w:pPr>
                            <w:r>
                              <w:rPr>
                                <w:sz w:val="20"/>
                              </w:rPr>
                              <w:t>Boaz Commits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93" type="#_x0000_t202" style="position:absolute;left:0;text-align:left;margin-left:-39.9pt;margin-top:13.9pt;width:54pt;height:26.6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" filled="f">
                <v:textbox inset="0,0,0,0">
                  <w:txbxContent>
                    <w:p w14:paraId="749DD0F1" w14:textId="445B0A89" w:rsidR="00F40FEB" w:rsidRPr="001269F9" w:rsidRDefault="00F40FEB" w:rsidP="00D347DB">
                      <w:pPr>
                        <w:jc w:val="center"/>
                        <w:rPr>
                          <w:sz w:val="20"/>
                        </w:rPr>
                      </w:pPr>
                      <w:r>
                        <w:rPr>
                          <w:sz w:val="20"/>
                        </w:rPr>
                        <w:t>Boaz Commits</w:t>
                      </w:r>
                    </w:p>
                  </w:txbxContent>
                </v:textbox>
              </v:shape>
            </w:pict>
          </mc:Fallback>
        </mc:AlternateContent>
      </w:r>
      <w:r w:rsidR="00475A16" w:rsidRPr="0097207E">
        <w:rPr>
          <w:rFonts w:cs="Arial"/>
          <w:szCs w:val="22"/>
        </w:rPr>
        <w:t>Boaz gladly accepted Ruth's proposal contingent on the refusal of the nearer kinsman to show his righteous response to his obligation and God's blessing upon Ruth's faith (3:10-15).</w:t>
      </w:r>
    </w:p>
    <w:p w14:paraId="74BEB65D" w14:textId="351EEDD1" w:rsidR="00475A16" w:rsidRDefault="001D64C5" w:rsidP="00D25917">
      <w:pPr>
        <w:pStyle w:val="Heading3"/>
        <w:numPr>
          <w:ilvl w:val="2"/>
          <w:numId w:val="2"/>
        </w:numPr>
        <w:ind w:left="1276" w:hanging="425"/>
        <w:rPr>
          <w:rFonts w:cs="Arial"/>
          <w:szCs w:val="22"/>
        </w:rPr>
      </w:pPr>
      <w:r w:rsidRPr="008B1F91">
        <w:rPr>
          <w:rFonts w:cs="Arial"/>
          <w:noProof/>
          <w:lang w:eastAsia="en-US"/>
        </w:rPr>
        <mc:AlternateContent>
          <mc:Choice Requires="wps">
            <w:drawing>
              <wp:anchor distT="0" distB="0" distL="114300" distR="114300" simplePos="0" relativeHeight="251796992" behindDoc="0" locked="0" layoutInCell="1" allowOverlap="1" wp14:anchorId="30C9F0BA" wp14:editId="76118D81">
                <wp:simplePos x="0" y="0"/>
                <wp:positionH relativeFrom="column">
                  <wp:posOffset>-507365</wp:posOffset>
                </wp:positionH>
                <wp:positionV relativeFrom="paragraph">
                  <wp:posOffset>334010</wp:posOffset>
                </wp:positionV>
                <wp:extent cx="685800" cy="337820"/>
                <wp:effectExtent l="0" t="0" r="25400" b="17780"/>
                <wp:wrapNone/>
                <wp:docPr id="9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1E6D592" w14:textId="1325FBC7" w:rsidR="00F40FEB" w:rsidRPr="001269F9" w:rsidRDefault="00F40FEB" w:rsidP="001D64C5">
                            <w:pPr>
                              <w:jc w:val="center"/>
                              <w:rPr>
                                <w:sz w:val="20"/>
                              </w:rPr>
                            </w:pPr>
                            <w:r>
                              <w:rPr>
                                <w:sz w:val="20"/>
                              </w:rPr>
                              <w:t>Property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94" type="#_x0000_t202" style="position:absolute;left:0;text-align:left;margin-left:-39.9pt;margin-top:26.3pt;width:54pt;height:26.6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" filled="f">
                <v:textbox inset="0,0,0,0">
                  <w:txbxContent>
                    <w:p w14:paraId="41E6D592" w14:textId="1325FBC7" w:rsidR="00F40FEB" w:rsidRPr="001269F9" w:rsidRDefault="00F40FEB" w:rsidP="001D64C5">
                      <w:pPr>
                        <w:jc w:val="center"/>
                        <w:rPr>
                          <w:sz w:val="20"/>
                        </w:rPr>
                      </w:pPr>
                      <w:r>
                        <w:rPr>
                          <w:sz w:val="20"/>
                        </w:rPr>
                        <w:t>Property</w:t>
                      </w:r>
                    </w:p>
                  </w:txbxContent>
                </v:textbox>
              </v:shape>
            </w:pict>
          </mc:Fallback>
        </mc:AlternateContent>
      </w:r>
      <w:r w:rsidR="00D41B4E" w:rsidRPr="008B1F91">
        <w:rPr>
          <w:rFonts w:cs="Arial"/>
          <w:noProof/>
          <w:lang w:eastAsia="en-US"/>
        </w:rPr>
        <mc:AlternateContent>
          <mc:Choice Requires="wps">
            <w:drawing>
              <wp:anchor distT="0" distB="0" distL="114300" distR="114300" simplePos="0" relativeHeight="251707904" behindDoc="0" locked="0" layoutInCell="1" allowOverlap="1" wp14:anchorId="736F2CD3" wp14:editId="1025C755">
                <wp:simplePos x="0" y="0"/>
                <wp:positionH relativeFrom="column">
                  <wp:posOffset>-507365</wp:posOffset>
                </wp:positionH>
                <wp:positionV relativeFrom="paragraph">
                  <wp:posOffset>2310130</wp:posOffset>
                </wp:positionV>
                <wp:extent cx="685800" cy="337820"/>
                <wp:effectExtent l="0" t="0" r="254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EEF9184" w14:textId="77777777" w:rsidR="00F40FEB" w:rsidRPr="001269F9" w:rsidRDefault="00F40FEB"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95" type="#_x0000_t202" style="position:absolute;left:0;text-align:left;margin-left:-39.9pt;margin-top:181.9pt;width:54pt;height:26.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" filled="f">
                <v:textbox inset="0,0,0,0">
                  <w:txbxContent>
                    <w:p w14:paraId="2EEF9184" w14:textId="77777777" w:rsidR="00F40FEB" w:rsidRPr="001269F9" w:rsidRDefault="00F40FEB" w:rsidP="00D347DB">
                      <w:pPr>
                        <w:jc w:val="center"/>
                        <w:rPr>
                          <w:sz w:val="20"/>
                        </w:rPr>
                      </w:pPr>
                      <w:r w:rsidRPr="001269F9">
                        <w:rPr>
                          <w:sz w:val="20"/>
                        </w:rPr>
                        <w:t>Title</w:t>
                      </w:r>
                    </w:p>
                  </w:txbxContent>
                </v:textbox>
              </v:shape>
            </w:pict>
          </mc:Fallback>
        </mc:AlternateContent>
      </w:r>
      <w:r w:rsidR="00D41B4E" w:rsidRPr="008B1F91">
        <w:rPr>
          <w:rFonts w:cs="Arial"/>
          <w:noProof/>
          <w:lang w:eastAsia="en-US"/>
        </w:rPr>
        <mc:AlternateContent>
          <mc:Choice Requires="wps">
            <w:drawing>
              <wp:anchor distT="0" distB="0" distL="114300" distR="114300" simplePos="0" relativeHeight="251708928" behindDoc="0" locked="0" layoutInCell="1" allowOverlap="1" wp14:anchorId="22AE0B81" wp14:editId="145CBBCF">
                <wp:simplePos x="0" y="0"/>
                <wp:positionH relativeFrom="column">
                  <wp:posOffset>-507365</wp:posOffset>
                </wp:positionH>
                <wp:positionV relativeFrom="paragraph">
                  <wp:posOffset>3686810</wp:posOffset>
                </wp:positionV>
                <wp:extent cx="685800" cy="337820"/>
                <wp:effectExtent l="0" t="0" r="25400" b="177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5C6AB45" w14:textId="77777777" w:rsidR="00F40FEB" w:rsidRPr="001269F9" w:rsidRDefault="00F40FEB"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96" type="#_x0000_t202" style="position:absolute;left:0;text-align:left;margin-left:-39.9pt;margin-top:290.3pt;width:54pt;height:26.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" filled="f">
                <v:textbox inset="0,0,0,0">
                  <w:txbxContent>
                    <w:p w14:paraId="35C6AB45" w14:textId="77777777" w:rsidR="00F40FEB" w:rsidRPr="001269F9" w:rsidRDefault="00F40FEB" w:rsidP="00D347DB">
                      <w:pPr>
                        <w:jc w:val="center"/>
                        <w:rPr>
                          <w:sz w:val="20"/>
                        </w:rPr>
                      </w:pPr>
                      <w:r w:rsidRPr="001269F9">
                        <w:rPr>
                          <w:sz w:val="20"/>
                        </w:rPr>
                        <w:t>Title</w:t>
                      </w:r>
                    </w:p>
                  </w:txbxContent>
                </v:textbox>
              </v:shape>
            </w:pict>
          </mc:Fallback>
        </mc:AlternateContent>
      </w:r>
      <w:r w:rsidR="00D41B4E" w:rsidRPr="008B1F91">
        <w:rPr>
          <w:rFonts w:cs="Arial"/>
          <w:noProof/>
          <w:lang w:eastAsia="en-US"/>
        </w:rPr>
        <mc:AlternateContent>
          <mc:Choice Requires="wps">
            <w:drawing>
              <wp:anchor distT="0" distB="0" distL="114300" distR="114300" simplePos="0" relativeHeight="251710976" behindDoc="0" locked="0" layoutInCell="1" allowOverlap="1" wp14:anchorId="57630357" wp14:editId="449DA2F4">
                <wp:simplePos x="0" y="0"/>
                <wp:positionH relativeFrom="column">
                  <wp:posOffset>-507365</wp:posOffset>
                </wp:positionH>
                <wp:positionV relativeFrom="paragraph">
                  <wp:posOffset>2658110</wp:posOffset>
                </wp:positionV>
                <wp:extent cx="685800" cy="337820"/>
                <wp:effectExtent l="0" t="0" r="254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5BC720B" w14:textId="77777777" w:rsidR="00F40FEB" w:rsidRPr="001269F9" w:rsidRDefault="00F40FEB"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97" type="#_x0000_t202" style="position:absolute;left:0;text-align:left;margin-left:-39.9pt;margin-top:209.3pt;width:54pt;height:26.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3cRX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" filled="f">
                <v:textbox inset="0,0,0,0">
                  <w:txbxContent>
                    <w:p w14:paraId="55BC720B" w14:textId="77777777" w:rsidR="00F40FEB" w:rsidRPr="001269F9" w:rsidRDefault="00F40FEB" w:rsidP="00D347DB">
                      <w:pPr>
                        <w:jc w:val="center"/>
                        <w:rPr>
                          <w:sz w:val="20"/>
                        </w:rPr>
                      </w:pPr>
                      <w:r w:rsidRPr="001269F9">
                        <w:rPr>
                          <w:sz w:val="20"/>
                        </w:rPr>
                        <w:t>Title</w:t>
                      </w:r>
                    </w:p>
                  </w:txbxContent>
                </v:textbox>
              </v:shape>
            </w:pict>
          </mc:Fallback>
        </mc:AlternateContent>
      </w:r>
      <w:r w:rsidR="00D41B4E" w:rsidRPr="008B1F91">
        <w:rPr>
          <w:rFonts w:cs="Arial"/>
          <w:noProof/>
          <w:lang w:eastAsia="en-US"/>
        </w:rPr>
        <mc:AlternateContent>
          <mc:Choice Requires="wps">
            <w:drawing>
              <wp:anchor distT="0" distB="0" distL="114300" distR="114300" simplePos="0" relativeHeight="251712000" behindDoc="0" locked="0" layoutInCell="1" allowOverlap="1" wp14:anchorId="408FFD8A" wp14:editId="6E8151AA">
                <wp:simplePos x="0" y="0"/>
                <wp:positionH relativeFrom="column">
                  <wp:posOffset>-507365</wp:posOffset>
                </wp:positionH>
                <wp:positionV relativeFrom="paragraph">
                  <wp:posOffset>3338830</wp:posOffset>
                </wp:positionV>
                <wp:extent cx="685800" cy="337820"/>
                <wp:effectExtent l="0" t="0" r="25400" b="1778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6E8D737" w14:textId="77777777" w:rsidR="00F40FEB" w:rsidRPr="001269F9" w:rsidRDefault="00F40FEB"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98" type="#_x0000_t202" style="position:absolute;left:0;text-align:left;margin-left:-39.9pt;margin-top:262.9pt;width:54pt;height:26.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" filled="f">
                <v:textbox inset="0,0,0,0">
                  <w:txbxContent>
                    <w:p w14:paraId="16E8D737" w14:textId="77777777" w:rsidR="00F40FEB" w:rsidRPr="001269F9" w:rsidRDefault="00F40FEB" w:rsidP="00D347DB">
                      <w:pPr>
                        <w:jc w:val="center"/>
                        <w:rPr>
                          <w:sz w:val="20"/>
                        </w:rPr>
                      </w:pPr>
                      <w:r w:rsidRPr="001269F9">
                        <w:rPr>
                          <w:sz w:val="20"/>
                        </w:rPr>
                        <w:t>Title</w:t>
                      </w:r>
                    </w:p>
                  </w:txbxContent>
                </v:textbox>
              </v:shape>
            </w:pict>
          </mc:Fallback>
        </mc:AlternateContent>
      </w:r>
      <w:r w:rsidR="00D41B4E" w:rsidRPr="008B1F91">
        <w:rPr>
          <w:rFonts w:cs="Arial"/>
          <w:noProof/>
          <w:lang w:eastAsia="en-US"/>
        </w:rPr>
        <mc:AlternateContent>
          <mc:Choice Requires="wps">
            <w:drawing>
              <wp:anchor distT="0" distB="0" distL="114300" distR="114300" simplePos="0" relativeHeight="251714048" behindDoc="0" locked="0" layoutInCell="1" allowOverlap="1" wp14:anchorId="480B137C" wp14:editId="7226DD97">
                <wp:simplePos x="0" y="0"/>
                <wp:positionH relativeFrom="column">
                  <wp:posOffset>-507365</wp:posOffset>
                </wp:positionH>
                <wp:positionV relativeFrom="paragraph">
                  <wp:posOffset>5858510</wp:posOffset>
                </wp:positionV>
                <wp:extent cx="685800" cy="337820"/>
                <wp:effectExtent l="0" t="0" r="25400" b="177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C483A8D" w14:textId="77777777" w:rsidR="00F40FEB" w:rsidRPr="001269F9" w:rsidRDefault="00F40FEB"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99" type="#_x0000_t202" style="position:absolute;left:0;text-align:left;margin-left:-39.9pt;margin-top:461.3pt;width:54pt;height:26.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" filled="f">
                <v:textbox inset="0,0,0,0">
                  <w:txbxContent>
                    <w:p w14:paraId="1C483A8D" w14:textId="77777777" w:rsidR="00F40FEB" w:rsidRPr="001269F9" w:rsidRDefault="00F40FEB" w:rsidP="00D347DB">
                      <w:pPr>
                        <w:jc w:val="center"/>
                        <w:rPr>
                          <w:sz w:val="20"/>
                        </w:rPr>
                      </w:pPr>
                      <w:r w:rsidRPr="001269F9">
                        <w:rPr>
                          <w:sz w:val="20"/>
                        </w:rPr>
                        <w:t>Title</w:t>
                      </w:r>
                    </w:p>
                  </w:txbxContent>
                </v:textbox>
              </v:shape>
            </w:pict>
          </mc:Fallback>
        </mc:AlternateContent>
      </w:r>
      <w:r w:rsidR="00475A16" w:rsidRPr="0097207E">
        <w:rPr>
          <w:rFonts w:cs="Arial"/>
          <w:szCs w:val="22"/>
        </w:rPr>
        <w:t>Naomi and Ruth expected Ruth's redemption by the nearer kinsman or Boaz that very day (3:16-18).</w:t>
      </w:r>
    </w:p>
    <w:p w14:paraId="3D6B51BB" w14:textId="64AB882F" w:rsidR="00C04F5F" w:rsidRDefault="001D64C5" w:rsidP="00C04F5F">
      <w:pPr>
        <w:pStyle w:val="Heading4"/>
        <w:rPr>
          <w:rFonts w:cs="Arial"/>
          <w:szCs w:val="22"/>
        </w:rPr>
      </w:pPr>
      <w:r w:rsidRPr="008B1F91">
        <w:rPr>
          <w:rFonts w:cs="Arial"/>
          <w:noProof/>
          <w:lang w:eastAsia="en-US"/>
        </w:rPr>
        <mc:AlternateContent>
          <mc:Choice Requires="wps">
            <w:drawing>
              <wp:anchor distT="0" distB="0" distL="114300" distR="114300" simplePos="0" relativeHeight="251799040" behindDoc="0" locked="0" layoutInCell="1" allowOverlap="1" wp14:anchorId="34A049DB" wp14:editId="1A6E78B7">
                <wp:simplePos x="0" y="0"/>
                <wp:positionH relativeFrom="column">
                  <wp:posOffset>-507365</wp:posOffset>
                </wp:positionH>
                <wp:positionV relativeFrom="paragraph">
                  <wp:posOffset>203200</wp:posOffset>
                </wp:positionV>
                <wp:extent cx="685800" cy="337820"/>
                <wp:effectExtent l="0" t="0" r="25400" b="17780"/>
                <wp:wrapNone/>
                <wp:docPr id="9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8D79B11" w14:textId="4DEDD3ED" w:rsidR="00F40FEB" w:rsidRDefault="00F40FEB" w:rsidP="001D64C5">
                            <w:pPr>
                              <w:jc w:val="center"/>
                              <w:rPr>
                                <w:sz w:val="20"/>
                              </w:rPr>
                            </w:pPr>
                            <w:r>
                              <w:rPr>
                                <w:sz w:val="20"/>
                              </w:rPr>
                              <w:t>Posterity</w:t>
                            </w:r>
                          </w:p>
                          <w:p w14:paraId="44D58220" w14:textId="37E7FDD2" w:rsidR="00F40FEB" w:rsidRPr="001269F9" w:rsidRDefault="00F40FEB" w:rsidP="001D64C5">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00" type="#_x0000_t202" style="position:absolute;left:0;text-align:left;margin-left:-39.9pt;margin-top:16pt;width:54pt;height:26.6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" filled="f">
                <v:textbox inset="0,0,0,0">
                  <w:txbxContent>
                    <w:p w14:paraId="08D79B11" w14:textId="4DEDD3ED" w:rsidR="00F40FEB" w:rsidRDefault="00F40FEB" w:rsidP="001D64C5">
                      <w:pPr>
                        <w:jc w:val="center"/>
                        <w:rPr>
                          <w:sz w:val="20"/>
                        </w:rPr>
                      </w:pPr>
                      <w:r>
                        <w:rPr>
                          <w:sz w:val="20"/>
                        </w:rPr>
                        <w:t>Posterity</w:t>
                      </w:r>
                    </w:p>
                    <w:p w14:paraId="44D58220" w14:textId="37E7FDD2" w:rsidR="00F40FEB" w:rsidRPr="001269F9" w:rsidRDefault="00F40FEB" w:rsidP="001D64C5">
                      <w:pPr>
                        <w:jc w:val="center"/>
                        <w:rPr>
                          <w:sz w:val="20"/>
                        </w:rPr>
                      </w:pPr>
                      <w:r>
                        <w:rPr>
                          <w:sz w:val="20"/>
                        </w:rPr>
                        <w:t>(5 slides)</w:t>
                      </w:r>
                    </w:p>
                  </w:txbxContent>
                </v:textbox>
              </v:shape>
            </w:pict>
          </mc:Fallback>
        </mc:AlternateContent>
      </w:r>
      <w:r w:rsidR="00C04F5F">
        <w:rPr>
          <w:rFonts w:cs="Arial"/>
          <w:szCs w:val="22"/>
        </w:rPr>
        <w:t>Property had to remain in the family line.</w:t>
      </w:r>
    </w:p>
    <w:p w14:paraId="6E49ACCC" w14:textId="77B13783" w:rsidR="00C04F5F" w:rsidRDefault="00C04F5F" w:rsidP="00C04F5F">
      <w:pPr>
        <w:pStyle w:val="Heading4"/>
        <w:rPr>
          <w:rFonts w:cs="Arial"/>
          <w:szCs w:val="22"/>
        </w:rPr>
      </w:pPr>
      <w:r>
        <w:rPr>
          <w:rFonts w:cs="Arial"/>
          <w:szCs w:val="22"/>
        </w:rPr>
        <w:t>Not to be willing to do this required a public rebuke!</w:t>
      </w:r>
    </w:p>
    <w:p w14:paraId="536715C7" w14:textId="009C4450" w:rsidR="00475A16" w:rsidRPr="0097207E" w:rsidRDefault="006A6DB7" w:rsidP="00D25917">
      <w:pPr>
        <w:pStyle w:val="Heading2"/>
        <w:numPr>
          <w:ilvl w:val="1"/>
          <w:numId w:val="2"/>
        </w:numPr>
        <w:ind w:left="851" w:hanging="443"/>
        <w:rPr>
          <w:rFonts w:cs="Arial"/>
          <w:szCs w:val="22"/>
        </w:rPr>
      </w:pPr>
      <w:r w:rsidRPr="008B1F91">
        <w:rPr>
          <w:rFonts w:cs="Arial"/>
          <w:noProof/>
          <w:lang w:eastAsia="en-US"/>
        </w:rPr>
        <w:lastRenderedPageBreak/>
        <mc:AlternateContent>
          <mc:Choice Requires="wps">
            <w:drawing>
              <wp:anchor distT="0" distB="0" distL="114300" distR="114300" simplePos="0" relativeHeight="251740672" behindDoc="0" locked="0" layoutInCell="1" allowOverlap="1" wp14:anchorId="69F08A17" wp14:editId="58B5B5AC">
                <wp:simplePos x="0" y="0"/>
                <wp:positionH relativeFrom="column">
                  <wp:posOffset>-507365</wp:posOffset>
                </wp:positionH>
                <wp:positionV relativeFrom="paragraph">
                  <wp:posOffset>24130</wp:posOffset>
                </wp:positionV>
                <wp:extent cx="685800" cy="337820"/>
                <wp:effectExtent l="0" t="0" r="25400" b="1778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D1D25BB" w14:textId="5CB8F182" w:rsidR="00F40FEB" w:rsidRPr="001269F9" w:rsidRDefault="00F40FEB" w:rsidP="00D347DB">
                            <w:pPr>
                              <w:jc w:val="center"/>
                              <w:rPr>
                                <w:sz w:val="20"/>
                              </w:rPr>
                            </w:pPr>
                            <w:r>
                              <w:rPr>
                                <w:sz w:val="20"/>
                              </w:rPr>
                              <w:t>Ruth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01" type="#_x0000_t202" style="position:absolute;left:0;text-align:left;margin-left:-39.9pt;margin-top:1.9pt;width:54pt;height:26.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" filled="f">
                <v:textbox inset="0,0,0,0">
                  <w:txbxContent>
                    <w:p w14:paraId="2D1D25BB" w14:textId="5CB8F182" w:rsidR="00F40FEB" w:rsidRPr="001269F9" w:rsidRDefault="00F40FEB" w:rsidP="00D347DB">
                      <w:pPr>
                        <w:jc w:val="center"/>
                        <w:rPr>
                          <w:sz w:val="20"/>
                        </w:rPr>
                      </w:pPr>
                      <w:r>
                        <w:rPr>
                          <w:sz w:val="20"/>
                        </w:rPr>
                        <w:t>Ruth 4</w:t>
                      </w:r>
                    </w:p>
                  </w:txbxContent>
                </v:textbox>
              </v:shape>
            </w:pict>
          </mc:Fallback>
        </mc:AlternateContent>
      </w:r>
      <w:r w:rsidR="00475A16" w:rsidRPr="0097207E">
        <w:rPr>
          <w:rFonts w:cs="Arial"/>
          <w:szCs w:val="22"/>
        </w:rPr>
        <w:t>Ruth's reward of redemption by Boaz for her devotion to Naomi exceeds her dreams in her relationships and sharing in Davidic and messianic line to show how God blesses those who help others (Ruth 4).</w:t>
      </w:r>
    </w:p>
    <w:p w14:paraId="34BB6735" w14:textId="4455F369" w:rsidR="00475A16" w:rsidRDefault="00475A16" w:rsidP="00D25917">
      <w:pPr>
        <w:pStyle w:val="Heading3"/>
        <w:numPr>
          <w:ilvl w:val="2"/>
          <w:numId w:val="2"/>
        </w:numPr>
        <w:ind w:left="1276" w:hanging="425"/>
        <w:rPr>
          <w:rFonts w:cs="Arial"/>
          <w:szCs w:val="22"/>
        </w:rPr>
      </w:pPr>
      <w:r w:rsidRPr="0097207E">
        <w:rPr>
          <w:rFonts w:cs="Arial"/>
          <w:szCs w:val="22"/>
        </w:rPr>
        <w:t>Ruth's reward of marriage and financial security for her devotion to Naomi occurred as the nearer kinsman refused his right to redemption and Boaz married Ruth (4:1-13a).</w:t>
      </w:r>
    </w:p>
    <w:p w14:paraId="35DD3CE6" w14:textId="10F5F4A5" w:rsidR="006A6DB7" w:rsidRPr="00C21E12" w:rsidRDefault="00CD2D67" w:rsidP="00C21E12">
      <w:pPr>
        <w:pStyle w:val="Heading4"/>
        <w:numPr>
          <w:ilvl w:val="3"/>
          <w:numId w:val="12"/>
        </w:numPr>
        <w:rPr>
          <w:rFonts w:cs="Arial"/>
          <w:noProof/>
          <w:lang w:eastAsia="en-US"/>
        </w:rPr>
      </w:pPr>
      <w:r w:rsidRPr="008B1F91">
        <w:rPr>
          <w:rFonts w:cs="Arial"/>
          <w:noProof/>
          <w:lang w:eastAsia="en-US"/>
        </w:rPr>
        <mc:AlternateContent>
          <mc:Choice Requires="wps">
            <w:drawing>
              <wp:anchor distT="0" distB="0" distL="114300" distR="114300" simplePos="0" relativeHeight="251742720" behindDoc="0" locked="0" layoutInCell="1" allowOverlap="1" wp14:anchorId="5695E277" wp14:editId="49FA158E">
                <wp:simplePos x="0" y="0"/>
                <wp:positionH relativeFrom="column">
                  <wp:posOffset>-507365</wp:posOffset>
                </wp:positionH>
                <wp:positionV relativeFrom="paragraph">
                  <wp:posOffset>59055</wp:posOffset>
                </wp:positionV>
                <wp:extent cx="685800" cy="337820"/>
                <wp:effectExtent l="0" t="0" r="25400" b="17780"/>
                <wp:wrapNone/>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D47A97F" w14:textId="60D6632D" w:rsidR="00F40FEB" w:rsidRPr="001269F9" w:rsidRDefault="00F40FEB" w:rsidP="00D347DB">
                            <w:pPr>
                              <w:jc w:val="center"/>
                              <w:rPr>
                                <w:sz w:val="20"/>
                              </w:rPr>
                            </w:pPr>
                            <w:r>
                              <w:rPr>
                                <w:sz w:val="20"/>
                              </w:rPr>
                              <w:t>Refusing Obligation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02" type="#_x0000_t202" style="position:absolute;left:0;text-align:left;margin-left:-39.9pt;margin-top:4.65pt;width:54pt;height:26.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kRrH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" filled="f">
                <v:textbox inset="0,0,0,0">
                  <w:txbxContent>
                    <w:p w14:paraId="3D47A97F" w14:textId="60D6632D" w:rsidR="00F40FEB" w:rsidRPr="001269F9" w:rsidRDefault="00F40FEB" w:rsidP="00D347DB">
                      <w:pPr>
                        <w:jc w:val="center"/>
                        <w:rPr>
                          <w:sz w:val="20"/>
                        </w:rPr>
                      </w:pPr>
                      <w:r>
                        <w:rPr>
                          <w:sz w:val="20"/>
                        </w:rPr>
                        <w:t>Refusing Obligation</w:t>
                      </w:r>
                    </w:p>
                  </w:txbxContent>
                </v:textbox>
              </v:shape>
            </w:pict>
          </mc:Fallback>
        </mc:AlternateContent>
      </w:r>
      <w:r w:rsidRPr="008B1F91">
        <w:rPr>
          <w:rFonts w:cs="Arial"/>
          <w:noProof/>
          <w:lang w:eastAsia="en-US"/>
        </w:rPr>
        <mc:AlternateContent>
          <mc:Choice Requires="wps">
            <w:drawing>
              <wp:anchor distT="0" distB="0" distL="114300" distR="114300" simplePos="0" relativeHeight="251741696" behindDoc="0" locked="0" layoutInCell="1" allowOverlap="1" wp14:anchorId="1972D2E2" wp14:editId="51D78F0E">
                <wp:simplePos x="0" y="0"/>
                <wp:positionH relativeFrom="column">
                  <wp:posOffset>-507365</wp:posOffset>
                </wp:positionH>
                <wp:positionV relativeFrom="paragraph">
                  <wp:posOffset>749935</wp:posOffset>
                </wp:positionV>
                <wp:extent cx="685800" cy="337820"/>
                <wp:effectExtent l="0" t="0" r="25400" b="17780"/>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08DC470" w14:textId="01243A59" w:rsidR="00F40FEB" w:rsidRDefault="00F40FEB" w:rsidP="00D347DB">
                            <w:pPr>
                              <w:jc w:val="center"/>
                              <w:rPr>
                                <w:sz w:val="20"/>
                              </w:rPr>
                            </w:pPr>
                            <w:r>
                              <w:rPr>
                                <w:sz w:val="20"/>
                              </w:rPr>
                              <w:t>Redeem</w:t>
                            </w:r>
                          </w:p>
                          <w:p w14:paraId="3F036AC7" w14:textId="3D7F4BC0" w:rsidR="00F40FEB" w:rsidRPr="001269F9" w:rsidRDefault="00F40FEB" w:rsidP="00D347DB">
                            <w:pPr>
                              <w:jc w:val="center"/>
                              <w:rPr>
                                <w:sz w:val="20"/>
                              </w:rPr>
                            </w:pPr>
                            <w:r>
                              <w:rPr>
                                <w:sz w:val="20"/>
                              </w:rPr>
                              <w:t>(22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03" type="#_x0000_t202" style="position:absolute;left:0;text-align:left;margin-left:-39.9pt;margin-top:59.05pt;width:54pt;height:26.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" filled="f">
                <v:textbox inset="0,0,0,0">
                  <w:txbxContent>
                    <w:p w14:paraId="108DC470" w14:textId="01243A59" w:rsidR="00F40FEB" w:rsidRDefault="00F40FEB" w:rsidP="00D347DB">
                      <w:pPr>
                        <w:jc w:val="center"/>
                        <w:rPr>
                          <w:sz w:val="20"/>
                        </w:rPr>
                      </w:pPr>
                      <w:r>
                        <w:rPr>
                          <w:sz w:val="20"/>
                        </w:rPr>
                        <w:t>Redeem</w:t>
                      </w:r>
                    </w:p>
                    <w:p w14:paraId="3F036AC7" w14:textId="3D7F4BC0" w:rsidR="00F40FEB" w:rsidRPr="001269F9" w:rsidRDefault="00F40FEB" w:rsidP="00D347DB">
                      <w:pPr>
                        <w:jc w:val="center"/>
                        <w:rPr>
                          <w:sz w:val="20"/>
                        </w:rPr>
                      </w:pPr>
                      <w:r>
                        <w:rPr>
                          <w:sz w:val="20"/>
                        </w:rPr>
                        <w:t>(22 slides)</w:t>
                      </w:r>
                    </w:p>
                  </w:txbxContent>
                </v:textbox>
              </v:shape>
            </w:pict>
          </mc:Fallback>
        </mc:AlternateContent>
      </w:r>
      <w:r w:rsidR="000B2A22">
        <w:rPr>
          <w:rFonts w:cs="Arial"/>
          <w:noProof/>
          <w:lang w:eastAsia="en-US"/>
        </w:rPr>
        <w:t>Refusing the obligation comes when we think only of our own needs (4:1-8).</w:t>
      </w:r>
    </w:p>
    <w:p w14:paraId="4CC2C736" w14:textId="0379768E" w:rsidR="00582C35" w:rsidRDefault="00582C35" w:rsidP="006A6DB7">
      <w:pPr>
        <w:pStyle w:val="Heading4"/>
        <w:rPr>
          <w:rFonts w:cs="Arial"/>
          <w:noProof/>
          <w:lang w:eastAsia="en-US"/>
        </w:rPr>
      </w:pPr>
      <w:r>
        <w:rPr>
          <w:rFonts w:cs="Arial"/>
          <w:noProof/>
          <w:lang w:eastAsia="en-US"/>
        </w:rPr>
        <w:t>Receiving the opportunity comes when we think of others (4:9-12).</w:t>
      </w:r>
      <w:r w:rsidRPr="008B1F91">
        <w:rPr>
          <w:rFonts w:cs="Arial"/>
          <w:noProof/>
          <w:lang w:eastAsia="en-US"/>
        </w:rPr>
        <mc:AlternateContent>
          <mc:Choice Requires="wps">
            <w:drawing>
              <wp:anchor distT="0" distB="0" distL="114300" distR="114300" simplePos="0" relativeHeight="251801088" behindDoc="0" locked="0" layoutInCell="1" allowOverlap="1" wp14:anchorId="089662DC" wp14:editId="2864C022">
                <wp:simplePos x="0" y="0"/>
                <wp:positionH relativeFrom="column">
                  <wp:posOffset>-507365</wp:posOffset>
                </wp:positionH>
                <wp:positionV relativeFrom="paragraph">
                  <wp:posOffset>88900</wp:posOffset>
                </wp:positionV>
                <wp:extent cx="685800" cy="337820"/>
                <wp:effectExtent l="0" t="0" r="25400" b="17780"/>
                <wp:wrapNone/>
                <wp:docPr id="9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67DB332" w14:textId="1B1DC9E0" w:rsidR="00F40FEB" w:rsidRPr="001269F9" w:rsidRDefault="00F40FEB" w:rsidP="00D347DB">
                            <w:pPr>
                              <w:jc w:val="center"/>
                              <w:rPr>
                                <w:sz w:val="20"/>
                              </w:rPr>
                            </w:pPr>
                            <w:r>
                              <w:rPr>
                                <w:sz w:val="20"/>
                              </w:rPr>
                              <w:t>Receive Opportune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04" type="#_x0000_t202" style="position:absolute;left:0;text-align:left;margin-left:-39.9pt;margin-top:7pt;width:54pt;height:26.6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" filled="f">
                <v:textbox inset="0,0,0,0">
                  <w:txbxContent>
                    <w:p w14:paraId="467DB332" w14:textId="1B1DC9E0" w:rsidR="00F40FEB" w:rsidRPr="001269F9" w:rsidRDefault="00F40FEB" w:rsidP="00D347DB">
                      <w:pPr>
                        <w:jc w:val="center"/>
                        <w:rPr>
                          <w:sz w:val="20"/>
                        </w:rPr>
                      </w:pPr>
                      <w:r>
                        <w:rPr>
                          <w:sz w:val="20"/>
                        </w:rPr>
                        <w:t>Receive Opportune</w:t>
                      </w:r>
                    </w:p>
                  </w:txbxContent>
                </v:textbox>
              </v:shape>
            </w:pict>
          </mc:Fallback>
        </mc:AlternateContent>
      </w:r>
    </w:p>
    <w:p w14:paraId="03761CF3" w14:textId="60404631" w:rsidR="006A6DB7" w:rsidRPr="006A6DB7" w:rsidRDefault="00582C35" w:rsidP="006A6DB7">
      <w:pPr>
        <w:pStyle w:val="Heading4"/>
        <w:rPr>
          <w:rFonts w:cs="Arial"/>
          <w:noProof/>
          <w:lang w:eastAsia="en-US"/>
        </w:rPr>
      </w:pPr>
      <w:r>
        <w:rPr>
          <w:rFonts w:cs="Arial"/>
          <w:noProof/>
          <w:lang w:eastAsia="en-US"/>
        </w:rPr>
        <w:t>Boaz is a perfect picture of Jesus as our Redeemer (explain slides).</w:t>
      </w:r>
    </w:p>
    <w:p w14:paraId="14733605" w14:textId="62DB1BD6" w:rsidR="00475A16" w:rsidRPr="0097207E" w:rsidRDefault="00582C35" w:rsidP="00D25917">
      <w:pPr>
        <w:pStyle w:val="Heading3"/>
        <w:numPr>
          <w:ilvl w:val="2"/>
          <w:numId w:val="2"/>
        </w:numPr>
        <w:ind w:left="1276" w:hanging="425"/>
        <w:rPr>
          <w:rFonts w:cs="Arial"/>
          <w:szCs w:val="22"/>
        </w:rPr>
      </w:pPr>
      <w:r w:rsidRPr="008B1F91">
        <w:rPr>
          <w:rFonts w:cs="Arial"/>
          <w:noProof/>
          <w:lang w:eastAsia="en-US"/>
        </w:rPr>
        <mc:AlternateContent>
          <mc:Choice Requires="wps">
            <w:drawing>
              <wp:anchor distT="0" distB="0" distL="114300" distR="114300" simplePos="0" relativeHeight="251805184" behindDoc="0" locked="0" layoutInCell="1" allowOverlap="1" wp14:anchorId="0AC7CEBE" wp14:editId="2E52F503">
                <wp:simplePos x="0" y="0"/>
                <wp:positionH relativeFrom="column">
                  <wp:posOffset>-507365</wp:posOffset>
                </wp:positionH>
                <wp:positionV relativeFrom="paragraph">
                  <wp:posOffset>148590</wp:posOffset>
                </wp:positionV>
                <wp:extent cx="685800" cy="337820"/>
                <wp:effectExtent l="0" t="0" r="25400" b="17780"/>
                <wp:wrapNone/>
                <wp:docPr id="10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7C2A61A" w14:textId="77777777" w:rsidR="00F40FEB" w:rsidRPr="001269F9" w:rsidRDefault="00F40FEB" w:rsidP="00D347DB">
                            <w:pPr>
                              <w:jc w:val="center"/>
                              <w:rPr>
                                <w:sz w:val="20"/>
                              </w:rPr>
                            </w:pPr>
                            <w:r>
                              <w:rPr>
                                <w:sz w:val="20"/>
                              </w:rPr>
                              <w:t>Obed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05" type="#_x0000_t202" style="position:absolute;left:0;text-align:left;margin-left:-39.9pt;margin-top:11.7pt;width:54pt;height:26.6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" filled="f">
                <v:textbox inset="0,0,0,0">
                  <w:txbxContent>
                    <w:p w14:paraId="57C2A61A" w14:textId="77777777" w:rsidR="00F40FEB" w:rsidRPr="001269F9" w:rsidRDefault="00F40FEB" w:rsidP="00D347DB">
                      <w:pPr>
                        <w:jc w:val="center"/>
                        <w:rPr>
                          <w:sz w:val="20"/>
                        </w:rPr>
                      </w:pPr>
                      <w:r>
                        <w:rPr>
                          <w:sz w:val="20"/>
                        </w:rPr>
                        <w:t>Obed</w:t>
                      </w:r>
                    </w:p>
                  </w:txbxContent>
                </v:textbox>
              </v:shape>
            </w:pict>
          </mc:Fallback>
        </mc:AlternateContent>
      </w:r>
      <w:r w:rsidR="00475A16" w:rsidRPr="0097207E">
        <w:rPr>
          <w:rFonts w:cs="Arial"/>
          <w:szCs w:val="22"/>
        </w:rPr>
        <w:t>The birth of Ruth's son Obed rewarded her devotion to Naomi (4:13b).</w:t>
      </w:r>
    </w:p>
    <w:p w14:paraId="22EC2886" w14:textId="7DCC2F19" w:rsidR="00475A16" w:rsidRPr="0097207E" w:rsidRDefault="00131AA6" w:rsidP="00D25917">
      <w:pPr>
        <w:pStyle w:val="Heading3"/>
        <w:numPr>
          <w:ilvl w:val="2"/>
          <w:numId w:val="2"/>
        </w:numPr>
        <w:ind w:left="1276" w:hanging="425"/>
        <w:rPr>
          <w:rFonts w:cs="Arial"/>
          <w:szCs w:val="22"/>
        </w:rPr>
      </w:pPr>
      <w:r w:rsidRPr="008B1F91">
        <w:rPr>
          <w:rFonts w:cs="Arial"/>
          <w:noProof/>
          <w:lang w:eastAsia="en-US"/>
        </w:rPr>
        <mc:AlternateContent>
          <mc:Choice Requires="wps">
            <w:drawing>
              <wp:anchor distT="0" distB="0" distL="114300" distR="114300" simplePos="0" relativeHeight="251807232" behindDoc="0" locked="0" layoutInCell="1" allowOverlap="1" wp14:anchorId="1D37DF2D" wp14:editId="03797607">
                <wp:simplePos x="0" y="0"/>
                <wp:positionH relativeFrom="column">
                  <wp:posOffset>-507365</wp:posOffset>
                </wp:positionH>
                <wp:positionV relativeFrom="paragraph">
                  <wp:posOffset>178435</wp:posOffset>
                </wp:positionV>
                <wp:extent cx="685800" cy="337820"/>
                <wp:effectExtent l="0" t="0" r="25400" b="17780"/>
                <wp:wrapNone/>
                <wp:docPr id="10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7153BE0" w14:textId="6844ABCA" w:rsidR="00F40FEB" w:rsidRDefault="00F40FEB" w:rsidP="00D347DB">
                            <w:pPr>
                              <w:jc w:val="center"/>
                              <w:rPr>
                                <w:sz w:val="20"/>
                              </w:rPr>
                            </w:pPr>
                            <w:r>
                              <w:rPr>
                                <w:sz w:val="20"/>
                              </w:rPr>
                              <w:t>Grace</w:t>
                            </w:r>
                          </w:p>
                          <w:p w14:paraId="64A6D771" w14:textId="77777777" w:rsidR="00F40FEB" w:rsidRPr="001269F9" w:rsidRDefault="00F40FEB" w:rsidP="00D347DB">
                            <w:pPr>
                              <w:jc w:val="cente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06" type="#_x0000_t202" style="position:absolute;left:0;text-align:left;margin-left:-39.9pt;margin-top:14.05pt;width:54pt;height:26.6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" filled="f">
                <v:textbox inset="0,0,0,0">
                  <w:txbxContent>
                    <w:p w14:paraId="57153BE0" w14:textId="6844ABCA" w:rsidR="00F40FEB" w:rsidRDefault="00F40FEB" w:rsidP="00D347DB">
                      <w:pPr>
                        <w:jc w:val="center"/>
                        <w:rPr>
                          <w:sz w:val="20"/>
                        </w:rPr>
                      </w:pPr>
                      <w:r>
                        <w:rPr>
                          <w:sz w:val="20"/>
                        </w:rPr>
                        <w:t>Grace</w:t>
                      </w:r>
                    </w:p>
                    <w:p w14:paraId="64A6D771" w14:textId="77777777" w:rsidR="00F40FEB" w:rsidRPr="001269F9" w:rsidRDefault="00F40FEB" w:rsidP="00D347DB">
                      <w:pPr>
                        <w:jc w:val="center"/>
                        <w:rPr>
                          <w:sz w:val="20"/>
                        </w:rPr>
                      </w:pPr>
                    </w:p>
                  </w:txbxContent>
                </v:textbox>
              </v:shape>
            </w:pict>
          </mc:Fallback>
        </mc:AlternateContent>
      </w:r>
      <w:r w:rsidR="00475A16" w:rsidRPr="0097207E">
        <w:rPr>
          <w:rFonts w:cs="Arial"/>
          <w:szCs w:val="22"/>
        </w:rPr>
        <w:t>A renewed Naomi rewarded Ruth for her devotion to Naomi (4:14-17)!</w:t>
      </w:r>
    </w:p>
    <w:p w14:paraId="58DB53D3" w14:textId="65D5ECF9" w:rsidR="00475A16" w:rsidRPr="0097207E" w:rsidRDefault="00582C35" w:rsidP="00D25917">
      <w:pPr>
        <w:pStyle w:val="Heading3"/>
        <w:numPr>
          <w:ilvl w:val="2"/>
          <w:numId w:val="2"/>
        </w:numPr>
        <w:ind w:left="1276" w:hanging="425"/>
        <w:rPr>
          <w:rFonts w:cs="Arial"/>
          <w:szCs w:val="22"/>
        </w:rPr>
      </w:pPr>
      <w:r w:rsidRPr="008B1F91">
        <w:rPr>
          <w:rFonts w:cs="Arial"/>
          <w:noProof/>
          <w:lang w:eastAsia="en-US"/>
        </w:rPr>
        <mc:AlternateContent>
          <mc:Choice Requires="wps">
            <w:drawing>
              <wp:anchor distT="0" distB="0" distL="114300" distR="114300" simplePos="0" relativeHeight="251803136" behindDoc="0" locked="0" layoutInCell="1" allowOverlap="1" wp14:anchorId="5AF0E70B" wp14:editId="50F0B27A">
                <wp:simplePos x="0" y="0"/>
                <wp:positionH relativeFrom="column">
                  <wp:posOffset>-507365</wp:posOffset>
                </wp:positionH>
                <wp:positionV relativeFrom="paragraph">
                  <wp:posOffset>213360</wp:posOffset>
                </wp:positionV>
                <wp:extent cx="685800" cy="337820"/>
                <wp:effectExtent l="0" t="0" r="25400" b="17780"/>
                <wp:wrapNone/>
                <wp:docPr id="1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EF1A506" w14:textId="1F27966E" w:rsidR="00F40FEB" w:rsidRDefault="00F40FEB" w:rsidP="00D347DB">
                            <w:pPr>
                              <w:jc w:val="center"/>
                              <w:rPr>
                                <w:sz w:val="20"/>
                              </w:rPr>
                            </w:pPr>
                            <w:r>
                              <w:rPr>
                                <w:sz w:val="20"/>
                              </w:rPr>
                              <w:t>Genealogy</w:t>
                            </w:r>
                          </w:p>
                          <w:p w14:paraId="1D715070" w14:textId="1F4B31FA" w:rsidR="00F40FEB" w:rsidRPr="001269F9" w:rsidRDefault="00F40FEB" w:rsidP="00D347DB">
                            <w:pPr>
                              <w:jc w:val="center"/>
                              <w:rPr>
                                <w:sz w:val="20"/>
                              </w:rPr>
                            </w:pPr>
                            <w:r>
                              <w:rPr>
                                <w:sz w:val="20"/>
                              </w:rPr>
                              <w:t>(13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07" type="#_x0000_t202" style="position:absolute;left:0;text-align:left;margin-left:-39.9pt;margin-top:16.8pt;width:54pt;height:26.6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" filled="f">
                <v:textbox inset="0,0,0,0">
                  <w:txbxContent>
                    <w:p w14:paraId="3EF1A506" w14:textId="1F27966E" w:rsidR="00F40FEB" w:rsidRDefault="00F40FEB" w:rsidP="00D347DB">
                      <w:pPr>
                        <w:jc w:val="center"/>
                        <w:rPr>
                          <w:sz w:val="20"/>
                        </w:rPr>
                      </w:pPr>
                      <w:r>
                        <w:rPr>
                          <w:sz w:val="20"/>
                        </w:rPr>
                        <w:t>Genealogy</w:t>
                      </w:r>
                    </w:p>
                    <w:p w14:paraId="1D715070" w14:textId="1F4B31FA" w:rsidR="00F40FEB" w:rsidRPr="001269F9" w:rsidRDefault="00F40FEB" w:rsidP="00D347DB">
                      <w:pPr>
                        <w:jc w:val="center"/>
                        <w:rPr>
                          <w:sz w:val="20"/>
                        </w:rPr>
                      </w:pPr>
                      <w:r>
                        <w:rPr>
                          <w:sz w:val="20"/>
                        </w:rPr>
                        <w:t>(13 slides)</w:t>
                      </w:r>
                    </w:p>
                  </w:txbxContent>
                </v:textbox>
              </v:shape>
            </w:pict>
          </mc:Fallback>
        </mc:AlternateContent>
      </w:r>
      <w:r w:rsidR="00475A16" w:rsidRPr="0097207E">
        <w:rPr>
          <w:rFonts w:cs="Arial"/>
          <w:szCs w:val="22"/>
        </w:rPr>
        <w:t>Participation in the Davidic and messianic line became Ruth's greatest reward for her devotion to Naomi to show how God blesses those who help others (4:18-22).</w:t>
      </w:r>
    </w:p>
    <w:p w14:paraId="712BB9DD" w14:textId="36D298BC" w:rsidR="00475A16" w:rsidRPr="0097207E" w:rsidRDefault="0057234F" w:rsidP="00475A16">
      <w:pPr>
        <w:rPr>
          <w:rFonts w:cs="Arial"/>
          <w:szCs w:val="22"/>
        </w:rPr>
      </w:pPr>
      <w:r w:rsidRPr="008B1F91">
        <w:rPr>
          <w:rFonts w:cs="Arial"/>
          <w:noProof/>
          <w:lang w:eastAsia="en-US"/>
        </w:rPr>
        <mc:AlternateContent>
          <mc:Choice Requires="wps">
            <w:drawing>
              <wp:anchor distT="0" distB="0" distL="114300" distR="114300" simplePos="0" relativeHeight="251809280" behindDoc="0" locked="0" layoutInCell="1" allowOverlap="1" wp14:anchorId="483A44F4" wp14:editId="404F107C">
                <wp:simplePos x="0" y="0"/>
                <wp:positionH relativeFrom="column">
                  <wp:posOffset>-507365</wp:posOffset>
                </wp:positionH>
                <wp:positionV relativeFrom="paragraph">
                  <wp:posOffset>77470</wp:posOffset>
                </wp:positionV>
                <wp:extent cx="685800" cy="337820"/>
                <wp:effectExtent l="0" t="0" r="25400" b="17780"/>
                <wp:wrapNone/>
                <wp:docPr id="10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3045A9A" w14:textId="788ED7CA" w:rsidR="00F40FEB" w:rsidRPr="001269F9" w:rsidRDefault="00F40FEB"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08" type="#_x0000_t202" style="position:absolute;margin-left:-39.9pt;margin-top:6.1pt;width:54pt;height:26.6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" filled="f">
                <v:textbox inset="0,0,0,0">
                  <w:txbxContent>
                    <w:p w14:paraId="33045A9A" w14:textId="788ED7CA" w:rsidR="00F40FEB" w:rsidRPr="001269F9" w:rsidRDefault="00F40FEB" w:rsidP="00D347DB">
                      <w:pPr>
                        <w:jc w:val="center"/>
                        <w:rPr>
                          <w:sz w:val="20"/>
                        </w:rPr>
                      </w:pPr>
                      <w:r>
                        <w:rPr>
                          <w:sz w:val="20"/>
                        </w:rPr>
                        <w:t>Subject</w:t>
                      </w:r>
                    </w:p>
                  </w:txbxContent>
                </v:textbox>
              </v:shape>
            </w:pict>
          </mc:Fallback>
        </mc:AlternateContent>
      </w:r>
      <w:r w:rsidR="00475A16" w:rsidRPr="0097207E">
        <w:rPr>
          <w:rFonts w:cs="Arial"/>
          <w:szCs w:val="22"/>
        </w:rPr>
        <w:t xml:space="preserve"> </w:t>
      </w:r>
    </w:p>
    <w:p w14:paraId="358648EC" w14:textId="77777777" w:rsidR="00475A16" w:rsidRPr="0097207E" w:rsidRDefault="00475A16" w:rsidP="00475A16">
      <w:pPr>
        <w:rPr>
          <w:rFonts w:cs="Arial"/>
          <w:szCs w:val="22"/>
        </w:rPr>
      </w:pPr>
      <w:r w:rsidRPr="0097207E">
        <w:rPr>
          <w:rFonts w:cs="Arial"/>
          <w:szCs w:val="22"/>
        </w:rPr>
        <w:t>(How does God reward us when we care for others?)</w:t>
      </w:r>
    </w:p>
    <w:p w14:paraId="7BA86677" w14:textId="77777777" w:rsidR="00475A16" w:rsidRPr="0097207E" w:rsidRDefault="00475A16" w:rsidP="00475A16">
      <w:pPr>
        <w:pStyle w:val="Heading1"/>
        <w:rPr>
          <w:rFonts w:cs="Arial"/>
          <w:szCs w:val="22"/>
        </w:rPr>
      </w:pPr>
      <w:r w:rsidRPr="0097207E">
        <w:rPr>
          <w:rFonts w:cs="Arial"/>
          <w:szCs w:val="22"/>
        </w:rPr>
        <w:t>Conclusion</w:t>
      </w:r>
    </w:p>
    <w:p w14:paraId="066FD02E" w14:textId="00D73064" w:rsidR="00475A16" w:rsidRPr="0097207E" w:rsidRDefault="00E415CE" w:rsidP="00475A16">
      <w:pPr>
        <w:pStyle w:val="Heading3"/>
        <w:rPr>
          <w:rFonts w:cs="Arial"/>
          <w:szCs w:val="22"/>
        </w:rPr>
      </w:pPr>
      <w:r w:rsidRPr="008B1F91">
        <w:rPr>
          <w:rFonts w:cs="Arial"/>
          <w:noProof/>
          <w:lang w:eastAsia="en-US"/>
        </w:rPr>
        <mc:AlternateContent>
          <mc:Choice Requires="wps">
            <w:drawing>
              <wp:anchor distT="0" distB="0" distL="114300" distR="114300" simplePos="0" relativeHeight="251744768" behindDoc="0" locked="0" layoutInCell="1" allowOverlap="1" wp14:anchorId="157FEB9E" wp14:editId="50AE8353">
                <wp:simplePos x="0" y="0"/>
                <wp:positionH relativeFrom="column">
                  <wp:posOffset>-393065</wp:posOffset>
                </wp:positionH>
                <wp:positionV relativeFrom="paragraph">
                  <wp:posOffset>115570</wp:posOffset>
                </wp:positionV>
                <wp:extent cx="685800" cy="337820"/>
                <wp:effectExtent l="0" t="0" r="25400" b="17780"/>
                <wp:wrapNone/>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01E1836" w14:textId="6D9079ED" w:rsidR="00F40FEB" w:rsidRPr="001269F9" w:rsidRDefault="00F40FEB" w:rsidP="00D347DB">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09" type="#_x0000_t202" style="position:absolute;left:0;text-align:left;margin-left:-30.9pt;margin-top:9.1pt;width:54pt;height:26.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" filled="f">
                <v:textbox inset="0,0,0,0">
                  <w:txbxContent>
                    <w:p w14:paraId="101E1836" w14:textId="6D9079ED" w:rsidR="00F40FEB" w:rsidRPr="001269F9" w:rsidRDefault="00F40FEB" w:rsidP="00D347DB">
                      <w:pPr>
                        <w:jc w:val="center"/>
                        <w:rPr>
                          <w:sz w:val="20"/>
                        </w:rPr>
                      </w:pPr>
                      <w:r>
                        <w:rPr>
                          <w:sz w:val="20"/>
                        </w:rPr>
                        <w:t>MI</w:t>
                      </w:r>
                    </w:p>
                  </w:txbxContent>
                </v:textbox>
              </v:shape>
            </w:pict>
          </mc:Fallback>
        </mc:AlternateContent>
      </w:r>
      <w:r w:rsidR="00475A16" w:rsidRPr="0097207E">
        <w:rPr>
          <w:rFonts w:cs="Arial"/>
          <w:szCs w:val="22"/>
        </w:rPr>
        <w:t xml:space="preserve">God helps those who help </w:t>
      </w:r>
      <w:r w:rsidR="00475A16" w:rsidRPr="00F7265F">
        <w:rPr>
          <w:rFonts w:cs="Arial"/>
          <w:szCs w:val="22"/>
          <w:u w:val="single"/>
        </w:rPr>
        <w:t>others</w:t>
      </w:r>
      <w:r w:rsidR="00475A16" w:rsidRPr="0097207E">
        <w:rPr>
          <w:rFonts w:cs="Arial"/>
          <w:szCs w:val="22"/>
        </w:rPr>
        <w:t xml:space="preserve"> (Main Idea).</w:t>
      </w:r>
    </w:p>
    <w:p w14:paraId="0A922C63" w14:textId="06384C66" w:rsidR="00475A16" w:rsidRDefault="00E415CE" w:rsidP="00475A16">
      <w:pPr>
        <w:pStyle w:val="Heading3"/>
        <w:rPr>
          <w:rFonts w:cs="Arial"/>
          <w:szCs w:val="22"/>
        </w:rPr>
      </w:pPr>
      <w:r w:rsidRPr="008B1F91">
        <w:rPr>
          <w:rFonts w:cs="Arial"/>
          <w:noProof/>
          <w:lang w:eastAsia="en-US"/>
        </w:rPr>
        <mc:AlternateContent>
          <mc:Choice Requires="wps">
            <w:drawing>
              <wp:anchor distT="0" distB="0" distL="114300" distR="114300" simplePos="0" relativeHeight="251745792" behindDoc="0" locked="0" layoutInCell="1" allowOverlap="1" wp14:anchorId="05DE572E" wp14:editId="4904F391">
                <wp:simplePos x="0" y="0"/>
                <wp:positionH relativeFrom="column">
                  <wp:posOffset>-393065</wp:posOffset>
                </wp:positionH>
                <wp:positionV relativeFrom="paragraph">
                  <wp:posOffset>602615</wp:posOffset>
                </wp:positionV>
                <wp:extent cx="685800" cy="337820"/>
                <wp:effectExtent l="0" t="0" r="25400" b="17780"/>
                <wp:wrapNone/>
                <wp:docPr id="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D4D1615" w14:textId="71FC3575" w:rsidR="00F40FEB" w:rsidRPr="001269F9" w:rsidRDefault="00F40FEB" w:rsidP="00D347DB">
                            <w:pPr>
                              <w:jc w:val="center"/>
                              <w:rPr>
                                <w:sz w:val="20"/>
                              </w:rPr>
                            </w:pPr>
                            <w:r>
                              <w:rPr>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10" type="#_x0000_t202" style="position:absolute;left:0;text-align:left;margin-left:-30.9pt;margin-top:47.45pt;width:54pt;height:26.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" filled="f">
                <v:textbox inset="0,0,0,0">
                  <w:txbxContent>
                    <w:p w14:paraId="4D4D1615" w14:textId="71FC3575" w:rsidR="00F40FEB" w:rsidRPr="001269F9" w:rsidRDefault="00F40FEB" w:rsidP="00D347DB">
                      <w:pPr>
                        <w:jc w:val="center"/>
                        <w:rPr>
                          <w:sz w:val="20"/>
                        </w:rPr>
                      </w:pPr>
                      <w:r>
                        <w:rPr>
                          <w:sz w:val="20"/>
                        </w:rPr>
                        <w:t>MPII</w:t>
                      </w:r>
                    </w:p>
                  </w:txbxContent>
                </v:textbox>
              </v:shape>
            </w:pict>
          </mc:Fallback>
        </mc:AlternateContent>
      </w:r>
      <w:r w:rsidRPr="008B1F91">
        <w:rPr>
          <w:rFonts w:cs="Arial"/>
          <w:noProof/>
          <w:lang w:eastAsia="en-US"/>
        </w:rPr>
        <mc:AlternateContent>
          <mc:Choice Requires="wps">
            <w:drawing>
              <wp:anchor distT="0" distB="0" distL="114300" distR="114300" simplePos="0" relativeHeight="251746816" behindDoc="0" locked="0" layoutInCell="1" allowOverlap="1" wp14:anchorId="0276024C" wp14:editId="5E00DA3D">
                <wp:simplePos x="0" y="0"/>
                <wp:positionH relativeFrom="column">
                  <wp:posOffset>-393065</wp:posOffset>
                </wp:positionH>
                <wp:positionV relativeFrom="paragraph">
                  <wp:posOffset>259715</wp:posOffset>
                </wp:positionV>
                <wp:extent cx="685800" cy="337820"/>
                <wp:effectExtent l="0" t="0" r="25400" b="17780"/>
                <wp:wrapNone/>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5952A5E" w14:textId="252B7B46" w:rsidR="00F40FEB" w:rsidRPr="001269F9" w:rsidRDefault="00F40FEB" w:rsidP="00D347DB">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11" type="#_x0000_t202" style="position:absolute;left:0;text-align:left;margin-left:-30.9pt;margin-top:20.45pt;width:54pt;height:26.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" filled="f">
                <v:textbox inset="0,0,0,0">
                  <w:txbxContent>
                    <w:p w14:paraId="55952A5E" w14:textId="252B7B46" w:rsidR="00F40FEB" w:rsidRPr="001269F9" w:rsidRDefault="00F40FEB" w:rsidP="00D347DB">
                      <w:pPr>
                        <w:jc w:val="center"/>
                        <w:rPr>
                          <w:sz w:val="20"/>
                        </w:rPr>
                      </w:pPr>
                      <w:r>
                        <w:rPr>
                          <w:sz w:val="20"/>
                        </w:rPr>
                        <w:t>MPI</w:t>
                      </w:r>
                    </w:p>
                  </w:txbxContent>
                </v:textbox>
              </v:shape>
            </w:pict>
          </mc:Fallback>
        </mc:AlternateContent>
      </w:r>
      <w:r w:rsidR="00475A16">
        <w:rPr>
          <w:rFonts w:cs="Arial"/>
          <w:szCs w:val="22"/>
        </w:rPr>
        <w:t>So how does he reward us (Main Points)?</w:t>
      </w:r>
    </w:p>
    <w:p w14:paraId="24BD83DE" w14:textId="32077B91" w:rsidR="00475A16" w:rsidRDefault="00475A16" w:rsidP="00475A16">
      <w:pPr>
        <w:pStyle w:val="Heading4"/>
        <w:rPr>
          <w:rFonts w:cs="Arial"/>
          <w:szCs w:val="22"/>
        </w:rPr>
      </w:pPr>
      <w:r w:rsidRPr="00741D81">
        <w:rPr>
          <w:rFonts w:cs="Arial"/>
          <w:szCs w:val="22"/>
        </w:rPr>
        <w:t>God meets our own needs</w:t>
      </w:r>
      <w:r>
        <w:rPr>
          <w:rFonts w:cs="Arial"/>
          <w:szCs w:val="22"/>
        </w:rPr>
        <w:t xml:space="preserve"> (Ruth 1–2)</w:t>
      </w:r>
      <w:r w:rsidRPr="00741D81">
        <w:rPr>
          <w:rFonts w:cs="Arial"/>
          <w:szCs w:val="22"/>
        </w:rPr>
        <w:t>.</w:t>
      </w:r>
    </w:p>
    <w:p w14:paraId="1578B471" w14:textId="27DEDC27" w:rsidR="00475A16" w:rsidRPr="0097207E" w:rsidRDefault="007F1800" w:rsidP="00475A16">
      <w:pPr>
        <w:pStyle w:val="Heading4"/>
        <w:rPr>
          <w:rFonts w:cs="Arial"/>
          <w:szCs w:val="22"/>
        </w:rPr>
      </w:pPr>
      <w:r w:rsidRPr="008B1F91">
        <w:rPr>
          <w:rFonts w:cs="Arial"/>
          <w:noProof/>
          <w:lang w:eastAsia="en-US"/>
        </w:rPr>
        <mc:AlternateContent>
          <mc:Choice Requires="wps">
            <w:drawing>
              <wp:anchor distT="0" distB="0" distL="114300" distR="114300" simplePos="0" relativeHeight="251811328" behindDoc="0" locked="0" layoutInCell="1" allowOverlap="1" wp14:anchorId="2BB07EC3" wp14:editId="2CFBDA54">
                <wp:simplePos x="0" y="0"/>
                <wp:positionH relativeFrom="column">
                  <wp:posOffset>-393065</wp:posOffset>
                </wp:positionH>
                <wp:positionV relativeFrom="paragraph">
                  <wp:posOffset>294640</wp:posOffset>
                </wp:positionV>
                <wp:extent cx="685800" cy="337820"/>
                <wp:effectExtent l="0" t="0" r="25400" b="17780"/>
                <wp:wrapNone/>
                <wp:docPr id="10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048258E" w14:textId="20693D16" w:rsidR="00F40FEB" w:rsidRPr="001269F9" w:rsidRDefault="00F40FEB" w:rsidP="00D347DB">
                            <w:pPr>
                              <w:jc w:val="center"/>
                              <w:rPr>
                                <w:sz w:val="20"/>
                              </w:rPr>
                            </w:pPr>
                            <w:r>
                              <w:rPr>
                                <w:sz w:val="20"/>
                              </w:rPr>
                              <w:t>What to 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12" type="#_x0000_t202" style="position:absolute;left:0;text-align:left;margin-left:-30.9pt;margin-top:23.2pt;width:54pt;height:26.6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" filled="f">
                <v:textbox inset="0,0,0,0">
                  <w:txbxContent>
                    <w:p w14:paraId="1048258E" w14:textId="20693D16" w:rsidR="00F40FEB" w:rsidRPr="001269F9" w:rsidRDefault="00F40FEB" w:rsidP="00D347DB">
                      <w:pPr>
                        <w:jc w:val="center"/>
                        <w:rPr>
                          <w:sz w:val="20"/>
                        </w:rPr>
                      </w:pPr>
                      <w:r>
                        <w:rPr>
                          <w:sz w:val="20"/>
                        </w:rPr>
                        <w:t>What to Do?</w:t>
                      </w:r>
                    </w:p>
                  </w:txbxContent>
                </v:textbox>
              </v:shape>
            </w:pict>
          </mc:Fallback>
        </mc:AlternateContent>
      </w:r>
      <w:r w:rsidR="00475A16" w:rsidRPr="0097207E">
        <w:rPr>
          <w:rFonts w:cs="Arial"/>
          <w:szCs w:val="22"/>
        </w:rPr>
        <w:t xml:space="preserve">God sometimes </w:t>
      </w:r>
      <w:r w:rsidR="00475A16">
        <w:rPr>
          <w:rFonts w:cs="Arial"/>
          <w:szCs w:val="22"/>
        </w:rPr>
        <w:t>rewards us</w:t>
      </w:r>
      <w:r w:rsidR="00475A16" w:rsidRPr="0097207E">
        <w:rPr>
          <w:rFonts w:cs="Arial"/>
          <w:szCs w:val="22"/>
        </w:rPr>
        <w:t xml:space="preserve"> more than we ever dreamed (Ruth 3–4).</w:t>
      </w:r>
    </w:p>
    <w:p w14:paraId="52AF0FE4" w14:textId="6459D690" w:rsidR="00475A16" w:rsidRDefault="00475A16" w:rsidP="00475A16">
      <w:pPr>
        <w:pStyle w:val="Heading3"/>
        <w:rPr>
          <w:rFonts w:cs="Arial"/>
          <w:szCs w:val="22"/>
        </w:rPr>
      </w:pPr>
      <w:r w:rsidRPr="0097207E">
        <w:rPr>
          <w:rFonts w:cs="Arial"/>
          <w:szCs w:val="22"/>
        </w:rPr>
        <w:t>Application</w:t>
      </w:r>
      <w:r w:rsidR="00DC15F9">
        <w:rPr>
          <w:rFonts w:cs="Arial"/>
          <w:szCs w:val="22"/>
        </w:rPr>
        <w:t>: What does the Lord want you to do with what you heard?</w:t>
      </w:r>
    </w:p>
    <w:p w14:paraId="46BC352F" w14:textId="028B2B4F" w:rsidR="008131EB" w:rsidRDefault="001455C8" w:rsidP="008131EB">
      <w:pPr>
        <w:pStyle w:val="Heading4"/>
        <w:rPr>
          <w:rFonts w:cs="Arial"/>
          <w:szCs w:val="22"/>
        </w:rPr>
      </w:pPr>
      <w:r w:rsidRPr="008B1F91">
        <w:rPr>
          <w:rFonts w:cs="Arial"/>
          <w:noProof/>
          <w:lang w:eastAsia="en-US"/>
        </w:rPr>
        <mc:AlternateContent>
          <mc:Choice Requires="wps">
            <w:drawing>
              <wp:anchor distT="0" distB="0" distL="114300" distR="114300" simplePos="0" relativeHeight="251794944" behindDoc="0" locked="0" layoutInCell="1" allowOverlap="1" wp14:anchorId="74DC1587" wp14:editId="30092282">
                <wp:simplePos x="0" y="0"/>
                <wp:positionH relativeFrom="column">
                  <wp:posOffset>-393065</wp:posOffset>
                </wp:positionH>
                <wp:positionV relativeFrom="paragraph">
                  <wp:posOffset>16510</wp:posOffset>
                </wp:positionV>
                <wp:extent cx="685800" cy="337820"/>
                <wp:effectExtent l="0" t="0" r="25400" b="17780"/>
                <wp:wrapNone/>
                <wp:docPr id="9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F568C24" w14:textId="3DA9BFB7" w:rsidR="00F40FEB" w:rsidRPr="001269F9" w:rsidRDefault="00F40FEB" w:rsidP="00D347DB">
                            <w:pPr>
                              <w:jc w:val="center"/>
                              <w:rPr>
                                <w:sz w:val="20"/>
                              </w:rPr>
                            </w:pPr>
                            <w:r>
                              <w:rPr>
                                <w:sz w:val="20"/>
                              </w:rPr>
                              <w:t>God’s Love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13" type="#_x0000_t202" style="position:absolute;left:0;text-align:left;margin-left:-30.9pt;margin-top:1.3pt;width:54pt;height:26.6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" filled="f">
                <v:textbox inset="0,0,0,0">
                  <w:txbxContent>
                    <w:p w14:paraId="6F568C24" w14:textId="3DA9BFB7" w:rsidR="00F40FEB" w:rsidRPr="001269F9" w:rsidRDefault="00F40FEB" w:rsidP="00D347DB">
                      <w:pPr>
                        <w:jc w:val="center"/>
                        <w:rPr>
                          <w:sz w:val="20"/>
                        </w:rPr>
                      </w:pPr>
                      <w:r>
                        <w:rPr>
                          <w:sz w:val="20"/>
                        </w:rPr>
                        <w:t>God’s Love</w:t>
                      </w:r>
                    </w:p>
                  </w:txbxContent>
                </v:textbox>
              </v:shape>
            </w:pict>
          </mc:Fallback>
        </mc:AlternateContent>
      </w:r>
      <w:r w:rsidR="008131EB">
        <w:rPr>
          <w:rFonts w:cs="Arial"/>
          <w:szCs w:val="22"/>
        </w:rPr>
        <w:t>God’s love is impartial—is yours?</w:t>
      </w:r>
    </w:p>
    <w:p w14:paraId="7BD4B5DA" w14:textId="4477ADAD" w:rsidR="008131EB" w:rsidRDefault="00981EBE" w:rsidP="008131EB">
      <w:pPr>
        <w:pStyle w:val="Heading4"/>
        <w:rPr>
          <w:rFonts w:cs="Arial"/>
          <w:szCs w:val="22"/>
        </w:rPr>
      </w:pPr>
      <w:r w:rsidRPr="008B1F91">
        <w:rPr>
          <w:rFonts w:cs="Arial"/>
          <w:noProof/>
          <w:lang w:eastAsia="en-US"/>
        </w:rPr>
        <mc:AlternateContent>
          <mc:Choice Requires="wps">
            <w:drawing>
              <wp:anchor distT="0" distB="0" distL="114300" distR="114300" simplePos="0" relativeHeight="251813376" behindDoc="0" locked="0" layoutInCell="1" allowOverlap="1" wp14:anchorId="3E4EA78E" wp14:editId="3F71CE49">
                <wp:simplePos x="0" y="0"/>
                <wp:positionH relativeFrom="column">
                  <wp:posOffset>-393065</wp:posOffset>
                </wp:positionH>
                <wp:positionV relativeFrom="paragraph">
                  <wp:posOffset>41275</wp:posOffset>
                </wp:positionV>
                <wp:extent cx="685800" cy="337820"/>
                <wp:effectExtent l="0" t="0" r="25400" b="17780"/>
                <wp:wrapNone/>
                <wp:docPr id="10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F1B380A" w14:textId="495FD368" w:rsidR="00F40FEB" w:rsidRPr="001269F9" w:rsidRDefault="00F40FEB" w:rsidP="00D347DB">
                            <w:pPr>
                              <w:jc w:val="center"/>
                              <w:rPr>
                                <w:sz w:val="20"/>
                              </w:rPr>
                            </w:pPr>
                            <w:r>
                              <w:rPr>
                                <w:sz w:val="20"/>
                              </w:rPr>
                              <w:t>Summary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14" type="#_x0000_t202" style="position:absolute;left:0;text-align:left;margin-left:-30.9pt;margin-top:3.25pt;width:54pt;height:26.6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" filled="f">
                <v:textbox inset="0,0,0,0">
                  <w:txbxContent>
                    <w:p w14:paraId="7F1B380A" w14:textId="495FD368" w:rsidR="00F40FEB" w:rsidRPr="001269F9" w:rsidRDefault="00F40FEB" w:rsidP="00D347DB">
                      <w:pPr>
                        <w:jc w:val="center"/>
                        <w:rPr>
                          <w:sz w:val="20"/>
                        </w:rPr>
                      </w:pPr>
                      <w:r>
                        <w:rPr>
                          <w:sz w:val="20"/>
                        </w:rPr>
                        <w:t>Summary</w:t>
                      </w:r>
                    </w:p>
                  </w:txbxContent>
                </v:textbox>
              </v:shape>
            </w:pict>
          </mc:Fallback>
        </mc:AlternateContent>
      </w:r>
      <w:r w:rsidR="008131EB">
        <w:rPr>
          <w:rFonts w:cs="Arial"/>
          <w:szCs w:val="22"/>
        </w:rPr>
        <w:t>Summary Statement</w:t>
      </w:r>
    </w:p>
    <w:p w14:paraId="0E87CFF3" w14:textId="12235125" w:rsidR="008131EB" w:rsidRDefault="00981EBE" w:rsidP="008131EB">
      <w:pPr>
        <w:pStyle w:val="Heading4"/>
        <w:rPr>
          <w:rFonts w:cs="Arial"/>
          <w:szCs w:val="22"/>
        </w:rPr>
      </w:pPr>
      <w:r w:rsidRPr="008B1F91">
        <w:rPr>
          <w:rFonts w:cs="Arial"/>
          <w:noProof/>
          <w:lang w:eastAsia="en-US"/>
        </w:rPr>
        <mc:AlternateContent>
          <mc:Choice Requires="wps">
            <w:drawing>
              <wp:anchor distT="0" distB="0" distL="114300" distR="114300" simplePos="0" relativeHeight="251815424" behindDoc="0" locked="0" layoutInCell="1" allowOverlap="1" wp14:anchorId="6FECBC8C" wp14:editId="0C038AC8">
                <wp:simplePos x="0" y="0"/>
                <wp:positionH relativeFrom="column">
                  <wp:posOffset>-393065</wp:posOffset>
                </wp:positionH>
                <wp:positionV relativeFrom="paragraph">
                  <wp:posOffset>71755</wp:posOffset>
                </wp:positionV>
                <wp:extent cx="685800" cy="337820"/>
                <wp:effectExtent l="0" t="0" r="25400" b="17780"/>
                <wp:wrapNone/>
                <wp:docPr id="10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3ACC743" w14:textId="73B7069D" w:rsidR="00F40FEB" w:rsidRDefault="00F40FEB" w:rsidP="00D347DB">
                            <w:pPr>
                              <w:jc w:val="center"/>
                              <w:rPr>
                                <w:sz w:val="20"/>
                              </w:rPr>
                            </w:pPr>
                            <w:r>
                              <w:rPr>
                                <w:sz w:val="20"/>
                              </w:rPr>
                              <w:t>Renounce</w:t>
                            </w:r>
                          </w:p>
                          <w:p w14:paraId="763894F2" w14:textId="4F85BB3B" w:rsidR="00F40FEB" w:rsidRPr="001269F9" w:rsidRDefault="00F40FEB"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15" type="#_x0000_t202" style="position:absolute;left:0;text-align:left;margin-left:-30.9pt;margin-top:5.65pt;width:54pt;height:26.6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" filled="f">
                <v:textbox inset="0,0,0,0">
                  <w:txbxContent>
                    <w:p w14:paraId="53ACC743" w14:textId="73B7069D" w:rsidR="00F40FEB" w:rsidRDefault="00F40FEB" w:rsidP="00D347DB">
                      <w:pPr>
                        <w:jc w:val="center"/>
                        <w:rPr>
                          <w:sz w:val="20"/>
                        </w:rPr>
                      </w:pPr>
                      <w:r>
                        <w:rPr>
                          <w:sz w:val="20"/>
                        </w:rPr>
                        <w:t>Renounce</w:t>
                      </w:r>
                    </w:p>
                    <w:p w14:paraId="763894F2" w14:textId="4F85BB3B" w:rsidR="00F40FEB" w:rsidRPr="001269F9" w:rsidRDefault="00F40FEB" w:rsidP="00D347DB">
                      <w:pPr>
                        <w:jc w:val="center"/>
                        <w:rPr>
                          <w:sz w:val="20"/>
                        </w:rPr>
                      </w:pPr>
                      <w:r>
                        <w:rPr>
                          <w:sz w:val="20"/>
                        </w:rPr>
                        <w:t>(3 slides)</w:t>
                      </w:r>
                    </w:p>
                  </w:txbxContent>
                </v:textbox>
              </v:shape>
            </w:pict>
          </mc:Fallback>
        </mc:AlternateContent>
      </w:r>
      <w:r w:rsidR="008131EB">
        <w:rPr>
          <w:rFonts w:cs="Arial"/>
          <w:szCs w:val="22"/>
        </w:rPr>
        <w:t>Renounce sin and promise God what he says.</w:t>
      </w:r>
    </w:p>
    <w:p w14:paraId="43C740AE" w14:textId="33339CBC" w:rsidR="008131EB" w:rsidRDefault="00981EBE" w:rsidP="008131EB">
      <w:pPr>
        <w:pStyle w:val="Heading4"/>
        <w:rPr>
          <w:rFonts w:cs="Arial"/>
          <w:szCs w:val="22"/>
        </w:rPr>
      </w:pPr>
      <w:r w:rsidRPr="008B1F91">
        <w:rPr>
          <w:rFonts w:cs="Arial"/>
          <w:noProof/>
          <w:lang w:eastAsia="en-US"/>
        </w:rPr>
        <mc:AlternateContent>
          <mc:Choice Requires="wps">
            <w:drawing>
              <wp:anchor distT="0" distB="0" distL="114300" distR="114300" simplePos="0" relativeHeight="251817472" behindDoc="0" locked="0" layoutInCell="1" allowOverlap="1" wp14:anchorId="5E10B38F" wp14:editId="41C557EE">
                <wp:simplePos x="0" y="0"/>
                <wp:positionH relativeFrom="column">
                  <wp:posOffset>-393065</wp:posOffset>
                </wp:positionH>
                <wp:positionV relativeFrom="paragraph">
                  <wp:posOffset>101600</wp:posOffset>
                </wp:positionV>
                <wp:extent cx="685800" cy="337820"/>
                <wp:effectExtent l="0" t="0" r="25400" b="17780"/>
                <wp:wrapNone/>
                <wp:docPr id="10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5A8674B" w14:textId="00494A5E" w:rsidR="00F40FEB" w:rsidRDefault="00F40FEB" w:rsidP="00D347DB">
                            <w:pPr>
                              <w:jc w:val="center"/>
                              <w:rPr>
                                <w:sz w:val="20"/>
                              </w:rPr>
                            </w:pPr>
                            <w:r>
                              <w:rPr>
                                <w:sz w:val="20"/>
                              </w:rPr>
                              <w:t>Jesus</w:t>
                            </w:r>
                          </w:p>
                          <w:p w14:paraId="5C24D9E4" w14:textId="16B69A8B" w:rsidR="00F40FEB" w:rsidRPr="001269F9" w:rsidRDefault="00F40FEB"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16" type="#_x0000_t202" style="position:absolute;left:0;text-align:left;margin-left:-30.9pt;margin-top:8pt;width:54pt;height:26.6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" filled="f">
                <v:textbox inset="0,0,0,0">
                  <w:txbxContent>
                    <w:p w14:paraId="15A8674B" w14:textId="00494A5E" w:rsidR="00F40FEB" w:rsidRDefault="00F40FEB" w:rsidP="00D347DB">
                      <w:pPr>
                        <w:jc w:val="center"/>
                        <w:rPr>
                          <w:sz w:val="20"/>
                        </w:rPr>
                      </w:pPr>
                      <w:r>
                        <w:rPr>
                          <w:sz w:val="20"/>
                        </w:rPr>
                        <w:t>Jesus</w:t>
                      </w:r>
                    </w:p>
                    <w:p w14:paraId="5C24D9E4" w14:textId="16B69A8B" w:rsidR="00F40FEB" w:rsidRPr="001269F9" w:rsidRDefault="00F40FEB" w:rsidP="00D347DB">
                      <w:pPr>
                        <w:jc w:val="center"/>
                        <w:rPr>
                          <w:sz w:val="20"/>
                        </w:rPr>
                      </w:pPr>
                      <w:r>
                        <w:rPr>
                          <w:sz w:val="20"/>
                        </w:rPr>
                        <w:t>(3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818496" behindDoc="0" locked="0" layoutInCell="1" allowOverlap="1" wp14:anchorId="4ACB1D47" wp14:editId="6D2F0222">
                <wp:simplePos x="0" y="0"/>
                <wp:positionH relativeFrom="column">
                  <wp:posOffset>-393065</wp:posOffset>
                </wp:positionH>
                <wp:positionV relativeFrom="paragraph">
                  <wp:posOffset>444500</wp:posOffset>
                </wp:positionV>
                <wp:extent cx="685800" cy="337820"/>
                <wp:effectExtent l="0" t="0" r="25400" b="17780"/>
                <wp:wrapNone/>
                <wp:docPr id="1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88F7558" w14:textId="7DA02CCB" w:rsidR="00F40FEB" w:rsidRPr="001269F9" w:rsidRDefault="00F40FEB" w:rsidP="00D347DB">
                            <w:pPr>
                              <w:jc w:val="center"/>
                              <w:rPr>
                                <w:sz w:val="20"/>
                              </w:rPr>
                            </w:pPr>
                            <w:r>
                              <w:rPr>
                                <w:sz w:val="20"/>
                              </w:rPr>
                              <w:t>Others?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17" type="#_x0000_t202" style="position:absolute;left:0;text-align:left;margin-left:-30.9pt;margin-top:35pt;width:54pt;height:26.6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" filled="f">
                <v:textbox inset="0,0,0,0">
                  <w:txbxContent>
                    <w:p w14:paraId="788F7558" w14:textId="7DA02CCB" w:rsidR="00F40FEB" w:rsidRPr="001269F9" w:rsidRDefault="00F40FEB" w:rsidP="00D347DB">
                      <w:pPr>
                        <w:jc w:val="center"/>
                        <w:rPr>
                          <w:sz w:val="20"/>
                        </w:rPr>
                      </w:pPr>
                      <w:r>
                        <w:rPr>
                          <w:sz w:val="20"/>
                        </w:rPr>
                        <w:t>Others?</w:t>
                      </w:r>
                    </w:p>
                  </w:txbxContent>
                </v:textbox>
              </v:shape>
            </w:pict>
          </mc:Fallback>
        </mc:AlternateContent>
      </w:r>
      <w:r w:rsidR="008131EB">
        <w:rPr>
          <w:rFonts w:cs="Arial"/>
          <w:szCs w:val="22"/>
        </w:rPr>
        <w:t>Do you need to turn away from family, take up your cross and give up everything?</w:t>
      </w:r>
    </w:p>
    <w:p w14:paraId="4F20D3C4" w14:textId="28B75C70" w:rsidR="008131EB" w:rsidRDefault="001455C8" w:rsidP="008131EB">
      <w:pPr>
        <w:pStyle w:val="Heading4"/>
        <w:rPr>
          <w:rFonts w:cs="Arial"/>
          <w:szCs w:val="22"/>
        </w:rPr>
      </w:pPr>
      <w:r>
        <w:rPr>
          <w:rFonts w:cs="Arial"/>
          <w:szCs w:val="22"/>
        </w:rPr>
        <w:t>Do you live for your</w:t>
      </w:r>
      <w:r w:rsidR="008131EB">
        <w:rPr>
          <w:rFonts w:cs="Arial"/>
          <w:szCs w:val="22"/>
        </w:rPr>
        <w:t>self or for others?</w:t>
      </w:r>
    </w:p>
    <w:p w14:paraId="0AB211C7" w14:textId="1037DC31" w:rsidR="008131EB" w:rsidRDefault="00EE537D" w:rsidP="008131EB">
      <w:pPr>
        <w:pStyle w:val="Heading4"/>
        <w:rPr>
          <w:rFonts w:cs="Arial"/>
          <w:szCs w:val="22"/>
        </w:rPr>
      </w:pPr>
      <w:r w:rsidRPr="008B1F91">
        <w:rPr>
          <w:rFonts w:cs="Arial"/>
          <w:noProof/>
          <w:lang w:eastAsia="en-US"/>
        </w:rPr>
        <mc:AlternateContent>
          <mc:Choice Requires="wps">
            <w:drawing>
              <wp:anchor distT="0" distB="0" distL="114300" distR="114300" simplePos="0" relativeHeight="251820544" behindDoc="0" locked="0" layoutInCell="1" allowOverlap="1" wp14:anchorId="4A070B5B" wp14:editId="0B4B8DCF">
                <wp:simplePos x="0" y="0"/>
                <wp:positionH relativeFrom="column">
                  <wp:posOffset>-393065</wp:posOffset>
                </wp:positionH>
                <wp:positionV relativeFrom="paragraph">
                  <wp:posOffset>161290</wp:posOffset>
                </wp:positionV>
                <wp:extent cx="685800" cy="337820"/>
                <wp:effectExtent l="0" t="0" r="25400" b="17780"/>
                <wp:wrapNone/>
                <wp:docPr id="1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0ACFB2E" w14:textId="50E87E54" w:rsidR="00F40FEB" w:rsidRPr="001269F9" w:rsidRDefault="00F40FEB" w:rsidP="00D347DB">
                            <w:pPr>
                              <w:jc w:val="center"/>
                              <w:rPr>
                                <w:sz w:val="20"/>
                              </w:rPr>
                            </w:pPr>
                            <w:r>
                              <w:rPr>
                                <w:sz w:val="20"/>
                              </w:rPr>
                              <w:t>Which Person?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18" type="#_x0000_t202" style="position:absolute;left:0;text-align:left;margin-left:-30.9pt;margin-top:12.7pt;width:54pt;height:26.6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" filled="f">
                <v:textbox inset="0,0,0,0">
                  <w:txbxContent>
                    <w:p w14:paraId="30ACFB2E" w14:textId="50E87E54" w:rsidR="00F40FEB" w:rsidRPr="001269F9" w:rsidRDefault="00F40FEB" w:rsidP="00D347DB">
                      <w:pPr>
                        <w:jc w:val="center"/>
                        <w:rPr>
                          <w:sz w:val="20"/>
                        </w:rPr>
                      </w:pPr>
                      <w:r>
                        <w:rPr>
                          <w:sz w:val="20"/>
                        </w:rPr>
                        <w:t>Which Person?</w:t>
                      </w:r>
                    </w:p>
                  </w:txbxContent>
                </v:textbox>
              </v:shape>
            </w:pict>
          </mc:Fallback>
        </mc:AlternateContent>
      </w:r>
      <w:r w:rsidR="008131EB">
        <w:rPr>
          <w:rFonts w:cs="Arial"/>
          <w:szCs w:val="22"/>
        </w:rPr>
        <w:t xml:space="preserve">What </w:t>
      </w:r>
      <w:r w:rsidR="001455C8">
        <w:rPr>
          <w:rFonts w:cs="Arial"/>
          <w:szCs w:val="22"/>
        </w:rPr>
        <w:t>person</w:t>
      </w:r>
      <w:r w:rsidR="008131EB">
        <w:rPr>
          <w:rFonts w:cs="Arial"/>
          <w:szCs w:val="22"/>
        </w:rPr>
        <w:t xml:space="preserve"> in your world is God telling you to help?</w:t>
      </w:r>
    </w:p>
    <w:p w14:paraId="21018A8D" w14:textId="751D2E19" w:rsidR="00475A16" w:rsidRPr="0097207E" w:rsidRDefault="00483734" w:rsidP="00475A16">
      <w:pPr>
        <w:pStyle w:val="Heading3"/>
        <w:rPr>
          <w:rFonts w:cs="Arial"/>
          <w:szCs w:val="22"/>
        </w:rPr>
      </w:pPr>
      <w:r w:rsidRPr="008B1F91">
        <w:rPr>
          <w:rFonts w:cs="Arial"/>
          <w:noProof/>
          <w:lang w:eastAsia="en-US"/>
        </w:rPr>
        <mc:AlternateContent>
          <mc:Choice Requires="wps">
            <w:drawing>
              <wp:anchor distT="0" distB="0" distL="114300" distR="114300" simplePos="0" relativeHeight="251793920" behindDoc="0" locked="0" layoutInCell="1" allowOverlap="1" wp14:anchorId="6CB8BF7E" wp14:editId="20D3769A">
                <wp:simplePos x="0" y="0"/>
                <wp:positionH relativeFrom="column">
                  <wp:posOffset>-393065</wp:posOffset>
                </wp:positionH>
                <wp:positionV relativeFrom="paragraph">
                  <wp:posOffset>196215</wp:posOffset>
                </wp:positionV>
                <wp:extent cx="685800" cy="337820"/>
                <wp:effectExtent l="0" t="0" r="25400" b="17780"/>
                <wp:wrapNone/>
                <wp:docPr id="9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0E22948" w14:textId="67B710A9" w:rsidR="00F40FEB" w:rsidRPr="001269F9" w:rsidRDefault="00F40FEB" w:rsidP="00A4757F">
                            <w:pPr>
                              <w:shd w:val="solid" w:color="auto" w:fill="000000"/>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19" type="#_x0000_t202" style="position:absolute;left:0;text-align:left;margin-left:-30.9pt;margin-top:15.45pt;width:54pt;height:26.6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" filled="f">
                <v:textbox inset="0,0,0,0">
                  <w:txbxContent>
                    <w:p w14:paraId="30E22948" w14:textId="67B710A9" w:rsidR="00F40FEB" w:rsidRPr="001269F9" w:rsidRDefault="00F40FEB" w:rsidP="00A4757F">
                      <w:pPr>
                        <w:shd w:val="solid" w:color="auto" w:fill="000000"/>
                        <w:jc w:val="center"/>
                        <w:rPr>
                          <w:sz w:val="20"/>
                        </w:rPr>
                      </w:pPr>
                      <w:r>
                        <w:rPr>
                          <w:sz w:val="20"/>
                        </w:rPr>
                        <w:t>Prayer</w:t>
                      </w:r>
                    </w:p>
                  </w:txbxContent>
                </v:textbox>
              </v:shape>
            </w:pict>
          </mc:Fallback>
        </mc:AlternateContent>
      </w:r>
      <w:r w:rsidR="00475A16">
        <w:rPr>
          <w:rFonts w:cs="Arial"/>
          <w:szCs w:val="22"/>
        </w:rPr>
        <w:t>Prayer</w:t>
      </w:r>
    </w:p>
    <w:p w14:paraId="22786D14" w14:textId="77777777"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Preliminary Questions</w:t>
      </w:r>
    </w:p>
    <w:p w14:paraId="00FD68E5" w14:textId="77777777" w:rsidR="008B6D00" w:rsidRPr="00FD7B79" w:rsidRDefault="008B6D00" w:rsidP="00DA3A1D">
      <w:pPr>
        <w:widowControl w:val="0"/>
        <w:ind w:right="-10"/>
        <w:rPr>
          <w:rFonts w:cs="Arial"/>
        </w:rPr>
      </w:pPr>
    </w:p>
    <w:p w14:paraId="14ADB764"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DA3A1D">
      <w:pPr>
        <w:widowControl w:val="0"/>
        <w:ind w:left="1440" w:right="-10" w:hanging="1440"/>
        <w:rPr>
          <w:rFonts w:cs="Arial"/>
        </w:rPr>
      </w:pPr>
    </w:p>
    <w:p w14:paraId="16DC10B1" w14:textId="77777777"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14:paraId="1379158B" w14:textId="117B044F" w:rsidR="008B6D00" w:rsidRDefault="007F7AA1" w:rsidP="00DA3A1D">
      <w:pPr>
        <w:pStyle w:val="Heading3"/>
        <w:widowControl w:val="0"/>
        <w:rPr>
          <w:rFonts w:cs="Arial"/>
        </w:rPr>
      </w:pPr>
      <w:r>
        <w:rPr>
          <w:rFonts w:cs="Arial"/>
        </w:rPr>
        <w:t>The book of Ruth takes place in the period of the Judges.</w:t>
      </w:r>
    </w:p>
    <w:p w14:paraId="362701C0" w14:textId="75F81B76" w:rsidR="007F7AA1" w:rsidRPr="00FD7B79" w:rsidRDefault="002D7BE6" w:rsidP="00DA3A1D">
      <w:pPr>
        <w:pStyle w:val="Heading3"/>
        <w:widowControl w:val="0"/>
        <w:rPr>
          <w:rFonts w:cs="Arial"/>
        </w:rPr>
      </w:pPr>
      <w:r w:rsidRPr="0097207E">
        <w:rPr>
          <w:rFonts w:cs="Arial"/>
          <w:szCs w:val="22"/>
        </w:rPr>
        <w:t xml:space="preserve">The period of Judges was the most self-entered era of Israel’s history. </w:t>
      </w:r>
    </w:p>
    <w:p w14:paraId="273C34AA"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4BBD15F4" w14:textId="4A427407" w:rsidR="008B6D00" w:rsidRPr="002D7BE6" w:rsidRDefault="002D7BE6" w:rsidP="00DA3A1D">
      <w:pPr>
        <w:pStyle w:val="Heading3"/>
        <w:widowControl w:val="0"/>
        <w:rPr>
          <w:rFonts w:cs="Arial"/>
        </w:rPr>
      </w:pPr>
      <w:r w:rsidRPr="0097207E">
        <w:rPr>
          <w:rFonts w:cs="Arial"/>
          <w:szCs w:val="22"/>
        </w:rPr>
        <w:t>The story of</w:t>
      </w:r>
      <w:r>
        <w:rPr>
          <w:rFonts w:cs="Arial"/>
          <w:szCs w:val="22"/>
        </w:rPr>
        <w:t xml:space="preserve"> Ruth takes place at this time to highlight how God responds when we live counter-culture by living a selfless life.</w:t>
      </w:r>
    </w:p>
    <w:p w14:paraId="726A1B9D" w14:textId="13EA101B" w:rsidR="002D7BE6" w:rsidRPr="00FD7B79" w:rsidRDefault="002D7BE6" w:rsidP="00DA3A1D">
      <w:pPr>
        <w:pStyle w:val="Heading3"/>
        <w:widowControl w:val="0"/>
        <w:rPr>
          <w:rFonts w:cs="Arial"/>
        </w:rPr>
      </w:pPr>
      <w:r>
        <w:rPr>
          <w:rFonts w:cs="Arial"/>
          <w:szCs w:val="22"/>
        </w:rPr>
        <w:t>Our tendency is to look out only for ourselves, so God included this account to help us look out for others.</w:t>
      </w:r>
    </w:p>
    <w:p w14:paraId="30001453"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0E187019" w14:textId="78828381" w:rsidR="008B6D00" w:rsidRDefault="002D7BE6" w:rsidP="00DA3A1D">
      <w:pPr>
        <w:pStyle w:val="Heading3"/>
        <w:widowControl w:val="0"/>
        <w:rPr>
          <w:rFonts w:cs="Arial"/>
        </w:rPr>
      </w:pPr>
      <w:r>
        <w:rPr>
          <w:rFonts w:cs="Arial"/>
        </w:rPr>
        <w:t xml:space="preserve">The final chapters of Judges 17–21 tells us that </w:t>
      </w:r>
      <w:r w:rsidR="00625D14">
        <w:rPr>
          <w:rFonts w:cs="Arial"/>
        </w:rPr>
        <w:t>at that time “everyone did what was right in his own eyes.”</w:t>
      </w:r>
    </w:p>
    <w:p w14:paraId="41FBD7FC" w14:textId="09C53867" w:rsidR="00625D14" w:rsidRPr="00FD7B79" w:rsidRDefault="00625D14" w:rsidP="00DA3A1D">
      <w:pPr>
        <w:pStyle w:val="Heading3"/>
        <w:widowControl w:val="0"/>
        <w:rPr>
          <w:rFonts w:cs="Arial"/>
        </w:rPr>
      </w:pPr>
      <w:r>
        <w:rPr>
          <w:rFonts w:cs="Arial"/>
        </w:rPr>
        <w:t xml:space="preserve">Ruth helps us see that “everyone” must be qualified as not </w:t>
      </w:r>
      <w:r>
        <w:rPr>
          <w:rFonts w:cs="Arial"/>
          <w:i/>
        </w:rPr>
        <w:t>absolutely everyone.</w:t>
      </w:r>
      <w:r>
        <w:rPr>
          <w:rFonts w:cs="Arial"/>
        </w:rPr>
        <w:t xml:space="preserve"> There still were exceptions, though they were rare.</w:t>
      </w:r>
    </w:p>
    <w:p w14:paraId="5A912E8C" w14:textId="77777777" w:rsidR="008B6D00" w:rsidRPr="00FD7B79" w:rsidRDefault="008B6D00" w:rsidP="00DA3A1D">
      <w:pPr>
        <w:pStyle w:val="Heading1"/>
        <w:widowControl w:val="0"/>
        <w:rPr>
          <w:rFonts w:cs="Arial"/>
        </w:rPr>
      </w:pPr>
      <w:r w:rsidRPr="00FD7B79">
        <w:rPr>
          <w:rFonts w:cs="Arial"/>
        </w:rPr>
        <w:t>Questions</w:t>
      </w:r>
    </w:p>
    <w:p w14:paraId="0EB384EF" w14:textId="153FFA2E" w:rsidR="008B6D00" w:rsidRDefault="00022BA1" w:rsidP="00DA3A1D">
      <w:pPr>
        <w:pStyle w:val="Heading3"/>
        <w:widowControl w:val="0"/>
        <w:rPr>
          <w:rFonts w:cs="Arial"/>
        </w:rPr>
      </w:pPr>
      <w:r>
        <w:rPr>
          <w:rFonts w:cs="Arial"/>
        </w:rPr>
        <w:t>Is the point of this story simply moral? What is the theological value?</w:t>
      </w:r>
    </w:p>
    <w:p w14:paraId="6B78D2E8" w14:textId="47DA4EBB" w:rsidR="00022BA1" w:rsidRPr="00FD7B79" w:rsidRDefault="00022BA1" w:rsidP="00DA3A1D">
      <w:pPr>
        <w:pStyle w:val="Heading3"/>
        <w:widowControl w:val="0"/>
        <w:rPr>
          <w:rFonts w:cs="Arial"/>
        </w:rPr>
      </w:pPr>
      <w:r>
        <w:rPr>
          <w:rFonts w:cs="Arial"/>
        </w:rPr>
        <w:t>How does the genealogy fit into the argument of the book?</w:t>
      </w:r>
      <w:r w:rsidR="00797666">
        <w:rPr>
          <w:rFonts w:cs="Arial"/>
        </w:rPr>
        <w:t xml:space="preserve"> Isn’t it a bit anticlimactic to end a great story with a genealogy?</w:t>
      </w:r>
    </w:p>
    <w:p w14:paraId="17FF70A9" w14:textId="3C375069"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3D91C0D6" w14:textId="77777777" w:rsidR="008B6D00" w:rsidRPr="00D422FC" w:rsidRDefault="008B6D00" w:rsidP="00DA3A1D">
      <w:pPr>
        <w:widowControl w:val="0"/>
        <w:ind w:right="-10"/>
        <w:rPr>
          <w:rFonts w:cs="Arial"/>
        </w:rPr>
      </w:pPr>
    </w:p>
    <w:p w14:paraId="1B9FA97C" w14:textId="77777777" w:rsidR="008B6D00" w:rsidRPr="00D422FC" w:rsidRDefault="008B6D00" w:rsidP="00DA3A1D">
      <w:pPr>
        <w:widowControl w:val="0"/>
        <w:ind w:right="-10"/>
        <w:rPr>
          <w:rFonts w:cs="Arial"/>
        </w:rPr>
      </w:pPr>
      <w:r w:rsidRPr="00D422FC">
        <w:rPr>
          <w:rFonts w:cs="Arial"/>
        </w:rPr>
        <w:t>Text</w:t>
      </w:r>
    </w:p>
    <w:p w14:paraId="5735C86C" w14:textId="5594D896" w:rsidR="00DA1DEF" w:rsidRDefault="008B6D00" w:rsidP="00DA1DEF">
      <w:pPr>
        <w:pStyle w:val="Heading1"/>
        <w:widowControl w:val="0"/>
        <w:rPr>
          <w:rFonts w:cs="Arial"/>
          <w:sz w:val="36"/>
        </w:rPr>
      </w:pPr>
      <w:r w:rsidRPr="00FB2D6E">
        <w:rPr>
          <w:rFonts w:cs="Arial"/>
        </w:rPr>
        <w:br w:type="page"/>
      </w:r>
    </w:p>
    <w:p w14:paraId="0AFF97E6" w14:textId="6120CF75" w:rsidR="00D04409" w:rsidRPr="00FB2D6E" w:rsidRDefault="00DA1DEF" w:rsidP="00DA3A1D">
      <w:pPr>
        <w:pStyle w:val="Heading1"/>
        <w:widowControl w:val="0"/>
        <w:rPr>
          <w:rFonts w:cs="Arial"/>
          <w:sz w:val="36"/>
        </w:rPr>
      </w:pPr>
      <w:r>
        <w:rPr>
          <w:rFonts w:cs="Arial"/>
          <w:sz w:val="36"/>
        </w:rPr>
        <w:lastRenderedPageBreak/>
        <w:t>Illustrations That Apply</w:t>
      </w:r>
    </w:p>
    <w:p w14:paraId="0A7308CE" w14:textId="77777777" w:rsidR="00D04409" w:rsidRPr="00FD7B79" w:rsidRDefault="00D04409" w:rsidP="00DA3A1D">
      <w:pPr>
        <w:pStyle w:val="Heading3"/>
        <w:widowControl w:val="0"/>
        <w:rPr>
          <w:rFonts w:cs="Arial"/>
        </w:rPr>
      </w:pPr>
      <w:r w:rsidRPr="00FD7B79">
        <w:rPr>
          <w:rFonts w:cs="Arial"/>
        </w:rPr>
        <w:t>Text</w:t>
      </w:r>
    </w:p>
    <w:p w14:paraId="0A20C8D1" w14:textId="6173E324" w:rsidR="00D15F5D" w:rsidRPr="00FB2D6E" w:rsidRDefault="00D04409" w:rsidP="00D15F5D">
      <w:pPr>
        <w:pStyle w:val="Heading1"/>
        <w:widowControl w:val="0"/>
        <w:rPr>
          <w:rFonts w:cs="Arial"/>
          <w:sz w:val="36"/>
        </w:rPr>
      </w:pPr>
      <w:r w:rsidRPr="00DA3A1D">
        <w:rPr>
          <w:rFonts w:cs="Arial"/>
          <w:sz w:val="18"/>
        </w:rPr>
        <w:br w:type="page"/>
      </w:r>
      <w:r w:rsidR="00D15F5D">
        <w:rPr>
          <w:rFonts w:cs="Arial"/>
        </w:rPr>
        <w:lastRenderedPageBreak/>
        <w:t xml:space="preserve"> </w:t>
      </w:r>
      <w:r w:rsidR="00D15F5D">
        <w:rPr>
          <w:rFonts w:cs="Arial"/>
          <w:sz w:val="36"/>
        </w:rPr>
        <w:t>Old Testament Survey Notes</w:t>
      </w:r>
    </w:p>
    <w:p w14:paraId="42210C9A" w14:textId="59FD8A56" w:rsidR="00B218F0" w:rsidRPr="001C1F87" w:rsidRDefault="00B218F0" w:rsidP="00B218F0">
      <w:pPr>
        <w:tabs>
          <w:tab w:val="left" w:pos="360"/>
        </w:tabs>
        <w:ind w:left="360" w:right="-385" w:hanging="360"/>
        <w:jc w:val="center"/>
        <w:outlineLvl w:val="0"/>
        <w:rPr>
          <w:rFonts w:cs="Arial"/>
          <w:b/>
          <w:sz w:val="40"/>
        </w:rPr>
      </w:pPr>
      <w:bookmarkStart w:id="0" w:name="_Toc393738337"/>
      <w:r w:rsidRPr="001C1F87">
        <w:rPr>
          <w:rFonts w:cs="Arial"/>
          <w:b/>
          <w:sz w:val="40"/>
        </w:rPr>
        <w:t>Ruth</w:t>
      </w:r>
      <w:bookmarkEnd w:id="0"/>
    </w:p>
    <w:p w14:paraId="08ED4DE9" w14:textId="77777777" w:rsidR="00B218F0" w:rsidRPr="001C1F87" w:rsidRDefault="00B218F0" w:rsidP="00B218F0">
      <w:pPr>
        <w:tabs>
          <w:tab w:val="left" w:pos="360"/>
        </w:tabs>
        <w:ind w:left="360" w:right="-385" w:hanging="360"/>
        <w:jc w:val="center"/>
        <w:rPr>
          <w:rFonts w:cs="Arial"/>
          <w:b/>
          <w:sz w:val="28"/>
        </w:rPr>
      </w:pPr>
    </w:p>
    <w:p w14:paraId="12D28E95" w14:textId="77777777" w:rsidR="00B218F0" w:rsidRPr="001C1F87" w:rsidRDefault="00B218F0" w:rsidP="00B218F0">
      <w:pPr>
        <w:tabs>
          <w:tab w:val="left" w:pos="360"/>
        </w:tabs>
        <w:ind w:left="360" w:right="-385" w:hanging="360"/>
        <w:jc w:val="center"/>
        <w:outlineLvl w:val="0"/>
        <w:rPr>
          <w:rFonts w:cs="Arial"/>
          <w:b/>
          <w:sz w:val="16"/>
        </w:rPr>
      </w:pPr>
      <w:bookmarkStart w:id="1" w:name="_Toc393738338"/>
      <w:r w:rsidRPr="001C1F87">
        <w:rPr>
          <w:rFonts w:cs="Arial"/>
          <w:b/>
          <w:sz w:val="28"/>
        </w:rPr>
        <w:t>Introduction</w:t>
      </w:r>
      <w:bookmarkEnd w:id="1"/>
    </w:p>
    <w:p w14:paraId="32B4A0AE" w14:textId="77777777" w:rsidR="00B218F0" w:rsidRPr="001C1F87" w:rsidRDefault="00B218F0" w:rsidP="00B218F0">
      <w:pPr>
        <w:tabs>
          <w:tab w:val="left" w:pos="360"/>
        </w:tabs>
        <w:ind w:left="360" w:right="-385" w:hanging="360"/>
        <w:rPr>
          <w:rFonts w:cs="Arial"/>
          <w:b/>
          <w:sz w:val="20"/>
        </w:rPr>
      </w:pPr>
    </w:p>
    <w:p w14:paraId="5684EFAD" w14:textId="77777777" w:rsidR="00B218F0" w:rsidRPr="001C1F87" w:rsidRDefault="00B218F0" w:rsidP="00B218F0">
      <w:pPr>
        <w:tabs>
          <w:tab w:val="left" w:pos="360"/>
        </w:tabs>
        <w:ind w:left="360" w:right="-385" w:hanging="360"/>
        <w:rPr>
          <w:rFonts w:cs="Arial"/>
          <w:b/>
          <w:sz w:val="20"/>
        </w:rPr>
      </w:pPr>
      <w:bookmarkStart w:id="2" w:name="_Toc393738339"/>
      <w:r w:rsidRPr="001C1F87">
        <w:rPr>
          <w:rFonts w:cs="Arial"/>
          <w:b/>
          <w:sz w:val="20"/>
        </w:rPr>
        <w:t>I.</w:t>
      </w:r>
      <w:r w:rsidRPr="001C1F87">
        <w:rPr>
          <w:rFonts w:cs="Arial"/>
          <w:b/>
          <w:sz w:val="20"/>
        </w:rPr>
        <w:tab/>
        <w:t>Title</w:t>
      </w:r>
      <w:r w:rsidRPr="001C1F87">
        <w:rPr>
          <w:rFonts w:cs="Arial"/>
          <w:sz w:val="20"/>
        </w:rPr>
        <w:t xml:space="preserve">   The name Ruth (</w:t>
      </w:r>
      <w:r w:rsidRPr="007F37D4">
        <w:rPr>
          <w:rFonts w:ascii="Bwhebb" w:hAnsi="Bwhebb" w:cs="Arial"/>
        </w:rPr>
        <w:t>tWr</w:t>
      </w:r>
      <w:r w:rsidRPr="001C1F87">
        <w:rPr>
          <w:rFonts w:cs="Arial"/>
          <w:i/>
          <w:sz w:val="20"/>
        </w:rPr>
        <w:t xml:space="preserve"> ruth</w:t>
      </w:r>
      <w:r w:rsidRPr="001C1F87">
        <w:rPr>
          <w:rFonts w:cs="Arial"/>
          <w:sz w:val="20"/>
        </w:rPr>
        <w:t>) literally means "friendship" (BDB 946c) and describes the outstanding characteristic of the main person in the book—Ruth herself.</w:t>
      </w:r>
      <w:bookmarkEnd w:id="2"/>
    </w:p>
    <w:p w14:paraId="44EBB017" w14:textId="77777777" w:rsidR="00B218F0" w:rsidRPr="001C1F87" w:rsidRDefault="00B218F0" w:rsidP="00B218F0">
      <w:pPr>
        <w:tabs>
          <w:tab w:val="left" w:pos="360"/>
        </w:tabs>
        <w:ind w:left="360" w:right="-385" w:hanging="360"/>
        <w:rPr>
          <w:rFonts w:cs="Arial"/>
          <w:b/>
          <w:sz w:val="20"/>
        </w:rPr>
      </w:pPr>
    </w:p>
    <w:p w14:paraId="20CF3FF1" w14:textId="77777777" w:rsidR="00B218F0" w:rsidRPr="001C1F87" w:rsidRDefault="00B218F0" w:rsidP="00B218F0">
      <w:pPr>
        <w:tabs>
          <w:tab w:val="left" w:pos="360"/>
        </w:tabs>
        <w:ind w:left="360" w:right="-385" w:hanging="360"/>
        <w:rPr>
          <w:rFonts w:cs="Arial"/>
          <w:b/>
          <w:sz w:val="20"/>
        </w:rPr>
      </w:pPr>
      <w:bookmarkStart w:id="3" w:name="_Toc393738340"/>
      <w:r w:rsidRPr="001C1F87">
        <w:rPr>
          <w:rFonts w:cs="Arial"/>
          <w:b/>
          <w:sz w:val="20"/>
        </w:rPr>
        <w:t>II. Authorship</w:t>
      </w:r>
      <w:bookmarkEnd w:id="3"/>
    </w:p>
    <w:p w14:paraId="49D4D55F" w14:textId="77777777" w:rsidR="00B218F0" w:rsidRPr="001C1F87" w:rsidRDefault="00B218F0" w:rsidP="00B218F0">
      <w:pPr>
        <w:tabs>
          <w:tab w:val="left" w:pos="720"/>
        </w:tabs>
        <w:ind w:left="720" w:right="-385" w:hanging="360"/>
        <w:rPr>
          <w:rFonts w:cs="Arial"/>
          <w:sz w:val="20"/>
        </w:rPr>
      </w:pPr>
    </w:p>
    <w:p w14:paraId="050A68AB" w14:textId="77777777" w:rsidR="00B218F0" w:rsidRPr="001C1F87" w:rsidRDefault="00B218F0" w:rsidP="00B218F0">
      <w:pPr>
        <w:tabs>
          <w:tab w:val="left" w:pos="720"/>
        </w:tabs>
        <w:ind w:left="720" w:right="-385" w:hanging="360"/>
        <w:rPr>
          <w:rFonts w:cs="Arial"/>
          <w:sz w:val="20"/>
        </w:rPr>
      </w:pPr>
      <w:bookmarkStart w:id="4" w:name="_Toc393738341"/>
      <w:r w:rsidRPr="001C1F87">
        <w:rPr>
          <w:rFonts w:cs="Arial"/>
          <w:sz w:val="20"/>
        </w:rPr>
        <w:t>A.</w:t>
      </w:r>
      <w:r w:rsidRPr="001C1F87">
        <w:rPr>
          <w:rFonts w:cs="Arial"/>
          <w:sz w:val="20"/>
        </w:rPr>
        <w:tab/>
      </w:r>
      <w:r w:rsidRPr="001C1F87">
        <w:rPr>
          <w:rFonts w:cs="Arial"/>
          <w:sz w:val="20"/>
          <w:u w:val="single"/>
        </w:rPr>
        <w:t>External Evidence</w:t>
      </w:r>
      <w:r w:rsidRPr="001C1F87">
        <w:rPr>
          <w:rFonts w:cs="Arial"/>
          <w:sz w:val="20"/>
        </w:rPr>
        <w:t>: Talmudic tradition ascribes the authorship of Ruth to Samuel.</w:t>
      </w:r>
      <w:bookmarkEnd w:id="4"/>
      <w:r w:rsidRPr="001C1F87">
        <w:rPr>
          <w:rFonts w:cs="Arial"/>
          <w:sz w:val="20"/>
        </w:rPr>
        <w:t xml:space="preserve">  </w:t>
      </w:r>
    </w:p>
    <w:p w14:paraId="7B5E22B6" w14:textId="77777777" w:rsidR="00B218F0" w:rsidRPr="001C1F87" w:rsidRDefault="00B218F0" w:rsidP="00B218F0">
      <w:pPr>
        <w:tabs>
          <w:tab w:val="left" w:pos="720"/>
        </w:tabs>
        <w:ind w:left="720" w:right="-385" w:hanging="360"/>
        <w:rPr>
          <w:rFonts w:cs="Arial"/>
          <w:sz w:val="20"/>
        </w:rPr>
      </w:pPr>
    </w:p>
    <w:p w14:paraId="6566A1F7" w14:textId="77777777" w:rsidR="00B218F0" w:rsidRPr="001C1F87" w:rsidRDefault="00B218F0" w:rsidP="00B218F0">
      <w:pPr>
        <w:tabs>
          <w:tab w:val="left" w:pos="720"/>
        </w:tabs>
        <w:ind w:left="720" w:right="-385" w:hanging="360"/>
        <w:rPr>
          <w:rFonts w:cs="Arial"/>
          <w:sz w:val="20"/>
        </w:rPr>
      </w:pPr>
      <w:bookmarkStart w:id="5" w:name="_Toc393738342"/>
      <w:r w:rsidRPr="001C1F87">
        <w:rPr>
          <w:rFonts w:cs="Arial"/>
          <w:sz w:val="20"/>
        </w:rPr>
        <w:t>B.</w:t>
      </w:r>
      <w:r w:rsidRPr="001C1F87">
        <w:rPr>
          <w:rFonts w:cs="Arial"/>
          <w:sz w:val="20"/>
        </w:rPr>
        <w:tab/>
      </w:r>
      <w:r w:rsidRPr="001C1F87">
        <w:rPr>
          <w:rFonts w:cs="Arial"/>
          <w:sz w:val="20"/>
          <w:u w:val="single"/>
        </w:rPr>
        <w:t>Internal Evidence</w:t>
      </w:r>
      <w:r w:rsidRPr="001C1F87">
        <w:rPr>
          <w:rFonts w:cs="Arial"/>
          <w:sz w:val="20"/>
        </w:rPr>
        <w:t xml:space="preserve">: Ruth makes no mention of its author.  Some (e.g., </w:t>
      </w:r>
      <w:r w:rsidRPr="001C1F87">
        <w:rPr>
          <w:rFonts w:cs="Arial"/>
          <w:i/>
          <w:sz w:val="20"/>
        </w:rPr>
        <w:t>TTTB</w:t>
      </w:r>
      <w:r w:rsidRPr="001C1F87">
        <w:rPr>
          <w:rFonts w:cs="Arial"/>
          <w:sz w:val="20"/>
        </w:rPr>
        <w:t>, 66) have supposed that authorship by Samuel could not be possible since David appears in Ruth (4:17, 22) and Samuel died before David's coronation (1 Sam. 25:1).  However, one must also remember that Samuel himself anointed David as king although he had not yet been crowned (1 Sam. 16).  Since the genealogy in the book (4:18-21) stops with David and makes no mention of Solomon, the book was likely written between David's anointing and Solomon's crowning.  Since the only tradition ascribes the writing to Samuel, it was written during his lifetime, and no internal evidence proves otherwise, it is most probable that Samuel penned the narrative.</w:t>
      </w:r>
      <w:bookmarkEnd w:id="5"/>
    </w:p>
    <w:p w14:paraId="2D6078B1" w14:textId="77777777" w:rsidR="00B218F0" w:rsidRPr="001C1F87" w:rsidRDefault="00B218F0" w:rsidP="00B218F0">
      <w:pPr>
        <w:tabs>
          <w:tab w:val="left" w:pos="360"/>
        </w:tabs>
        <w:ind w:left="360" w:right="-385" w:hanging="360"/>
        <w:rPr>
          <w:rFonts w:cs="Arial"/>
          <w:b/>
          <w:sz w:val="20"/>
        </w:rPr>
      </w:pPr>
    </w:p>
    <w:p w14:paraId="6902F0B8" w14:textId="77777777" w:rsidR="00B218F0" w:rsidRPr="001C1F87" w:rsidRDefault="00B218F0" w:rsidP="00B218F0">
      <w:pPr>
        <w:tabs>
          <w:tab w:val="left" w:pos="360"/>
        </w:tabs>
        <w:ind w:left="360" w:right="-385" w:hanging="360"/>
        <w:rPr>
          <w:rFonts w:cs="Arial"/>
          <w:b/>
          <w:sz w:val="20"/>
        </w:rPr>
      </w:pPr>
      <w:bookmarkStart w:id="6" w:name="_Toc393738343"/>
      <w:r w:rsidRPr="001C1F87">
        <w:rPr>
          <w:rFonts w:cs="Arial"/>
          <w:b/>
          <w:sz w:val="20"/>
        </w:rPr>
        <w:t>III. Circumstances</w:t>
      </w:r>
      <w:bookmarkEnd w:id="6"/>
    </w:p>
    <w:p w14:paraId="30D9BB8E" w14:textId="77777777" w:rsidR="00B218F0" w:rsidRPr="001C1F87" w:rsidRDefault="00B218F0" w:rsidP="00B218F0">
      <w:pPr>
        <w:tabs>
          <w:tab w:val="left" w:pos="720"/>
        </w:tabs>
        <w:ind w:left="720" w:right="-385" w:hanging="360"/>
        <w:rPr>
          <w:rFonts w:cs="Arial"/>
          <w:sz w:val="20"/>
        </w:rPr>
      </w:pPr>
    </w:p>
    <w:p w14:paraId="2BFD01F7" w14:textId="77777777" w:rsidR="00B218F0" w:rsidRPr="001C1F87" w:rsidRDefault="00B218F0" w:rsidP="00B218F0">
      <w:pPr>
        <w:tabs>
          <w:tab w:val="left" w:pos="720"/>
        </w:tabs>
        <w:ind w:left="720" w:right="-385" w:hanging="360"/>
        <w:rPr>
          <w:rFonts w:cs="Arial"/>
          <w:sz w:val="20"/>
        </w:rPr>
      </w:pPr>
      <w:bookmarkStart w:id="7" w:name="_Toc393738344"/>
      <w:r w:rsidRPr="001C1F87">
        <w:rPr>
          <w:rFonts w:cs="Arial"/>
          <w:sz w:val="20"/>
        </w:rPr>
        <w:t>A.</w:t>
      </w:r>
      <w:r w:rsidRPr="001C1F87">
        <w:rPr>
          <w:rFonts w:cs="Arial"/>
          <w:sz w:val="20"/>
        </w:rPr>
        <w:tab/>
      </w:r>
      <w:r w:rsidRPr="001C1F87">
        <w:rPr>
          <w:rFonts w:cs="Arial"/>
          <w:sz w:val="20"/>
          <w:u w:val="single"/>
        </w:rPr>
        <w:t>Date</w:t>
      </w:r>
      <w:r w:rsidRPr="001C1F87">
        <w:rPr>
          <w:rFonts w:cs="Arial"/>
          <w:sz w:val="20"/>
        </w:rPr>
        <w:t>: As mentioned above, since the genealogy in the book (4:18-21) stops with David and makes no mention of Solomon, the book was likely written after David's anointing (ca.</w:t>
      </w:r>
      <w:r w:rsidRPr="001C1F87">
        <w:rPr>
          <w:rFonts w:cs="Arial"/>
          <w:i/>
          <w:sz w:val="20"/>
        </w:rPr>
        <w:t xml:space="preserve"> </w:t>
      </w:r>
      <w:r w:rsidRPr="001C1F87">
        <w:rPr>
          <w:rFonts w:cs="Arial"/>
          <w:sz w:val="20"/>
        </w:rPr>
        <w:t xml:space="preserve">1030 </w:t>
      </w:r>
      <w:r w:rsidRPr="001C1F87">
        <w:rPr>
          <w:rFonts w:cs="Arial"/>
          <w:sz w:val="16"/>
        </w:rPr>
        <w:t>BC</w:t>
      </w:r>
      <w:r w:rsidRPr="001C1F87">
        <w:rPr>
          <w:rFonts w:cs="Arial"/>
          <w:sz w:val="20"/>
        </w:rPr>
        <w:t xml:space="preserve">) and, at the latest, just before Solomon's crowning as king (971 </w:t>
      </w:r>
      <w:r w:rsidRPr="001C1F87">
        <w:rPr>
          <w:rFonts w:cs="Arial"/>
          <w:sz w:val="16"/>
        </w:rPr>
        <w:t>BC</w:t>
      </w:r>
      <w:r w:rsidRPr="001C1F87">
        <w:rPr>
          <w:rFonts w:cs="Arial"/>
          <w:sz w:val="20"/>
        </w:rPr>
        <w:t xml:space="preserve">).  However, authorship by Samuel pushes the date back to probably 1030-1020 </w:t>
      </w:r>
      <w:r w:rsidRPr="001C1F87">
        <w:rPr>
          <w:rFonts w:cs="Arial"/>
          <w:sz w:val="16"/>
        </w:rPr>
        <w:t>BC.</w:t>
      </w:r>
      <w:bookmarkEnd w:id="7"/>
      <w:r w:rsidRPr="001C1F87">
        <w:rPr>
          <w:rFonts w:cs="Arial"/>
          <w:sz w:val="16"/>
        </w:rPr>
        <w:t xml:space="preserve">  </w:t>
      </w:r>
    </w:p>
    <w:p w14:paraId="2441303B" w14:textId="77777777" w:rsidR="00B218F0" w:rsidRPr="001C1F87" w:rsidRDefault="00B218F0" w:rsidP="00B218F0">
      <w:pPr>
        <w:tabs>
          <w:tab w:val="left" w:pos="720"/>
        </w:tabs>
        <w:ind w:left="720" w:right="-385" w:hanging="360"/>
        <w:rPr>
          <w:rFonts w:cs="Arial"/>
          <w:sz w:val="20"/>
        </w:rPr>
      </w:pPr>
    </w:p>
    <w:p w14:paraId="73E4168E" w14:textId="77777777" w:rsidR="00B218F0" w:rsidRPr="001C1F87" w:rsidRDefault="00B218F0" w:rsidP="00B218F0">
      <w:pPr>
        <w:tabs>
          <w:tab w:val="left" w:pos="720"/>
        </w:tabs>
        <w:ind w:left="720" w:right="-385" w:hanging="360"/>
        <w:rPr>
          <w:rFonts w:cs="Arial"/>
          <w:sz w:val="20"/>
        </w:rPr>
      </w:pPr>
      <w:r w:rsidRPr="001C1F87">
        <w:rPr>
          <w:rFonts w:cs="Arial"/>
          <w:sz w:val="20"/>
        </w:rPr>
        <w:tab/>
      </w:r>
      <w:bookmarkStart w:id="8" w:name="_Toc393738345"/>
      <w:r w:rsidRPr="001C1F87">
        <w:rPr>
          <w:rFonts w:cs="Arial"/>
          <w:sz w:val="20"/>
        </w:rPr>
        <w:t xml:space="preserve">Of course, the story itself takes place in the previous era of the judges (1:1).  Since this period lasted over 300 years, at what point does the account of Ruth occur?  An estimate can be discerned through the genealogy again.  Since Ruth was the great-grandmother of David (4:17), who began his rule in 1010 </w:t>
      </w:r>
      <w:r w:rsidRPr="001C1F87">
        <w:rPr>
          <w:rFonts w:cs="Arial"/>
          <w:sz w:val="16"/>
        </w:rPr>
        <w:t>BC</w:t>
      </w:r>
      <w:r w:rsidRPr="001C1F87">
        <w:rPr>
          <w:rFonts w:cs="Arial"/>
          <w:sz w:val="20"/>
        </w:rPr>
        <w:t xml:space="preserve">, some believe Ruth lived in the latter part of the 12th century at the time of Gideon (e.g., Reed, </w:t>
      </w:r>
      <w:r w:rsidRPr="001C1F87">
        <w:rPr>
          <w:rFonts w:cs="Arial"/>
          <w:i/>
          <w:sz w:val="20"/>
        </w:rPr>
        <w:t>BKC</w:t>
      </w:r>
      <w:r w:rsidRPr="001C1F87">
        <w:rPr>
          <w:rFonts w:cs="Arial"/>
          <w:sz w:val="20"/>
        </w:rPr>
        <w:t xml:space="preserve">, 1:415-16).  However, Gideon ministered in the </w:t>
      </w:r>
      <w:r w:rsidRPr="001C1F87">
        <w:rPr>
          <w:rFonts w:cs="Arial"/>
          <w:i/>
          <w:sz w:val="20"/>
        </w:rPr>
        <w:t>early</w:t>
      </w:r>
      <w:r w:rsidRPr="001C1F87">
        <w:rPr>
          <w:rFonts w:cs="Arial"/>
          <w:sz w:val="20"/>
        </w:rPr>
        <w:t xml:space="preserve"> 12th century (1191-1151 </w:t>
      </w:r>
      <w:r w:rsidRPr="001C1F87">
        <w:rPr>
          <w:rFonts w:cs="Arial"/>
          <w:sz w:val="16"/>
        </w:rPr>
        <w:t>BC</w:t>
      </w:r>
      <w:r w:rsidRPr="001C1F87">
        <w:rPr>
          <w:rFonts w:cs="Arial"/>
          <w:sz w:val="20"/>
        </w:rPr>
        <w:t xml:space="preserve">) so the latter half of the 12th century places the marriage of Boaz and Ruth at approximately 1120 </w:t>
      </w:r>
      <w:r w:rsidRPr="001C1F87">
        <w:rPr>
          <w:rFonts w:cs="Arial"/>
          <w:sz w:val="16"/>
        </w:rPr>
        <w:t>BC</w:t>
      </w:r>
      <w:r w:rsidRPr="001C1F87">
        <w:rPr>
          <w:rFonts w:cs="Arial"/>
          <w:sz w:val="20"/>
        </w:rPr>
        <w:t xml:space="preserve"> during the judgeship of Jair (Whitcomb, "Chart of the Old Testament Patriarchs and Judges," in these notes, 96).  Therefore, Samuel records events that happened about one century earlier.</w:t>
      </w:r>
      <w:bookmarkEnd w:id="8"/>
    </w:p>
    <w:p w14:paraId="10423E99" w14:textId="77777777" w:rsidR="00B218F0" w:rsidRPr="001C1F87" w:rsidRDefault="00B218F0" w:rsidP="00B218F0">
      <w:pPr>
        <w:tabs>
          <w:tab w:val="left" w:pos="720"/>
        </w:tabs>
        <w:ind w:left="720" w:right="-385" w:hanging="360"/>
        <w:rPr>
          <w:rFonts w:cs="Arial"/>
          <w:sz w:val="20"/>
        </w:rPr>
      </w:pPr>
    </w:p>
    <w:p w14:paraId="5868348B" w14:textId="77777777" w:rsidR="00B218F0" w:rsidRPr="001C1F87" w:rsidRDefault="00B218F0" w:rsidP="00B218F0">
      <w:pPr>
        <w:tabs>
          <w:tab w:val="left" w:pos="720"/>
        </w:tabs>
        <w:ind w:left="720" w:right="-385" w:hanging="360"/>
        <w:rPr>
          <w:rFonts w:cs="Arial"/>
          <w:sz w:val="20"/>
        </w:rPr>
      </w:pPr>
      <w:bookmarkStart w:id="9" w:name="_Toc393738346"/>
      <w:r w:rsidRPr="001C1F87">
        <w:rPr>
          <w:rFonts w:cs="Arial"/>
          <w:sz w:val="20"/>
        </w:rPr>
        <w:t>B.</w:t>
      </w:r>
      <w:r w:rsidRPr="001C1F87">
        <w:rPr>
          <w:rFonts w:cs="Arial"/>
          <w:sz w:val="20"/>
        </w:rPr>
        <w:tab/>
      </w:r>
      <w:r w:rsidRPr="001C1F87">
        <w:rPr>
          <w:rFonts w:cs="Arial"/>
          <w:sz w:val="20"/>
          <w:u w:val="single"/>
        </w:rPr>
        <w:t>Recipients</w:t>
      </w:r>
      <w:r w:rsidRPr="001C1F87">
        <w:rPr>
          <w:rFonts w:cs="Arial"/>
          <w:sz w:val="20"/>
        </w:rPr>
        <w:t>: The first readers of Ruth must have been those under the unified kingdom of Saul and David, some of the older readers having experienced the tragedy of the end of the era of the judges.</w:t>
      </w:r>
      <w:bookmarkEnd w:id="9"/>
    </w:p>
    <w:p w14:paraId="30B4A4D8" w14:textId="77777777" w:rsidR="00B218F0" w:rsidRPr="001C1F87" w:rsidRDefault="00B218F0" w:rsidP="00B218F0">
      <w:pPr>
        <w:tabs>
          <w:tab w:val="left" w:pos="720"/>
        </w:tabs>
        <w:ind w:left="720" w:right="-385" w:hanging="360"/>
        <w:rPr>
          <w:rFonts w:cs="Arial"/>
          <w:sz w:val="20"/>
        </w:rPr>
      </w:pPr>
    </w:p>
    <w:p w14:paraId="1D24BEF9" w14:textId="77777777" w:rsidR="00B218F0" w:rsidRPr="001C1F87" w:rsidRDefault="00B218F0" w:rsidP="00B218F0">
      <w:pPr>
        <w:tabs>
          <w:tab w:val="left" w:pos="720"/>
        </w:tabs>
        <w:ind w:left="720" w:right="-385" w:hanging="360"/>
        <w:rPr>
          <w:rFonts w:cs="Arial"/>
          <w:sz w:val="20"/>
        </w:rPr>
      </w:pPr>
      <w:bookmarkStart w:id="10" w:name="_Toc393738347"/>
      <w:r w:rsidRPr="001C1F87">
        <w:rPr>
          <w:rFonts w:cs="Arial"/>
          <w:sz w:val="20"/>
        </w:rPr>
        <w:t>C.</w:t>
      </w:r>
      <w:r w:rsidRPr="001C1F87">
        <w:rPr>
          <w:rFonts w:cs="Arial"/>
          <w:sz w:val="20"/>
        </w:rPr>
        <w:tab/>
      </w:r>
      <w:r w:rsidRPr="001C1F87">
        <w:rPr>
          <w:rFonts w:cs="Arial"/>
          <w:sz w:val="20"/>
          <w:u w:val="single"/>
        </w:rPr>
        <w:t>Occasion</w:t>
      </w:r>
      <w:r w:rsidRPr="001C1F87">
        <w:rPr>
          <w:rFonts w:cs="Arial"/>
          <w:sz w:val="20"/>
        </w:rPr>
        <w:t>: Ruth takes place at the time of the judges (1:1).  Samuel records the moral and spiritual failure of Israel during this time in the Book of Judges itself, which ends with two horrible accounts: the hiring of a Levite pagan priest who blesses Dan's ungodly migration (Judges 17–18), and the murder of a concubine by the Benjamites with the national retaliation that nearly destroys the tribe (Judges 19–21).</w:t>
      </w:r>
      <w:bookmarkEnd w:id="10"/>
      <w:r w:rsidRPr="001C1F87">
        <w:rPr>
          <w:rFonts w:cs="Arial"/>
          <w:sz w:val="20"/>
        </w:rPr>
        <w:t xml:space="preserve">  </w:t>
      </w:r>
    </w:p>
    <w:p w14:paraId="25BF1B65" w14:textId="77777777" w:rsidR="00B218F0" w:rsidRPr="001C1F87" w:rsidRDefault="00B218F0" w:rsidP="00B218F0">
      <w:pPr>
        <w:tabs>
          <w:tab w:val="left" w:pos="720"/>
        </w:tabs>
        <w:ind w:left="720" w:right="-385" w:hanging="360"/>
        <w:rPr>
          <w:rFonts w:cs="Arial"/>
          <w:sz w:val="20"/>
        </w:rPr>
      </w:pPr>
    </w:p>
    <w:p w14:paraId="2F8AA95D" w14:textId="77777777" w:rsidR="00B218F0" w:rsidRPr="001C1F87" w:rsidRDefault="00B218F0" w:rsidP="00B218F0">
      <w:pPr>
        <w:tabs>
          <w:tab w:val="left" w:pos="720"/>
        </w:tabs>
        <w:ind w:left="720" w:right="-385" w:hanging="360"/>
        <w:rPr>
          <w:rFonts w:cs="Arial"/>
          <w:sz w:val="20"/>
        </w:rPr>
      </w:pPr>
      <w:r w:rsidRPr="001C1F87">
        <w:rPr>
          <w:rFonts w:cs="Arial"/>
          <w:sz w:val="20"/>
        </w:rPr>
        <w:tab/>
      </w:r>
      <w:bookmarkStart w:id="11" w:name="_Toc393738348"/>
      <w:r w:rsidRPr="001C1F87">
        <w:rPr>
          <w:rFonts w:cs="Arial"/>
          <w:sz w:val="20"/>
        </w:rPr>
        <w:t xml:space="preserve">The story of Ruth serves as a third illustration of life at this time, but provides the other side of the story.  "The Book of Ruth gleams like a beautiful pearl against a jet-black background" (Reed, </w:t>
      </w:r>
      <w:r w:rsidRPr="001C1F87">
        <w:rPr>
          <w:rFonts w:cs="Arial"/>
          <w:i/>
          <w:sz w:val="20"/>
        </w:rPr>
        <w:t>BKC</w:t>
      </w:r>
      <w:r w:rsidRPr="001C1F87">
        <w:rPr>
          <w:rFonts w:cs="Arial"/>
          <w:sz w:val="20"/>
        </w:rPr>
        <w:t>, 1:415).  Perhaps Samuel, as author of Judges, saw the need to balance the picture of the period of the judges with godly examples (Ruth and Boaz) who lived according to the laws of God despite the unfaithfulness of the nation as a whole.</w:t>
      </w:r>
      <w:bookmarkEnd w:id="11"/>
      <w:r w:rsidRPr="001C1F87">
        <w:rPr>
          <w:rFonts w:cs="Arial"/>
          <w:sz w:val="20"/>
        </w:rPr>
        <w:t xml:space="preserve">  </w:t>
      </w:r>
    </w:p>
    <w:p w14:paraId="75902D0C" w14:textId="77777777" w:rsidR="00B218F0" w:rsidRPr="001C1F87" w:rsidRDefault="00B218F0" w:rsidP="00B218F0">
      <w:pPr>
        <w:tabs>
          <w:tab w:val="left" w:pos="720"/>
        </w:tabs>
        <w:ind w:left="720" w:right="-385" w:hanging="360"/>
        <w:rPr>
          <w:rFonts w:cs="Arial"/>
          <w:sz w:val="20"/>
        </w:rPr>
      </w:pPr>
    </w:p>
    <w:p w14:paraId="371D2483" w14:textId="77777777" w:rsidR="00B218F0" w:rsidRPr="001C1F87" w:rsidRDefault="00B218F0" w:rsidP="00B218F0">
      <w:pPr>
        <w:tabs>
          <w:tab w:val="left" w:pos="720"/>
        </w:tabs>
        <w:ind w:left="720" w:right="-385" w:hanging="360"/>
        <w:rPr>
          <w:rFonts w:cs="Arial"/>
          <w:sz w:val="20"/>
        </w:rPr>
      </w:pPr>
      <w:r w:rsidRPr="001C1F87">
        <w:rPr>
          <w:rFonts w:cs="Arial"/>
          <w:sz w:val="20"/>
        </w:rPr>
        <w:tab/>
      </w:r>
      <w:bookmarkStart w:id="12" w:name="_Toc393738349"/>
      <w:r w:rsidRPr="001C1F87">
        <w:rPr>
          <w:rFonts w:cs="Arial"/>
          <w:sz w:val="20"/>
        </w:rPr>
        <w:t>One key theme of Ruth is similar to that of Judges—God's redemption—yet in Ruth this redemption comes not through judicial or executive reforms in a deliverer, but rather through a godly couple who provide the Messianic line through their faithfulness to the covenant and to others.</w:t>
      </w:r>
      <w:bookmarkEnd w:id="12"/>
      <w:r w:rsidRPr="001C1F87">
        <w:rPr>
          <w:rFonts w:cs="Arial"/>
          <w:sz w:val="20"/>
        </w:rPr>
        <w:t xml:space="preserve">  Ironically, the word “covenant” is never used in the book.</w:t>
      </w:r>
    </w:p>
    <w:p w14:paraId="740E98DE" w14:textId="77777777" w:rsidR="00B218F0" w:rsidRPr="001C1F87" w:rsidRDefault="00B218F0" w:rsidP="00B218F0">
      <w:pPr>
        <w:tabs>
          <w:tab w:val="left" w:pos="360"/>
        </w:tabs>
        <w:ind w:left="360" w:right="-385" w:hanging="360"/>
        <w:outlineLvl w:val="0"/>
        <w:rPr>
          <w:rFonts w:cs="Arial"/>
          <w:b/>
          <w:sz w:val="20"/>
        </w:rPr>
      </w:pPr>
      <w:r w:rsidRPr="001C1F87">
        <w:rPr>
          <w:rFonts w:cs="Arial"/>
          <w:b/>
          <w:sz w:val="20"/>
        </w:rPr>
        <w:br w:type="page"/>
      </w:r>
      <w:bookmarkStart w:id="13" w:name="_Toc393738350"/>
      <w:r w:rsidRPr="001C1F87">
        <w:rPr>
          <w:rFonts w:cs="Arial"/>
          <w:b/>
          <w:sz w:val="20"/>
        </w:rPr>
        <w:lastRenderedPageBreak/>
        <w:t>IV. Characteristics</w:t>
      </w:r>
      <w:bookmarkEnd w:id="13"/>
    </w:p>
    <w:p w14:paraId="6F0B7056" w14:textId="77777777" w:rsidR="00B218F0" w:rsidRPr="001C1F87" w:rsidRDefault="00B218F0" w:rsidP="00B218F0">
      <w:pPr>
        <w:tabs>
          <w:tab w:val="left" w:pos="720"/>
        </w:tabs>
        <w:ind w:left="720" w:right="-385" w:hanging="360"/>
        <w:rPr>
          <w:rFonts w:cs="Arial"/>
          <w:sz w:val="20"/>
        </w:rPr>
      </w:pPr>
    </w:p>
    <w:p w14:paraId="24E17E77" w14:textId="77777777" w:rsidR="00B218F0" w:rsidRPr="001C1F87" w:rsidRDefault="00B218F0" w:rsidP="00B218F0">
      <w:pPr>
        <w:tabs>
          <w:tab w:val="left" w:pos="720"/>
        </w:tabs>
        <w:ind w:left="720" w:right="-385" w:hanging="360"/>
        <w:rPr>
          <w:rFonts w:cs="Arial"/>
          <w:sz w:val="20"/>
        </w:rPr>
      </w:pPr>
      <w:bookmarkStart w:id="14" w:name="_Toc393738351"/>
      <w:r w:rsidRPr="001C1F87">
        <w:rPr>
          <w:rFonts w:cs="Arial"/>
          <w:sz w:val="20"/>
        </w:rPr>
        <w:t>A.</w:t>
      </w:r>
      <w:r w:rsidRPr="001C1F87">
        <w:rPr>
          <w:rFonts w:cs="Arial"/>
          <w:sz w:val="20"/>
        </w:rPr>
        <w:tab/>
        <w:t>Ruth is only one of two books in Scripture named for women (the other is Esther).  Both had mixed marriages.  Esther was a Hebrew who married a Gentile; Ruth was a Gentile who married a Hebrew.</w:t>
      </w:r>
      <w:bookmarkEnd w:id="14"/>
    </w:p>
    <w:p w14:paraId="79BD725E" w14:textId="77777777" w:rsidR="00B218F0" w:rsidRPr="001C1F87" w:rsidRDefault="00B218F0" w:rsidP="00B218F0">
      <w:pPr>
        <w:tabs>
          <w:tab w:val="left" w:pos="720"/>
        </w:tabs>
        <w:ind w:left="720" w:right="-385" w:hanging="360"/>
        <w:rPr>
          <w:rFonts w:cs="Arial"/>
          <w:sz w:val="20"/>
        </w:rPr>
      </w:pPr>
    </w:p>
    <w:p w14:paraId="73D989DD" w14:textId="77777777" w:rsidR="00B218F0" w:rsidRPr="001C1F87" w:rsidRDefault="00B218F0" w:rsidP="00B218F0">
      <w:pPr>
        <w:tabs>
          <w:tab w:val="left" w:pos="720"/>
        </w:tabs>
        <w:ind w:left="720" w:right="-385" w:hanging="360"/>
        <w:rPr>
          <w:rFonts w:cs="Arial"/>
          <w:sz w:val="20"/>
        </w:rPr>
      </w:pPr>
      <w:bookmarkStart w:id="15" w:name="_Toc393738352"/>
      <w:r w:rsidRPr="001C1F87">
        <w:rPr>
          <w:rFonts w:cs="Arial"/>
          <w:sz w:val="20"/>
        </w:rPr>
        <w:t>B.</w:t>
      </w:r>
      <w:r w:rsidRPr="001C1F87">
        <w:rPr>
          <w:rFonts w:cs="Arial"/>
          <w:sz w:val="20"/>
        </w:rPr>
        <w:tab/>
        <w:t>The Book of Ruth contains the second highest proportion of dialogue in the canonical books, surpassed only by the Song of Songs.  Of the 84 verses in the narrative, 59 have dialogue!</w:t>
      </w:r>
      <w:bookmarkEnd w:id="15"/>
    </w:p>
    <w:p w14:paraId="7B8ADE17" w14:textId="77777777" w:rsidR="00B218F0" w:rsidRPr="001C1F87" w:rsidRDefault="00B218F0" w:rsidP="00B218F0">
      <w:pPr>
        <w:tabs>
          <w:tab w:val="left" w:pos="720"/>
        </w:tabs>
        <w:ind w:left="720" w:right="-385" w:hanging="360"/>
        <w:rPr>
          <w:rFonts w:cs="Arial"/>
          <w:sz w:val="20"/>
        </w:rPr>
      </w:pPr>
    </w:p>
    <w:p w14:paraId="19770D79" w14:textId="77777777" w:rsidR="00B218F0" w:rsidRPr="001C1F87" w:rsidRDefault="00B218F0" w:rsidP="00B218F0">
      <w:pPr>
        <w:tabs>
          <w:tab w:val="left" w:pos="720"/>
        </w:tabs>
        <w:ind w:left="720" w:right="-385" w:hanging="360"/>
        <w:rPr>
          <w:rFonts w:cs="Arial"/>
          <w:sz w:val="20"/>
        </w:rPr>
      </w:pPr>
      <w:bookmarkStart w:id="16" w:name="_Toc393738353"/>
      <w:r w:rsidRPr="001C1F87">
        <w:rPr>
          <w:rFonts w:cs="Arial"/>
          <w:sz w:val="20"/>
        </w:rPr>
        <w:t>C.</w:t>
      </w:r>
      <w:r w:rsidRPr="001C1F87">
        <w:rPr>
          <w:rFonts w:cs="Arial"/>
          <w:sz w:val="20"/>
        </w:rPr>
        <w:tab/>
        <w:t>Irony plays a very important part in the Ruth narrative (adapted from Robert Chisholm, "Theology of Ruth," Dallas Seminary Class Notes, 1985):</w:t>
      </w:r>
      <w:bookmarkEnd w:id="16"/>
    </w:p>
    <w:p w14:paraId="074C8AD7" w14:textId="77777777" w:rsidR="00B218F0" w:rsidRPr="001C1F87" w:rsidRDefault="00B218F0" w:rsidP="00B218F0">
      <w:pPr>
        <w:tabs>
          <w:tab w:val="left" w:pos="1080"/>
        </w:tabs>
        <w:ind w:left="1080" w:right="-385" w:hanging="360"/>
        <w:rPr>
          <w:rFonts w:cs="Arial"/>
          <w:sz w:val="20"/>
        </w:rPr>
      </w:pPr>
    </w:p>
    <w:p w14:paraId="1E771035" w14:textId="77777777" w:rsidR="00B218F0" w:rsidRPr="001C1F87" w:rsidRDefault="00B218F0" w:rsidP="00B218F0">
      <w:pPr>
        <w:tabs>
          <w:tab w:val="left" w:pos="1080"/>
        </w:tabs>
        <w:ind w:left="1080" w:right="-385" w:hanging="360"/>
        <w:rPr>
          <w:rFonts w:cs="Arial"/>
          <w:sz w:val="20"/>
        </w:rPr>
      </w:pPr>
      <w:bookmarkStart w:id="17" w:name="_Toc393738354"/>
      <w:r w:rsidRPr="001C1F87">
        <w:rPr>
          <w:rFonts w:cs="Arial"/>
          <w:sz w:val="20"/>
        </w:rPr>
        <w:t>1.</w:t>
      </w:r>
      <w:r w:rsidRPr="001C1F87">
        <w:rPr>
          <w:rFonts w:cs="Arial"/>
          <w:sz w:val="20"/>
        </w:rPr>
        <w:tab/>
        <w:t>This, the most beautiful love story in the Bible, never once uses the word "love."</w:t>
      </w:r>
      <w:bookmarkEnd w:id="17"/>
    </w:p>
    <w:p w14:paraId="58B57A46" w14:textId="77777777" w:rsidR="00B218F0" w:rsidRPr="001C1F87" w:rsidRDefault="00B218F0" w:rsidP="00B218F0">
      <w:pPr>
        <w:tabs>
          <w:tab w:val="left" w:pos="1080"/>
        </w:tabs>
        <w:ind w:left="1080" w:right="-385" w:hanging="360"/>
        <w:rPr>
          <w:rFonts w:cs="Arial"/>
          <w:sz w:val="20"/>
        </w:rPr>
      </w:pPr>
    </w:p>
    <w:p w14:paraId="4520B209" w14:textId="77777777" w:rsidR="00B218F0" w:rsidRPr="001C1F87" w:rsidRDefault="00B218F0" w:rsidP="00B218F0">
      <w:pPr>
        <w:tabs>
          <w:tab w:val="left" w:pos="1080"/>
        </w:tabs>
        <w:ind w:left="1080" w:right="-385" w:hanging="360"/>
        <w:rPr>
          <w:rFonts w:cs="Arial"/>
          <w:sz w:val="20"/>
        </w:rPr>
      </w:pPr>
      <w:bookmarkStart w:id="18" w:name="_Toc393738355"/>
      <w:r w:rsidRPr="001C1F87">
        <w:rPr>
          <w:rFonts w:cs="Arial"/>
          <w:sz w:val="20"/>
        </w:rPr>
        <w:t>2.</w:t>
      </w:r>
      <w:r w:rsidRPr="001C1F87">
        <w:rPr>
          <w:rFonts w:cs="Arial"/>
          <w:sz w:val="20"/>
        </w:rPr>
        <w:tab/>
        <w:t xml:space="preserve">At the start of the story God has </w:t>
      </w:r>
      <w:r w:rsidRPr="001C1F87">
        <w:rPr>
          <w:rFonts w:cs="Arial"/>
          <w:i/>
          <w:sz w:val="20"/>
        </w:rPr>
        <w:t>blessed</w:t>
      </w:r>
      <w:r w:rsidRPr="001C1F87">
        <w:rPr>
          <w:rFonts w:cs="Arial"/>
          <w:sz w:val="20"/>
        </w:rPr>
        <w:t xml:space="preserve"> (1:6) but Naomi is </w:t>
      </w:r>
      <w:r w:rsidRPr="001C1F87">
        <w:rPr>
          <w:rFonts w:cs="Arial"/>
          <w:i/>
          <w:sz w:val="20"/>
        </w:rPr>
        <w:t>bitter</w:t>
      </w:r>
      <w:r w:rsidRPr="001C1F87">
        <w:rPr>
          <w:rFonts w:cs="Arial"/>
          <w:sz w:val="20"/>
        </w:rPr>
        <w:t xml:space="preserve"> (1:20-21).  However, at the end Naomi is </w:t>
      </w:r>
      <w:r w:rsidRPr="001C1F87">
        <w:rPr>
          <w:rFonts w:cs="Arial"/>
          <w:i/>
          <w:sz w:val="20"/>
        </w:rPr>
        <w:t>blessed</w:t>
      </w:r>
      <w:r w:rsidRPr="001C1F87">
        <w:rPr>
          <w:rFonts w:cs="Arial"/>
          <w:sz w:val="20"/>
        </w:rPr>
        <w:t xml:space="preserve"> (4:14ff.) even though she once wanted to be called Mara, meaning bitter (1:21)!</w:t>
      </w:r>
      <w:bookmarkEnd w:id="18"/>
    </w:p>
    <w:p w14:paraId="125ADE9C" w14:textId="77777777" w:rsidR="00B218F0" w:rsidRPr="001C1F87" w:rsidRDefault="00B218F0" w:rsidP="00B218F0">
      <w:pPr>
        <w:tabs>
          <w:tab w:val="left" w:pos="1080"/>
        </w:tabs>
        <w:ind w:left="1080" w:right="-385" w:hanging="360"/>
        <w:rPr>
          <w:rFonts w:cs="Arial"/>
          <w:sz w:val="20"/>
        </w:rPr>
      </w:pPr>
    </w:p>
    <w:p w14:paraId="431ACA42" w14:textId="77777777" w:rsidR="00B218F0" w:rsidRPr="001C1F87" w:rsidRDefault="00B218F0" w:rsidP="00B218F0">
      <w:pPr>
        <w:tabs>
          <w:tab w:val="left" w:pos="1080"/>
        </w:tabs>
        <w:ind w:left="1080" w:right="-385" w:hanging="360"/>
        <w:rPr>
          <w:rFonts w:cs="Arial"/>
          <w:sz w:val="20"/>
        </w:rPr>
      </w:pPr>
      <w:bookmarkStart w:id="19" w:name="_Toc393738356"/>
      <w:r w:rsidRPr="001C1F87">
        <w:rPr>
          <w:rFonts w:cs="Arial"/>
          <w:sz w:val="20"/>
        </w:rPr>
        <w:t>3.</w:t>
      </w:r>
      <w:r w:rsidRPr="001C1F87">
        <w:rPr>
          <w:rFonts w:cs="Arial"/>
          <w:sz w:val="20"/>
        </w:rPr>
        <w:tab/>
        <w:t xml:space="preserve">Naomi initially rules out any possibility that she could provide Ruth with </w:t>
      </w:r>
      <w:r w:rsidRPr="001C1F87">
        <w:rPr>
          <w:rFonts w:cs="Arial"/>
          <w:i/>
          <w:sz w:val="20"/>
        </w:rPr>
        <w:t>any</w:t>
      </w:r>
      <w:r w:rsidRPr="001C1F87">
        <w:rPr>
          <w:rFonts w:cs="Arial"/>
          <w:sz w:val="20"/>
        </w:rPr>
        <w:t xml:space="preserve"> man for a husband (1:11-13), but soon a member of her </w:t>
      </w:r>
      <w:r w:rsidRPr="001C1F87">
        <w:rPr>
          <w:rFonts w:cs="Arial"/>
          <w:i/>
          <w:sz w:val="20"/>
        </w:rPr>
        <w:t>own</w:t>
      </w:r>
      <w:r w:rsidRPr="001C1F87">
        <w:rPr>
          <w:rFonts w:cs="Arial"/>
          <w:sz w:val="20"/>
        </w:rPr>
        <w:t xml:space="preserve"> family marries Ruth (2:20; 4:13)!</w:t>
      </w:r>
      <w:bookmarkEnd w:id="19"/>
    </w:p>
    <w:p w14:paraId="75CE19AB" w14:textId="77777777" w:rsidR="00B218F0" w:rsidRPr="001C1F87" w:rsidRDefault="00B218F0" w:rsidP="00B218F0">
      <w:pPr>
        <w:tabs>
          <w:tab w:val="left" w:pos="1080"/>
        </w:tabs>
        <w:ind w:left="1080" w:right="-385" w:hanging="360"/>
        <w:rPr>
          <w:rFonts w:cs="Arial"/>
          <w:sz w:val="20"/>
        </w:rPr>
      </w:pPr>
    </w:p>
    <w:p w14:paraId="7EBBB133" w14:textId="77777777" w:rsidR="00B218F0" w:rsidRPr="001C1F87" w:rsidRDefault="00B218F0" w:rsidP="00B218F0">
      <w:pPr>
        <w:tabs>
          <w:tab w:val="left" w:pos="1080"/>
        </w:tabs>
        <w:ind w:left="1080" w:right="-385" w:hanging="360"/>
        <w:rPr>
          <w:rFonts w:cs="Arial"/>
          <w:sz w:val="20"/>
        </w:rPr>
      </w:pPr>
      <w:bookmarkStart w:id="20" w:name="_Toc393738357"/>
      <w:r w:rsidRPr="001C1F87">
        <w:rPr>
          <w:rFonts w:cs="Arial"/>
          <w:sz w:val="20"/>
        </w:rPr>
        <w:t>4.</w:t>
      </w:r>
      <w:r w:rsidRPr="001C1F87">
        <w:rPr>
          <w:rFonts w:cs="Arial"/>
          <w:sz w:val="20"/>
        </w:rPr>
        <w:tab/>
        <w:t>In 1:21 Naomi complains that she returns to Bethlehem empty (which insults the ever loyal Ruth standing beside her!), but in the final analysis Ruth is better to her than seven (the ideal number) sons (4:15; cf. 1 Sam. 2:5)!</w:t>
      </w:r>
      <w:bookmarkEnd w:id="20"/>
    </w:p>
    <w:p w14:paraId="0189E9F1" w14:textId="77777777" w:rsidR="00B218F0" w:rsidRPr="001C1F87" w:rsidRDefault="00B218F0" w:rsidP="00B218F0">
      <w:pPr>
        <w:tabs>
          <w:tab w:val="left" w:pos="1080"/>
        </w:tabs>
        <w:ind w:left="1080" w:right="-385" w:hanging="360"/>
        <w:rPr>
          <w:rFonts w:cs="Arial"/>
          <w:sz w:val="20"/>
        </w:rPr>
      </w:pPr>
    </w:p>
    <w:p w14:paraId="22E07222" w14:textId="77777777" w:rsidR="00B218F0" w:rsidRPr="001C1F87" w:rsidRDefault="00B218F0" w:rsidP="00B218F0">
      <w:pPr>
        <w:tabs>
          <w:tab w:val="left" w:pos="1080"/>
        </w:tabs>
        <w:ind w:left="1080" w:right="-385" w:hanging="360"/>
        <w:rPr>
          <w:rFonts w:cs="Arial"/>
          <w:sz w:val="20"/>
        </w:rPr>
      </w:pPr>
      <w:bookmarkStart w:id="21" w:name="_Toc393738358"/>
      <w:r w:rsidRPr="001C1F87">
        <w:rPr>
          <w:rFonts w:cs="Arial"/>
          <w:sz w:val="20"/>
        </w:rPr>
        <w:t>5.</w:t>
      </w:r>
      <w:r w:rsidRPr="001C1F87">
        <w:rPr>
          <w:rFonts w:cs="Arial"/>
          <w:sz w:val="20"/>
        </w:rPr>
        <w:tab/>
        <w:t>Boaz prays for Ruth, who sought refuge under Yahweh's “wings” (2:12), and within a few months Ruth asks him to cover her with his own “corner” or “wing” (3:9 is the same Hebrew word as 2:12).  He does so by marrying her and thus answers his own prayer!</w:t>
      </w:r>
      <w:bookmarkEnd w:id="21"/>
    </w:p>
    <w:p w14:paraId="178742F2" w14:textId="77777777" w:rsidR="00B218F0" w:rsidRPr="001C1F87" w:rsidRDefault="00B218F0" w:rsidP="00B218F0">
      <w:pPr>
        <w:tabs>
          <w:tab w:val="left" w:pos="720"/>
        </w:tabs>
        <w:ind w:left="720" w:right="-385" w:hanging="360"/>
        <w:rPr>
          <w:rFonts w:cs="Arial"/>
          <w:sz w:val="20"/>
        </w:rPr>
      </w:pPr>
    </w:p>
    <w:p w14:paraId="3B1FEC8F" w14:textId="77777777" w:rsidR="00B218F0" w:rsidRPr="001C1F87" w:rsidRDefault="00B218F0" w:rsidP="00B218F0">
      <w:pPr>
        <w:tabs>
          <w:tab w:val="left" w:pos="900"/>
          <w:tab w:val="left" w:pos="1260"/>
        </w:tabs>
        <w:ind w:left="900" w:right="-385" w:hanging="360"/>
        <w:rPr>
          <w:rFonts w:cs="Arial"/>
          <w:sz w:val="20"/>
        </w:rPr>
      </w:pPr>
      <w:bookmarkStart w:id="22" w:name="_Toc393738359"/>
      <w:r w:rsidRPr="001C1F87">
        <w:rPr>
          <w:rFonts w:cs="Arial"/>
          <w:sz w:val="20"/>
        </w:rPr>
        <w:t>D.</w:t>
      </w:r>
      <w:r w:rsidRPr="001C1F87">
        <w:rPr>
          <w:rFonts w:cs="Arial"/>
          <w:sz w:val="20"/>
        </w:rPr>
        <w:tab/>
        <w:t>The Book of Ruth contrasts with Judges in several ways (</w:t>
      </w:r>
      <w:r w:rsidRPr="001C1F87">
        <w:rPr>
          <w:rFonts w:cs="Arial"/>
          <w:i/>
          <w:sz w:val="20"/>
        </w:rPr>
        <w:t>TTTB</w:t>
      </w:r>
      <w:r w:rsidRPr="001C1F87">
        <w:rPr>
          <w:rFonts w:cs="Arial"/>
          <w:sz w:val="20"/>
        </w:rPr>
        <w:t>, 68, adapted):</w:t>
      </w:r>
      <w:bookmarkEnd w:id="22"/>
    </w:p>
    <w:p w14:paraId="52C2F357" w14:textId="77777777" w:rsidR="00B218F0" w:rsidRPr="001C1F87" w:rsidRDefault="00B218F0" w:rsidP="00B218F0">
      <w:pPr>
        <w:tabs>
          <w:tab w:val="left" w:pos="900"/>
          <w:tab w:val="left" w:pos="1260"/>
        </w:tabs>
        <w:ind w:left="900" w:right="-385" w:hanging="360"/>
        <w:rPr>
          <w:rFonts w:cs="Arial"/>
          <w:sz w:val="20"/>
        </w:rPr>
      </w:pPr>
    </w:p>
    <w:tbl>
      <w:tblPr>
        <w:tblW w:w="0" w:type="auto"/>
        <w:tblInd w:w="960" w:type="dxa"/>
        <w:tblBorders>
          <w:top w:val="single" w:sz="12" w:space="0" w:color="auto"/>
          <w:left w:val="single" w:sz="12" w:space="0" w:color="auto"/>
          <w:bottom w:val="single" w:sz="12" w:space="0" w:color="auto"/>
          <w:right w:val="single" w:sz="12" w:space="0" w:color="auto"/>
        </w:tblBorders>
        <w:tblLayout w:type="fixed"/>
        <w:tblCellMar>
          <w:left w:w="80" w:type="dxa"/>
          <w:right w:w="80" w:type="dxa"/>
        </w:tblCellMar>
        <w:tblLook w:val="0000" w:firstRow="0" w:lastRow="0" w:firstColumn="0" w:lastColumn="0" w:noHBand="0" w:noVBand="0"/>
      </w:tblPr>
      <w:tblGrid>
        <w:gridCol w:w="4160"/>
        <w:gridCol w:w="4160"/>
      </w:tblGrid>
      <w:tr w:rsidR="00B218F0" w:rsidRPr="001C1F87" w14:paraId="1B5E2518" w14:textId="77777777" w:rsidTr="009C35D5">
        <w:tc>
          <w:tcPr>
            <w:tcW w:w="4160" w:type="dxa"/>
            <w:tcBorders>
              <w:top w:val="single" w:sz="12" w:space="0" w:color="auto"/>
              <w:bottom w:val="nil"/>
              <w:right w:val="single" w:sz="6" w:space="0" w:color="auto"/>
            </w:tcBorders>
            <w:shd w:val="solid" w:color="auto" w:fill="000000"/>
          </w:tcPr>
          <w:p w14:paraId="1BFE3A68" w14:textId="77777777" w:rsidR="00B218F0" w:rsidRPr="001C1F87" w:rsidRDefault="00B218F0" w:rsidP="009C35D5">
            <w:pPr>
              <w:ind w:right="88"/>
              <w:jc w:val="center"/>
              <w:rPr>
                <w:rFonts w:cs="Arial"/>
                <w:b/>
                <w:sz w:val="40"/>
              </w:rPr>
            </w:pPr>
            <w:bookmarkStart w:id="23" w:name="_Toc393738360"/>
            <w:r w:rsidRPr="001C1F87">
              <w:rPr>
                <w:rFonts w:cs="Arial"/>
                <w:b/>
                <w:sz w:val="40"/>
              </w:rPr>
              <w:t>Judges</w:t>
            </w:r>
            <w:bookmarkEnd w:id="23"/>
          </w:p>
        </w:tc>
        <w:tc>
          <w:tcPr>
            <w:tcW w:w="4160" w:type="dxa"/>
            <w:tcBorders>
              <w:top w:val="single" w:sz="12" w:space="0" w:color="auto"/>
              <w:left w:val="single" w:sz="6" w:space="0" w:color="auto"/>
              <w:bottom w:val="nil"/>
              <w:right w:val="single" w:sz="12" w:space="0" w:color="auto"/>
            </w:tcBorders>
            <w:shd w:val="solid" w:color="auto" w:fill="000000"/>
          </w:tcPr>
          <w:p w14:paraId="03136D8B" w14:textId="77777777" w:rsidR="00B218F0" w:rsidRPr="001C1F87" w:rsidRDefault="00B218F0" w:rsidP="009C35D5">
            <w:pPr>
              <w:ind w:right="88"/>
              <w:jc w:val="center"/>
              <w:rPr>
                <w:rFonts w:cs="Arial"/>
                <w:b/>
                <w:sz w:val="40"/>
              </w:rPr>
            </w:pPr>
            <w:bookmarkStart w:id="24" w:name="_Toc393738361"/>
            <w:r w:rsidRPr="001C1F87">
              <w:rPr>
                <w:rFonts w:cs="Arial"/>
                <w:b/>
                <w:sz w:val="40"/>
              </w:rPr>
              <w:t>Ruth</w:t>
            </w:r>
            <w:bookmarkEnd w:id="24"/>
          </w:p>
        </w:tc>
      </w:tr>
      <w:tr w:rsidR="00B218F0" w:rsidRPr="001C1F87" w14:paraId="7AD91BE9" w14:textId="77777777" w:rsidTr="009C35D5">
        <w:tc>
          <w:tcPr>
            <w:tcW w:w="4160" w:type="dxa"/>
            <w:tcBorders>
              <w:top w:val="nil"/>
              <w:bottom w:val="nil"/>
              <w:right w:val="single" w:sz="6" w:space="0" w:color="auto"/>
            </w:tcBorders>
          </w:tcPr>
          <w:p w14:paraId="05C1DB06" w14:textId="77777777" w:rsidR="00B218F0" w:rsidRPr="001C1F87" w:rsidRDefault="00B218F0" w:rsidP="009C35D5">
            <w:pPr>
              <w:spacing w:before="240"/>
              <w:ind w:right="88"/>
              <w:jc w:val="center"/>
              <w:rPr>
                <w:rFonts w:cs="Arial"/>
                <w:b/>
                <w:sz w:val="20"/>
              </w:rPr>
            </w:pPr>
            <w:bookmarkStart w:id="25" w:name="_Toc393738362"/>
            <w:r w:rsidRPr="001C1F87">
              <w:rPr>
                <w:rFonts w:cs="Arial"/>
                <w:b/>
                <w:sz w:val="20"/>
              </w:rPr>
              <w:t>Faithlessness</w:t>
            </w:r>
            <w:bookmarkEnd w:id="25"/>
          </w:p>
        </w:tc>
        <w:tc>
          <w:tcPr>
            <w:tcW w:w="4160" w:type="dxa"/>
            <w:tcBorders>
              <w:top w:val="nil"/>
              <w:left w:val="single" w:sz="6" w:space="0" w:color="auto"/>
              <w:bottom w:val="nil"/>
              <w:right w:val="single" w:sz="12" w:space="0" w:color="auto"/>
            </w:tcBorders>
          </w:tcPr>
          <w:p w14:paraId="78FC1C5D" w14:textId="77777777" w:rsidR="00B218F0" w:rsidRPr="001C1F87" w:rsidRDefault="00B218F0" w:rsidP="009C35D5">
            <w:pPr>
              <w:spacing w:before="240"/>
              <w:ind w:right="88"/>
              <w:jc w:val="center"/>
              <w:rPr>
                <w:rFonts w:cs="Arial"/>
                <w:b/>
                <w:sz w:val="20"/>
              </w:rPr>
            </w:pPr>
            <w:bookmarkStart w:id="26" w:name="_Toc393738363"/>
            <w:r w:rsidRPr="001C1F87">
              <w:rPr>
                <w:rFonts w:cs="Arial"/>
                <w:b/>
                <w:sz w:val="20"/>
              </w:rPr>
              <w:t>Faithfulness</w:t>
            </w:r>
            <w:bookmarkEnd w:id="26"/>
          </w:p>
        </w:tc>
      </w:tr>
      <w:tr w:rsidR="00B218F0" w:rsidRPr="001C1F87" w14:paraId="2112D311" w14:textId="77777777" w:rsidTr="009C35D5">
        <w:tc>
          <w:tcPr>
            <w:tcW w:w="4160" w:type="dxa"/>
            <w:tcBorders>
              <w:top w:val="nil"/>
              <w:bottom w:val="nil"/>
              <w:right w:val="single" w:sz="6" w:space="0" w:color="auto"/>
            </w:tcBorders>
          </w:tcPr>
          <w:p w14:paraId="7610AADC" w14:textId="77777777" w:rsidR="00B218F0" w:rsidRPr="001C1F87" w:rsidRDefault="00B218F0" w:rsidP="009C35D5">
            <w:pPr>
              <w:spacing w:before="240"/>
              <w:ind w:right="88"/>
              <w:jc w:val="center"/>
              <w:rPr>
                <w:rFonts w:cs="Arial"/>
                <w:b/>
                <w:sz w:val="20"/>
              </w:rPr>
            </w:pPr>
            <w:bookmarkStart w:id="27" w:name="_Toc393738364"/>
            <w:r w:rsidRPr="001C1F87">
              <w:rPr>
                <w:rFonts w:cs="Arial"/>
                <w:b/>
                <w:sz w:val="20"/>
              </w:rPr>
              <w:t>Immorality</w:t>
            </w:r>
            <w:bookmarkEnd w:id="27"/>
          </w:p>
        </w:tc>
        <w:tc>
          <w:tcPr>
            <w:tcW w:w="4160" w:type="dxa"/>
            <w:tcBorders>
              <w:top w:val="nil"/>
              <w:left w:val="single" w:sz="6" w:space="0" w:color="auto"/>
              <w:bottom w:val="nil"/>
              <w:right w:val="single" w:sz="12" w:space="0" w:color="auto"/>
            </w:tcBorders>
          </w:tcPr>
          <w:p w14:paraId="7877A571" w14:textId="77777777" w:rsidR="00B218F0" w:rsidRPr="001C1F87" w:rsidRDefault="00B218F0" w:rsidP="009C35D5">
            <w:pPr>
              <w:spacing w:before="240"/>
              <w:ind w:right="88"/>
              <w:jc w:val="center"/>
              <w:rPr>
                <w:rFonts w:cs="Arial"/>
                <w:b/>
                <w:sz w:val="20"/>
              </w:rPr>
            </w:pPr>
            <w:bookmarkStart w:id="28" w:name="_Toc393738365"/>
            <w:r w:rsidRPr="001C1F87">
              <w:rPr>
                <w:rFonts w:cs="Arial"/>
                <w:b/>
                <w:sz w:val="20"/>
              </w:rPr>
              <w:t>Fidelity, righteousness, purity</w:t>
            </w:r>
            <w:bookmarkEnd w:id="28"/>
          </w:p>
        </w:tc>
      </w:tr>
      <w:tr w:rsidR="00B218F0" w:rsidRPr="001C1F87" w14:paraId="4620AB13" w14:textId="77777777" w:rsidTr="009C35D5">
        <w:tc>
          <w:tcPr>
            <w:tcW w:w="4160" w:type="dxa"/>
            <w:tcBorders>
              <w:top w:val="nil"/>
              <w:bottom w:val="nil"/>
              <w:right w:val="single" w:sz="6" w:space="0" w:color="auto"/>
            </w:tcBorders>
          </w:tcPr>
          <w:p w14:paraId="6A38061F" w14:textId="77777777" w:rsidR="00B218F0" w:rsidRPr="001C1F87" w:rsidRDefault="00B218F0" w:rsidP="009C35D5">
            <w:pPr>
              <w:spacing w:before="240"/>
              <w:ind w:right="88"/>
              <w:jc w:val="center"/>
              <w:rPr>
                <w:rFonts w:cs="Arial"/>
                <w:b/>
                <w:sz w:val="20"/>
              </w:rPr>
            </w:pPr>
            <w:bookmarkStart w:id="29" w:name="_Toc393738366"/>
            <w:r w:rsidRPr="001C1F87">
              <w:rPr>
                <w:rFonts w:cs="Arial"/>
                <w:b/>
                <w:sz w:val="20"/>
              </w:rPr>
              <w:t>Idolatry</w:t>
            </w:r>
            <w:bookmarkEnd w:id="29"/>
          </w:p>
        </w:tc>
        <w:tc>
          <w:tcPr>
            <w:tcW w:w="4160" w:type="dxa"/>
            <w:tcBorders>
              <w:top w:val="nil"/>
              <w:left w:val="single" w:sz="6" w:space="0" w:color="auto"/>
              <w:bottom w:val="nil"/>
              <w:right w:val="single" w:sz="12" w:space="0" w:color="auto"/>
            </w:tcBorders>
          </w:tcPr>
          <w:p w14:paraId="024FB007" w14:textId="77777777" w:rsidR="00B218F0" w:rsidRPr="001C1F87" w:rsidRDefault="00B218F0" w:rsidP="009C35D5">
            <w:pPr>
              <w:spacing w:before="240"/>
              <w:ind w:right="88"/>
              <w:jc w:val="center"/>
              <w:rPr>
                <w:rFonts w:cs="Arial"/>
                <w:b/>
                <w:sz w:val="20"/>
              </w:rPr>
            </w:pPr>
            <w:bookmarkStart w:id="30" w:name="_Toc393738367"/>
            <w:r w:rsidRPr="001C1F87">
              <w:rPr>
                <w:rFonts w:cs="Arial"/>
                <w:b/>
                <w:sz w:val="20"/>
              </w:rPr>
              <w:t>Following the true God</w:t>
            </w:r>
            <w:bookmarkEnd w:id="30"/>
          </w:p>
        </w:tc>
      </w:tr>
      <w:tr w:rsidR="00B218F0" w:rsidRPr="001C1F87" w14:paraId="38395EC3" w14:textId="77777777" w:rsidTr="009C35D5">
        <w:tc>
          <w:tcPr>
            <w:tcW w:w="4160" w:type="dxa"/>
            <w:tcBorders>
              <w:top w:val="nil"/>
              <w:bottom w:val="nil"/>
              <w:right w:val="single" w:sz="6" w:space="0" w:color="auto"/>
            </w:tcBorders>
          </w:tcPr>
          <w:p w14:paraId="6E4FCA06" w14:textId="77777777" w:rsidR="00B218F0" w:rsidRPr="001C1F87" w:rsidRDefault="00B218F0" w:rsidP="009C35D5">
            <w:pPr>
              <w:spacing w:before="240"/>
              <w:ind w:right="88"/>
              <w:jc w:val="center"/>
              <w:rPr>
                <w:rFonts w:cs="Arial"/>
                <w:b/>
                <w:sz w:val="20"/>
              </w:rPr>
            </w:pPr>
            <w:bookmarkStart w:id="31" w:name="_Toc393738368"/>
            <w:r w:rsidRPr="001C1F87">
              <w:rPr>
                <w:rFonts w:cs="Arial"/>
                <w:b/>
                <w:sz w:val="20"/>
              </w:rPr>
              <w:t>Decline, debasement, disloyalty</w:t>
            </w:r>
            <w:bookmarkEnd w:id="31"/>
          </w:p>
        </w:tc>
        <w:tc>
          <w:tcPr>
            <w:tcW w:w="4160" w:type="dxa"/>
            <w:tcBorders>
              <w:top w:val="nil"/>
              <w:left w:val="single" w:sz="6" w:space="0" w:color="auto"/>
              <w:bottom w:val="nil"/>
              <w:right w:val="single" w:sz="12" w:space="0" w:color="auto"/>
            </w:tcBorders>
          </w:tcPr>
          <w:p w14:paraId="06063C06" w14:textId="77777777" w:rsidR="00B218F0" w:rsidRPr="001C1F87" w:rsidRDefault="00B218F0" w:rsidP="009C35D5">
            <w:pPr>
              <w:spacing w:before="240"/>
              <w:ind w:right="88"/>
              <w:jc w:val="center"/>
              <w:rPr>
                <w:rFonts w:cs="Arial"/>
                <w:b/>
                <w:sz w:val="20"/>
              </w:rPr>
            </w:pPr>
            <w:bookmarkStart w:id="32" w:name="_Toc393738369"/>
            <w:r w:rsidRPr="001C1F87">
              <w:rPr>
                <w:rFonts w:cs="Arial"/>
                <w:b/>
                <w:sz w:val="20"/>
              </w:rPr>
              <w:t>Devotion</w:t>
            </w:r>
            <w:bookmarkEnd w:id="32"/>
          </w:p>
        </w:tc>
      </w:tr>
      <w:tr w:rsidR="00B218F0" w:rsidRPr="001C1F87" w14:paraId="40C2A53A" w14:textId="77777777" w:rsidTr="009C35D5">
        <w:tc>
          <w:tcPr>
            <w:tcW w:w="4160" w:type="dxa"/>
            <w:tcBorders>
              <w:top w:val="nil"/>
              <w:bottom w:val="nil"/>
              <w:right w:val="single" w:sz="6" w:space="0" w:color="auto"/>
            </w:tcBorders>
          </w:tcPr>
          <w:p w14:paraId="0BF53B9B" w14:textId="2D25C57E" w:rsidR="00B218F0" w:rsidRPr="001C1F87" w:rsidRDefault="00B218F0" w:rsidP="009C35D5">
            <w:pPr>
              <w:spacing w:before="240"/>
              <w:ind w:right="88"/>
              <w:jc w:val="center"/>
              <w:rPr>
                <w:rFonts w:cs="Arial"/>
                <w:b/>
                <w:sz w:val="20"/>
              </w:rPr>
            </w:pPr>
            <w:bookmarkStart w:id="33" w:name="_Toc393738370"/>
            <w:r w:rsidRPr="001C1F87">
              <w:rPr>
                <w:rFonts w:cs="Arial"/>
                <w:b/>
                <w:sz w:val="20"/>
              </w:rPr>
              <w:t>Lust</w:t>
            </w:r>
            <w:bookmarkEnd w:id="33"/>
          </w:p>
        </w:tc>
        <w:tc>
          <w:tcPr>
            <w:tcW w:w="4160" w:type="dxa"/>
            <w:tcBorders>
              <w:top w:val="nil"/>
              <w:left w:val="single" w:sz="6" w:space="0" w:color="auto"/>
              <w:bottom w:val="nil"/>
              <w:right w:val="single" w:sz="12" w:space="0" w:color="auto"/>
            </w:tcBorders>
          </w:tcPr>
          <w:p w14:paraId="59FC57D6" w14:textId="77777777" w:rsidR="00B218F0" w:rsidRPr="001C1F87" w:rsidRDefault="00B218F0" w:rsidP="009C35D5">
            <w:pPr>
              <w:spacing w:before="240"/>
              <w:ind w:right="88"/>
              <w:jc w:val="center"/>
              <w:rPr>
                <w:rFonts w:cs="Arial"/>
                <w:b/>
                <w:sz w:val="20"/>
              </w:rPr>
            </w:pPr>
            <w:bookmarkStart w:id="34" w:name="_Toc393738371"/>
            <w:r w:rsidRPr="001C1F87">
              <w:rPr>
                <w:rFonts w:cs="Arial"/>
                <w:b/>
                <w:sz w:val="20"/>
              </w:rPr>
              <w:t>Love</w:t>
            </w:r>
            <w:bookmarkEnd w:id="34"/>
          </w:p>
        </w:tc>
      </w:tr>
      <w:tr w:rsidR="00B218F0" w:rsidRPr="001C1F87" w14:paraId="40D96771" w14:textId="77777777" w:rsidTr="009C35D5">
        <w:tc>
          <w:tcPr>
            <w:tcW w:w="4160" w:type="dxa"/>
            <w:tcBorders>
              <w:top w:val="nil"/>
              <w:bottom w:val="nil"/>
              <w:right w:val="single" w:sz="6" w:space="0" w:color="auto"/>
            </w:tcBorders>
          </w:tcPr>
          <w:p w14:paraId="06497EE9" w14:textId="77777777" w:rsidR="00B218F0" w:rsidRPr="001C1F87" w:rsidRDefault="00B218F0" w:rsidP="009C35D5">
            <w:pPr>
              <w:spacing w:before="240"/>
              <w:ind w:right="88"/>
              <w:jc w:val="center"/>
              <w:rPr>
                <w:rFonts w:cs="Arial"/>
                <w:b/>
                <w:sz w:val="20"/>
              </w:rPr>
            </w:pPr>
            <w:bookmarkStart w:id="35" w:name="_Toc393738372"/>
            <w:r w:rsidRPr="001C1F87">
              <w:rPr>
                <w:rFonts w:cs="Arial"/>
                <w:b/>
                <w:sz w:val="20"/>
              </w:rPr>
              <w:t>War</w:t>
            </w:r>
            <w:bookmarkEnd w:id="35"/>
          </w:p>
        </w:tc>
        <w:tc>
          <w:tcPr>
            <w:tcW w:w="4160" w:type="dxa"/>
            <w:tcBorders>
              <w:top w:val="nil"/>
              <w:left w:val="single" w:sz="6" w:space="0" w:color="auto"/>
              <w:bottom w:val="nil"/>
              <w:right w:val="single" w:sz="12" w:space="0" w:color="auto"/>
            </w:tcBorders>
          </w:tcPr>
          <w:p w14:paraId="4C966625" w14:textId="77777777" w:rsidR="00B218F0" w:rsidRPr="001C1F87" w:rsidRDefault="00B218F0" w:rsidP="009C35D5">
            <w:pPr>
              <w:spacing w:before="240"/>
              <w:ind w:right="88"/>
              <w:jc w:val="center"/>
              <w:rPr>
                <w:rFonts w:cs="Arial"/>
                <w:b/>
                <w:sz w:val="20"/>
              </w:rPr>
            </w:pPr>
            <w:bookmarkStart w:id="36" w:name="_Toc393738373"/>
            <w:r w:rsidRPr="001C1F87">
              <w:rPr>
                <w:rFonts w:cs="Arial"/>
                <w:b/>
                <w:sz w:val="20"/>
              </w:rPr>
              <w:t>Peace</w:t>
            </w:r>
            <w:bookmarkEnd w:id="36"/>
          </w:p>
        </w:tc>
      </w:tr>
      <w:tr w:rsidR="00B218F0" w:rsidRPr="001C1F87" w14:paraId="57BB3C0B" w14:textId="77777777" w:rsidTr="009C35D5">
        <w:tc>
          <w:tcPr>
            <w:tcW w:w="4160" w:type="dxa"/>
            <w:tcBorders>
              <w:top w:val="nil"/>
              <w:bottom w:val="nil"/>
              <w:right w:val="single" w:sz="6" w:space="0" w:color="auto"/>
            </w:tcBorders>
          </w:tcPr>
          <w:p w14:paraId="6F623742" w14:textId="77777777" w:rsidR="00B218F0" w:rsidRPr="001C1F87" w:rsidRDefault="00B218F0" w:rsidP="009C35D5">
            <w:pPr>
              <w:spacing w:before="240"/>
              <w:ind w:right="88"/>
              <w:jc w:val="center"/>
              <w:rPr>
                <w:rFonts w:cs="Arial"/>
                <w:b/>
                <w:sz w:val="20"/>
              </w:rPr>
            </w:pPr>
            <w:bookmarkStart w:id="37" w:name="_Toc393738374"/>
            <w:r w:rsidRPr="001C1F87">
              <w:rPr>
                <w:rFonts w:cs="Arial"/>
                <w:b/>
                <w:sz w:val="20"/>
              </w:rPr>
              <w:t>Cruelty</w:t>
            </w:r>
            <w:bookmarkEnd w:id="37"/>
          </w:p>
        </w:tc>
        <w:tc>
          <w:tcPr>
            <w:tcW w:w="4160" w:type="dxa"/>
            <w:tcBorders>
              <w:top w:val="nil"/>
              <w:left w:val="single" w:sz="6" w:space="0" w:color="auto"/>
              <w:bottom w:val="nil"/>
              <w:right w:val="single" w:sz="12" w:space="0" w:color="auto"/>
            </w:tcBorders>
          </w:tcPr>
          <w:p w14:paraId="25EEDDAF" w14:textId="77777777" w:rsidR="00B218F0" w:rsidRPr="001C1F87" w:rsidRDefault="00B218F0" w:rsidP="009C35D5">
            <w:pPr>
              <w:spacing w:before="240"/>
              <w:ind w:right="88"/>
              <w:jc w:val="center"/>
              <w:rPr>
                <w:rFonts w:cs="Arial"/>
                <w:b/>
                <w:sz w:val="20"/>
              </w:rPr>
            </w:pPr>
            <w:bookmarkStart w:id="38" w:name="_Toc393738375"/>
            <w:r w:rsidRPr="001C1F87">
              <w:rPr>
                <w:rFonts w:cs="Arial"/>
                <w:b/>
                <w:sz w:val="20"/>
              </w:rPr>
              <w:t>Kindness</w:t>
            </w:r>
            <w:bookmarkEnd w:id="38"/>
          </w:p>
        </w:tc>
      </w:tr>
      <w:tr w:rsidR="00B218F0" w:rsidRPr="001C1F87" w14:paraId="7F9F8212" w14:textId="77777777" w:rsidTr="009C35D5">
        <w:tc>
          <w:tcPr>
            <w:tcW w:w="4160" w:type="dxa"/>
            <w:tcBorders>
              <w:top w:val="nil"/>
              <w:bottom w:val="nil"/>
              <w:right w:val="single" w:sz="6" w:space="0" w:color="auto"/>
            </w:tcBorders>
          </w:tcPr>
          <w:p w14:paraId="44FB580C" w14:textId="77777777" w:rsidR="00B218F0" w:rsidRPr="001C1F87" w:rsidRDefault="00B218F0" w:rsidP="009C35D5">
            <w:pPr>
              <w:spacing w:before="240"/>
              <w:ind w:right="88"/>
              <w:jc w:val="center"/>
              <w:rPr>
                <w:rFonts w:cs="Arial"/>
                <w:b/>
                <w:sz w:val="20"/>
              </w:rPr>
            </w:pPr>
            <w:bookmarkStart w:id="39" w:name="_Toc393738376"/>
            <w:r w:rsidRPr="001C1F87">
              <w:rPr>
                <w:rFonts w:cs="Arial"/>
                <w:b/>
                <w:sz w:val="20"/>
              </w:rPr>
              <w:t>Bethlehem Bad</w:t>
            </w:r>
            <w:bookmarkEnd w:id="39"/>
          </w:p>
        </w:tc>
        <w:tc>
          <w:tcPr>
            <w:tcW w:w="4160" w:type="dxa"/>
            <w:tcBorders>
              <w:top w:val="nil"/>
              <w:left w:val="single" w:sz="6" w:space="0" w:color="auto"/>
              <w:bottom w:val="nil"/>
              <w:right w:val="single" w:sz="12" w:space="0" w:color="auto"/>
            </w:tcBorders>
          </w:tcPr>
          <w:p w14:paraId="796DAD55" w14:textId="77777777" w:rsidR="00B218F0" w:rsidRPr="001C1F87" w:rsidRDefault="00B218F0" w:rsidP="009C35D5">
            <w:pPr>
              <w:spacing w:before="240"/>
              <w:ind w:right="88"/>
              <w:jc w:val="center"/>
              <w:rPr>
                <w:rFonts w:cs="Arial"/>
                <w:b/>
                <w:sz w:val="20"/>
              </w:rPr>
            </w:pPr>
            <w:bookmarkStart w:id="40" w:name="_Toc393738377"/>
            <w:r w:rsidRPr="001C1F87">
              <w:rPr>
                <w:rFonts w:cs="Arial"/>
                <w:b/>
                <w:sz w:val="20"/>
              </w:rPr>
              <w:t>Bethlehem Benefits</w:t>
            </w:r>
            <w:bookmarkEnd w:id="40"/>
          </w:p>
        </w:tc>
      </w:tr>
      <w:tr w:rsidR="00B218F0" w:rsidRPr="001C1F87" w14:paraId="4045CBBE" w14:textId="77777777" w:rsidTr="009C35D5">
        <w:tc>
          <w:tcPr>
            <w:tcW w:w="4160" w:type="dxa"/>
            <w:tcBorders>
              <w:top w:val="nil"/>
              <w:bottom w:val="nil"/>
              <w:right w:val="single" w:sz="6" w:space="0" w:color="auto"/>
            </w:tcBorders>
          </w:tcPr>
          <w:p w14:paraId="254DF7D5" w14:textId="77777777" w:rsidR="00B218F0" w:rsidRPr="001C1F87" w:rsidRDefault="00B218F0" w:rsidP="009C35D5">
            <w:pPr>
              <w:spacing w:before="240"/>
              <w:ind w:right="88"/>
              <w:jc w:val="center"/>
              <w:rPr>
                <w:rFonts w:cs="Arial"/>
                <w:b/>
                <w:sz w:val="20"/>
              </w:rPr>
            </w:pPr>
            <w:bookmarkStart w:id="41" w:name="_Toc393738378"/>
            <w:r w:rsidRPr="001C1F87">
              <w:rPr>
                <w:rFonts w:cs="Arial"/>
                <w:b/>
                <w:sz w:val="20"/>
              </w:rPr>
              <w:t>Anarchy</w:t>
            </w:r>
            <w:bookmarkEnd w:id="41"/>
          </w:p>
        </w:tc>
        <w:tc>
          <w:tcPr>
            <w:tcW w:w="4160" w:type="dxa"/>
            <w:tcBorders>
              <w:top w:val="nil"/>
              <w:left w:val="single" w:sz="6" w:space="0" w:color="auto"/>
              <w:bottom w:val="nil"/>
              <w:right w:val="single" w:sz="12" w:space="0" w:color="auto"/>
            </w:tcBorders>
          </w:tcPr>
          <w:p w14:paraId="3B2973A1" w14:textId="77777777" w:rsidR="00B218F0" w:rsidRPr="001C1F87" w:rsidRDefault="00B218F0" w:rsidP="009C35D5">
            <w:pPr>
              <w:spacing w:before="240"/>
              <w:ind w:right="88"/>
              <w:jc w:val="center"/>
              <w:rPr>
                <w:rFonts w:cs="Arial"/>
                <w:b/>
                <w:sz w:val="20"/>
              </w:rPr>
            </w:pPr>
            <w:bookmarkStart w:id="42" w:name="_Toc393738379"/>
            <w:r w:rsidRPr="001C1F87">
              <w:rPr>
                <w:rFonts w:cs="Arial"/>
                <w:b/>
                <w:sz w:val="20"/>
              </w:rPr>
              <w:t>Monarchy</w:t>
            </w:r>
            <w:bookmarkEnd w:id="42"/>
          </w:p>
        </w:tc>
      </w:tr>
      <w:tr w:rsidR="00B218F0" w:rsidRPr="001C1F87" w14:paraId="293F2E6D" w14:textId="77777777" w:rsidTr="009C35D5">
        <w:tc>
          <w:tcPr>
            <w:tcW w:w="4160" w:type="dxa"/>
            <w:tcBorders>
              <w:top w:val="nil"/>
              <w:bottom w:val="nil"/>
              <w:right w:val="single" w:sz="6" w:space="0" w:color="auto"/>
            </w:tcBorders>
          </w:tcPr>
          <w:p w14:paraId="50A61336" w14:textId="77777777" w:rsidR="00B218F0" w:rsidRPr="001C1F87" w:rsidRDefault="00B218F0" w:rsidP="009C35D5">
            <w:pPr>
              <w:spacing w:before="240"/>
              <w:ind w:right="88"/>
              <w:jc w:val="center"/>
              <w:rPr>
                <w:rFonts w:cs="Arial"/>
                <w:b/>
                <w:sz w:val="20"/>
              </w:rPr>
            </w:pPr>
            <w:bookmarkStart w:id="43" w:name="_Toc393738380"/>
            <w:r w:rsidRPr="001C1F87">
              <w:rPr>
                <w:rFonts w:cs="Arial"/>
                <w:b/>
                <w:sz w:val="20"/>
              </w:rPr>
              <w:t>Tribal</w:t>
            </w:r>
            <w:bookmarkEnd w:id="43"/>
          </w:p>
        </w:tc>
        <w:tc>
          <w:tcPr>
            <w:tcW w:w="4160" w:type="dxa"/>
            <w:tcBorders>
              <w:top w:val="nil"/>
              <w:left w:val="single" w:sz="6" w:space="0" w:color="auto"/>
              <w:bottom w:val="nil"/>
              <w:right w:val="single" w:sz="12" w:space="0" w:color="auto"/>
            </w:tcBorders>
          </w:tcPr>
          <w:p w14:paraId="0E3BDAA2" w14:textId="77777777" w:rsidR="00B218F0" w:rsidRPr="001C1F87" w:rsidRDefault="00B218F0" w:rsidP="009C35D5">
            <w:pPr>
              <w:spacing w:before="240"/>
              <w:ind w:right="88"/>
              <w:jc w:val="center"/>
              <w:rPr>
                <w:rFonts w:cs="Arial"/>
                <w:b/>
                <w:sz w:val="20"/>
              </w:rPr>
            </w:pPr>
            <w:bookmarkStart w:id="44" w:name="_Toc393738381"/>
            <w:r w:rsidRPr="001C1F87">
              <w:rPr>
                <w:rFonts w:cs="Arial"/>
                <w:b/>
                <w:sz w:val="20"/>
              </w:rPr>
              <w:t>National</w:t>
            </w:r>
            <w:bookmarkEnd w:id="44"/>
          </w:p>
        </w:tc>
      </w:tr>
      <w:tr w:rsidR="00B218F0" w:rsidRPr="001C1F87" w14:paraId="549F7EFE" w14:textId="77777777" w:rsidTr="009C35D5">
        <w:tc>
          <w:tcPr>
            <w:tcW w:w="4160" w:type="dxa"/>
            <w:tcBorders>
              <w:top w:val="nil"/>
              <w:bottom w:val="nil"/>
              <w:right w:val="single" w:sz="6" w:space="0" w:color="auto"/>
            </w:tcBorders>
          </w:tcPr>
          <w:p w14:paraId="77E4E090" w14:textId="77777777" w:rsidR="00B218F0" w:rsidRPr="001C1F87" w:rsidRDefault="00B218F0" w:rsidP="009C35D5">
            <w:pPr>
              <w:spacing w:before="240"/>
              <w:ind w:right="88"/>
              <w:jc w:val="center"/>
              <w:rPr>
                <w:rFonts w:cs="Arial"/>
                <w:b/>
                <w:sz w:val="20"/>
              </w:rPr>
            </w:pPr>
            <w:bookmarkStart w:id="45" w:name="_Toc393738382"/>
            <w:r w:rsidRPr="001C1F87">
              <w:rPr>
                <w:rFonts w:cs="Arial"/>
                <w:b/>
                <w:sz w:val="20"/>
              </w:rPr>
              <w:t>Saul</w:t>
            </w:r>
            <w:bookmarkEnd w:id="45"/>
          </w:p>
        </w:tc>
        <w:tc>
          <w:tcPr>
            <w:tcW w:w="4160" w:type="dxa"/>
            <w:tcBorders>
              <w:top w:val="nil"/>
              <w:left w:val="single" w:sz="6" w:space="0" w:color="auto"/>
              <w:bottom w:val="nil"/>
              <w:right w:val="single" w:sz="12" w:space="0" w:color="auto"/>
            </w:tcBorders>
          </w:tcPr>
          <w:p w14:paraId="2287F3C5" w14:textId="77777777" w:rsidR="00B218F0" w:rsidRPr="001C1F87" w:rsidRDefault="00B218F0" w:rsidP="009C35D5">
            <w:pPr>
              <w:spacing w:before="240"/>
              <w:ind w:right="88"/>
              <w:jc w:val="center"/>
              <w:rPr>
                <w:rFonts w:cs="Arial"/>
                <w:b/>
                <w:sz w:val="20"/>
              </w:rPr>
            </w:pPr>
            <w:bookmarkStart w:id="46" w:name="_Toc393738383"/>
            <w:r w:rsidRPr="001C1F87">
              <w:rPr>
                <w:rFonts w:cs="Arial"/>
                <w:b/>
                <w:sz w:val="20"/>
              </w:rPr>
              <w:t>David</w:t>
            </w:r>
            <w:bookmarkEnd w:id="46"/>
          </w:p>
        </w:tc>
      </w:tr>
      <w:tr w:rsidR="00B218F0" w:rsidRPr="001C1F87" w14:paraId="7837F0F9" w14:textId="77777777" w:rsidTr="009C35D5">
        <w:tc>
          <w:tcPr>
            <w:tcW w:w="4160" w:type="dxa"/>
            <w:tcBorders>
              <w:top w:val="nil"/>
              <w:bottom w:val="nil"/>
              <w:right w:val="single" w:sz="6" w:space="0" w:color="auto"/>
            </w:tcBorders>
          </w:tcPr>
          <w:p w14:paraId="05D7B97B" w14:textId="77777777" w:rsidR="00B218F0" w:rsidRPr="001C1F87" w:rsidRDefault="00B218F0" w:rsidP="009C35D5">
            <w:pPr>
              <w:spacing w:before="240"/>
              <w:ind w:right="88"/>
              <w:jc w:val="center"/>
              <w:rPr>
                <w:rFonts w:cs="Arial"/>
                <w:b/>
                <w:sz w:val="20"/>
              </w:rPr>
            </w:pPr>
            <w:bookmarkStart w:id="47" w:name="_Toc393738384"/>
            <w:r w:rsidRPr="001C1F87">
              <w:rPr>
                <w:rFonts w:cs="Arial"/>
                <w:b/>
                <w:sz w:val="20"/>
              </w:rPr>
              <w:t>Disobedience leads to sorrow</w:t>
            </w:r>
            <w:bookmarkEnd w:id="47"/>
          </w:p>
        </w:tc>
        <w:tc>
          <w:tcPr>
            <w:tcW w:w="4160" w:type="dxa"/>
            <w:tcBorders>
              <w:top w:val="nil"/>
              <w:left w:val="single" w:sz="6" w:space="0" w:color="auto"/>
              <w:bottom w:val="nil"/>
              <w:right w:val="single" w:sz="12" w:space="0" w:color="auto"/>
            </w:tcBorders>
          </w:tcPr>
          <w:p w14:paraId="3FF36A0B" w14:textId="77777777" w:rsidR="00B218F0" w:rsidRPr="001C1F87" w:rsidRDefault="00B218F0" w:rsidP="009C35D5">
            <w:pPr>
              <w:spacing w:before="240"/>
              <w:ind w:right="88"/>
              <w:jc w:val="center"/>
              <w:rPr>
                <w:rFonts w:cs="Arial"/>
                <w:b/>
                <w:sz w:val="20"/>
              </w:rPr>
            </w:pPr>
            <w:bookmarkStart w:id="48" w:name="_Toc393738385"/>
            <w:r w:rsidRPr="001C1F87">
              <w:rPr>
                <w:rFonts w:cs="Arial"/>
                <w:b/>
                <w:sz w:val="20"/>
              </w:rPr>
              <w:t>Obedient faith leads to blessing</w:t>
            </w:r>
            <w:bookmarkEnd w:id="48"/>
          </w:p>
        </w:tc>
      </w:tr>
      <w:tr w:rsidR="00B218F0" w:rsidRPr="001C1F87" w14:paraId="1606D708" w14:textId="77777777" w:rsidTr="009C35D5">
        <w:tc>
          <w:tcPr>
            <w:tcW w:w="4160" w:type="dxa"/>
            <w:tcBorders>
              <w:top w:val="nil"/>
              <w:bottom w:val="single" w:sz="12" w:space="0" w:color="auto"/>
              <w:right w:val="single" w:sz="6" w:space="0" w:color="auto"/>
            </w:tcBorders>
          </w:tcPr>
          <w:p w14:paraId="15247D84" w14:textId="77777777" w:rsidR="00B218F0" w:rsidRPr="001C1F87" w:rsidRDefault="00B218F0" w:rsidP="009C35D5">
            <w:pPr>
              <w:spacing w:before="240"/>
              <w:ind w:right="88"/>
              <w:jc w:val="center"/>
              <w:rPr>
                <w:rFonts w:cs="Arial"/>
                <w:b/>
                <w:sz w:val="20"/>
              </w:rPr>
            </w:pPr>
            <w:bookmarkStart w:id="49" w:name="_Toc393738386"/>
            <w:r w:rsidRPr="001C1F87">
              <w:rPr>
                <w:rFonts w:cs="Arial"/>
                <w:b/>
                <w:sz w:val="20"/>
              </w:rPr>
              <w:t>Spiritual darkness</w:t>
            </w:r>
            <w:bookmarkEnd w:id="49"/>
          </w:p>
        </w:tc>
        <w:tc>
          <w:tcPr>
            <w:tcW w:w="4160" w:type="dxa"/>
            <w:tcBorders>
              <w:top w:val="nil"/>
              <w:left w:val="single" w:sz="6" w:space="0" w:color="auto"/>
              <w:bottom w:val="single" w:sz="12" w:space="0" w:color="auto"/>
              <w:right w:val="single" w:sz="12" w:space="0" w:color="auto"/>
            </w:tcBorders>
          </w:tcPr>
          <w:p w14:paraId="33EFEA93" w14:textId="77777777" w:rsidR="00B218F0" w:rsidRPr="001C1F87" w:rsidRDefault="00B218F0" w:rsidP="009C35D5">
            <w:pPr>
              <w:spacing w:before="240"/>
              <w:ind w:right="88"/>
              <w:jc w:val="center"/>
              <w:rPr>
                <w:rFonts w:cs="Arial"/>
                <w:b/>
                <w:sz w:val="20"/>
              </w:rPr>
            </w:pPr>
            <w:bookmarkStart w:id="50" w:name="_Toc393738387"/>
            <w:r w:rsidRPr="001C1F87">
              <w:rPr>
                <w:rFonts w:cs="Arial"/>
                <w:b/>
                <w:sz w:val="20"/>
              </w:rPr>
              <w:t>Spiritual light</w:t>
            </w:r>
            <w:bookmarkEnd w:id="50"/>
          </w:p>
        </w:tc>
      </w:tr>
    </w:tbl>
    <w:p w14:paraId="1F740847" w14:textId="77777777" w:rsidR="00B218F0" w:rsidRPr="001C1F87" w:rsidRDefault="00B218F0" w:rsidP="00B218F0">
      <w:pPr>
        <w:tabs>
          <w:tab w:val="left" w:pos="720"/>
        </w:tabs>
        <w:ind w:left="720" w:right="-385" w:hanging="360"/>
        <w:rPr>
          <w:rFonts w:cs="Arial"/>
          <w:sz w:val="20"/>
        </w:rPr>
      </w:pPr>
      <w:bookmarkStart w:id="51" w:name="_Toc393738388"/>
      <w:r w:rsidRPr="001C1F87">
        <w:rPr>
          <w:rFonts w:cs="Arial"/>
          <w:sz w:val="20"/>
        </w:rPr>
        <w:br w:type="page"/>
      </w:r>
      <w:r w:rsidRPr="001C1F87">
        <w:rPr>
          <w:rFonts w:cs="Arial"/>
          <w:sz w:val="20"/>
        </w:rPr>
        <w:lastRenderedPageBreak/>
        <w:tab/>
        <w:t xml:space="preserve">The book is totally positive.  "Ruth is a literary masterpiece.  The author, with consummate artistry, great delicacy, obvious enjoyment, yet a bare minimum of words, has depicted people who, although magnanimous, are believable.  At one level this is what the story teaches: its characters live, love, and relate so as to be the enfleshment of the Hebrew concept of </w:t>
      </w:r>
      <w:r w:rsidRPr="001C1F87">
        <w:rPr>
          <w:rFonts w:cs="Arial"/>
          <w:i/>
          <w:sz w:val="20"/>
        </w:rPr>
        <w:t>s</w:t>
      </w:r>
      <w:r w:rsidRPr="001C1F87">
        <w:rPr>
          <w:rFonts w:cs="Arial"/>
          <w:i/>
          <w:position w:val="6"/>
          <w:sz w:val="16"/>
        </w:rPr>
        <w:t>e</w:t>
      </w:r>
      <w:r w:rsidRPr="001C1F87">
        <w:rPr>
          <w:rFonts w:cs="Arial"/>
          <w:i/>
          <w:sz w:val="20"/>
          <w:u w:val="single"/>
        </w:rPr>
        <w:t>d</w:t>
      </w:r>
      <w:r w:rsidRPr="001C1F87">
        <w:rPr>
          <w:rFonts w:cs="Arial"/>
          <w:i/>
          <w:sz w:val="20"/>
        </w:rPr>
        <w:t>aqa</w:t>
      </w:r>
      <w:r w:rsidRPr="001C1F87">
        <w:rPr>
          <w:rFonts w:cs="Arial"/>
          <w:sz w:val="20"/>
        </w:rPr>
        <w:t xml:space="preserve"> 'righteousness,' 'integrity,' illustrating in concrete terms life under God's covenant.  The story has no villain.  Orpah does leave her mother-in-law, but only after a second appeal, and the nearer kinsman is perfectly willing to redeem the land until his own patrimony is jeopardized by the concomitant requirement of marrying Ruth" (LaSor, 614).</w:t>
      </w:r>
      <w:bookmarkEnd w:id="51"/>
    </w:p>
    <w:p w14:paraId="416E5260" w14:textId="77777777" w:rsidR="00B218F0" w:rsidRPr="001C1F87" w:rsidRDefault="00B218F0" w:rsidP="00B218F0">
      <w:pPr>
        <w:tabs>
          <w:tab w:val="left" w:pos="720"/>
        </w:tabs>
        <w:ind w:left="720" w:right="-385" w:hanging="360"/>
        <w:rPr>
          <w:rFonts w:cs="Arial"/>
          <w:sz w:val="20"/>
        </w:rPr>
      </w:pPr>
    </w:p>
    <w:p w14:paraId="405B0AC3" w14:textId="77777777" w:rsidR="00B218F0" w:rsidRPr="001C1F87" w:rsidRDefault="00B218F0" w:rsidP="00B218F0">
      <w:pPr>
        <w:tabs>
          <w:tab w:val="left" w:pos="720"/>
        </w:tabs>
        <w:ind w:left="720" w:right="-385" w:hanging="360"/>
        <w:rPr>
          <w:rFonts w:cs="Arial"/>
          <w:sz w:val="20"/>
        </w:rPr>
      </w:pPr>
      <w:bookmarkStart w:id="52" w:name="_Toc393738389"/>
      <w:r w:rsidRPr="001C1F87">
        <w:rPr>
          <w:rFonts w:cs="Arial"/>
          <w:sz w:val="20"/>
        </w:rPr>
        <w:t>E.</w:t>
      </w:r>
      <w:r w:rsidRPr="001C1F87">
        <w:rPr>
          <w:rFonts w:cs="Arial"/>
          <w:sz w:val="20"/>
        </w:rPr>
        <w:tab/>
        <w:t>The Book of Ruth is best understood in light of two customs in the Law of Moses:</w:t>
      </w:r>
      <w:bookmarkEnd w:id="52"/>
    </w:p>
    <w:p w14:paraId="7FB8A52A" w14:textId="77777777" w:rsidR="00B218F0" w:rsidRPr="001C1F87" w:rsidRDefault="00B218F0" w:rsidP="00B218F0">
      <w:pPr>
        <w:tabs>
          <w:tab w:val="left" w:pos="1080"/>
        </w:tabs>
        <w:ind w:left="1080" w:right="-385" w:hanging="360"/>
        <w:rPr>
          <w:rFonts w:cs="Arial"/>
          <w:sz w:val="20"/>
        </w:rPr>
      </w:pPr>
    </w:p>
    <w:p w14:paraId="69A543A7" w14:textId="77777777" w:rsidR="00B218F0" w:rsidRPr="001C1F87" w:rsidRDefault="00B218F0" w:rsidP="00B218F0">
      <w:pPr>
        <w:tabs>
          <w:tab w:val="left" w:pos="1080"/>
        </w:tabs>
        <w:ind w:left="1080" w:right="-385" w:hanging="360"/>
        <w:rPr>
          <w:rFonts w:cs="Arial"/>
          <w:sz w:val="20"/>
        </w:rPr>
      </w:pPr>
      <w:bookmarkStart w:id="53" w:name="_Toc393738390"/>
      <w:r w:rsidRPr="001C1F87">
        <w:rPr>
          <w:rFonts w:cs="Arial"/>
          <w:sz w:val="20"/>
        </w:rPr>
        <w:t>1.</w:t>
      </w:r>
      <w:r w:rsidRPr="001C1F87">
        <w:rPr>
          <w:rFonts w:cs="Arial"/>
          <w:sz w:val="20"/>
        </w:rPr>
        <w:tab/>
      </w:r>
      <w:r w:rsidRPr="001C1F87">
        <w:rPr>
          <w:rFonts w:cs="Arial"/>
          <w:sz w:val="20"/>
          <w:u w:val="single"/>
        </w:rPr>
        <w:t>The Practice of Gleaning (Deut. 24:19-22; Lev. 19:9, 10)</w:t>
      </w:r>
      <w:r w:rsidRPr="001C1F87">
        <w:rPr>
          <w:rFonts w:cs="Arial"/>
          <w:sz w:val="20"/>
        </w:rPr>
        <w:t>: Israel's "welfare system" required work by the poor ("workfare"). Landowners could not harvest the corners of their fields so that the poor, the aliens, the widows and the orphans could pick up ("glean") these remaining sheaves.  Ruth benefited from this merciful provision in the Law (2:2, 3, 7, 8, 15-19, 22).</w:t>
      </w:r>
      <w:bookmarkEnd w:id="53"/>
    </w:p>
    <w:p w14:paraId="04214034" w14:textId="77777777" w:rsidR="00B218F0" w:rsidRPr="001C1F87" w:rsidRDefault="00B218F0" w:rsidP="00B218F0">
      <w:pPr>
        <w:tabs>
          <w:tab w:val="left" w:pos="1080"/>
        </w:tabs>
        <w:ind w:left="1080" w:right="-385" w:hanging="360"/>
        <w:rPr>
          <w:rFonts w:cs="Arial"/>
          <w:sz w:val="20"/>
        </w:rPr>
      </w:pPr>
    </w:p>
    <w:p w14:paraId="0AA8B8E6" w14:textId="77777777" w:rsidR="00B218F0" w:rsidRPr="001C1F87" w:rsidRDefault="00B218F0" w:rsidP="00B218F0">
      <w:pPr>
        <w:tabs>
          <w:tab w:val="left" w:pos="1080"/>
        </w:tabs>
        <w:ind w:left="1080" w:right="-385" w:hanging="360"/>
        <w:rPr>
          <w:rFonts w:cs="Arial"/>
          <w:sz w:val="20"/>
        </w:rPr>
      </w:pPr>
      <w:bookmarkStart w:id="54" w:name="_Toc393738391"/>
      <w:r w:rsidRPr="001C1F87">
        <w:rPr>
          <w:rFonts w:cs="Arial"/>
          <w:sz w:val="20"/>
        </w:rPr>
        <w:t>2.</w:t>
      </w:r>
      <w:r w:rsidRPr="001C1F87">
        <w:rPr>
          <w:rFonts w:cs="Arial"/>
          <w:sz w:val="20"/>
        </w:rPr>
        <w:tab/>
      </w:r>
      <w:r w:rsidRPr="001C1F87">
        <w:rPr>
          <w:rFonts w:cs="Arial"/>
          <w:sz w:val="20"/>
          <w:u w:val="single"/>
        </w:rPr>
        <w:t>The Kinsman-Redeemer (Deut. 25:5-10)</w:t>
      </w:r>
      <w:r w:rsidRPr="001C1F87">
        <w:rPr>
          <w:rFonts w:cs="Arial"/>
          <w:sz w:val="20"/>
        </w:rPr>
        <w:t xml:space="preserve">:  The Law also required a dead man’s brother to marry his widow and raise up their first son in the name of his brother.  While the Law prohibited sexual relations with a sister-in-law (Lev. 18:16), this kinsman-redeemer provision was </w:t>
      </w:r>
      <w:r w:rsidRPr="001C1F87">
        <w:rPr>
          <w:rFonts w:cs="Arial"/>
          <w:i/>
          <w:sz w:val="20"/>
        </w:rPr>
        <w:t>required</w:t>
      </w:r>
      <w:r w:rsidRPr="001C1F87">
        <w:rPr>
          <w:rFonts w:cs="Arial"/>
          <w:sz w:val="20"/>
        </w:rPr>
        <w:t xml:space="preserve"> when the brother died: (a) without a son (male heir) and (b) when these brothers lived together having jointly inherited their father's property.  The new husband was called the "kinsman-redeemer," or </w:t>
      </w:r>
      <w:r w:rsidRPr="001C1F87">
        <w:rPr>
          <w:rFonts w:cs="Arial"/>
          <w:i/>
          <w:sz w:val="20"/>
        </w:rPr>
        <w:t>goel</w:t>
      </w:r>
      <w:r w:rsidRPr="001C1F87">
        <w:rPr>
          <w:rFonts w:cs="Arial"/>
          <w:sz w:val="20"/>
        </w:rPr>
        <w:t xml:space="preserve"> (Hebrew). If the deceased man had no living brother then the </w:t>
      </w:r>
      <w:r w:rsidRPr="001C1F87">
        <w:rPr>
          <w:rFonts w:cs="Arial"/>
          <w:i/>
          <w:sz w:val="20"/>
        </w:rPr>
        <w:t>goel</w:t>
      </w:r>
      <w:r w:rsidRPr="001C1F87">
        <w:rPr>
          <w:rFonts w:cs="Arial"/>
          <w:sz w:val="20"/>
        </w:rPr>
        <w:t xml:space="preserve"> was the closest male relative.  Ruth's first husband, Mahlon (4:10), had no brother, thus making the next closest kin responsible (3:12), but since he refused to marry Ruth (4:5-6), Boaz became the closest kin.  This emphasis on the </w:t>
      </w:r>
      <w:r w:rsidRPr="001C1F87">
        <w:rPr>
          <w:rFonts w:cs="Arial"/>
          <w:i/>
          <w:sz w:val="20"/>
        </w:rPr>
        <w:t>goel</w:t>
      </w:r>
      <w:r w:rsidRPr="001C1F87">
        <w:rPr>
          <w:rFonts w:cs="Arial"/>
          <w:sz w:val="20"/>
        </w:rPr>
        <w:t xml:space="preserve"> in Ruth is evident as the kinsman-redeemer appears 13 times in only four chapters.</w:t>
      </w:r>
      <w:bookmarkEnd w:id="54"/>
    </w:p>
    <w:p w14:paraId="05CA1744" w14:textId="77777777" w:rsidR="00B218F0" w:rsidRPr="001C1F87" w:rsidRDefault="00B218F0" w:rsidP="00B218F0">
      <w:pPr>
        <w:tabs>
          <w:tab w:val="left" w:pos="1080"/>
        </w:tabs>
        <w:ind w:left="1080" w:right="-385" w:hanging="360"/>
        <w:rPr>
          <w:rFonts w:cs="Arial"/>
          <w:sz w:val="20"/>
        </w:rPr>
      </w:pPr>
    </w:p>
    <w:p w14:paraId="34EB38A9" w14:textId="77777777" w:rsidR="00B218F0" w:rsidRPr="001C1F87" w:rsidRDefault="00B218F0" w:rsidP="00B218F0">
      <w:pPr>
        <w:tabs>
          <w:tab w:val="left" w:pos="1080"/>
        </w:tabs>
        <w:ind w:left="1080" w:right="-385" w:hanging="360"/>
        <w:rPr>
          <w:rFonts w:cs="Arial"/>
          <w:sz w:val="20"/>
        </w:rPr>
      </w:pPr>
      <w:r w:rsidRPr="001C1F87">
        <w:rPr>
          <w:rFonts w:cs="Arial"/>
          <w:sz w:val="20"/>
        </w:rPr>
        <w:tab/>
      </w:r>
      <w:bookmarkStart w:id="55" w:name="_Toc393738392"/>
      <w:r w:rsidRPr="001C1F87">
        <w:rPr>
          <w:rFonts w:cs="Arial"/>
          <w:sz w:val="20"/>
        </w:rPr>
        <w:t>This kinsman-redeemer (</w:t>
      </w:r>
      <w:r w:rsidRPr="001C1F87">
        <w:rPr>
          <w:rFonts w:cs="Arial"/>
          <w:i/>
          <w:sz w:val="20"/>
        </w:rPr>
        <w:t>goel</w:t>
      </w:r>
      <w:r w:rsidRPr="001C1F87">
        <w:rPr>
          <w:rFonts w:cs="Arial"/>
          <w:sz w:val="20"/>
        </w:rPr>
        <w:t xml:space="preserve">) theme beautifully typifies Christ’s relationship with the Church.  Four requirements existed for a legitimate </w:t>
      </w:r>
      <w:r w:rsidRPr="001C1F87">
        <w:rPr>
          <w:rFonts w:cs="Arial"/>
          <w:i/>
          <w:sz w:val="20"/>
        </w:rPr>
        <w:t>goel</w:t>
      </w:r>
      <w:r w:rsidRPr="001C1F87">
        <w:rPr>
          <w:rFonts w:cs="Arial"/>
          <w:sz w:val="20"/>
        </w:rPr>
        <w:t xml:space="preserve">, all of which Christ fulfilled as the </w:t>
      </w:r>
      <w:r w:rsidRPr="001C1F87">
        <w:rPr>
          <w:rFonts w:cs="Arial"/>
          <w:i/>
          <w:sz w:val="20"/>
        </w:rPr>
        <w:t>goel</w:t>
      </w:r>
      <w:r w:rsidRPr="001C1F87">
        <w:rPr>
          <w:rFonts w:cs="Arial"/>
          <w:sz w:val="20"/>
        </w:rPr>
        <w:t xml:space="preserve"> to redeem people:</w:t>
      </w:r>
      <w:bookmarkEnd w:id="55"/>
    </w:p>
    <w:p w14:paraId="3EE984A2" w14:textId="77777777" w:rsidR="00B218F0" w:rsidRPr="001C1F87" w:rsidRDefault="00B218F0" w:rsidP="00B218F0">
      <w:pPr>
        <w:tabs>
          <w:tab w:val="left" w:pos="1440"/>
        </w:tabs>
        <w:ind w:left="1440" w:right="-385" w:hanging="360"/>
        <w:rPr>
          <w:rFonts w:cs="Arial"/>
          <w:sz w:val="20"/>
        </w:rPr>
      </w:pPr>
    </w:p>
    <w:p w14:paraId="1F922181" w14:textId="77777777" w:rsidR="00B218F0" w:rsidRPr="001C1F87" w:rsidRDefault="00B218F0" w:rsidP="00B218F0">
      <w:pPr>
        <w:tabs>
          <w:tab w:val="left" w:pos="1440"/>
        </w:tabs>
        <w:ind w:left="1440" w:right="-385" w:hanging="360"/>
        <w:rPr>
          <w:rFonts w:cs="Arial"/>
          <w:sz w:val="20"/>
        </w:rPr>
      </w:pPr>
      <w:bookmarkStart w:id="56" w:name="_Toc393738393"/>
      <w:r w:rsidRPr="001C1F87">
        <w:rPr>
          <w:rFonts w:cs="Arial"/>
          <w:sz w:val="20"/>
        </w:rPr>
        <w:t>1.</w:t>
      </w:r>
      <w:r w:rsidRPr="001C1F87">
        <w:rPr>
          <w:rFonts w:cs="Arial"/>
          <w:sz w:val="20"/>
        </w:rPr>
        <w:tab/>
        <w:t xml:space="preserve">He must be </w:t>
      </w:r>
      <w:r w:rsidRPr="001C1F87">
        <w:rPr>
          <w:rFonts w:cs="Arial"/>
          <w:sz w:val="20"/>
          <w:u w:val="single"/>
        </w:rPr>
        <w:t>related</w:t>
      </w:r>
      <w:r w:rsidRPr="001C1F87">
        <w:rPr>
          <w:rFonts w:cs="Arial"/>
          <w:sz w:val="20"/>
        </w:rPr>
        <w:t xml:space="preserve"> by blood to those he redeems (2:20; cf. Deut. 25:5, 7-10).  Jesus was God made fully man (John 1:14; Rom. 1:3; Phil. 2:5-8; Heb. 2:14-15).</w:t>
      </w:r>
      <w:bookmarkEnd w:id="56"/>
    </w:p>
    <w:p w14:paraId="441C25DC" w14:textId="77777777" w:rsidR="00B218F0" w:rsidRPr="001C1F87" w:rsidRDefault="00B218F0" w:rsidP="00B218F0">
      <w:pPr>
        <w:tabs>
          <w:tab w:val="left" w:pos="1440"/>
        </w:tabs>
        <w:ind w:left="1440" w:right="-385" w:hanging="360"/>
        <w:rPr>
          <w:rFonts w:cs="Arial"/>
          <w:sz w:val="20"/>
        </w:rPr>
      </w:pPr>
    </w:p>
    <w:p w14:paraId="06E53427" w14:textId="77777777" w:rsidR="00B218F0" w:rsidRPr="001C1F87" w:rsidRDefault="00B218F0" w:rsidP="00B218F0">
      <w:pPr>
        <w:tabs>
          <w:tab w:val="left" w:pos="1440"/>
        </w:tabs>
        <w:ind w:left="1440" w:right="-385" w:hanging="360"/>
        <w:rPr>
          <w:rFonts w:cs="Arial"/>
          <w:sz w:val="20"/>
        </w:rPr>
      </w:pPr>
      <w:bookmarkStart w:id="57" w:name="_Toc393738394"/>
      <w:r w:rsidRPr="001C1F87">
        <w:rPr>
          <w:rFonts w:cs="Arial"/>
          <w:sz w:val="20"/>
        </w:rPr>
        <w:t>2.</w:t>
      </w:r>
      <w:r w:rsidRPr="001C1F87">
        <w:rPr>
          <w:rFonts w:cs="Arial"/>
          <w:sz w:val="20"/>
        </w:rPr>
        <w:tab/>
        <w:t xml:space="preserve">He must be </w:t>
      </w:r>
      <w:r w:rsidRPr="001C1F87">
        <w:rPr>
          <w:rFonts w:cs="Arial"/>
          <w:sz w:val="20"/>
          <w:u w:val="single"/>
        </w:rPr>
        <w:t>able</w:t>
      </w:r>
      <w:r w:rsidRPr="001C1F87">
        <w:rPr>
          <w:rFonts w:cs="Arial"/>
          <w:sz w:val="20"/>
        </w:rPr>
        <w:t xml:space="preserve"> to pay the redemption price (2:1; cf. 1 Peter 1:18-19).</w:t>
      </w:r>
      <w:bookmarkEnd w:id="57"/>
    </w:p>
    <w:p w14:paraId="220E7DBB" w14:textId="77777777" w:rsidR="00B218F0" w:rsidRPr="001C1F87" w:rsidRDefault="00B218F0" w:rsidP="00B218F0">
      <w:pPr>
        <w:tabs>
          <w:tab w:val="left" w:pos="1440"/>
        </w:tabs>
        <w:ind w:left="1440" w:right="-385" w:hanging="360"/>
        <w:rPr>
          <w:rFonts w:cs="Arial"/>
          <w:sz w:val="20"/>
        </w:rPr>
      </w:pPr>
    </w:p>
    <w:p w14:paraId="20FA464D" w14:textId="77777777" w:rsidR="00B218F0" w:rsidRPr="001C1F87" w:rsidRDefault="00B218F0" w:rsidP="00B218F0">
      <w:pPr>
        <w:tabs>
          <w:tab w:val="left" w:pos="1440"/>
        </w:tabs>
        <w:ind w:left="1440" w:right="-385" w:hanging="360"/>
        <w:rPr>
          <w:rFonts w:cs="Arial"/>
          <w:sz w:val="20"/>
        </w:rPr>
      </w:pPr>
      <w:bookmarkStart w:id="58" w:name="_Toc393738395"/>
      <w:r w:rsidRPr="001C1F87">
        <w:rPr>
          <w:rFonts w:cs="Arial"/>
          <w:sz w:val="20"/>
        </w:rPr>
        <w:t>3.</w:t>
      </w:r>
      <w:r w:rsidRPr="001C1F87">
        <w:rPr>
          <w:rFonts w:cs="Arial"/>
          <w:sz w:val="20"/>
        </w:rPr>
        <w:tab/>
        <w:t xml:space="preserve">He must be </w:t>
      </w:r>
      <w:r w:rsidRPr="001C1F87">
        <w:rPr>
          <w:rFonts w:cs="Arial"/>
          <w:sz w:val="20"/>
          <w:u w:val="single"/>
        </w:rPr>
        <w:t>willing</w:t>
      </w:r>
      <w:r w:rsidRPr="001C1F87">
        <w:rPr>
          <w:rFonts w:cs="Arial"/>
          <w:sz w:val="20"/>
        </w:rPr>
        <w:t xml:space="preserve"> to redeem (3:11; cf. Matt. 20:28; John 10:15, 18; Heb. 10:7).</w:t>
      </w:r>
      <w:bookmarkEnd w:id="58"/>
    </w:p>
    <w:p w14:paraId="3C67C9DF" w14:textId="77777777" w:rsidR="00B218F0" w:rsidRPr="001C1F87" w:rsidRDefault="00B218F0" w:rsidP="00B218F0">
      <w:pPr>
        <w:tabs>
          <w:tab w:val="left" w:pos="1440"/>
        </w:tabs>
        <w:ind w:left="1440" w:right="-385" w:hanging="360"/>
        <w:rPr>
          <w:rFonts w:cs="Arial"/>
          <w:sz w:val="20"/>
        </w:rPr>
      </w:pPr>
    </w:p>
    <w:p w14:paraId="74B837F1" w14:textId="77777777" w:rsidR="00B218F0" w:rsidRPr="001C1F87" w:rsidRDefault="00B218F0" w:rsidP="00B218F0">
      <w:pPr>
        <w:tabs>
          <w:tab w:val="left" w:pos="1440"/>
        </w:tabs>
        <w:ind w:left="1440" w:right="-385" w:hanging="360"/>
        <w:rPr>
          <w:rFonts w:cs="Arial"/>
          <w:sz w:val="20"/>
        </w:rPr>
      </w:pPr>
      <w:bookmarkStart w:id="59" w:name="_Toc393738396"/>
      <w:r w:rsidRPr="001C1F87">
        <w:rPr>
          <w:rFonts w:cs="Arial"/>
          <w:sz w:val="20"/>
        </w:rPr>
        <w:t>4.</w:t>
      </w:r>
      <w:r w:rsidRPr="001C1F87">
        <w:rPr>
          <w:rFonts w:cs="Arial"/>
          <w:sz w:val="20"/>
        </w:rPr>
        <w:tab/>
        <w:t xml:space="preserve">He must be </w:t>
      </w:r>
      <w:r w:rsidRPr="001C1F87">
        <w:rPr>
          <w:rFonts w:cs="Arial"/>
          <w:sz w:val="20"/>
          <w:u w:val="single"/>
        </w:rPr>
        <w:t>free</w:t>
      </w:r>
      <w:r w:rsidRPr="001C1F87">
        <w:rPr>
          <w:rFonts w:cs="Arial"/>
          <w:sz w:val="20"/>
        </w:rPr>
        <w:t xml:space="preserve"> himself (4:10; cf. the virgin birth freed Christ from the curse of sin; Matt. 1:23).</w:t>
      </w:r>
      <w:bookmarkEnd w:id="59"/>
    </w:p>
    <w:p w14:paraId="5A4700C6" w14:textId="77777777" w:rsidR="00B218F0" w:rsidRPr="001C1F87" w:rsidRDefault="00B218F0" w:rsidP="00B218F0">
      <w:pPr>
        <w:tabs>
          <w:tab w:val="left" w:pos="720"/>
        </w:tabs>
        <w:ind w:left="720" w:right="-385" w:hanging="360"/>
        <w:rPr>
          <w:rFonts w:cs="Arial"/>
          <w:sz w:val="20"/>
        </w:rPr>
      </w:pPr>
    </w:p>
    <w:p w14:paraId="70F59F3E" w14:textId="77777777" w:rsidR="00B218F0" w:rsidRPr="001C1F87" w:rsidRDefault="00B218F0" w:rsidP="00B218F0">
      <w:pPr>
        <w:tabs>
          <w:tab w:val="left" w:pos="720"/>
        </w:tabs>
        <w:ind w:left="720" w:right="-385" w:hanging="360"/>
        <w:rPr>
          <w:rFonts w:cs="Arial"/>
          <w:sz w:val="20"/>
        </w:rPr>
      </w:pPr>
      <w:bookmarkStart w:id="60" w:name="_Toc393738397"/>
      <w:r w:rsidRPr="001C1F87">
        <w:rPr>
          <w:rFonts w:cs="Arial"/>
          <w:sz w:val="20"/>
        </w:rPr>
        <w:t>F.</w:t>
      </w:r>
      <w:r w:rsidRPr="001C1F87">
        <w:rPr>
          <w:rFonts w:cs="Arial"/>
          <w:sz w:val="20"/>
        </w:rPr>
        <w:tab/>
        <w:t>Although most (except the first infidel below) would agree that Ruth is a beautiful story, its theme is debated.  The following shows what some have suggested as the main teaching of the book:</w:t>
      </w:r>
      <w:bookmarkEnd w:id="60"/>
    </w:p>
    <w:p w14:paraId="19EAFC45" w14:textId="77777777" w:rsidR="00B218F0" w:rsidRPr="001C1F87" w:rsidRDefault="00B218F0" w:rsidP="00B218F0">
      <w:pPr>
        <w:tabs>
          <w:tab w:val="left" w:pos="1080"/>
        </w:tabs>
        <w:ind w:left="1080" w:right="-385" w:hanging="360"/>
        <w:rPr>
          <w:rFonts w:cs="Arial"/>
          <w:sz w:val="20"/>
        </w:rPr>
      </w:pPr>
    </w:p>
    <w:p w14:paraId="66DCA886" w14:textId="77777777" w:rsidR="00B218F0" w:rsidRPr="001C1F87" w:rsidRDefault="00B218F0" w:rsidP="00B218F0">
      <w:pPr>
        <w:tabs>
          <w:tab w:val="left" w:pos="1080"/>
        </w:tabs>
        <w:ind w:left="1080" w:right="-385" w:hanging="360"/>
        <w:rPr>
          <w:rFonts w:cs="Arial"/>
          <w:sz w:val="20"/>
        </w:rPr>
      </w:pPr>
      <w:bookmarkStart w:id="61" w:name="_Toc393738398"/>
      <w:r w:rsidRPr="001C1F87">
        <w:rPr>
          <w:rFonts w:cs="Arial"/>
          <w:sz w:val="20"/>
        </w:rPr>
        <w:t>1.</w:t>
      </w:r>
      <w:r w:rsidRPr="001C1F87">
        <w:rPr>
          <w:rFonts w:cs="Arial"/>
          <w:sz w:val="20"/>
        </w:rPr>
        <w:tab/>
      </w:r>
      <w:r w:rsidRPr="001C1F87">
        <w:rPr>
          <w:rFonts w:cs="Arial"/>
          <w:sz w:val="20"/>
          <w:u w:val="single"/>
        </w:rPr>
        <w:t>No Purpose Whatsoever</w:t>
      </w:r>
      <w:r w:rsidRPr="001C1F87">
        <w:rPr>
          <w:rFonts w:cs="Arial"/>
          <w:sz w:val="20"/>
        </w:rPr>
        <w:t xml:space="preserve">: "…The book of Ruth [is] an idle, bungling story, foolishly told, nobody knows by whom, about a strolling country-girl, creeping shyly to bed with her cousin Boaz.  Pretty stuff indeed, to be called the Word of God!  It is however, one of the best books of the Bible, for it is free from murder and rapine" (Thomas Paine, </w:t>
      </w:r>
      <w:r w:rsidRPr="001C1F87">
        <w:rPr>
          <w:rFonts w:cs="Arial"/>
          <w:i/>
          <w:sz w:val="20"/>
        </w:rPr>
        <w:t>The Age of Reason</w:t>
      </w:r>
      <w:r w:rsidRPr="001C1F87">
        <w:rPr>
          <w:rFonts w:cs="Arial"/>
          <w:sz w:val="20"/>
        </w:rPr>
        <w:t>)</w:t>
      </w:r>
      <w:bookmarkEnd w:id="61"/>
      <w:r w:rsidRPr="001C1F87">
        <w:rPr>
          <w:rFonts w:cs="Arial"/>
          <w:sz w:val="20"/>
        </w:rPr>
        <w:t>.</w:t>
      </w:r>
    </w:p>
    <w:p w14:paraId="3A3A0521" w14:textId="77777777" w:rsidR="00B218F0" w:rsidRPr="001C1F87" w:rsidRDefault="00B218F0" w:rsidP="00B218F0">
      <w:pPr>
        <w:tabs>
          <w:tab w:val="left" w:pos="1080"/>
        </w:tabs>
        <w:ind w:left="1080" w:right="-385" w:hanging="360"/>
        <w:rPr>
          <w:rFonts w:cs="Arial"/>
          <w:sz w:val="20"/>
        </w:rPr>
      </w:pPr>
    </w:p>
    <w:p w14:paraId="5EE3A4C5" w14:textId="77777777" w:rsidR="00B218F0" w:rsidRPr="001C1F87" w:rsidRDefault="00B218F0" w:rsidP="00B218F0">
      <w:pPr>
        <w:tabs>
          <w:tab w:val="left" w:pos="1080"/>
        </w:tabs>
        <w:ind w:left="1080" w:right="-385" w:hanging="360"/>
        <w:rPr>
          <w:rFonts w:cs="Arial"/>
          <w:sz w:val="20"/>
        </w:rPr>
      </w:pPr>
      <w:bookmarkStart w:id="62" w:name="_Toc393738399"/>
      <w:r w:rsidRPr="001C1F87">
        <w:rPr>
          <w:rFonts w:cs="Arial"/>
          <w:sz w:val="20"/>
        </w:rPr>
        <w:t>2.</w:t>
      </w:r>
      <w:r w:rsidRPr="001C1F87">
        <w:rPr>
          <w:rFonts w:cs="Arial"/>
          <w:sz w:val="20"/>
        </w:rPr>
        <w:tab/>
        <w:t xml:space="preserve">Affirmation of King </w:t>
      </w:r>
      <w:r w:rsidRPr="001C1F87">
        <w:rPr>
          <w:rFonts w:cs="Arial"/>
          <w:sz w:val="20"/>
          <w:u w:val="single"/>
        </w:rPr>
        <w:t>David's rights to the throne</w:t>
      </w:r>
      <w:r w:rsidRPr="001C1F87">
        <w:rPr>
          <w:rFonts w:cs="Arial"/>
          <w:sz w:val="20"/>
        </w:rPr>
        <w:t xml:space="preserve"> of Israel (John Reed, </w:t>
      </w:r>
      <w:r w:rsidRPr="001C1F87">
        <w:rPr>
          <w:rFonts w:cs="Arial"/>
          <w:i/>
          <w:sz w:val="20"/>
        </w:rPr>
        <w:t>BKC</w:t>
      </w:r>
      <w:r w:rsidRPr="001C1F87">
        <w:rPr>
          <w:rFonts w:cs="Arial"/>
          <w:sz w:val="20"/>
        </w:rPr>
        <w:t xml:space="preserve">, 1:418).  This includes identifying David with the unconditional Abrahamic Covenant in his priestly role in the order of Melchizedek (cf. 1 Chron. 15–17; Pss. 2, 110) rather than the conditional Mosaic Covenant (Thomas L. Constable, “A Theology of Joshua, Ruth, and Judges,” in </w:t>
      </w:r>
      <w:r w:rsidRPr="001C1F87">
        <w:rPr>
          <w:rFonts w:cs="Arial"/>
          <w:i/>
          <w:sz w:val="20"/>
        </w:rPr>
        <w:t>A Biblical Theology of the OT</w:t>
      </w:r>
      <w:r w:rsidRPr="001C1F87">
        <w:rPr>
          <w:rFonts w:cs="Arial"/>
          <w:sz w:val="20"/>
        </w:rPr>
        <w:t>, ed. Roy B. Zuck, 96).  Thus David functioned both as king (whose genealogy stretched back to Judah—Ruth 4:18; Gen. 49:10) and priest.</w:t>
      </w:r>
      <w:bookmarkEnd w:id="62"/>
    </w:p>
    <w:p w14:paraId="5E34F4FA" w14:textId="77777777" w:rsidR="00B218F0" w:rsidRPr="001C1F87" w:rsidRDefault="00B218F0" w:rsidP="00B218F0">
      <w:pPr>
        <w:tabs>
          <w:tab w:val="left" w:pos="1080"/>
        </w:tabs>
        <w:ind w:left="1080" w:right="-385" w:hanging="360"/>
        <w:rPr>
          <w:rFonts w:cs="Arial"/>
          <w:sz w:val="20"/>
        </w:rPr>
      </w:pPr>
    </w:p>
    <w:p w14:paraId="30A70BBD" w14:textId="77777777" w:rsidR="00B218F0" w:rsidRPr="001C1F87" w:rsidRDefault="00B218F0" w:rsidP="00B218F0">
      <w:pPr>
        <w:tabs>
          <w:tab w:val="left" w:pos="1080"/>
        </w:tabs>
        <w:ind w:left="1080" w:right="-385" w:hanging="360"/>
        <w:rPr>
          <w:rFonts w:cs="Arial"/>
          <w:sz w:val="20"/>
        </w:rPr>
      </w:pPr>
      <w:bookmarkStart w:id="63" w:name="_Toc393738400"/>
      <w:r w:rsidRPr="001C1F87">
        <w:rPr>
          <w:rFonts w:cs="Arial"/>
          <w:sz w:val="20"/>
        </w:rPr>
        <w:t>3.</w:t>
      </w:r>
      <w:r w:rsidRPr="001C1F87">
        <w:rPr>
          <w:rFonts w:cs="Arial"/>
          <w:sz w:val="20"/>
        </w:rPr>
        <w:tab/>
      </w:r>
      <w:r w:rsidRPr="001C1F87">
        <w:rPr>
          <w:rFonts w:cs="Arial"/>
          <w:sz w:val="20"/>
          <w:u w:val="single"/>
        </w:rPr>
        <w:t>God's faithful, providential workings</w:t>
      </w:r>
      <w:r w:rsidRPr="001C1F87">
        <w:rPr>
          <w:rFonts w:cs="Arial"/>
          <w:sz w:val="20"/>
        </w:rPr>
        <w:t xml:space="preserve">: "The Lord is faithful in his business of loving, superintending, and providentially caring for his people" (Reed, </w:t>
      </w:r>
      <w:r w:rsidRPr="001C1F87">
        <w:rPr>
          <w:rFonts w:cs="Arial"/>
          <w:i/>
          <w:sz w:val="20"/>
        </w:rPr>
        <w:t>BKC</w:t>
      </w:r>
      <w:r w:rsidRPr="001C1F87">
        <w:rPr>
          <w:rFonts w:cs="Arial"/>
          <w:sz w:val="20"/>
        </w:rPr>
        <w:t xml:space="preserve">, 418); cf. "God is at work in the 'corners of the land' though violence may fill the news" (Wiersbe, </w:t>
      </w:r>
      <w:r w:rsidRPr="001C1F87">
        <w:rPr>
          <w:rFonts w:cs="Arial"/>
          <w:i/>
          <w:sz w:val="20"/>
        </w:rPr>
        <w:t>Expository Outlines on the OT</w:t>
      </w:r>
      <w:r w:rsidRPr="001C1F87">
        <w:rPr>
          <w:rFonts w:cs="Arial"/>
          <w:sz w:val="20"/>
        </w:rPr>
        <w:t>, 131); Ruth focuses "on God's providential activity in the lives of the participants" (LaSor, 614); "God watches over his people and brings blessing to those who trust Him" (Morris, 242)</w:t>
      </w:r>
      <w:bookmarkEnd w:id="63"/>
      <w:r w:rsidRPr="001C1F87">
        <w:rPr>
          <w:rFonts w:cs="Arial"/>
          <w:sz w:val="20"/>
        </w:rPr>
        <w:t xml:space="preserve">; Ronald Hals, </w:t>
      </w:r>
      <w:r w:rsidRPr="001C1F87">
        <w:rPr>
          <w:rFonts w:cs="Arial"/>
          <w:i/>
          <w:sz w:val="20"/>
        </w:rPr>
        <w:t>The Theology of the Book of Ruth</w:t>
      </w:r>
      <w:r w:rsidRPr="001C1F87">
        <w:rPr>
          <w:rFonts w:cs="Arial"/>
          <w:sz w:val="20"/>
        </w:rPr>
        <w:t>, Facet Books Biblical Series 23 [Philadelphia: Fortress, 1969], 18).</w:t>
      </w:r>
    </w:p>
    <w:p w14:paraId="137A213D" w14:textId="77777777" w:rsidR="00B218F0" w:rsidRPr="001C1F87" w:rsidRDefault="00B218F0" w:rsidP="00B218F0">
      <w:pPr>
        <w:tabs>
          <w:tab w:val="left" w:pos="1080"/>
        </w:tabs>
        <w:ind w:left="1080" w:right="-385" w:hanging="360"/>
        <w:rPr>
          <w:rFonts w:cs="Arial"/>
          <w:sz w:val="20"/>
        </w:rPr>
      </w:pPr>
    </w:p>
    <w:p w14:paraId="4F59D0E4" w14:textId="77777777" w:rsidR="00B218F0" w:rsidRPr="001C1F87" w:rsidRDefault="00B218F0" w:rsidP="00B218F0">
      <w:pPr>
        <w:tabs>
          <w:tab w:val="left" w:pos="1080"/>
        </w:tabs>
        <w:ind w:left="1080" w:right="-385" w:hanging="360"/>
        <w:rPr>
          <w:rFonts w:cs="Arial"/>
          <w:sz w:val="20"/>
        </w:rPr>
      </w:pPr>
      <w:bookmarkStart w:id="64" w:name="_Toc393738401"/>
      <w:r w:rsidRPr="001C1F87">
        <w:rPr>
          <w:rFonts w:cs="Arial"/>
          <w:sz w:val="20"/>
        </w:rPr>
        <w:t>4.</w:t>
      </w:r>
      <w:r w:rsidRPr="001C1F87">
        <w:rPr>
          <w:rFonts w:cs="Arial"/>
          <w:sz w:val="20"/>
        </w:rPr>
        <w:tab/>
        <w:t xml:space="preserve">"Since God's people are recipients of his grace they, like Ruth and Boaz, should respond in </w:t>
      </w:r>
      <w:r w:rsidRPr="001C1F87">
        <w:rPr>
          <w:rFonts w:cs="Arial"/>
          <w:sz w:val="20"/>
          <w:u w:val="single"/>
        </w:rPr>
        <w:t>faithful obedience</w:t>
      </w:r>
      <w:r w:rsidRPr="001C1F87">
        <w:rPr>
          <w:rFonts w:cs="Arial"/>
          <w:sz w:val="20"/>
        </w:rPr>
        <w:t xml:space="preserve"> to him and in gracious acts towards other people" (Reed, </w:t>
      </w:r>
      <w:r w:rsidRPr="001C1F87">
        <w:rPr>
          <w:rFonts w:cs="Arial"/>
          <w:i/>
          <w:sz w:val="20"/>
        </w:rPr>
        <w:t>BKC</w:t>
      </w:r>
      <w:r w:rsidRPr="001C1F87">
        <w:rPr>
          <w:rFonts w:cs="Arial"/>
          <w:sz w:val="20"/>
        </w:rPr>
        <w:t>, 1:418)</w:t>
      </w:r>
      <w:bookmarkEnd w:id="64"/>
    </w:p>
    <w:p w14:paraId="43AF895A" w14:textId="77777777" w:rsidR="00B218F0" w:rsidRPr="001C1F87" w:rsidRDefault="00B218F0" w:rsidP="00B218F0">
      <w:pPr>
        <w:tabs>
          <w:tab w:val="left" w:pos="1080"/>
        </w:tabs>
        <w:ind w:left="1080" w:right="-385" w:hanging="360"/>
        <w:rPr>
          <w:rFonts w:cs="Arial"/>
          <w:sz w:val="20"/>
        </w:rPr>
      </w:pPr>
    </w:p>
    <w:p w14:paraId="40352952" w14:textId="77777777" w:rsidR="00B218F0" w:rsidRPr="001C1F87" w:rsidRDefault="00B218F0" w:rsidP="00B218F0">
      <w:pPr>
        <w:tabs>
          <w:tab w:val="left" w:pos="1080"/>
        </w:tabs>
        <w:ind w:left="1080" w:right="-385" w:hanging="360"/>
        <w:rPr>
          <w:rFonts w:cs="Arial"/>
          <w:sz w:val="20"/>
        </w:rPr>
      </w:pPr>
      <w:bookmarkStart w:id="65" w:name="_Toc393738402"/>
      <w:r w:rsidRPr="001C1F87">
        <w:rPr>
          <w:rFonts w:cs="Arial"/>
          <w:sz w:val="20"/>
        </w:rPr>
        <w:t>5.</w:t>
      </w:r>
      <w:r w:rsidRPr="001C1F87">
        <w:rPr>
          <w:rFonts w:cs="Arial"/>
          <w:sz w:val="20"/>
        </w:rPr>
        <w:tab/>
      </w:r>
      <w:r w:rsidRPr="001C1F87">
        <w:rPr>
          <w:rFonts w:cs="Arial"/>
          <w:sz w:val="20"/>
          <w:u w:val="single"/>
        </w:rPr>
        <w:t>Redemption/Kinsman-Redeemer</w:t>
      </w:r>
      <w:r w:rsidRPr="001C1F87">
        <w:rPr>
          <w:rFonts w:cs="Arial"/>
          <w:sz w:val="20"/>
        </w:rPr>
        <w:t>: The illustration of grace by redeeming others (</w:t>
      </w:r>
      <w:r w:rsidRPr="001C1F87">
        <w:rPr>
          <w:rFonts w:cs="Arial"/>
          <w:i/>
          <w:sz w:val="20"/>
        </w:rPr>
        <w:t>TTTB</w:t>
      </w:r>
      <w:r w:rsidRPr="001C1F87">
        <w:rPr>
          <w:rFonts w:cs="Arial"/>
          <w:sz w:val="20"/>
        </w:rPr>
        <w:t xml:space="preserve">, 67; cf. Reed, </w:t>
      </w:r>
      <w:r w:rsidRPr="001C1F87">
        <w:rPr>
          <w:rFonts w:cs="Arial"/>
          <w:i/>
          <w:sz w:val="20"/>
        </w:rPr>
        <w:t>BKC</w:t>
      </w:r>
      <w:r w:rsidRPr="001C1F87">
        <w:rPr>
          <w:rFonts w:cs="Arial"/>
          <w:sz w:val="20"/>
        </w:rPr>
        <w:t>, 418) is a type of Christ’s redemptive role</w:t>
      </w:r>
      <w:bookmarkEnd w:id="65"/>
      <w:r w:rsidRPr="001C1F87">
        <w:rPr>
          <w:rFonts w:cs="Arial"/>
          <w:sz w:val="20"/>
        </w:rPr>
        <w:t>.</w:t>
      </w:r>
    </w:p>
    <w:p w14:paraId="527F10A5" w14:textId="77777777" w:rsidR="00B218F0" w:rsidRPr="001C1F87" w:rsidRDefault="00B218F0" w:rsidP="00B218F0">
      <w:pPr>
        <w:tabs>
          <w:tab w:val="left" w:pos="1080"/>
        </w:tabs>
        <w:ind w:left="1080" w:right="-385" w:hanging="360"/>
        <w:rPr>
          <w:rFonts w:cs="Arial"/>
          <w:sz w:val="20"/>
        </w:rPr>
      </w:pPr>
    </w:p>
    <w:p w14:paraId="6FAE6C52" w14:textId="77777777" w:rsidR="00B218F0" w:rsidRPr="001C1F87" w:rsidRDefault="00B218F0" w:rsidP="00B218F0">
      <w:pPr>
        <w:tabs>
          <w:tab w:val="left" w:pos="1080"/>
        </w:tabs>
        <w:ind w:left="1080" w:right="-385" w:hanging="360"/>
        <w:rPr>
          <w:rFonts w:cs="Arial"/>
          <w:sz w:val="20"/>
        </w:rPr>
      </w:pPr>
      <w:bookmarkStart w:id="66" w:name="_Toc393738403"/>
      <w:r w:rsidRPr="001C1F87">
        <w:rPr>
          <w:rFonts w:cs="Arial"/>
          <w:sz w:val="20"/>
        </w:rPr>
        <w:t>6.</w:t>
      </w:r>
      <w:r w:rsidRPr="001C1F87">
        <w:rPr>
          <w:rFonts w:cs="Arial"/>
          <w:sz w:val="20"/>
        </w:rPr>
        <w:tab/>
        <w:t>"</w:t>
      </w:r>
      <w:r w:rsidRPr="001C1F87">
        <w:rPr>
          <w:rFonts w:cs="Arial"/>
          <w:sz w:val="20"/>
          <w:u w:val="single"/>
        </w:rPr>
        <w:t>Put Your Life Together</w:t>
      </w:r>
      <w:r w:rsidRPr="001C1F87">
        <w:rPr>
          <w:rFonts w:cs="Arial"/>
          <w:sz w:val="20"/>
        </w:rPr>
        <w:t>" (title of Warren Wiersbe's book)</w:t>
      </w:r>
      <w:bookmarkEnd w:id="66"/>
    </w:p>
    <w:p w14:paraId="117E7297" w14:textId="77777777" w:rsidR="00B218F0" w:rsidRPr="001C1F87" w:rsidRDefault="00B218F0" w:rsidP="00B218F0">
      <w:pPr>
        <w:tabs>
          <w:tab w:val="left" w:pos="1080"/>
        </w:tabs>
        <w:ind w:left="1080" w:right="-385" w:hanging="360"/>
        <w:rPr>
          <w:rFonts w:cs="Arial"/>
          <w:sz w:val="20"/>
        </w:rPr>
      </w:pPr>
    </w:p>
    <w:p w14:paraId="3AFEB471" w14:textId="77777777" w:rsidR="00B218F0" w:rsidRPr="001C1F87" w:rsidRDefault="00B218F0" w:rsidP="00B218F0">
      <w:pPr>
        <w:tabs>
          <w:tab w:val="left" w:pos="1080"/>
        </w:tabs>
        <w:ind w:left="1080" w:right="-385" w:hanging="360"/>
        <w:rPr>
          <w:rFonts w:cs="Arial"/>
          <w:sz w:val="20"/>
        </w:rPr>
      </w:pPr>
      <w:bookmarkStart w:id="67" w:name="_Toc393738404"/>
      <w:r w:rsidRPr="001C1F87">
        <w:rPr>
          <w:rFonts w:cs="Arial"/>
          <w:sz w:val="20"/>
        </w:rPr>
        <w:t>7.</w:t>
      </w:r>
      <w:r w:rsidRPr="001C1F87">
        <w:rPr>
          <w:rFonts w:cs="Arial"/>
          <w:sz w:val="20"/>
        </w:rPr>
        <w:tab/>
        <w:t xml:space="preserve"> "Men, </w:t>
      </w:r>
      <w:r w:rsidRPr="001C1F87">
        <w:rPr>
          <w:rFonts w:cs="Arial"/>
          <w:sz w:val="20"/>
          <w:u w:val="single"/>
        </w:rPr>
        <w:t>watch out for those women</w:t>
      </w:r>
      <w:r w:rsidRPr="001C1F87">
        <w:rPr>
          <w:rFonts w:cs="Arial"/>
          <w:sz w:val="20"/>
        </w:rPr>
        <w:t>; they'll get you yet" (H. Gunkel)</w:t>
      </w:r>
      <w:bookmarkEnd w:id="67"/>
    </w:p>
    <w:p w14:paraId="585D259F" w14:textId="77777777" w:rsidR="00B218F0" w:rsidRPr="001C1F87" w:rsidRDefault="00B218F0" w:rsidP="00B218F0">
      <w:pPr>
        <w:tabs>
          <w:tab w:val="left" w:pos="1080"/>
        </w:tabs>
        <w:ind w:left="1080" w:right="-385" w:hanging="360"/>
        <w:rPr>
          <w:rFonts w:cs="Arial"/>
          <w:sz w:val="20"/>
        </w:rPr>
      </w:pPr>
    </w:p>
    <w:p w14:paraId="0879250C" w14:textId="77777777" w:rsidR="00B218F0" w:rsidRPr="001C1F87" w:rsidRDefault="00B218F0" w:rsidP="00B218F0">
      <w:pPr>
        <w:tabs>
          <w:tab w:val="left" w:pos="1080"/>
        </w:tabs>
        <w:ind w:left="1080" w:right="-385" w:hanging="360"/>
        <w:rPr>
          <w:rFonts w:cs="Arial"/>
          <w:sz w:val="20"/>
        </w:rPr>
      </w:pPr>
      <w:r w:rsidRPr="001C1F87">
        <w:rPr>
          <w:rFonts w:cs="Arial"/>
          <w:sz w:val="20"/>
        </w:rPr>
        <w:t>8.</w:t>
      </w:r>
      <w:r w:rsidRPr="001C1F87">
        <w:rPr>
          <w:rFonts w:cs="Arial"/>
          <w:sz w:val="20"/>
        </w:rPr>
        <w:tab/>
      </w:r>
      <w:r w:rsidRPr="001C1F87">
        <w:rPr>
          <w:rFonts w:cs="Arial"/>
          <w:sz w:val="20"/>
          <w:u w:val="single"/>
        </w:rPr>
        <w:t>Marriage to foreigners is OK</w:t>
      </w:r>
      <w:r w:rsidRPr="001C1F87">
        <w:rPr>
          <w:rFonts w:cs="Arial"/>
          <w:sz w:val="20"/>
        </w:rPr>
        <w:t>: Ruth defends against the exclusivism and nationalism shown in the forced divorcing of pagan wives by Ezra and Nehemiah (Abraham Geiger in 1857, followed by Bertholet, Rost, Weiser).  [But Ruth became an Israelite!]</w:t>
      </w:r>
    </w:p>
    <w:p w14:paraId="2A8F007F" w14:textId="77777777" w:rsidR="00B218F0" w:rsidRPr="001C1F87" w:rsidRDefault="00B218F0" w:rsidP="00B218F0">
      <w:pPr>
        <w:tabs>
          <w:tab w:val="left" w:pos="1080"/>
        </w:tabs>
        <w:ind w:left="1080" w:right="-385" w:hanging="360"/>
        <w:rPr>
          <w:rFonts w:cs="Arial"/>
          <w:sz w:val="20"/>
        </w:rPr>
      </w:pPr>
    </w:p>
    <w:p w14:paraId="4B12D862" w14:textId="77777777" w:rsidR="00B218F0" w:rsidRPr="001C1F87" w:rsidRDefault="00B218F0" w:rsidP="00B218F0">
      <w:pPr>
        <w:tabs>
          <w:tab w:val="left" w:pos="1080"/>
        </w:tabs>
        <w:ind w:left="1080" w:right="-385" w:hanging="360"/>
        <w:rPr>
          <w:rFonts w:cs="Arial"/>
          <w:sz w:val="20"/>
        </w:rPr>
      </w:pPr>
      <w:r w:rsidRPr="001C1F87">
        <w:rPr>
          <w:rFonts w:cs="Arial"/>
          <w:sz w:val="20"/>
        </w:rPr>
        <w:t>9.</w:t>
      </w:r>
      <w:r w:rsidRPr="001C1F87">
        <w:rPr>
          <w:rFonts w:cs="Arial"/>
          <w:sz w:val="20"/>
        </w:rPr>
        <w:tab/>
      </w:r>
      <w:r w:rsidRPr="001C1F87">
        <w:rPr>
          <w:rFonts w:cs="Arial"/>
          <w:sz w:val="20"/>
          <w:u w:val="single"/>
        </w:rPr>
        <w:t>Entertainment</w:t>
      </w:r>
      <w:r w:rsidRPr="001C1F87">
        <w:rPr>
          <w:rFonts w:cs="Arial"/>
          <w:sz w:val="20"/>
        </w:rPr>
        <w:t xml:space="preserve"> (R. H. Pfeiffer, </w:t>
      </w:r>
      <w:r w:rsidRPr="001C1F87">
        <w:rPr>
          <w:rFonts w:cs="Arial"/>
          <w:i/>
          <w:sz w:val="20"/>
        </w:rPr>
        <w:t>Intro. to OT</w:t>
      </w:r>
      <w:r w:rsidRPr="001C1F87">
        <w:rPr>
          <w:rFonts w:cs="Arial"/>
          <w:sz w:val="20"/>
        </w:rPr>
        <w:t>, [New York: Harper, 1941], 719)</w:t>
      </w:r>
    </w:p>
    <w:p w14:paraId="2D04160C" w14:textId="77777777" w:rsidR="00B218F0" w:rsidRPr="001C1F87" w:rsidRDefault="00B218F0" w:rsidP="00B218F0">
      <w:pPr>
        <w:tabs>
          <w:tab w:val="left" w:pos="1080"/>
        </w:tabs>
        <w:ind w:left="1080" w:right="-385" w:hanging="360"/>
        <w:rPr>
          <w:rFonts w:cs="Arial"/>
          <w:sz w:val="20"/>
        </w:rPr>
      </w:pPr>
    </w:p>
    <w:p w14:paraId="10CE9A29" w14:textId="77777777" w:rsidR="00B218F0" w:rsidRPr="001C1F87" w:rsidRDefault="00B218F0" w:rsidP="00B218F0">
      <w:pPr>
        <w:ind w:left="1080" w:right="-385" w:hanging="450"/>
        <w:rPr>
          <w:rFonts w:cs="Arial"/>
          <w:sz w:val="20"/>
        </w:rPr>
      </w:pPr>
      <w:bookmarkStart w:id="68" w:name="_Toc393738405"/>
      <w:r w:rsidRPr="001C1F87">
        <w:rPr>
          <w:rFonts w:cs="Arial"/>
          <w:sz w:val="20"/>
        </w:rPr>
        <w:t>10.</w:t>
      </w:r>
      <w:r w:rsidRPr="001C1F87">
        <w:rPr>
          <w:rFonts w:cs="Arial"/>
          <w:sz w:val="20"/>
        </w:rPr>
        <w:tab/>
      </w:r>
      <w:r w:rsidRPr="001C1F87">
        <w:rPr>
          <w:rFonts w:cs="Arial"/>
          <w:sz w:val="20"/>
          <w:u w:val="single"/>
        </w:rPr>
        <w:t>Several other purposes</w:t>
      </w:r>
      <w:r w:rsidRPr="001C1F87">
        <w:rPr>
          <w:rFonts w:cs="Arial"/>
          <w:sz w:val="20"/>
        </w:rPr>
        <w:t xml:space="preserve">: friendship, faithfulness, kinsman-redeemer, don’t exclude Moabites, why David took his parents to Moab (cf. F. B. Huey, “Ruth,” </w:t>
      </w:r>
      <w:r w:rsidRPr="001C1F87">
        <w:rPr>
          <w:rFonts w:cs="Arial"/>
          <w:i/>
          <w:sz w:val="20"/>
        </w:rPr>
        <w:t>EBC</w:t>
      </w:r>
      <w:r w:rsidRPr="001C1F87">
        <w:rPr>
          <w:rFonts w:cs="Arial"/>
          <w:sz w:val="20"/>
        </w:rPr>
        <w:t>, 3:512)</w:t>
      </w:r>
    </w:p>
    <w:p w14:paraId="60FCDB87" w14:textId="77777777" w:rsidR="00B218F0" w:rsidRPr="001C1F87" w:rsidRDefault="00B218F0" w:rsidP="00B218F0">
      <w:pPr>
        <w:ind w:left="1080" w:right="-385" w:hanging="450"/>
        <w:rPr>
          <w:rFonts w:cs="Arial"/>
          <w:sz w:val="20"/>
        </w:rPr>
      </w:pPr>
    </w:p>
    <w:p w14:paraId="5F7EB291" w14:textId="77777777" w:rsidR="00B218F0" w:rsidRPr="001C1F87" w:rsidRDefault="00B218F0" w:rsidP="00B218F0">
      <w:pPr>
        <w:ind w:left="1080" w:right="-385" w:hanging="450"/>
        <w:rPr>
          <w:rFonts w:cs="Arial"/>
          <w:sz w:val="20"/>
        </w:rPr>
      </w:pPr>
      <w:r w:rsidRPr="001C1F87">
        <w:rPr>
          <w:rFonts w:cs="Arial"/>
          <w:sz w:val="20"/>
        </w:rPr>
        <w:t>11.</w:t>
      </w:r>
      <w:r w:rsidRPr="001C1F87">
        <w:rPr>
          <w:rFonts w:cs="Arial"/>
          <w:sz w:val="20"/>
        </w:rPr>
        <w:tab/>
      </w:r>
      <w:r w:rsidRPr="001C1F87">
        <w:rPr>
          <w:rFonts w:cs="Arial"/>
          <w:sz w:val="20"/>
          <w:u w:val="single"/>
        </w:rPr>
        <w:t>God blesses those who help others</w:t>
      </w:r>
      <w:r w:rsidRPr="001C1F87">
        <w:rPr>
          <w:rFonts w:cs="Arial"/>
          <w:sz w:val="20"/>
        </w:rPr>
        <w:t xml:space="preserve">: "As a just king Yahweh [God] (1) </w:t>
      </w:r>
      <w:r w:rsidRPr="001C1F87">
        <w:rPr>
          <w:rFonts w:cs="Arial"/>
          <w:b/>
          <w:sz w:val="20"/>
        </w:rPr>
        <w:t>provides</w:t>
      </w:r>
      <w:r w:rsidRPr="001C1F87">
        <w:rPr>
          <w:rFonts w:cs="Arial"/>
          <w:sz w:val="20"/>
        </w:rPr>
        <w:t xml:space="preserve"> for the needs of widows/resident aliens… and (2) </w:t>
      </w:r>
      <w:r w:rsidRPr="001C1F87">
        <w:rPr>
          <w:rFonts w:cs="Arial"/>
          <w:b/>
          <w:sz w:val="20"/>
        </w:rPr>
        <w:t>blesses</w:t>
      </w:r>
      <w:r w:rsidRPr="001C1F87">
        <w:rPr>
          <w:rFonts w:cs="Arial"/>
          <w:sz w:val="20"/>
        </w:rPr>
        <w:t xml:space="preserve"> (fertility, family continuity, great descendant) those who demonstrate loyalty/devotion (</w:t>
      </w:r>
      <w:r w:rsidRPr="001C1F87">
        <w:rPr>
          <w:rFonts w:cs="Arial"/>
          <w:i/>
          <w:sz w:val="20"/>
        </w:rPr>
        <w:t>hesed</w:t>
      </w:r>
      <w:r w:rsidRPr="001C1F87">
        <w:rPr>
          <w:rFonts w:cs="Arial"/>
          <w:sz w:val="20"/>
        </w:rPr>
        <w:t xml:space="preserve">) in their relationships to others (cf. Ps. 18:25)" (Robert Chisholm, DTS Notes; Judah J. Slotki, “Ruth” in </w:t>
      </w:r>
      <w:r w:rsidRPr="001C1F87">
        <w:rPr>
          <w:rFonts w:cs="Arial"/>
          <w:i/>
          <w:sz w:val="20"/>
        </w:rPr>
        <w:t>The Soncino Books of the Bible: The Five Megilloth</w:t>
      </w:r>
      <w:r w:rsidRPr="001C1F87">
        <w:rPr>
          <w:rFonts w:cs="Arial"/>
          <w:sz w:val="20"/>
        </w:rPr>
        <w:t>, ed. A. Cohen [London: Soncino, 1946], 38)</w:t>
      </w:r>
      <w:bookmarkEnd w:id="68"/>
      <w:r w:rsidRPr="001C1F87">
        <w:rPr>
          <w:rFonts w:cs="Arial"/>
          <w:sz w:val="20"/>
        </w:rPr>
        <w:t>.</w:t>
      </w:r>
    </w:p>
    <w:p w14:paraId="1A954D6E" w14:textId="77777777" w:rsidR="00B218F0" w:rsidRPr="001C1F87" w:rsidRDefault="00B218F0" w:rsidP="00B218F0">
      <w:pPr>
        <w:tabs>
          <w:tab w:val="left" w:pos="1080"/>
        </w:tabs>
        <w:ind w:left="1080" w:right="-385" w:hanging="360"/>
        <w:rPr>
          <w:rFonts w:cs="Arial"/>
          <w:sz w:val="20"/>
        </w:rPr>
      </w:pPr>
    </w:p>
    <w:p w14:paraId="6CC825E3" w14:textId="77777777" w:rsidR="00B218F0" w:rsidRPr="001C1F87" w:rsidRDefault="00B218F0" w:rsidP="00B218F0">
      <w:pPr>
        <w:ind w:left="720" w:right="-385"/>
        <w:rPr>
          <w:rFonts w:cs="Arial"/>
          <w:sz w:val="20"/>
        </w:rPr>
      </w:pPr>
      <w:bookmarkStart w:id="69" w:name="_Toc393738406"/>
      <w:r w:rsidRPr="001C1F87">
        <w:rPr>
          <w:rFonts w:cs="Arial"/>
          <w:sz w:val="20"/>
        </w:rPr>
        <w:t>Of the many options above, the last description of the purpose of the book seems to have the most to commend it as shown in the following argument and outline.</w:t>
      </w:r>
      <w:bookmarkEnd w:id="69"/>
    </w:p>
    <w:p w14:paraId="556266C1" w14:textId="77777777" w:rsidR="00B218F0" w:rsidRPr="001C1F87" w:rsidRDefault="00B218F0" w:rsidP="00B218F0">
      <w:pPr>
        <w:tabs>
          <w:tab w:val="left" w:pos="360"/>
        </w:tabs>
        <w:ind w:left="360" w:right="-385" w:hanging="360"/>
        <w:jc w:val="center"/>
        <w:rPr>
          <w:rFonts w:cs="Arial"/>
          <w:b/>
        </w:rPr>
      </w:pPr>
    </w:p>
    <w:p w14:paraId="3B0CEC88" w14:textId="77777777" w:rsidR="00B218F0" w:rsidRPr="001C1F87" w:rsidRDefault="00B218F0" w:rsidP="00B218F0">
      <w:pPr>
        <w:tabs>
          <w:tab w:val="left" w:pos="720"/>
        </w:tabs>
        <w:ind w:left="720" w:right="-385" w:hanging="720"/>
        <w:jc w:val="center"/>
        <w:outlineLvl w:val="0"/>
        <w:rPr>
          <w:rFonts w:cs="Arial"/>
          <w:b/>
          <w:sz w:val="28"/>
        </w:rPr>
      </w:pPr>
      <w:bookmarkStart w:id="70" w:name="_Toc393738407"/>
      <w:r w:rsidRPr="001C1F87">
        <w:rPr>
          <w:rFonts w:cs="Arial"/>
          <w:b/>
          <w:sz w:val="28"/>
        </w:rPr>
        <w:t>Argument</w:t>
      </w:r>
      <w:bookmarkEnd w:id="70"/>
    </w:p>
    <w:p w14:paraId="79DADEE4" w14:textId="77777777" w:rsidR="00B218F0" w:rsidRPr="001C1F87" w:rsidRDefault="00B218F0" w:rsidP="00B218F0">
      <w:pPr>
        <w:ind w:right="-385" w:firstLine="360"/>
        <w:rPr>
          <w:rFonts w:cs="Arial"/>
          <w:sz w:val="20"/>
        </w:rPr>
      </w:pPr>
    </w:p>
    <w:p w14:paraId="5CA5C797" w14:textId="77777777" w:rsidR="00B218F0" w:rsidRPr="001C1F87" w:rsidRDefault="00B218F0" w:rsidP="00B218F0">
      <w:pPr>
        <w:ind w:right="-385" w:firstLine="360"/>
        <w:rPr>
          <w:rFonts w:cs="Arial"/>
          <w:sz w:val="20"/>
        </w:rPr>
      </w:pPr>
      <w:bookmarkStart w:id="71" w:name="_Toc393738408"/>
      <w:r w:rsidRPr="001C1F87">
        <w:rPr>
          <w:rFonts w:cs="Arial"/>
          <w:sz w:val="20"/>
        </w:rPr>
        <w:t>The Book of Ruth chronicles the devotion of Ruth, a young Moabitess widow, to Naomi, her widowed mother-in-law.  It purposes to show how God blesses those who help others, which is especially significant since the story takes place in the most selfish period of Israel's history—the time of the judges—when "every man did what was right in his own eyes" (Judg. 21:25).  The L</w:t>
      </w:r>
      <w:r w:rsidRPr="001C1F87">
        <w:rPr>
          <w:rFonts w:cs="Arial"/>
          <w:sz w:val="16"/>
        </w:rPr>
        <w:t>ORD</w:t>
      </w:r>
      <w:r w:rsidRPr="001C1F87">
        <w:rPr>
          <w:rFonts w:cs="Arial"/>
          <w:sz w:val="20"/>
        </w:rPr>
        <w:t xml:space="preserve"> blesses Ruth's devotion to Naomi first only through provision of temporal needs such as food and protection (Ruth 1–2), but the account ends climactically with Ruth's reward of a home and especially participation in the Davidic and messianic line (Ruth 3–4).  Therefore, the Book of Ruth stands as a strong apologetic for the benefits of selfless and righteous living during the most selfish and unrighteous period of Israel's history.</w:t>
      </w:r>
      <w:bookmarkEnd w:id="71"/>
    </w:p>
    <w:p w14:paraId="5EE6C1F2" w14:textId="77777777" w:rsidR="00B218F0" w:rsidRPr="001C1F87" w:rsidRDefault="00B218F0" w:rsidP="00B218F0">
      <w:pPr>
        <w:ind w:right="-385" w:firstLine="360"/>
        <w:rPr>
          <w:rFonts w:cs="Arial"/>
          <w:sz w:val="20"/>
        </w:rPr>
      </w:pPr>
    </w:p>
    <w:p w14:paraId="55AB55CD" w14:textId="77777777" w:rsidR="00B218F0" w:rsidRPr="001C1F87" w:rsidRDefault="00B218F0" w:rsidP="00B218F0">
      <w:pPr>
        <w:ind w:right="-385" w:firstLine="360"/>
        <w:rPr>
          <w:rFonts w:cs="Arial"/>
        </w:rPr>
      </w:pPr>
    </w:p>
    <w:p w14:paraId="2907811A" w14:textId="77777777" w:rsidR="00B218F0" w:rsidRPr="001C1F87" w:rsidRDefault="00B218F0" w:rsidP="00B218F0">
      <w:pPr>
        <w:ind w:right="-385"/>
        <w:jc w:val="center"/>
        <w:outlineLvl w:val="0"/>
        <w:rPr>
          <w:rFonts w:cs="Arial"/>
        </w:rPr>
      </w:pPr>
      <w:bookmarkStart w:id="72" w:name="_Toc393738409"/>
      <w:r w:rsidRPr="001C1F87">
        <w:rPr>
          <w:rFonts w:cs="Arial"/>
          <w:b/>
          <w:sz w:val="28"/>
        </w:rPr>
        <w:t>Synthesis</w:t>
      </w:r>
      <w:bookmarkEnd w:id="72"/>
    </w:p>
    <w:p w14:paraId="1FF07DF1" w14:textId="77777777" w:rsidR="00B218F0" w:rsidRPr="001C1F87" w:rsidRDefault="00B218F0" w:rsidP="00B218F0">
      <w:pPr>
        <w:tabs>
          <w:tab w:val="left" w:pos="360"/>
        </w:tabs>
        <w:ind w:left="360" w:right="-385" w:hanging="360"/>
        <w:rPr>
          <w:rFonts w:cs="Arial"/>
          <w:b/>
          <w:sz w:val="20"/>
        </w:rPr>
      </w:pPr>
    </w:p>
    <w:p w14:paraId="681C4291" w14:textId="77777777" w:rsidR="00B218F0" w:rsidRPr="001C1F87" w:rsidRDefault="00B218F0" w:rsidP="00B218F0">
      <w:pPr>
        <w:tabs>
          <w:tab w:val="left" w:pos="360"/>
        </w:tabs>
        <w:ind w:left="360" w:right="-385" w:hanging="360"/>
        <w:outlineLvl w:val="0"/>
        <w:rPr>
          <w:rFonts w:cs="Arial"/>
          <w:b/>
          <w:sz w:val="20"/>
        </w:rPr>
      </w:pPr>
      <w:bookmarkStart w:id="73" w:name="_Toc393738410"/>
      <w:r w:rsidRPr="001C1F87">
        <w:rPr>
          <w:rFonts w:cs="Arial"/>
          <w:b/>
          <w:sz w:val="20"/>
        </w:rPr>
        <w:t>God rewards the selfless</w:t>
      </w:r>
      <w:bookmarkEnd w:id="73"/>
    </w:p>
    <w:p w14:paraId="1F32A179" w14:textId="77777777" w:rsidR="00B218F0" w:rsidRPr="001C1F87" w:rsidRDefault="00B218F0" w:rsidP="00B218F0">
      <w:pPr>
        <w:tabs>
          <w:tab w:val="left" w:pos="2160"/>
        </w:tabs>
        <w:ind w:right="-385"/>
        <w:rPr>
          <w:rFonts w:cs="Arial"/>
          <w:b/>
          <w:sz w:val="20"/>
        </w:rPr>
      </w:pPr>
    </w:p>
    <w:p w14:paraId="74696EE7" w14:textId="77777777" w:rsidR="00B218F0" w:rsidRPr="001C1F87" w:rsidRDefault="00B218F0" w:rsidP="00B218F0">
      <w:pPr>
        <w:tabs>
          <w:tab w:val="left" w:pos="2160"/>
        </w:tabs>
        <w:ind w:right="-385"/>
        <w:rPr>
          <w:rFonts w:cs="Arial"/>
          <w:b/>
          <w:sz w:val="20"/>
        </w:rPr>
      </w:pPr>
      <w:bookmarkStart w:id="74" w:name="_Toc393738411"/>
      <w:r w:rsidRPr="001C1F87">
        <w:rPr>
          <w:rFonts w:cs="Arial"/>
          <w:b/>
          <w:sz w:val="20"/>
        </w:rPr>
        <w:t>1–2</w:t>
      </w:r>
      <w:r w:rsidRPr="001C1F87">
        <w:rPr>
          <w:rFonts w:cs="Arial"/>
          <w:b/>
          <w:sz w:val="20"/>
        </w:rPr>
        <w:tab/>
        <w:t>Devotion brings food and protection</w:t>
      </w:r>
      <w:bookmarkEnd w:id="74"/>
    </w:p>
    <w:p w14:paraId="0BD08CDB" w14:textId="77777777" w:rsidR="00B218F0" w:rsidRPr="001C1F87" w:rsidRDefault="00B218F0" w:rsidP="00B218F0">
      <w:pPr>
        <w:tabs>
          <w:tab w:val="left" w:pos="2520"/>
        </w:tabs>
        <w:ind w:left="360" w:right="-385"/>
        <w:rPr>
          <w:rFonts w:cs="Arial"/>
          <w:sz w:val="20"/>
        </w:rPr>
      </w:pPr>
      <w:bookmarkStart w:id="75" w:name="_Toc393738412"/>
      <w:r w:rsidRPr="001C1F87">
        <w:rPr>
          <w:rFonts w:cs="Arial"/>
          <w:sz w:val="20"/>
        </w:rPr>
        <w:t>1</w:t>
      </w:r>
      <w:r w:rsidRPr="001C1F87">
        <w:rPr>
          <w:rFonts w:cs="Arial"/>
          <w:sz w:val="20"/>
        </w:rPr>
        <w:tab/>
        <w:t>Selflessness shown</w:t>
      </w:r>
      <w:bookmarkEnd w:id="75"/>
    </w:p>
    <w:p w14:paraId="5AB867A0" w14:textId="77777777" w:rsidR="00B218F0" w:rsidRPr="001C1F87" w:rsidRDefault="00B218F0" w:rsidP="00B218F0">
      <w:pPr>
        <w:tabs>
          <w:tab w:val="left" w:pos="2880"/>
        </w:tabs>
        <w:ind w:left="720" w:right="-385"/>
        <w:rPr>
          <w:rFonts w:cs="Arial"/>
          <w:sz w:val="20"/>
        </w:rPr>
      </w:pPr>
      <w:bookmarkStart w:id="76" w:name="_Toc393738413"/>
      <w:r w:rsidRPr="001C1F87">
        <w:rPr>
          <w:rFonts w:cs="Arial"/>
          <w:sz w:val="20"/>
        </w:rPr>
        <w:t>1:1-5</w:t>
      </w:r>
      <w:r w:rsidRPr="001C1F87">
        <w:rPr>
          <w:rFonts w:cs="Arial"/>
          <w:sz w:val="20"/>
        </w:rPr>
        <w:tab/>
        <w:t>Setting</w:t>
      </w:r>
      <w:bookmarkEnd w:id="76"/>
    </w:p>
    <w:p w14:paraId="6F6C5C8F" w14:textId="77777777" w:rsidR="00B218F0" w:rsidRPr="001C1F87" w:rsidRDefault="00B218F0" w:rsidP="00B218F0">
      <w:pPr>
        <w:tabs>
          <w:tab w:val="left" w:pos="2880"/>
        </w:tabs>
        <w:ind w:left="720" w:right="-385"/>
        <w:rPr>
          <w:rFonts w:cs="Arial"/>
          <w:sz w:val="20"/>
        </w:rPr>
      </w:pPr>
      <w:bookmarkStart w:id="77" w:name="_Toc393738414"/>
      <w:r w:rsidRPr="001C1F87">
        <w:rPr>
          <w:rFonts w:cs="Arial"/>
          <w:sz w:val="20"/>
        </w:rPr>
        <w:t>1:6-18</w:t>
      </w:r>
      <w:r w:rsidRPr="001C1F87">
        <w:rPr>
          <w:rFonts w:cs="Arial"/>
          <w:sz w:val="20"/>
        </w:rPr>
        <w:tab/>
        <w:t>Ruth's Devotion</w:t>
      </w:r>
      <w:bookmarkEnd w:id="77"/>
    </w:p>
    <w:p w14:paraId="2B27C852" w14:textId="77777777" w:rsidR="00B218F0" w:rsidRPr="001C1F87" w:rsidRDefault="00B218F0" w:rsidP="00B218F0">
      <w:pPr>
        <w:tabs>
          <w:tab w:val="left" w:pos="2880"/>
        </w:tabs>
        <w:ind w:left="720" w:right="-385"/>
        <w:rPr>
          <w:rFonts w:cs="Arial"/>
          <w:sz w:val="20"/>
        </w:rPr>
      </w:pPr>
      <w:bookmarkStart w:id="78" w:name="_Toc393738415"/>
      <w:r w:rsidRPr="001C1F87">
        <w:rPr>
          <w:rFonts w:cs="Arial"/>
          <w:sz w:val="20"/>
        </w:rPr>
        <w:t>1:19-22</w:t>
      </w:r>
      <w:r w:rsidRPr="001C1F87">
        <w:rPr>
          <w:rFonts w:cs="Arial"/>
          <w:sz w:val="20"/>
        </w:rPr>
        <w:tab/>
        <w:t>Naomi's Bitterness</w:t>
      </w:r>
      <w:bookmarkEnd w:id="78"/>
    </w:p>
    <w:p w14:paraId="303CBAB2" w14:textId="77777777" w:rsidR="00B218F0" w:rsidRPr="001C1F87" w:rsidRDefault="00B218F0" w:rsidP="00B218F0">
      <w:pPr>
        <w:tabs>
          <w:tab w:val="left" w:pos="2520"/>
        </w:tabs>
        <w:ind w:left="360" w:right="-385"/>
        <w:rPr>
          <w:rFonts w:cs="Arial"/>
          <w:sz w:val="20"/>
        </w:rPr>
      </w:pPr>
      <w:bookmarkStart w:id="79" w:name="_Toc393738416"/>
      <w:r w:rsidRPr="001C1F87">
        <w:rPr>
          <w:rFonts w:cs="Arial"/>
          <w:sz w:val="20"/>
        </w:rPr>
        <w:t>2</w:t>
      </w:r>
      <w:r w:rsidRPr="001C1F87">
        <w:rPr>
          <w:rFonts w:cs="Arial"/>
          <w:sz w:val="20"/>
        </w:rPr>
        <w:tab/>
        <w:t>Temporal rewards</w:t>
      </w:r>
      <w:bookmarkEnd w:id="79"/>
    </w:p>
    <w:p w14:paraId="24D30E64" w14:textId="77777777" w:rsidR="00B218F0" w:rsidRPr="001C1F87" w:rsidRDefault="00B218F0" w:rsidP="00B218F0">
      <w:pPr>
        <w:tabs>
          <w:tab w:val="left" w:pos="2880"/>
        </w:tabs>
        <w:ind w:left="720" w:right="-385"/>
        <w:rPr>
          <w:rFonts w:cs="Arial"/>
          <w:sz w:val="20"/>
        </w:rPr>
      </w:pPr>
      <w:bookmarkStart w:id="80" w:name="_Toc393738417"/>
      <w:r w:rsidRPr="001C1F87">
        <w:rPr>
          <w:rFonts w:cs="Arial"/>
          <w:sz w:val="20"/>
        </w:rPr>
        <w:t>2:1-3</w:t>
      </w:r>
      <w:r w:rsidRPr="001C1F87">
        <w:rPr>
          <w:rFonts w:cs="Arial"/>
          <w:sz w:val="20"/>
        </w:rPr>
        <w:tab/>
        <w:t>God's guidance</w:t>
      </w:r>
      <w:bookmarkEnd w:id="80"/>
    </w:p>
    <w:p w14:paraId="4FDBCFFE" w14:textId="77777777" w:rsidR="00B218F0" w:rsidRPr="001C1F87" w:rsidRDefault="00B218F0" w:rsidP="00B218F0">
      <w:pPr>
        <w:tabs>
          <w:tab w:val="left" w:pos="2880"/>
        </w:tabs>
        <w:ind w:left="720" w:right="-385"/>
        <w:rPr>
          <w:rFonts w:cs="Arial"/>
          <w:sz w:val="20"/>
        </w:rPr>
      </w:pPr>
      <w:bookmarkStart w:id="81" w:name="_Toc393738418"/>
      <w:r w:rsidRPr="001C1F87">
        <w:rPr>
          <w:rFonts w:cs="Arial"/>
          <w:sz w:val="20"/>
        </w:rPr>
        <w:t>2:4-16</w:t>
      </w:r>
      <w:r w:rsidRPr="001C1F87">
        <w:rPr>
          <w:rFonts w:cs="Arial"/>
          <w:sz w:val="20"/>
        </w:rPr>
        <w:tab/>
        <w:t>Food/protection</w:t>
      </w:r>
      <w:bookmarkEnd w:id="81"/>
    </w:p>
    <w:p w14:paraId="3EC72FEB" w14:textId="77777777" w:rsidR="00B218F0" w:rsidRPr="001C1F87" w:rsidRDefault="00B218F0" w:rsidP="00B218F0">
      <w:pPr>
        <w:tabs>
          <w:tab w:val="left" w:pos="2880"/>
        </w:tabs>
        <w:ind w:left="720" w:right="-385"/>
        <w:rPr>
          <w:rFonts w:cs="Arial"/>
          <w:sz w:val="20"/>
        </w:rPr>
      </w:pPr>
      <w:bookmarkStart w:id="82" w:name="_Toc393738419"/>
      <w:r w:rsidRPr="001C1F87">
        <w:rPr>
          <w:rFonts w:cs="Arial"/>
          <w:sz w:val="20"/>
        </w:rPr>
        <w:t>2:17-23</w:t>
      </w:r>
      <w:r w:rsidRPr="001C1F87">
        <w:rPr>
          <w:rFonts w:cs="Arial"/>
          <w:sz w:val="20"/>
        </w:rPr>
        <w:tab/>
        <w:t>Hope for redemption</w:t>
      </w:r>
      <w:bookmarkEnd w:id="82"/>
    </w:p>
    <w:p w14:paraId="7A8632BE" w14:textId="77777777" w:rsidR="00B218F0" w:rsidRPr="001C1F87" w:rsidRDefault="00B218F0" w:rsidP="00B218F0">
      <w:pPr>
        <w:tabs>
          <w:tab w:val="left" w:pos="2160"/>
        </w:tabs>
        <w:ind w:right="-385"/>
        <w:rPr>
          <w:rFonts w:cs="Arial"/>
          <w:b/>
          <w:sz w:val="20"/>
        </w:rPr>
      </w:pPr>
    </w:p>
    <w:p w14:paraId="0955A434" w14:textId="77777777" w:rsidR="00B218F0" w:rsidRPr="001C1F87" w:rsidRDefault="00B218F0" w:rsidP="00B218F0">
      <w:pPr>
        <w:tabs>
          <w:tab w:val="left" w:pos="2160"/>
        </w:tabs>
        <w:ind w:right="-385"/>
        <w:rPr>
          <w:rFonts w:cs="Arial"/>
          <w:b/>
          <w:sz w:val="20"/>
        </w:rPr>
      </w:pPr>
      <w:bookmarkStart w:id="83" w:name="_Toc393738420"/>
      <w:r w:rsidRPr="001C1F87">
        <w:rPr>
          <w:rFonts w:cs="Arial"/>
          <w:b/>
          <w:sz w:val="20"/>
        </w:rPr>
        <w:t>3–4</w:t>
      </w:r>
      <w:r w:rsidRPr="001C1F87">
        <w:rPr>
          <w:rFonts w:cs="Arial"/>
          <w:b/>
          <w:sz w:val="20"/>
        </w:rPr>
        <w:tab/>
        <w:t>Devotion brings messianic ancestry</w:t>
      </w:r>
      <w:bookmarkEnd w:id="83"/>
    </w:p>
    <w:p w14:paraId="35891810" w14:textId="77777777" w:rsidR="00B218F0" w:rsidRPr="001C1F87" w:rsidRDefault="00B218F0" w:rsidP="00B218F0">
      <w:pPr>
        <w:tabs>
          <w:tab w:val="left" w:pos="2520"/>
        </w:tabs>
        <w:ind w:left="360" w:right="-385"/>
        <w:rPr>
          <w:rFonts w:cs="Arial"/>
          <w:sz w:val="20"/>
        </w:rPr>
      </w:pPr>
      <w:bookmarkStart w:id="84" w:name="_Toc393738421"/>
      <w:r w:rsidRPr="001C1F87">
        <w:rPr>
          <w:rFonts w:cs="Arial"/>
          <w:sz w:val="20"/>
        </w:rPr>
        <w:t>3</w:t>
      </w:r>
      <w:r w:rsidRPr="001C1F87">
        <w:rPr>
          <w:rFonts w:cs="Arial"/>
          <w:sz w:val="20"/>
        </w:rPr>
        <w:tab/>
        <w:t>Redemption requested</w:t>
      </w:r>
      <w:bookmarkEnd w:id="84"/>
    </w:p>
    <w:p w14:paraId="676CE7FD" w14:textId="77777777" w:rsidR="00B218F0" w:rsidRPr="001C1F87" w:rsidRDefault="00B218F0" w:rsidP="00B218F0">
      <w:pPr>
        <w:tabs>
          <w:tab w:val="left" w:pos="2880"/>
        </w:tabs>
        <w:ind w:left="720" w:right="-385"/>
        <w:rPr>
          <w:rFonts w:cs="Arial"/>
          <w:sz w:val="20"/>
        </w:rPr>
      </w:pPr>
      <w:bookmarkStart w:id="85" w:name="_Toc393738422"/>
      <w:r w:rsidRPr="001C1F87">
        <w:rPr>
          <w:rFonts w:cs="Arial"/>
          <w:sz w:val="20"/>
        </w:rPr>
        <w:t>3:1-5</w:t>
      </w:r>
      <w:r w:rsidRPr="001C1F87">
        <w:rPr>
          <w:rFonts w:cs="Arial"/>
          <w:sz w:val="20"/>
        </w:rPr>
        <w:tab/>
        <w:t>Naomi instructs</w:t>
      </w:r>
      <w:bookmarkEnd w:id="85"/>
    </w:p>
    <w:p w14:paraId="580CCE5E" w14:textId="77777777" w:rsidR="00B218F0" w:rsidRPr="001C1F87" w:rsidRDefault="00B218F0" w:rsidP="00B218F0">
      <w:pPr>
        <w:tabs>
          <w:tab w:val="left" w:pos="2880"/>
        </w:tabs>
        <w:ind w:left="720" w:right="-385"/>
        <w:rPr>
          <w:rFonts w:cs="Arial"/>
          <w:sz w:val="20"/>
        </w:rPr>
      </w:pPr>
      <w:bookmarkStart w:id="86" w:name="_Toc393738423"/>
      <w:r w:rsidRPr="001C1F87">
        <w:rPr>
          <w:rFonts w:cs="Arial"/>
          <w:sz w:val="20"/>
        </w:rPr>
        <w:t>3:6-9</w:t>
      </w:r>
      <w:r w:rsidRPr="001C1F87">
        <w:rPr>
          <w:rFonts w:cs="Arial"/>
          <w:sz w:val="20"/>
        </w:rPr>
        <w:tab/>
        <w:t>Ruth proposes</w:t>
      </w:r>
      <w:bookmarkEnd w:id="86"/>
    </w:p>
    <w:p w14:paraId="7E55D6D8" w14:textId="77777777" w:rsidR="00B218F0" w:rsidRPr="001C1F87" w:rsidRDefault="00B218F0" w:rsidP="00B218F0">
      <w:pPr>
        <w:tabs>
          <w:tab w:val="left" w:pos="2880"/>
        </w:tabs>
        <w:ind w:left="720" w:right="-385"/>
        <w:rPr>
          <w:rFonts w:cs="Arial"/>
          <w:sz w:val="20"/>
        </w:rPr>
      </w:pPr>
      <w:bookmarkStart w:id="87" w:name="_Toc393738424"/>
      <w:r w:rsidRPr="001C1F87">
        <w:rPr>
          <w:rFonts w:cs="Arial"/>
          <w:sz w:val="20"/>
        </w:rPr>
        <w:t>3:10-15</w:t>
      </w:r>
      <w:r w:rsidRPr="001C1F87">
        <w:rPr>
          <w:rFonts w:cs="Arial"/>
          <w:sz w:val="20"/>
        </w:rPr>
        <w:tab/>
        <w:t>Boaz accepts</w:t>
      </w:r>
      <w:bookmarkEnd w:id="87"/>
    </w:p>
    <w:p w14:paraId="3E200F7C" w14:textId="77777777" w:rsidR="00B218F0" w:rsidRPr="001C1F87" w:rsidRDefault="00B218F0" w:rsidP="00B218F0">
      <w:pPr>
        <w:tabs>
          <w:tab w:val="left" w:pos="2880"/>
        </w:tabs>
        <w:ind w:left="720" w:right="-385"/>
        <w:rPr>
          <w:rFonts w:cs="Arial"/>
          <w:sz w:val="20"/>
        </w:rPr>
      </w:pPr>
      <w:bookmarkStart w:id="88" w:name="_Toc393738425"/>
      <w:r w:rsidRPr="001C1F87">
        <w:rPr>
          <w:rFonts w:cs="Arial"/>
          <w:sz w:val="20"/>
        </w:rPr>
        <w:t>3:16-18</w:t>
      </w:r>
      <w:r w:rsidRPr="001C1F87">
        <w:rPr>
          <w:rFonts w:cs="Arial"/>
          <w:sz w:val="20"/>
        </w:rPr>
        <w:tab/>
        <w:t>Ladies anticipate</w:t>
      </w:r>
      <w:bookmarkEnd w:id="88"/>
    </w:p>
    <w:p w14:paraId="6EFEDAFD" w14:textId="77777777" w:rsidR="00B218F0" w:rsidRPr="001C1F87" w:rsidRDefault="00B218F0" w:rsidP="00B218F0">
      <w:pPr>
        <w:tabs>
          <w:tab w:val="left" w:pos="2520"/>
        </w:tabs>
        <w:ind w:left="360" w:right="-385"/>
        <w:rPr>
          <w:rFonts w:cs="Arial"/>
          <w:sz w:val="20"/>
        </w:rPr>
      </w:pPr>
      <w:bookmarkStart w:id="89" w:name="_Toc393738426"/>
      <w:r w:rsidRPr="001C1F87">
        <w:rPr>
          <w:rFonts w:cs="Arial"/>
          <w:sz w:val="20"/>
        </w:rPr>
        <w:t>4</w:t>
      </w:r>
      <w:r w:rsidRPr="001C1F87">
        <w:rPr>
          <w:rFonts w:cs="Arial"/>
          <w:sz w:val="20"/>
        </w:rPr>
        <w:tab/>
        <w:t>Eternal rewards</w:t>
      </w:r>
      <w:bookmarkEnd w:id="89"/>
    </w:p>
    <w:p w14:paraId="42241F09" w14:textId="77777777" w:rsidR="00B218F0" w:rsidRPr="001C1F87" w:rsidRDefault="00B218F0" w:rsidP="00B218F0">
      <w:pPr>
        <w:tabs>
          <w:tab w:val="left" w:pos="2880"/>
        </w:tabs>
        <w:ind w:left="720" w:right="-385"/>
        <w:rPr>
          <w:rFonts w:cs="Arial"/>
          <w:sz w:val="20"/>
        </w:rPr>
      </w:pPr>
      <w:bookmarkStart w:id="90" w:name="_Toc393738427"/>
      <w:r w:rsidRPr="001C1F87">
        <w:rPr>
          <w:rFonts w:cs="Arial"/>
          <w:sz w:val="20"/>
        </w:rPr>
        <w:t>4:1-13a</w:t>
      </w:r>
      <w:r w:rsidRPr="001C1F87">
        <w:rPr>
          <w:rFonts w:cs="Arial"/>
          <w:sz w:val="20"/>
        </w:rPr>
        <w:tab/>
        <w:t>Marriage/finances</w:t>
      </w:r>
      <w:bookmarkEnd w:id="90"/>
    </w:p>
    <w:p w14:paraId="7EC7714F" w14:textId="77777777" w:rsidR="00B218F0" w:rsidRPr="001C1F87" w:rsidRDefault="00B218F0" w:rsidP="00B218F0">
      <w:pPr>
        <w:tabs>
          <w:tab w:val="left" w:pos="2880"/>
        </w:tabs>
        <w:ind w:left="720" w:right="-385"/>
        <w:rPr>
          <w:rFonts w:cs="Arial"/>
          <w:sz w:val="20"/>
        </w:rPr>
      </w:pPr>
      <w:bookmarkStart w:id="91" w:name="_Toc393738428"/>
      <w:r w:rsidRPr="001C1F87">
        <w:rPr>
          <w:rFonts w:cs="Arial"/>
          <w:sz w:val="20"/>
        </w:rPr>
        <w:t>4:13b</w:t>
      </w:r>
      <w:r w:rsidRPr="001C1F87">
        <w:rPr>
          <w:rFonts w:cs="Arial"/>
          <w:sz w:val="20"/>
        </w:rPr>
        <w:tab/>
        <w:t>Son</w:t>
      </w:r>
      <w:bookmarkEnd w:id="91"/>
    </w:p>
    <w:p w14:paraId="4452EA1F" w14:textId="77777777" w:rsidR="00B218F0" w:rsidRPr="001C1F87" w:rsidRDefault="00B218F0" w:rsidP="00B218F0">
      <w:pPr>
        <w:tabs>
          <w:tab w:val="left" w:pos="2880"/>
        </w:tabs>
        <w:ind w:left="720" w:right="-385"/>
        <w:rPr>
          <w:rFonts w:cs="Arial"/>
          <w:sz w:val="20"/>
        </w:rPr>
      </w:pPr>
      <w:bookmarkStart w:id="92" w:name="_Toc393738429"/>
      <w:r w:rsidRPr="001C1F87">
        <w:rPr>
          <w:rFonts w:cs="Arial"/>
          <w:sz w:val="20"/>
        </w:rPr>
        <w:t>4:14-17</w:t>
      </w:r>
      <w:r w:rsidRPr="001C1F87">
        <w:rPr>
          <w:rFonts w:cs="Arial"/>
          <w:sz w:val="20"/>
        </w:rPr>
        <w:tab/>
        <w:t>Renewed Naomi</w:t>
      </w:r>
      <w:bookmarkEnd w:id="92"/>
    </w:p>
    <w:p w14:paraId="3BEC7C02" w14:textId="77777777" w:rsidR="00B218F0" w:rsidRPr="001C1F87" w:rsidRDefault="00B218F0" w:rsidP="00B218F0">
      <w:pPr>
        <w:tabs>
          <w:tab w:val="left" w:pos="2880"/>
        </w:tabs>
        <w:ind w:left="720" w:right="-385"/>
        <w:rPr>
          <w:rFonts w:cs="Arial"/>
          <w:sz w:val="20"/>
        </w:rPr>
      </w:pPr>
      <w:bookmarkStart w:id="93" w:name="_Toc393738430"/>
      <w:r w:rsidRPr="001C1F87">
        <w:rPr>
          <w:rFonts w:cs="Arial"/>
          <w:sz w:val="20"/>
        </w:rPr>
        <w:t>4:18-21</w:t>
      </w:r>
      <w:r w:rsidRPr="001C1F87">
        <w:rPr>
          <w:rFonts w:cs="Arial"/>
          <w:sz w:val="20"/>
        </w:rPr>
        <w:tab/>
        <w:t>Davidic/Messianic line</w:t>
      </w:r>
      <w:bookmarkEnd w:id="93"/>
    </w:p>
    <w:p w14:paraId="7A5E1CE8" w14:textId="77777777" w:rsidR="00B218F0" w:rsidRPr="001C1F87" w:rsidRDefault="00B218F0" w:rsidP="00B218F0">
      <w:pPr>
        <w:ind w:right="-385" w:firstLine="360"/>
        <w:rPr>
          <w:rFonts w:cs="Arial"/>
          <w:sz w:val="16"/>
        </w:rPr>
      </w:pPr>
    </w:p>
    <w:p w14:paraId="0787FBBA" w14:textId="77777777" w:rsidR="00B218F0" w:rsidRPr="001C1F87" w:rsidRDefault="00B218F0" w:rsidP="00B218F0">
      <w:pPr>
        <w:ind w:right="-385" w:firstLine="360"/>
        <w:rPr>
          <w:rFonts w:cs="Arial"/>
          <w:sz w:val="16"/>
        </w:rPr>
      </w:pPr>
    </w:p>
    <w:p w14:paraId="06D0C366" w14:textId="77777777" w:rsidR="00B218F0" w:rsidRPr="001C1F87" w:rsidRDefault="00B218F0" w:rsidP="00B218F0">
      <w:pPr>
        <w:ind w:right="-385" w:firstLine="360"/>
        <w:rPr>
          <w:rFonts w:cs="Arial"/>
          <w:sz w:val="16"/>
        </w:rPr>
      </w:pPr>
    </w:p>
    <w:p w14:paraId="11E4D5B5" w14:textId="77777777" w:rsidR="00B218F0" w:rsidRPr="001C1F87" w:rsidRDefault="00B218F0" w:rsidP="00B218F0">
      <w:pPr>
        <w:tabs>
          <w:tab w:val="left" w:pos="360"/>
        </w:tabs>
        <w:ind w:left="360" w:right="-385" w:hanging="360"/>
        <w:jc w:val="center"/>
        <w:outlineLvl w:val="0"/>
        <w:rPr>
          <w:rFonts w:cs="Arial"/>
          <w:b/>
          <w:sz w:val="16"/>
        </w:rPr>
      </w:pPr>
      <w:bookmarkStart w:id="94" w:name="_Toc393738431"/>
      <w:r w:rsidRPr="001C1F87">
        <w:rPr>
          <w:rFonts w:cs="Arial"/>
          <w:b/>
          <w:sz w:val="28"/>
        </w:rPr>
        <w:lastRenderedPageBreak/>
        <w:t>Outline</w:t>
      </w:r>
      <w:bookmarkEnd w:id="94"/>
    </w:p>
    <w:p w14:paraId="12E73655" w14:textId="77777777" w:rsidR="00B218F0" w:rsidRPr="001C1F87" w:rsidRDefault="00B218F0" w:rsidP="00B218F0">
      <w:pPr>
        <w:tabs>
          <w:tab w:val="left" w:pos="360"/>
        </w:tabs>
        <w:ind w:left="360" w:right="-385" w:hanging="360"/>
        <w:rPr>
          <w:rFonts w:cs="Arial"/>
          <w:b/>
          <w:sz w:val="20"/>
        </w:rPr>
      </w:pPr>
    </w:p>
    <w:p w14:paraId="4B1C097C" w14:textId="77777777" w:rsidR="00B218F0" w:rsidRPr="001C1F87" w:rsidRDefault="00B218F0" w:rsidP="00B218F0">
      <w:pPr>
        <w:tabs>
          <w:tab w:val="left" w:pos="360"/>
        </w:tabs>
        <w:ind w:left="360" w:right="-385" w:hanging="360"/>
        <w:outlineLvl w:val="0"/>
        <w:rPr>
          <w:rFonts w:cs="Arial"/>
          <w:b/>
          <w:sz w:val="20"/>
        </w:rPr>
      </w:pPr>
      <w:bookmarkStart w:id="95" w:name="_Toc393738432"/>
      <w:r w:rsidRPr="001C1F87">
        <w:rPr>
          <w:rFonts w:cs="Arial"/>
          <w:b/>
          <w:sz w:val="20"/>
          <w:u w:val="single"/>
        </w:rPr>
        <w:t>Summary Statement for the Book</w:t>
      </w:r>
      <w:bookmarkEnd w:id="95"/>
    </w:p>
    <w:p w14:paraId="0DA4B324" w14:textId="77777777" w:rsidR="00B218F0" w:rsidRPr="001C1F87" w:rsidRDefault="00B218F0" w:rsidP="00B218F0">
      <w:pPr>
        <w:ind w:right="-385"/>
        <w:rPr>
          <w:rFonts w:cs="Arial"/>
          <w:b/>
          <w:sz w:val="20"/>
        </w:rPr>
      </w:pPr>
      <w:bookmarkStart w:id="96" w:name="_Toc393738433"/>
      <w:r w:rsidRPr="001C1F87">
        <w:rPr>
          <w:rFonts w:cs="Arial"/>
          <w:b/>
          <w:sz w:val="20"/>
        </w:rPr>
        <w:t xml:space="preserve">Ruth's devotion to Naomi benefits both of them by God's provision of food, a home, and participation in the Davidic and messianic line to </w:t>
      </w:r>
      <w:r>
        <w:rPr>
          <w:rFonts w:cs="Arial"/>
          <w:b/>
          <w:sz w:val="20"/>
        </w:rPr>
        <w:t>show</w:t>
      </w:r>
      <w:r w:rsidRPr="001C1F87">
        <w:rPr>
          <w:rFonts w:cs="Arial"/>
          <w:b/>
          <w:sz w:val="20"/>
        </w:rPr>
        <w:t xml:space="preserve"> how God blesses those who help others.</w:t>
      </w:r>
      <w:bookmarkEnd w:id="96"/>
    </w:p>
    <w:p w14:paraId="02791E6F" w14:textId="77777777" w:rsidR="00B218F0" w:rsidRPr="001D3B58" w:rsidRDefault="00B218F0" w:rsidP="00A256CB">
      <w:pPr>
        <w:pStyle w:val="Heading1"/>
        <w:numPr>
          <w:ilvl w:val="0"/>
          <w:numId w:val="13"/>
        </w:numPr>
        <w:ind w:hanging="432"/>
        <w:rPr>
          <w:rFonts w:cs="Arial"/>
          <w:sz w:val="20"/>
        </w:rPr>
      </w:pPr>
      <w:bookmarkStart w:id="97" w:name="_Toc393738434"/>
      <w:r w:rsidRPr="001D3B58">
        <w:rPr>
          <w:rFonts w:cs="Arial"/>
          <w:sz w:val="20"/>
        </w:rPr>
        <w:t xml:space="preserve">The </w:t>
      </w:r>
      <w:r>
        <w:rPr>
          <w:rFonts w:cs="Arial"/>
          <w:sz w:val="20"/>
        </w:rPr>
        <w:t>significance</w:t>
      </w:r>
      <w:r w:rsidRPr="001D3B58">
        <w:rPr>
          <w:rFonts w:cs="Arial"/>
          <w:sz w:val="20"/>
        </w:rPr>
        <w:t xml:space="preserve"> of Ruth's devotion to Naomi benefiting both of them by God's pro</w:t>
      </w:r>
      <w:r>
        <w:rPr>
          <w:rFonts w:cs="Arial"/>
          <w:sz w:val="20"/>
        </w:rPr>
        <w:t>vision of food and protection i</w:t>
      </w:r>
      <w:r w:rsidRPr="001D3B58">
        <w:rPr>
          <w:rFonts w:cs="Arial"/>
          <w:sz w:val="20"/>
        </w:rPr>
        <w:t>s to show how God blesses those who help others (Ruth 1–2).</w:t>
      </w:r>
      <w:bookmarkEnd w:id="97"/>
    </w:p>
    <w:p w14:paraId="7B913E32" w14:textId="77777777" w:rsidR="00B218F0" w:rsidRPr="001C1F87" w:rsidRDefault="00B218F0" w:rsidP="00A256CB">
      <w:pPr>
        <w:pStyle w:val="Heading2"/>
        <w:numPr>
          <w:ilvl w:val="1"/>
          <w:numId w:val="13"/>
        </w:numPr>
        <w:ind w:left="851" w:hanging="443"/>
        <w:rPr>
          <w:rFonts w:cs="Arial"/>
          <w:sz w:val="20"/>
        </w:rPr>
      </w:pPr>
      <w:bookmarkStart w:id="98" w:name="_Toc393738435"/>
      <w:r w:rsidRPr="001C1F87">
        <w:rPr>
          <w:rFonts w:cs="Arial"/>
          <w:sz w:val="20"/>
        </w:rPr>
        <w:t>Ruth's devotion to her mother-in-law Naomi by leaving family and country to return to Bethlehem with her exemplified selfless sacrifice for others and God (Ruth 1).</w:t>
      </w:r>
      <w:bookmarkEnd w:id="98"/>
    </w:p>
    <w:p w14:paraId="0E0BF503" w14:textId="77777777" w:rsidR="00B218F0" w:rsidRPr="001C1F87" w:rsidRDefault="00B218F0" w:rsidP="00A256CB">
      <w:pPr>
        <w:pStyle w:val="Heading3"/>
        <w:numPr>
          <w:ilvl w:val="2"/>
          <w:numId w:val="13"/>
        </w:numPr>
        <w:ind w:left="1276" w:hanging="425"/>
        <w:rPr>
          <w:rFonts w:cs="Arial"/>
          <w:sz w:val="20"/>
        </w:rPr>
      </w:pPr>
      <w:bookmarkStart w:id="99" w:name="_Toc393738436"/>
      <w:r w:rsidRPr="001C1F87">
        <w:rPr>
          <w:rFonts w:cs="Arial"/>
          <w:sz w:val="20"/>
        </w:rPr>
        <w:t>Ruth and Naomi became widows after the deaths of their husbands Mahlon (Naomi and Elimelech's son) and Elimelech while the family lived in Moab to escape Bethlehem’s famine (1:1-5).</w:t>
      </w:r>
      <w:bookmarkEnd w:id="99"/>
    </w:p>
    <w:p w14:paraId="7BC32D68" w14:textId="77777777" w:rsidR="00B218F0" w:rsidRPr="001C1F87" w:rsidRDefault="00B218F0" w:rsidP="00A256CB">
      <w:pPr>
        <w:pStyle w:val="Heading3"/>
        <w:numPr>
          <w:ilvl w:val="2"/>
          <w:numId w:val="13"/>
        </w:numPr>
        <w:ind w:left="1276" w:hanging="425"/>
        <w:rPr>
          <w:rFonts w:cs="Arial"/>
          <w:sz w:val="20"/>
        </w:rPr>
      </w:pPr>
      <w:bookmarkStart w:id="100" w:name="_Toc393738437"/>
      <w:r w:rsidRPr="001C1F87">
        <w:rPr>
          <w:rFonts w:cs="Arial"/>
          <w:sz w:val="20"/>
        </w:rPr>
        <w:t>Ruth's devotion to Naomi by leaving family and country to travel to Bethlehem with her exemplified selfless sacrifice for others and God (1:6-18).</w:t>
      </w:r>
      <w:bookmarkEnd w:id="100"/>
    </w:p>
    <w:p w14:paraId="09B1ED44" w14:textId="77777777" w:rsidR="00B218F0" w:rsidRPr="001C1F87" w:rsidRDefault="00B218F0" w:rsidP="00A256CB">
      <w:pPr>
        <w:pStyle w:val="Heading4"/>
        <w:numPr>
          <w:ilvl w:val="3"/>
          <w:numId w:val="13"/>
        </w:numPr>
        <w:ind w:left="1701" w:hanging="425"/>
        <w:rPr>
          <w:rFonts w:cs="Arial"/>
          <w:sz w:val="20"/>
        </w:rPr>
      </w:pPr>
      <w:bookmarkStart w:id="101" w:name="_Toc393738438"/>
      <w:r w:rsidRPr="001C1F87">
        <w:rPr>
          <w:rFonts w:cs="Arial"/>
          <w:sz w:val="20"/>
        </w:rPr>
        <w:t>When Naomi returned to Bethlehem, her daughter-in-law Orpah (Moabite: "stubbornness") stayed in Moab to pursue a selfish, pagan, idolatrous lifestyle (1:6-14).</w:t>
      </w:r>
      <w:bookmarkEnd w:id="101"/>
    </w:p>
    <w:p w14:paraId="09E7EE32" w14:textId="77777777" w:rsidR="00B218F0" w:rsidRPr="001C1F87" w:rsidRDefault="00B218F0" w:rsidP="00A256CB">
      <w:pPr>
        <w:pStyle w:val="Heading4"/>
        <w:numPr>
          <w:ilvl w:val="3"/>
          <w:numId w:val="13"/>
        </w:numPr>
        <w:ind w:left="1701" w:hanging="425"/>
        <w:rPr>
          <w:rFonts w:cs="Arial"/>
          <w:sz w:val="20"/>
        </w:rPr>
      </w:pPr>
      <w:bookmarkStart w:id="102" w:name="_Toc393738439"/>
      <w:r w:rsidRPr="001C1F87">
        <w:rPr>
          <w:rFonts w:cs="Arial"/>
          <w:sz w:val="20"/>
        </w:rPr>
        <w:t>Unlike Orpah, Ruth (Heb: "friendship") left her family, country, and idolatry by returning to Bethlehem with Naomi in her selfless commitment to others and God (1:15-18).</w:t>
      </w:r>
      <w:bookmarkEnd w:id="102"/>
    </w:p>
    <w:p w14:paraId="21A9B940" w14:textId="77777777" w:rsidR="00B218F0" w:rsidRPr="001C1F87" w:rsidRDefault="00B218F0" w:rsidP="00A256CB">
      <w:pPr>
        <w:pStyle w:val="Heading3"/>
        <w:numPr>
          <w:ilvl w:val="2"/>
          <w:numId w:val="13"/>
        </w:numPr>
        <w:ind w:left="1276" w:hanging="425"/>
        <w:rPr>
          <w:rFonts w:cs="Arial"/>
          <w:sz w:val="20"/>
        </w:rPr>
      </w:pPr>
      <w:bookmarkStart w:id="103" w:name="_Toc393738440"/>
      <w:r w:rsidRPr="001C1F87">
        <w:rPr>
          <w:rFonts w:cs="Arial"/>
          <w:sz w:val="20"/>
        </w:rPr>
        <w:t xml:space="preserve">Naomi (Heb: "pleasant") </w:t>
      </w:r>
      <w:r>
        <w:rPr>
          <w:rFonts w:cs="Arial"/>
          <w:sz w:val="20"/>
        </w:rPr>
        <w:t>was bitter</w:t>
      </w:r>
      <w:r w:rsidRPr="001C1F87">
        <w:rPr>
          <w:rFonts w:cs="Arial"/>
          <w:sz w:val="20"/>
        </w:rPr>
        <w:t xml:space="preserve"> against God in </w:t>
      </w:r>
      <w:r>
        <w:rPr>
          <w:rFonts w:cs="Arial"/>
          <w:sz w:val="20"/>
        </w:rPr>
        <w:t>wanting</w:t>
      </w:r>
      <w:r w:rsidRPr="001C1F87">
        <w:rPr>
          <w:rFonts w:cs="Arial"/>
          <w:sz w:val="20"/>
        </w:rPr>
        <w:t xml:space="preserve"> the name Mara (Heb: "bitterness") </w:t>
      </w:r>
      <w:r>
        <w:rPr>
          <w:rFonts w:cs="Arial"/>
          <w:sz w:val="20"/>
        </w:rPr>
        <w:t>as she couldn’</w:t>
      </w:r>
      <w:r w:rsidRPr="001C1F87">
        <w:rPr>
          <w:rFonts w:cs="Arial"/>
          <w:sz w:val="20"/>
        </w:rPr>
        <w:t xml:space="preserve">t see </w:t>
      </w:r>
      <w:r>
        <w:rPr>
          <w:rFonts w:cs="Arial"/>
          <w:sz w:val="20"/>
        </w:rPr>
        <w:t xml:space="preserve">Ruth as </w:t>
      </w:r>
      <w:r w:rsidRPr="001C1F87">
        <w:rPr>
          <w:rFonts w:cs="Arial"/>
          <w:sz w:val="20"/>
        </w:rPr>
        <w:t>God’s provision to show how not to react to trials</w:t>
      </w:r>
      <w:r>
        <w:rPr>
          <w:rFonts w:cs="Arial"/>
          <w:sz w:val="20"/>
        </w:rPr>
        <w:t xml:space="preserve"> </w:t>
      </w:r>
      <w:r w:rsidRPr="001C1F87">
        <w:rPr>
          <w:rFonts w:cs="Arial"/>
          <w:sz w:val="20"/>
        </w:rPr>
        <w:t>(1:19-22).</w:t>
      </w:r>
      <w:bookmarkEnd w:id="103"/>
    </w:p>
    <w:p w14:paraId="073491DD" w14:textId="77777777" w:rsidR="00B218F0" w:rsidRPr="001C1F87" w:rsidRDefault="00B218F0" w:rsidP="00A256CB">
      <w:pPr>
        <w:pStyle w:val="Heading2"/>
        <w:numPr>
          <w:ilvl w:val="1"/>
          <w:numId w:val="13"/>
        </w:numPr>
        <w:ind w:left="851" w:hanging="443"/>
        <w:rPr>
          <w:rFonts w:cs="Arial"/>
          <w:sz w:val="20"/>
        </w:rPr>
      </w:pPr>
      <w:bookmarkStart w:id="104" w:name="_Toc393738441"/>
      <w:r w:rsidRPr="001C1F87">
        <w:rPr>
          <w:rFonts w:cs="Arial"/>
          <w:sz w:val="20"/>
        </w:rPr>
        <w:t>Ruth's devotion to Naomi by working for her benefited them by God's provision of food, protection, and hope for future redemption to show how God blesses those who help others (Ruth 2).</w:t>
      </w:r>
      <w:bookmarkEnd w:id="104"/>
    </w:p>
    <w:p w14:paraId="06CC74F3" w14:textId="77777777" w:rsidR="00B218F0" w:rsidRPr="001C1F87" w:rsidRDefault="00B218F0" w:rsidP="00A256CB">
      <w:pPr>
        <w:pStyle w:val="Heading3"/>
        <w:numPr>
          <w:ilvl w:val="2"/>
          <w:numId w:val="13"/>
        </w:numPr>
        <w:ind w:left="1276" w:hanging="425"/>
        <w:rPr>
          <w:rFonts w:cs="Arial"/>
          <w:sz w:val="20"/>
        </w:rPr>
      </w:pPr>
      <w:bookmarkStart w:id="105" w:name="_Toc393738442"/>
      <w:r w:rsidRPr="001C1F87">
        <w:rPr>
          <w:rFonts w:cs="Arial"/>
          <w:sz w:val="20"/>
        </w:rPr>
        <w:t>God guided Ruth to the field of her kinsman-redeemer, Boaz, due to her initiative to work for Naomi to show his pleasure with those who sacrifice for others (2:1-3).</w:t>
      </w:r>
      <w:bookmarkEnd w:id="105"/>
    </w:p>
    <w:p w14:paraId="6CAF4173" w14:textId="77777777" w:rsidR="00B218F0" w:rsidRPr="001C1F87" w:rsidRDefault="00B218F0" w:rsidP="00A256CB">
      <w:pPr>
        <w:pStyle w:val="Heading3"/>
        <w:numPr>
          <w:ilvl w:val="2"/>
          <w:numId w:val="13"/>
        </w:numPr>
        <w:ind w:left="1276" w:hanging="425"/>
        <w:rPr>
          <w:rFonts w:cs="Arial"/>
          <w:sz w:val="20"/>
        </w:rPr>
      </w:pPr>
      <w:bookmarkStart w:id="106" w:name="_Toc393738443"/>
      <w:r w:rsidRPr="001C1F87">
        <w:rPr>
          <w:rFonts w:cs="Arial"/>
          <w:sz w:val="20"/>
        </w:rPr>
        <w:t>Boaz rewards Ruth's gleaning for Naomi when he protects her and provides food for her as God's blessing for her own kindness to Naomi (2:4-16).</w:t>
      </w:r>
      <w:bookmarkEnd w:id="106"/>
    </w:p>
    <w:p w14:paraId="1A6EDB4E" w14:textId="77777777" w:rsidR="00B218F0" w:rsidRPr="001C1F87" w:rsidRDefault="00B218F0" w:rsidP="00A256CB">
      <w:pPr>
        <w:pStyle w:val="Heading3"/>
        <w:numPr>
          <w:ilvl w:val="2"/>
          <w:numId w:val="13"/>
        </w:numPr>
        <w:ind w:left="1276" w:hanging="425"/>
        <w:rPr>
          <w:rFonts w:cs="Arial"/>
          <w:sz w:val="20"/>
        </w:rPr>
      </w:pPr>
      <w:bookmarkStart w:id="107" w:name="_Toc393738444"/>
      <w:r w:rsidRPr="001C1F87">
        <w:rPr>
          <w:rFonts w:cs="Arial"/>
          <w:sz w:val="20"/>
        </w:rPr>
        <w:t>Ruth shared her blessing of food with Naomi and saw Boaz as a potential kinsman-redeemer, thus filling Naomi with anticipation, thankfulness, and hope for future redemption (2:17-23).</w:t>
      </w:r>
      <w:bookmarkEnd w:id="107"/>
    </w:p>
    <w:p w14:paraId="29E002FF" w14:textId="77777777" w:rsidR="00B218F0" w:rsidRPr="007267D5" w:rsidRDefault="00B218F0" w:rsidP="00A256CB">
      <w:pPr>
        <w:pStyle w:val="Heading1"/>
        <w:numPr>
          <w:ilvl w:val="0"/>
          <w:numId w:val="13"/>
        </w:numPr>
        <w:ind w:hanging="432"/>
        <w:rPr>
          <w:rFonts w:cs="Arial"/>
          <w:sz w:val="20"/>
        </w:rPr>
      </w:pPr>
      <w:bookmarkStart w:id="108" w:name="_Toc393738445"/>
      <w:r w:rsidRPr="007267D5">
        <w:rPr>
          <w:rFonts w:cs="Arial"/>
          <w:sz w:val="20"/>
        </w:rPr>
        <w:t xml:space="preserve">The </w:t>
      </w:r>
      <w:r>
        <w:rPr>
          <w:rFonts w:cs="Arial"/>
          <w:sz w:val="20"/>
        </w:rPr>
        <w:t>significance</w:t>
      </w:r>
      <w:r w:rsidRPr="001D3B58">
        <w:rPr>
          <w:rFonts w:cs="Arial"/>
          <w:sz w:val="20"/>
        </w:rPr>
        <w:t xml:space="preserve"> </w:t>
      </w:r>
      <w:r w:rsidRPr="007267D5">
        <w:rPr>
          <w:rFonts w:cs="Arial"/>
          <w:sz w:val="20"/>
        </w:rPr>
        <w:t xml:space="preserve">of Ruth's devotion to Naomi where Boaz rewards beyond her dreams with a home and sharing </w:t>
      </w:r>
      <w:r>
        <w:rPr>
          <w:rFonts w:cs="Arial"/>
          <w:sz w:val="20"/>
        </w:rPr>
        <w:t>in David’s and Messiah’s line i</w:t>
      </w:r>
      <w:r w:rsidRPr="007267D5">
        <w:rPr>
          <w:rFonts w:cs="Arial"/>
          <w:sz w:val="20"/>
        </w:rPr>
        <w:t>s to show how God blesses those who help others (Ruth 3–4).</w:t>
      </w:r>
      <w:bookmarkEnd w:id="108"/>
    </w:p>
    <w:p w14:paraId="11DFCB4E" w14:textId="77777777" w:rsidR="00B218F0" w:rsidRPr="001C1F87" w:rsidRDefault="00B218F0" w:rsidP="00A256CB">
      <w:pPr>
        <w:pStyle w:val="Heading2"/>
        <w:numPr>
          <w:ilvl w:val="1"/>
          <w:numId w:val="13"/>
        </w:numPr>
        <w:ind w:left="851" w:hanging="443"/>
        <w:rPr>
          <w:rFonts w:cs="Arial"/>
          <w:sz w:val="20"/>
        </w:rPr>
      </w:pPr>
      <w:bookmarkStart w:id="109" w:name="_Toc393738446"/>
      <w:r w:rsidRPr="001C1F87">
        <w:rPr>
          <w:rFonts w:cs="Arial"/>
          <w:sz w:val="20"/>
        </w:rPr>
        <w:t>Ruth's request for redemption by Boaz shows her devotion to Naomi and his accepting her proposal shows his righteous response to his obligation and God's blessing upon Ruth's faith (Ruth 3).</w:t>
      </w:r>
      <w:bookmarkEnd w:id="109"/>
    </w:p>
    <w:p w14:paraId="51871A92" w14:textId="77777777" w:rsidR="00B218F0" w:rsidRPr="001C1F87" w:rsidRDefault="00B218F0" w:rsidP="00A256CB">
      <w:pPr>
        <w:pStyle w:val="Heading3"/>
        <w:numPr>
          <w:ilvl w:val="2"/>
          <w:numId w:val="13"/>
        </w:numPr>
        <w:ind w:left="1276" w:hanging="425"/>
        <w:rPr>
          <w:rFonts w:cs="Arial"/>
          <w:sz w:val="20"/>
        </w:rPr>
      </w:pPr>
      <w:bookmarkStart w:id="110" w:name="_Toc393738447"/>
      <w:r w:rsidRPr="001C1F87">
        <w:rPr>
          <w:rFonts w:cs="Arial"/>
          <w:sz w:val="20"/>
        </w:rPr>
        <w:t>Naomi requested Ruth to follow her plan for the young woman's redemption and Ruth agreed to follow the plan entirely, thus again showing her devotion to her mother-in-law (3:1-5).</w:t>
      </w:r>
      <w:bookmarkEnd w:id="110"/>
    </w:p>
    <w:p w14:paraId="47132576" w14:textId="77777777" w:rsidR="00B218F0" w:rsidRPr="001C1F87" w:rsidRDefault="00B218F0" w:rsidP="00A256CB">
      <w:pPr>
        <w:pStyle w:val="Heading3"/>
        <w:numPr>
          <w:ilvl w:val="2"/>
          <w:numId w:val="13"/>
        </w:numPr>
        <w:ind w:left="1276" w:hanging="425"/>
        <w:rPr>
          <w:rFonts w:cs="Arial"/>
          <w:sz w:val="20"/>
        </w:rPr>
      </w:pPr>
      <w:bookmarkStart w:id="111" w:name="_Toc393738448"/>
      <w:r>
        <w:rPr>
          <w:rFonts w:cs="Arial"/>
          <w:sz w:val="20"/>
        </w:rPr>
        <w:t>R</w:t>
      </w:r>
      <w:r w:rsidRPr="001C1F87">
        <w:rPr>
          <w:rFonts w:cs="Arial"/>
          <w:sz w:val="20"/>
        </w:rPr>
        <w:t>uth's request for redemption by Boaz showed her devotion to Naomi since without remarriage she had no long-term way to support herself and Naomi (3:6-9).</w:t>
      </w:r>
      <w:bookmarkEnd w:id="111"/>
    </w:p>
    <w:p w14:paraId="4490F237" w14:textId="77777777" w:rsidR="00B218F0" w:rsidRPr="001C1F87" w:rsidRDefault="00B218F0" w:rsidP="00A256CB">
      <w:pPr>
        <w:pStyle w:val="Heading3"/>
        <w:numPr>
          <w:ilvl w:val="2"/>
          <w:numId w:val="13"/>
        </w:numPr>
        <w:ind w:left="1276" w:hanging="425"/>
        <w:rPr>
          <w:rFonts w:cs="Arial"/>
          <w:sz w:val="20"/>
        </w:rPr>
      </w:pPr>
      <w:bookmarkStart w:id="112" w:name="_Toc393738449"/>
      <w:r w:rsidRPr="001C1F87">
        <w:rPr>
          <w:rFonts w:cs="Arial"/>
          <w:sz w:val="20"/>
        </w:rPr>
        <w:t>Boaz gladly accepted Ruth's proposal contingent on the refusal of the nearer kinsman to show his righteous response to his obligation and God's blessing upon Ruth's faith (3:10-15).</w:t>
      </w:r>
      <w:bookmarkEnd w:id="112"/>
    </w:p>
    <w:p w14:paraId="07A8F35D" w14:textId="77777777" w:rsidR="00B218F0" w:rsidRPr="001C1F87" w:rsidRDefault="00B218F0" w:rsidP="00A256CB">
      <w:pPr>
        <w:pStyle w:val="Heading3"/>
        <w:numPr>
          <w:ilvl w:val="2"/>
          <w:numId w:val="13"/>
        </w:numPr>
        <w:ind w:left="1276" w:hanging="425"/>
        <w:rPr>
          <w:rFonts w:cs="Arial"/>
          <w:sz w:val="20"/>
        </w:rPr>
      </w:pPr>
      <w:bookmarkStart w:id="113" w:name="_Toc393738450"/>
      <w:r w:rsidRPr="001C1F87">
        <w:rPr>
          <w:rFonts w:cs="Arial"/>
          <w:sz w:val="20"/>
        </w:rPr>
        <w:t>Naomi and Ruth expected Ruth's redemption by the nearer kinsman or Boaz that very day (3:16-18).</w:t>
      </w:r>
      <w:bookmarkEnd w:id="113"/>
    </w:p>
    <w:p w14:paraId="778CDFEB" w14:textId="77777777" w:rsidR="00B218F0" w:rsidRPr="001C1F87" w:rsidRDefault="00B218F0" w:rsidP="00A256CB">
      <w:pPr>
        <w:pStyle w:val="Heading2"/>
        <w:numPr>
          <w:ilvl w:val="1"/>
          <w:numId w:val="13"/>
        </w:numPr>
        <w:ind w:left="851" w:hanging="443"/>
        <w:rPr>
          <w:rFonts w:cs="Arial"/>
          <w:sz w:val="20"/>
        </w:rPr>
      </w:pPr>
      <w:bookmarkStart w:id="114" w:name="_Toc393738451"/>
      <w:r w:rsidRPr="001C1F87">
        <w:rPr>
          <w:rFonts w:cs="Arial"/>
          <w:sz w:val="20"/>
        </w:rPr>
        <w:t>Ruth's reward of redemption by Boaz for her devotion to Naomi exceeds her dreams in her relationships and sharing in Davidic and messianic line to show how God blesses those who help others (Ruth 4).</w:t>
      </w:r>
      <w:bookmarkEnd w:id="114"/>
    </w:p>
    <w:p w14:paraId="72772FDB" w14:textId="77777777" w:rsidR="00B218F0" w:rsidRPr="001C1F87" w:rsidRDefault="00B218F0" w:rsidP="00A256CB">
      <w:pPr>
        <w:pStyle w:val="Heading3"/>
        <w:numPr>
          <w:ilvl w:val="2"/>
          <w:numId w:val="13"/>
        </w:numPr>
        <w:ind w:left="1276" w:hanging="425"/>
        <w:rPr>
          <w:rFonts w:cs="Arial"/>
          <w:sz w:val="20"/>
        </w:rPr>
      </w:pPr>
      <w:bookmarkStart w:id="115" w:name="_Toc393738452"/>
      <w:r w:rsidRPr="001C1F87">
        <w:rPr>
          <w:rFonts w:cs="Arial"/>
          <w:sz w:val="20"/>
        </w:rPr>
        <w:lastRenderedPageBreak/>
        <w:t>Ruth's reward of marriage and financial security for her devotion to Naomi occurred as the nearer kinsman refused his right to redemption and Boaz married Ruth (4:1-13a).</w:t>
      </w:r>
      <w:bookmarkEnd w:id="115"/>
    </w:p>
    <w:p w14:paraId="6173DD91" w14:textId="77777777" w:rsidR="00B218F0" w:rsidRPr="001C1F87" w:rsidRDefault="00B218F0" w:rsidP="00A256CB">
      <w:pPr>
        <w:pStyle w:val="Heading3"/>
        <w:numPr>
          <w:ilvl w:val="2"/>
          <w:numId w:val="13"/>
        </w:numPr>
        <w:ind w:left="1276" w:hanging="425"/>
        <w:rPr>
          <w:rFonts w:cs="Arial"/>
          <w:sz w:val="20"/>
        </w:rPr>
      </w:pPr>
      <w:bookmarkStart w:id="116" w:name="_Toc393738453"/>
      <w:r w:rsidRPr="001C1F87">
        <w:rPr>
          <w:rFonts w:cs="Arial"/>
          <w:sz w:val="20"/>
        </w:rPr>
        <w:t>The birth of Ruth's son Obed rewarded her devotion to Naomi (4:13b).</w:t>
      </w:r>
      <w:bookmarkEnd w:id="116"/>
    </w:p>
    <w:p w14:paraId="3507EB01" w14:textId="77777777" w:rsidR="00B218F0" w:rsidRPr="001C1F87" w:rsidRDefault="00B218F0" w:rsidP="00A256CB">
      <w:pPr>
        <w:pStyle w:val="Heading3"/>
        <w:numPr>
          <w:ilvl w:val="2"/>
          <w:numId w:val="13"/>
        </w:numPr>
        <w:ind w:left="1276" w:hanging="425"/>
        <w:rPr>
          <w:rFonts w:cs="Arial"/>
          <w:sz w:val="20"/>
        </w:rPr>
      </w:pPr>
      <w:bookmarkStart w:id="117" w:name="_Toc393738454"/>
      <w:r w:rsidRPr="001C1F87">
        <w:rPr>
          <w:rFonts w:cs="Arial"/>
          <w:sz w:val="20"/>
        </w:rPr>
        <w:t>A renewed Naomi rewarded Ruth for her devotion to Naomi</w:t>
      </w:r>
      <w:bookmarkEnd w:id="117"/>
      <w:r w:rsidRPr="001C1F87">
        <w:rPr>
          <w:rFonts w:cs="Arial"/>
          <w:sz w:val="20"/>
        </w:rPr>
        <w:t xml:space="preserve"> (4:14-17)!</w:t>
      </w:r>
    </w:p>
    <w:p w14:paraId="0BCF4B5A" w14:textId="77777777" w:rsidR="00B218F0" w:rsidRPr="001C1F87" w:rsidRDefault="00B218F0" w:rsidP="00A256CB">
      <w:pPr>
        <w:pStyle w:val="Heading3"/>
        <w:numPr>
          <w:ilvl w:val="2"/>
          <w:numId w:val="13"/>
        </w:numPr>
        <w:ind w:left="1276" w:hanging="425"/>
        <w:rPr>
          <w:rFonts w:cs="Arial"/>
          <w:sz w:val="20"/>
        </w:rPr>
      </w:pPr>
      <w:bookmarkStart w:id="118" w:name="_Toc393738455"/>
      <w:r w:rsidRPr="001C1F87">
        <w:rPr>
          <w:rFonts w:cs="Arial"/>
          <w:sz w:val="20"/>
        </w:rPr>
        <w:t>Participation in the Davidic and messianic line became Ruth's greatest reward for her devotion to Naomi to show how God blesses those who help others (4:18-22).</w:t>
      </w:r>
      <w:bookmarkEnd w:id="118"/>
    </w:p>
    <w:p w14:paraId="3C20F908" w14:textId="3EB78CB2" w:rsidR="00D04409" w:rsidRDefault="00D04409" w:rsidP="00D15F5D">
      <w:pPr>
        <w:pStyle w:val="Heading1"/>
        <w:widowControl w:val="0"/>
        <w:jc w:val="center"/>
        <w:rPr>
          <w:rFonts w:cs="Arial"/>
        </w:rPr>
      </w:pPr>
    </w:p>
    <w:p w14:paraId="3B45E891" w14:textId="36D04187" w:rsidR="00FD7B79" w:rsidRPr="00FD7B79" w:rsidRDefault="008B6D00" w:rsidP="00DA3A1D">
      <w:pPr>
        <w:pStyle w:val="Header"/>
        <w:widowControl w:val="0"/>
        <w:tabs>
          <w:tab w:val="clear" w:pos="4800"/>
          <w:tab w:val="center" w:pos="4950"/>
        </w:tabs>
        <w:ind w:right="-10"/>
        <w:rPr>
          <w:rFonts w:cs="Arial"/>
          <w:b/>
          <w:sz w:val="32"/>
        </w:rPr>
      </w:pPr>
      <w:r w:rsidRPr="00FB2D6E">
        <w:rPr>
          <w:rFonts w:cs="Arial"/>
        </w:rPr>
        <w:br w:type="page"/>
      </w:r>
      <w:r w:rsidR="007246D6">
        <w:rPr>
          <w:rFonts w:cs="Arial"/>
          <w:b/>
          <w:sz w:val="32"/>
        </w:rPr>
        <w:lastRenderedPageBreak/>
        <w:t xml:space="preserve">Be </w:t>
      </w:r>
      <w:r w:rsidR="00C059C0">
        <w:rPr>
          <w:rFonts w:cs="Arial"/>
          <w:b/>
          <w:sz w:val="32"/>
        </w:rPr>
        <w:t>Relational</w:t>
      </w:r>
    </w:p>
    <w:p w14:paraId="03F7D57A" w14:textId="2657CC09" w:rsidR="00FD7B79" w:rsidRPr="00FD7B79" w:rsidRDefault="00C059C0" w:rsidP="00DA3A1D">
      <w:pPr>
        <w:pStyle w:val="Header"/>
        <w:widowControl w:val="0"/>
        <w:tabs>
          <w:tab w:val="clear" w:pos="4800"/>
          <w:tab w:val="center" w:pos="4950"/>
        </w:tabs>
        <w:ind w:right="-10"/>
        <w:rPr>
          <w:rFonts w:cs="Arial"/>
          <w:b/>
          <w:i/>
        </w:rPr>
      </w:pPr>
      <w:r>
        <w:rPr>
          <w:rFonts w:cs="Arial"/>
          <w:b/>
          <w:i/>
        </w:rPr>
        <w:t>Ruth</w:t>
      </w:r>
    </w:p>
    <w:p w14:paraId="55C551C8" w14:textId="77777777" w:rsidR="00FD7B79" w:rsidRDefault="00FD7B79" w:rsidP="00DA3A1D">
      <w:pPr>
        <w:pStyle w:val="Header"/>
        <w:widowControl w:val="0"/>
        <w:tabs>
          <w:tab w:val="clear" w:pos="4800"/>
          <w:tab w:val="center" w:pos="4950"/>
        </w:tabs>
        <w:ind w:right="-10"/>
        <w:jc w:val="left"/>
        <w:rPr>
          <w:rFonts w:cs="Arial"/>
          <w:b/>
          <w:u w:val="single"/>
        </w:rPr>
      </w:pPr>
    </w:p>
    <w:p w14:paraId="0DDF42CC" w14:textId="77777777" w:rsidR="006C42F1" w:rsidRPr="00FD7B79" w:rsidRDefault="006C42F1" w:rsidP="00DA3A1D">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4912371E" w14:textId="77777777" w:rsidR="008B6D00" w:rsidRPr="00FD7B79" w:rsidRDefault="008B6D00" w:rsidP="00DA3A1D">
      <w:pPr>
        <w:pStyle w:val="Heading1"/>
        <w:widowControl w:val="0"/>
        <w:ind w:left="0" w:right="-10" w:firstLine="0"/>
        <w:rPr>
          <w:rFonts w:cs="Arial"/>
        </w:rPr>
      </w:pPr>
      <w:r w:rsidRPr="00FD7B79">
        <w:rPr>
          <w:rFonts w:cs="Arial"/>
          <w:i/>
        </w:rPr>
        <w:t>Exegetical Idea</w:t>
      </w:r>
      <w:r w:rsidRPr="00FD7B79">
        <w:rPr>
          <w:rFonts w:cs="Arial"/>
        </w:rPr>
        <w:t xml:space="preserve">: </w:t>
      </w:r>
    </w:p>
    <w:p w14:paraId="7A531387" w14:textId="303C5575" w:rsidR="00A256CB" w:rsidRPr="004C7B08" w:rsidRDefault="00A256CB" w:rsidP="00A256CB">
      <w:pPr>
        <w:ind w:right="-385"/>
        <w:rPr>
          <w:rFonts w:cs="Arial"/>
          <w:b/>
          <w:szCs w:val="22"/>
        </w:rPr>
      </w:pPr>
      <w:r w:rsidRPr="004C7B08">
        <w:rPr>
          <w:rFonts w:cs="Arial"/>
          <w:b/>
          <w:szCs w:val="22"/>
        </w:rPr>
        <w:t xml:space="preserve">The </w:t>
      </w:r>
      <w:r>
        <w:rPr>
          <w:rFonts w:cs="Arial"/>
          <w:b/>
          <w:szCs w:val="22"/>
        </w:rPr>
        <w:t xml:space="preserve">way </w:t>
      </w:r>
      <w:r w:rsidRPr="004C7B08">
        <w:rPr>
          <w:rFonts w:cs="Arial"/>
          <w:b/>
          <w:szCs w:val="22"/>
        </w:rPr>
        <w:t>God blesses those who help others</w:t>
      </w:r>
      <w:r w:rsidRPr="004C7B08">
        <w:rPr>
          <w:rFonts w:cs="Arial"/>
          <w:b/>
          <w:szCs w:val="22"/>
        </w:rPr>
        <w:t xml:space="preserve"> </w:t>
      </w:r>
      <w:r>
        <w:rPr>
          <w:rFonts w:cs="Arial"/>
          <w:b/>
          <w:szCs w:val="22"/>
        </w:rPr>
        <w:t>is seen in</w:t>
      </w:r>
      <w:r w:rsidRPr="004C7B08">
        <w:rPr>
          <w:rFonts w:cs="Arial"/>
          <w:b/>
          <w:szCs w:val="22"/>
        </w:rPr>
        <w:t xml:space="preserve"> Ruth's devotion to Naomi </w:t>
      </w:r>
      <w:r>
        <w:rPr>
          <w:rFonts w:cs="Arial"/>
          <w:b/>
          <w:szCs w:val="22"/>
        </w:rPr>
        <w:t>that benefits</w:t>
      </w:r>
      <w:r w:rsidRPr="004C7B08">
        <w:rPr>
          <w:rFonts w:cs="Arial"/>
          <w:b/>
          <w:szCs w:val="22"/>
        </w:rPr>
        <w:t xml:space="preserve"> both of them by God's provision of food, a home, and </w:t>
      </w:r>
      <w:r w:rsidRPr="004C7B08">
        <w:rPr>
          <w:rFonts w:cs="Arial"/>
          <w:b/>
          <w:szCs w:val="22"/>
        </w:rPr>
        <w:t>sharing</w:t>
      </w:r>
      <w:r w:rsidRPr="004C7B08">
        <w:rPr>
          <w:rFonts w:cs="Arial"/>
          <w:b/>
          <w:szCs w:val="22"/>
        </w:rPr>
        <w:t xml:space="preserve"> in the Davidic and messianic line.</w:t>
      </w:r>
    </w:p>
    <w:p w14:paraId="03A7EAEE" w14:textId="77777777" w:rsidR="00C059C0" w:rsidRPr="004C7B08" w:rsidRDefault="00C059C0" w:rsidP="00D25917">
      <w:pPr>
        <w:pStyle w:val="Heading1"/>
        <w:numPr>
          <w:ilvl w:val="0"/>
          <w:numId w:val="3"/>
        </w:numPr>
        <w:ind w:hanging="432"/>
        <w:rPr>
          <w:rFonts w:cs="Arial"/>
          <w:szCs w:val="22"/>
        </w:rPr>
      </w:pPr>
      <w:r w:rsidRPr="004C7B08">
        <w:rPr>
          <w:rFonts w:cs="Arial"/>
          <w:szCs w:val="22"/>
        </w:rPr>
        <w:t>The significance of Ruth's devotion to Naomi benefiting both of them by God's provision of food and protection is to show how God blesses those who help others (Ruth 1–2).</w:t>
      </w:r>
    </w:p>
    <w:p w14:paraId="5BEC5F56" w14:textId="77777777" w:rsidR="00C059C0" w:rsidRPr="004C7B08" w:rsidRDefault="00C059C0" w:rsidP="00A256CB">
      <w:pPr>
        <w:pStyle w:val="Heading2"/>
        <w:numPr>
          <w:ilvl w:val="1"/>
          <w:numId w:val="14"/>
        </w:numPr>
        <w:ind w:left="851" w:hanging="425"/>
        <w:rPr>
          <w:rFonts w:cs="Arial"/>
          <w:szCs w:val="22"/>
        </w:rPr>
      </w:pPr>
      <w:bookmarkStart w:id="119" w:name="_GoBack"/>
      <w:r w:rsidRPr="004C7B08">
        <w:rPr>
          <w:rFonts w:cs="Arial"/>
          <w:szCs w:val="22"/>
        </w:rPr>
        <w:t>Ruth's devotion to her mother-in-law Naomi by leaving family and country to return to Bethlehem with her exemplified selfless sacrifice for others and God (Ruth 1).</w:t>
      </w:r>
    </w:p>
    <w:bookmarkEnd w:id="119"/>
    <w:p w14:paraId="16125A8D" w14:textId="77777777" w:rsidR="00C059C0" w:rsidRPr="004C7B08" w:rsidRDefault="00C059C0" w:rsidP="00A256CB">
      <w:pPr>
        <w:pStyle w:val="Heading3"/>
        <w:numPr>
          <w:ilvl w:val="2"/>
          <w:numId w:val="14"/>
        </w:numPr>
        <w:ind w:left="1276" w:hanging="425"/>
        <w:rPr>
          <w:rFonts w:cs="Arial"/>
          <w:szCs w:val="22"/>
        </w:rPr>
      </w:pPr>
      <w:r w:rsidRPr="004C7B08">
        <w:rPr>
          <w:rFonts w:cs="Arial"/>
          <w:szCs w:val="22"/>
        </w:rPr>
        <w:t>Ruth and Naomi became widows after the deaths of their husbands Mahlon (Naomi and Elimelech's son) and Elimelech while the family lived in Moab to escape Bethlehem’s famine (1:1-5).</w:t>
      </w:r>
    </w:p>
    <w:p w14:paraId="5928A199" w14:textId="3D8797A1" w:rsidR="00C059C0" w:rsidRPr="004C7B08" w:rsidRDefault="00DF0E4D" w:rsidP="00A256CB">
      <w:pPr>
        <w:pStyle w:val="Heading3"/>
        <w:numPr>
          <w:ilvl w:val="2"/>
          <w:numId w:val="14"/>
        </w:numPr>
        <w:ind w:left="1276" w:hanging="425"/>
        <w:rPr>
          <w:rFonts w:cs="Arial"/>
          <w:szCs w:val="22"/>
        </w:rPr>
      </w:pPr>
      <w:r w:rsidRPr="0097207E">
        <w:rPr>
          <w:rFonts w:cs="Arial"/>
          <w:szCs w:val="22"/>
        </w:rPr>
        <w:t xml:space="preserve">Ruth's devotion to Naomi by leaving family and country to travel with her to Bethlehem exemplified selfless sacrifice for others and God </w:t>
      </w:r>
      <w:r w:rsidR="00C059C0" w:rsidRPr="004C7B08">
        <w:rPr>
          <w:rFonts w:cs="Arial"/>
          <w:szCs w:val="22"/>
        </w:rPr>
        <w:t>(1:6-18).</w:t>
      </w:r>
    </w:p>
    <w:p w14:paraId="06CC4446" w14:textId="77777777" w:rsidR="00C059C0" w:rsidRPr="004C7B08" w:rsidRDefault="00C059C0" w:rsidP="00A256CB">
      <w:pPr>
        <w:pStyle w:val="Heading4"/>
        <w:numPr>
          <w:ilvl w:val="3"/>
          <w:numId w:val="14"/>
        </w:numPr>
        <w:ind w:left="1701" w:hanging="425"/>
        <w:rPr>
          <w:rFonts w:cs="Arial"/>
          <w:szCs w:val="22"/>
        </w:rPr>
      </w:pPr>
      <w:r w:rsidRPr="004C7B08">
        <w:rPr>
          <w:rFonts w:cs="Arial"/>
          <w:szCs w:val="22"/>
        </w:rPr>
        <w:t>When Naomi returned to Bethlehem, her daughter-in-law Orpah (Moabite: "stubbornness") stayed in Moab to pursue a selfish, pagan, idolatrous lifestyle (1:6-14).</w:t>
      </w:r>
    </w:p>
    <w:p w14:paraId="6563F52A" w14:textId="77777777" w:rsidR="00C059C0" w:rsidRPr="004C7B08" w:rsidRDefault="00C059C0" w:rsidP="00A256CB">
      <w:pPr>
        <w:pStyle w:val="Heading4"/>
        <w:numPr>
          <w:ilvl w:val="3"/>
          <w:numId w:val="14"/>
        </w:numPr>
        <w:ind w:left="1701" w:hanging="425"/>
        <w:rPr>
          <w:rFonts w:cs="Arial"/>
          <w:szCs w:val="22"/>
        </w:rPr>
      </w:pPr>
      <w:r w:rsidRPr="004C7B08">
        <w:rPr>
          <w:rFonts w:cs="Arial"/>
          <w:szCs w:val="22"/>
        </w:rPr>
        <w:t>Unlike Orpah, Ruth (Heb: "friendship") left her family, country, and idolatry by returning to Bethlehem with Naomi in her selfless commitment to others and God (1:15-18).</w:t>
      </w:r>
    </w:p>
    <w:p w14:paraId="46C12DE4" w14:textId="77777777" w:rsidR="00C059C0" w:rsidRPr="004C7B08" w:rsidRDefault="00C059C0" w:rsidP="00A256CB">
      <w:pPr>
        <w:pStyle w:val="Heading3"/>
        <w:numPr>
          <w:ilvl w:val="2"/>
          <w:numId w:val="14"/>
        </w:numPr>
        <w:ind w:left="1276" w:hanging="425"/>
        <w:rPr>
          <w:rFonts w:cs="Arial"/>
          <w:szCs w:val="22"/>
        </w:rPr>
      </w:pPr>
      <w:r w:rsidRPr="004C7B08">
        <w:rPr>
          <w:rFonts w:cs="Arial"/>
          <w:szCs w:val="22"/>
        </w:rPr>
        <w:t>Naomi (Heb: "pleasant") was bitter against God in wanting the name Mara (Heb: "bitterness") as she couldn’t see Ruth as God’s provision to show how not to react to trials (1:19-22).</w:t>
      </w:r>
    </w:p>
    <w:p w14:paraId="7C0A514D" w14:textId="77777777" w:rsidR="00C059C0" w:rsidRPr="004C7B08" w:rsidRDefault="00C059C0" w:rsidP="00A256CB">
      <w:pPr>
        <w:pStyle w:val="Heading2"/>
        <w:numPr>
          <w:ilvl w:val="1"/>
          <w:numId w:val="14"/>
        </w:numPr>
        <w:ind w:left="851" w:hanging="443"/>
        <w:rPr>
          <w:rFonts w:cs="Arial"/>
          <w:szCs w:val="22"/>
        </w:rPr>
      </w:pPr>
      <w:r w:rsidRPr="004C7B08">
        <w:rPr>
          <w:rFonts w:cs="Arial"/>
          <w:szCs w:val="22"/>
        </w:rPr>
        <w:t>Ruth's devotion to Naomi by working for her benefited them by God's provision of food, protection, and hope for future redemption to show how God blesses those who help others (Ruth 2).</w:t>
      </w:r>
    </w:p>
    <w:p w14:paraId="32DDF022" w14:textId="77777777" w:rsidR="00C059C0" w:rsidRPr="004C7B08" w:rsidRDefault="00C059C0" w:rsidP="00A256CB">
      <w:pPr>
        <w:pStyle w:val="Heading3"/>
        <w:numPr>
          <w:ilvl w:val="2"/>
          <w:numId w:val="14"/>
        </w:numPr>
        <w:ind w:left="1276" w:hanging="425"/>
        <w:rPr>
          <w:rFonts w:cs="Arial"/>
          <w:szCs w:val="22"/>
        </w:rPr>
      </w:pPr>
      <w:r w:rsidRPr="004C7B08">
        <w:rPr>
          <w:rFonts w:cs="Arial"/>
          <w:szCs w:val="22"/>
        </w:rPr>
        <w:t>God guided Ruth to the field of her kinsman-redeemer, Boaz, due to her initiative to work for Naomi to show his pleasure with those who sacrifice for others (2:1-3).</w:t>
      </w:r>
    </w:p>
    <w:p w14:paraId="07521741" w14:textId="77777777" w:rsidR="00C059C0" w:rsidRPr="004C7B08" w:rsidRDefault="00C059C0" w:rsidP="00A256CB">
      <w:pPr>
        <w:pStyle w:val="Heading3"/>
        <w:numPr>
          <w:ilvl w:val="2"/>
          <w:numId w:val="14"/>
        </w:numPr>
        <w:ind w:left="1276" w:hanging="425"/>
        <w:rPr>
          <w:rFonts w:cs="Arial"/>
          <w:szCs w:val="22"/>
        </w:rPr>
      </w:pPr>
      <w:r w:rsidRPr="004C7B08">
        <w:rPr>
          <w:rFonts w:cs="Arial"/>
          <w:szCs w:val="22"/>
        </w:rPr>
        <w:t>Boaz rewards Ruth's gleaning for Naomi when he protects her and provides food for her as God's blessing for her own kindness to Naomi (2:4-16).</w:t>
      </w:r>
    </w:p>
    <w:p w14:paraId="7352D65A" w14:textId="77777777" w:rsidR="00C059C0" w:rsidRPr="004C7B08" w:rsidRDefault="00C059C0" w:rsidP="00A256CB">
      <w:pPr>
        <w:pStyle w:val="Heading3"/>
        <w:numPr>
          <w:ilvl w:val="2"/>
          <w:numId w:val="14"/>
        </w:numPr>
        <w:ind w:left="1276" w:hanging="425"/>
        <w:rPr>
          <w:rFonts w:cs="Arial"/>
          <w:szCs w:val="22"/>
        </w:rPr>
      </w:pPr>
      <w:r w:rsidRPr="004C7B08">
        <w:rPr>
          <w:rFonts w:cs="Arial"/>
          <w:szCs w:val="22"/>
        </w:rPr>
        <w:t>Ruth shared her blessing of food with Naomi and saw Boaz as a potential kinsman-redeemer, thus filling Naomi with anticipation, thankfulness, and hope for future redemption (2:17-23).</w:t>
      </w:r>
    </w:p>
    <w:p w14:paraId="4BF62E4F" w14:textId="77777777" w:rsidR="00C059C0" w:rsidRPr="004C7B08" w:rsidRDefault="00C059C0" w:rsidP="00A256CB">
      <w:pPr>
        <w:pStyle w:val="Heading1"/>
        <w:numPr>
          <w:ilvl w:val="0"/>
          <w:numId w:val="14"/>
        </w:numPr>
        <w:ind w:hanging="432"/>
        <w:rPr>
          <w:rFonts w:cs="Arial"/>
          <w:szCs w:val="22"/>
        </w:rPr>
      </w:pPr>
      <w:r w:rsidRPr="004C7B08">
        <w:rPr>
          <w:rFonts w:cs="Arial"/>
          <w:szCs w:val="22"/>
        </w:rPr>
        <w:t>The significance of Ruth's devotion to Naomi where Boaz rewards beyond her dreams with a home and sharing in David’s and Messiah’s line is to show how God blesses those who help others (Ruth 3–4).</w:t>
      </w:r>
    </w:p>
    <w:p w14:paraId="3E5B7107" w14:textId="77777777" w:rsidR="00C059C0" w:rsidRPr="004C7B08" w:rsidRDefault="00C059C0" w:rsidP="00A256CB">
      <w:pPr>
        <w:pStyle w:val="Heading2"/>
        <w:numPr>
          <w:ilvl w:val="1"/>
          <w:numId w:val="14"/>
        </w:numPr>
        <w:ind w:left="851" w:hanging="443"/>
        <w:rPr>
          <w:rFonts w:cs="Arial"/>
          <w:szCs w:val="22"/>
        </w:rPr>
      </w:pPr>
      <w:r w:rsidRPr="004C7B08">
        <w:rPr>
          <w:rFonts w:cs="Arial"/>
          <w:szCs w:val="22"/>
        </w:rPr>
        <w:t>Ruth's request for redemption by Boaz shows her devotion to Naomi and his accepting her proposal shows his righteous response to his obligation and God's blessing upon Ruth's faith (Ruth 3).</w:t>
      </w:r>
    </w:p>
    <w:p w14:paraId="550BFBB3" w14:textId="77777777" w:rsidR="00C059C0" w:rsidRPr="004C7B08" w:rsidRDefault="00C059C0" w:rsidP="00A256CB">
      <w:pPr>
        <w:pStyle w:val="Heading3"/>
        <w:numPr>
          <w:ilvl w:val="2"/>
          <w:numId w:val="14"/>
        </w:numPr>
        <w:ind w:left="1276" w:hanging="425"/>
        <w:rPr>
          <w:rFonts w:cs="Arial"/>
          <w:szCs w:val="22"/>
        </w:rPr>
      </w:pPr>
      <w:r w:rsidRPr="004C7B08">
        <w:rPr>
          <w:rFonts w:cs="Arial"/>
          <w:szCs w:val="22"/>
        </w:rPr>
        <w:lastRenderedPageBreak/>
        <w:t>Naomi requested Ruth to follow her plan for the young woman's redemption and Ruth agreed to follow the plan entirely, thus again showing her devotion to her mother-in-law (3:1-5).</w:t>
      </w:r>
    </w:p>
    <w:p w14:paraId="47C3D9EB" w14:textId="77777777" w:rsidR="00C059C0" w:rsidRPr="004C7B08" w:rsidRDefault="00C059C0" w:rsidP="00A256CB">
      <w:pPr>
        <w:pStyle w:val="Heading3"/>
        <w:numPr>
          <w:ilvl w:val="2"/>
          <w:numId w:val="14"/>
        </w:numPr>
        <w:ind w:left="1276" w:hanging="425"/>
        <w:rPr>
          <w:rFonts w:cs="Arial"/>
          <w:szCs w:val="22"/>
        </w:rPr>
      </w:pPr>
      <w:r w:rsidRPr="004C7B08">
        <w:rPr>
          <w:rFonts w:cs="Arial"/>
          <w:szCs w:val="22"/>
        </w:rPr>
        <w:t>Ruth's request for redemption by Boaz showed her devotion to Naomi since without remarriage she had no long-term way to support herself and Naomi (3:6-9).</w:t>
      </w:r>
    </w:p>
    <w:p w14:paraId="3F8BE8AF" w14:textId="77777777" w:rsidR="00C059C0" w:rsidRPr="004C7B08" w:rsidRDefault="00C059C0" w:rsidP="00A256CB">
      <w:pPr>
        <w:pStyle w:val="Heading3"/>
        <w:numPr>
          <w:ilvl w:val="2"/>
          <w:numId w:val="14"/>
        </w:numPr>
        <w:ind w:left="1276" w:hanging="425"/>
        <w:rPr>
          <w:rFonts w:cs="Arial"/>
          <w:szCs w:val="22"/>
        </w:rPr>
      </w:pPr>
      <w:r w:rsidRPr="004C7B08">
        <w:rPr>
          <w:rFonts w:cs="Arial"/>
          <w:szCs w:val="22"/>
        </w:rPr>
        <w:t>Boaz gladly accepted Ruth's proposal contingent on the refusal of the nearer kinsman to show his righteous response to his obligation and God's blessing upon Ruth's faith (3:10-15).</w:t>
      </w:r>
    </w:p>
    <w:p w14:paraId="756A5305" w14:textId="77777777" w:rsidR="00C059C0" w:rsidRPr="004C7B08" w:rsidRDefault="00C059C0" w:rsidP="00A256CB">
      <w:pPr>
        <w:pStyle w:val="Heading3"/>
        <w:numPr>
          <w:ilvl w:val="2"/>
          <w:numId w:val="14"/>
        </w:numPr>
        <w:ind w:left="1276" w:hanging="425"/>
        <w:rPr>
          <w:rFonts w:cs="Arial"/>
          <w:szCs w:val="22"/>
        </w:rPr>
      </w:pPr>
      <w:r w:rsidRPr="004C7B08">
        <w:rPr>
          <w:rFonts w:cs="Arial"/>
          <w:szCs w:val="22"/>
        </w:rPr>
        <w:t>Naomi and Ruth expected Ruth's redemption by the nearer kinsman or Boaz that very day (3:16-18).</w:t>
      </w:r>
    </w:p>
    <w:p w14:paraId="0AFFD1AB" w14:textId="77777777" w:rsidR="00C059C0" w:rsidRPr="004C7B08" w:rsidRDefault="00C059C0" w:rsidP="00A256CB">
      <w:pPr>
        <w:pStyle w:val="Heading2"/>
        <w:numPr>
          <w:ilvl w:val="1"/>
          <w:numId w:val="14"/>
        </w:numPr>
        <w:ind w:left="851" w:hanging="443"/>
        <w:rPr>
          <w:rFonts w:cs="Arial"/>
          <w:szCs w:val="22"/>
        </w:rPr>
      </w:pPr>
      <w:r w:rsidRPr="004C7B08">
        <w:rPr>
          <w:rFonts w:cs="Arial"/>
          <w:szCs w:val="22"/>
        </w:rPr>
        <w:t>Ruth's reward of redemption by Boaz for her devotion to Naomi exceeds her dreams in her relationships and sharing in Davidic and messianic line to show how God blesses those who help others (Ruth 4).</w:t>
      </w:r>
    </w:p>
    <w:p w14:paraId="131B4180" w14:textId="77777777" w:rsidR="00C059C0" w:rsidRPr="004C7B08" w:rsidRDefault="00C059C0" w:rsidP="00A256CB">
      <w:pPr>
        <w:pStyle w:val="Heading3"/>
        <w:numPr>
          <w:ilvl w:val="2"/>
          <w:numId w:val="14"/>
        </w:numPr>
        <w:ind w:left="1276" w:hanging="425"/>
        <w:rPr>
          <w:rFonts w:cs="Arial"/>
          <w:szCs w:val="22"/>
        </w:rPr>
      </w:pPr>
      <w:r w:rsidRPr="004C7B08">
        <w:rPr>
          <w:rFonts w:cs="Arial"/>
          <w:szCs w:val="22"/>
        </w:rPr>
        <w:t>Ruth's reward of marriage and financial security for her devotion to Naomi occurred as the nearer kinsman refused his right to redemption and Boaz married Ruth (4:1-13a).</w:t>
      </w:r>
    </w:p>
    <w:p w14:paraId="17AC7DB4" w14:textId="77777777" w:rsidR="00C059C0" w:rsidRPr="004C7B08" w:rsidRDefault="00C059C0" w:rsidP="00A256CB">
      <w:pPr>
        <w:pStyle w:val="Heading3"/>
        <w:numPr>
          <w:ilvl w:val="2"/>
          <w:numId w:val="14"/>
        </w:numPr>
        <w:ind w:left="1276" w:hanging="425"/>
        <w:rPr>
          <w:rFonts w:cs="Arial"/>
          <w:szCs w:val="22"/>
        </w:rPr>
      </w:pPr>
      <w:r w:rsidRPr="004C7B08">
        <w:rPr>
          <w:rFonts w:cs="Arial"/>
          <w:szCs w:val="22"/>
        </w:rPr>
        <w:t>The birth of Ruth's son Obed rewarded her devotion to Naomi (4:13b).</w:t>
      </w:r>
    </w:p>
    <w:p w14:paraId="4F5F30B1" w14:textId="77777777" w:rsidR="00C059C0" w:rsidRPr="004C7B08" w:rsidRDefault="00C059C0" w:rsidP="00A256CB">
      <w:pPr>
        <w:pStyle w:val="Heading3"/>
        <w:numPr>
          <w:ilvl w:val="2"/>
          <w:numId w:val="14"/>
        </w:numPr>
        <w:ind w:left="1276" w:hanging="425"/>
        <w:rPr>
          <w:rFonts w:cs="Arial"/>
          <w:szCs w:val="22"/>
        </w:rPr>
      </w:pPr>
      <w:r w:rsidRPr="004C7B08">
        <w:rPr>
          <w:rFonts w:cs="Arial"/>
          <w:szCs w:val="22"/>
        </w:rPr>
        <w:t>A renewed Naomi rewarded Ruth for her devotion to Naomi (4:14-17)!</w:t>
      </w:r>
    </w:p>
    <w:p w14:paraId="11DBC906" w14:textId="77777777" w:rsidR="00C059C0" w:rsidRPr="004C7B08" w:rsidRDefault="00C059C0" w:rsidP="00A256CB">
      <w:pPr>
        <w:pStyle w:val="Heading3"/>
        <w:numPr>
          <w:ilvl w:val="2"/>
          <w:numId w:val="14"/>
        </w:numPr>
        <w:ind w:left="1276" w:hanging="425"/>
        <w:rPr>
          <w:rFonts w:cs="Arial"/>
          <w:szCs w:val="22"/>
        </w:rPr>
      </w:pPr>
      <w:r w:rsidRPr="004C7B08">
        <w:rPr>
          <w:rFonts w:cs="Arial"/>
          <w:szCs w:val="22"/>
        </w:rPr>
        <w:t>Participation in the Davidic and messianic line became Ruth's greatest reward for her devotion to Naomi to show how God blesses those who help others (4:18-22).</w:t>
      </w:r>
    </w:p>
    <w:p w14:paraId="1B7394A9" w14:textId="77777777" w:rsidR="008B6D00" w:rsidRPr="00FD7B79" w:rsidRDefault="008B6D00" w:rsidP="00DA3A1D">
      <w:pPr>
        <w:pStyle w:val="Header"/>
        <w:widowControl w:val="0"/>
        <w:tabs>
          <w:tab w:val="clear" w:pos="4800"/>
          <w:tab w:val="center" w:pos="4950"/>
        </w:tabs>
        <w:ind w:right="-10"/>
        <w:jc w:val="left"/>
        <w:rPr>
          <w:rFonts w:cs="Arial"/>
        </w:rPr>
      </w:pPr>
    </w:p>
    <w:p w14:paraId="3C1AE4B9"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6EC55210" w14:textId="30F1D0F3" w:rsidR="00741722" w:rsidRPr="00FD7B79" w:rsidRDefault="00741722" w:rsidP="00DA3A1D">
      <w:pPr>
        <w:pStyle w:val="Header"/>
        <w:widowControl w:val="0"/>
        <w:rPr>
          <w:rFonts w:cs="Arial"/>
        </w:rPr>
      </w:pPr>
      <w:r w:rsidRPr="00FD7B79">
        <w:rPr>
          <w:rFonts w:cs="Arial"/>
        </w:rPr>
        <w:t xml:space="preserve">The listeners </w:t>
      </w:r>
      <w:r w:rsidR="00EE6FD2" w:rsidRPr="00FD7B79">
        <w:rPr>
          <w:rFonts w:cs="Arial"/>
        </w:rPr>
        <w:t xml:space="preserve">will </w:t>
      </w:r>
      <w:r w:rsidR="00EE6FD2">
        <w:rPr>
          <w:rFonts w:cs="Arial"/>
        </w:rPr>
        <w:t>be devoted to someone whom they have not been helping.</w:t>
      </w:r>
    </w:p>
    <w:p w14:paraId="22EA2D3F" w14:textId="77777777" w:rsidR="008B6D00" w:rsidRPr="00FD7B79" w:rsidRDefault="008B6D00" w:rsidP="00DA3A1D">
      <w:pPr>
        <w:pStyle w:val="Header"/>
        <w:widowControl w:val="0"/>
        <w:tabs>
          <w:tab w:val="clear" w:pos="4800"/>
          <w:tab w:val="center" w:pos="4950"/>
        </w:tabs>
        <w:ind w:right="-10"/>
        <w:jc w:val="left"/>
        <w:rPr>
          <w:rFonts w:cs="Arial"/>
        </w:rPr>
      </w:pPr>
    </w:p>
    <w:p w14:paraId="0CD68010" w14:textId="77777777" w:rsidR="008B6D00" w:rsidRPr="00FD7B79" w:rsidRDefault="008B6D00" w:rsidP="00DA3A1D">
      <w:pPr>
        <w:widowControl w:val="0"/>
        <w:rPr>
          <w:rFonts w:cs="Arial"/>
        </w:rPr>
      </w:pPr>
      <w:r w:rsidRPr="00FD7B79">
        <w:rPr>
          <w:rFonts w:cs="Arial"/>
          <w:b/>
          <w:u w:val="single"/>
        </w:rPr>
        <w:t>Homiletical Outline</w:t>
      </w:r>
      <w:r w:rsidRPr="00FD7B79">
        <w:rPr>
          <w:rFonts w:cs="Arial"/>
        </w:rPr>
        <w:t xml:space="preserve"> (Cyclical inductive form)</w:t>
      </w:r>
    </w:p>
    <w:p w14:paraId="5A5B9D6F" w14:textId="77777777" w:rsidR="00660C84" w:rsidRPr="0097207E" w:rsidRDefault="00660C84" w:rsidP="00660C84">
      <w:pPr>
        <w:pStyle w:val="Heading1"/>
        <w:ind w:right="-10"/>
        <w:rPr>
          <w:rFonts w:cs="Arial"/>
          <w:szCs w:val="22"/>
        </w:rPr>
      </w:pPr>
      <w:r w:rsidRPr="0097207E">
        <w:rPr>
          <w:rFonts w:cs="Arial"/>
          <w:szCs w:val="22"/>
        </w:rPr>
        <w:t>Introduction</w:t>
      </w:r>
    </w:p>
    <w:p w14:paraId="07B39953" w14:textId="155BDA81" w:rsidR="00660C84" w:rsidRPr="0097207E" w:rsidRDefault="00660C84" w:rsidP="00660C84">
      <w:pPr>
        <w:pStyle w:val="Heading3"/>
        <w:ind w:right="-10"/>
        <w:rPr>
          <w:rFonts w:cs="Arial"/>
          <w:szCs w:val="22"/>
        </w:rPr>
      </w:pPr>
      <w:r w:rsidRPr="0097207E">
        <w:rPr>
          <w:rFonts w:cs="Arial"/>
          <w:szCs w:val="22"/>
          <w:u w:val="single"/>
        </w:rPr>
        <w:t>Interest</w:t>
      </w:r>
      <w:r w:rsidRPr="0097207E">
        <w:rPr>
          <w:rFonts w:cs="Arial"/>
          <w:szCs w:val="22"/>
        </w:rPr>
        <w:t xml:space="preserve">: </w:t>
      </w:r>
      <w:r w:rsidR="0038562F" w:rsidRPr="0097207E">
        <w:rPr>
          <w:rFonts w:cs="Arial"/>
          <w:szCs w:val="22"/>
        </w:rPr>
        <w:t>The world says that “God helps those who help themselves.”</w:t>
      </w:r>
    </w:p>
    <w:p w14:paraId="100DAB25" w14:textId="7D04F8A4" w:rsidR="00660C84" w:rsidRPr="0097207E" w:rsidRDefault="00660C84" w:rsidP="00660C84">
      <w:pPr>
        <w:pStyle w:val="Heading3"/>
        <w:ind w:right="-10"/>
        <w:rPr>
          <w:rFonts w:cs="Arial"/>
          <w:szCs w:val="22"/>
        </w:rPr>
      </w:pPr>
      <w:r w:rsidRPr="0097207E">
        <w:rPr>
          <w:rFonts w:cs="Arial"/>
          <w:szCs w:val="22"/>
          <w:u w:val="single"/>
        </w:rPr>
        <w:t>Need</w:t>
      </w:r>
      <w:r w:rsidRPr="0097207E">
        <w:rPr>
          <w:rFonts w:cs="Arial"/>
          <w:szCs w:val="22"/>
        </w:rPr>
        <w:t xml:space="preserve">: </w:t>
      </w:r>
      <w:r w:rsidR="0038562F" w:rsidRPr="0097207E">
        <w:rPr>
          <w:rFonts w:cs="Arial"/>
          <w:szCs w:val="22"/>
        </w:rPr>
        <w:t>The Bible says that “God helps those who help others.”</w:t>
      </w:r>
    </w:p>
    <w:p w14:paraId="6D85EBF6" w14:textId="775B9A3B" w:rsidR="00660C84" w:rsidRPr="0097207E" w:rsidRDefault="00660C84" w:rsidP="00660C84">
      <w:pPr>
        <w:pStyle w:val="Heading3"/>
        <w:ind w:right="-10"/>
        <w:rPr>
          <w:rFonts w:cs="Arial"/>
          <w:szCs w:val="22"/>
        </w:rPr>
      </w:pPr>
      <w:r w:rsidRPr="0097207E">
        <w:rPr>
          <w:rFonts w:cs="Arial"/>
          <w:szCs w:val="22"/>
          <w:u w:val="single"/>
        </w:rPr>
        <w:t>Subject</w:t>
      </w:r>
      <w:r w:rsidRPr="0097207E">
        <w:rPr>
          <w:rFonts w:cs="Arial"/>
          <w:szCs w:val="22"/>
        </w:rPr>
        <w:t xml:space="preserve">: </w:t>
      </w:r>
      <w:r w:rsidR="0038562F" w:rsidRPr="00920C6E">
        <w:rPr>
          <w:rFonts w:cs="Arial"/>
          <w:szCs w:val="22"/>
          <w:u w:val="single"/>
        </w:rPr>
        <w:t>How</w:t>
      </w:r>
      <w:r w:rsidR="0038562F" w:rsidRPr="0097207E">
        <w:rPr>
          <w:rFonts w:cs="Arial"/>
          <w:szCs w:val="22"/>
        </w:rPr>
        <w:t xml:space="preserve"> does God reward us when we care for others?</w:t>
      </w:r>
    </w:p>
    <w:p w14:paraId="45BA3A52" w14:textId="14A19187" w:rsidR="00660C84" w:rsidRPr="0097207E" w:rsidRDefault="00660C84" w:rsidP="00660C84">
      <w:pPr>
        <w:pStyle w:val="Heading3"/>
        <w:ind w:right="-10"/>
        <w:rPr>
          <w:rFonts w:cs="Arial"/>
          <w:szCs w:val="22"/>
        </w:rPr>
      </w:pPr>
      <w:r w:rsidRPr="0097207E">
        <w:rPr>
          <w:rFonts w:cs="Arial"/>
          <w:szCs w:val="22"/>
          <w:u w:val="single"/>
        </w:rPr>
        <w:t>Background</w:t>
      </w:r>
      <w:r w:rsidRPr="0097207E">
        <w:rPr>
          <w:rFonts w:cs="Arial"/>
          <w:szCs w:val="22"/>
        </w:rPr>
        <w:t xml:space="preserve">: </w:t>
      </w:r>
      <w:r w:rsidR="00A54594" w:rsidRPr="0097207E">
        <w:rPr>
          <w:rFonts w:cs="Arial"/>
          <w:szCs w:val="22"/>
        </w:rPr>
        <w:t>The period of Judges was the most self-entered era of Israel’s history.</w:t>
      </w:r>
      <w:r w:rsidR="00EF482D" w:rsidRPr="0097207E">
        <w:rPr>
          <w:rFonts w:cs="Arial"/>
          <w:szCs w:val="22"/>
        </w:rPr>
        <w:t xml:space="preserve"> The story of</w:t>
      </w:r>
      <w:r w:rsidR="008504BC">
        <w:rPr>
          <w:rFonts w:cs="Arial"/>
          <w:szCs w:val="22"/>
        </w:rPr>
        <w:t xml:space="preserve"> Ruth takes place at this time to highlight how God responds when we live counter-culture by living a selfless life.</w:t>
      </w:r>
    </w:p>
    <w:p w14:paraId="145C42AB" w14:textId="252E258A" w:rsidR="00660C84" w:rsidRPr="0097207E" w:rsidRDefault="00660C84" w:rsidP="00660C84">
      <w:pPr>
        <w:pStyle w:val="Heading3"/>
        <w:ind w:right="-10"/>
        <w:rPr>
          <w:rFonts w:cs="Arial"/>
          <w:szCs w:val="22"/>
        </w:rPr>
      </w:pPr>
      <w:r w:rsidRPr="0097207E">
        <w:rPr>
          <w:rFonts w:cs="Arial"/>
          <w:szCs w:val="22"/>
          <w:u w:val="single"/>
        </w:rPr>
        <w:t>Preview</w:t>
      </w:r>
      <w:r w:rsidRPr="0097207E">
        <w:rPr>
          <w:rFonts w:cs="Arial"/>
          <w:szCs w:val="22"/>
        </w:rPr>
        <w:t xml:space="preserve">: </w:t>
      </w:r>
      <w:r w:rsidR="00D90046" w:rsidRPr="0097207E">
        <w:rPr>
          <w:rFonts w:cs="Arial"/>
          <w:szCs w:val="22"/>
        </w:rPr>
        <w:t>We will see two ways that God blesses our helping others.</w:t>
      </w:r>
    </w:p>
    <w:p w14:paraId="32765CA9" w14:textId="49E63574" w:rsidR="00660C84" w:rsidRPr="0097207E" w:rsidRDefault="00660C84" w:rsidP="00660C84">
      <w:pPr>
        <w:pStyle w:val="Heading3"/>
        <w:ind w:right="-10"/>
        <w:rPr>
          <w:rFonts w:cs="Arial"/>
          <w:szCs w:val="22"/>
        </w:rPr>
      </w:pPr>
      <w:r w:rsidRPr="0097207E">
        <w:rPr>
          <w:rFonts w:cs="Arial"/>
          <w:szCs w:val="22"/>
          <w:u w:val="single"/>
        </w:rPr>
        <w:t>Text</w:t>
      </w:r>
      <w:r w:rsidRPr="0097207E">
        <w:rPr>
          <w:rFonts w:cs="Arial"/>
          <w:szCs w:val="22"/>
        </w:rPr>
        <w:t xml:space="preserve">: </w:t>
      </w:r>
      <w:r w:rsidR="00F01739">
        <w:rPr>
          <w:rFonts w:cs="Arial"/>
          <w:szCs w:val="22"/>
        </w:rPr>
        <w:t xml:space="preserve">Today we will </w:t>
      </w:r>
      <w:r w:rsidR="009D0EDC">
        <w:rPr>
          <w:rFonts w:cs="Arial"/>
          <w:szCs w:val="22"/>
        </w:rPr>
        <w:t xml:space="preserve">survey the entire book of Ruth. </w:t>
      </w:r>
    </w:p>
    <w:p w14:paraId="01CD7E43" w14:textId="77777777" w:rsidR="00660C84" w:rsidRPr="0097207E" w:rsidRDefault="00660C84" w:rsidP="00660C84">
      <w:pPr>
        <w:rPr>
          <w:rFonts w:cs="Arial"/>
          <w:szCs w:val="22"/>
        </w:rPr>
      </w:pPr>
    </w:p>
    <w:p w14:paraId="43719307" w14:textId="1F62DAED" w:rsidR="00660C84" w:rsidRPr="0097207E" w:rsidRDefault="00660C84" w:rsidP="00660C84">
      <w:pPr>
        <w:rPr>
          <w:rFonts w:cs="Arial"/>
          <w:szCs w:val="22"/>
        </w:rPr>
      </w:pPr>
      <w:r w:rsidRPr="0097207E">
        <w:rPr>
          <w:rFonts w:cs="Arial"/>
          <w:szCs w:val="22"/>
        </w:rPr>
        <w:t>(</w:t>
      </w:r>
      <w:r w:rsidR="00BF5260" w:rsidRPr="0097207E">
        <w:rPr>
          <w:rFonts w:cs="Arial"/>
          <w:szCs w:val="22"/>
        </w:rPr>
        <w:t>How does God reward us when we care for others?</w:t>
      </w:r>
      <w:r w:rsidRPr="0097207E">
        <w:rPr>
          <w:rFonts w:cs="Arial"/>
          <w:szCs w:val="22"/>
        </w:rPr>
        <w:t>)</w:t>
      </w:r>
    </w:p>
    <w:p w14:paraId="77224058" w14:textId="5D3EF210" w:rsidR="00660C84" w:rsidRPr="0097207E" w:rsidRDefault="00660C84" w:rsidP="00660C84">
      <w:pPr>
        <w:pStyle w:val="Heading1"/>
        <w:rPr>
          <w:rFonts w:cs="Arial"/>
          <w:szCs w:val="22"/>
        </w:rPr>
      </w:pPr>
      <w:r w:rsidRPr="0097207E">
        <w:rPr>
          <w:rFonts w:cs="Arial"/>
          <w:szCs w:val="22"/>
        </w:rPr>
        <w:t>I.</w:t>
      </w:r>
      <w:r w:rsidRPr="0097207E">
        <w:rPr>
          <w:rFonts w:cs="Arial"/>
          <w:szCs w:val="22"/>
        </w:rPr>
        <w:tab/>
      </w:r>
      <w:r w:rsidR="0038562F" w:rsidRPr="0097207E">
        <w:rPr>
          <w:rFonts w:cs="Arial"/>
          <w:szCs w:val="22"/>
        </w:rPr>
        <w:t>G</w:t>
      </w:r>
      <w:r w:rsidR="00D90046" w:rsidRPr="0097207E">
        <w:rPr>
          <w:rFonts w:cs="Arial"/>
          <w:szCs w:val="22"/>
        </w:rPr>
        <w:t xml:space="preserve">od meets our </w:t>
      </w:r>
      <w:r w:rsidR="00D90046" w:rsidRPr="00FD0D80">
        <w:rPr>
          <w:rFonts w:cs="Arial"/>
          <w:szCs w:val="22"/>
          <w:u w:val="single"/>
        </w:rPr>
        <w:t>own</w:t>
      </w:r>
      <w:r w:rsidR="00D90046" w:rsidRPr="0097207E">
        <w:rPr>
          <w:rFonts w:cs="Arial"/>
          <w:szCs w:val="22"/>
        </w:rPr>
        <w:t xml:space="preserve"> needs.</w:t>
      </w:r>
    </w:p>
    <w:p w14:paraId="131ADC62" w14:textId="23AD2042" w:rsidR="009C35D5" w:rsidRPr="0097207E" w:rsidRDefault="009C35D5" w:rsidP="009C35D5">
      <w:pPr>
        <w:ind w:left="426"/>
        <w:rPr>
          <w:rFonts w:cs="Arial"/>
          <w:szCs w:val="22"/>
        </w:rPr>
      </w:pPr>
      <w:r w:rsidRPr="0097207E">
        <w:rPr>
          <w:rFonts w:cs="Arial"/>
          <w:szCs w:val="22"/>
        </w:rPr>
        <w:t>[</w:t>
      </w:r>
      <w:r w:rsidR="00857F7E">
        <w:rPr>
          <w:rFonts w:cs="Arial"/>
          <w:szCs w:val="22"/>
        </w:rPr>
        <w:t xml:space="preserve">When we care </w:t>
      </w:r>
      <w:r w:rsidR="00972C63">
        <w:rPr>
          <w:rFonts w:cs="Arial"/>
          <w:szCs w:val="22"/>
        </w:rPr>
        <w:t>for others, God cares for us</w:t>
      </w:r>
      <w:r w:rsidR="005A2690">
        <w:rPr>
          <w:rFonts w:cs="Arial"/>
          <w:szCs w:val="22"/>
        </w:rPr>
        <w:t xml:space="preserve"> in a special way</w:t>
      </w:r>
      <w:r w:rsidRPr="0097207E">
        <w:rPr>
          <w:rFonts w:cs="Arial"/>
          <w:szCs w:val="22"/>
        </w:rPr>
        <w:t>.]</w:t>
      </w:r>
    </w:p>
    <w:p w14:paraId="105FB84F" w14:textId="77777777" w:rsidR="0038562F" w:rsidRPr="0097207E" w:rsidRDefault="0038562F" w:rsidP="00D25917">
      <w:pPr>
        <w:pStyle w:val="Heading2"/>
        <w:numPr>
          <w:ilvl w:val="1"/>
          <w:numId w:val="4"/>
        </w:numPr>
        <w:ind w:left="851" w:hanging="425"/>
        <w:rPr>
          <w:rFonts w:cs="Arial"/>
          <w:szCs w:val="22"/>
        </w:rPr>
      </w:pPr>
      <w:r w:rsidRPr="0097207E">
        <w:rPr>
          <w:rFonts w:cs="Arial"/>
          <w:szCs w:val="22"/>
        </w:rPr>
        <w:t>Ruth's devotion to her mother-in-law Naomi by leaving family and country to return to Bethlehem with her exemplified selfless sacrifice for others and God (Ruth 1).</w:t>
      </w:r>
    </w:p>
    <w:p w14:paraId="432E6FBD" w14:textId="77777777" w:rsidR="0038562F" w:rsidRPr="0097207E" w:rsidRDefault="0038562F" w:rsidP="00A256CB">
      <w:pPr>
        <w:pStyle w:val="Heading3"/>
        <w:numPr>
          <w:ilvl w:val="2"/>
          <w:numId w:val="14"/>
        </w:numPr>
        <w:ind w:left="1276" w:hanging="425"/>
        <w:rPr>
          <w:rFonts w:cs="Arial"/>
          <w:szCs w:val="22"/>
        </w:rPr>
      </w:pPr>
      <w:r w:rsidRPr="0097207E">
        <w:rPr>
          <w:rFonts w:cs="Arial"/>
          <w:szCs w:val="22"/>
        </w:rPr>
        <w:lastRenderedPageBreak/>
        <w:t>Ruth and Naomi became widows after the deaths of their husbands Mahlon (Naomi and Elimelech's son) and Elimelech while the family lived in Moab to escape Bethlehem’s famine (1:1-5).</w:t>
      </w:r>
    </w:p>
    <w:p w14:paraId="6781729C" w14:textId="7A2E9936" w:rsidR="0038562F" w:rsidRPr="0097207E" w:rsidRDefault="0038562F" w:rsidP="00A256CB">
      <w:pPr>
        <w:pStyle w:val="Heading3"/>
        <w:numPr>
          <w:ilvl w:val="2"/>
          <w:numId w:val="14"/>
        </w:numPr>
        <w:ind w:left="1276" w:hanging="425"/>
        <w:rPr>
          <w:rFonts w:cs="Arial"/>
          <w:szCs w:val="22"/>
        </w:rPr>
      </w:pPr>
      <w:r w:rsidRPr="0097207E">
        <w:rPr>
          <w:rFonts w:cs="Arial"/>
          <w:szCs w:val="22"/>
        </w:rPr>
        <w:t xml:space="preserve">Ruth's devotion to Naomi by leaving family and country to travel </w:t>
      </w:r>
      <w:r w:rsidR="00086B7A" w:rsidRPr="0097207E">
        <w:rPr>
          <w:rFonts w:cs="Arial"/>
          <w:szCs w:val="22"/>
        </w:rPr>
        <w:t xml:space="preserve">with her </w:t>
      </w:r>
      <w:r w:rsidRPr="0097207E">
        <w:rPr>
          <w:rFonts w:cs="Arial"/>
          <w:szCs w:val="22"/>
        </w:rPr>
        <w:t>to Bethlehem exemplified selfless sacrifice for others and God (1:6-18).</w:t>
      </w:r>
    </w:p>
    <w:p w14:paraId="6C16B96A" w14:textId="77777777" w:rsidR="0038562F" w:rsidRPr="0097207E" w:rsidRDefault="0038562F" w:rsidP="00A256CB">
      <w:pPr>
        <w:pStyle w:val="Heading4"/>
        <w:numPr>
          <w:ilvl w:val="3"/>
          <w:numId w:val="14"/>
        </w:numPr>
        <w:ind w:left="1701" w:hanging="425"/>
        <w:rPr>
          <w:rFonts w:cs="Arial"/>
          <w:szCs w:val="22"/>
        </w:rPr>
      </w:pPr>
      <w:r w:rsidRPr="0097207E">
        <w:rPr>
          <w:rFonts w:cs="Arial"/>
          <w:szCs w:val="22"/>
        </w:rPr>
        <w:t>When Naomi returned to Bethlehem, her daughter-in-law Orpah (Moabite: "stubbornness") stayed in Moab to pursue a selfish, pagan, idolatrous lifestyle (1:6-14).</w:t>
      </w:r>
    </w:p>
    <w:p w14:paraId="3ED4032E" w14:textId="77777777" w:rsidR="0038562F" w:rsidRPr="0097207E" w:rsidRDefault="0038562F" w:rsidP="00A256CB">
      <w:pPr>
        <w:pStyle w:val="Heading4"/>
        <w:numPr>
          <w:ilvl w:val="3"/>
          <w:numId w:val="14"/>
        </w:numPr>
        <w:ind w:left="1701" w:hanging="425"/>
        <w:rPr>
          <w:rFonts w:cs="Arial"/>
          <w:szCs w:val="22"/>
        </w:rPr>
      </w:pPr>
      <w:r w:rsidRPr="0097207E">
        <w:rPr>
          <w:rFonts w:cs="Arial"/>
          <w:szCs w:val="22"/>
        </w:rPr>
        <w:t>Unlike Orpah, Ruth (Heb: "friendship") left her family, country, and idolatry by returning to Bethlehem with Naomi in her selfless commitment to others and God (1:15-18).</w:t>
      </w:r>
    </w:p>
    <w:p w14:paraId="668AD64C" w14:textId="77777777" w:rsidR="0038562F" w:rsidRPr="0097207E" w:rsidRDefault="0038562F" w:rsidP="00A256CB">
      <w:pPr>
        <w:pStyle w:val="Heading3"/>
        <w:numPr>
          <w:ilvl w:val="2"/>
          <w:numId w:val="14"/>
        </w:numPr>
        <w:ind w:left="1276" w:hanging="425"/>
        <w:rPr>
          <w:rFonts w:cs="Arial"/>
          <w:szCs w:val="22"/>
        </w:rPr>
      </w:pPr>
      <w:r w:rsidRPr="0097207E">
        <w:rPr>
          <w:rFonts w:cs="Arial"/>
          <w:szCs w:val="22"/>
        </w:rPr>
        <w:t>Naomi (Heb: "pleasant") was bitter against God in wanting the name Mara (Heb: "bitterness") as she couldn’t see Ruth as God’s provision to show how not to react to trials (1:19-22).</w:t>
      </w:r>
    </w:p>
    <w:p w14:paraId="774C1299" w14:textId="77777777" w:rsidR="0038562F" w:rsidRPr="0097207E" w:rsidRDefault="0038562F" w:rsidP="00A256CB">
      <w:pPr>
        <w:pStyle w:val="Heading2"/>
        <w:numPr>
          <w:ilvl w:val="1"/>
          <w:numId w:val="14"/>
        </w:numPr>
        <w:ind w:left="851" w:hanging="443"/>
        <w:rPr>
          <w:rFonts w:cs="Arial"/>
          <w:szCs w:val="22"/>
        </w:rPr>
      </w:pPr>
      <w:r w:rsidRPr="0097207E">
        <w:rPr>
          <w:rFonts w:cs="Arial"/>
          <w:szCs w:val="22"/>
        </w:rPr>
        <w:t>Ruth's devotion to Naomi by working for her benefited them by God's provision of food, protection, and hope for future redemption to show how God blesses those who help others (Ruth 2).</w:t>
      </w:r>
    </w:p>
    <w:p w14:paraId="3C72747D" w14:textId="77777777" w:rsidR="0038562F" w:rsidRPr="0097207E" w:rsidRDefault="0038562F" w:rsidP="00A256CB">
      <w:pPr>
        <w:pStyle w:val="Heading3"/>
        <w:numPr>
          <w:ilvl w:val="2"/>
          <w:numId w:val="14"/>
        </w:numPr>
        <w:ind w:left="1276" w:hanging="425"/>
        <w:rPr>
          <w:rFonts w:cs="Arial"/>
          <w:szCs w:val="22"/>
        </w:rPr>
      </w:pPr>
      <w:r w:rsidRPr="0097207E">
        <w:rPr>
          <w:rFonts w:cs="Arial"/>
          <w:szCs w:val="22"/>
        </w:rPr>
        <w:t>God guided Ruth to the field of her kinsman-redeemer, Boaz, due to her initiative to work for Naomi to show his pleasure with those who sacrifice for others (2:1-3).</w:t>
      </w:r>
    </w:p>
    <w:p w14:paraId="0DEBB176" w14:textId="77777777" w:rsidR="0038562F" w:rsidRPr="0097207E" w:rsidRDefault="0038562F" w:rsidP="00A256CB">
      <w:pPr>
        <w:pStyle w:val="Heading3"/>
        <w:numPr>
          <w:ilvl w:val="2"/>
          <w:numId w:val="14"/>
        </w:numPr>
        <w:ind w:left="1276" w:hanging="425"/>
        <w:rPr>
          <w:rFonts w:cs="Arial"/>
          <w:szCs w:val="22"/>
        </w:rPr>
      </w:pPr>
      <w:r w:rsidRPr="0097207E">
        <w:rPr>
          <w:rFonts w:cs="Arial"/>
          <w:szCs w:val="22"/>
        </w:rPr>
        <w:t>Boaz rewards Ruth's gleaning for Naomi when he protects her and provides food for her as God's blessing for her own kindness to Naomi (2:4-16).</w:t>
      </w:r>
    </w:p>
    <w:p w14:paraId="2603AB60" w14:textId="77777777" w:rsidR="0038562F" w:rsidRPr="0097207E" w:rsidRDefault="0038562F" w:rsidP="00A256CB">
      <w:pPr>
        <w:pStyle w:val="Heading3"/>
        <w:numPr>
          <w:ilvl w:val="2"/>
          <w:numId w:val="14"/>
        </w:numPr>
        <w:ind w:left="1276" w:hanging="425"/>
        <w:rPr>
          <w:rFonts w:cs="Arial"/>
          <w:szCs w:val="22"/>
        </w:rPr>
      </w:pPr>
      <w:r w:rsidRPr="0097207E">
        <w:rPr>
          <w:rFonts w:cs="Arial"/>
          <w:szCs w:val="22"/>
        </w:rPr>
        <w:t>Ruth shared her blessing of food with Naomi and saw Boaz as a potential kinsman-redeemer, thus filling Naomi with anticipation, thankfulness, and hope for future redemption (2:17-23).</w:t>
      </w:r>
    </w:p>
    <w:p w14:paraId="08B54154" w14:textId="77777777" w:rsidR="00AD022C" w:rsidRPr="0097207E" w:rsidRDefault="00AD022C" w:rsidP="00660C84">
      <w:pPr>
        <w:rPr>
          <w:rFonts w:cs="Arial"/>
          <w:szCs w:val="22"/>
        </w:rPr>
      </w:pPr>
    </w:p>
    <w:p w14:paraId="1F32FF83" w14:textId="1243C3D6" w:rsidR="00660C84" w:rsidRPr="0097207E" w:rsidRDefault="00660C84" w:rsidP="00660C84">
      <w:pPr>
        <w:rPr>
          <w:rFonts w:cs="Arial"/>
          <w:szCs w:val="22"/>
        </w:rPr>
      </w:pPr>
      <w:r w:rsidRPr="0097207E">
        <w:rPr>
          <w:rFonts w:cs="Arial"/>
          <w:szCs w:val="22"/>
        </w:rPr>
        <w:t>(</w:t>
      </w:r>
      <w:r w:rsidR="00AD022C" w:rsidRPr="0097207E">
        <w:rPr>
          <w:rFonts w:cs="Arial"/>
          <w:szCs w:val="22"/>
        </w:rPr>
        <w:t>How does God reward us when we care for others?</w:t>
      </w:r>
      <w:r w:rsidR="005B7C4C">
        <w:rPr>
          <w:rFonts w:cs="Arial"/>
          <w:szCs w:val="22"/>
        </w:rPr>
        <w:t xml:space="preserve">  At a minimum, he provides for our basic needs, such as </w:t>
      </w:r>
      <w:r w:rsidR="000D30E7">
        <w:rPr>
          <w:rFonts w:cs="Arial"/>
          <w:szCs w:val="22"/>
        </w:rPr>
        <w:t>food, shelter, and caring for our loved ones.</w:t>
      </w:r>
      <w:r w:rsidR="00F4269C">
        <w:rPr>
          <w:rFonts w:cs="Arial"/>
          <w:szCs w:val="22"/>
        </w:rPr>
        <w:t xml:space="preserve"> But does it stop there? No</w:t>
      </w:r>
      <w:r w:rsidR="00AE1D9B">
        <w:rPr>
          <w:rFonts w:cs="Arial"/>
          <w:szCs w:val="22"/>
        </w:rPr>
        <w:t>. When we live the selfless life…</w:t>
      </w:r>
      <w:r w:rsidRPr="0097207E">
        <w:rPr>
          <w:rFonts w:cs="Arial"/>
          <w:szCs w:val="22"/>
        </w:rPr>
        <w:t>)</w:t>
      </w:r>
    </w:p>
    <w:p w14:paraId="02811764" w14:textId="6F425377" w:rsidR="00660C84" w:rsidRPr="0097207E" w:rsidRDefault="00660C84" w:rsidP="00660C84">
      <w:pPr>
        <w:pStyle w:val="Heading1"/>
        <w:rPr>
          <w:rFonts w:cs="Arial"/>
          <w:szCs w:val="22"/>
        </w:rPr>
      </w:pPr>
      <w:r w:rsidRPr="0097207E">
        <w:rPr>
          <w:rFonts w:cs="Arial"/>
          <w:szCs w:val="22"/>
        </w:rPr>
        <w:t>II.</w:t>
      </w:r>
      <w:r w:rsidRPr="0097207E">
        <w:rPr>
          <w:rFonts w:cs="Arial"/>
          <w:szCs w:val="22"/>
        </w:rPr>
        <w:tab/>
      </w:r>
      <w:r w:rsidR="008C3905" w:rsidRPr="0097207E">
        <w:rPr>
          <w:rFonts w:cs="Arial"/>
          <w:szCs w:val="22"/>
        </w:rPr>
        <w:t xml:space="preserve">God sometimes </w:t>
      </w:r>
      <w:r w:rsidR="00D33D57">
        <w:rPr>
          <w:rFonts w:cs="Arial"/>
          <w:szCs w:val="22"/>
        </w:rPr>
        <w:t>rewards us</w:t>
      </w:r>
      <w:r w:rsidR="00D33D57" w:rsidRPr="0097207E">
        <w:rPr>
          <w:rFonts w:cs="Arial"/>
          <w:szCs w:val="22"/>
        </w:rPr>
        <w:t xml:space="preserve"> </w:t>
      </w:r>
      <w:r w:rsidR="008C3905" w:rsidRPr="0097207E">
        <w:rPr>
          <w:rFonts w:cs="Arial"/>
          <w:szCs w:val="22"/>
        </w:rPr>
        <w:t xml:space="preserve">more than we ever </w:t>
      </w:r>
      <w:r w:rsidR="008C3905" w:rsidRPr="00FD5FE7">
        <w:rPr>
          <w:rFonts w:cs="Arial"/>
          <w:szCs w:val="22"/>
          <w:u w:val="single"/>
        </w:rPr>
        <w:t>dreamed</w:t>
      </w:r>
      <w:r w:rsidR="008C3905" w:rsidRPr="0097207E">
        <w:rPr>
          <w:rFonts w:cs="Arial"/>
          <w:szCs w:val="22"/>
        </w:rPr>
        <w:t xml:space="preserve"> (Ruth 3–4).</w:t>
      </w:r>
    </w:p>
    <w:p w14:paraId="507DBA69" w14:textId="77777777" w:rsidR="008C3905" w:rsidRPr="00F80929" w:rsidRDefault="008C3905" w:rsidP="00D25917">
      <w:pPr>
        <w:pStyle w:val="Heading2"/>
        <w:numPr>
          <w:ilvl w:val="1"/>
          <w:numId w:val="6"/>
        </w:numPr>
        <w:ind w:left="851" w:hanging="425"/>
        <w:rPr>
          <w:rFonts w:cs="Arial"/>
          <w:szCs w:val="22"/>
        </w:rPr>
      </w:pPr>
      <w:r w:rsidRPr="00F80929">
        <w:rPr>
          <w:rFonts w:cs="Arial"/>
          <w:szCs w:val="22"/>
        </w:rPr>
        <w:t>Ruth's request for redemption by Boaz shows her devotion to Naomi and his accepting her proposal shows his righteous response to his obligation and God's blessing upon Ruth's faith (Ruth 3).</w:t>
      </w:r>
    </w:p>
    <w:p w14:paraId="02651FBF" w14:textId="77777777" w:rsidR="008C3905" w:rsidRPr="0097207E" w:rsidRDefault="008C3905" w:rsidP="00A256CB">
      <w:pPr>
        <w:pStyle w:val="Heading3"/>
        <w:numPr>
          <w:ilvl w:val="2"/>
          <w:numId w:val="14"/>
        </w:numPr>
        <w:ind w:left="1276" w:hanging="425"/>
        <w:rPr>
          <w:rFonts w:cs="Arial"/>
          <w:szCs w:val="22"/>
        </w:rPr>
      </w:pPr>
      <w:r w:rsidRPr="0097207E">
        <w:rPr>
          <w:rFonts w:cs="Arial"/>
          <w:szCs w:val="22"/>
        </w:rPr>
        <w:t>Naomi requested Ruth to follow her plan for the young woman's redemption and Ruth agreed to follow the plan entirely, thus again showing her devotion to her mother-in-law (3:1-5).</w:t>
      </w:r>
    </w:p>
    <w:p w14:paraId="7C7F8E71" w14:textId="77777777" w:rsidR="008C3905" w:rsidRPr="0097207E" w:rsidRDefault="008C3905" w:rsidP="00A256CB">
      <w:pPr>
        <w:pStyle w:val="Heading3"/>
        <w:numPr>
          <w:ilvl w:val="2"/>
          <w:numId w:val="14"/>
        </w:numPr>
        <w:ind w:left="1276" w:hanging="425"/>
        <w:rPr>
          <w:rFonts w:cs="Arial"/>
          <w:szCs w:val="22"/>
        </w:rPr>
      </w:pPr>
      <w:r w:rsidRPr="0097207E">
        <w:rPr>
          <w:rFonts w:cs="Arial"/>
          <w:szCs w:val="22"/>
        </w:rPr>
        <w:t>Ruth's request for redemption by Boaz showed her devotion to Naomi since without remarriage she had no long-term way to support herself and Naomi (3:6-9).</w:t>
      </w:r>
    </w:p>
    <w:p w14:paraId="44887DC3" w14:textId="77777777" w:rsidR="008C3905" w:rsidRPr="0097207E" w:rsidRDefault="008C3905" w:rsidP="00A256CB">
      <w:pPr>
        <w:pStyle w:val="Heading3"/>
        <w:numPr>
          <w:ilvl w:val="2"/>
          <w:numId w:val="14"/>
        </w:numPr>
        <w:ind w:left="1276" w:hanging="425"/>
        <w:rPr>
          <w:rFonts w:cs="Arial"/>
          <w:szCs w:val="22"/>
        </w:rPr>
      </w:pPr>
      <w:r w:rsidRPr="0097207E">
        <w:rPr>
          <w:rFonts w:cs="Arial"/>
          <w:szCs w:val="22"/>
        </w:rPr>
        <w:t>Boaz gladly accepted Ruth's proposal contingent on the refusal of the nearer kinsman to show his righteous response to his obligation and God's blessing upon Ruth's faith (3:10-15).</w:t>
      </w:r>
    </w:p>
    <w:p w14:paraId="434D8439" w14:textId="77777777" w:rsidR="008C3905" w:rsidRPr="0097207E" w:rsidRDefault="008C3905" w:rsidP="00A256CB">
      <w:pPr>
        <w:pStyle w:val="Heading3"/>
        <w:numPr>
          <w:ilvl w:val="2"/>
          <w:numId w:val="14"/>
        </w:numPr>
        <w:ind w:left="1276" w:hanging="425"/>
        <w:rPr>
          <w:rFonts w:cs="Arial"/>
          <w:szCs w:val="22"/>
        </w:rPr>
      </w:pPr>
      <w:r w:rsidRPr="0097207E">
        <w:rPr>
          <w:rFonts w:cs="Arial"/>
          <w:szCs w:val="22"/>
        </w:rPr>
        <w:t>Naomi and Ruth expected Ruth's redemption by the nearer kinsman or Boaz that very day (3:16-18).</w:t>
      </w:r>
    </w:p>
    <w:p w14:paraId="0FD64525" w14:textId="77777777" w:rsidR="008C3905" w:rsidRPr="0097207E" w:rsidRDefault="008C3905" w:rsidP="00A256CB">
      <w:pPr>
        <w:pStyle w:val="Heading2"/>
        <w:numPr>
          <w:ilvl w:val="1"/>
          <w:numId w:val="14"/>
        </w:numPr>
        <w:ind w:left="851" w:hanging="443"/>
        <w:rPr>
          <w:rFonts w:cs="Arial"/>
          <w:szCs w:val="22"/>
        </w:rPr>
      </w:pPr>
      <w:r w:rsidRPr="0097207E">
        <w:rPr>
          <w:rFonts w:cs="Arial"/>
          <w:szCs w:val="22"/>
        </w:rPr>
        <w:lastRenderedPageBreak/>
        <w:t>Ruth's reward of redemption by Boaz for her devotion to Naomi exceeds her dreams in her relationships and sharing in Davidic and messianic line to show how God blesses those who help others (Ruth 4).</w:t>
      </w:r>
    </w:p>
    <w:p w14:paraId="47CFA288" w14:textId="77777777" w:rsidR="00447FC0" w:rsidRPr="0097207E" w:rsidRDefault="00447FC0" w:rsidP="00A256CB">
      <w:pPr>
        <w:pStyle w:val="Heading3"/>
        <w:numPr>
          <w:ilvl w:val="2"/>
          <w:numId w:val="14"/>
        </w:numPr>
        <w:ind w:left="1276" w:hanging="425"/>
        <w:rPr>
          <w:rFonts w:cs="Arial"/>
          <w:szCs w:val="22"/>
        </w:rPr>
      </w:pPr>
      <w:r w:rsidRPr="0097207E">
        <w:rPr>
          <w:rFonts w:cs="Arial"/>
          <w:szCs w:val="22"/>
        </w:rPr>
        <w:t>Ruth's reward of marriage and financial security for her devotion to Naomi occurred as the nearer kinsman refused his right to redemption and Boaz married Ruth (4:1-13a).</w:t>
      </w:r>
    </w:p>
    <w:p w14:paraId="039B17CC" w14:textId="77777777" w:rsidR="00447FC0" w:rsidRPr="0097207E" w:rsidRDefault="00447FC0" w:rsidP="00A256CB">
      <w:pPr>
        <w:pStyle w:val="Heading3"/>
        <w:numPr>
          <w:ilvl w:val="2"/>
          <w:numId w:val="14"/>
        </w:numPr>
        <w:ind w:left="1276" w:hanging="425"/>
        <w:rPr>
          <w:rFonts w:cs="Arial"/>
          <w:szCs w:val="22"/>
        </w:rPr>
      </w:pPr>
      <w:r w:rsidRPr="0097207E">
        <w:rPr>
          <w:rFonts w:cs="Arial"/>
          <w:szCs w:val="22"/>
        </w:rPr>
        <w:t>The birth of Ruth's son Obed rewarded her devotion to Naomi (4:13b).</w:t>
      </w:r>
    </w:p>
    <w:p w14:paraId="6FEC9F29" w14:textId="77777777" w:rsidR="00447FC0" w:rsidRPr="0097207E" w:rsidRDefault="00447FC0" w:rsidP="00A256CB">
      <w:pPr>
        <w:pStyle w:val="Heading3"/>
        <w:numPr>
          <w:ilvl w:val="2"/>
          <w:numId w:val="14"/>
        </w:numPr>
        <w:ind w:left="1276" w:hanging="425"/>
        <w:rPr>
          <w:rFonts w:cs="Arial"/>
          <w:szCs w:val="22"/>
        </w:rPr>
      </w:pPr>
      <w:r w:rsidRPr="0097207E">
        <w:rPr>
          <w:rFonts w:cs="Arial"/>
          <w:szCs w:val="22"/>
        </w:rPr>
        <w:t>A renewed Naomi rewarded Ruth for her devotion to Naomi (4:14-17)!</w:t>
      </w:r>
    </w:p>
    <w:p w14:paraId="63A2CE9F" w14:textId="77777777" w:rsidR="00447FC0" w:rsidRPr="0097207E" w:rsidRDefault="00447FC0" w:rsidP="00A256CB">
      <w:pPr>
        <w:pStyle w:val="Heading3"/>
        <w:numPr>
          <w:ilvl w:val="2"/>
          <w:numId w:val="14"/>
        </w:numPr>
        <w:ind w:left="1276" w:hanging="425"/>
        <w:rPr>
          <w:rFonts w:cs="Arial"/>
          <w:szCs w:val="22"/>
        </w:rPr>
      </w:pPr>
      <w:r w:rsidRPr="0097207E">
        <w:rPr>
          <w:rFonts w:cs="Arial"/>
          <w:szCs w:val="22"/>
        </w:rPr>
        <w:t>Participation in the Davidic and messianic line became Ruth's greatest reward for her devotion to Naomi to show how God blesses those who help others (4:18-22).</w:t>
      </w:r>
    </w:p>
    <w:p w14:paraId="083C7A8D" w14:textId="77777777" w:rsidR="00447FC0" w:rsidRPr="0097207E" w:rsidRDefault="00447FC0" w:rsidP="00447FC0">
      <w:pPr>
        <w:rPr>
          <w:rFonts w:cs="Arial"/>
          <w:szCs w:val="22"/>
        </w:rPr>
      </w:pPr>
      <w:r w:rsidRPr="0097207E">
        <w:rPr>
          <w:rFonts w:cs="Arial"/>
          <w:szCs w:val="22"/>
        </w:rPr>
        <w:t xml:space="preserve"> </w:t>
      </w:r>
    </w:p>
    <w:p w14:paraId="065A9BB2" w14:textId="77777777" w:rsidR="002A7A04" w:rsidRPr="0097207E" w:rsidRDefault="002A7A04" w:rsidP="002A7A04">
      <w:pPr>
        <w:rPr>
          <w:rFonts w:cs="Arial"/>
          <w:szCs w:val="22"/>
        </w:rPr>
      </w:pPr>
      <w:r w:rsidRPr="0097207E">
        <w:rPr>
          <w:rFonts w:cs="Arial"/>
          <w:szCs w:val="22"/>
        </w:rPr>
        <w:t>(How does God reward us when we care for others?)</w:t>
      </w:r>
    </w:p>
    <w:p w14:paraId="1D5E74B5" w14:textId="77777777" w:rsidR="00660C84" w:rsidRPr="0097207E" w:rsidRDefault="00660C84" w:rsidP="00660C84">
      <w:pPr>
        <w:pStyle w:val="Heading1"/>
        <w:rPr>
          <w:rFonts w:cs="Arial"/>
          <w:szCs w:val="22"/>
        </w:rPr>
      </w:pPr>
      <w:r w:rsidRPr="0097207E">
        <w:rPr>
          <w:rFonts w:cs="Arial"/>
          <w:szCs w:val="22"/>
        </w:rPr>
        <w:t>Conclusion</w:t>
      </w:r>
    </w:p>
    <w:p w14:paraId="4BB008B0" w14:textId="249FBA5A" w:rsidR="00660C84" w:rsidRPr="0097207E" w:rsidRDefault="0049169D" w:rsidP="00660C84">
      <w:pPr>
        <w:pStyle w:val="Heading3"/>
        <w:rPr>
          <w:rFonts w:cs="Arial"/>
          <w:szCs w:val="22"/>
        </w:rPr>
      </w:pPr>
      <w:r w:rsidRPr="0097207E">
        <w:rPr>
          <w:rFonts w:cs="Arial"/>
          <w:szCs w:val="22"/>
        </w:rPr>
        <w:t xml:space="preserve">God helps those who help </w:t>
      </w:r>
      <w:r w:rsidRPr="00F7265F">
        <w:rPr>
          <w:rFonts w:cs="Arial"/>
          <w:szCs w:val="22"/>
          <w:u w:val="single"/>
        </w:rPr>
        <w:t>others</w:t>
      </w:r>
      <w:r w:rsidR="006F33D3" w:rsidRPr="0097207E">
        <w:rPr>
          <w:rFonts w:cs="Arial"/>
          <w:szCs w:val="22"/>
        </w:rPr>
        <w:t xml:space="preserve"> (Main Idea</w:t>
      </w:r>
      <w:r w:rsidR="00660C84" w:rsidRPr="0097207E">
        <w:rPr>
          <w:rFonts w:cs="Arial"/>
          <w:szCs w:val="22"/>
        </w:rPr>
        <w:t>).</w:t>
      </w:r>
    </w:p>
    <w:p w14:paraId="3B4A25F9" w14:textId="44883230" w:rsidR="00660C84" w:rsidRDefault="00747D63" w:rsidP="00660C84">
      <w:pPr>
        <w:pStyle w:val="Heading3"/>
        <w:rPr>
          <w:rFonts w:cs="Arial"/>
          <w:szCs w:val="22"/>
        </w:rPr>
      </w:pPr>
      <w:r>
        <w:rPr>
          <w:rFonts w:cs="Arial"/>
          <w:szCs w:val="22"/>
        </w:rPr>
        <w:t>So how does he reward us (Main Points)?</w:t>
      </w:r>
    </w:p>
    <w:p w14:paraId="15E000BB" w14:textId="32C0BB5B" w:rsidR="00741D81" w:rsidRDefault="00741D81" w:rsidP="00741D81">
      <w:pPr>
        <w:pStyle w:val="Heading4"/>
        <w:rPr>
          <w:rFonts w:cs="Arial"/>
          <w:szCs w:val="22"/>
        </w:rPr>
      </w:pPr>
      <w:r w:rsidRPr="00741D81">
        <w:rPr>
          <w:rFonts w:cs="Arial"/>
          <w:szCs w:val="22"/>
        </w:rPr>
        <w:t>God meets our own needs</w:t>
      </w:r>
      <w:r w:rsidR="00A4344D">
        <w:rPr>
          <w:rFonts w:cs="Arial"/>
          <w:szCs w:val="22"/>
        </w:rPr>
        <w:t xml:space="preserve"> (Ruth 1–2)</w:t>
      </w:r>
      <w:r w:rsidRPr="00741D81">
        <w:rPr>
          <w:rFonts w:cs="Arial"/>
          <w:szCs w:val="22"/>
        </w:rPr>
        <w:t>.</w:t>
      </w:r>
    </w:p>
    <w:p w14:paraId="1B86B90E" w14:textId="705AB913" w:rsidR="00741D81" w:rsidRPr="0097207E" w:rsidRDefault="00741D81" w:rsidP="00741D81">
      <w:pPr>
        <w:pStyle w:val="Heading4"/>
        <w:rPr>
          <w:rFonts w:cs="Arial"/>
          <w:szCs w:val="22"/>
        </w:rPr>
      </w:pPr>
      <w:r w:rsidRPr="0097207E">
        <w:rPr>
          <w:rFonts w:cs="Arial"/>
          <w:szCs w:val="22"/>
        </w:rPr>
        <w:t xml:space="preserve">God sometimes </w:t>
      </w:r>
      <w:r w:rsidR="00B30A0F">
        <w:rPr>
          <w:rFonts w:cs="Arial"/>
          <w:szCs w:val="22"/>
        </w:rPr>
        <w:t>rewards us</w:t>
      </w:r>
      <w:r w:rsidRPr="0097207E">
        <w:rPr>
          <w:rFonts w:cs="Arial"/>
          <w:szCs w:val="22"/>
        </w:rPr>
        <w:t xml:space="preserve"> more than we ever dreamed (Ruth 3–4).</w:t>
      </w:r>
    </w:p>
    <w:p w14:paraId="269F99B9" w14:textId="56056EFB" w:rsidR="00660C84" w:rsidRDefault="00660C84" w:rsidP="00660C84">
      <w:pPr>
        <w:pStyle w:val="Heading3"/>
        <w:rPr>
          <w:rFonts w:cs="Arial"/>
          <w:szCs w:val="22"/>
        </w:rPr>
      </w:pPr>
      <w:r w:rsidRPr="0097207E">
        <w:rPr>
          <w:rFonts w:cs="Arial"/>
          <w:szCs w:val="22"/>
        </w:rPr>
        <w:t>Application</w:t>
      </w:r>
      <w:r w:rsidR="001A6724">
        <w:rPr>
          <w:rFonts w:cs="Arial"/>
          <w:szCs w:val="22"/>
        </w:rPr>
        <w:t xml:space="preserve">: </w:t>
      </w:r>
      <w:r w:rsidR="001C5E51">
        <w:rPr>
          <w:rFonts w:cs="Arial"/>
          <w:szCs w:val="22"/>
        </w:rPr>
        <w:t>Which person in your world</w:t>
      </w:r>
      <w:r w:rsidR="001A6724">
        <w:rPr>
          <w:rFonts w:cs="Arial"/>
          <w:szCs w:val="22"/>
        </w:rPr>
        <w:t xml:space="preserve"> is God telling you to help?</w:t>
      </w:r>
    </w:p>
    <w:p w14:paraId="653960F7" w14:textId="2F1F73AB" w:rsidR="001A6724" w:rsidRPr="0097207E" w:rsidRDefault="001A6724" w:rsidP="00660C84">
      <w:pPr>
        <w:pStyle w:val="Heading3"/>
        <w:rPr>
          <w:rFonts w:cs="Arial"/>
          <w:szCs w:val="22"/>
        </w:rPr>
      </w:pPr>
      <w:r>
        <w:rPr>
          <w:rFonts w:cs="Arial"/>
          <w:szCs w:val="22"/>
        </w:rPr>
        <w:t>Prayer</w:t>
      </w:r>
    </w:p>
    <w:p w14:paraId="53D926FF" w14:textId="77777777" w:rsidR="00660C84" w:rsidRDefault="00660C84" w:rsidP="00660C84">
      <w:pPr>
        <w:tabs>
          <w:tab w:val="left" w:pos="7960"/>
        </w:tabs>
        <w:ind w:right="-10"/>
        <w:rPr>
          <w:rFonts w:cs="Arial"/>
        </w:rPr>
      </w:pPr>
    </w:p>
    <w:p w14:paraId="46583B97" w14:textId="77777777" w:rsidR="006C23E6" w:rsidRPr="000D248D" w:rsidRDefault="006C23E6" w:rsidP="00DA3A1D">
      <w:pPr>
        <w:widowControl w:val="0"/>
        <w:tabs>
          <w:tab w:val="left" w:pos="7960"/>
        </w:tabs>
        <w:ind w:right="-10"/>
        <w:rPr>
          <w:rFonts w:cs="Arial"/>
        </w:rPr>
        <w:sectPr w:rsidR="006C23E6" w:rsidRPr="000D248D" w:rsidSect="00651016">
          <w:headerReference w:type="default" r:id="rId10"/>
          <w:pgSz w:w="11880" w:h="16820"/>
          <w:pgMar w:top="720" w:right="630" w:bottom="720" w:left="1240" w:header="720" w:footer="720" w:gutter="0"/>
          <w:cols w:space="720"/>
          <w:noEndnote/>
          <w:titlePg/>
        </w:sectPr>
      </w:pPr>
    </w:p>
    <w:p w14:paraId="5554FBA1" w14:textId="27A58E33" w:rsidR="0071009C" w:rsidRPr="0071009C" w:rsidRDefault="00CE26CC" w:rsidP="00DA3A1D">
      <w:pPr>
        <w:widowControl w:val="0"/>
        <w:tabs>
          <w:tab w:val="right" w:pos="9356"/>
        </w:tabs>
        <w:rPr>
          <w:rFonts w:cs="Arial"/>
          <w:lang w:val="en-SG"/>
        </w:rPr>
      </w:pPr>
      <w:r>
        <w:rPr>
          <w:noProof/>
          <w:lang w:eastAsia="en-US"/>
        </w:rPr>
        <w:lastRenderedPageBreak/>
        <w:drawing>
          <wp:anchor distT="0" distB="0" distL="114300" distR="114300" simplePos="0" relativeHeight="251666944" behindDoc="0" locked="0" layoutInCell="1" allowOverlap="1" wp14:anchorId="154D157E" wp14:editId="493E49E1">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664896" behindDoc="0" locked="0" layoutInCell="1" allowOverlap="1" wp14:anchorId="0B7C4911" wp14:editId="4304BBCD">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33FC3D92" w:rsidR="004918E8" w:rsidRPr="000D248D" w:rsidRDefault="004918E8" w:rsidP="00DA3A1D">
      <w:pPr>
        <w:widowControl w:val="0"/>
        <w:tabs>
          <w:tab w:val="right" w:pos="9356"/>
        </w:tabs>
        <w:rPr>
          <w:rFonts w:cs="Arial"/>
        </w:rPr>
      </w:pPr>
    </w:p>
    <w:p w14:paraId="40AE0B56" w14:textId="78974EC9" w:rsidR="004918E8" w:rsidRPr="000D248D" w:rsidRDefault="004918E8" w:rsidP="00DA3A1D">
      <w:pPr>
        <w:pStyle w:val="Header"/>
        <w:widowControl w:val="0"/>
        <w:tabs>
          <w:tab w:val="clear" w:pos="4800"/>
          <w:tab w:val="center" w:pos="4950"/>
        </w:tabs>
        <w:ind w:right="-10"/>
        <w:rPr>
          <w:rFonts w:cs="Arial"/>
          <w:b/>
          <w:sz w:val="32"/>
        </w:rPr>
      </w:pPr>
    </w:p>
    <w:p w14:paraId="533DC551" w14:textId="6ED2C8C0" w:rsidR="00D27AD7" w:rsidRDefault="00D27AD7" w:rsidP="00604394">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0800" behindDoc="0" locked="0" layoutInCell="1" allowOverlap="1" wp14:anchorId="76366A48" wp14:editId="4743F811">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0A2AF33" w14:textId="77777777" w:rsidR="00F40FEB" w:rsidRPr="00DE694D" w:rsidRDefault="00F40FEB" w:rsidP="00816815">
                            <w:pPr>
                              <w:rPr>
                                <w:rFonts w:cs="Arial"/>
                                <w:b/>
                              </w:rPr>
                            </w:pPr>
                            <w:r w:rsidRPr="00DE694D">
                              <w:rPr>
                                <w:rFonts w:cs="Arial"/>
                                <w:b/>
                              </w:rPr>
                              <w:t>Rick Griffith</w:t>
                            </w:r>
                          </w:p>
                          <w:p w14:paraId="0C28157E" w14:textId="071E529C" w:rsidR="00F40FEB" w:rsidRDefault="00F40FEB" w:rsidP="00816815">
                            <w:pPr>
                              <w:rPr>
                                <w:rFonts w:cs="Arial"/>
                              </w:rPr>
                            </w:pPr>
                            <w:r>
                              <w:rPr>
                                <w:rFonts w:cs="Arial"/>
                              </w:rPr>
                              <w:t>29 October 2017</w:t>
                            </w:r>
                          </w:p>
                          <w:p w14:paraId="78CD44B5" w14:textId="3153EABD" w:rsidR="00F40FEB" w:rsidRPr="000C6DC6" w:rsidRDefault="00F40FEB" w:rsidP="00816815">
                            <w:pPr>
                              <w:rPr>
                                <w:rFonts w:cs="Arial"/>
                              </w:rPr>
                            </w:pPr>
                            <w:r>
                              <w:rPr>
                                <w:rFonts w:cs="Arial"/>
                              </w:rPr>
                              <w:t xml:space="preserve">Message 8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 o:spid="_x0000_s1120"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" filled="f" stroked="f">
                <v:textbox inset=",7.2pt,,7.2pt">
                  <w:txbxContent>
                    <w:p w14:paraId="50A2AF33" w14:textId="77777777" w:rsidR="00F40FEB" w:rsidRPr="00DE694D" w:rsidRDefault="00F40FEB" w:rsidP="00816815">
                      <w:pPr>
                        <w:rPr>
                          <w:rFonts w:cs="Arial"/>
                          <w:b/>
                        </w:rPr>
                      </w:pPr>
                      <w:r w:rsidRPr="00DE694D">
                        <w:rPr>
                          <w:rFonts w:cs="Arial"/>
                          <w:b/>
                        </w:rPr>
                        <w:t>Rick Griffith</w:t>
                      </w:r>
                    </w:p>
                    <w:p w14:paraId="0C28157E" w14:textId="071E529C" w:rsidR="00F40FEB" w:rsidRDefault="00F40FEB" w:rsidP="00816815">
                      <w:pPr>
                        <w:rPr>
                          <w:rFonts w:cs="Arial"/>
                        </w:rPr>
                      </w:pPr>
                      <w:r>
                        <w:rPr>
                          <w:rFonts w:cs="Arial"/>
                        </w:rPr>
                        <w:t>29 October 2017</w:t>
                      </w:r>
                    </w:p>
                    <w:p w14:paraId="78CD44B5" w14:textId="3153EABD" w:rsidR="00F40FEB" w:rsidRPr="000C6DC6" w:rsidRDefault="00F40FEB" w:rsidP="00816815">
                      <w:pPr>
                        <w:rPr>
                          <w:rFonts w:cs="Arial"/>
                        </w:rPr>
                      </w:pPr>
                      <w:r>
                        <w:rPr>
                          <w:rFonts w:cs="Arial"/>
                        </w:rPr>
                        <w:t xml:space="preserve">Message 8 of 66 </w:t>
                      </w:r>
                    </w:p>
                  </w:txbxContent>
                </v:textbox>
                <w10:wrap type="tight"/>
              </v:shape>
            </w:pict>
          </mc:Fallback>
        </mc:AlternateContent>
      </w:r>
    </w:p>
    <w:p w14:paraId="03C7965C" w14:textId="77777777" w:rsidR="00D27AD7" w:rsidRDefault="00D27AD7" w:rsidP="00604394">
      <w:pPr>
        <w:pStyle w:val="Header"/>
        <w:tabs>
          <w:tab w:val="clear" w:pos="4800"/>
          <w:tab w:val="center" w:pos="4950"/>
        </w:tabs>
        <w:ind w:right="-10"/>
        <w:rPr>
          <w:rFonts w:cs="Arial"/>
          <w:b/>
          <w:sz w:val="32"/>
        </w:rPr>
      </w:pPr>
    </w:p>
    <w:p w14:paraId="1AE00A69" w14:textId="77777777" w:rsidR="00D27AD7" w:rsidRDefault="00D27AD7" w:rsidP="00604394">
      <w:pPr>
        <w:pStyle w:val="Header"/>
        <w:tabs>
          <w:tab w:val="clear" w:pos="4800"/>
          <w:tab w:val="center" w:pos="4950"/>
        </w:tabs>
        <w:ind w:right="-10"/>
        <w:rPr>
          <w:rFonts w:cs="Arial"/>
          <w:b/>
          <w:sz w:val="32"/>
        </w:rPr>
      </w:pPr>
    </w:p>
    <w:p w14:paraId="1FFC2075" w14:textId="77777777" w:rsidR="00D27AD7" w:rsidRDefault="00D27AD7" w:rsidP="00604394">
      <w:pPr>
        <w:pStyle w:val="Header"/>
        <w:tabs>
          <w:tab w:val="clear" w:pos="4800"/>
          <w:tab w:val="center" w:pos="4950"/>
        </w:tabs>
        <w:ind w:right="-10"/>
        <w:rPr>
          <w:rFonts w:cs="Arial"/>
          <w:b/>
          <w:sz w:val="32"/>
        </w:rPr>
      </w:pPr>
    </w:p>
    <w:p w14:paraId="45233C2D" w14:textId="3A70A829" w:rsidR="00604394" w:rsidRPr="00FD7B79" w:rsidRDefault="005B1089" w:rsidP="00604394">
      <w:pPr>
        <w:pStyle w:val="Header"/>
        <w:tabs>
          <w:tab w:val="clear" w:pos="4800"/>
          <w:tab w:val="center" w:pos="4950"/>
        </w:tabs>
        <w:ind w:right="-10"/>
        <w:rPr>
          <w:rFonts w:cs="Arial"/>
          <w:b/>
          <w:sz w:val="32"/>
        </w:rPr>
      </w:pPr>
      <w:r>
        <w:rPr>
          <w:rFonts w:cs="Arial"/>
          <w:b/>
          <w:sz w:val="32"/>
        </w:rPr>
        <w:t xml:space="preserve">Be </w:t>
      </w:r>
      <w:r w:rsidR="001E7318">
        <w:rPr>
          <w:rFonts w:cs="Arial"/>
          <w:b/>
          <w:sz w:val="32"/>
        </w:rPr>
        <w:t>Relational</w:t>
      </w:r>
    </w:p>
    <w:p w14:paraId="73C85B0B" w14:textId="28D1F0E3" w:rsidR="00604394" w:rsidRPr="00FD7B79" w:rsidRDefault="001E7318" w:rsidP="00604394">
      <w:pPr>
        <w:pStyle w:val="Header"/>
        <w:tabs>
          <w:tab w:val="clear" w:pos="4800"/>
          <w:tab w:val="center" w:pos="4950"/>
        </w:tabs>
        <w:ind w:right="-10"/>
        <w:rPr>
          <w:rFonts w:cs="Arial"/>
          <w:b/>
          <w:i/>
        </w:rPr>
      </w:pPr>
      <w:r>
        <w:rPr>
          <w:rFonts w:cs="Arial"/>
          <w:b/>
          <w:i/>
        </w:rPr>
        <w:t>Ruth</w:t>
      </w:r>
    </w:p>
    <w:p w14:paraId="5C7177FF" w14:textId="77777777" w:rsidR="004133A7" w:rsidRPr="0097207E" w:rsidRDefault="004133A7" w:rsidP="004133A7">
      <w:pPr>
        <w:pStyle w:val="Heading1"/>
        <w:ind w:right="-10"/>
        <w:rPr>
          <w:rFonts w:cs="Arial"/>
          <w:szCs w:val="22"/>
        </w:rPr>
      </w:pPr>
      <w:r w:rsidRPr="0097207E">
        <w:rPr>
          <w:rFonts w:cs="Arial"/>
          <w:szCs w:val="22"/>
        </w:rPr>
        <w:t>Introduction</w:t>
      </w:r>
    </w:p>
    <w:p w14:paraId="08155ED0" w14:textId="28008F83" w:rsidR="004133A7" w:rsidRPr="0097207E" w:rsidRDefault="004133A7" w:rsidP="004133A7">
      <w:pPr>
        <w:pStyle w:val="Heading3"/>
        <w:ind w:right="-10"/>
        <w:rPr>
          <w:rFonts w:cs="Arial"/>
          <w:szCs w:val="22"/>
        </w:rPr>
      </w:pPr>
      <w:r w:rsidRPr="0097207E">
        <w:rPr>
          <w:rFonts w:cs="Arial"/>
          <w:szCs w:val="22"/>
        </w:rPr>
        <w:t>The world says that “God helps those who help themselves.”</w:t>
      </w:r>
    </w:p>
    <w:p w14:paraId="36E2F7A1" w14:textId="388E588D" w:rsidR="004133A7" w:rsidRPr="0097207E" w:rsidRDefault="004133A7" w:rsidP="004133A7">
      <w:pPr>
        <w:pStyle w:val="Heading3"/>
        <w:ind w:right="-10"/>
        <w:rPr>
          <w:rFonts w:cs="Arial"/>
          <w:szCs w:val="22"/>
        </w:rPr>
      </w:pPr>
      <w:r w:rsidRPr="0097207E">
        <w:rPr>
          <w:rFonts w:cs="Arial"/>
          <w:szCs w:val="22"/>
        </w:rPr>
        <w:t>The Bible says that “God helps those who help others.”</w:t>
      </w:r>
    </w:p>
    <w:p w14:paraId="3C429974" w14:textId="20D9D88B" w:rsidR="004133A7" w:rsidRPr="0097207E" w:rsidRDefault="001E7318" w:rsidP="004133A7">
      <w:pPr>
        <w:pStyle w:val="Heading3"/>
        <w:ind w:right="-10"/>
        <w:rPr>
          <w:rFonts w:cs="Arial"/>
          <w:szCs w:val="22"/>
        </w:rPr>
      </w:pPr>
      <w:r>
        <w:rPr>
          <w:rFonts w:cs="Arial"/>
          <w:szCs w:val="22"/>
        </w:rPr>
        <w:t>__________</w:t>
      </w:r>
      <w:r w:rsidR="004133A7" w:rsidRPr="0097207E">
        <w:rPr>
          <w:rFonts w:cs="Arial"/>
          <w:szCs w:val="22"/>
        </w:rPr>
        <w:t xml:space="preserve"> does God reward us when we care for others?</w:t>
      </w:r>
    </w:p>
    <w:p w14:paraId="6205D94C" w14:textId="605510C1" w:rsidR="004133A7" w:rsidRPr="0097207E" w:rsidRDefault="004133A7" w:rsidP="004133A7">
      <w:pPr>
        <w:pStyle w:val="Heading3"/>
        <w:ind w:right="-10"/>
        <w:rPr>
          <w:rFonts w:cs="Arial"/>
          <w:szCs w:val="22"/>
        </w:rPr>
      </w:pPr>
      <w:r w:rsidRPr="0097207E">
        <w:rPr>
          <w:rFonts w:cs="Arial"/>
          <w:szCs w:val="22"/>
        </w:rPr>
        <w:t>The period of Judges was the most self-entered era of Israel’s history. The story of</w:t>
      </w:r>
      <w:r>
        <w:rPr>
          <w:rFonts w:cs="Arial"/>
          <w:szCs w:val="22"/>
        </w:rPr>
        <w:t xml:space="preserve"> Ruth takes place at this time to highlight how God responds when we live counter-culture by living a selfless life.</w:t>
      </w:r>
    </w:p>
    <w:p w14:paraId="3C862F03" w14:textId="77777777" w:rsidR="004133A7" w:rsidRPr="0097207E" w:rsidRDefault="004133A7" w:rsidP="004133A7">
      <w:pPr>
        <w:rPr>
          <w:rFonts w:cs="Arial"/>
          <w:szCs w:val="22"/>
        </w:rPr>
      </w:pPr>
    </w:p>
    <w:p w14:paraId="0C27C3FE" w14:textId="24660D9F" w:rsidR="004133A7" w:rsidRPr="0097207E" w:rsidRDefault="004133A7" w:rsidP="004133A7">
      <w:pPr>
        <w:pStyle w:val="Heading1"/>
        <w:rPr>
          <w:rFonts w:cs="Arial"/>
          <w:szCs w:val="22"/>
        </w:rPr>
      </w:pPr>
      <w:r w:rsidRPr="0097207E">
        <w:rPr>
          <w:rFonts w:cs="Arial"/>
          <w:szCs w:val="22"/>
        </w:rPr>
        <w:t>I.</w:t>
      </w:r>
      <w:r w:rsidRPr="0097207E">
        <w:rPr>
          <w:rFonts w:cs="Arial"/>
          <w:szCs w:val="22"/>
        </w:rPr>
        <w:tab/>
        <w:t xml:space="preserve">God meets our </w:t>
      </w:r>
      <w:r w:rsidR="00147E3F">
        <w:rPr>
          <w:rFonts w:cs="Arial"/>
          <w:szCs w:val="22"/>
        </w:rPr>
        <w:t>____________</w:t>
      </w:r>
      <w:r w:rsidRPr="0097207E">
        <w:rPr>
          <w:rFonts w:cs="Arial"/>
          <w:szCs w:val="22"/>
        </w:rPr>
        <w:t xml:space="preserve"> needs.</w:t>
      </w:r>
    </w:p>
    <w:p w14:paraId="6C33D874" w14:textId="77777777" w:rsidR="004133A7" w:rsidRDefault="004133A7" w:rsidP="00D25917">
      <w:pPr>
        <w:pStyle w:val="Heading2"/>
        <w:numPr>
          <w:ilvl w:val="1"/>
          <w:numId w:val="7"/>
        </w:numPr>
        <w:ind w:left="851" w:hanging="425"/>
        <w:rPr>
          <w:rFonts w:cs="Arial"/>
          <w:szCs w:val="22"/>
        </w:rPr>
      </w:pPr>
      <w:r w:rsidRPr="00ED1018">
        <w:rPr>
          <w:rFonts w:cs="Arial"/>
          <w:szCs w:val="22"/>
        </w:rPr>
        <w:t>Ruth's devotion to her mother-in-law Naomi by leaving family and country to return to Bethlehem with her exemplified selfless sacrifice for others and God (Ruth 1).</w:t>
      </w:r>
    </w:p>
    <w:p w14:paraId="2859F602" w14:textId="77777777" w:rsidR="00D40B27" w:rsidRPr="00D40B27" w:rsidRDefault="00D40B27" w:rsidP="00D40B27"/>
    <w:p w14:paraId="5CC193C1" w14:textId="77777777" w:rsidR="004133A7" w:rsidRDefault="004133A7" w:rsidP="00D25917">
      <w:pPr>
        <w:pStyle w:val="Heading2"/>
        <w:numPr>
          <w:ilvl w:val="1"/>
          <w:numId w:val="7"/>
        </w:numPr>
        <w:ind w:left="851" w:hanging="443"/>
        <w:rPr>
          <w:rFonts w:cs="Arial"/>
          <w:szCs w:val="22"/>
        </w:rPr>
      </w:pPr>
      <w:r w:rsidRPr="006409D9">
        <w:rPr>
          <w:rFonts w:cs="Arial"/>
          <w:szCs w:val="22"/>
        </w:rPr>
        <w:t>Ruth's devotion to Naomi by working for her benefited them by God's provision of food, protection, and hope for future redemption to show how God blesses those who help others (Ruth 2).</w:t>
      </w:r>
    </w:p>
    <w:p w14:paraId="0D4843B4" w14:textId="77777777" w:rsidR="00D40B27" w:rsidRPr="00D40B27" w:rsidRDefault="00D40B27" w:rsidP="00D40B27"/>
    <w:p w14:paraId="289C7C36" w14:textId="2FB902C9" w:rsidR="004133A7" w:rsidRPr="0097207E" w:rsidRDefault="004133A7" w:rsidP="004133A7">
      <w:pPr>
        <w:pStyle w:val="Heading1"/>
        <w:rPr>
          <w:rFonts w:cs="Arial"/>
          <w:szCs w:val="22"/>
        </w:rPr>
      </w:pPr>
      <w:r w:rsidRPr="0097207E">
        <w:rPr>
          <w:rFonts w:cs="Arial"/>
          <w:szCs w:val="22"/>
        </w:rPr>
        <w:t>II.</w:t>
      </w:r>
      <w:r w:rsidRPr="0097207E">
        <w:rPr>
          <w:rFonts w:cs="Arial"/>
          <w:szCs w:val="22"/>
        </w:rPr>
        <w:tab/>
        <w:t xml:space="preserve">God sometimes </w:t>
      </w:r>
      <w:r>
        <w:rPr>
          <w:rFonts w:cs="Arial"/>
          <w:szCs w:val="22"/>
        </w:rPr>
        <w:t>rewards us</w:t>
      </w:r>
      <w:r w:rsidRPr="0097207E">
        <w:rPr>
          <w:rFonts w:cs="Arial"/>
          <w:szCs w:val="22"/>
        </w:rPr>
        <w:t xml:space="preserve"> more than we ever </w:t>
      </w:r>
      <w:r>
        <w:rPr>
          <w:rFonts w:cs="Arial"/>
          <w:szCs w:val="22"/>
        </w:rPr>
        <w:t>________________</w:t>
      </w:r>
      <w:r w:rsidRPr="0097207E">
        <w:rPr>
          <w:rFonts w:cs="Arial"/>
          <w:szCs w:val="22"/>
        </w:rPr>
        <w:t xml:space="preserve"> (Ruth 3–4).</w:t>
      </w:r>
    </w:p>
    <w:p w14:paraId="1655DEBD" w14:textId="77777777" w:rsidR="004133A7" w:rsidRDefault="004133A7" w:rsidP="00D25917">
      <w:pPr>
        <w:pStyle w:val="Heading2"/>
        <w:numPr>
          <w:ilvl w:val="1"/>
          <w:numId w:val="8"/>
        </w:numPr>
        <w:ind w:left="851" w:hanging="425"/>
        <w:rPr>
          <w:rFonts w:cs="Arial"/>
          <w:szCs w:val="22"/>
        </w:rPr>
      </w:pPr>
      <w:r w:rsidRPr="006409D9">
        <w:rPr>
          <w:rFonts w:cs="Arial"/>
          <w:szCs w:val="22"/>
        </w:rPr>
        <w:t>Ruth's request for redemption by Boaz shows her devotion to Naomi and his accepting her proposal shows his righteous response to his obligation and God's blessing upon Ruth's faith (Ruth 3).</w:t>
      </w:r>
    </w:p>
    <w:p w14:paraId="28C8C96D" w14:textId="77777777" w:rsidR="00D40B27" w:rsidRPr="00D40B27" w:rsidRDefault="00D40B27" w:rsidP="00D40B27"/>
    <w:p w14:paraId="261EC893" w14:textId="77777777" w:rsidR="004133A7" w:rsidRDefault="004133A7" w:rsidP="00D25917">
      <w:pPr>
        <w:pStyle w:val="Heading2"/>
        <w:numPr>
          <w:ilvl w:val="1"/>
          <w:numId w:val="7"/>
        </w:numPr>
        <w:ind w:left="851" w:hanging="443"/>
        <w:rPr>
          <w:rFonts w:cs="Arial"/>
          <w:szCs w:val="22"/>
        </w:rPr>
      </w:pPr>
      <w:r w:rsidRPr="0097207E">
        <w:rPr>
          <w:rFonts w:cs="Arial"/>
          <w:szCs w:val="22"/>
        </w:rPr>
        <w:t>Ruth's reward of redemption by Boaz for her devotion to Naomi exceeds her dreams in her relationships and sharing in Davidic and messianic line to show how God blesses those who help others (Ruth 4).</w:t>
      </w:r>
    </w:p>
    <w:p w14:paraId="011BF669" w14:textId="77777777" w:rsidR="00D40B27" w:rsidRDefault="00D40B27" w:rsidP="00D40B27"/>
    <w:p w14:paraId="5E00EE5E" w14:textId="77777777" w:rsidR="004133A7" w:rsidRPr="0097207E" w:rsidRDefault="004133A7" w:rsidP="004133A7">
      <w:pPr>
        <w:pStyle w:val="Heading1"/>
        <w:rPr>
          <w:rFonts w:cs="Arial"/>
          <w:szCs w:val="22"/>
        </w:rPr>
      </w:pPr>
      <w:r w:rsidRPr="0097207E">
        <w:rPr>
          <w:rFonts w:cs="Arial"/>
          <w:szCs w:val="22"/>
        </w:rPr>
        <w:t>Conclusion</w:t>
      </w:r>
    </w:p>
    <w:p w14:paraId="64C585C1" w14:textId="58C6CF71" w:rsidR="004133A7" w:rsidRPr="0097207E" w:rsidRDefault="004133A7" w:rsidP="004133A7">
      <w:pPr>
        <w:pStyle w:val="Heading3"/>
        <w:rPr>
          <w:rFonts w:cs="Arial"/>
          <w:szCs w:val="22"/>
        </w:rPr>
      </w:pPr>
      <w:r w:rsidRPr="0097207E">
        <w:rPr>
          <w:rFonts w:cs="Arial"/>
          <w:szCs w:val="22"/>
        </w:rPr>
        <w:t xml:space="preserve">God helps those who help </w:t>
      </w:r>
      <w:r>
        <w:rPr>
          <w:rFonts w:cs="Arial"/>
          <w:szCs w:val="22"/>
        </w:rPr>
        <w:t>_______________</w:t>
      </w:r>
      <w:r w:rsidRPr="0097207E">
        <w:rPr>
          <w:rFonts w:cs="Arial"/>
          <w:szCs w:val="22"/>
        </w:rPr>
        <w:t xml:space="preserve"> (Main Idea).</w:t>
      </w:r>
    </w:p>
    <w:p w14:paraId="420A11B4" w14:textId="77777777" w:rsidR="004133A7" w:rsidRDefault="004133A7" w:rsidP="004133A7">
      <w:pPr>
        <w:pStyle w:val="Heading3"/>
        <w:rPr>
          <w:rFonts w:cs="Arial"/>
          <w:szCs w:val="22"/>
        </w:rPr>
      </w:pPr>
      <w:r w:rsidRPr="0097207E">
        <w:rPr>
          <w:rFonts w:cs="Arial"/>
          <w:szCs w:val="22"/>
        </w:rPr>
        <w:t>Application</w:t>
      </w:r>
      <w:r>
        <w:rPr>
          <w:rFonts w:cs="Arial"/>
          <w:szCs w:val="22"/>
        </w:rPr>
        <w:t>: Which person in your world is God telling you to help?</w:t>
      </w:r>
    </w:p>
    <w:p w14:paraId="07C407E9" w14:textId="77777777" w:rsidR="00A41780" w:rsidRPr="004918E8" w:rsidRDefault="00A41780" w:rsidP="00A41780">
      <w:pPr>
        <w:widowControl w:val="0"/>
        <w:pBdr>
          <w:bottom w:val="single" w:sz="12" w:space="1" w:color="auto"/>
        </w:pBdr>
        <w:ind w:right="-10"/>
        <w:rPr>
          <w:rFonts w:cs="Arial"/>
          <w:szCs w:val="22"/>
        </w:rPr>
      </w:pPr>
    </w:p>
    <w:p w14:paraId="06702D78" w14:textId="1E42258F"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eStudyDownloads.org/resource/old</w:t>
      </w:r>
      <w:r w:rsidRPr="002B6EC9">
        <w:rPr>
          <w:rFonts w:cs="Arial"/>
          <w:sz w:val="18"/>
          <w:szCs w:val="22"/>
        </w:rPr>
        <w:t>-testament-preaching/</w:t>
      </w:r>
    </w:p>
    <w:p w14:paraId="418210B3" w14:textId="39D2288A" w:rsidR="00F91FFF" w:rsidRDefault="00A41780" w:rsidP="00D40B27">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r w:rsidR="00F91FFF">
        <w:rPr>
          <w:rFonts w:cs="Arial"/>
          <w:szCs w:val="22"/>
        </w:rPr>
        <w:br w:type="page"/>
      </w:r>
    </w:p>
    <w:p w14:paraId="16368E97" w14:textId="77777777" w:rsidR="00B218F0" w:rsidRPr="001C1F87" w:rsidRDefault="00B218F0" w:rsidP="00B218F0">
      <w:pPr>
        <w:ind w:left="20" w:right="-385" w:hanging="20"/>
        <w:jc w:val="center"/>
        <w:outlineLvl w:val="0"/>
        <w:rPr>
          <w:rFonts w:cs="Arial"/>
          <w:sz w:val="12"/>
        </w:rPr>
      </w:pPr>
      <w:bookmarkStart w:id="120" w:name="_Toc393738287"/>
      <w:r w:rsidRPr="001C1F87">
        <w:rPr>
          <w:rFonts w:cs="Arial"/>
          <w:b/>
          <w:sz w:val="40"/>
        </w:rPr>
        <w:lastRenderedPageBreak/>
        <w:t>Ruth</w:t>
      </w:r>
      <w:bookmarkEnd w:id="120"/>
    </w:p>
    <w:p w14:paraId="46090468" w14:textId="77777777" w:rsidR="00B218F0" w:rsidRPr="001C1F87" w:rsidRDefault="00B218F0" w:rsidP="00B218F0">
      <w:pPr>
        <w:ind w:left="20" w:right="12" w:hanging="20"/>
        <w:jc w:val="center"/>
        <w:rPr>
          <w:rFonts w:cs="Arial"/>
          <w:b/>
          <w:sz w:val="14"/>
        </w:rPr>
      </w:pPr>
    </w:p>
    <w:tbl>
      <w:tblPr>
        <w:tblW w:w="9800" w:type="dxa"/>
        <w:tblLayout w:type="fixed"/>
        <w:tblCellMar>
          <w:left w:w="80" w:type="dxa"/>
          <w:right w:w="80" w:type="dxa"/>
        </w:tblCellMar>
        <w:tblLook w:val="0000" w:firstRow="0" w:lastRow="0" w:firstColumn="0" w:lastColumn="0" w:noHBand="0" w:noVBand="0"/>
      </w:tblPr>
      <w:tblGrid>
        <w:gridCol w:w="2260"/>
        <w:gridCol w:w="2180"/>
        <w:gridCol w:w="2260"/>
        <w:gridCol w:w="3100"/>
      </w:tblGrid>
      <w:tr w:rsidR="00B218F0" w:rsidRPr="001C1F87" w14:paraId="53A89581" w14:textId="77777777" w:rsidTr="009C35D5">
        <w:tc>
          <w:tcPr>
            <w:tcW w:w="9800" w:type="dxa"/>
            <w:gridSpan w:val="4"/>
            <w:tcBorders>
              <w:top w:val="single" w:sz="6" w:space="0" w:color="auto"/>
              <w:left w:val="single" w:sz="6" w:space="0" w:color="auto"/>
              <w:bottom w:val="single" w:sz="6" w:space="0" w:color="auto"/>
              <w:right w:val="single" w:sz="6" w:space="0" w:color="auto"/>
            </w:tcBorders>
            <w:shd w:val="clear" w:color="auto" w:fill="000000"/>
          </w:tcPr>
          <w:p w14:paraId="62FAE38B" w14:textId="77777777" w:rsidR="00B218F0" w:rsidRPr="001C1F87" w:rsidRDefault="00B218F0" w:rsidP="009C35D5">
            <w:pPr>
              <w:ind w:right="12"/>
              <w:jc w:val="center"/>
              <w:rPr>
                <w:rFonts w:cs="Arial"/>
                <w:b/>
              </w:rPr>
            </w:pPr>
          </w:p>
          <w:p w14:paraId="4DF83C90" w14:textId="77777777" w:rsidR="00B218F0" w:rsidRPr="001C1F87" w:rsidRDefault="00B218F0" w:rsidP="009C35D5">
            <w:pPr>
              <w:ind w:right="12"/>
              <w:jc w:val="center"/>
              <w:rPr>
                <w:rFonts w:cs="Arial"/>
                <w:b/>
                <w:sz w:val="32"/>
              </w:rPr>
            </w:pPr>
            <w:r w:rsidRPr="001C1F87">
              <w:rPr>
                <w:rFonts w:cs="Arial"/>
                <w:b/>
                <w:sz w:val="32"/>
              </w:rPr>
              <w:t>God Rewards the Selfless</w:t>
            </w:r>
          </w:p>
          <w:p w14:paraId="47383DD3" w14:textId="77777777" w:rsidR="00B218F0" w:rsidRPr="001C1F87" w:rsidRDefault="00B218F0" w:rsidP="009C35D5">
            <w:pPr>
              <w:ind w:right="12"/>
              <w:jc w:val="center"/>
              <w:rPr>
                <w:rFonts w:cs="Arial"/>
                <w:b/>
              </w:rPr>
            </w:pPr>
          </w:p>
        </w:tc>
      </w:tr>
      <w:tr w:rsidR="00B218F0" w:rsidRPr="001C1F87" w14:paraId="00190505" w14:textId="77777777" w:rsidTr="009C35D5">
        <w:tc>
          <w:tcPr>
            <w:tcW w:w="4440" w:type="dxa"/>
            <w:gridSpan w:val="2"/>
            <w:tcBorders>
              <w:top w:val="single" w:sz="6" w:space="0" w:color="auto"/>
              <w:left w:val="single" w:sz="6" w:space="0" w:color="auto"/>
              <w:bottom w:val="single" w:sz="6" w:space="0" w:color="auto"/>
              <w:right w:val="single" w:sz="6" w:space="0" w:color="auto"/>
            </w:tcBorders>
          </w:tcPr>
          <w:p w14:paraId="057C4524" w14:textId="77777777" w:rsidR="00B218F0" w:rsidRPr="001C1F87" w:rsidRDefault="00B218F0" w:rsidP="009C35D5">
            <w:pPr>
              <w:jc w:val="center"/>
              <w:rPr>
                <w:rFonts w:cs="Arial"/>
                <w:b/>
                <w:sz w:val="20"/>
              </w:rPr>
            </w:pPr>
          </w:p>
          <w:p w14:paraId="0B75304D" w14:textId="77777777" w:rsidR="00B218F0" w:rsidRPr="001C1F87" w:rsidRDefault="00B218F0" w:rsidP="009C35D5">
            <w:pPr>
              <w:jc w:val="center"/>
              <w:rPr>
                <w:rFonts w:cs="Arial"/>
                <w:b/>
                <w:sz w:val="20"/>
              </w:rPr>
            </w:pPr>
            <w:bookmarkStart w:id="121" w:name="_Toc393738290"/>
            <w:r w:rsidRPr="001C1F87">
              <w:rPr>
                <w:rFonts w:cs="Arial"/>
                <w:b/>
                <w:sz w:val="20"/>
              </w:rPr>
              <w:t>Devotion Brings</w:t>
            </w:r>
            <w:bookmarkEnd w:id="121"/>
            <w:r w:rsidRPr="001C1F87">
              <w:rPr>
                <w:rFonts w:cs="Arial"/>
                <w:b/>
                <w:sz w:val="20"/>
              </w:rPr>
              <w:t xml:space="preserve"> </w:t>
            </w:r>
          </w:p>
          <w:p w14:paraId="29CAB29F" w14:textId="77777777" w:rsidR="00B218F0" w:rsidRPr="001C1F87" w:rsidRDefault="00B218F0" w:rsidP="009C35D5">
            <w:pPr>
              <w:jc w:val="center"/>
              <w:rPr>
                <w:rFonts w:cs="Arial"/>
                <w:b/>
                <w:sz w:val="20"/>
              </w:rPr>
            </w:pPr>
            <w:bookmarkStart w:id="122" w:name="_Toc393738291"/>
            <w:r w:rsidRPr="001C1F87">
              <w:rPr>
                <w:rFonts w:cs="Arial"/>
                <w:b/>
                <w:sz w:val="20"/>
              </w:rPr>
              <w:t>Food &amp; Protection</w:t>
            </w:r>
            <w:bookmarkEnd w:id="122"/>
          </w:p>
        </w:tc>
        <w:tc>
          <w:tcPr>
            <w:tcW w:w="5360" w:type="dxa"/>
            <w:gridSpan w:val="2"/>
            <w:tcBorders>
              <w:top w:val="single" w:sz="6" w:space="0" w:color="auto"/>
              <w:left w:val="single" w:sz="6" w:space="0" w:color="auto"/>
              <w:bottom w:val="single" w:sz="6" w:space="0" w:color="auto"/>
              <w:right w:val="single" w:sz="6" w:space="0" w:color="auto"/>
            </w:tcBorders>
          </w:tcPr>
          <w:p w14:paraId="60333D86" w14:textId="77777777" w:rsidR="00B218F0" w:rsidRPr="001C1F87" w:rsidRDefault="00B218F0" w:rsidP="009C35D5">
            <w:pPr>
              <w:ind w:right="12"/>
              <w:jc w:val="center"/>
              <w:rPr>
                <w:rFonts w:cs="Arial"/>
                <w:b/>
                <w:sz w:val="20"/>
              </w:rPr>
            </w:pPr>
          </w:p>
          <w:p w14:paraId="28CC2DA0" w14:textId="77777777" w:rsidR="00B218F0" w:rsidRPr="001C1F87" w:rsidRDefault="00B218F0" w:rsidP="009C35D5">
            <w:pPr>
              <w:ind w:right="12"/>
              <w:jc w:val="center"/>
              <w:rPr>
                <w:rFonts w:cs="Arial"/>
                <w:b/>
                <w:sz w:val="20"/>
              </w:rPr>
            </w:pPr>
            <w:bookmarkStart w:id="123" w:name="_Toc393738292"/>
            <w:r w:rsidRPr="001C1F87">
              <w:rPr>
                <w:rFonts w:cs="Arial"/>
                <w:b/>
                <w:sz w:val="20"/>
              </w:rPr>
              <w:t>Devotion Brings</w:t>
            </w:r>
            <w:bookmarkEnd w:id="123"/>
            <w:r w:rsidRPr="001C1F87">
              <w:rPr>
                <w:rFonts w:cs="Arial"/>
                <w:b/>
                <w:sz w:val="20"/>
              </w:rPr>
              <w:t xml:space="preserve"> </w:t>
            </w:r>
          </w:p>
          <w:p w14:paraId="3BFF14D6" w14:textId="77777777" w:rsidR="00B218F0" w:rsidRPr="001C1F87" w:rsidRDefault="00B218F0" w:rsidP="009C35D5">
            <w:pPr>
              <w:ind w:right="12"/>
              <w:jc w:val="center"/>
              <w:rPr>
                <w:rFonts w:cs="Arial"/>
                <w:b/>
                <w:sz w:val="20"/>
              </w:rPr>
            </w:pPr>
            <w:bookmarkStart w:id="124" w:name="_Toc393738293"/>
            <w:r w:rsidRPr="001C1F87">
              <w:rPr>
                <w:rFonts w:cs="Arial"/>
                <w:b/>
                <w:sz w:val="20"/>
              </w:rPr>
              <w:t>Messianic Ancestry</w:t>
            </w:r>
            <w:bookmarkEnd w:id="124"/>
          </w:p>
          <w:p w14:paraId="43CF3B0C" w14:textId="77777777" w:rsidR="00B218F0" w:rsidRPr="001C1F87" w:rsidRDefault="00B218F0" w:rsidP="009C35D5">
            <w:pPr>
              <w:ind w:right="12"/>
              <w:jc w:val="center"/>
              <w:rPr>
                <w:rFonts w:cs="Arial"/>
                <w:b/>
                <w:sz w:val="20"/>
              </w:rPr>
            </w:pPr>
          </w:p>
        </w:tc>
      </w:tr>
      <w:tr w:rsidR="00B218F0" w:rsidRPr="001C1F87" w14:paraId="35BD6DC5" w14:textId="77777777" w:rsidTr="009C35D5">
        <w:tc>
          <w:tcPr>
            <w:tcW w:w="4440" w:type="dxa"/>
            <w:gridSpan w:val="2"/>
            <w:tcBorders>
              <w:top w:val="single" w:sz="6" w:space="0" w:color="auto"/>
              <w:left w:val="single" w:sz="6" w:space="0" w:color="auto"/>
              <w:bottom w:val="single" w:sz="6" w:space="0" w:color="auto"/>
              <w:right w:val="single" w:sz="6" w:space="0" w:color="auto"/>
            </w:tcBorders>
          </w:tcPr>
          <w:p w14:paraId="5AE23322" w14:textId="77777777" w:rsidR="00B218F0" w:rsidRPr="001C1F87" w:rsidRDefault="00B218F0" w:rsidP="009C35D5">
            <w:pPr>
              <w:jc w:val="center"/>
              <w:rPr>
                <w:rFonts w:cs="Arial"/>
                <w:b/>
                <w:sz w:val="20"/>
              </w:rPr>
            </w:pPr>
          </w:p>
          <w:p w14:paraId="32D08089" w14:textId="77777777" w:rsidR="00B218F0" w:rsidRPr="001C1F87" w:rsidRDefault="00B218F0" w:rsidP="009C35D5">
            <w:pPr>
              <w:jc w:val="center"/>
              <w:rPr>
                <w:rFonts w:cs="Arial"/>
                <w:b/>
                <w:sz w:val="20"/>
              </w:rPr>
            </w:pPr>
            <w:bookmarkStart w:id="125" w:name="_Toc393738294"/>
            <w:r w:rsidRPr="001C1F87">
              <w:rPr>
                <w:rFonts w:cs="Arial"/>
                <w:b/>
                <w:sz w:val="20"/>
              </w:rPr>
              <w:t>Love Revealed</w:t>
            </w:r>
            <w:bookmarkEnd w:id="125"/>
          </w:p>
        </w:tc>
        <w:tc>
          <w:tcPr>
            <w:tcW w:w="5360" w:type="dxa"/>
            <w:gridSpan w:val="2"/>
            <w:tcBorders>
              <w:top w:val="single" w:sz="6" w:space="0" w:color="auto"/>
              <w:left w:val="single" w:sz="6" w:space="0" w:color="auto"/>
              <w:bottom w:val="single" w:sz="6" w:space="0" w:color="auto"/>
              <w:right w:val="single" w:sz="6" w:space="0" w:color="auto"/>
            </w:tcBorders>
          </w:tcPr>
          <w:p w14:paraId="03DFDF71" w14:textId="77777777" w:rsidR="00B218F0" w:rsidRPr="001C1F87" w:rsidRDefault="00B218F0" w:rsidP="009C35D5">
            <w:pPr>
              <w:ind w:right="12"/>
              <w:jc w:val="center"/>
              <w:rPr>
                <w:rFonts w:cs="Arial"/>
                <w:b/>
                <w:sz w:val="20"/>
              </w:rPr>
            </w:pPr>
          </w:p>
          <w:p w14:paraId="3E8B9318" w14:textId="77777777" w:rsidR="00B218F0" w:rsidRPr="001C1F87" w:rsidRDefault="00B218F0" w:rsidP="009C35D5">
            <w:pPr>
              <w:ind w:right="12"/>
              <w:jc w:val="center"/>
              <w:rPr>
                <w:rFonts w:cs="Arial"/>
                <w:b/>
                <w:sz w:val="20"/>
              </w:rPr>
            </w:pPr>
            <w:bookmarkStart w:id="126" w:name="_Toc393738295"/>
            <w:r w:rsidRPr="001C1F87">
              <w:rPr>
                <w:rFonts w:cs="Arial"/>
                <w:b/>
                <w:sz w:val="20"/>
              </w:rPr>
              <w:t>Love Rewarded</w:t>
            </w:r>
            <w:bookmarkEnd w:id="126"/>
          </w:p>
          <w:p w14:paraId="0B96DD88" w14:textId="77777777" w:rsidR="00B218F0" w:rsidRPr="001C1F87" w:rsidRDefault="00B218F0" w:rsidP="009C35D5">
            <w:pPr>
              <w:ind w:right="12"/>
              <w:jc w:val="center"/>
              <w:rPr>
                <w:rFonts w:cs="Arial"/>
                <w:b/>
                <w:sz w:val="20"/>
              </w:rPr>
            </w:pPr>
          </w:p>
        </w:tc>
      </w:tr>
      <w:tr w:rsidR="00B218F0" w:rsidRPr="001C1F87" w14:paraId="1331F410" w14:textId="77777777" w:rsidTr="009C35D5">
        <w:tc>
          <w:tcPr>
            <w:tcW w:w="4440" w:type="dxa"/>
            <w:gridSpan w:val="2"/>
            <w:tcBorders>
              <w:top w:val="single" w:sz="6" w:space="0" w:color="auto"/>
              <w:left w:val="single" w:sz="6" w:space="0" w:color="auto"/>
              <w:bottom w:val="single" w:sz="6" w:space="0" w:color="auto"/>
              <w:right w:val="single" w:sz="6" w:space="0" w:color="auto"/>
            </w:tcBorders>
          </w:tcPr>
          <w:p w14:paraId="3F28DD5B" w14:textId="77777777" w:rsidR="00B218F0" w:rsidRPr="001C1F87" w:rsidRDefault="00B218F0" w:rsidP="009C35D5">
            <w:pPr>
              <w:jc w:val="center"/>
              <w:rPr>
                <w:rFonts w:cs="Arial"/>
                <w:b/>
                <w:sz w:val="20"/>
              </w:rPr>
            </w:pPr>
          </w:p>
          <w:p w14:paraId="1DC0CE24" w14:textId="77777777" w:rsidR="00B218F0" w:rsidRPr="001C1F87" w:rsidRDefault="00B218F0" w:rsidP="009C35D5">
            <w:pPr>
              <w:jc w:val="center"/>
              <w:rPr>
                <w:rFonts w:cs="Arial"/>
                <w:b/>
                <w:sz w:val="20"/>
              </w:rPr>
            </w:pPr>
            <w:bookmarkStart w:id="127" w:name="_Toc393738296"/>
            <w:r w:rsidRPr="001C1F87">
              <w:rPr>
                <w:rFonts w:cs="Arial"/>
                <w:b/>
                <w:sz w:val="20"/>
              </w:rPr>
              <w:t>Ruth and Naomi</w:t>
            </w:r>
            <w:bookmarkEnd w:id="127"/>
          </w:p>
        </w:tc>
        <w:tc>
          <w:tcPr>
            <w:tcW w:w="5360" w:type="dxa"/>
            <w:gridSpan w:val="2"/>
            <w:tcBorders>
              <w:top w:val="single" w:sz="6" w:space="0" w:color="auto"/>
              <w:left w:val="single" w:sz="6" w:space="0" w:color="auto"/>
              <w:bottom w:val="single" w:sz="6" w:space="0" w:color="auto"/>
              <w:right w:val="single" w:sz="6" w:space="0" w:color="auto"/>
            </w:tcBorders>
          </w:tcPr>
          <w:p w14:paraId="08B10C01" w14:textId="77777777" w:rsidR="00B218F0" w:rsidRPr="001C1F87" w:rsidRDefault="00B218F0" w:rsidP="009C35D5">
            <w:pPr>
              <w:ind w:right="12"/>
              <w:jc w:val="center"/>
              <w:rPr>
                <w:rFonts w:cs="Arial"/>
                <w:b/>
                <w:sz w:val="20"/>
              </w:rPr>
            </w:pPr>
          </w:p>
          <w:p w14:paraId="0B263C70" w14:textId="77777777" w:rsidR="00B218F0" w:rsidRPr="001C1F87" w:rsidRDefault="00B218F0" w:rsidP="009C35D5">
            <w:pPr>
              <w:ind w:right="12"/>
              <w:jc w:val="center"/>
              <w:rPr>
                <w:rFonts w:cs="Arial"/>
                <w:b/>
                <w:sz w:val="20"/>
              </w:rPr>
            </w:pPr>
            <w:bookmarkStart w:id="128" w:name="_Toc393738297"/>
            <w:r w:rsidRPr="001C1F87">
              <w:rPr>
                <w:rFonts w:cs="Arial"/>
                <w:b/>
                <w:sz w:val="20"/>
              </w:rPr>
              <w:t>Ruth and Boaz</w:t>
            </w:r>
            <w:bookmarkEnd w:id="128"/>
          </w:p>
          <w:p w14:paraId="54E93F65" w14:textId="77777777" w:rsidR="00B218F0" w:rsidRPr="001C1F87" w:rsidRDefault="00B218F0" w:rsidP="009C35D5">
            <w:pPr>
              <w:ind w:right="12"/>
              <w:jc w:val="center"/>
              <w:rPr>
                <w:rFonts w:cs="Arial"/>
                <w:b/>
                <w:sz w:val="20"/>
              </w:rPr>
            </w:pPr>
          </w:p>
        </w:tc>
      </w:tr>
      <w:tr w:rsidR="00B218F0" w:rsidRPr="001C1F87" w14:paraId="527A570D" w14:textId="77777777" w:rsidTr="009C35D5">
        <w:tc>
          <w:tcPr>
            <w:tcW w:w="4440" w:type="dxa"/>
            <w:gridSpan w:val="2"/>
            <w:tcBorders>
              <w:top w:val="single" w:sz="6" w:space="0" w:color="auto"/>
              <w:left w:val="single" w:sz="6" w:space="0" w:color="auto"/>
              <w:bottom w:val="single" w:sz="6" w:space="0" w:color="auto"/>
              <w:right w:val="single" w:sz="6" w:space="0" w:color="auto"/>
            </w:tcBorders>
          </w:tcPr>
          <w:p w14:paraId="7E6CD2A4" w14:textId="77777777" w:rsidR="00B218F0" w:rsidRPr="001C1F87" w:rsidRDefault="00B218F0" w:rsidP="009C35D5">
            <w:pPr>
              <w:jc w:val="center"/>
              <w:rPr>
                <w:rFonts w:cs="Arial"/>
                <w:b/>
                <w:sz w:val="20"/>
              </w:rPr>
            </w:pPr>
          </w:p>
          <w:p w14:paraId="2FD9CCB3" w14:textId="77777777" w:rsidR="00B218F0" w:rsidRPr="001C1F87" w:rsidRDefault="00B218F0" w:rsidP="009C35D5">
            <w:pPr>
              <w:jc w:val="center"/>
              <w:rPr>
                <w:rFonts w:cs="Arial"/>
                <w:b/>
                <w:sz w:val="20"/>
              </w:rPr>
            </w:pPr>
            <w:bookmarkStart w:id="129" w:name="_Toc393738298"/>
            <w:r w:rsidRPr="001C1F87">
              <w:rPr>
                <w:rFonts w:cs="Arial"/>
                <w:b/>
                <w:sz w:val="20"/>
              </w:rPr>
              <w:t>Return</w:t>
            </w:r>
            <w:bookmarkEnd w:id="129"/>
          </w:p>
        </w:tc>
        <w:tc>
          <w:tcPr>
            <w:tcW w:w="5360" w:type="dxa"/>
            <w:gridSpan w:val="2"/>
            <w:tcBorders>
              <w:top w:val="single" w:sz="6" w:space="0" w:color="auto"/>
              <w:left w:val="single" w:sz="6" w:space="0" w:color="auto"/>
              <w:bottom w:val="single" w:sz="6" w:space="0" w:color="auto"/>
              <w:right w:val="single" w:sz="6" w:space="0" w:color="auto"/>
            </w:tcBorders>
          </w:tcPr>
          <w:p w14:paraId="518EB0E3" w14:textId="77777777" w:rsidR="00B218F0" w:rsidRPr="001C1F87" w:rsidRDefault="00B218F0" w:rsidP="009C35D5">
            <w:pPr>
              <w:ind w:right="12"/>
              <w:jc w:val="center"/>
              <w:rPr>
                <w:rFonts w:cs="Arial"/>
                <w:b/>
                <w:sz w:val="20"/>
              </w:rPr>
            </w:pPr>
          </w:p>
          <w:p w14:paraId="6A24E7B4" w14:textId="77777777" w:rsidR="00B218F0" w:rsidRPr="001C1F87" w:rsidRDefault="00B218F0" w:rsidP="009C35D5">
            <w:pPr>
              <w:ind w:right="12"/>
              <w:jc w:val="center"/>
              <w:rPr>
                <w:rFonts w:cs="Arial"/>
                <w:b/>
                <w:sz w:val="20"/>
              </w:rPr>
            </w:pPr>
            <w:bookmarkStart w:id="130" w:name="_Toc393738299"/>
            <w:r w:rsidRPr="001C1F87">
              <w:rPr>
                <w:rFonts w:cs="Arial"/>
                <w:b/>
                <w:sz w:val="20"/>
              </w:rPr>
              <w:t>Romance</w:t>
            </w:r>
            <w:bookmarkEnd w:id="130"/>
          </w:p>
          <w:p w14:paraId="24D9CC2B" w14:textId="77777777" w:rsidR="00B218F0" w:rsidRPr="001C1F87" w:rsidRDefault="00B218F0" w:rsidP="009C35D5">
            <w:pPr>
              <w:ind w:right="12"/>
              <w:jc w:val="center"/>
              <w:rPr>
                <w:rFonts w:cs="Arial"/>
                <w:b/>
                <w:sz w:val="20"/>
              </w:rPr>
            </w:pPr>
          </w:p>
        </w:tc>
      </w:tr>
      <w:tr w:rsidR="00B218F0" w:rsidRPr="001C1F87" w14:paraId="2B64A0F2" w14:textId="77777777" w:rsidTr="009C35D5">
        <w:tc>
          <w:tcPr>
            <w:tcW w:w="4440" w:type="dxa"/>
            <w:gridSpan w:val="2"/>
            <w:tcBorders>
              <w:top w:val="single" w:sz="6" w:space="0" w:color="auto"/>
              <w:left w:val="single" w:sz="6" w:space="0" w:color="auto"/>
              <w:bottom w:val="single" w:sz="6" w:space="0" w:color="auto"/>
              <w:right w:val="single" w:sz="6" w:space="0" w:color="auto"/>
            </w:tcBorders>
          </w:tcPr>
          <w:p w14:paraId="3A6A67DD" w14:textId="77777777" w:rsidR="00B218F0" w:rsidRPr="001C1F87" w:rsidRDefault="00B218F0" w:rsidP="009C35D5">
            <w:pPr>
              <w:jc w:val="center"/>
              <w:rPr>
                <w:rFonts w:cs="Arial"/>
                <w:b/>
                <w:sz w:val="20"/>
              </w:rPr>
            </w:pPr>
          </w:p>
          <w:p w14:paraId="1F1F5078" w14:textId="77777777" w:rsidR="00B218F0" w:rsidRPr="001C1F87" w:rsidRDefault="00B218F0" w:rsidP="009C35D5">
            <w:pPr>
              <w:jc w:val="center"/>
              <w:rPr>
                <w:rFonts w:cs="Arial"/>
                <w:b/>
                <w:sz w:val="20"/>
              </w:rPr>
            </w:pPr>
            <w:bookmarkStart w:id="131" w:name="_Toc393738300"/>
            <w:r w:rsidRPr="001C1F87">
              <w:rPr>
                <w:rFonts w:cs="Arial"/>
                <w:b/>
                <w:sz w:val="20"/>
              </w:rPr>
              <w:t>Chapters 1–2</w:t>
            </w:r>
            <w:bookmarkEnd w:id="131"/>
          </w:p>
        </w:tc>
        <w:tc>
          <w:tcPr>
            <w:tcW w:w="5360" w:type="dxa"/>
            <w:gridSpan w:val="2"/>
            <w:tcBorders>
              <w:top w:val="single" w:sz="6" w:space="0" w:color="auto"/>
              <w:left w:val="single" w:sz="6" w:space="0" w:color="auto"/>
              <w:bottom w:val="single" w:sz="6" w:space="0" w:color="auto"/>
              <w:right w:val="single" w:sz="6" w:space="0" w:color="auto"/>
            </w:tcBorders>
          </w:tcPr>
          <w:p w14:paraId="0F5ED481" w14:textId="77777777" w:rsidR="00B218F0" w:rsidRPr="001C1F87" w:rsidRDefault="00B218F0" w:rsidP="009C35D5">
            <w:pPr>
              <w:ind w:right="12"/>
              <w:jc w:val="center"/>
              <w:rPr>
                <w:rFonts w:cs="Arial"/>
                <w:b/>
                <w:sz w:val="20"/>
              </w:rPr>
            </w:pPr>
          </w:p>
          <w:p w14:paraId="440B0239" w14:textId="77777777" w:rsidR="00B218F0" w:rsidRPr="001C1F87" w:rsidRDefault="00B218F0" w:rsidP="009C35D5">
            <w:pPr>
              <w:ind w:right="12"/>
              <w:jc w:val="center"/>
              <w:rPr>
                <w:rFonts w:cs="Arial"/>
                <w:b/>
                <w:sz w:val="20"/>
              </w:rPr>
            </w:pPr>
            <w:bookmarkStart w:id="132" w:name="_Toc393738301"/>
            <w:r w:rsidRPr="001C1F87">
              <w:rPr>
                <w:rFonts w:cs="Arial"/>
                <w:b/>
                <w:sz w:val="20"/>
              </w:rPr>
              <w:t>Chapters 3–4</w:t>
            </w:r>
            <w:bookmarkEnd w:id="132"/>
          </w:p>
          <w:p w14:paraId="756128BC" w14:textId="77777777" w:rsidR="00B218F0" w:rsidRPr="001C1F87" w:rsidRDefault="00B218F0" w:rsidP="009C35D5">
            <w:pPr>
              <w:ind w:right="12"/>
              <w:jc w:val="center"/>
              <w:rPr>
                <w:rFonts w:cs="Arial"/>
                <w:b/>
                <w:sz w:val="20"/>
              </w:rPr>
            </w:pPr>
          </w:p>
        </w:tc>
      </w:tr>
      <w:tr w:rsidR="00B218F0" w:rsidRPr="001C1F87" w14:paraId="75998555" w14:textId="77777777" w:rsidTr="009C35D5">
        <w:tc>
          <w:tcPr>
            <w:tcW w:w="2260" w:type="dxa"/>
            <w:tcBorders>
              <w:top w:val="single" w:sz="6" w:space="0" w:color="auto"/>
              <w:left w:val="single" w:sz="6" w:space="0" w:color="auto"/>
              <w:bottom w:val="single" w:sz="6" w:space="0" w:color="auto"/>
              <w:right w:val="single" w:sz="6" w:space="0" w:color="auto"/>
            </w:tcBorders>
          </w:tcPr>
          <w:p w14:paraId="4E7F2613" w14:textId="77777777" w:rsidR="00B218F0" w:rsidRPr="001C1F87" w:rsidRDefault="00B218F0" w:rsidP="009C35D5">
            <w:pPr>
              <w:jc w:val="center"/>
              <w:rPr>
                <w:rFonts w:cs="Arial"/>
                <w:b/>
                <w:sz w:val="20"/>
              </w:rPr>
            </w:pPr>
          </w:p>
          <w:p w14:paraId="7EE48FA6" w14:textId="77777777" w:rsidR="00B218F0" w:rsidRPr="001C1F87" w:rsidRDefault="00B218F0" w:rsidP="009C35D5">
            <w:pPr>
              <w:jc w:val="center"/>
              <w:rPr>
                <w:rFonts w:cs="Arial"/>
                <w:b/>
                <w:sz w:val="20"/>
              </w:rPr>
            </w:pPr>
            <w:bookmarkStart w:id="133" w:name="_Toc393738302"/>
            <w:r w:rsidRPr="001C1F87">
              <w:rPr>
                <w:rFonts w:cs="Arial"/>
                <w:b/>
                <w:sz w:val="20"/>
              </w:rPr>
              <w:t>Selflessness</w:t>
            </w:r>
            <w:bookmarkEnd w:id="133"/>
          </w:p>
          <w:p w14:paraId="2167D0F6" w14:textId="77777777" w:rsidR="00B218F0" w:rsidRPr="001C1F87" w:rsidRDefault="00B218F0" w:rsidP="009C35D5">
            <w:pPr>
              <w:jc w:val="center"/>
              <w:rPr>
                <w:rFonts w:cs="Arial"/>
                <w:b/>
                <w:sz w:val="20"/>
              </w:rPr>
            </w:pPr>
            <w:bookmarkStart w:id="134" w:name="_Toc393738303"/>
            <w:r w:rsidRPr="001C1F87">
              <w:rPr>
                <w:rFonts w:cs="Arial"/>
                <w:b/>
                <w:sz w:val="20"/>
              </w:rPr>
              <w:t>Shown</w:t>
            </w:r>
            <w:bookmarkEnd w:id="134"/>
          </w:p>
          <w:p w14:paraId="26C8385F" w14:textId="77777777" w:rsidR="00B218F0" w:rsidRPr="001C1F87" w:rsidRDefault="00B218F0" w:rsidP="009C35D5">
            <w:pPr>
              <w:jc w:val="center"/>
              <w:rPr>
                <w:rFonts w:cs="Arial"/>
                <w:b/>
                <w:sz w:val="20"/>
              </w:rPr>
            </w:pPr>
          </w:p>
        </w:tc>
        <w:tc>
          <w:tcPr>
            <w:tcW w:w="2180" w:type="dxa"/>
            <w:tcBorders>
              <w:top w:val="single" w:sz="6" w:space="0" w:color="auto"/>
              <w:left w:val="single" w:sz="6" w:space="0" w:color="auto"/>
              <w:bottom w:val="single" w:sz="6" w:space="0" w:color="auto"/>
              <w:right w:val="single" w:sz="6" w:space="0" w:color="auto"/>
            </w:tcBorders>
          </w:tcPr>
          <w:p w14:paraId="6A276788" w14:textId="77777777" w:rsidR="00B218F0" w:rsidRPr="001C1F87" w:rsidRDefault="00B218F0" w:rsidP="009C35D5">
            <w:pPr>
              <w:ind w:right="12"/>
              <w:jc w:val="center"/>
              <w:rPr>
                <w:rFonts w:cs="Arial"/>
                <w:b/>
                <w:sz w:val="20"/>
              </w:rPr>
            </w:pPr>
          </w:p>
          <w:p w14:paraId="04BBB024" w14:textId="77777777" w:rsidR="00B218F0" w:rsidRPr="001C1F87" w:rsidRDefault="00B218F0" w:rsidP="009C35D5">
            <w:pPr>
              <w:ind w:right="12"/>
              <w:jc w:val="center"/>
              <w:rPr>
                <w:rFonts w:cs="Arial"/>
                <w:b/>
                <w:sz w:val="20"/>
              </w:rPr>
            </w:pPr>
            <w:bookmarkStart w:id="135" w:name="_Toc393738304"/>
            <w:r w:rsidRPr="001C1F87">
              <w:rPr>
                <w:rFonts w:cs="Arial"/>
                <w:b/>
                <w:sz w:val="20"/>
              </w:rPr>
              <w:t>Temporal</w:t>
            </w:r>
            <w:bookmarkEnd w:id="135"/>
          </w:p>
          <w:p w14:paraId="2F60FF7D" w14:textId="77777777" w:rsidR="00B218F0" w:rsidRPr="001C1F87" w:rsidRDefault="00B218F0" w:rsidP="009C35D5">
            <w:pPr>
              <w:ind w:right="12"/>
              <w:jc w:val="center"/>
              <w:rPr>
                <w:rFonts w:cs="Arial"/>
                <w:b/>
                <w:sz w:val="20"/>
              </w:rPr>
            </w:pPr>
            <w:bookmarkStart w:id="136" w:name="_Toc393738305"/>
            <w:r w:rsidRPr="001C1F87">
              <w:rPr>
                <w:rFonts w:cs="Arial"/>
                <w:b/>
                <w:sz w:val="20"/>
              </w:rPr>
              <w:t>Rewards</w:t>
            </w:r>
            <w:bookmarkEnd w:id="136"/>
          </w:p>
          <w:p w14:paraId="373630E8" w14:textId="77777777" w:rsidR="00B218F0" w:rsidRPr="001C1F87" w:rsidRDefault="00B218F0" w:rsidP="009C35D5">
            <w:pPr>
              <w:ind w:right="12"/>
              <w:jc w:val="center"/>
              <w:rPr>
                <w:rFonts w:cs="Arial"/>
                <w:b/>
                <w:sz w:val="20"/>
              </w:rPr>
            </w:pPr>
          </w:p>
        </w:tc>
        <w:tc>
          <w:tcPr>
            <w:tcW w:w="2260" w:type="dxa"/>
            <w:tcBorders>
              <w:top w:val="single" w:sz="6" w:space="0" w:color="auto"/>
              <w:bottom w:val="single" w:sz="6" w:space="0" w:color="auto"/>
              <w:right w:val="single" w:sz="6" w:space="0" w:color="auto"/>
            </w:tcBorders>
          </w:tcPr>
          <w:p w14:paraId="34FF0D99" w14:textId="77777777" w:rsidR="00B218F0" w:rsidRPr="001C1F87" w:rsidRDefault="00B218F0" w:rsidP="009C35D5">
            <w:pPr>
              <w:ind w:right="12"/>
              <w:jc w:val="center"/>
              <w:rPr>
                <w:rFonts w:cs="Arial"/>
                <w:b/>
                <w:sz w:val="20"/>
              </w:rPr>
            </w:pPr>
          </w:p>
          <w:p w14:paraId="37B96DD7" w14:textId="77777777" w:rsidR="00B218F0" w:rsidRPr="001C1F87" w:rsidRDefault="00B218F0" w:rsidP="009C35D5">
            <w:pPr>
              <w:ind w:right="12"/>
              <w:jc w:val="center"/>
              <w:rPr>
                <w:rFonts w:cs="Arial"/>
                <w:b/>
                <w:sz w:val="20"/>
              </w:rPr>
            </w:pPr>
            <w:bookmarkStart w:id="137" w:name="_Toc393738306"/>
            <w:r w:rsidRPr="001C1F87">
              <w:rPr>
                <w:rFonts w:cs="Arial"/>
                <w:b/>
                <w:sz w:val="20"/>
              </w:rPr>
              <w:t>Redemption</w:t>
            </w:r>
            <w:bookmarkEnd w:id="137"/>
          </w:p>
          <w:p w14:paraId="5FB7A0FA" w14:textId="77777777" w:rsidR="00B218F0" w:rsidRPr="001C1F87" w:rsidRDefault="00B218F0" w:rsidP="009C35D5">
            <w:pPr>
              <w:ind w:right="12"/>
              <w:jc w:val="center"/>
              <w:rPr>
                <w:rFonts w:cs="Arial"/>
                <w:b/>
                <w:sz w:val="20"/>
              </w:rPr>
            </w:pPr>
            <w:bookmarkStart w:id="138" w:name="_Toc393738307"/>
            <w:r w:rsidRPr="001C1F87">
              <w:rPr>
                <w:rFonts w:cs="Arial"/>
                <w:b/>
                <w:sz w:val="20"/>
              </w:rPr>
              <w:t>Requested</w:t>
            </w:r>
            <w:bookmarkEnd w:id="138"/>
          </w:p>
          <w:p w14:paraId="22A788CA" w14:textId="77777777" w:rsidR="00B218F0" w:rsidRPr="001C1F87" w:rsidRDefault="00B218F0" w:rsidP="009C35D5">
            <w:pPr>
              <w:ind w:right="12"/>
              <w:jc w:val="center"/>
              <w:rPr>
                <w:rFonts w:cs="Arial"/>
                <w:b/>
                <w:sz w:val="20"/>
              </w:rPr>
            </w:pPr>
          </w:p>
        </w:tc>
        <w:tc>
          <w:tcPr>
            <w:tcW w:w="3100" w:type="dxa"/>
            <w:tcBorders>
              <w:top w:val="single" w:sz="6" w:space="0" w:color="auto"/>
              <w:left w:val="single" w:sz="6" w:space="0" w:color="auto"/>
              <w:bottom w:val="single" w:sz="6" w:space="0" w:color="auto"/>
              <w:right w:val="single" w:sz="6" w:space="0" w:color="auto"/>
            </w:tcBorders>
          </w:tcPr>
          <w:p w14:paraId="10376B6D" w14:textId="77777777" w:rsidR="00B218F0" w:rsidRPr="001C1F87" w:rsidRDefault="00B218F0" w:rsidP="009C35D5">
            <w:pPr>
              <w:ind w:right="12"/>
              <w:jc w:val="center"/>
              <w:rPr>
                <w:rFonts w:cs="Arial"/>
                <w:b/>
                <w:sz w:val="20"/>
              </w:rPr>
            </w:pPr>
          </w:p>
          <w:p w14:paraId="3920F75C" w14:textId="77777777" w:rsidR="00B218F0" w:rsidRPr="001C1F87" w:rsidRDefault="00B218F0" w:rsidP="009C35D5">
            <w:pPr>
              <w:ind w:right="12"/>
              <w:jc w:val="center"/>
              <w:rPr>
                <w:rFonts w:cs="Arial"/>
                <w:b/>
                <w:sz w:val="20"/>
              </w:rPr>
            </w:pPr>
            <w:bookmarkStart w:id="139" w:name="_Toc393738308"/>
            <w:r w:rsidRPr="001C1F87">
              <w:rPr>
                <w:rFonts w:cs="Arial"/>
                <w:b/>
                <w:sz w:val="20"/>
              </w:rPr>
              <w:t>Eternal</w:t>
            </w:r>
            <w:bookmarkEnd w:id="139"/>
          </w:p>
          <w:p w14:paraId="40BE5831" w14:textId="77777777" w:rsidR="00B218F0" w:rsidRPr="001C1F87" w:rsidRDefault="00B218F0" w:rsidP="009C35D5">
            <w:pPr>
              <w:ind w:right="12"/>
              <w:jc w:val="center"/>
              <w:rPr>
                <w:rFonts w:cs="Arial"/>
                <w:b/>
                <w:sz w:val="20"/>
              </w:rPr>
            </w:pPr>
            <w:bookmarkStart w:id="140" w:name="_Toc393738309"/>
            <w:r w:rsidRPr="001C1F87">
              <w:rPr>
                <w:rFonts w:cs="Arial"/>
                <w:b/>
                <w:sz w:val="20"/>
              </w:rPr>
              <w:t>Rewards</w:t>
            </w:r>
            <w:bookmarkEnd w:id="140"/>
          </w:p>
          <w:p w14:paraId="614A2C7C" w14:textId="77777777" w:rsidR="00B218F0" w:rsidRPr="001C1F87" w:rsidRDefault="00B218F0" w:rsidP="009C35D5">
            <w:pPr>
              <w:ind w:right="12"/>
              <w:jc w:val="center"/>
              <w:rPr>
                <w:rFonts w:cs="Arial"/>
                <w:b/>
                <w:sz w:val="20"/>
              </w:rPr>
            </w:pPr>
          </w:p>
        </w:tc>
      </w:tr>
      <w:tr w:rsidR="00B218F0" w:rsidRPr="001C1F87" w14:paraId="34FE26ED" w14:textId="77777777" w:rsidTr="009C35D5">
        <w:tc>
          <w:tcPr>
            <w:tcW w:w="2260" w:type="dxa"/>
            <w:tcBorders>
              <w:top w:val="single" w:sz="6" w:space="0" w:color="auto"/>
              <w:left w:val="single" w:sz="6" w:space="0" w:color="auto"/>
              <w:bottom w:val="single" w:sz="6" w:space="0" w:color="auto"/>
              <w:right w:val="single" w:sz="6" w:space="0" w:color="auto"/>
            </w:tcBorders>
          </w:tcPr>
          <w:p w14:paraId="1D9D0A7D" w14:textId="77777777" w:rsidR="00B218F0" w:rsidRPr="001C1F87" w:rsidRDefault="00B218F0" w:rsidP="009C35D5">
            <w:pPr>
              <w:jc w:val="center"/>
              <w:rPr>
                <w:rFonts w:cs="Arial"/>
                <w:b/>
                <w:sz w:val="20"/>
              </w:rPr>
            </w:pPr>
          </w:p>
          <w:p w14:paraId="2CA81396" w14:textId="77777777" w:rsidR="00B218F0" w:rsidRPr="001C1F87" w:rsidRDefault="00B218F0" w:rsidP="009C35D5">
            <w:pPr>
              <w:jc w:val="center"/>
              <w:rPr>
                <w:rFonts w:cs="Arial"/>
                <w:b/>
                <w:sz w:val="20"/>
              </w:rPr>
            </w:pPr>
            <w:bookmarkStart w:id="141" w:name="_Toc393738310"/>
            <w:r w:rsidRPr="001C1F87">
              <w:rPr>
                <w:rFonts w:cs="Arial"/>
                <w:b/>
                <w:sz w:val="20"/>
              </w:rPr>
              <w:t>Return</w:t>
            </w:r>
            <w:bookmarkEnd w:id="141"/>
          </w:p>
        </w:tc>
        <w:tc>
          <w:tcPr>
            <w:tcW w:w="2180" w:type="dxa"/>
            <w:tcBorders>
              <w:top w:val="single" w:sz="6" w:space="0" w:color="auto"/>
              <w:left w:val="single" w:sz="6" w:space="0" w:color="auto"/>
              <w:bottom w:val="single" w:sz="6" w:space="0" w:color="auto"/>
              <w:right w:val="single" w:sz="6" w:space="0" w:color="auto"/>
            </w:tcBorders>
          </w:tcPr>
          <w:p w14:paraId="4704217B" w14:textId="77777777" w:rsidR="00B218F0" w:rsidRPr="001C1F87" w:rsidRDefault="00B218F0" w:rsidP="009C35D5">
            <w:pPr>
              <w:ind w:right="12"/>
              <w:jc w:val="center"/>
              <w:rPr>
                <w:rFonts w:cs="Arial"/>
                <w:b/>
                <w:sz w:val="20"/>
              </w:rPr>
            </w:pPr>
          </w:p>
          <w:p w14:paraId="04854A2C" w14:textId="77777777" w:rsidR="00B218F0" w:rsidRPr="001C1F87" w:rsidRDefault="00B218F0" w:rsidP="009C35D5">
            <w:pPr>
              <w:ind w:right="12"/>
              <w:jc w:val="center"/>
              <w:rPr>
                <w:rFonts w:cs="Arial"/>
                <w:b/>
                <w:sz w:val="20"/>
              </w:rPr>
            </w:pPr>
            <w:bookmarkStart w:id="142" w:name="_Toc393738311"/>
            <w:r w:rsidRPr="001C1F87">
              <w:rPr>
                <w:rFonts w:cs="Arial"/>
                <w:b/>
                <w:sz w:val="20"/>
              </w:rPr>
              <w:t>Reward</w:t>
            </w:r>
            <w:bookmarkEnd w:id="142"/>
          </w:p>
        </w:tc>
        <w:tc>
          <w:tcPr>
            <w:tcW w:w="2260" w:type="dxa"/>
            <w:tcBorders>
              <w:top w:val="single" w:sz="6" w:space="0" w:color="auto"/>
              <w:bottom w:val="single" w:sz="6" w:space="0" w:color="auto"/>
              <w:right w:val="single" w:sz="6" w:space="0" w:color="auto"/>
            </w:tcBorders>
          </w:tcPr>
          <w:p w14:paraId="087B2F56" w14:textId="77777777" w:rsidR="00B218F0" w:rsidRPr="001C1F87" w:rsidRDefault="00B218F0" w:rsidP="009C35D5">
            <w:pPr>
              <w:ind w:right="12"/>
              <w:jc w:val="center"/>
              <w:rPr>
                <w:rFonts w:cs="Arial"/>
                <w:b/>
                <w:sz w:val="20"/>
              </w:rPr>
            </w:pPr>
          </w:p>
          <w:p w14:paraId="78D3B64E" w14:textId="77777777" w:rsidR="00B218F0" w:rsidRPr="001C1F87" w:rsidRDefault="00B218F0" w:rsidP="009C35D5">
            <w:pPr>
              <w:ind w:right="12"/>
              <w:jc w:val="center"/>
              <w:rPr>
                <w:rFonts w:cs="Arial"/>
                <w:b/>
                <w:sz w:val="20"/>
              </w:rPr>
            </w:pPr>
            <w:bookmarkStart w:id="143" w:name="_Toc393738312"/>
            <w:r w:rsidRPr="001C1F87">
              <w:rPr>
                <w:rFonts w:cs="Arial"/>
                <w:b/>
                <w:sz w:val="20"/>
              </w:rPr>
              <w:t>Romance</w:t>
            </w:r>
            <w:bookmarkEnd w:id="143"/>
          </w:p>
          <w:p w14:paraId="6D05B3C9" w14:textId="77777777" w:rsidR="00B218F0" w:rsidRPr="001C1F87" w:rsidRDefault="00B218F0" w:rsidP="009C35D5">
            <w:pPr>
              <w:ind w:right="12"/>
              <w:jc w:val="center"/>
              <w:rPr>
                <w:rFonts w:cs="Arial"/>
                <w:b/>
                <w:sz w:val="20"/>
              </w:rPr>
            </w:pPr>
          </w:p>
        </w:tc>
        <w:tc>
          <w:tcPr>
            <w:tcW w:w="3100" w:type="dxa"/>
            <w:tcBorders>
              <w:top w:val="single" w:sz="6" w:space="0" w:color="auto"/>
              <w:left w:val="single" w:sz="6" w:space="0" w:color="auto"/>
              <w:bottom w:val="single" w:sz="6" w:space="0" w:color="auto"/>
              <w:right w:val="single" w:sz="6" w:space="0" w:color="auto"/>
            </w:tcBorders>
          </w:tcPr>
          <w:p w14:paraId="0ECF2421" w14:textId="77777777" w:rsidR="00B218F0" w:rsidRPr="001C1F87" w:rsidRDefault="00B218F0" w:rsidP="009C35D5">
            <w:pPr>
              <w:ind w:right="12"/>
              <w:jc w:val="center"/>
              <w:rPr>
                <w:rFonts w:cs="Arial"/>
                <w:b/>
                <w:sz w:val="20"/>
              </w:rPr>
            </w:pPr>
          </w:p>
          <w:p w14:paraId="3BA9AE13" w14:textId="77777777" w:rsidR="00B218F0" w:rsidRPr="001C1F87" w:rsidRDefault="00B218F0" w:rsidP="009C35D5">
            <w:pPr>
              <w:ind w:right="12"/>
              <w:jc w:val="center"/>
              <w:rPr>
                <w:rFonts w:cs="Arial"/>
                <w:b/>
                <w:sz w:val="20"/>
              </w:rPr>
            </w:pPr>
            <w:bookmarkStart w:id="144" w:name="_Toc393738313"/>
            <w:r w:rsidRPr="001C1F87">
              <w:rPr>
                <w:rFonts w:cs="Arial"/>
                <w:b/>
                <w:sz w:val="20"/>
              </w:rPr>
              <w:t>Redeem</w:t>
            </w:r>
            <w:bookmarkEnd w:id="144"/>
          </w:p>
          <w:p w14:paraId="7787EF8F" w14:textId="77777777" w:rsidR="00B218F0" w:rsidRPr="001C1F87" w:rsidRDefault="00B218F0" w:rsidP="009C35D5">
            <w:pPr>
              <w:ind w:right="12"/>
              <w:jc w:val="center"/>
              <w:rPr>
                <w:rFonts w:cs="Arial"/>
                <w:b/>
                <w:sz w:val="20"/>
              </w:rPr>
            </w:pPr>
          </w:p>
        </w:tc>
      </w:tr>
      <w:tr w:rsidR="00B218F0" w:rsidRPr="001C1F87" w14:paraId="64E25635" w14:textId="77777777" w:rsidTr="009C35D5">
        <w:tc>
          <w:tcPr>
            <w:tcW w:w="2260" w:type="dxa"/>
            <w:tcBorders>
              <w:top w:val="single" w:sz="6" w:space="0" w:color="auto"/>
              <w:left w:val="single" w:sz="6" w:space="0" w:color="auto"/>
              <w:bottom w:val="single" w:sz="6" w:space="0" w:color="auto"/>
              <w:right w:val="single" w:sz="6" w:space="0" w:color="auto"/>
            </w:tcBorders>
          </w:tcPr>
          <w:p w14:paraId="1528342F" w14:textId="77777777" w:rsidR="00B218F0" w:rsidRPr="001C1F87" w:rsidRDefault="00B218F0" w:rsidP="009C35D5">
            <w:pPr>
              <w:jc w:val="center"/>
              <w:rPr>
                <w:rFonts w:cs="Arial"/>
                <w:b/>
                <w:sz w:val="20"/>
              </w:rPr>
            </w:pPr>
          </w:p>
          <w:p w14:paraId="426699A2" w14:textId="77777777" w:rsidR="00B218F0" w:rsidRPr="001C1F87" w:rsidRDefault="00B218F0" w:rsidP="009C35D5">
            <w:pPr>
              <w:jc w:val="center"/>
              <w:rPr>
                <w:rFonts w:cs="Arial"/>
                <w:b/>
                <w:sz w:val="20"/>
              </w:rPr>
            </w:pPr>
            <w:bookmarkStart w:id="145" w:name="_Toc393738314"/>
            <w:r w:rsidRPr="001C1F87">
              <w:rPr>
                <w:rFonts w:cs="Arial"/>
                <w:b/>
                <w:sz w:val="20"/>
              </w:rPr>
              <w:t>Death</w:t>
            </w:r>
            <w:bookmarkEnd w:id="145"/>
          </w:p>
          <w:p w14:paraId="7520BC48" w14:textId="77777777" w:rsidR="00B218F0" w:rsidRPr="001C1F87" w:rsidRDefault="00B218F0" w:rsidP="009C35D5">
            <w:pPr>
              <w:jc w:val="center"/>
              <w:rPr>
                <w:rFonts w:cs="Arial"/>
                <w:b/>
                <w:sz w:val="20"/>
              </w:rPr>
            </w:pPr>
            <w:r w:rsidRPr="001C1F87">
              <w:rPr>
                <w:rFonts w:cs="Arial"/>
                <w:b/>
                <w:sz w:val="20"/>
              </w:rPr>
              <w:t xml:space="preserve"> </w:t>
            </w:r>
            <w:bookmarkStart w:id="146" w:name="_Toc393738315"/>
            <w:r w:rsidRPr="001C1F87">
              <w:rPr>
                <w:rFonts w:cs="Arial"/>
                <w:b/>
                <w:sz w:val="20"/>
              </w:rPr>
              <w:t>of a Family</w:t>
            </w:r>
            <w:bookmarkEnd w:id="146"/>
          </w:p>
        </w:tc>
        <w:tc>
          <w:tcPr>
            <w:tcW w:w="2180" w:type="dxa"/>
            <w:tcBorders>
              <w:top w:val="single" w:sz="6" w:space="0" w:color="auto"/>
              <w:left w:val="single" w:sz="6" w:space="0" w:color="auto"/>
              <w:bottom w:val="single" w:sz="6" w:space="0" w:color="auto"/>
              <w:right w:val="single" w:sz="6" w:space="0" w:color="auto"/>
            </w:tcBorders>
          </w:tcPr>
          <w:p w14:paraId="03E40D99" w14:textId="77777777" w:rsidR="00B218F0" w:rsidRPr="001C1F87" w:rsidRDefault="00B218F0" w:rsidP="009C35D5">
            <w:pPr>
              <w:ind w:right="12"/>
              <w:jc w:val="center"/>
              <w:rPr>
                <w:rFonts w:cs="Arial"/>
                <w:b/>
                <w:sz w:val="20"/>
              </w:rPr>
            </w:pPr>
          </w:p>
          <w:p w14:paraId="5EEA4860" w14:textId="77777777" w:rsidR="00B218F0" w:rsidRPr="001C1F87" w:rsidRDefault="00B218F0" w:rsidP="009C35D5">
            <w:pPr>
              <w:ind w:right="12"/>
              <w:jc w:val="center"/>
              <w:rPr>
                <w:rFonts w:cs="Arial"/>
                <w:b/>
                <w:sz w:val="20"/>
              </w:rPr>
            </w:pPr>
            <w:bookmarkStart w:id="147" w:name="_Toc393738316"/>
            <w:r w:rsidRPr="001C1F87">
              <w:rPr>
                <w:rFonts w:cs="Arial"/>
                <w:b/>
                <w:sz w:val="20"/>
              </w:rPr>
              <w:t>Ruth Cares</w:t>
            </w:r>
            <w:bookmarkEnd w:id="147"/>
            <w:r w:rsidRPr="001C1F87">
              <w:rPr>
                <w:rFonts w:cs="Arial"/>
                <w:b/>
                <w:sz w:val="20"/>
              </w:rPr>
              <w:t xml:space="preserve"> </w:t>
            </w:r>
          </w:p>
          <w:p w14:paraId="5CE761A4" w14:textId="77777777" w:rsidR="00B218F0" w:rsidRPr="001C1F87" w:rsidRDefault="00B218F0" w:rsidP="009C35D5">
            <w:pPr>
              <w:ind w:right="12"/>
              <w:jc w:val="center"/>
              <w:rPr>
                <w:rFonts w:cs="Arial"/>
                <w:b/>
                <w:sz w:val="20"/>
              </w:rPr>
            </w:pPr>
            <w:bookmarkStart w:id="148" w:name="_Toc393738317"/>
            <w:r w:rsidRPr="001C1F87">
              <w:rPr>
                <w:rFonts w:cs="Arial"/>
                <w:b/>
                <w:sz w:val="20"/>
              </w:rPr>
              <w:t>for Naomi</w:t>
            </w:r>
            <w:bookmarkEnd w:id="148"/>
          </w:p>
        </w:tc>
        <w:tc>
          <w:tcPr>
            <w:tcW w:w="2260" w:type="dxa"/>
            <w:tcBorders>
              <w:top w:val="single" w:sz="6" w:space="0" w:color="auto"/>
              <w:bottom w:val="single" w:sz="6" w:space="0" w:color="auto"/>
              <w:right w:val="single" w:sz="6" w:space="0" w:color="auto"/>
            </w:tcBorders>
          </w:tcPr>
          <w:p w14:paraId="3399B775" w14:textId="77777777" w:rsidR="00B218F0" w:rsidRPr="001C1F87" w:rsidRDefault="00B218F0" w:rsidP="009C35D5">
            <w:pPr>
              <w:ind w:right="12"/>
              <w:jc w:val="center"/>
              <w:rPr>
                <w:rFonts w:cs="Arial"/>
                <w:b/>
                <w:sz w:val="20"/>
              </w:rPr>
            </w:pPr>
          </w:p>
          <w:p w14:paraId="2B1FC60B" w14:textId="77777777" w:rsidR="00B218F0" w:rsidRPr="001C1F87" w:rsidRDefault="00B218F0" w:rsidP="009C35D5">
            <w:pPr>
              <w:ind w:right="12"/>
              <w:jc w:val="center"/>
              <w:rPr>
                <w:rFonts w:cs="Arial"/>
                <w:b/>
                <w:sz w:val="20"/>
              </w:rPr>
            </w:pPr>
            <w:bookmarkStart w:id="149" w:name="_Toc393738318"/>
            <w:r w:rsidRPr="001C1F87">
              <w:rPr>
                <w:rFonts w:cs="Arial"/>
                <w:b/>
                <w:sz w:val="20"/>
              </w:rPr>
              <w:t>Boaz Cares</w:t>
            </w:r>
            <w:bookmarkEnd w:id="149"/>
            <w:r w:rsidRPr="001C1F87">
              <w:rPr>
                <w:rFonts w:cs="Arial"/>
                <w:b/>
                <w:sz w:val="20"/>
              </w:rPr>
              <w:t xml:space="preserve"> </w:t>
            </w:r>
          </w:p>
          <w:p w14:paraId="7CFD52DC" w14:textId="77777777" w:rsidR="00B218F0" w:rsidRPr="001C1F87" w:rsidRDefault="00B218F0" w:rsidP="009C35D5">
            <w:pPr>
              <w:ind w:right="12"/>
              <w:jc w:val="center"/>
              <w:rPr>
                <w:rFonts w:cs="Arial"/>
                <w:b/>
                <w:sz w:val="20"/>
              </w:rPr>
            </w:pPr>
            <w:bookmarkStart w:id="150" w:name="_Toc393738319"/>
            <w:r w:rsidRPr="001C1F87">
              <w:rPr>
                <w:rFonts w:cs="Arial"/>
                <w:b/>
                <w:sz w:val="20"/>
              </w:rPr>
              <w:t>for Ruth</w:t>
            </w:r>
            <w:bookmarkEnd w:id="150"/>
          </w:p>
          <w:p w14:paraId="1D60AAF9" w14:textId="77777777" w:rsidR="00B218F0" w:rsidRPr="001C1F87" w:rsidRDefault="00B218F0" w:rsidP="009C35D5">
            <w:pPr>
              <w:ind w:right="12"/>
              <w:jc w:val="center"/>
              <w:rPr>
                <w:rFonts w:cs="Arial"/>
                <w:b/>
                <w:sz w:val="20"/>
              </w:rPr>
            </w:pPr>
          </w:p>
        </w:tc>
        <w:tc>
          <w:tcPr>
            <w:tcW w:w="3100" w:type="dxa"/>
            <w:tcBorders>
              <w:top w:val="single" w:sz="6" w:space="0" w:color="auto"/>
              <w:left w:val="single" w:sz="6" w:space="0" w:color="auto"/>
              <w:bottom w:val="single" w:sz="6" w:space="0" w:color="auto"/>
              <w:right w:val="single" w:sz="6" w:space="0" w:color="auto"/>
            </w:tcBorders>
          </w:tcPr>
          <w:p w14:paraId="208BDF69" w14:textId="77777777" w:rsidR="00B218F0" w:rsidRPr="001C1F87" w:rsidRDefault="00B218F0" w:rsidP="009C35D5">
            <w:pPr>
              <w:ind w:right="12"/>
              <w:jc w:val="center"/>
              <w:rPr>
                <w:rFonts w:cs="Arial"/>
                <w:b/>
                <w:sz w:val="20"/>
              </w:rPr>
            </w:pPr>
          </w:p>
          <w:p w14:paraId="31068787" w14:textId="77777777" w:rsidR="00B218F0" w:rsidRPr="001C1F87" w:rsidRDefault="00B218F0" w:rsidP="009C35D5">
            <w:pPr>
              <w:ind w:right="12"/>
              <w:jc w:val="center"/>
              <w:rPr>
                <w:rFonts w:cs="Arial"/>
                <w:b/>
                <w:sz w:val="20"/>
              </w:rPr>
            </w:pPr>
            <w:bookmarkStart w:id="151" w:name="_Toc393738320"/>
            <w:r w:rsidRPr="001C1F87">
              <w:rPr>
                <w:rFonts w:cs="Arial"/>
                <w:b/>
                <w:sz w:val="20"/>
              </w:rPr>
              <w:t>Birth</w:t>
            </w:r>
            <w:bookmarkEnd w:id="151"/>
          </w:p>
          <w:p w14:paraId="628A0B5A" w14:textId="77777777" w:rsidR="00B218F0" w:rsidRPr="001C1F87" w:rsidRDefault="00B218F0" w:rsidP="009C35D5">
            <w:pPr>
              <w:ind w:right="12"/>
              <w:jc w:val="center"/>
              <w:rPr>
                <w:rFonts w:cs="Arial"/>
                <w:b/>
                <w:sz w:val="20"/>
              </w:rPr>
            </w:pPr>
            <w:r w:rsidRPr="001C1F87">
              <w:rPr>
                <w:rFonts w:cs="Arial"/>
                <w:b/>
                <w:sz w:val="20"/>
              </w:rPr>
              <w:t xml:space="preserve"> </w:t>
            </w:r>
            <w:bookmarkStart w:id="152" w:name="_Toc393738321"/>
            <w:r w:rsidRPr="001C1F87">
              <w:rPr>
                <w:rFonts w:cs="Arial"/>
                <w:b/>
                <w:sz w:val="20"/>
              </w:rPr>
              <w:t>of a Family</w:t>
            </w:r>
            <w:bookmarkEnd w:id="152"/>
          </w:p>
        </w:tc>
      </w:tr>
      <w:tr w:rsidR="00B218F0" w:rsidRPr="001C1F87" w14:paraId="127AA991" w14:textId="77777777" w:rsidTr="009C35D5">
        <w:tc>
          <w:tcPr>
            <w:tcW w:w="2260" w:type="dxa"/>
            <w:tcBorders>
              <w:top w:val="single" w:sz="6" w:space="0" w:color="auto"/>
              <w:left w:val="single" w:sz="6" w:space="0" w:color="auto"/>
              <w:bottom w:val="single" w:sz="6" w:space="0" w:color="auto"/>
              <w:right w:val="single" w:sz="6" w:space="0" w:color="auto"/>
            </w:tcBorders>
          </w:tcPr>
          <w:p w14:paraId="5A121947" w14:textId="77777777" w:rsidR="00B218F0" w:rsidRPr="001C1F87" w:rsidRDefault="00B218F0" w:rsidP="009C35D5">
            <w:pPr>
              <w:jc w:val="center"/>
              <w:rPr>
                <w:rFonts w:cs="Arial"/>
                <w:b/>
                <w:sz w:val="20"/>
              </w:rPr>
            </w:pPr>
          </w:p>
          <w:p w14:paraId="03609376" w14:textId="77777777" w:rsidR="00B218F0" w:rsidRPr="001C1F87" w:rsidRDefault="00B218F0" w:rsidP="009C35D5">
            <w:pPr>
              <w:jc w:val="center"/>
              <w:rPr>
                <w:rFonts w:cs="Arial"/>
                <w:b/>
                <w:sz w:val="20"/>
              </w:rPr>
            </w:pPr>
            <w:bookmarkStart w:id="153" w:name="_Toc393738322"/>
            <w:r w:rsidRPr="001C1F87">
              <w:rPr>
                <w:rFonts w:cs="Arial"/>
                <w:b/>
                <w:sz w:val="20"/>
              </w:rPr>
              <w:t>Moab</w:t>
            </w:r>
            <w:bookmarkEnd w:id="153"/>
          </w:p>
        </w:tc>
        <w:tc>
          <w:tcPr>
            <w:tcW w:w="2180" w:type="dxa"/>
            <w:tcBorders>
              <w:top w:val="single" w:sz="6" w:space="0" w:color="auto"/>
              <w:left w:val="single" w:sz="6" w:space="0" w:color="auto"/>
              <w:bottom w:val="single" w:sz="6" w:space="0" w:color="auto"/>
              <w:right w:val="single" w:sz="6" w:space="0" w:color="auto"/>
            </w:tcBorders>
          </w:tcPr>
          <w:p w14:paraId="2B05C11A" w14:textId="77777777" w:rsidR="00B218F0" w:rsidRPr="001C1F87" w:rsidRDefault="00B218F0" w:rsidP="009C35D5">
            <w:pPr>
              <w:ind w:right="12"/>
              <w:jc w:val="center"/>
              <w:rPr>
                <w:rFonts w:cs="Arial"/>
                <w:b/>
                <w:sz w:val="20"/>
              </w:rPr>
            </w:pPr>
          </w:p>
          <w:p w14:paraId="16CDD4DF" w14:textId="77777777" w:rsidR="00B218F0" w:rsidRPr="001C1F87" w:rsidRDefault="00B218F0" w:rsidP="009C35D5">
            <w:pPr>
              <w:ind w:right="12"/>
              <w:jc w:val="center"/>
              <w:rPr>
                <w:rFonts w:cs="Arial"/>
                <w:b/>
                <w:sz w:val="20"/>
              </w:rPr>
            </w:pPr>
            <w:bookmarkStart w:id="154" w:name="_Toc393738323"/>
            <w:r w:rsidRPr="001C1F87">
              <w:rPr>
                <w:rFonts w:cs="Arial"/>
                <w:b/>
                <w:sz w:val="20"/>
              </w:rPr>
              <w:t>Fields</w:t>
            </w:r>
            <w:bookmarkEnd w:id="154"/>
          </w:p>
          <w:p w14:paraId="716C1AFE" w14:textId="77777777" w:rsidR="00B218F0" w:rsidRPr="001C1F87" w:rsidRDefault="00B218F0" w:rsidP="009C35D5">
            <w:pPr>
              <w:ind w:right="12"/>
              <w:jc w:val="center"/>
              <w:rPr>
                <w:rFonts w:cs="Arial"/>
                <w:b/>
                <w:sz w:val="20"/>
              </w:rPr>
            </w:pPr>
            <w:bookmarkStart w:id="155" w:name="_Toc393738324"/>
            <w:r w:rsidRPr="001C1F87">
              <w:rPr>
                <w:rFonts w:cs="Arial"/>
                <w:b/>
                <w:sz w:val="20"/>
              </w:rPr>
              <w:t>in Bethlehem</w:t>
            </w:r>
            <w:bookmarkEnd w:id="155"/>
          </w:p>
        </w:tc>
        <w:tc>
          <w:tcPr>
            <w:tcW w:w="2260" w:type="dxa"/>
            <w:tcBorders>
              <w:top w:val="single" w:sz="6" w:space="0" w:color="auto"/>
              <w:bottom w:val="single" w:sz="6" w:space="0" w:color="auto"/>
              <w:right w:val="single" w:sz="6" w:space="0" w:color="auto"/>
            </w:tcBorders>
          </w:tcPr>
          <w:p w14:paraId="5B547403" w14:textId="77777777" w:rsidR="00B218F0" w:rsidRPr="001C1F87" w:rsidRDefault="00B218F0" w:rsidP="009C35D5">
            <w:pPr>
              <w:ind w:right="12"/>
              <w:jc w:val="center"/>
              <w:rPr>
                <w:rFonts w:cs="Arial"/>
                <w:b/>
                <w:sz w:val="20"/>
              </w:rPr>
            </w:pPr>
          </w:p>
          <w:p w14:paraId="51F38D1A" w14:textId="77777777" w:rsidR="00B218F0" w:rsidRPr="001C1F87" w:rsidRDefault="00B218F0" w:rsidP="009C35D5">
            <w:pPr>
              <w:ind w:right="12"/>
              <w:jc w:val="center"/>
              <w:rPr>
                <w:rFonts w:cs="Arial"/>
                <w:b/>
                <w:sz w:val="20"/>
              </w:rPr>
            </w:pPr>
            <w:bookmarkStart w:id="156" w:name="_Toc393738325"/>
            <w:r w:rsidRPr="001C1F87">
              <w:rPr>
                <w:rFonts w:cs="Arial"/>
                <w:b/>
                <w:sz w:val="20"/>
              </w:rPr>
              <w:t>Threshing Floor</w:t>
            </w:r>
            <w:bookmarkEnd w:id="156"/>
          </w:p>
          <w:p w14:paraId="0778FB83" w14:textId="77777777" w:rsidR="00B218F0" w:rsidRPr="001C1F87" w:rsidRDefault="00B218F0" w:rsidP="009C35D5">
            <w:pPr>
              <w:ind w:right="12"/>
              <w:jc w:val="center"/>
              <w:rPr>
                <w:rFonts w:cs="Arial"/>
                <w:b/>
                <w:sz w:val="20"/>
              </w:rPr>
            </w:pPr>
            <w:bookmarkStart w:id="157" w:name="_Toc393738326"/>
            <w:r w:rsidRPr="001C1F87">
              <w:rPr>
                <w:rFonts w:cs="Arial"/>
                <w:b/>
                <w:sz w:val="20"/>
              </w:rPr>
              <w:t>in Bethlehem</w:t>
            </w:r>
            <w:bookmarkEnd w:id="157"/>
          </w:p>
          <w:p w14:paraId="475574A1" w14:textId="77777777" w:rsidR="00B218F0" w:rsidRPr="001C1F87" w:rsidRDefault="00B218F0" w:rsidP="009C35D5">
            <w:pPr>
              <w:ind w:right="12"/>
              <w:jc w:val="center"/>
              <w:rPr>
                <w:rFonts w:cs="Arial"/>
                <w:b/>
                <w:sz w:val="20"/>
              </w:rPr>
            </w:pPr>
          </w:p>
        </w:tc>
        <w:tc>
          <w:tcPr>
            <w:tcW w:w="3100" w:type="dxa"/>
            <w:tcBorders>
              <w:top w:val="single" w:sz="6" w:space="0" w:color="auto"/>
              <w:left w:val="single" w:sz="6" w:space="0" w:color="auto"/>
              <w:bottom w:val="single" w:sz="6" w:space="0" w:color="auto"/>
              <w:right w:val="single" w:sz="6" w:space="0" w:color="auto"/>
            </w:tcBorders>
          </w:tcPr>
          <w:p w14:paraId="34682C7D" w14:textId="77777777" w:rsidR="00B218F0" w:rsidRPr="001C1F87" w:rsidRDefault="00B218F0" w:rsidP="009C35D5">
            <w:pPr>
              <w:ind w:right="12"/>
              <w:jc w:val="center"/>
              <w:rPr>
                <w:rFonts w:cs="Arial"/>
                <w:b/>
                <w:sz w:val="20"/>
              </w:rPr>
            </w:pPr>
          </w:p>
          <w:p w14:paraId="1B7F95BF" w14:textId="77777777" w:rsidR="00B218F0" w:rsidRPr="001C1F87" w:rsidRDefault="00B218F0" w:rsidP="009C35D5">
            <w:pPr>
              <w:ind w:right="12"/>
              <w:jc w:val="center"/>
              <w:rPr>
                <w:rFonts w:cs="Arial"/>
                <w:b/>
                <w:sz w:val="20"/>
              </w:rPr>
            </w:pPr>
            <w:bookmarkStart w:id="158" w:name="_Toc393738327"/>
            <w:r w:rsidRPr="001C1F87">
              <w:rPr>
                <w:rFonts w:cs="Arial"/>
                <w:b/>
                <w:sz w:val="20"/>
              </w:rPr>
              <w:t>Gate</w:t>
            </w:r>
            <w:bookmarkEnd w:id="158"/>
          </w:p>
          <w:p w14:paraId="08A08E2A" w14:textId="77777777" w:rsidR="00B218F0" w:rsidRPr="001C1F87" w:rsidRDefault="00B218F0" w:rsidP="009C35D5">
            <w:pPr>
              <w:ind w:right="12"/>
              <w:jc w:val="center"/>
              <w:rPr>
                <w:rFonts w:cs="Arial"/>
                <w:b/>
                <w:sz w:val="20"/>
              </w:rPr>
            </w:pPr>
            <w:bookmarkStart w:id="159" w:name="_Toc393738328"/>
            <w:r w:rsidRPr="001C1F87">
              <w:rPr>
                <w:rFonts w:cs="Arial"/>
                <w:b/>
                <w:sz w:val="20"/>
              </w:rPr>
              <w:t>in Bethlehem</w:t>
            </w:r>
            <w:bookmarkEnd w:id="159"/>
          </w:p>
        </w:tc>
      </w:tr>
      <w:tr w:rsidR="00B218F0" w:rsidRPr="001C1F87" w14:paraId="506940C3" w14:textId="77777777" w:rsidTr="009C35D5">
        <w:tc>
          <w:tcPr>
            <w:tcW w:w="9800" w:type="dxa"/>
            <w:gridSpan w:val="4"/>
            <w:tcBorders>
              <w:top w:val="single" w:sz="6" w:space="0" w:color="auto"/>
              <w:left w:val="single" w:sz="6" w:space="0" w:color="auto"/>
              <w:bottom w:val="single" w:sz="6" w:space="0" w:color="auto"/>
              <w:right w:val="single" w:sz="6" w:space="0" w:color="auto"/>
            </w:tcBorders>
          </w:tcPr>
          <w:p w14:paraId="06C7DE05" w14:textId="77777777" w:rsidR="00B218F0" w:rsidRPr="001C1F87" w:rsidRDefault="00B218F0" w:rsidP="009C35D5">
            <w:pPr>
              <w:jc w:val="center"/>
              <w:rPr>
                <w:rFonts w:cs="Arial"/>
                <w:b/>
                <w:sz w:val="20"/>
              </w:rPr>
            </w:pPr>
          </w:p>
          <w:p w14:paraId="3C9D1E17" w14:textId="77777777" w:rsidR="00B218F0" w:rsidRPr="001C1F87" w:rsidRDefault="00B218F0" w:rsidP="009C35D5">
            <w:pPr>
              <w:jc w:val="center"/>
              <w:rPr>
                <w:rFonts w:cs="Arial"/>
                <w:b/>
                <w:sz w:val="20"/>
              </w:rPr>
            </w:pPr>
            <w:bookmarkStart w:id="160" w:name="_Toc393738329"/>
            <w:r w:rsidRPr="001C1F87">
              <w:rPr>
                <w:rFonts w:cs="Arial"/>
                <w:b/>
                <w:sz w:val="20"/>
              </w:rPr>
              <w:t>30 Years</w:t>
            </w:r>
            <w:bookmarkEnd w:id="160"/>
          </w:p>
          <w:p w14:paraId="72981BA3" w14:textId="77777777" w:rsidR="00B218F0" w:rsidRPr="001C1F87" w:rsidRDefault="00B218F0" w:rsidP="009C35D5">
            <w:pPr>
              <w:jc w:val="center"/>
              <w:rPr>
                <w:rFonts w:cs="Arial"/>
                <w:b/>
                <w:sz w:val="20"/>
              </w:rPr>
            </w:pPr>
          </w:p>
        </w:tc>
      </w:tr>
    </w:tbl>
    <w:p w14:paraId="70E65F1D" w14:textId="77777777" w:rsidR="00B218F0" w:rsidRPr="001C1F87" w:rsidRDefault="00B218F0" w:rsidP="00B218F0">
      <w:pPr>
        <w:ind w:left="20" w:right="-385" w:hanging="20"/>
        <w:rPr>
          <w:rFonts w:cs="Arial"/>
          <w:b/>
          <w:sz w:val="14"/>
        </w:rPr>
      </w:pPr>
    </w:p>
    <w:p w14:paraId="50DBD96A" w14:textId="77777777" w:rsidR="00B218F0" w:rsidRPr="001C1F87" w:rsidRDefault="00B218F0" w:rsidP="001E056D">
      <w:pPr>
        <w:ind w:left="20" w:right="178" w:hanging="20"/>
        <w:outlineLvl w:val="0"/>
        <w:rPr>
          <w:rFonts w:cs="Arial"/>
          <w:b/>
          <w:sz w:val="20"/>
        </w:rPr>
      </w:pPr>
      <w:bookmarkStart w:id="161" w:name="_Toc393738330"/>
      <w:r w:rsidRPr="001C1F87">
        <w:rPr>
          <w:rFonts w:cs="Arial"/>
          <w:b/>
          <w:sz w:val="20"/>
          <w:u w:val="single"/>
        </w:rPr>
        <w:t>Key Word:</w:t>
      </w:r>
      <w:r w:rsidRPr="001C1F87">
        <w:rPr>
          <w:rFonts w:cs="Arial"/>
          <w:b/>
          <w:sz w:val="20"/>
        </w:rPr>
        <w:t xml:space="preserve"> </w:t>
      </w:r>
      <w:r w:rsidRPr="001C1F87">
        <w:rPr>
          <w:rFonts w:cs="Arial"/>
          <w:b/>
          <w:sz w:val="20"/>
        </w:rPr>
        <w:tab/>
        <w:t>Rewards</w:t>
      </w:r>
      <w:bookmarkEnd w:id="161"/>
    </w:p>
    <w:p w14:paraId="1D309758" w14:textId="77777777" w:rsidR="00B218F0" w:rsidRPr="001C1F87" w:rsidRDefault="00B218F0" w:rsidP="001E056D">
      <w:pPr>
        <w:ind w:left="20" w:right="178" w:hanging="20"/>
        <w:rPr>
          <w:rFonts w:cs="Arial"/>
          <w:b/>
          <w:sz w:val="14"/>
        </w:rPr>
      </w:pPr>
      <w:bookmarkStart w:id="162" w:name="_Toc393738331"/>
    </w:p>
    <w:p w14:paraId="6C2ACAA8" w14:textId="77777777" w:rsidR="00B218F0" w:rsidRPr="001C1F87" w:rsidRDefault="00B218F0" w:rsidP="001E056D">
      <w:pPr>
        <w:ind w:left="1440" w:right="178" w:hanging="1440"/>
        <w:rPr>
          <w:rFonts w:cs="Arial"/>
          <w:b/>
          <w:sz w:val="20"/>
        </w:rPr>
      </w:pPr>
      <w:r w:rsidRPr="001C1F87">
        <w:rPr>
          <w:rFonts w:cs="Arial"/>
          <w:b/>
          <w:sz w:val="20"/>
          <w:u w:val="single"/>
        </w:rPr>
        <w:t>Key Verses</w:t>
      </w:r>
      <w:r w:rsidRPr="001C1F87">
        <w:rPr>
          <w:rFonts w:cs="Arial"/>
          <w:b/>
          <w:sz w:val="20"/>
        </w:rPr>
        <w:t>:</w:t>
      </w:r>
      <w:r w:rsidRPr="001C1F87">
        <w:rPr>
          <w:rFonts w:cs="Arial"/>
          <w:b/>
          <w:sz w:val="20"/>
        </w:rPr>
        <w:tab/>
      </w:r>
      <w:r w:rsidRPr="001C1F87">
        <w:rPr>
          <w:rFonts w:cs="Arial"/>
          <w:b/>
          <w:i/>
          <w:sz w:val="20"/>
        </w:rPr>
        <w:t>Devotion</w:t>
      </w:r>
      <w:r w:rsidRPr="001C1F87">
        <w:rPr>
          <w:rFonts w:cs="Arial"/>
          <w:b/>
          <w:sz w:val="20"/>
        </w:rPr>
        <w:t>: “… Ruth replied, ‘Don’t urge me to leave you or to turn back from you.  Where you go I will go, and where you stay I will stay.  Your people will be my people and your God my God” (Ruth 1:16).</w:t>
      </w:r>
      <w:bookmarkEnd w:id="162"/>
    </w:p>
    <w:p w14:paraId="40AD7802" w14:textId="77777777" w:rsidR="00B218F0" w:rsidRPr="001C1F87" w:rsidRDefault="00B218F0" w:rsidP="001E056D">
      <w:pPr>
        <w:ind w:left="20" w:right="178" w:hanging="20"/>
        <w:rPr>
          <w:rFonts w:cs="Arial"/>
          <w:b/>
          <w:sz w:val="14"/>
        </w:rPr>
      </w:pPr>
    </w:p>
    <w:p w14:paraId="59E1AAA2" w14:textId="77777777" w:rsidR="00B218F0" w:rsidRPr="001C1F87" w:rsidRDefault="00B218F0" w:rsidP="001E056D">
      <w:pPr>
        <w:ind w:left="1440" w:right="178" w:hanging="1440"/>
        <w:rPr>
          <w:rFonts w:cs="Arial"/>
          <w:b/>
          <w:sz w:val="20"/>
        </w:rPr>
      </w:pPr>
      <w:r w:rsidRPr="001C1F87">
        <w:rPr>
          <w:rFonts w:cs="Arial"/>
          <w:b/>
          <w:sz w:val="20"/>
        </w:rPr>
        <w:tab/>
      </w:r>
      <w:bookmarkStart w:id="163" w:name="_Toc393738332"/>
      <w:r w:rsidRPr="001C1F87">
        <w:rPr>
          <w:rFonts w:cs="Arial"/>
          <w:b/>
          <w:i/>
          <w:sz w:val="20"/>
        </w:rPr>
        <w:t>Reward</w:t>
      </w:r>
      <w:r w:rsidRPr="001C1F87">
        <w:rPr>
          <w:rFonts w:cs="Arial"/>
          <w:b/>
          <w:sz w:val="20"/>
        </w:rPr>
        <w:t>: “‘The L</w:t>
      </w:r>
      <w:r w:rsidRPr="001C1F87">
        <w:rPr>
          <w:rFonts w:cs="Arial"/>
          <w:b/>
          <w:sz w:val="16"/>
        </w:rPr>
        <w:t>ORD</w:t>
      </w:r>
      <w:r w:rsidRPr="001C1F87">
        <w:rPr>
          <w:rFonts w:cs="Arial"/>
          <w:b/>
          <w:sz w:val="20"/>
        </w:rPr>
        <w:t xml:space="preserve"> bless him!’ Naomi said to her daughter-in-law.  ‘The L</w:t>
      </w:r>
      <w:r w:rsidRPr="001C1F87">
        <w:rPr>
          <w:rFonts w:cs="Arial"/>
          <w:b/>
          <w:sz w:val="16"/>
        </w:rPr>
        <w:t>ORD</w:t>
      </w:r>
      <w:r w:rsidRPr="001C1F87">
        <w:rPr>
          <w:rFonts w:cs="Arial"/>
          <w:b/>
          <w:sz w:val="20"/>
        </w:rPr>
        <w:t xml:space="preserve"> has not stopped showing kindness to the living and the dead.  She added, ‘That man is our close relative; he is one of our kinsman-redeemers’” (Ruth 2:20)</w:t>
      </w:r>
      <w:bookmarkEnd w:id="163"/>
    </w:p>
    <w:p w14:paraId="415BF4C0" w14:textId="77777777" w:rsidR="00B218F0" w:rsidRPr="001C1F87" w:rsidRDefault="00B218F0" w:rsidP="001E056D">
      <w:pPr>
        <w:ind w:left="20" w:right="178" w:hanging="20"/>
        <w:rPr>
          <w:rFonts w:cs="Arial"/>
          <w:b/>
          <w:sz w:val="14"/>
        </w:rPr>
      </w:pPr>
      <w:bookmarkStart w:id="164" w:name="_Toc393738333"/>
    </w:p>
    <w:p w14:paraId="7FC932CD" w14:textId="77777777" w:rsidR="00B218F0" w:rsidRPr="001C1F87" w:rsidRDefault="00B218F0" w:rsidP="001E056D">
      <w:pPr>
        <w:ind w:left="20" w:right="178" w:hanging="20"/>
        <w:outlineLvl w:val="0"/>
        <w:rPr>
          <w:rFonts w:cs="Arial"/>
          <w:b/>
          <w:sz w:val="20"/>
        </w:rPr>
      </w:pPr>
      <w:r w:rsidRPr="001C1F87">
        <w:rPr>
          <w:rFonts w:cs="Arial"/>
          <w:b/>
          <w:sz w:val="20"/>
          <w:u w:val="single"/>
        </w:rPr>
        <w:t>Summary Statement</w:t>
      </w:r>
      <w:r w:rsidRPr="001C1F87">
        <w:rPr>
          <w:rFonts w:cs="Arial"/>
          <w:b/>
          <w:sz w:val="20"/>
        </w:rPr>
        <w:t>:</w:t>
      </w:r>
      <w:bookmarkEnd w:id="164"/>
    </w:p>
    <w:p w14:paraId="64AEE67F" w14:textId="77777777" w:rsidR="00B218F0" w:rsidRPr="001C1F87" w:rsidRDefault="00B218F0" w:rsidP="001E056D">
      <w:pPr>
        <w:ind w:right="178"/>
        <w:rPr>
          <w:rFonts w:cs="Arial"/>
          <w:b/>
          <w:sz w:val="20"/>
        </w:rPr>
      </w:pPr>
      <w:bookmarkStart w:id="165" w:name="_Toc393738334"/>
      <w:r w:rsidRPr="001C1F87">
        <w:rPr>
          <w:rFonts w:cs="Arial"/>
          <w:b/>
          <w:sz w:val="20"/>
        </w:rPr>
        <w:t xml:space="preserve">Ruth's devotion to Naomi benefits both of them by God's provision of food, a home, and participation in the Davidic and messianic line to </w:t>
      </w:r>
      <w:r>
        <w:rPr>
          <w:rFonts w:cs="Arial"/>
          <w:b/>
          <w:sz w:val="20"/>
        </w:rPr>
        <w:t>show</w:t>
      </w:r>
      <w:r w:rsidRPr="001C1F87">
        <w:rPr>
          <w:rFonts w:cs="Arial"/>
          <w:b/>
          <w:sz w:val="20"/>
        </w:rPr>
        <w:t xml:space="preserve"> how God blesses those who help others.</w:t>
      </w:r>
      <w:bookmarkEnd w:id="165"/>
    </w:p>
    <w:p w14:paraId="24CD7213" w14:textId="77777777" w:rsidR="00B218F0" w:rsidRPr="001C1F87" w:rsidRDefault="00B218F0" w:rsidP="001E056D">
      <w:pPr>
        <w:ind w:left="20" w:right="178" w:hanging="20"/>
        <w:rPr>
          <w:rFonts w:cs="Arial"/>
          <w:b/>
          <w:sz w:val="14"/>
        </w:rPr>
      </w:pPr>
      <w:bookmarkStart w:id="166" w:name="_Toc393738335"/>
    </w:p>
    <w:p w14:paraId="789E17DE" w14:textId="77777777" w:rsidR="00B218F0" w:rsidRPr="001C1F87" w:rsidRDefault="00B218F0" w:rsidP="001E056D">
      <w:pPr>
        <w:ind w:left="20" w:right="178" w:hanging="20"/>
        <w:outlineLvl w:val="0"/>
        <w:rPr>
          <w:rFonts w:cs="Arial"/>
          <w:b/>
          <w:sz w:val="20"/>
        </w:rPr>
      </w:pPr>
      <w:r w:rsidRPr="001C1F87">
        <w:rPr>
          <w:rFonts w:cs="Arial"/>
          <w:b/>
          <w:sz w:val="20"/>
          <w:u w:val="single"/>
        </w:rPr>
        <w:t>Application</w:t>
      </w:r>
      <w:r w:rsidRPr="001C1F87">
        <w:rPr>
          <w:rFonts w:cs="Arial"/>
          <w:b/>
          <w:sz w:val="20"/>
        </w:rPr>
        <w:t>:</w:t>
      </w:r>
      <w:bookmarkEnd w:id="166"/>
    </w:p>
    <w:p w14:paraId="64069F19" w14:textId="77777777" w:rsidR="00B218F0" w:rsidRPr="001C1F87" w:rsidRDefault="00B218F0" w:rsidP="001E056D">
      <w:pPr>
        <w:ind w:left="20" w:right="178" w:hanging="20"/>
        <w:outlineLvl w:val="0"/>
        <w:rPr>
          <w:rFonts w:cs="Arial"/>
          <w:b/>
          <w:sz w:val="20"/>
        </w:rPr>
      </w:pPr>
      <w:bookmarkStart w:id="167" w:name="_Toc393738336"/>
      <w:r w:rsidRPr="001C1F87">
        <w:rPr>
          <w:rFonts w:cs="Arial"/>
          <w:b/>
          <w:sz w:val="20"/>
        </w:rPr>
        <w:t xml:space="preserve">God helps those who help </w:t>
      </w:r>
      <w:r w:rsidRPr="001C1F87">
        <w:rPr>
          <w:rFonts w:cs="Arial"/>
          <w:b/>
          <w:strike/>
          <w:sz w:val="20"/>
        </w:rPr>
        <w:t>themselves</w:t>
      </w:r>
      <w:r w:rsidRPr="001C1F87">
        <w:rPr>
          <w:rFonts w:cs="Arial"/>
          <w:b/>
          <w:sz w:val="20"/>
        </w:rPr>
        <w:t xml:space="preserve"> others.</w:t>
      </w:r>
      <w:bookmarkEnd w:id="167"/>
    </w:p>
    <w:p w14:paraId="13EE1BA3" w14:textId="6EB0F868" w:rsidR="00600D74" w:rsidRPr="004918E8" w:rsidRDefault="00600D74" w:rsidP="00B218F0">
      <w:pPr>
        <w:widowControl w:val="0"/>
        <w:ind w:right="-10"/>
        <w:jc w:val="center"/>
        <w:rPr>
          <w:rFonts w:cs="Arial"/>
          <w:szCs w:val="22"/>
        </w:rPr>
      </w:pPr>
    </w:p>
    <w:sectPr w:rsidR="00600D74" w:rsidRPr="004918E8" w:rsidSect="000506C5">
      <w:headerReference w:type="default" r:id="rId13"/>
      <w:headerReference w:type="first" r:id="rId14"/>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096522" w14:textId="77777777" w:rsidR="002E69E2" w:rsidRDefault="002E69E2">
      <w:r>
        <w:separator/>
      </w:r>
    </w:p>
  </w:endnote>
  <w:endnote w:type="continuationSeparator" w:id="0">
    <w:p w14:paraId="2BB7FAF8" w14:textId="77777777" w:rsidR="002E69E2" w:rsidRDefault="002E6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ew York">
    <w:altName w:val="Times New Roman"/>
    <w:panose1 w:val="020B0604020202020204"/>
    <w:charset w:val="4D"/>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Bwhebb">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7FFE12" w14:textId="77777777" w:rsidR="002E69E2" w:rsidRDefault="002E69E2">
      <w:r>
        <w:separator/>
      </w:r>
    </w:p>
  </w:footnote>
  <w:footnote w:type="continuationSeparator" w:id="0">
    <w:p w14:paraId="5017F5B9" w14:textId="77777777" w:rsidR="002E69E2" w:rsidRDefault="002E69E2">
      <w:r>
        <w:continuationSeparator/>
      </w:r>
    </w:p>
  </w:footnote>
  <w:footnote w:id="1">
    <w:p w14:paraId="28B5F1B0" w14:textId="1AF8309B" w:rsidR="00F40FEB" w:rsidRPr="008E436E" w:rsidRDefault="00F40FEB" w:rsidP="008E436E">
      <w:pPr>
        <w:pStyle w:val="FootnoteText"/>
        <w:rPr>
          <w:lang w:val="en-SG"/>
        </w:rPr>
      </w:pPr>
      <w:r>
        <w:rPr>
          <w:rStyle w:val="FootnoteReference"/>
        </w:rPr>
        <w:footnoteRef/>
      </w:r>
      <w:r>
        <w:t xml:space="preserve"> Adapted from </w:t>
      </w:r>
      <w:r w:rsidRPr="008E436E">
        <w:rPr>
          <w:lang w:val="en-SG"/>
        </w:rPr>
        <w:t>Wikipedia (http://en.wikipedia.org/wiki/God_helps_those_who_help_themselves)</w:t>
      </w:r>
    </w:p>
    <w:p w14:paraId="1E473D05" w14:textId="507D49FA" w:rsidR="00F40FEB" w:rsidRDefault="00F40FE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038E7" w14:textId="5CE8FAB6" w:rsidR="00F40FEB" w:rsidRPr="00285C7F" w:rsidRDefault="00F40FEB"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Relational</w:t>
    </w:r>
    <w:r w:rsidRPr="001F056C">
      <w:rPr>
        <w:rFonts w:cs="Arial"/>
        <w:i/>
        <w:u w:val="single"/>
      </w:rPr>
      <w:t xml:space="preserve"> (</w:t>
    </w:r>
    <w:r>
      <w:rPr>
        <w:rFonts w:cs="Arial"/>
        <w:i/>
        <w:u w:val="single"/>
      </w:rPr>
      <w:t>Book of Ruth</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sidR="002B2D16">
      <w:rPr>
        <w:rStyle w:val="PageNumber"/>
        <w:rFonts w:cs="Arial"/>
        <w:i/>
        <w:noProof/>
        <w:szCs w:val="22"/>
      </w:rPr>
      <w:t>3</w:t>
    </w:r>
    <w:r w:rsidRPr="00285C7F">
      <w:rPr>
        <w:rStyle w:val="PageNumber"/>
        <w:rFonts w:cs="Arial"/>
        <w:i/>
        <w:szCs w:val="22"/>
      </w:rPr>
      <w:fldChar w:fldCharType="end"/>
    </w:r>
  </w:p>
  <w:p w14:paraId="3D23DBAC" w14:textId="77777777" w:rsidR="00F40FEB" w:rsidRPr="00285C7F" w:rsidRDefault="00F40FEB" w:rsidP="00651016">
    <w:pPr>
      <w:pStyle w:val="Header"/>
      <w:jc w:val="left"/>
      <w:rPr>
        <w:rFonts w:cs="Arial"/>
        <w:i/>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EAAD0" w14:textId="7FA1C9EF" w:rsidR="00F40FEB" w:rsidRPr="001F056C" w:rsidRDefault="00F40FEB"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Relational</w:t>
    </w:r>
    <w:r w:rsidRPr="001F056C">
      <w:rPr>
        <w:rFonts w:cs="Arial"/>
        <w:i/>
        <w:u w:val="single"/>
      </w:rPr>
      <w:t xml:space="preserve"> (</w:t>
    </w:r>
    <w:r>
      <w:rPr>
        <w:rFonts w:cs="Arial"/>
        <w:i/>
        <w:u w:val="single"/>
      </w:rPr>
      <w:t>Book of Ruth</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86652B">
      <w:rPr>
        <w:rStyle w:val="PageNumber"/>
        <w:rFonts w:cs="Arial"/>
        <w:i/>
        <w:noProof/>
        <w:u w:val="single"/>
      </w:rPr>
      <w:t>2</w:t>
    </w:r>
    <w:r w:rsidRPr="001F056C">
      <w:rPr>
        <w:rStyle w:val="PageNumber"/>
        <w:rFonts w:cs="Arial"/>
        <w:i/>
        <w:u w:val="single"/>
      </w:rPr>
      <w:fldChar w:fldCharType="end"/>
    </w:r>
  </w:p>
  <w:p w14:paraId="637BAAA1" w14:textId="77777777" w:rsidR="00F40FEB" w:rsidRPr="001F056C" w:rsidRDefault="00F40FEB">
    <w:pPr>
      <w:pStyle w:val="Header"/>
      <w:rPr>
        <w:rFonts w:cs="Arial"/>
        <w:i/>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551BB" w14:textId="77777777" w:rsidR="00F40FEB" w:rsidRDefault="00F40F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B7A7BD6"/>
    <w:multiLevelType w:val="multilevel"/>
    <w:tmpl w:val="BDC60B8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2" w15:restartNumberingAfterBreak="0">
    <w:nsid w:val="4C924508"/>
    <w:multiLevelType w:val="multilevel"/>
    <w:tmpl w:val="BDC60B8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3" w15:restartNumberingAfterBreak="0">
    <w:nsid w:val="53C45BFB"/>
    <w:multiLevelType w:val="multilevel"/>
    <w:tmpl w:val="BDC60B8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9"/>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1016"/>
    <w:rsid w:val="0000441B"/>
    <w:rsid w:val="00004C25"/>
    <w:rsid w:val="00022BA1"/>
    <w:rsid w:val="00030C48"/>
    <w:rsid w:val="00041EF8"/>
    <w:rsid w:val="000439AE"/>
    <w:rsid w:val="00044E11"/>
    <w:rsid w:val="000506C5"/>
    <w:rsid w:val="00056D88"/>
    <w:rsid w:val="00060ED6"/>
    <w:rsid w:val="00061558"/>
    <w:rsid w:val="00064299"/>
    <w:rsid w:val="0007653D"/>
    <w:rsid w:val="00086B7A"/>
    <w:rsid w:val="00094166"/>
    <w:rsid w:val="000B2A22"/>
    <w:rsid w:val="000B4941"/>
    <w:rsid w:val="000D30E7"/>
    <w:rsid w:val="000D4ADA"/>
    <w:rsid w:val="000D698A"/>
    <w:rsid w:val="000D76A5"/>
    <w:rsid w:val="000E0619"/>
    <w:rsid w:val="000F3AB9"/>
    <w:rsid w:val="00123517"/>
    <w:rsid w:val="00130FC8"/>
    <w:rsid w:val="00131AA6"/>
    <w:rsid w:val="001427B9"/>
    <w:rsid w:val="001446A4"/>
    <w:rsid w:val="001455C8"/>
    <w:rsid w:val="001474F9"/>
    <w:rsid w:val="00147E3F"/>
    <w:rsid w:val="001675FB"/>
    <w:rsid w:val="00174424"/>
    <w:rsid w:val="00177034"/>
    <w:rsid w:val="00183512"/>
    <w:rsid w:val="001A0C44"/>
    <w:rsid w:val="001A11FA"/>
    <w:rsid w:val="001A3DA2"/>
    <w:rsid w:val="001A6724"/>
    <w:rsid w:val="001B065A"/>
    <w:rsid w:val="001B0E4D"/>
    <w:rsid w:val="001C3BC1"/>
    <w:rsid w:val="001C4790"/>
    <w:rsid w:val="001C5E51"/>
    <w:rsid w:val="001D0763"/>
    <w:rsid w:val="001D3072"/>
    <w:rsid w:val="001D64C5"/>
    <w:rsid w:val="001E056D"/>
    <w:rsid w:val="001E7318"/>
    <w:rsid w:val="001F056C"/>
    <w:rsid w:val="001F7A6B"/>
    <w:rsid w:val="00257E98"/>
    <w:rsid w:val="002924BE"/>
    <w:rsid w:val="00293620"/>
    <w:rsid w:val="002A7A04"/>
    <w:rsid w:val="002B2D16"/>
    <w:rsid w:val="002D0B77"/>
    <w:rsid w:val="002D3A17"/>
    <w:rsid w:val="002D7BE6"/>
    <w:rsid w:val="002E69E2"/>
    <w:rsid w:val="002F15B7"/>
    <w:rsid w:val="00305816"/>
    <w:rsid w:val="00330CCE"/>
    <w:rsid w:val="003314C4"/>
    <w:rsid w:val="00340DEC"/>
    <w:rsid w:val="00370534"/>
    <w:rsid w:val="00373E54"/>
    <w:rsid w:val="00376C35"/>
    <w:rsid w:val="0038562F"/>
    <w:rsid w:val="00390AA1"/>
    <w:rsid w:val="003C6789"/>
    <w:rsid w:val="003D4E2B"/>
    <w:rsid w:val="003F0B86"/>
    <w:rsid w:val="003F12D7"/>
    <w:rsid w:val="003F4D4B"/>
    <w:rsid w:val="003F5821"/>
    <w:rsid w:val="003F771D"/>
    <w:rsid w:val="00404CC3"/>
    <w:rsid w:val="004053DA"/>
    <w:rsid w:val="004131C9"/>
    <w:rsid w:val="004133A7"/>
    <w:rsid w:val="00425E0A"/>
    <w:rsid w:val="00437043"/>
    <w:rsid w:val="00447FC0"/>
    <w:rsid w:val="0047443A"/>
    <w:rsid w:val="00475A16"/>
    <w:rsid w:val="00482F60"/>
    <w:rsid w:val="00483734"/>
    <w:rsid w:val="00491382"/>
    <w:rsid w:val="0049169D"/>
    <w:rsid w:val="004918E8"/>
    <w:rsid w:val="004942D3"/>
    <w:rsid w:val="004C1A4F"/>
    <w:rsid w:val="004C33CA"/>
    <w:rsid w:val="004C4A74"/>
    <w:rsid w:val="004C7B08"/>
    <w:rsid w:val="004D09EF"/>
    <w:rsid w:val="004F21AA"/>
    <w:rsid w:val="005164F7"/>
    <w:rsid w:val="00542FDD"/>
    <w:rsid w:val="00544963"/>
    <w:rsid w:val="00561509"/>
    <w:rsid w:val="0057234F"/>
    <w:rsid w:val="00580A60"/>
    <w:rsid w:val="00581151"/>
    <w:rsid w:val="00582C35"/>
    <w:rsid w:val="0058726E"/>
    <w:rsid w:val="005948F1"/>
    <w:rsid w:val="005A2690"/>
    <w:rsid w:val="005B1089"/>
    <w:rsid w:val="005B7C4C"/>
    <w:rsid w:val="005C66AE"/>
    <w:rsid w:val="005D28BA"/>
    <w:rsid w:val="005D3403"/>
    <w:rsid w:val="005F3EEE"/>
    <w:rsid w:val="00600D74"/>
    <w:rsid w:val="00604394"/>
    <w:rsid w:val="00625D14"/>
    <w:rsid w:val="006352DF"/>
    <w:rsid w:val="006409D9"/>
    <w:rsid w:val="006451A7"/>
    <w:rsid w:val="00651016"/>
    <w:rsid w:val="00660C84"/>
    <w:rsid w:val="00664A27"/>
    <w:rsid w:val="00682E92"/>
    <w:rsid w:val="006A1030"/>
    <w:rsid w:val="006A6DB7"/>
    <w:rsid w:val="006B34F5"/>
    <w:rsid w:val="006C23E6"/>
    <w:rsid w:val="006C42F1"/>
    <w:rsid w:val="006D2243"/>
    <w:rsid w:val="006F33D3"/>
    <w:rsid w:val="0070263B"/>
    <w:rsid w:val="0071009C"/>
    <w:rsid w:val="007246D6"/>
    <w:rsid w:val="00732524"/>
    <w:rsid w:val="007355E3"/>
    <w:rsid w:val="0073718A"/>
    <w:rsid w:val="00741722"/>
    <w:rsid w:val="00741D81"/>
    <w:rsid w:val="00747D63"/>
    <w:rsid w:val="00773109"/>
    <w:rsid w:val="00774D0A"/>
    <w:rsid w:val="00777598"/>
    <w:rsid w:val="007902EB"/>
    <w:rsid w:val="00796DD6"/>
    <w:rsid w:val="00797666"/>
    <w:rsid w:val="007A0E3D"/>
    <w:rsid w:val="007C20A4"/>
    <w:rsid w:val="007E2F26"/>
    <w:rsid w:val="007F1800"/>
    <w:rsid w:val="007F4213"/>
    <w:rsid w:val="007F46FE"/>
    <w:rsid w:val="007F7AA1"/>
    <w:rsid w:val="0081130A"/>
    <w:rsid w:val="008131EB"/>
    <w:rsid w:val="00816815"/>
    <w:rsid w:val="00820F4C"/>
    <w:rsid w:val="00825436"/>
    <w:rsid w:val="0084243B"/>
    <w:rsid w:val="008504BC"/>
    <w:rsid w:val="00851BA5"/>
    <w:rsid w:val="00857F7E"/>
    <w:rsid w:val="008610F7"/>
    <w:rsid w:val="0086542E"/>
    <w:rsid w:val="0086652B"/>
    <w:rsid w:val="00871F19"/>
    <w:rsid w:val="008731CC"/>
    <w:rsid w:val="00882693"/>
    <w:rsid w:val="00883CC4"/>
    <w:rsid w:val="0088585A"/>
    <w:rsid w:val="00885F11"/>
    <w:rsid w:val="00890FE3"/>
    <w:rsid w:val="008A06B4"/>
    <w:rsid w:val="008B1F91"/>
    <w:rsid w:val="008B6D00"/>
    <w:rsid w:val="008C3905"/>
    <w:rsid w:val="008C3A64"/>
    <w:rsid w:val="008C403B"/>
    <w:rsid w:val="008E436E"/>
    <w:rsid w:val="00905AE5"/>
    <w:rsid w:val="00920C6E"/>
    <w:rsid w:val="00920FFD"/>
    <w:rsid w:val="00933D5F"/>
    <w:rsid w:val="009512DD"/>
    <w:rsid w:val="0095172A"/>
    <w:rsid w:val="00953C2D"/>
    <w:rsid w:val="00961DEF"/>
    <w:rsid w:val="0097207E"/>
    <w:rsid w:val="00972C63"/>
    <w:rsid w:val="00981EBE"/>
    <w:rsid w:val="009843CF"/>
    <w:rsid w:val="009850D4"/>
    <w:rsid w:val="00994BEF"/>
    <w:rsid w:val="00994C72"/>
    <w:rsid w:val="009A0F5E"/>
    <w:rsid w:val="009A2733"/>
    <w:rsid w:val="009B4A7C"/>
    <w:rsid w:val="009C35D5"/>
    <w:rsid w:val="009D0EDC"/>
    <w:rsid w:val="009D6A4A"/>
    <w:rsid w:val="009E3E15"/>
    <w:rsid w:val="00A17CB9"/>
    <w:rsid w:val="00A256CB"/>
    <w:rsid w:val="00A304E0"/>
    <w:rsid w:val="00A377CD"/>
    <w:rsid w:val="00A41780"/>
    <w:rsid w:val="00A4344D"/>
    <w:rsid w:val="00A46E61"/>
    <w:rsid w:val="00A4757F"/>
    <w:rsid w:val="00A50DDF"/>
    <w:rsid w:val="00A54594"/>
    <w:rsid w:val="00A56784"/>
    <w:rsid w:val="00A73F4E"/>
    <w:rsid w:val="00A8022C"/>
    <w:rsid w:val="00A95319"/>
    <w:rsid w:val="00AA7181"/>
    <w:rsid w:val="00AC2FA9"/>
    <w:rsid w:val="00AC4B50"/>
    <w:rsid w:val="00AC5281"/>
    <w:rsid w:val="00AD022C"/>
    <w:rsid w:val="00AD03F1"/>
    <w:rsid w:val="00AE1D9B"/>
    <w:rsid w:val="00AE1F65"/>
    <w:rsid w:val="00AE38F6"/>
    <w:rsid w:val="00AE4264"/>
    <w:rsid w:val="00B01A07"/>
    <w:rsid w:val="00B03BCD"/>
    <w:rsid w:val="00B15C2B"/>
    <w:rsid w:val="00B16D6D"/>
    <w:rsid w:val="00B218F0"/>
    <w:rsid w:val="00B30A0F"/>
    <w:rsid w:val="00B33F9B"/>
    <w:rsid w:val="00B504F9"/>
    <w:rsid w:val="00B80B90"/>
    <w:rsid w:val="00BB1386"/>
    <w:rsid w:val="00BB7FF0"/>
    <w:rsid w:val="00BC176E"/>
    <w:rsid w:val="00BE2BF4"/>
    <w:rsid w:val="00BE4925"/>
    <w:rsid w:val="00BF5260"/>
    <w:rsid w:val="00C04F5F"/>
    <w:rsid w:val="00C059C0"/>
    <w:rsid w:val="00C21C70"/>
    <w:rsid w:val="00C21E12"/>
    <w:rsid w:val="00C772DB"/>
    <w:rsid w:val="00CC748A"/>
    <w:rsid w:val="00CC7608"/>
    <w:rsid w:val="00CD190E"/>
    <w:rsid w:val="00CD1B80"/>
    <w:rsid w:val="00CD2D67"/>
    <w:rsid w:val="00CE26CC"/>
    <w:rsid w:val="00CE5EA1"/>
    <w:rsid w:val="00CF2EE8"/>
    <w:rsid w:val="00CF412D"/>
    <w:rsid w:val="00D011D2"/>
    <w:rsid w:val="00D04409"/>
    <w:rsid w:val="00D15F5D"/>
    <w:rsid w:val="00D25917"/>
    <w:rsid w:val="00D27AD7"/>
    <w:rsid w:val="00D33D57"/>
    <w:rsid w:val="00D347DB"/>
    <w:rsid w:val="00D34B3B"/>
    <w:rsid w:val="00D3513F"/>
    <w:rsid w:val="00D40B27"/>
    <w:rsid w:val="00D41B4E"/>
    <w:rsid w:val="00D422FC"/>
    <w:rsid w:val="00D47EE8"/>
    <w:rsid w:val="00D51680"/>
    <w:rsid w:val="00D61D19"/>
    <w:rsid w:val="00D90046"/>
    <w:rsid w:val="00D95ABA"/>
    <w:rsid w:val="00D9727B"/>
    <w:rsid w:val="00DA1DEF"/>
    <w:rsid w:val="00DA3A1D"/>
    <w:rsid w:val="00DB57F2"/>
    <w:rsid w:val="00DC15F9"/>
    <w:rsid w:val="00DC46BB"/>
    <w:rsid w:val="00DF0B78"/>
    <w:rsid w:val="00DF0E4D"/>
    <w:rsid w:val="00DF5D0B"/>
    <w:rsid w:val="00E05AF5"/>
    <w:rsid w:val="00E415CE"/>
    <w:rsid w:val="00E50776"/>
    <w:rsid w:val="00E5285B"/>
    <w:rsid w:val="00E52BE3"/>
    <w:rsid w:val="00E818D7"/>
    <w:rsid w:val="00E871D2"/>
    <w:rsid w:val="00E9273B"/>
    <w:rsid w:val="00E97124"/>
    <w:rsid w:val="00EA4FA6"/>
    <w:rsid w:val="00EB1527"/>
    <w:rsid w:val="00EB3E3E"/>
    <w:rsid w:val="00EB4DF1"/>
    <w:rsid w:val="00EB65D6"/>
    <w:rsid w:val="00ED07D3"/>
    <w:rsid w:val="00ED1018"/>
    <w:rsid w:val="00EE199D"/>
    <w:rsid w:val="00EE50F2"/>
    <w:rsid w:val="00EE537D"/>
    <w:rsid w:val="00EE6FD2"/>
    <w:rsid w:val="00EF2F9D"/>
    <w:rsid w:val="00EF482D"/>
    <w:rsid w:val="00EF7C75"/>
    <w:rsid w:val="00F00819"/>
    <w:rsid w:val="00F01739"/>
    <w:rsid w:val="00F254DD"/>
    <w:rsid w:val="00F25959"/>
    <w:rsid w:val="00F33715"/>
    <w:rsid w:val="00F37BC7"/>
    <w:rsid w:val="00F40FEB"/>
    <w:rsid w:val="00F41A9B"/>
    <w:rsid w:val="00F4269C"/>
    <w:rsid w:val="00F50F32"/>
    <w:rsid w:val="00F55BD7"/>
    <w:rsid w:val="00F7265F"/>
    <w:rsid w:val="00F80929"/>
    <w:rsid w:val="00F91FFF"/>
    <w:rsid w:val="00F9281C"/>
    <w:rsid w:val="00F938B9"/>
    <w:rsid w:val="00FA4A05"/>
    <w:rsid w:val="00FA7888"/>
    <w:rsid w:val="00FB2D6E"/>
    <w:rsid w:val="00FC5574"/>
    <w:rsid w:val="00FD0D80"/>
    <w:rsid w:val="00FD5FE7"/>
    <w:rsid w:val="00FD7B79"/>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3D00ED"/>
  <w14:defaultImageDpi w14:val="300"/>
  <w15:docId w15:val="{C01AFFAB-513F-0640-B5E8-576764833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 w:type="character" w:styleId="Hyperlink">
    <w:name w:val="Hyperlink"/>
    <w:basedOn w:val="DefaultParagraphFont"/>
    <w:uiPriority w:val="99"/>
    <w:unhideWhenUsed/>
    <w:rsid w:val="002D0B77"/>
    <w:rPr>
      <w:color w:val="0000FF" w:themeColor="hyperlink"/>
      <w:u w:val="single"/>
    </w:rPr>
  </w:style>
  <w:style w:type="paragraph" w:styleId="NormalWeb">
    <w:name w:val="Normal (Web)"/>
    <w:basedOn w:val="Normal"/>
    <w:uiPriority w:val="99"/>
    <w:semiHidden/>
    <w:unhideWhenUsed/>
    <w:rsid w:val="008E436E"/>
    <w:pPr>
      <w:spacing w:before="100" w:beforeAutospacing="1" w:after="100" w:afterAutospacing="1"/>
    </w:pPr>
    <w:rPr>
      <w:rFonts w:ascii="Times" w:hAnsi="Times"/>
      <w:sz w:val="20"/>
      <w:lang w:val="en-SG" w:eastAsia="en-US"/>
    </w:rPr>
  </w:style>
  <w:style w:type="paragraph" w:styleId="ListParagraph">
    <w:name w:val="List Paragraph"/>
    <w:basedOn w:val="Normal"/>
    <w:uiPriority w:val="34"/>
    <w:qFormat/>
    <w:rsid w:val="00A256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753618">
      <w:bodyDiv w:val="1"/>
      <w:marLeft w:val="0"/>
      <w:marRight w:val="0"/>
      <w:marTop w:val="0"/>
      <w:marBottom w:val="0"/>
      <w:divBdr>
        <w:top w:val="none" w:sz="0" w:space="0" w:color="auto"/>
        <w:left w:val="none" w:sz="0" w:space="0" w:color="auto"/>
        <w:bottom w:val="none" w:sz="0" w:space="0" w:color="auto"/>
        <w:right w:val="none" w:sz="0" w:space="0" w:color="auto"/>
      </w:divBdr>
    </w:div>
    <w:div w:id="149517514">
      <w:bodyDiv w:val="1"/>
      <w:marLeft w:val="0"/>
      <w:marRight w:val="0"/>
      <w:marTop w:val="0"/>
      <w:marBottom w:val="0"/>
      <w:divBdr>
        <w:top w:val="none" w:sz="0" w:space="0" w:color="auto"/>
        <w:left w:val="none" w:sz="0" w:space="0" w:color="auto"/>
        <w:bottom w:val="none" w:sz="0" w:space="0" w:color="auto"/>
        <w:right w:val="none" w:sz="0" w:space="0" w:color="auto"/>
      </w:divBdr>
    </w:div>
    <w:div w:id="184757830">
      <w:bodyDiv w:val="1"/>
      <w:marLeft w:val="0"/>
      <w:marRight w:val="0"/>
      <w:marTop w:val="0"/>
      <w:marBottom w:val="0"/>
      <w:divBdr>
        <w:top w:val="none" w:sz="0" w:space="0" w:color="auto"/>
        <w:left w:val="none" w:sz="0" w:space="0" w:color="auto"/>
        <w:bottom w:val="none" w:sz="0" w:space="0" w:color="auto"/>
        <w:right w:val="none" w:sz="0" w:space="0" w:color="auto"/>
      </w:divBdr>
    </w:div>
    <w:div w:id="211698429">
      <w:bodyDiv w:val="1"/>
      <w:marLeft w:val="0"/>
      <w:marRight w:val="0"/>
      <w:marTop w:val="0"/>
      <w:marBottom w:val="0"/>
      <w:divBdr>
        <w:top w:val="none" w:sz="0" w:space="0" w:color="auto"/>
        <w:left w:val="none" w:sz="0" w:space="0" w:color="auto"/>
        <w:bottom w:val="none" w:sz="0" w:space="0" w:color="auto"/>
        <w:right w:val="none" w:sz="0" w:space="0" w:color="auto"/>
      </w:divBdr>
    </w:div>
    <w:div w:id="286398511">
      <w:bodyDiv w:val="1"/>
      <w:marLeft w:val="0"/>
      <w:marRight w:val="0"/>
      <w:marTop w:val="0"/>
      <w:marBottom w:val="0"/>
      <w:divBdr>
        <w:top w:val="none" w:sz="0" w:space="0" w:color="auto"/>
        <w:left w:val="none" w:sz="0" w:space="0" w:color="auto"/>
        <w:bottom w:val="none" w:sz="0" w:space="0" w:color="auto"/>
        <w:right w:val="none" w:sz="0" w:space="0" w:color="auto"/>
      </w:divBdr>
    </w:div>
    <w:div w:id="767701054">
      <w:bodyDiv w:val="1"/>
      <w:marLeft w:val="0"/>
      <w:marRight w:val="0"/>
      <w:marTop w:val="0"/>
      <w:marBottom w:val="0"/>
      <w:divBdr>
        <w:top w:val="none" w:sz="0" w:space="0" w:color="auto"/>
        <w:left w:val="none" w:sz="0" w:space="0" w:color="auto"/>
        <w:bottom w:val="none" w:sz="0" w:space="0" w:color="auto"/>
        <w:right w:val="none" w:sz="0" w:space="0" w:color="auto"/>
      </w:divBdr>
    </w:div>
    <w:div w:id="896161899">
      <w:bodyDiv w:val="1"/>
      <w:marLeft w:val="0"/>
      <w:marRight w:val="0"/>
      <w:marTop w:val="0"/>
      <w:marBottom w:val="0"/>
      <w:divBdr>
        <w:top w:val="none" w:sz="0" w:space="0" w:color="auto"/>
        <w:left w:val="none" w:sz="0" w:space="0" w:color="auto"/>
        <w:bottom w:val="none" w:sz="0" w:space="0" w:color="auto"/>
        <w:right w:val="none" w:sz="0" w:space="0" w:color="auto"/>
      </w:divBdr>
    </w:div>
    <w:div w:id="938879463">
      <w:bodyDiv w:val="1"/>
      <w:marLeft w:val="0"/>
      <w:marRight w:val="0"/>
      <w:marTop w:val="0"/>
      <w:marBottom w:val="0"/>
      <w:divBdr>
        <w:top w:val="none" w:sz="0" w:space="0" w:color="auto"/>
        <w:left w:val="none" w:sz="0" w:space="0" w:color="auto"/>
        <w:bottom w:val="none" w:sz="0" w:space="0" w:color="auto"/>
        <w:right w:val="none" w:sz="0" w:space="0" w:color="auto"/>
      </w:divBdr>
      <w:divsChild>
        <w:div w:id="367143810">
          <w:marLeft w:val="562"/>
          <w:marRight w:val="0"/>
          <w:marTop w:val="86"/>
          <w:marBottom w:val="0"/>
          <w:divBdr>
            <w:top w:val="none" w:sz="0" w:space="0" w:color="auto"/>
            <w:left w:val="none" w:sz="0" w:space="0" w:color="auto"/>
            <w:bottom w:val="none" w:sz="0" w:space="0" w:color="auto"/>
            <w:right w:val="none" w:sz="0" w:space="0" w:color="auto"/>
          </w:divBdr>
        </w:div>
        <w:div w:id="200898279">
          <w:marLeft w:val="562"/>
          <w:marRight w:val="0"/>
          <w:marTop w:val="86"/>
          <w:marBottom w:val="0"/>
          <w:divBdr>
            <w:top w:val="none" w:sz="0" w:space="0" w:color="auto"/>
            <w:left w:val="none" w:sz="0" w:space="0" w:color="auto"/>
            <w:bottom w:val="none" w:sz="0" w:space="0" w:color="auto"/>
            <w:right w:val="none" w:sz="0" w:space="0" w:color="auto"/>
          </w:divBdr>
        </w:div>
      </w:divsChild>
    </w:div>
    <w:div w:id="1289971746">
      <w:bodyDiv w:val="1"/>
      <w:marLeft w:val="0"/>
      <w:marRight w:val="0"/>
      <w:marTop w:val="0"/>
      <w:marBottom w:val="0"/>
      <w:divBdr>
        <w:top w:val="none" w:sz="0" w:space="0" w:color="auto"/>
        <w:left w:val="none" w:sz="0" w:space="0" w:color="auto"/>
        <w:bottom w:val="none" w:sz="0" w:space="0" w:color="auto"/>
        <w:right w:val="none" w:sz="0" w:space="0" w:color="auto"/>
      </w:divBdr>
    </w:div>
    <w:div w:id="1399478720">
      <w:bodyDiv w:val="1"/>
      <w:marLeft w:val="0"/>
      <w:marRight w:val="0"/>
      <w:marTop w:val="0"/>
      <w:marBottom w:val="0"/>
      <w:divBdr>
        <w:top w:val="none" w:sz="0" w:space="0" w:color="auto"/>
        <w:left w:val="none" w:sz="0" w:space="0" w:color="auto"/>
        <w:bottom w:val="none" w:sz="0" w:space="0" w:color="auto"/>
        <w:right w:val="none" w:sz="0" w:space="0" w:color="auto"/>
      </w:divBdr>
    </w:div>
    <w:div w:id="1450515395">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 w:id="1602881694">
      <w:bodyDiv w:val="1"/>
      <w:marLeft w:val="0"/>
      <w:marRight w:val="0"/>
      <w:marTop w:val="0"/>
      <w:marBottom w:val="0"/>
      <w:divBdr>
        <w:top w:val="none" w:sz="0" w:space="0" w:color="auto"/>
        <w:left w:val="none" w:sz="0" w:space="0" w:color="auto"/>
        <w:bottom w:val="none" w:sz="0" w:space="0" w:color="auto"/>
        <w:right w:val="none" w:sz="0" w:space="0" w:color="auto"/>
      </w:divBdr>
    </w:div>
    <w:div w:id="1772045649">
      <w:bodyDiv w:val="1"/>
      <w:marLeft w:val="0"/>
      <w:marRight w:val="0"/>
      <w:marTop w:val="0"/>
      <w:marBottom w:val="0"/>
      <w:divBdr>
        <w:top w:val="none" w:sz="0" w:space="0" w:color="auto"/>
        <w:left w:val="none" w:sz="0" w:space="0" w:color="auto"/>
        <w:bottom w:val="none" w:sz="0" w:space="0" w:color="auto"/>
        <w:right w:val="none" w:sz="0" w:space="0" w:color="auto"/>
      </w:divBdr>
    </w:div>
    <w:div w:id="1773285550">
      <w:bodyDiv w:val="1"/>
      <w:marLeft w:val="0"/>
      <w:marRight w:val="0"/>
      <w:marTop w:val="0"/>
      <w:marBottom w:val="0"/>
      <w:divBdr>
        <w:top w:val="none" w:sz="0" w:space="0" w:color="auto"/>
        <w:left w:val="none" w:sz="0" w:space="0" w:color="auto"/>
        <w:bottom w:val="none" w:sz="0" w:space="0" w:color="auto"/>
        <w:right w:val="none" w:sz="0" w:space="0" w:color="auto"/>
      </w:divBdr>
      <w:divsChild>
        <w:div w:id="1789665404">
          <w:marLeft w:val="547"/>
          <w:marRight w:val="0"/>
          <w:marTop w:val="134"/>
          <w:marBottom w:val="0"/>
          <w:divBdr>
            <w:top w:val="none" w:sz="0" w:space="0" w:color="auto"/>
            <w:left w:val="none" w:sz="0" w:space="0" w:color="auto"/>
            <w:bottom w:val="none" w:sz="0" w:space="0" w:color="auto"/>
            <w:right w:val="none" w:sz="0" w:space="0" w:color="auto"/>
          </w:divBdr>
        </w:div>
        <w:div w:id="513960345">
          <w:marLeft w:val="1166"/>
          <w:marRight w:val="0"/>
          <w:marTop w:val="134"/>
          <w:marBottom w:val="0"/>
          <w:divBdr>
            <w:top w:val="none" w:sz="0" w:space="0" w:color="auto"/>
            <w:left w:val="none" w:sz="0" w:space="0" w:color="auto"/>
            <w:bottom w:val="none" w:sz="0" w:space="0" w:color="auto"/>
            <w:right w:val="none" w:sz="0" w:space="0" w:color="auto"/>
          </w:divBdr>
        </w:div>
        <w:div w:id="1984115334">
          <w:marLeft w:val="1166"/>
          <w:marRight w:val="0"/>
          <w:marTop w:val="134"/>
          <w:marBottom w:val="0"/>
          <w:divBdr>
            <w:top w:val="none" w:sz="0" w:space="0" w:color="auto"/>
            <w:left w:val="none" w:sz="0" w:space="0" w:color="auto"/>
            <w:bottom w:val="none" w:sz="0" w:space="0" w:color="auto"/>
            <w:right w:val="none" w:sz="0" w:space="0" w:color="auto"/>
          </w:divBdr>
        </w:div>
        <w:div w:id="140268589">
          <w:marLeft w:val="547"/>
          <w:marRight w:val="0"/>
          <w:marTop w:val="134"/>
          <w:marBottom w:val="0"/>
          <w:divBdr>
            <w:top w:val="none" w:sz="0" w:space="0" w:color="auto"/>
            <w:left w:val="none" w:sz="0" w:space="0" w:color="auto"/>
            <w:bottom w:val="none" w:sz="0" w:space="0" w:color="auto"/>
            <w:right w:val="none" w:sz="0" w:space="0" w:color="auto"/>
          </w:divBdr>
        </w:div>
      </w:divsChild>
    </w:div>
    <w:div w:id="20610568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Ancient_Greece"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en.wikipedia.org/wiki/Benjamin_Franklin" TargetMode="Externa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en.wikipedia.org/wiki/Bible" TargetMode="External"/><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Rick%20SSD:Users:griffith:Library:Application%20Support:Microsoft:Office:User%20Templates:My%20Templates:Sermon.dotx</Template>
  <TotalTime>853</TotalTime>
  <Pages>20</Pages>
  <Words>6093</Words>
  <Characters>34733</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40745</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259</cp:revision>
  <cp:lastPrinted>2017-10-28T10:29:00Z</cp:lastPrinted>
  <dcterms:created xsi:type="dcterms:W3CDTF">2016-01-15T01:17:00Z</dcterms:created>
  <dcterms:modified xsi:type="dcterms:W3CDTF">2019-11-20T18:20:00Z</dcterms:modified>
</cp:coreProperties>
</file>