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7EE4B4" w14:textId="6B5E52C7" w:rsidR="008B6D00" w:rsidRPr="008B1F91" w:rsidRDefault="001D3072" w:rsidP="00B5594A">
      <w:pPr>
        <w:tabs>
          <w:tab w:val="left" w:pos="7655"/>
        </w:tabs>
        <w:ind w:right="-10"/>
        <w:rPr>
          <w:rFonts w:cs="Arial"/>
        </w:rPr>
      </w:pPr>
      <w:r w:rsidRPr="008B1F91">
        <w:rPr>
          <w:rFonts w:cs="Arial"/>
        </w:rPr>
        <w:t xml:space="preserve">Crossroads International </w:t>
      </w:r>
      <w:r w:rsidR="008B6D00" w:rsidRPr="008B1F91">
        <w:rPr>
          <w:rFonts w:cs="Arial"/>
        </w:rPr>
        <w:t>Church</w:t>
      </w:r>
      <w:r w:rsidR="00D65D8D">
        <w:rPr>
          <w:rFonts w:cs="Arial"/>
        </w:rPr>
        <w:t xml:space="preserve"> Singapore</w:t>
      </w:r>
      <w:r w:rsidR="008B6D00" w:rsidRPr="008B1F91">
        <w:rPr>
          <w:rFonts w:cs="Arial"/>
        </w:rPr>
        <w:tab/>
        <w:t>Dr. Rick Griffith</w:t>
      </w:r>
    </w:p>
    <w:p w14:paraId="1518D158" w14:textId="698904A8" w:rsidR="008B6D00" w:rsidRPr="00FD7B79" w:rsidRDefault="00584D64" w:rsidP="00B5594A">
      <w:pPr>
        <w:tabs>
          <w:tab w:val="left" w:pos="7655"/>
        </w:tabs>
        <w:ind w:right="-10"/>
        <w:rPr>
          <w:rFonts w:cs="Arial"/>
        </w:rPr>
      </w:pPr>
      <w:r>
        <w:rPr>
          <w:rFonts w:cs="Arial"/>
        </w:rPr>
        <w:t>15 October 2017</w:t>
      </w:r>
      <w:r w:rsidR="008B6D00" w:rsidRPr="00FD7B79">
        <w:rPr>
          <w:rFonts w:cs="Arial"/>
        </w:rPr>
        <w:tab/>
        <w:t>Message</w:t>
      </w:r>
      <w:r w:rsidR="00A37AC4">
        <w:rPr>
          <w:rFonts w:cs="Arial"/>
        </w:rPr>
        <w:t xml:space="preserve"> of </w:t>
      </w:r>
      <w:r>
        <w:rPr>
          <w:rFonts w:cs="Arial"/>
        </w:rPr>
        <w:t xml:space="preserve">7 of </w:t>
      </w:r>
      <w:r w:rsidR="00A37AC4">
        <w:rPr>
          <w:rFonts w:cs="Arial"/>
        </w:rPr>
        <w:t>12</w:t>
      </w:r>
    </w:p>
    <w:p w14:paraId="7423CB7F" w14:textId="207B4B61" w:rsidR="008B6D00" w:rsidRPr="00FD7B79" w:rsidRDefault="001D3072" w:rsidP="00B5594A">
      <w:pPr>
        <w:tabs>
          <w:tab w:val="left" w:pos="7655"/>
        </w:tabs>
        <w:ind w:right="-10"/>
        <w:rPr>
          <w:rFonts w:cs="Arial"/>
        </w:rPr>
      </w:pPr>
      <w:r w:rsidRPr="00FD7B79">
        <w:rPr>
          <w:rFonts w:cs="Arial"/>
        </w:rPr>
        <w:t>NLT</w:t>
      </w:r>
      <w:r w:rsidR="00584D64">
        <w:rPr>
          <w:rFonts w:cs="Arial"/>
        </w:rPr>
        <w:tab/>
        <w:t>6</w:t>
      </w:r>
      <w:r w:rsidR="008B6D00" w:rsidRPr="00FD7B79">
        <w:rPr>
          <w:rFonts w:cs="Arial"/>
        </w:rPr>
        <w:t>0 Minutes</w:t>
      </w:r>
    </w:p>
    <w:p w14:paraId="1C42BFA0" w14:textId="1C9A93CE" w:rsidR="008B6D00" w:rsidRPr="00FD7B79" w:rsidRDefault="00B5594A">
      <w:pPr>
        <w:pStyle w:val="Header"/>
        <w:tabs>
          <w:tab w:val="clear" w:pos="4800"/>
          <w:tab w:val="center" w:pos="4950"/>
        </w:tabs>
        <w:ind w:right="-10"/>
        <w:rPr>
          <w:rFonts w:cs="Arial"/>
          <w:b/>
          <w:sz w:val="32"/>
        </w:rPr>
      </w:pPr>
      <w:r w:rsidRPr="008B1F91">
        <w:rPr>
          <w:rFonts w:cs="Arial"/>
          <w:noProof/>
          <w:lang w:eastAsia="en-US"/>
        </w:rPr>
        <mc:AlternateContent>
          <mc:Choice Requires="wps">
            <w:drawing>
              <wp:anchor distT="0" distB="0" distL="114300" distR="114300" simplePos="0" relativeHeight="251662848" behindDoc="0" locked="0" layoutInCell="1" allowOverlap="1" wp14:anchorId="6CCEAA43" wp14:editId="329FA094">
                <wp:simplePos x="0" y="0"/>
                <wp:positionH relativeFrom="column">
                  <wp:posOffset>-278765</wp:posOffset>
                </wp:positionH>
                <wp:positionV relativeFrom="paragraph">
                  <wp:posOffset>50800</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5FCA41" w14:textId="77777777" w:rsidR="006F33B4" w:rsidRPr="001269F9" w:rsidRDefault="006F33B4"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21.9pt;margin-top:4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er3oCAAD/BA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LSg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" filled="f">
                <v:textbox inset="0,0,0,0">
                  <w:txbxContent>
                    <w:p w14:paraId="5D5FCA41" w14:textId="77777777" w:rsidR="006F33B4" w:rsidRPr="001269F9" w:rsidRDefault="006F33B4" w:rsidP="00D347DB">
                      <w:pPr>
                        <w:jc w:val="center"/>
                        <w:rPr>
                          <w:sz w:val="20"/>
                        </w:rPr>
                      </w:pPr>
                      <w:r w:rsidRPr="001269F9">
                        <w:rPr>
                          <w:sz w:val="20"/>
                        </w:rPr>
                        <w:t>Title</w:t>
                      </w:r>
                    </w:p>
                  </w:txbxContent>
                </v:textbox>
              </v:shape>
            </w:pict>
          </mc:Fallback>
        </mc:AlternateContent>
      </w:r>
      <w:r w:rsidR="00584D64">
        <w:rPr>
          <w:rFonts w:cs="Arial"/>
          <w:b/>
          <w:sz w:val="32"/>
        </w:rPr>
        <w:t>Be Steadfast</w:t>
      </w:r>
    </w:p>
    <w:p w14:paraId="47BE1399" w14:textId="77777777" w:rsidR="008B6D00" w:rsidRPr="00FD7B79" w:rsidRDefault="001864CD" w:rsidP="000B4941">
      <w:pPr>
        <w:pStyle w:val="Header"/>
        <w:tabs>
          <w:tab w:val="clear" w:pos="4800"/>
          <w:tab w:val="center" w:pos="4950"/>
        </w:tabs>
        <w:ind w:right="-10"/>
        <w:rPr>
          <w:rFonts w:cs="Arial"/>
          <w:b/>
          <w:i/>
        </w:rPr>
      </w:pPr>
      <w:r>
        <w:rPr>
          <w:rFonts w:cs="Arial"/>
          <w:b/>
          <w:i/>
        </w:rPr>
        <w:t xml:space="preserve">Judges </w:t>
      </w:r>
    </w:p>
    <w:p w14:paraId="6202B071" w14:textId="77777777" w:rsidR="008B6D00" w:rsidRPr="00FD7B79" w:rsidRDefault="008B6D00" w:rsidP="000B4941">
      <w:pPr>
        <w:tabs>
          <w:tab w:val="left" w:pos="7960"/>
        </w:tabs>
        <w:ind w:left="1660" w:right="-10" w:hanging="1660"/>
        <w:rPr>
          <w:rFonts w:cs="Arial"/>
        </w:rPr>
      </w:pPr>
    </w:p>
    <w:p w14:paraId="1C37D36B" w14:textId="75E264B7" w:rsidR="008B6D00" w:rsidRPr="00FD7B79" w:rsidRDefault="008B6D00" w:rsidP="000B4941">
      <w:pPr>
        <w:tabs>
          <w:tab w:val="left" w:pos="7960"/>
        </w:tabs>
        <w:ind w:left="1660" w:right="-10" w:hanging="1660"/>
        <w:rPr>
          <w:rFonts w:cs="Arial"/>
        </w:rPr>
      </w:pPr>
      <w:r w:rsidRPr="00FD7B79">
        <w:rPr>
          <w:rFonts w:cs="Arial"/>
          <w:b/>
        </w:rPr>
        <w:t>Topic:</w:t>
      </w:r>
      <w:r w:rsidRPr="00FD7B79">
        <w:rPr>
          <w:rFonts w:cs="Arial"/>
        </w:rPr>
        <w:tab/>
      </w:r>
      <w:r w:rsidR="00450622">
        <w:rPr>
          <w:rFonts w:cs="Arial"/>
        </w:rPr>
        <w:t>Consistency</w:t>
      </w:r>
    </w:p>
    <w:p w14:paraId="24B666B8" w14:textId="41ADFA5E" w:rsidR="008B6D00" w:rsidRPr="00FD7B79" w:rsidRDefault="008B6D00" w:rsidP="000B4941">
      <w:pPr>
        <w:tabs>
          <w:tab w:val="left" w:pos="7960"/>
        </w:tabs>
        <w:ind w:left="1660" w:right="-10" w:hanging="1660"/>
        <w:rPr>
          <w:rFonts w:cs="Arial"/>
        </w:rPr>
      </w:pPr>
      <w:r w:rsidRPr="00FD7B79">
        <w:rPr>
          <w:rFonts w:cs="Arial"/>
          <w:b/>
        </w:rPr>
        <w:t>Subject:</w:t>
      </w:r>
      <w:r w:rsidRPr="00FD7B79">
        <w:rPr>
          <w:rFonts w:cs="Arial"/>
        </w:rPr>
        <w:tab/>
      </w:r>
      <w:r w:rsidR="00A6314F">
        <w:rPr>
          <w:rFonts w:cs="Arial"/>
        </w:rPr>
        <w:t xml:space="preserve">Why must you be </w:t>
      </w:r>
      <w:r w:rsidR="00A6314F" w:rsidRPr="00A6314F">
        <w:rPr>
          <w:rFonts w:cs="Arial"/>
        </w:rPr>
        <w:t>steadfast</w:t>
      </w:r>
      <w:r w:rsidR="00A6314F">
        <w:rPr>
          <w:rFonts w:cs="Arial"/>
        </w:rPr>
        <w:t xml:space="preserve"> in having God as your king?</w:t>
      </w:r>
    </w:p>
    <w:p w14:paraId="048F7930" w14:textId="6423822B" w:rsidR="008B6D00" w:rsidRPr="00FD7B79" w:rsidRDefault="008B6D00" w:rsidP="000B4941">
      <w:pPr>
        <w:tabs>
          <w:tab w:val="left" w:pos="7960"/>
        </w:tabs>
        <w:ind w:left="1660" w:right="-10" w:hanging="1660"/>
        <w:rPr>
          <w:rFonts w:cs="Arial"/>
        </w:rPr>
      </w:pPr>
      <w:r w:rsidRPr="00FD7B79">
        <w:rPr>
          <w:rFonts w:cs="Arial"/>
          <w:b/>
        </w:rPr>
        <w:t>Complement:</w:t>
      </w:r>
      <w:r w:rsidRPr="00FD7B79">
        <w:rPr>
          <w:rFonts w:cs="Arial"/>
        </w:rPr>
        <w:tab/>
      </w:r>
      <w:r w:rsidR="00B810CC">
        <w:rPr>
          <w:rFonts w:cs="Arial"/>
          <w:noProof/>
          <w:lang w:eastAsia="en-US"/>
        </w:rPr>
        <w:t>Make God king</w:t>
      </w:r>
      <w:r w:rsidR="00150861">
        <w:rPr>
          <w:rFonts w:cs="Arial"/>
        </w:rPr>
        <w:t>—not relativism and the idolatry of sin cycles.</w:t>
      </w:r>
    </w:p>
    <w:p w14:paraId="0F28DFD6" w14:textId="513EEBA1" w:rsidR="008B6D00" w:rsidRPr="00FD7B79" w:rsidRDefault="008B6D00" w:rsidP="000B4941">
      <w:pPr>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t>
      </w:r>
      <w:r w:rsidR="00450622" w:rsidRPr="00FD7B79">
        <w:rPr>
          <w:rFonts w:cs="Arial"/>
        </w:rPr>
        <w:t>will</w:t>
      </w:r>
      <w:r w:rsidR="00450622">
        <w:rPr>
          <w:rFonts w:cs="Arial"/>
        </w:rPr>
        <w:t xml:space="preserve"> trust God instead of idols.</w:t>
      </w:r>
      <w:r w:rsidRPr="00FD7B79">
        <w:rPr>
          <w:rFonts w:cs="Arial"/>
        </w:rPr>
        <w:t xml:space="preserve"> </w:t>
      </w:r>
    </w:p>
    <w:p w14:paraId="2E1FCD77" w14:textId="77777777" w:rsidR="0007653D" w:rsidRPr="00FD7B79" w:rsidRDefault="0007653D" w:rsidP="000B4941">
      <w:pPr>
        <w:tabs>
          <w:tab w:val="left" w:pos="7960"/>
        </w:tabs>
        <w:ind w:left="1660" w:right="-10" w:hanging="1660"/>
        <w:rPr>
          <w:rFonts w:cs="Arial"/>
        </w:rPr>
      </w:pPr>
      <w:r w:rsidRPr="00FD7B79">
        <w:rPr>
          <w:rFonts w:cs="Arial"/>
          <w:b/>
        </w:rPr>
        <w:t>Meditation:</w:t>
      </w:r>
      <w:r w:rsidRPr="00FD7B79">
        <w:rPr>
          <w:rFonts w:cs="Arial"/>
        </w:rPr>
        <w:tab/>
      </w:r>
    </w:p>
    <w:p w14:paraId="151A14F7" w14:textId="77777777" w:rsidR="0007653D" w:rsidRPr="00FD7B79" w:rsidRDefault="0007653D" w:rsidP="000B4941">
      <w:pPr>
        <w:tabs>
          <w:tab w:val="left" w:pos="7960"/>
        </w:tabs>
        <w:ind w:left="1660" w:right="-10" w:hanging="1660"/>
        <w:rPr>
          <w:rFonts w:cs="Arial"/>
        </w:rPr>
      </w:pPr>
      <w:r w:rsidRPr="00FD7B79">
        <w:rPr>
          <w:rFonts w:cs="Arial"/>
          <w:b/>
        </w:rPr>
        <w:t>Reading:</w:t>
      </w:r>
      <w:r w:rsidRPr="00FD7B79">
        <w:rPr>
          <w:rFonts w:cs="Arial"/>
        </w:rPr>
        <w:tab/>
      </w:r>
    </w:p>
    <w:p w14:paraId="24A30D31" w14:textId="40076741" w:rsidR="0007653D" w:rsidRPr="00FD7B79" w:rsidRDefault="0007653D" w:rsidP="000B4941">
      <w:pPr>
        <w:tabs>
          <w:tab w:val="left" w:pos="7960"/>
        </w:tabs>
        <w:ind w:left="1660" w:right="-10" w:hanging="1660"/>
        <w:rPr>
          <w:rFonts w:cs="Arial"/>
        </w:rPr>
      </w:pPr>
      <w:r w:rsidRPr="00FD7B79">
        <w:rPr>
          <w:rFonts w:cs="Arial"/>
          <w:b/>
        </w:rPr>
        <w:t>Song:</w:t>
      </w:r>
      <w:r w:rsidRPr="00FD7B79">
        <w:rPr>
          <w:rFonts w:cs="Arial"/>
        </w:rPr>
        <w:tab/>
      </w:r>
      <w:r w:rsidR="00D76D61">
        <w:rPr>
          <w:rFonts w:cs="Arial"/>
        </w:rPr>
        <w:t>Speak, O Lord &amp; The Perfect Wisdom of Our God</w:t>
      </w:r>
    </w:p>
    <w:p w14:paraId="47585E9B" w14:textId="77777777" w:rsidR="00EB7C5D" w:rsidRPr="00FD7B79" w:rsidRDefault="00EB7C5D" w:rsidP="00EB7C5D">
      <w:pPr>
        <w:pStyle w:val="Heading1"/>
        <w:ind w:right="-10"/>
        <w:rPr>
          <w:rFonts w:cs="Arial"/>
        </w:rPr>
      </w:pPr>
      <w:r w:rsidRPr="00FD7B79">
        <w:rPr>
          <w:rFonts w:cs="Arial"/>
        </w:rPr>
        <w:t>Introduction</w:t>
      </w:r>
    </w:p>
    <w:p w14:paraId="243230DC" w14:textId="18D5246A" w:rsidR="00EB7C5D" w:rsidRDefault="00257FD4" w:rsidP="00EB7C5D">
      <w:pPr>
        <w:pStyle w:val="Heading3"/>
        <w:ind w:right="-10"/>
        <w:rPr>
          <w:rFonts w:cs="Arial"/>
        </w:rPr>
      </w:pPr>
      <w:r w:rsidRPr="008B1F91">
        <w:rPr>
          <w:rFonts w:cs="Arial"/>
          <w:noProof/>
          <w:lang w:eastAsia="en-US"/>
        </w:rPr>
        <mc:AlternateContent>
          <mc:Choice Requires="wps">
            <w:drawing>
              <wp:anchor distT="0" distB="0" distL="114300" distR="114300" simplePos="0" relativeHeight="251666944" behindDoc="0" locked="0" layoutInCell="1" allowOverlap="1" wp14:anchorId="24A565C2" wp14:editId="69833B82">
                <wp:simplePos x="0" y="0"/>
                <wp:positionH relativeFrom="column">
                  <wp:posOffset>-278130</wp:posOffset>
                </wp:positionH>
                <wp:positionV relativeFrom="paragraph">
                  <wp:posOffset>123825</wp:posOffset>
                </wp:positionV>
                <wp:extent cx="685800" cy="337820"/>
                <wp:effectExtent l="0" t="0" r="254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142A58" w14:textId="7AAE3862" w:rsidR="006F33B4" w:rsidRPr="001269F9" w:rsidRDefault="006F33B4" w:rsidP="00D347DB">
                            <w:pPr>
                              <w:jc w:val="center"/>
                              <w:rPr>
                                <w:sz w:val="20"/>
                              </w:rPr>
                            </w:pPr>
                            <w:r>
                              <w:rPr>
                                <w:sz w:val="20"/>
                              </w:rPr>
                              <w:t>Platform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1.85pt;margin-top:9.75pt;width:54pt;height:26.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" filled="f">
                <v:textbox inset="0,0,0,0">
                  <w:txbxContent>
                    <w:p w14:paraId="6D142A58" w14:textId="7AAE3862" w:rsidR="006F33B4" w:rsidRPr="001269F9" w:rsidRDefault="006F33B4" w:rsidP="00D347DB">
                      <w:pPr>
                        <w:jc w:val="center"/>
                        <w:rPr>
                          <w:sz w:val="20"/>
                        </w:rPr>
                      </w:pPr>
                      <w:r>
                        <w:rPr>
                          <w:sz w:val="20"/>
                        </w:rPr>
                        <w:t>Platform</w:t>
                      </w:r>
                    </w:p>
                  </w:txbxContent>
                </v:textbox>
              </v:shape>
            </w:pict>
          </mc:Fallback>
        </mc:AlternateContent>
      </w:r>
      <w:r w:rsidR="006D1A18" w:rsidRPr="008B1F91">
        <w:rPr>
          <w:rFonts w:cs="Arial"/>
          <w:noProof/>
          <w:lang w:eastAsia="en-US"/>
        </w:rPr>
        <mc:AlternateContent>
          <mc:Choice Requires="wps">
            <w:drawing>
              <wp:anchor distT="0" distB="0" distL="114300" distR="114300" simplePos="0" relativeHeight="251679232" behindDoc="0" locked="0" layoutInCell="1" allowOverlap="1" wp14:anchorId="5E226108" wp14:editId="689F0B65">
                <wp:simplePos x="0" y="0"/>
                <wp:positionH relativeFrom="column">
                  <wp:posOffset>-278130</wp:posOffset>
                </wp:positionH>
                <wp:positionV relativeFrom="paragraph">
                  <wp:posOffset>4004945</wp:posOffset>
                </wp:positionV>
                <wp:extent cx="685800" cy="337820"/>
                <wp:effectExtent l="0" t="0" r="254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A5B26A" w14:textId="62EB33B0" w:rsidR="006F33B4" w:rsidRPr="001269F9" w:rsidRDefault="006F33B4" w:rsidP="00D347DB">
                            <w:pPr>
                              <w:jc w:val="center"/>
                              <w:rPr>
                                <w:sz w:val="20"/>
                              </w:rPr>
                            </w:pPr>
                            <w:r>
                              <w:rPr>
                                <w:sz w:val="20"/>
                              </w:rPr>
                              <w:t>Steadfast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1.85pt;margin-top:315.35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dgsXsCAAAG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" filled="f">
                <v:textbox inset="0,0,0,0">
                  <w:txbxContent>
                    <w:p w14:paraId="25A5B26A" w14:textId="62EB33B0" w:rsidR="006F33B4" w:rsidRPr="001269F9" w:rsidRDefault="006F33B4" w:rsidP="00D347DB">
                      <w:pPr>
                        <w:jc w:val="center"/>
                        <w:rPr>
                          <w:sz w:val="20"/>
                        </w:rPr>
                      </w:pPr>
                      <w:r>
                        <w:rPr>
                          <w:sz w:val="20"/>
                        </w:rPr>
                        <w:t>Steadfast</w:t>
                      </w:r>
                    </w:p>
                  </w:txbxContent>
                </v:textbox>
              </v:shape>
            </w:pict>
          </mc:Fallback>
        </mc:AlternateContent>
      </w:r>
      <w:r w:rsidR="006D1A18" w:rsidRPr="008B1F91">
        <w:rPr>
          <w:rFonts w:cs="Arial"/>
          <w:noProof/>
          <w:lang w:eastAsia="en-US"/>
        </w:rPr>
        <mc:AlternateContent>
          <mc:Choice Requires="wps">
            <w:drawing>
              <wp:anchor distT="0" distB="0" distL="114300" distR="114300" simplePos="0" relativeHeight="251674112" behindDoc="0" locked="0" layoutInCell="1" allowOverlap="1" wp14:anchorId="356622F7" wp14:editId="43E2A93C">
                <wp:simplePos x="0" y="0"/>
                <wp:positionH relativeFrom="column">
                  <wp:posOffset>-278130</wp:posOffset>
                </wp:positionH>
                <wp:positionV relativeFrom="paragraph">
                  <wp:posOffset>2061845</wp:posOffset>
                </wp:positionV>
                <wp:extent cx="685800" cy="337820"/>
                <wp:effectExtent l="0" t="0" r="254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70B85F" w14:textId="747390EE" w:rsidR="006F33B4" w:rsidRPr="001269F9" w:rsidRDefault="006F33B4" w:rsidP="00D347DB">
                            <w:pPr>
                              <w:jc w:val="center"/>
                              <w:rPr>
                                <w:sz w:val="20"/>
                              </w:rPr>
                            </w:pPr>
                            <w:r>
                              <w:rPr>
                                <w:sz w:val="20"/>
                              </w:rPr>
                              <w:t>Pulpit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1.85pt;margin-top:162.35pt;width:54pt;height:26.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" filled="f">
                <v:textbox inset="0,0,0,0">
                  <w:txbxContent>
                    <w:p w14:paraId="2A70B85F" w14:textId="747390EE" w:rsidR="006F33B4" w:rsidRPr="001269F9" w:rsidRDefault="006F33B4" w:rsidP="00D347DB">
                      <w:pPr>
                        <w:jc w:val="center"/>
                        <w:rPr>
                          <w:sz w:val="20"/>
                        </w:rPr>
                      </w:pPr>
                      <w:r>
                        <w:rPr>
                          <w:sz w:val="20"/>
                        </w:rPr>
                        <w:t>Pulpit</w:t>
                      </w:r>
                    </w:p>
                  </w:txbxContent>
                </v:textbox>
              </v:shape>
            </w:pict>
          </mc:Fallback>
        </mc:AlternateContent>
      </w:r>
      <w:r w:rsidR="00EB7C5D" w:rsidRPr="00FD7B79">
        <w:rPr>
          <w:rFonts w:cs="Arial"/>
          <w:u w:val="single"/>
        </w:rPr>
        <w:t>Interest</w:t>
      </w:r>
      <w:r w:rsidR="00EB7C5D" w:rsidRPr="00FD7B79">
        <w:rPr>
          <w:rFonts w:cs="Arial"/>
        </w:rPr>
        <w:t xml:space="preserve">: </w:t>
      </w:r>
      <w:r w:rsidR="00EB7C5D">
        <w:rPr>
          <w:rFonts w:cs="Arial"/>
        </w:rPr>
        <w:t>Our world tempts us to trust anything or anyone but God.</w:t>
      </w:r>
      <w:r w:rsidR="00F91FA9">
        <w:rPr>
          <w:rFonts w:cs="Arial"/>
        </w:rPr>
        <w:t xml:space="preserve"> Yet God provides rare examples of those who are steadfast in their faith.</w:t>
      </w:r>
      <w:r w:rsidR="00587D18">
        <w:rPr>
          <w:rFonts w:cs="Arial"/>
        </w:rPr>
        <w:t xml:space="preserve"> Dr. E. N. Poulson was such an example.</w:t>
      </w:r>
    </w:p>
    <w:p w14:paraId="4AF60A3C" w14:textId="72880E71" w:rsidR="00587D18" w:rsidRDefault="00257FD4" w:rsidP="00587D18">
      <w:pPr>
        <w:pStyle w:val="Heading4"/>
        <w:rPr>
          <w:rFonts w:cs="Arial"/>
        </w:rPr>
      </w:pPr>
      <w:r w:rsidRPr="008B1F91">
        <w:rPr>
          <w:rFonts w:cs="Arial"/>
          <w:noProof/>
          <w:lang w:eastAsia="en-US"/>
        </w:rPr>
        <mc:AlternateContent>
          <mc:Choice Requires="wps">
            <w:drawing>
              <wp:anchor distT="0" distB="0" distL="114300" distR="114300" simplePos="0" relativeHeight="251668992" behindDoc="0" locked="0" layoutInCell="1" allowOverlap="1" wp14:anchorId="7C42A1BB" wp14:editId="496021D9">
                <wp:simplePos x="0" y="0"/>
                <wp:positionH relativeFrom="column">
                  <wp:posOffset>-278130</wp:posOffset>
                </wp:positionH>
                <wp:positionV relativeFrom="paragraph">
                  <wp:posOffset>403860</wp:posOffset>
                </wp:positionV>
                <wp:extent cx="685800" cy="337820"/>
                <wp:effectExtent l="0" t="0" r="254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4CD701" w14:textId="4AFFD407" w:rsidR="006F33B4" w:rsidRPr="001269F9" w:rsidRDefault="006F33B4" w:rsidP="00D347DB">
                            <w:pPr>
                              <w:jc w:val="center"/>
                              <w:rPr>
                                <w:sz w:val="20"/>
                              </w:rPr>
                            </w:pPr>
                            <w:r>
                              <w:rPr>
                                <w:sz w:val="20"/>
                              </w:rPr>
                              <w:t>Dates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1.85pt;margin-top:31.8pt;width:54pt;height:2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" filled="f">
                <v:textbox inset="0,0,0,0">
                  <w:txbxContent>
                    <w:p w14:paraId="234CD701" w14:textId="4AFFD407" w:rsidR="006F33B4" w:rsidRPr="001269F9" w:rsidRDefault="006F33B4" w:rsidP="00D347DB">
                      <w:pPr>
                        <w:jc w:val="center"/>
                        <w:rPr>
                          <w:sz w:val="20"/>
                        </w:rPr>
                      </w:pPr>
                      <w:r>
                        <w:rPr>
                          <w:sz w:val="20"/>
                        </w:rPr>
                        <w:t>Dates</w:t>
                      </w:r>
                    </w:p>
                  </w:txbxContent>
                </v:textbox>
              </v:shape>
            </w:pict>
          </mc:Fallback>
        </mc:AlternateContent>
      </w:r>
      <w:r w:rsidR="00587D18">
        <w:rPr>
          <w:rFonts w:cs="Arial"/>
        </w:rPr>
        <w:t>He arrived in Singapore from the USA on 17 March 1953 as a missionary to Indonesia. The plan was to apply for his visa from Singapore, then invest his life in Indonesia. A full 64 years later, he was still ministering in Singapore until the Lord called him home on 13 October 2017.</w:t>
      </w:r>
    </w:p>
    <w:p w14:paraId="4F7887C3" w14:textId="363BEFDC" w:rsidR="00587D18" w:rsidRDefault="00587D18" w:rsidP="00587D18">
      <w:pPr>
        <w:pStyle w:val="Heading4"/>
        <w:rPr>
          <w:rFonts w:cs="Arial"/>
        </w:rPr>
      </w:pPr>
      <w:r>
        <w:rPr>
          <w:rFonts w:cs="Arial"/>
        </w:rPr>
        <w:t>Dr. P, as he was affectionately known, established the School of Theology (English) at Singapore Bible College in 1958—the year I was born!</w:t>
      </w:r>
    </w:p>
    <w:p w14:paraId="54BB731D" w14:textId="3362C67F" w:rsidR="00587D18" w:rsidRDefault="00587D18" w:rsidP="00587D18">
      <w:pPr>
        <w:pStyle w:val="Heading4"/>
        <w:rPr>
          <w:rFonts w:cs="Arial"/>
        </w:rPr>
      </w:pPr>
      <w:r>
        <w:rPr>
          <w:rFonts w:cs="Arial"/>
        </w:rPr>
        <w:t>He actually served for 5 years at SBC before that, ironically, teaching the Chinese how to speak Indonesia</w:t>
      </w:r>
      <w:r w:rsidR="001F061E">
        <w:rPr>
          <w:rFonts w:cs="Arial"/>
        </w:rPr>
        <w:t>n</w:t>
      </w:r>
      <w:r>
        <w:rPr>
          <w:rFonts w:cs="Arial"/>
        </w:rPr>
        <w:t xml:space="preserve">. Such is the way God works. He brought an Ang Mo to </w:t>
      </w:r>
      <w:r w:rsidR="00556715">
        <w:rPr>
          <w:rFonts w:cs="Arial"/>
        </w:rPr>
        <w:t>Singapore to teach them the indigenous language of the island!</w:t>
      </w:r>
    </w:p>
    <w:p w14:paraId="62F3EB14" w14:textId="799314A4" w:rsidR="00556715" w:rsidRDefault="00556715" w:rsidP="00587D18">
      <w:pPr>
        <w:pStyle w:val="Heading4"/>
        <w:rPr>
          <w:rFonts w:cs="Arial"/>
        </w:rPr>
      </w:pPr>
      <w:r>
        <w:rPr>
          <w:rFonts w:cs="Arial"/>
        </w:rPr>
        <w:t>Dr. P served at SBC until 1988—a full 36 years. I often told him that one of my life goals was to beat his 36 years of service to the college. That will happen if I am able to continue until I am age 70.</w:t>
      </w:r>
    </w:p>
    <w:p w14:paraId="67F693DB" w14:textId="779B9DB2" w:rsidR="00556715" w:rsidRDefault="00257FD4" w:rsidP="00587D18">
      <w:pPr>
        <w:pStyle w:val="Heading4"/>
        <w:rPr>
          <w:rFonts w:cs="Arial"/>
        </w:rPr>
      </w:pPr>
      <w:r w:rsidRPr="008B1F91">
        <w:rPr>
          <w:rFonts w:cs="Arial"/>
          <w:noProof/>
          <w:lang w:eastAsia="en-US"/>
        </w:rPr>
        <mc:AlternateContent>
          <mc:Choice Requires="wps">
            <w:drawing>
              <wp:anchor distT="0" distB="0" distL="114300" distR="114300" simplePos="0" relativeHeight="251678208" behindDoc="0" locked="0" layoutInCell="1" allowOverlap="1" wp14:anchorId="5E0A1094" wp14:editId="4B22B83A">
                <wp:simplePos x="0" y="0"/>
                <wp:positionH relativeFrom="column">
                  <wp:posOffset>-278765</wp:posOffset>
                </wp:positionH>
                <wp:positionV relativeFrom="paragraph">
                  <wp:posOffset>147955</wp:posOffset>
                </wp:positionV>
                <wp:extent cx="685800" cy="337820"/>
                <wp:effectExtent l="0" t="0" r="254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08C2A0" w14:textId="0B1B0785" w:rsidR="006F33B4" w:rsidRPr="001269F9" w:rsidRDefault="006F33B4" w:rsidP="00D347DB">
                            <w:pPr>
                              <w:jc w:val="center"/>
                              <w:rPr>
                                <w:sz w:val="20"/>
                              </w:rPr>
                            </w:pPr>
                            <w:r>
                              <w:rPr>
                                <w:sz w:val="20"/>
                              </w:rPr>
                              <w:t>Sitting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21.9pt;margin-top:11.65pt;width:54pt;height:26.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" filled="f">
                <v:textbox inset="0,0,0,0">
                  <w:txbxContent>
                    <w:p w14:paraId="2308C2A0" w14:textId="0B1B0785" w:rsidR="006F33B4" w:rsidRPr="001269F9" w:rsidRDefault="006F33B4" w:rsidP="00D347DB">
                      <w:pPr>
                        <w:jc w:val="center"/>
                        <w:rPr>
                          <w:sz w:val="20"/>
                        </w:rPr>
                      </w:pPr>
                      <w:r>
                        <w:rPr>
                          <w:sz w:val="20"/>
                        </w:rPr>
                        <w:t>Sitting</w:t>
                      </w:r>
                    </w:p>
                  </w:txbxContent>
                </v:textbox>
              </v:shape>
            </w:pict>
          </mc:Fallback>
        </mc:AlternateContent>
      </w:r>
      <w:r w:rsidR="00556715">
        <w:rPr>
          <w:rFonts w:cs="Arial"/>
        </w:rPr>
        <w:t>He never intended to retire, so he never did. He taught a Tuesday night Bible Study to SS teachers at Grace Baptist all the way until three days before his home going.</w:t>
      </w:r>
    </w:p>
    <w:p w14:paraId="5101B123" w14:textId="49210E01" w:rsidR="00556715" w:rsidRPr="00FD7B79" w:rsidRDefault="00556715" w:rsidP="00587D18">
      <w:pPr>
        <w:pStyle w:val="Heading4"/>
        <w:rPr>
          <w:rFonts w:cs="Arial"/>
        </w:rPr>
      </w:pPr>
      <w:r>
        <w:rPr>
          <w:rFonts w:cs="Arial"/>
        </w:rPr>
        <w:t>Dr. P mentored me as my pastor at GBC for our first ten years in Singapore, but stayed in touch the 17 years since then. He was a model to me of one whose go</w:t>
      </w:r>
      <w:r w:rsidR="00AA2B9F">
        <w:rPr>
          <w:rFonts w:cs="Arial"/>
        </w:rPr>
        <w:t>al</w:t>
      </w:r>
      <w:r>
        <w:rPr>
          <w:rFonts w:cs="Arial"/>
        </w:rPr>
        <w:t xml:space="preserve"> was to “be steadfast” in putting his trust in the Lord. </w:t>
      </w:r>
    </w:p>
    <w:p w14:paraId="34892584" w14:textId="6729DD20" w:rsidR="00EB7C5D" w:rsidRPr="00FD7B79" w:rsidRDefault="00257FD4" w:rsidP="00EB7C5D">
      <w:pPr>
        <w:pStyle w:val="Heading3"/>
        <w:ind w:right="-10"/>
        <w:rPr>
          <w:rFonts w:cs="Arial"/>
        </w:rPr>
      </w:pPr>
      <w:r w:rsidRPr="008B1F91">
        <w:rPr>
          <w:rFonts w:cs="Arial"/>
          <w:noProof/>
          <w:lang w:eastAsia="en-US"/>
        </w:rPr>
        <mc:AlternateContent>
          <mc:Choice Requires="wps">
            <w:drawing>
              <wp:anchor distT="0" distB="0" distL="114300" distR="114300" simplePos="0" relativeHeight="251671040" behindDoc="0" locked="0" layoutInCell="1" allowOverlap="1" wp14:anchorId="14958F8C" wp14:editId="5A9CD66F">
                <wp:simplePos x="0" y="0"/>
                <wp:positionH relativeFrom="column">
                  <wp:posOffset>-278130</wp:posOffset>
                </wp:positionH>
                <wp:positionV relativeFrom="paragraph">
                  <wp:posOffset>136525</wp:posOffset>
                </wp:positionV>
                <wp:extent cx="685800" cy="337820"/>
                <wp:effectExtent l="0" t="0" r="254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5D081E" w14:textId="65441441" w:rsidR="006F33B4" w:rsidRPr="001269F9" w:rsidRDefault="006F33B4" w:rsidP="00D347DB">
                            <w:pPr>
                              <w:jc w:val="center"/>
                              <w:rPr>
                                <w:sz w:val="20"/>
                              </w:rPr>
                            </w:pPr>
                            <w:r>
                              <w:rPr>
                                <w:sz w:val="20"/>
                              </w:rPr>
                              <w:t>Push Rock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1.85pt;margin-top:10.75pt;width:54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" filled="f">
                <v:textbox inset="0,0,0,0">
                  <w:txbxContent>
                    <w:p w14:paraId="1D5D081E" w14:textId="65441441" w:rsidR="006F33B4" w:rsidRPr="001269F9" w:rsidRDefault="006F33B4" w:rsidP="00D347DB">
                      <w:pPr>
                        <w:jc w:val="center"/>
                        <w:rPr>
                          <w:sz w:val="20"/>
                        </w:rPr>
                      </w:pPr>
                      <w:r>
                        <w:rPr>
                          <w:sz w:val="20"/>
                        </w:rPr>
                        <w:t>Push Rock</w:t>
                      </w:r>
                    </w:p>
                  </w:txbxContent>
                </v:textbox>
              </v:shape>
            </w:pict>
          </mc:Fallback>
        </mc:AlternateContent>
      </w:r>
      <w:r w:rsidR="00EB7C5D" w:rsidRPr="00FD7B79">
        <w:rPr>
          <w:rFonts w:cs="Arial"/>
          <w:u w:val="single"/>
        </w:rPr>
        <w:t>Need</w:t>
      </w:r>
      <w:r w:rsidR="00EB7C5D" w:rsidRPr="00FD7B79">
        <w:rPr>
          <w:rFonts w:cs="Arial"/>
        </w:rPr>
        <w:t xml:space="preserve">: </w:t>
      </w:r>
      <w:r w:rsidR="00EB7C5D">
        <w:rPr>
          <w:rFonts w:cs="Arial"/>
        </w:rPr>
        <w:t>Where are you putting your trust?</w:t>
      </w:r>
      <w:r w:rsidR="00A73534">
        <w:rPr>
          <w:rFonts w:cs="Arial"/>
        </w:rPr>
        <w:t xml:space="preserve"> Do you have an immovable trust in God?</w:t>
      </w:r>
    </w:p>
    <w:p w14:paraId="0C70F845" w14:textId="74274000" w:rsidR="00EB7C5D" w:rsidRPr="00FD7B79" w:rsidRDefault="00EB7C5D" w:rsidP="00EB7C5D">
      <w:pPr>
        <w:pStyle w:val="Heading4"/>
        <w:rPr>
          <w:rFonts w:cs="Arial"/>
        </w:rPr>
      </w:pPr>
      <w:r>
        <w:rPr>
          <w:rFonts w:cs="Arial"/>
        </w:rPr>
        <w:t>How much money do you need to feel secure</w:t>
      </w:r>
      <w:r w:rsidR="007009DC">
        <w:rPr>
          <w:rFonts w:cs="Arial"/>
        </w:rPr>
        <w:t>? O</w:t>
      </w:r>
      <w:r w:rsidR="00AD576B">
        <w:rPr>
          <w:rFonts w:cs="Arial"/>
        </w:rPr>
        <w:t xml:space="preserve">ne SBC student </w:t>
      </w:r>
      <w:r w:rsidR="007009DC">
        <w:rPr>
          <w:rFonts w:cs="Arial"/>
        </w:rPr>
        <w:t xml:space="preserve">about 20 years ago </w:t>
      </w:r>
      <w:r w:rsidR="00AD576B">
        <w:rPr>
          <w:rFonts w:cs="Arial"/>
        </w:rPr>
        <w:t xml:space="preserve">said she </w:t>
      </w:r>
      <w:r w:rsidR="007009DC">
        <w:rPr>
          <w:rFonts w:cs="Arial"/>
        </w:rPr>
        <w:t xml:space="preserve">was called to mission but needed to build up her bank account first. My colleague asked her how much she felt she needed in the bank before she left. With a straight face she noted, “Just 1$ million.” </w:t>
      </w:r>
    </w:p>
    <w:p w14:paraId="64F13533" w14:textId="175662EC" w:rsidR="00EB7C5D" w:rsidRDefault="00EB7C5D" w:rsidP="00EB7C5D">
      <w:pPr>
        <w:pStyle w:val="Heading4"/>
        <w:rPr>
          <w:rFonts w:cs="Arial"/>
        </w:rPr>
      </w:pPr>
      <w:r>
        <w:rPr>
          <w:rFonts w:cs="Arial"/>
        </w:rPr>
        <w:t>Does your self worth come from your occupation, social standing, or national identity?</w:t>
      </w:r>
    </w:p>
    <w:p w14:paraId="1492BFF8" w14:textId="12EA8E89" w:rsidR="00EB7C5D" w:rsidRDefault="00EB7C5D" w:rsidP="00EB7C5D">
      <w:pPr>
        <w:pStyle w:val="Heading4"/>
        <w:rPr>
          <w:rFonts w:cs="Arial"/>
        </w:rPr>
      </w:pPr>
      <w:r>
        <w:rPr>
          <w:rFonts w:cs="Arial"/>
        </w:rPr>
        <w:t>Do you place faith in scientists, philosophers, media personalities, or wealthy people—or in God?</w:t>
      </w:r>
    </w:p>
    <w:p w14:paraId="5CDB49C9" w14:textId="4B6AD54B" w:rsidR="00EB7C5D" w:rsidRDefault="00257FD4" w:rsidP="00EB7C5D">
      <w:pPr>
        <w:pStyle w:val="Heading4"/>
        <w:rPr>
          <w:rFonts w:cs="Arial"/>
        </w:rPr>
      </w:pPr>
      <w:r w:rsidRPr="008B1F91">
        <w:rPr>
          <w:rFonts w:cs="Arial"/>
          <w:noProof/>
          <w:lang w:eastAsia="en-US"/>
        </w:rPr>
        <mc:AlternateContent>
          <mc:Choice Requires="wps">
            <w:drawing>
              <wp:anchor distT="0" distB="0" distL="114300" distR="114300" simplePos="0" relativeHeight="251728384" behindDoc="0" locked="0" layoutInCell="1" allowOverlap="1" wp14:anchorId="532EC5A1" wp14:editId="54E9840D">
                <wp:simplePos x="0" y="0"/>
                <wp:positionH relativeFrom="column">
                  <wp:posOffset>-278765</wp:posOffset>
                </wp:positionH>
                <wp:positionV relativeFrom="paragraph">
                  <wp:posOffset>372110</wp:posOffset>
                </wp:positionV>
                <wp:extent cx="685800" cy="337820"/>
                <wp:effectExtent l="0" t="0" r="25400" b="1778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826729" w14:textId="2E2456AB" w:rsidR="006F33B4" w:rsidRPr="001269F9" w:rsidRDefault="006F33B4" w:rsidP="00257FD4">
                            <w:pPr>
                              <w:jc w:val="center"/>
                              <w:rPr>
                                <w:sz w:val="20"/>
                              </w:rPr>
                            </w:pPr>
                            <w:r>
                              <w:rPr>
                                <w:sz w:val="20"/>
                              </w:rPr>
                              <w:t>Webster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21.9pt;margin-top:29.3pt;width:54pt;height:26.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iAO3sCAAAF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" filled="f">
                <v:textbox inset="0,0,0,0">
                  <w:txbxContent>
                    <w:p w14:paraId="1E826729" w14:textId="2E2456AB" w:rsidR="006F33B4" w:rsidRPr="001269F9" w:rsidRDefault="006F33B4" w:rsidP="00257FD4">
                      <w:pPr>
                        <w:jc w:val="center"/>
                        <w:rPr>
                          <w:sz w:val="20"/>
                        </w:rPr>
                      </w:pPr>
                      <w:r>
                        <w:rPr>
                          <w:sz w:val="20"/>
                        </w:rPr>
                        <w:t>Webster</w:t>
                      </w:r>
                    </w:p>
                  </w:txbxContent>
                </v:textbox>
              </v:shape>
            </w:pict>
          </mc:Fallback>
        </mc:AlternateContent>
      </w:r>
      <w:r w:rsidR="00EB7C5D">
        <w:rPr>
          <w:rFonts w:cs="Arial"/>
        </w:rPr>
        <w:t xml:space="preserve">Who is the </w:t>
      </w:r>
      <w:r w:rsidR="00EB7C5D">
        <w:rPr>
          <w:rFonts w:cs="Arial"/>
          <w:i/>
        </w:rPr>
        <w:t>real</w:t>
      </w:r>
      <w:r w:rsidR="00EB7C5D">
        <w:rPr>
          <w:rFonts w:cs="Arial"/>
        </w:rPr>
        <w:t xml:space="preserve"> king or boss in your life that is worth your trust? I suggest that you be steadfast to trust God above all else. </w:t>
      </w:r>
    </w:p>
    <w:p w14:paraId="63AA82CD" w14:textId="4424D8C7" w:rsidR="00EB7C5D" w:rsidRDefault="00EB7C5D" w:rsidP="00EB7C5D">
      <w:pPr>
        <w:pStyle w:val="Heading4"/>
        <w:rPr>
          <w:rFonts w:cs="Arial"/>
        </w:rPr>
      </w:pPr>
      <w:r>
        <w:rPr>
          <w:rFonts w:cs="Arial"/>
        </w:rPr>
        <w:t>Being “steadfast” means to be imm</w:t>
      </w:r>
      <w:r w:rsidR="00AD576B">
        <w:rPr>
          <w:rFonts w:cs="Arial"/>
        </w:rPr>
        <w:t>ovable from your place (Webster</w:t>
      </w:r>
      <w:r>
        <w:rPr>
          <w:rFonts w:cs="Arial"/>
        </w:rPr>
        <w:t xml:space="preserve">). </w:t>
      </w:r>
    </w:p>
    <w:p w14:paraId="1F68EA0F" w14:textId="7C0CBAA2" w:rsidR="00EB7C5D" w:rsidRPr="00FD7B79" w:rsidRDefault="00A2550B" w:rsidP="00EB7C5D">
      <w:pPr>
        <w:pStyle w:val="Heading3"/>
        <w:ind w:right="-10"/>
        <w:rPr>
          <w:rFonts w:cs="Arial"/>
        </w:rPr>
      </w:pPr>
      <w:r w:rsidRPr="008B1F91">
        <w:rPr>
          <w:rFonts w:cs="Arial"/>
          <w:noProof/>
          <w:lang w:eastAsia="en-US"/>
        </w:rPr>
        <w:lastRenderedPageBreak/>
        <mc:AlternateContent>
          <mc:Choice Requires="wps">
            <w:drawing>
              <wp:anchor distT="0" distB="0" distL="114300" distR="114300" simplePos="0" relativeHeight="251730432" behindDoc="0" locked="0" layoutInCell="1" allowOverlap="1" wp14:anchorId="0F60DCF4" wp14:editId="1209391C">
                <wp:simplePos x="0" y="0"/>
                <wp:positionH relativeFrom="column">
                  <wp:posOffset>-278765</wp:posOffset>
                </wp:positionH>
                <wp:positionV relativeFrom="paragraph">
                  <wp:posOffset>24130</wp:posOffset>
                </wp:positionV>
                <wp:extent cx="685800" cy="337820"/>
                <wp:effectExtent l="0" t="0" r="254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74D498" w14:textId="7A723484" w:rsidR="006F33B4" w:rsidRPr="001269F9" w:rsidRDefault="006F33B4"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21.9pt;margin-top:1.9pt;width:54pt;height:26.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" filled="f">
                <v:textbox inset="0,0,0,0">
                  <w:txbxContent>
                    <w:p w14:paraId="6B74D498" w14:textId="7A723484" w:rsidR="006F33B4" w:rsidRPr="001269F9" w:rsidRDefault="006F33B4" w:rsidP="00D347DB">
                      <w:pPr>
                        <w:jc w:val="center"/>
                        <w:rPr>
                          <w:sz w:val="20"/>
                        </w:rPr>
                      </w:pPr>
                      <w:r>
                        <w:rPr>
                          <w:sz w:val="20"/>
                        </w:rPr>
                        <w:t>Subject</w:t>
                      </w:r>
                    </w:p>
                  </w:txbxContent>
                </v:textbox>
              </v:shape>
            </w:pict>
          </mc:Fallback>
        </mc:AlternateContent>
      </w:r>
      <w:r w:rsidR="00EB7C5D" w:rsidRPr="00FD7B79">
        <w:rPr>
          <w:rFonts w:cs="Arial"/>
          <w:u w:val="single"/>
        </w:rPr>
        <w:t>Subject</w:t>
      </w:r>
      <w:r w:rsidR="00EB7C5D" w:rsidRPr="00FD7B79">
        <w:rPr>
          <w:rFonts w:cs="Arial"/>
        </w:rPr>
        <w:t xml:space="preserve">: </w:t>
      </w:r>
      <w:r w:rsidR="00EB7C5D">
        <w:rPr>
          <w:rFonts w:cs="Arial"/>
        </w:rPr>
        <w:t xml:space="preserve">Why must you be </w:t>
      </w:r>
      <w:r w:rsidR="00EB7C5D" w:rsidRPr="0005763B">
        <w:rPr>
          <w:rFonts w:cs="Arial"/>
          <w:u w:val="single"/>
        </w:rPr>
        <w:t>steadfast</w:t>
      </w:r>
      <w:r w:rsidR="00EB7C5D">
        <w:rPr>
          <w:rFonts w:cs="Arial"/>
        </w:rPr>
        <w:t xml:space="preserve"> in having God as your king? What is so bad about having relative standards?</w:t>
      </w:r>
    </w:p>
    <w:p w14:paraId="16E81765" w14:textId="013A45C8" w:rsidR="00EB7C5D" w:rsidRDefault="00A2550B" w:rsidP="00EB7C5D">
      <w:pPr>
        <w:pStyle w:val="Heading3"/>
        <w:ind w:right="-10"/>
        <w:rPr>
          <w:rFonts w:cs="Arial"/>
        </w:rPr>
      </w:pPr>
      <w:r w:rsidRPr="008B1F91">
        <w:rPr>
          <w:rFonts w:cs="Arial"/>
          <w:noProof/>
          <w:lang w:eastAsia="en-US"/>
        </w:rPr>
        <mc:AlternateContent>
          <mc:Choice Requires="wps">
            <w:drawing>
              <wp:anchor distT="0" distB="0" distL="114300" distR="114300" simplePos="0" relativeHeight="251677184" behindDoc="0" locked="0" layoutInCell="1" allowOverlap="1" wp14:anchorId="292741EA" wp14:editId="14CD29CE">
                <wp:simplePos x="0" y="0"/>
                <wp:positionH relativeFrom="column">
                  <wp:posOffset>-278130</wp:posOffset>
                </wp:positionH>
                <wp:positionV relativeFrom="paragraph">
                  <wp:posOffset>127000</wp:posOffset>
                </wp:positionV>
                <wp:extent cx="685800" cy="337820"/>
                <wp:effectExtent l="0" t="0" r="254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F2ED06" w14:textId="305A95A2" w:rsidR="006F33B4" w:rsidRPr="001269F9" w:rsidRDefault="006F33B4" w:rsidP="00D347DB">
                            <w:pPr>
                              <w:jc w:val="center"/>
                              <w:rPr>
                                <w:sz w:val="20"/>
                              </w:rPr>
                            </w:pPr>
                            <w:r>
                              <w:rPr>
                                <w:sz w:val="20"/>
                              </w:rPr>
                              <w:t>Land Settled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1.85pt;margin-top:10pt;width:54pt;height:2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" filled="f">
                <v:textbox inset="0,0,0,0">
                  <w:txbxContent>
                    <w:p w14:paraId="24F2ED06" w14:textId="305A95A2" w:rsidR="006F33B4" w:rsidRPr="001269F9" w:rsidRDefault="006F33B4" w:rsidP="00D347DB">
                      <w:pPr>
                        <w:jc w:val="center"/>
                        <w:rPr>
                          <w:sz w:val="20"/>
                        </w:rPr>
                      </w:pPr>
                      <w:r>
                        <w:rPr>
                          <w:sz w:val="20"/>
                        </w:rPr>
                        <w:t>Land Settled</w:t>
                      </w:r>
                    </w:p>
                  </w:txbxContent>
                </v:textbox>
              </v:shape>
            </w:pict>
          </mc:Fallback>
        </mc:AlternateContent>
      </w:r>
      <w:r w:rsidR="00EB7C5D" w:rsidRPr="00FD7B79">
        <w:rPr>
          <w:rFonts w:cs="Arial"/>
          <w:u w:val="single"/>
        </w:rPr>
        <w:t>Background</w:t>
      </w:r>
      <w:r w:rsidR="00EB7C5D" w:rsidRPr="00FD7B79">
        <w:rPr>
          <w:rFonts w:cs="Arial"/>
        </w:rPr>
        <w:t xml:space="preserve">: </w:t>
      </w:r>
      <w:r w:rsidR="00EB7C5D" w:rsidRPr="00D62CC8">
        <w:rPr>
          <w:rFonts w:cs="Arial"/>
        </w:rPr>
        <w:t xml:space="preserve">The Israelites </w:t>
      </w:r>
      <w:r w:rsidR="00D03CD0">
        <w:rPr>
          <w:rFonts w:cs="Arial"/>
        </w:rPr>
        <w:t xml:space="preserve">struggled to be steadfast, and today we will see why they </w:t>
      </w:r>
      <w:r w:rsidR="00EB7C5D">
        <w:rPr>
          <w:rFonts w:cs="Arial"/>
        </w:rPr>
        <w:t>trusted idols i</w:t>
      </w:r>
      <w:r w:rsidR="00D03CD0">
        <w:rPr>
          <w:rFonts w:cs="Arial"/>
        </w:rPr>
        <w:t>nstead of trusting God.</w:t>
      </w:r>
    </w:p>
    <w:p w14:paraId="376162CC" w14:textId="27536E5C" w:rsidR="00E94FFC" w:rsidRDefault="00F570EA" w:rsidP="00E94FFC">
      <w:pPr>
        <w:pStyle w:val="Heading4"/>
        <w:rPr>
          <w:rFonts w:cs="Arial"/>
        </w:rPr>
      </w:pPr>
      <w:r w:rsidRPr="008B1F91">
        <w:rPr>
          <w:rFonts w:cs="Arial"/>
          <w:noProof/>
          <w:lang w:eastAsia="en-US"/>
        </w:rPr>
        <mc:AlternateContent>
          <mc:Choice Requires="wps">
            <w:drawing>
              <wp:anchor distT="0" distB="0" distL="114300" distR="114300" simplePos="0" relativeHeight="251732480" behindDoc="0" locked="0" layoutInCell="1" allowOverlap="1" wp14:anchorId="46BD8F72" wp14:editId="0F97FFBB">
                <wp:simplePos x="0" y="0"/>
                <wp:positionH relativeFrom="column">
                  <wp:posOffset>-278765</wp:posOffset>
                </wp:positionH>
                <wp:positionV relativeFrom="paragraph">
                  <wp:posOffset>448310</wp:posOffset>
                </wp:positionV>
                <wp:extent cx="685800" cy="337820"/>
                <wp:effectExtent l="0" t="0" r="254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EC68AB" w14:textId="1632A313" w:rsidR="006F33B4" w:rsidRPr="001269F9" w:rsidRDefault="006F33B4" w:rsidP="00D347DB">
                            <w:pPr>
                              <w:jc w:val="center"/>
                              <w:rPr>
                                <w:sz w:val="20"/>
                              </w:rPr>
                            </w:pPr>
                            <w:r>
                              <w:rPr>
                                <w:sz w:val="20"/>
                              </w:rPr>
                              <w:t>Allotments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1.9pt;margin-top:35.3pt;width:54pt;height:26.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" filled="f">
                <v:textbox inset="0,0,0,0">
                  <w:txbxContent>
                    <w:p w14:paraId="2EEC68AB" w14:textId="1632A313" w:rsidR="006F33B4" w:rsidRPr="001269F9" w:rsidRDefault="006F33B4" w:rsidP="00D347DB">
                      <w:pPr>
                        <w:jc w:val="center"/>
                        <w:rPr>
                          <w:sz w:val="20"/>
                        </w:rPr>
                      </w:pPr>
                      <w:r>
                        <w:rPr>
                          <w:sz w:val="20"/>
                        </w:rPr>
                        <w:t>Allotments</w:t>
                      </w:r>
                    </w:p>
                  </w:txbxContent>
                </v:textbox>
              </v:shape>
            </w:pict>
          </mc:Fallback>
        </mc:AlternateContent>
      </w:r>
      <w:r w:rsidR="00E94FFC">
        <w:rPr>
          <w:rFonts w:cs="Arial"/>
        </w:rPr>
        <w:t>Israel had completed the conquest and settled the majority of Canaan, and then Joshua died (book of Joshua).</w:t>
      </w:r>
    </w:p>
    <w:p w14:paraId="2E180F51" w14:textId="6EBF3EC6" w:rsidR="00E94FFC" w:rsidRPr="00FD7B79" w:rsidRDefault="00E94FFC" w:rsidP="00E94FFC">
      <w:pPr>
        <w:pStyle w:val="Heading4"/>
        <w:rPr>
          <w:rFonts w:cs="Arial"/>
        </w:rPr>
      </w:pPr>
      <w:r>
        <w:rPr>
          <w:rFonts w:cs="Arial"/>
        </w:rPr>
        <w:t xml:space="preserve">God had kept his promise to give them every </w:t>
      </w:r>
      <w:r w:rsidR="00E153F3">
        <w:rPr>
          <w:rFonts w:cs="Arial"/>
        </w:rPr>
        <w:t>place where they set their foot—yet still much of the land was still not cleared.</w:t>
      </w:r>
    </w:p>
    <w:p w14:paraId="68D75AD7" w14:textId="17052EB7" w:rsidR="00E94FFC" w:rsidRDefault="00231C0E" w:rsidP="00E94FFC">
      <w:pPr>
        <w:pStyle w:val="Heading4"/>
        <w:rPr>
          <w:rFonts w:cs="Arial"/>
        </w:rPr>
      </w:pPr>
      <w:r w:rsidRPr="008B1F91">
        <w:rPr>
          <w:rFonts w:cs="Arial"/>
          <w:noProof/>
          <w:lang w:eastAsia="en-US"/>
        </w:rPr>
        <mc:AlternateContent>
          <mc:Choice Requires="wps">
            <w:drawing>
              <wp:anchor distT="0" distB="0" distL="114300" distR="114300" simplePos="0" relativeHeight="251736576" behindDoc="0" locked="0" layoutInCell="1" allowOverlap="1" wp14:anchorId="3CDDCF23" wp14:editId="24605572">
                <wp:simplePos x="0" y="0"/>
                <wp:positionH relativeFrom="column">
                  <wp:posOffset>-278765</wp:posOffset>
                </wp:positionH>
                <wp:positionV relativeFrom="paragraph">
                  <wp:posOffset>118745</wp:posOffset>
                </wp:positionV>
                <wp:extent cx="685800" cy="337820"/>
                <wp:effectExtent l="0" t="0" r="254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CD23B6" w14:textId="7E784EEE" w:rsidR="006F33B4" w:rsidRPr="001269F9" w:rsidRDefault="006F33B4" w:rsidP="00D347DB">
                            <w:pPr>
                              <w:jc w:val="center"/>
                              <w:rPr>
                                <w:sz w:val="20"/>
                              </w:rPr>
                            </w:pPr>
                            <w:r>
                              <w:rPr>
                                <w:sz w:val="20"/>
                              </w:rPr>
                              <w:t>5 Books + Joshua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1.9pt;margin-top:9.35pt;width:54pt;height:26.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" filled="f">
                <v:textbox inset="0,0,0,0">
                  <w:txbxContent>
                    <w:p w14:paraId="07CD23B6" w14:textId="7E784EEE" w:rsidR="006F33B4" w:rsidRPr="001269F9" w:rsidRDefault="006F33B4" w:rsidP="00D347DB">
                      <w:pPr>
                        <w:jc w:val="center"/>
                        <w:rPr>
                          <w:sz w:val="20"/>
                        </w:rPr>
                      </w:pPr>
                      <w:r>
                        <w:rPr>
                          <w:sz w:val="20"/>
                        </w:rPr>
                        <w:t>5 Books + Joshua</w:t>
                      </w:r>
                    </w:p>
                  </w:txbxContent>
                </v:textbox>
              </v:shape>
            </w:pict>
          </mc:Fallback>
        </mc:AlternateContent>
      </w:r>
      <w:r w:rsidR="00E94FFC">
        <w:rPr>
          <w:rFonts w:cs="Arial"/>
        </w:rPr>
        <w:t>By this time in the OT story, they have two written sources of God’s will—the Books of Moses and the Book of Joshua. Now, what would they do with them?</w:t>
      </w:r>
    </w:p>
    <w:p w14:paraId="28C4D7F4" w14:textId="1E0BB449" w:rsidR="00E94FFC" w:rsidRPr="00FD7B79" w:rsidRDefault="00F570EA" w:rsidP="00E94FFC">
      <w:pPr>
        <w:pStyle w:val="Heading4"/>
        <w:rPr>
          <w:rFonts w:cs="Arial"/>
        </w:rPr>
      </w:pPr>
      <w:r w:rsidRPr="008B1F91">
        <w:rPr>
          <w:rFonts w:cs="Arial"/>
          <w:noProof/>
          <w:lang w:eastAsia="en-US"/>
        </w:rPr>
        <mc:AlternateContent>
          <mc:Choice Requires="wps">
            <w:drawing>
              <wp:anchor distT="0" distB="0" distL="114300" distR="114300" simplePos="0" relativeHeight="251734528" behindDoc="0" locked="0" layoutInCell="1" allowOverlap="1" wp14:anchorId="421022F8" wp14:editId="3B9A439E">
                <wp:simplePos x="0" y="0"/>
                <wp:positionH relativeFrom="column">
                  <wp:posOffset>-278765</wp:posOffset>
                </wp:positionH>
                <wp:positionV relativeFrom="paragraph">
                  <wp:posOffset>102235</wp:posOffset>
                </wp:positionV>
                <wp:extent cx="685800" cy="337820"/>
                <wp:effectExtent l="0" t="0" r="254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3B1503" w14:textId="3C315A17" w:rsidR="006F33B4" w:rsidRPr="001269F9" w:rsidRDefault="006F33B4" w:rsidP="00D347DB">
                            <w:pPr>
                              <w:jc w:val="center"/>
                              <w:rPr>
                                <w:sz w:val="20"/>
                              </w:rPr>
                            </w:pPr>
                            <w:r>
                              <w:rPr>
                                <w:sz w:val="20"/>
                              </w:rPr>
                              <w:t>Levites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21.9pt;margin-top:8.05pt;width:54pt;height:26.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" filled="f">
                <v:textbox inset="0,0,0,0">
                  <w:txbxContent>
                    <w:p w14:paraId="633B1503" w14:textId="3C315A17" w:rsidR="006F33B4" w:rsidRPr="001269F9" w:rsidRDefault="006F33B4" w:rsidP="00D347DB">
                      <w:pPr>
                        <w:jc w:val="center"/>
                        <w:rPr>
                          <w:sz w:val="20"/>
                        </w:rPr>
                      </w:pPr>
                      <w:r>
                        <w:rPr>
                          <w:sz w:val="20"/>
                        </w:rPr>
                        <w:t>Levites</w:t>
                      </w:r>
                    </w:p>
                  </w:txbxContent>
                </v:textbox>
              </v:shape>
            </w:pict>
          </mc:Fallback>
        </mc:AlternateContent>
      </w:r>
      <w:r w:rsidR="00E94FFC">
        <w:rPr>
          <w:rFonts w:cs="Arial"/>
        </w:rPr>
        <w:t>The Levites were spread throughout the land to provide teachers close to each of the tribes—now would they teach the people the truth of God’s Word?</w:t>
      </w:r>
    </w:p>
    <w:p w14:paraId="60D63E47" w14:textId="50A7EB5A" w:rsidR="00EB7C5D" w:rsidRPr="00FD7B79" w:rsidRDefault="004E7DC9" w:rsidP="00EB7C5D">
      <w:pPr>
        <w:pStyle w:val="Heading3"/>
        <w:ind w:right="-10"/>
        <w:rPr>
          <w:rFonts w:cs="Arial"/>
        </w:rPr>
      </w:pPr>
      <w:r w:rsidRPr="008B1F91">
        <w:rPr>
          <w:rFonts w:cs="Arial"/>
          <w:noProof/>
          <w:lang w:eastAsia="en-US"/>
        </w:rPr>
        <mc:AlternateContent>
          <mc:Choice Requires="wps">
            <w:drawing>
              <wp:anchor distT="0" distB="0" distL="114300" distR="114300" simplePos="0" relativeHeight="251738624" behindDoc="0" locked="0" layoutInCell="1" allowOverlap="1" wp14:anchorId="460B643D" wp14:editId="1C61657C">
                <wp:simplePos x="0" y="0"/>
                <wp:positionH relativeFrom="column">
                  <wp:posOffset>-278765</wp:posOffset>
                </wp:positionH>
                <wp:positionV relativeFrom="paragraph">
                  <wp:posOffset>39370</wp:posOffset>
                </wp:positionV>
                <wp:extent cx="685800" cy="337820"/>
                <wp:effectExtent l="0" t="0" r="254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82F573" w14:textId="10061B51" w:rsidR="006F33B4" w:rsidRPr="001269F9" w:rsidRDefault="006F33B4" w:rsidP="00D347DB">
                            <w:pPr>
                              <w:jc w:val="center"/>
                              <w:rPr>
                                <w:sz w:val="20"/>
                              </w:rPr>
                            </w:pPr>
                            <w:r>
                              <w:rPr>
                                <w:sz w:val="20"/>
                              </w:rPr>
                              <w:t>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21.9pt;margin-top:3.1pt;width:54pt;height:26.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" filled="f">
                <v:textbox inset="0,0,0,0">
                  <w:txbxContent>
                    <w:p w14:paraId="3F82F573" w14:textId="10061B51" w:rsidR="006F33B4" w:rsidRPr="001269F9" w:rsidRDefault="006F33B4" w:rsidP="00D347DB">
                      <w:pPr>
                        <w:jc w:val="center"/>
                        <w:rPr>
                          <w:sz w:val="20"/>
                        </w:rPr>
                      </w:pPr>
                      <w:r>
                        <w:rPr>
                          <w:sz w:val="20"/>
                        </w:rPr>
                        <w:t>Chart</w:t>
                      </w:r>
                    </w:p>
                  </w:txbxContent>
                </v:textbox>
              </v:shape>
            </w:pict>
          </mc:Fallback>
        </mc:AlternateContent>
      </w:r>
      <w:r w:rsidR="00EB7C5D" w:rsidRPr="00FD7B79">
        <w:rPr>
          <w:rFonts w:cs="Arial"/>
          <w:u w:val="single"/>
        </w:rPr>
        <w:t>Preview</w:t>
      </w:r>
      <w:r w:rsidR="00EB7C5D" w:rsidRPr="00FD7B79">
        <w:rPr>
          <w:rFonts w:cs="Arial"/>
        </w:rPr>
        <w:t xml:space="preserve">: </w:t>
      </w:r>
      <w:r w:rsidR="00EB7C5D">
        <w:rPr>
          <w:rFonts w:cs="Arial"/>
        </w:rPr>
        <w:t>Today we will see three reasons to place God as king.</w:t>
      </w:r>
      <w:r>
        <w:rPr>
          <w:rFonts w:cs="Arial"/>
        </w:rPr>
        <w:t xml:space="preserve"> These we’ll find in the three major divisions of Judges (explain chart).</w:t>
      </w:r>
    </w:p>
    <w:p w14:paraId="162019AA" w14:textId="5F7EFFAA" w:rsidR="00EB7C5D" w:rsidRPr="00FD7B79" w:rsidRDefault="00EB7C5D" w:rsidP="00EB7C5D">
      <w:pPr>
        <w:pStyle w:val="Heading3"/>
        <w:ind w:right="-10"/>
        <w:rPr>
          <w:rFonts w:cs="Arial"/>
        </w:rPr>
      </w:pPr>
      <w:r w:rsidRPr="00FD7B79">
        <w:rPr>
          <w:rFonts w:cs="Arial"/>
          <w:u w:val="single"/>
        </w:rPr>
        <w:t>Text</w:t>
      </w:r>
      <w:r w:rsidRPr="00FD7B79">
        <w:rPr>
          <w:rFonts w:cs="Arial"/>
        </w:rPr>
        <w:t xml:space="preserve">: </w:t>
      </w:r>
      <w:r>
        <w:rPr>
          <w:rFonts w:cs="Arial"/>
        </w:rPr>
        <w:t>We’ll survey the entire book of Judges.</w:t>
      </w:r>
    </w:p>
    <w:p w14:paraId="68854980" w14:textId="6DF5ABBF" w:rsidR="00EB7C5D" w:rsidRPr="00FD7B79" w:rsidRDefault="0090552E" w:rsidP="00EB7C5D">
      <w:pPr>
        <w:rPr>
          <w:rFonts w:cs="Arial"/>
        </w:rPr>
      </w:pPr>
      <w:r w:rsidRPr="008B1F91">
        <w:rPr>
          <w:rFonts w:cs="Arial"/>
          <w:noProof/>
          <w:lang w:eastAsia="en-US"/>
        </w:rPr>
        <mc:AlternateContent>
          <mc:Choice Requires="wps">
            <w:drawing>
              <wp:anchor distT="0" distB="0" distL="114300" distR="114300" simplePos="0" relativeHeight="251714048" behindDoc="0" locked="0" layoutInCell="1" allowOverlap="1" wp14:anchorId="3BC8A456" wp14:editId="07F532DE">
                <wp:simplePos x="0" y="0"/>
                <wp:positionH relativeFrom="column">
                  <wp:posOffset>-507365</wp:posOffset>
                </wp:positionH>
                <wp:positionV relativeFrom="paragraph">
                  <wp:posOffset>52705</wp:posOffset>
                </wp:positionV>
                <wp:extent cx="457200" cy="337820"/>
                <wp:effectExtent l="0" t="0" r="254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CF841D" w14:textId="66E27AFC" w:rsidR="006F33B4" w:rsidRPr="001269F9" w:rsidRDefault="006F33B4" w:rsidP="0090552E">
                            <w:pPr>
                              <w:jc w:val="center"/>
                              <w:rPr>
                                <w:sz w:val="20"/>
                              </w:rPr>
                            </w:pPr>
                            <w:r>
                              <w:rPr>
                                <w:sz w:val="20"/>
                              </w:rPr>
                              <w:t>Sub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39.9pt;margin-top:4.15pt;width:36pt;height:2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" filled="f">
                <v:textbox inset="0,0,0,0">
                  <w:txbxContent>
                    <w:p w14:paraId="3DCF841D" w14:textId="66E27AFC" w:rsidR="006F33B4" w:rsidRPr="001269F9" w:rsidRDefault="006F33B4" w:rsidP="0090552E">
                      <w:pPr>
                        <w:jc w:val="center"/>
                        <w:rPr>
                          <w:sz w:val="20"/>
                        </w:rPr>
                      </w:pPr>
                      <w:r>
                        <w:rPr>
                          <w:sz w:val="20"/>
                        </w:rPr>
                        <w:t>Sub</w:t>
                      </w:r>
                    </w:p>
                  </w:txbxContent>
                </v:textbox>
              </v:shape>
            </w:pict>
          </mc:Fallback>
        </mc:AlternateContent>
      </w:r>
    </w:p>
    <w:p w14:paraId="5C619CEC" w14:textId="3B9F508D" w:rsidR="00EB7C5D" w:rsidRPr="00FD7B79" w:rsidRDefault="00EB7C5D" w:rsidP="00EB7C5D">
      <w:pPr>
        <w:rPr>
          <w:rFonts w:cs="Arial"/>
        </w:rPr>
      </w:pPr>
      <w:r w:rsidRPr="00FD7B79">
        <w:rPr>
          <w:rFonts w:cs="Arial"/>
        </w:rPr>
        <w:t>(</w:t>
      </w:r>
      <w:r>
        <w:rPr>
          <w:rFonts w:cs="Arial"/>
        </w:rPr>
        <w:t>What’s the first reason you must be steadfast in having God as your king?)</w:t>
      </w:r>
    </w:p>
    <w:p w14:paraId="27CDF961" w14:textId="18596379" w:rsidR="00EB7C5D" w:rsidRPr="00614E8C" w:rsidRDefault="0090552E" w:rsidP="00EB7C5D">
      <w:pPr>
        <w:pStyle w:val="Heading1"/>
        <w:rPr>
          <w:rFonts w:cs="Arial"/>
        </w:rPr>
      </w:pPr>
      <w:r w:rsidRPr="008B1F91">
        <w:rPr>
          <w:rFonts w:cs="Arial"/>
          <w:noProof/>
          <w:lang w:eastAsia="en-US"/>
        </w:rPr>
        <mc:AlternateContent>
          <mc:Choice Requires="wps">
            <w:drawing>
              <wp:anchor distT="0" distB="0" distL="114300" distR="114300" simplePos="0" relativeHeight="251715072" behindDoc="0" locked="0" layoutInCell="1" allowOverlap="1" wp14:anchorId="3405D970" wp14:editId="07263F7C">
                <wp:simplePos x="0" y="0"/>
                <wp:positionH relativeFrom="column">
                  <wp:posOffset>-507365</wp:posOffset>
                </wp:positionH>
                <wp:positionV relativeFrom="paragraph">
                  <wp:posOffset>74295</wp:posOffset>
                </wp:positionV>
                <wp:extent cx="685800" cy="337820"/>
                <wp:effectExtent l="0" t="0" r="254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0C2E04" w14:textId="6BF19CC6" w:rsidR="006F33B4" w:rsidRPr="001269F9" w:rsidRDefault="006F33B4" w:rsidP="0090552E">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39.9pt;margin-top:5.85pt;width:54pt;height:2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" filled="f">
                <v:textbox inset="0,0,0,0">
                  <w:txbxContent>
                    <w:p w14:paraId="5D0C2E04" w14:textId="6BF19CC6" w:rsidR="006F33B4" w:rsidRPr="001269F9" w:rsidRDefault="006F33B4" w:rsidP="0090552E">
                      <w:pPr>
                        <w:jc w:val="center"/>
                        <w:rPr>
                          <w:sz w:val="20"/>
                        </w:rPr>
                      </w:pPr>
                      <w:r>
                        <w:rPr>
                          <w:sz w:val="20"/>
                        </w:rPr>
                        <w:t>MP</w:t>
                      </w:r>
                    </w:p>
                  </w:txbxContent>
                </v:textbox>
              </v:shape>
            </w:pict>
          </mc:Fallback>
        </mc:AlternateContent>
      </w:r>
      <w:r w:rsidR="00EB7C5D" w:rsidRPr="00614E8C">
        <w:rPr>
          <w:rFonts w:cs="Arial"/>
        </w:rPr>
        <w:t>I.</w:t>
      </w:r>
      <w:r w:rsidR="00EB7C5D" w:rsidRPr="00614E8C">
        <w:rPr>
          <w:rFonts w:cs="Arial"/>
        </w:rPr>
        <w:tab/>
      </w:r>
      <w:r w:rsidR="00EB7C5D">
        <w:rPr>
          <w:rFonts w:cs="Arial"/>
        </w:rPr>
        <w:t>Incomplete obedience</w:t>
      </w:r>
      <w:r w:rsidR="00EB7C5D" w:rsidRPr="00614E8C">
        <w:rPr>
          <w:rFonts w:cs="Arial"/>
        </w:rPr>
        <w:t xml:space="preserve"> plants the seeds for </w:t>
      </w:r>
      <w:r w:rsidR="00EB7C5D" w:rsidRPr="004A6F9A">
        <w:rPr>
          <w:rFonts w:cs="Arial"/>
          <w:u w:val="single"/>
        </w:rPr>
        <w:t>failure</w:t>
      </w:r>
      <w:r w:rsidR="00EB7C5D" w:rsidRPr="00614E8C">
        <w:rPr>
          <w:rFonts w:cs="Arial"/>
        </w:rPr>
        <w:t xml:space="preserve"> (1</w:t>
      </w:r>
      <w:r w:rsidR="00EB7C5D" w:rsidRPr="00614E8C">
        <w:rPr>
          <w:rFonts w:cs="Arial"/>
          <w:position w:val="2"/>
          <w:sz w:val="18"/>
        </w:rPr>
        <w:t>–</w:t>
      </w:r>
      <w:r w:rsidR="00EB7C5D" w:rsidRPr="00614E8C">
        <w:rPr>
          <w:rFonts w:cs="Arial"/>
        </w:rPr>
        <w:t>2).</w:t>
      </w:r>
    </w:p>
    <w:p w14:paraId="23E4CA71" w14:textId="3F0F1524" w:rsidR="00EB7C5D" w:rsidRPr="00FD7B79" w:rsidRDefault="00EB7C5D" w:rsidP="00EB7C5D">
      <w:pPr>
        <w:ind w:left="426"/>
        <w:rPr>
          <w:rFonts w:cs="Arial"/>
        </w:rPr>
      </w:pPr>
      <w:r w:rsidRPr="00FD7B79">
        <w:rPr>
          <w:rFonts w:cs="Arial"/>
        </w:rPr>
        <w:t>[</w:t>
      </w:r>
      <w:r>
        <w:rPr>
          <w:rFonts w:cs="Arial"/>
        </w:rPr>
        <w:t>Rejecting God’s lordship through disobeying him as king leads to trouble</w:t>
      </w:r>
      <w:r w:rsidRPr="00FD7B79">
        <w:rPr>
          <w:rFonts w:cs="Arial"/>
        </w:rPr>
        <w:t>.]</w:t>
      </w:r>
    </w:p>
    <w:p w14:paraId="1B37207A" w14:textId="595487D2" w:rsidR="00EB7C5D" w:rsidRPr="003B1E86" w:rsidRDefault="004E7DC9" w:rsidP="00EB7C5D">
      <w:pPr>
        <w:pStyle w:val="Heading2"/>
        <w:rPr>
          <w:rFonts w:cs="Arial"/>
        </w:rPr>
      </w:pPr>
      <w:r w:rsidRPr="008B1F91">
        <w:rPr>
          <w:rFonts w:cs="Arial"/>
          <w:noProof/>
          <w:lang w:eastAsia="en-US"/>
        </w:rPr>
        <mc:AlternateContent>
          <mc:Choice Requires="wps">
            <w:drawing>
              <wp:anchor distT="0" distB="0" distL="114300" distR="114300" simplePos="0" relativeHeight="251709952" behindDoc="0" locked="0" layoutInCell="1" allowOverlap="1" wp14:anchorId="5E3DBD38" wp14:editId="52498DB2">
                <wp:simplePos x="0" y="0"/>
                <wp:positionH relativeFrom="column">
                  <wp:posOffset>-507365</wp:posOffset>
                </wp:positionH>
                <wp:positionV relativeFrom="paragraph">
                  <wp:posOffset>133985</wp:posOffset>
                </wp:positionV>
                <wp:extent cx="685800" cy="337820"/>
                <wp:effectExtent l="0" t="0" r="25400" b="177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8E83FC" w14:textId="648CE2AF" w:rsidR="006F33B4" w:rsidRDefault="006F33B4" w:rsidP="00D347DB">
                            <w:pPr>
                              <w:jc w:val="center"/>
                              <w:rPr>
                                <w:sz w:val="20"/>
                              </w:rPr>
                            </w:pPr>
                            <w:r>
                              <w:rPr>
                                <w:sz w:val="20"/>
                              </w:rPr>
                              <w:t>SP</w:t>
                            </w:r>
                          </w:p>
                          <w:p w14:paraId="7158539F" w14:textId="0BE15162" w:rsidR="006F33B4" w:rsidRPr="001269F9" w:rsidRDefault="006F33B4"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9.9pt;margin-top:10.55pt;width:54pt;height:26.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BQ93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5R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" filled="f">
                <v:textbox inset="0,0,0,0">
                  <w:txbxContent>
                    <w:p w14:paraId="598E83FC" w14:textId="648CE2AF" w:rsidR="006F33B4" w:rsidRDefault="006F33B4" w:rsidP="00D347DB">
                      <w:pPr>
                        <w:jc w:val="center"/>
                        <w:rPr>
                          <w:sz w:val="20"/>
                        </w:rPr>
                      </w:pPr>
                      <w:r>
                        <w:rPr>
                          <w:sz w:val="20"/>
                        </w:rPr>
                        <w:t>SP</w:t>
                      </w:r>
                    </w:p>
                    <w:p w14:paraId="7158539F" w14:textId="0BE15162" w:rsidR="006F33B4" w:rsidRPr="001269F9" w:rsidRDefault="006F33B4" w:rsidP="00D347DB">
                      <w:pPr>
                        <w:jc w:val="center"/>
                        <w:rPr>
                          <w:sz w:val="20"/>
                        </w:rPr>
                      </w:pPr>
                      <w:r>
                        <w:rPr>
                          <w:sz w:val="20"/>
                        </w:rPr>
                        <w:t>(3 slides)</w:t>
                      </w:r>
                    </w:p>
                  </w:txbxContent>
                </v:textbox>
              </v:shape>
            </w:pict>
          </mc:Fallback>
        </mc:AlternateContent>
      </w:r>
      <w:r w:rsidR="00EB7C5D" w:rsidRPr="003B1E86">
        <w:rPr>
          <w:rFonts w:cs="Arial"/>
        </w:rPr>
        <w:t xml:space="preserve">Israel's incomplete occupation of Canaan </w:t>
      </w:r>
      <w:r w:rsidR="00EB7C5D">
        <w:rPr>
          <w:rFonts w:cs="Arial"/>
        </w:rPr>
        <w:t>led to the need for judges</w:t>
      </w:r>
      <w:r w:rsidR="00EB7C5D" w:rsidRPr="003B1E86">
        <w:rPr>
          <w:rFonts w:cs="Arial"/>
        </w:rPr>
        <w:t xml:space="preserve"> (1:1–2:5).</w:t>
      </w:r>
    </w:p>
    <w:p w14:paraId="2CE5B07A" w14:textId="25F23E80" w:rsidR="00EB7C5D" w:rsidRPr="009D20AD" w:rsidRDefault="004E7DC9" w:rsidP="00EB7C5D">
      <w:pPr>
        <w:pStyle w:val="Heading3"/>
        <w:rPr>
          <w:rFonts w:cs="Arial"/>
        </w:rPr>
      </w:pPr>
      <w:r w:rsidRPr="008B1F91">
        <w:rPr>
          <w:rFonts w:cs="Arial"/>
          <w:noProof/>
          <w:lang w:eastAsia="en-US"/>
        </w:rPr>
        <mc:AlternateContent>
          <mc:Choice Requires="wps">
            <w:drawing>
              <wp:anchor distT="0" distB="0" distL="114300" distR="114300" simplePos="0" relativeHeight="251710976" behindDoc="0" locked="0" layoutInCell="1" allowOverlap="1" wp14:anchorId="31BF2831" wp14:editId="2045029F">
                <wp:simplePos x="0" y="0"/>
                <wp:positionH relativeFrom="column">
                  <wp:posOffset>-507365</wp:posOffset>
                </wp:positionH>
                <wp:positionV relativeFrom="paragraph">
                  <wp:posOffset>125730</wp:posOffset>
                </wp:positionV>
                <wp:extent cx="685800" cy="337820"/>
                <wp:effectExtent l="0" t="0" r="25400" b="1778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6A4193" w14:textId="2AF5C35A" w:rsidR="006F33B4" w:rsidRDefault="006F33B4" w:rsidP="00D347DB">
                            <w:pPr>
                              <w:jc w:val="center"/>
                              <w:rPr>
                                <w:sz w:val="20"/>
                              </w:rPr>
                            </w:pPr>
                            <w:r>
                              <w:rPr>
                                <w:sz w:val="20"/>
                              </w:rPr>
                              <w:t>Jud 1</w:t>
                            </w:r>
                          </w:p>
                          <w:p w14:paraId="36530BBB" w14:textId="315412F0" w:rsidR="006F33B4" w:rsidRPr="001269F9" w:rsidRDefault="006F33B4" w:rsidP="00D347DB">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39.9pt;margin-top:9.9pt;width:54pt;height:26.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sWgn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" filled="f">
                <v:textbox inset="0,0,0,0">
                  <w:txbxContent>
                    <w:p w14:paraId="4B6A4193" w14:textId="2AF5C35A" w:rsidR="006F33B4" w:rsidRDefault="006F33B4" w:rsidP="00D347DB">
                      <w:pPr>
                        <w:jc w:val="center"/>
                        <w:rPr>
                          <w:sz w:val="20"/>
                        </w:rPr>
                      </w:pPr>
                      <w:r>
                        <w:rPr>
                          <w:sz w:val="20"/>
                        </w:rPr>
                        <w:t>Jud 1</w:t>
                      </w:r>
                    </w:p>
                    <w:p w14:paraId="36530BBB" w14:textId="315412F0" w:rsidR="006F33B4" w:rsidRPr="001269F9" w:rsidRDefault="006F33B4" w:rsidP="00D347DB">
                      <w:pPr>
                        <w:jc w:val="center"/>
                        <w:rPr>
                          <w:sz w:val="20"/>
                        </w:rPr>
                      </w:pPr>
                      <w:r>
                        <w:rPr>
                          <w:sz w:val="20"/>
                        </w:rPr>
                        <w:t>(6 slides)</w:t>
                      </w:r>
                    </w:p>
                  </w:txbxContent>
                </v:textbox>
              </v:shape>
            </w:pict>
          </mc:Fallback>
        </mc:AlternateContent>
      </w:r>
      <w:r w:rsidR="0090552E" w:rsidRPr="008B1F91">
        <w:rPr>
          <w:rFonts w:cs="Arial"/>
          <w:noProof/>
          <w:lang w:eastAsia="en-US"/>
        </w:rPr>
        <mc:AlternateContent>
          <mc:Choice Requires="wps">
            <w:drawing>
              <wp:anchor distT="0" distB="0" distL="114300" distR="114300" simplePos="0" relativeHeight="251712000" behindDoc="0" locked="0" layoutInCell="1" allowOverlap="1" wp14:anchorId="7717F47E" wp14:editId="58BCA14C">
                <wp:simplePos x="0" y="0"/>
                <wp:positionH relativeFrom="column">
                  <wp:posOffset>-393065</wp:posOffset>
                </wp:positionH>
                <wp:positionV relativeFrom="paragraph">
                  <wp:posOffset>1047750</wp:posOffset>
                </wp:positionV>
                <wp:extent cx="685800" cy="337820"/>
                <wp:effectExtent l="0" t="0" r="254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6274E0" w14:textId="6C235E42" w:rsidR="006F33B4" w:rsidRDefault="006F33B4" w:rsidP="00D347DB">
                            <w:pPr>
                              <w:jc w:val="center"/>
                              <w:rPr>
                                <w:sz w:val="20"/>
                              </w:rPr>
                            </w:pPr>
                            <w:r>
                              <w:rPr>
                                <w:sz w:val="20"/>
                              </w:rPr>
                              <w:t>SP</w:t>
                            </w:r>
                          </w:p>
                          <w:p w14:paraId="4D1650B7" w14:textId="23E40BC1" w:rsidR="006F33B4" w:rsidRPr="001269F9" w:rsidRDefault="006F33B4" w:rsidP="00D347DB">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0.9pt;margin-top:82.5pt;width:54pt;height:26.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" filled="f">
                <v:textbox inset="0,0,0,0">
                  <w:txbxContent>
                    <w:p w14:paraId="466274E0" w14:textId="6C235E42" w:rsidR="006F33B4" w:rsidRDefault="006F33B4" w:rsidP="00D347DB">
                      <w:pPr>
                        <w:jc w:val="center"/>
                        <w:rPr>
                          <w:sz w:val="20"/>
                        </w:rPr>
                      </w:pPr>
                      <w:r>
                        <w:rPr>
                          <w:sz w:val="20"/>
                        </w:rPr>
                        <w:t>SP</w:t>
                      </w:r>
                    </w:p>
                    <w:p w14:paraId="4D1650B7" w14:textId="23E40BC1" w:rsidR="006F33B4" w:rsidRPr="001269F9" w:rsidRDefault="006F33B4" w:rsidP="00D347DB">
                      <w:pPr>
                        <w:jc w:val="center"/>
                        <w:rPr>
                          <w:sz w:val="20"/>
                        </w:rPr>
                      </w:pPr>
                      <w:r>
                        <w:rPr>
                          <w:sz w:val="20"/>
                        </w:rPr>
                        <w:t>(4 slides)</w:t>
                      </w:r>
                    </w:p>
                  </w:txbxContent>
                </v:textbox>
              </v:shape>
            </w:pict>
          </mc:Fallback>
        </mc:AlternateContent>
      </w:r>
      <w:r w:rsidR="00EB7C5D" w:rsidRPr="009D20AD">
        <w:rPr>
          <w:rFonts w:cs="Arial"/>
        </w:rPr>
        <w:t xml:space="preserve">Israel's political-military failure to finish the conquest shows that they did not trust God to </w:t>
      </w:r>
      <w:r w:rsidR="00EB7C5D">
        <w:rPr>
          <w:rFonts w:cs="Arial"/>
        </w:rPr>
        <w:t>clear</w:t>
      </w:r>
      <w:r w:rsidR="00EB7C5D" w:rsidRPr="009D20AD">
        <w:rPr>
          <w:rFonts w:cs="Arial"/>
        </w:rPr>
        <w:t xml:space="preserve"> the entire land (Judges 1).</w:t>
      </w:r>
    </w:p>
    <w:p w14:paraId="02B00F17" w14:textId="53FCCBD1" w:rsidR="00EB7C5D" w:rsidRPr="009D20AD" w:rsidRDefault="004E7DC9" w:rsidP="00EB7C5D">
      <w:pPr>
        <w:pStyle w:val="Heading3"/>
        <w:rPr>
          <w:rFonts w:cs="Arial"/>
        </w:rPr>
      </w:pPr>
      <w:r w:rsidRPr="008B1F91">
        <w:rPr>
          <w:rFonts w:cs="Arial"/>
          <w:noProof/>
          <w:lang w:eastAsia="en-US"/>
        </w:rPr>
        <mc:AlternateContent>
          <mc:Choice Requires="wps">
            <w:drawing>
              <wp:anchor distT="0" distB="0" distL="114300" distR="114300" simplePos="0" relativeHeight="251740672" behindDoc="0" locked="0" layoutInCell="1" allowOverlap="1" wp14:anchorId="2424025F" wp14:editId="147BAA24">
                <wp:simplePos x="0" y="0"/>
                <wp:positionH relativeFrom="column">
                  <wp:posOffset>-507365</wp:posOffset>
                </wp:positionH>
                <wp:positionV relativeFrom="paragraph">
                  <wp:posOffset>109855</wp:posOffset>
                </wp:positionV>
                <wp:extent cx="685800" cy="337820"/>
                <wp:effectExtent l="0" t="0" r="254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B87212" w14:textId="717CEF4B" w:rsidR="006F33B4" w:rsidRDefault="006F33B4" w:rsidP="00D347DB">
                            <w:pPr>
                              <w:jc w:val="center"/>
                              <w:rPr>
                                <w:sz w:val="20"/>
                              </w:rPr>
                            </w:pPr>
                            <w:r>
                              <w:rPr>
                                <w:sz w:val="20"/>
                              </w:rPr>
                              <w:t>Jud 2</w:t>
                            </w:r>
                          </w:p>
                          <w:p w14:paraId="711C9B41" w14:textId="60F4FE2A" w:rsidR="006F33B4" w:rsidRPr="001269F9" w:rsidRDefault="006F33B4"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9.9pt;margin-top:8.65pt;width:54pt;height:26.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" filled="f">
                <v:textbox inset="0,0,0,0">
                  <w:txbxContent>
                    <w:p w14:paraId="19B87212" w14:textId="717CEF4B" w:rsidR="006F33B4" w:rsidRDefault="006F33B4" w:rsidP="00D347DB">
                      <w:pPr>
                        <w:jc w:val="center"/>
                        <w:rPr>
                          <w:sz w:val="20"/>
                        </w:rPr>
                      </w:pPr>
                      <w:r>
                        <w:rPr>
                          <w:sz w:val="20"/>
                        </w:rPr>
                        <w:t>Jud 2</w:t>
                      </w:r>
                    </w:p>
                    <w:p w14:paraId="711C9B41" w14:textId="60F4FE2A" w:rsidR="006F33B4" w:rsidRPr="001269F9" w:rsidRDefault="006F33B4" w:rsidP="00D347DB">
                      <w:pPr>
                        <w:jc w:val="center"/>
                        <w:rPr>
                          <w:sz w:val="20"/>
                        </w:rPr>
                      </w:pPr>
                      <w:r>
                        <w:rPr>
                          <w:sz w:val="20"/>
                        </w:rPr>
                        <w:t>(3 slides)</w:t>
                      </w:r>
                    </w:p>
                  </w:txbxContent>
                </v:textbox>
              </v:shape>
            </w:pict>
          </mc:Fallback>
        </mc:AlternateContent>
      </w:r>
      <w:r w:rsidR="00EB7C5D" w:rsidRPr="009D20AD">
        <w:rPr>
          <w:rFonts w:cs="Arial"/>
        </w:rPr>
        <w:t xml:space="preserve">Israel's religious-spiritual failure from the incomplete conquest </w:t>
      </w:r>
      <w:r w:rsidR="00EB7C5D">
        <w:rPr>
          <w:rFonts w:cs="Arial"/>
        </w:rPr>
        <w:t>led to the need for</w:t>
      </w:r>
      <w:r w:rsidR="00EB7C5D" w:rsidRPr="009D20AD">
        <w:rPr>
          <w:rFonts w:cs="Arial"/>
        </w:rPr>
        <w:t xml:space="preserve"> human deliverers (2:1-5).</w:t>
      </w:r>
    </w:p>
    <w:p w14:paraId="373FA5DF" w14:textId="77777777" w:rsidR="00EB7C5D" w:rsidRDefault="00EB7C5D" w:rsidP="00EB7C5D">
      <w:pPr>
        <w:pStyle w:val="Heading2"/>
        <w:rPr>
          <w:rFonts w:cs="Arial"/>
        </w:rPr>
      </w:pPr>
      <w:r>
        <w:rPr>
          <w:rFonts w:cs="Arial"/>
        </w:rPr>
        <w:t>Disobeying the L</w:t>
      </w:r>
      <w:r w:rsidRPr="00D77EA3">
        <w:rPr>
          <w:rFonts w:cs="Arial"/>
          <w:sz w:val="20"/>
        </w:rPr>
        <w:t>ORD</w:t>
      </w:r>
      <w:r>
        <w:rPr>
          <w:rFonts w:cs="Arial"/>
        </w:rPr>
        <w:t xml:space="preserve"> as king leads to trouble.</w:t>
      </w:r>
    </w:p>
    <w:p w14:paraId="1FCB1E8D" w14:textId="77777777" w:rsidR="00EB7C5D" w:rsidRDefault="00EB7C5D" w:rsidP="00EB7C5D">
      <w:pPr>
        <w:pStyle w:val="Heading3"/>
        <w:rPr>
          <w:rFonts w:cs="Arial"/>
        </w:rPr>
      </w:pPr>
      <w:r>
        <w:rPr>
          <w:rFonts w:cs="Arial"/>
        </w:rPr>
        <w:t>Incomplete obedience shows that we trust something other than God.</w:t>
      </w:r>
    </w:p>
    <w:p w14:paraId="4E5FDD17" w14:textId="61AFB74B" w:rsidR="00EB7C5D" w:rsidRPr="00FD7B79" w:rsidRDefault="00EB7C5D" w:rsidP="00EB7C5D">
      <w:pPr>
        <w:pStyle w:val="Heading3"/>
        <w:rPr>
          <w:rFonts w:cs="Arial"/>
        </w:rPr>
      </w:pPr>
      <w:r>
        <w:rPr>
          <w:rFonts w:cs="Arial"/>
        </w:rPr>
        <w:t>God then seeks to earn our trust by allowing difficulty in our lives.</w:t>
      </w:r>
    </w:p>
    <w:p w14:paraId="34FFEB5B" w14:textId="2D17B4EE" w:rsidR="00A6314F" w:rsidRDefault="00FD0E65" w:rsidP="00EB7C5D">
      <w:pPr>
        <w:rPr>
          <w:rFonts w:cs="Arial"/>
        </w:rPr>
      </w:pPr>
      <w:r w:rsidRPr="008B1F91">
        <w:rPr>
          <w:rFonts w:cs="Arial"/>
          <w:noProof/>
          <w:lang w:eastAsia="en-US"/>
        </w:rPr>
        <mc:AlternateContent>
          <mc:Choice Requires="wps">
            <w:drawing>
              <wp:anchor distT="0" distB="0" distL="114300" distR="114300" simplePos="0" relativeHeight="251744768" behindDoc="0" locked="0" layoutInCell="1" allowOverlap="1" wp14:anchorId="1B7E4678" wp14:editId="0F83F452">
                <wp:simplePos x="0" y="0"/>
                <wp:positionH relativeFrom="column">
                  <wp:posOffset>64135</wp:posOffset>
                </wp:positionH>
                <wp:positionV relativeFrom="paragraph">
                  <wp:posOffset>88265</wp:posOffset>
                </wp:positionV>
                <wp:extent cx="457200" cy="337820"/>
                <wp:effectExtent l="0" t="0" r="254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7B08B1" w14:textId="7093B3AD" w:rsidR="006F33B4" w:rsidRPr="001269F9" w:rsidRDefault="006F33B4" w:rsidP="0090552E">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5.05pt;margin-top:6.95pt;width:36pt;height:26.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" filled="f">
                <v:textbox inset="0,0,0,0">
                  <w:txbxContent>
                    <w:p w14:paraId="137B08B1" w14:textId="7093B3AD" w:rsidR="006F33B4" w:rsidRPr="001269F9" w:rsidRDefault="006F33B4" w:rsidP="0090552E">
                      <w:pPr>
                        <w:jc w:val="center"/>
                        <w:rPr>
                          <w:sz w:val="20"/>
                        </w:rPr>
                      </w:pPr>
                      <w:r>
                        <w:rPr>
                          <w:sz w:val="20"/>
                        </w:rPr>
                        <w:t>MPI</w:t>
                      </w:r>
                    </w:p>
                  </w:txbxContent>
                </v:textbox>
              </v:shape>
            </w:pict>
          </mc:Fallback>
        </mc:AlternateContent>
      </w:r>
      <w:r w:rsidRPr="008B1F91">
        <w:rPr>
          <w:rFonts w:cs="Arial"/>
          <w:noProof/>
          <w:lang w:eastAsia="en-US"/>
        </w:rPr>
        <mc:AlternateContent>
          <mc:Choice Requires="wps">
            <w:drawing>
              <wp:anchor distT="0" distB="0" distL="114300" distR="114300" simplePos="0" relativeHeight="251742720" behindDoc="0" locked="0" layoutInCell="1" allowOverlap="1" wp14:anchorId="414F704C" wp14:editId="5E80D54E">
                <wp:simplePos x="0" y="0"/>
                <wp:positionH relativeFrom="column">
                  <wp:posOffset>-393065</wp:posOffset>
                </wp:positionH>
                <wp:positionV relativeFrom="paragraph">
                  <wp:posOffset>88265</wp:posOffset>
                </wp:positionV>
                <wp:extent cx="457200" cy="337820"/>
                <wp:effectExtent l="0" t="0" r="254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942B05" w14:textId="77777777" w:rsidR="006F33B4" w:rsidRPr="001269F9" w:rsidRDefault="006F33B4" w:rsidP="0090552E">
                            <w:pPr>
                              <w:jc w:val="center"/>
                              <w:rPr>
                                <w:sz w:val="20"/>
                              </w:rPr>
                            </w:pPr>
                            <w:r>
                              <w:rPr>
                                <w:sz w:val="20"/>
                              </w:rPr>
                              <w:t>Sub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30.9pt;margin-top:6.95pt;width:36pt;height:26.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" filled="f">
                <v:textbox inset="0,0,0,0">
                  <w:txbxContent>
                    <w:p w14:paraId="17942B05" w14:textId="77777777" w:rsidR="006F33B4" w:rsidRPr="001269F9" w:rsidRDefault="006F33B4" w:rsidP="0090552E">
                      <w:pPr>
                        <w:jc w:val="center"/>
                        <w:rPr>
                          <w:sz w:val="20"/>
                        </w:rPr>
                      </w:pPr>
                      <w:r>
                        <w:rPr>
                          <w:sz w:val="20"/>
                        </w:rPr>
                        <w:t>Sub</w:t>
                      </w:r>
                    </w:p>
                  </w:txbxContent>
                </v:textbox>
              </v:shape>
            </w:pict>
          </mc:Fallback>
        </mc:AlternateContent>
      </w:r>
      <w:r w:rsidRPr="008B1F91">
        <w:rPr>
          <w:rFonts w:cs="Arial"/>
          <w:noProof/>
          <w:lang w:eastAsia="en-US"/>
        </w:rPr>
        <mc:AlternateContent>
          <mc:Choice Requires="wps">
            <w:drawing>
              <wp:anchor distT="0" distB="0" distL="114300" distR="114300" simplePos="0" relativeHeight="251689472" behindDoc="0" locked="0" layoutInCell="1" allowOverlap="1" wp14:anchorId="54C6BCE8" wp14:editId="0184CB88">
                <wp:simplePos x="0" y="0"/>
                <wp:positionH relativeFrom="column">
                  <wp:posOffset>-393065</wp:posOffset>
                </wp:positionH>
                <wp:positionV relativeFrom="paragraph">
                  <wp:posOffset>416560</wp:posOffset>
                </wp:positionV>
                <wp:extent cx="685800" cy="337820"/>
                <wp:effectExtent l="0" t="0" r="254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F0BA73" w14:textId="3C1201F3" w:rsidR="006F33B4" w:rsidRPr="001269F9" w:rsidRDefault="006F33B4"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30.9pt;margin-top:32.8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qc3s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JB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" filled="f">
                <v:textbox inset="0,0,0,0">
                  <w:txbxContent>
                    <w:p w14:paraId="5BF0BA73" w14:textId="3C1201F3" w:rsidR="006F33B4" w:rsidRPr="001269F9" w:rsidRDefault="006F33B4" w:rsidP="00D347DB">
                      <w:pPr>
                        <w:jc w:val="center"/>
                        <w:rPr>
                          <w:sz w:val="20"/>
                        </w:rPr>
                      </w:pPr>
                      <w:r>
                        <w:rPr>
                          <w:sz w:val="20"/>
                        </w:rPr>
                        <w:t>MP</w:t>
                      </w:r>
                    </w:p>
                  </w:txbxContent>
                </v:textbox>
              </v:shape>
            </w:pict>
          </mc:Fallback>
        </mc:AlternateContent>
      </w:r>
    </w:p>
    <w:p w14:paraId="4EB19B57" w14:textId="20DA8471" w:rsidR="00EB7C5D" w:rsidRPr="00FD7B79" w:rsidRDefault="0090552E" w:rsidP="00EB7C5D">
      <w:pPr>
        <w:rPr>
          <w:rFonts w:cs="Arial"/>
        </w:rPr>
      </w:pPr>
      <w:r w:rsidRPr="008B1F91">
        <w:rPr>
          <w:rFonts w:cs="Arial"/>
          <w:noProof/>
          <w:lang w:eastAsia="en-US"/>
        </w:rPr>
        <mc:AlternateContent>
          <mc:Choice Requires="wps">
            <w:drawing>
              <wp:anchor distT="0" distB="0" distL="114300" distR="114300" simplePos="0" relativeHeight="251692544" behindDoc="0" locked="0" layoutInCell="1" allowOverlap="1" wp14:anchorId="0740AC60" wp14:editId="78F04871">
                <wp:simplePos x="0" y="0"/>
                <wp:positionH relativeFrom="column">
                  <wp:posOffset>-393065</wp:posOffset>
                </wp:positionH>
                <wp:positionV relativeFrom="paragraph">
                  <wp:posOffset>1607820</wp:posOffset>
                </wp:positionV>
                <wp:extent cx="685800" cy="337820"/>
                <wp:effectExtent l="0" t="0" r="254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F54946" w14:textId="1BBBD4E4" w:rsidR="006F33B4" w:rsidRDefault="006F33B4" w:rsidP="00D347DB">
                            <w:pPr>
                              <w:jc w:val="center"/>
                              <w:rPr>
                                <w:sz w:val="20"/>
                              </w:rPr>
                            </w:pPr>
                            <w:r>
                              <w:rPr>
                                <w:sz w:val="20"/>
                              </w:rPr>
                              <w:t>Jud 3</w:t>
                            </w:r>
                          </w:p>
                          <w:p w14:paraId="43E3F85D" w14:textId="0FE2DEC9" w:rsidR="006F33B4" w:rsidRPr="001269F9" w:rsidRDefault="006F33B4"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30.9pt;margin-top:126.6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" filled="f">
                <v:textbox inset="0,0,0,0">
                  <w:txbxContent>
                    <w:p w14:paraId="4DF54946" w14:textId="1BBBD4E4" w:rsidR="006F33B4" w:rsidRDefault="006F33B4" w:rsidP="00D347DB">
                      <w:pPr>
                        <w:jc w:val="center"/>
                        <w:rPr>
                          <w:sz w:val="20"/>
                        </w:rPr>
                      </w:pPr>
                      <w:r>
                        <w:rPr>
                          <w:sz w:val="20"/>
                        </w:rPr>
                        <w:t>Jud 3</w:t>
                      </w:r>
                    </w:p>
                    <w:p w14:paraId="43E3F85D" w14:textId="0FE2DEC9" w:rsidR="006F33B4" w:rsidRPr="001269F9" w:rsidRDefault="006F33B4" w:rsidP="00D347DB">
                      <w:pPr>
                        <w:jc w:val="center"/>
                        <w:rPr>
                          <w:sz w:val="20"/>
                        </w:rPr>
                      </w:pPr>
                      <w:r>
                        <w:rPr>
                          <w:sz w:val="20"/>
                        </w:rPr>
                        <w:t>(3 slides)</w:t>
                      </w:r>
                    </w:p>
                  </w:txbxContent>
                </v:textbox>
              </v:shape>
            </w:pict>
          </mc:Fallback>
        </mc:AlternateContent>
      </w:r>
      <w:r w:rsidR="00EB7C5D" w:rsidRPr="00FD7B79">
        <w:rPr>
          <w:rFonts w:cs="Arial"/>
        </w:rPr>
        <w:t>(</w:t>
      </w:r>
      <w:r w:rsidR="00EB7C5D">
        <w:rPr>
          <w:rFonts w:cs="Arial"/>
        </w:rPr>
        <w:t>What’s the second reason you must be steadfast in having God as your king?</w:t>
      </w:r>
      <w:r w:rsidR="00EB7C5D" w:rsidRPr="00FD7B79">
        <w:rPr>
          <w:rFonts w:cs="Arial"/>
        </w:rPr>
        <w:t>)</w:t>
      </w:r>
    </w:p>
    <w:p w14:paraId="0EA1263C" w14:textId="77777777" w:rsidR="00EB7C5D" w:rsidRPr="00284908" w:rsidRDefault="00EB7C5D" w:rsidP="00EB7C5D">
      <w:pPr>
        <w:pStyle w:val="Heading1"/>
        <w:rPr>
          <w:rFonts w:cs="Arial"/>
        </w:rPr>
      </w:pPr>
      <w:r w:rsidRPr="00284908">
        <w:rPr>
          <w:rFonts w:cs="Arial"/>
        </w:rPr>
        <w:t>II.</w:t>
      </w:r>
      <w:r w:rsidRPr="00284908">
        <w:rPr>
          <w:rFonts w:cs="Arial"/>
        </w:rPr>
        <w:tab/>
      </w:r>
      <w:r>
        <w:rPr>
          <w:rFonts w:cs="Arial"/>
        </w:rPr>
        <w:t>Relativism</w:t>
      </w:r>
      <w:r w:rsidRPr="00CF099B">
        <w:rPr>
          <w:rFonts w:cs="Arial"/>
        </w:rPr>
        <w:t xml:space="preserve"> </w:t>
      </w:r>
      <w:r w:rsidRPr="00284908">
        <w:rPr>
          <w:rFonts w:cs="Arial"/>
        </w:rPr>
        <w:t xml:space="preserve">leads to </w:t>
      </w:r>
      <w:r w:rsidRPr="004A6F9A">
        <w:rPr>
          <w:rFonts w:cs="Arial"/>
          <w:u w:val="single"/>
        </w:rPr>
        <w:t>cycles</w:t>
      </w:r>
      <w:r w:rsidRPr="00284908">
        <w:rPr>
          <w:rFonts w:cs="Arial"/>
        </w:rPr>
        <w:t xml:space="preserve"> of sin (3</w:t>
      </w:r>
      <w:r w:rsidRPr="00284908">
        <w:rPr>
          <w:rFonts w:cs="Arial"/>
          <w:position w:val="2"/>
          <w:sz w:val="18"/>
        </w:rPr>
        <w:t>–</w:t>
      </w:r>
      <w:r w:rsidRPr="00284908">
        <w:rPr>
          <w:rFonts w:cs="Arial"/>
        </w:rPr>
        <w:t>16).</w:t>
      </w:r>
    </w:p>
    <w:p w14:paraId="5744862A" w14:textId="7D34F944" w:rsidR="00EB7C5D" w:rsidRPr="00FD7B79" w:rsidRDefault="00EB7C5D" w:rsidP="00EB7C5D">
      <w:pPr>
        <w:ind w:left="426"/>
        <w:rPr>
          <w:rFonts w:cs="Arial"/>
        </w:rPr>
      </w:pPr>
      <w:r w:rsidRPr="00FD7B79">
        <w:rPr>
          <w:rFonts w:cs="Arial"/>
        </w:rPr>
        <w:t>[</w:t>
      </w:r>
      <w:r>
        <w:rPr>
          <w:rFonts w:cs="Arial"/>
        </w:rPr>
        <w:t>We go in circles when we follow our rules</w:t>
      </w:r>
      <w:r w:rsidRPr="00284908">
        <w:rPr>
          <w:rFonts w:cs="Arial"/>
        </w:rPr>
        <w:t xml:space="preserve"> instead of God’s absolute standards</w:t>
      </w:r>
      <w:r w:rsidRPr="00FD7B79">
        <w:rPr>
          <w:rFonts w:cs="Arial"/>
        </w:rPr>
        <w:t>.]</w:t>
      </w:r>
    </w:p>
    <w:p w14:paraId="7ADBE633" w14:textId="27ED70AB" w:rsidR="00EB7C5D" w:rsidRPr="00BD6458" w:rsidRDefault="00EB14CC" w:rsidP="00EB7C5D">
      <w:pPr>
        <w:pStyle w:val="Heading2"/>
      </w:pPr>
      <w:r w:rsidRPr="008B1F91">
        <w:rPr>
          <w:rFonts w:cs="Arial"/>
          <w:noProof/>
          <w:lang w:eastAsia="en-US"/>
        </w:rPr>
        <mc:AlternateContent>
          <mc:Choice Requires="wps">
            <w:drawing>
              <wp:anchor distT="0" distB="0" distL="114300" distR="114300" simplePos="0" relativeHeight="251746816" behindDoc="0" locked="0" layoutInCell="1" allowOverlap="1" wp14:anchorId="5B081B93" wp14:editId="22A4167A">
                <wp:simplePos x="0" y="0"/>
                <wp:positionH relativeFrom="column">
                  <wp:posOffset>-393065</wp:posOffset>
                </wp:positionH>
                <wp:positionV relativeFrom="paragraph">
                  <wp:posOffset>492760</wp:posOffset>
                </wp:positionV>
                <wp:extent cx="685800" cy="337820"/>
                <wp:effectExtent l="0" t="0" r="254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FD5CDC" w14:textId="6BCCD759" w:rsidR="006F33B4" w:rsidRDefault="006F33B4" w:rsidP="00D347DB">
                            <w:pPr>
                              <w:jc w:val="center"/>
                              <w:rPr>
                                <w:sz w:val="20"/>
                              </w:rPr>
                            </w:pPr>
                            <w:r>
                              <w:rPr>
                                <w:sz w:val="20"/>
                              </w:rPr>
                              <w:t>Cycles</w:t>
                            </w:r>
                          </w:p>
                          <w:p w14:paraId="1AE03F69" w14:textId="513D47B6" w:rsidR="006F33B4" w:rsidRPr="001269F9" w:rsidRDefault="006F33B4"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30.9pt;margin-top:38.8pt;width:54pt;height:26.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" filled="f">
                <v:textbox inset="0,0,0,0">
                  <w:txbxContent>
                    <w:p w14:paraId="28FD5CDC" w14:textId="6BCCD759" w:rsidR="006F33B4" w:rsidRDefault="006F33B4" w:rsidP="00D347DB">
                      <w:pPr>
                        <w:jc w:val="center"/>
                        <w:rPr>
                          <w:sz w:val="20"/>
                        </w:rPr>
                      </w:pPr>
                      <w:r>
                        <w:rPr>
                          <w:sz w:val="20"/>
                        </w:rPr>
                        <w:t>Cycles</w:t>
                      </w:r>
                    </w:p>
                    <w:p w14:paraId="1AE03F69" w14:textId="513D47B6" w:rsidR="006F33B4" w:rsidRPr="001269F9" w:rsidRDefault="006F33B4" w:rsidP="00D347DB">
                      <w:pPr>
                        <w:jc w:val="center"/>
                        <w:rPr>
                          <w:sz w:val="20"/>
                        </w:rPr>
                      </w:pPr>
                      <w:r>
                        <w:rPr>
                          <w:sz w:val="20"/>
                        </w:rPr>
                        <w:t>(2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690496" behindDoc="0" locked="0" layoutInCell="1" allowOverlap="1" wp14:anchorId="185FC7AE" wp14:editId="754A9651">
                <wp:simplePos x="0" y="0"/>
                <wp:positionH relativeFrom="column">
                  <wp:posOffset>-393065</wp:posOffset>
                </wp:positionH>
                <wp:positionV relativeFrom="paragraph">
                  <wp:posOffset>154940</wp:posOffset>
                </wp:positionV>
                <wp:extent cx="685800" cy="337820"/>
                <wp:effectExtent l="0" t="0" r="254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13E03C" w14:textId="394C32E2" w:rsidR="006F33B4" w:rsidRPr="001269F9" w:rsidRDefault="006F33B4" w:rsidP="00EB14CC">
                            <w:pPr>
                              <w:jc w:val="center"/>
                              <w:rPr>
                                <w:sz w:val="20"/>
                              </w:rPr>
                            </w:pPr>
                            <w:r>
                              <w:rPr>
                                <w:sz w:val="20"/>
                              </w:rPr>
                              <w:t>SP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30.9pt;margin-top:12.2pt;width:54pt;height:26.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" filled="f">
                <v:textbox inset="0,0,0,0">
                  <w:txbxContent>
                    <w:p w14:paraId="4213E03C" w14:textId="394C32E2" w:rsidR="006F33B4" w:rsidRPr="001269F9" w:rsidRDefault="006F33B4" w:rsidP="00EB14CC">
                      <w:pPr>
                        <w:jc w:val="center"/>
                        <w:rPr>
                          <w:sz w:val="20"/>
                        </w:rPr>
                      </w:pPr>
                      <w:r>
                        <w:rPr>
                          <w:sz w:val="20"/>
                        </w:rPr>
                        <w:t>SP</w:t>
                      </w:r>
                    </w:p>
                  </w:txbxContent>
                </v:textbox>
              </v:shape>
            </w:pict>
          </mc:Fallback>
        </mc:AlternateContent>
      </w:r>
      <w:r w:rsidR="00EB7C5D">
        <w:t>Judges</w:t>
      </w:r>
      <w:r w:rsidR="00EB7C5D" w:rsidRPr="00BD6458">
        <w:t xml:space="preserve"> tried to </w:t>
      </w:r>
      <w:r w:rsidR="00EB7C5D">
        <w:t>stop Israel’s</w:t>
      </w:r>
      <w:r w:rsidR="00EB7C5D" w:rsidRPr="00BD6458">
        <w:t xml:space="preserve"> cycles of sin </w:t>
      </w:r>
      <w:r w:rsidR="00EB7C5D">
        <w:t>to show</w:t>
      </w:r>
      <w:r w:rsidR="00EB7C5D" w:rsidRPr="00BD6458">
        <w:t xml:space="preserve"> </w:t>
      </w:r>
      <w:r w:rsidR="00EB7C5D">
        <w:t xml:space="preserve">that </w:t>
      </w:r>
      <w:r w:rsidR="00EB7C5D" w:rsidRPr="00BD6458">
        <w:t xml:space="preserve">God’s absolute standards </w:t>
      </w:r>
      <w:r w:rsidR="00EB7C5D">
        <w:t xml:space="preserve">were better than </w:t>
      </w:r>
      <w:r w:rsidR="00EB7C5D" w:rsidRPr="00BD6458">
        <w:t>Israel’</w:t>
      </w:r>
      <w:r w:rsidR="00EB7C5D">
        <w:t xml:space="preserve">s relative standards </w:t>
      </w:r>
      <w:r w:rsidR="00EB7C5D" w:rsidRPr="00BD6458">
        <w:t>(2:6–16:31).</w:t>
      </w:r>
    </w:p>
    <w:p w14:paraId="611B36C6" w14:textId="77777777" w:rsidR="00EB7C5D" w:rsidRPr="009D20AD" w:rsidRDefault="00EB7C5D" w:rsidP="00EB7C5D">
      <w:pPr>
        <w:pStyle w:val="Heading3"/>
      </w:pPr>
      <w:r w:rsidRPr="009D20AD">
        <w:t xml:space="preserve">The introduction previews God's repeated provision of judges </w:t>
      </w:r>
      <w:r>
        <w:t>even</w:t>
      </w:r>
      <w:r w:rsidRPr="009D20AD">
        <w:t xml:space="preserve"> though Israel broke the covenant after Joshua’s death (2:6–3:6).</w:t>
      </w:r>
    </w:p>
    <w:p w14:paraId="6C113AB2" w14:textId="31ED7070" w:rsidR="00EB7C5D" w:rsidRPr="009D20AD" w:rsidRDefault="00EB7C5D" w:rsidP="00EB7C5D">
      <w:pPr>
        <w:pStyle w:val="Heading3"/>
      </w:pPr>
      <w:r w:rsidRPr="0028164C">
        <w:rPr>
          <w:b/>
          <w:u w:val="single"/>
        </w:rPr>
        <w:t>Cycle 1</w:t>
      </w:r>
      <w:r w:rsidRPr="009D20AD">
        <w:t>: Othniel (Caleb's nephew) delivered souther</w:t>
      </w:r>
      <w:r>
        <w:t xml:space="preserve">n Israel from the Mesopotamians </w:t>
      </w:r>
      <w:r w:rsidRPr="009D20AD">
        <w:t>(3:7-11).</w:t>
      </w:r>
    </w:p>
    <w:p w14:paraId="6C05A6AA" w14:textId="7CFF3BAC" w:rsidR="00EB7C5D" w:rsidRPr="004D7334" w:rsidRDefault="00F0643C" w:rsidP="00EB7C5D">
      <w:pPr>
        <w:pStyle w:val="Heading3"/>
      </w:pPr>
      <w:r w:rsidRPr="008B1F91">
        <w:rPr>
          <w:rFonts w:cs="Arial"/>
          <w:noProof/>
          <w:lang w:eastAsia="en-US"/>
        </w:rPr>
        <mc:AlternateContent>
          <mc:Choice Requires="wps">
            <w:drawing>
              <wp:anchor distT="0" distB="0" distL="114300" distR="114300" simplePos="0" relativeHeight="251693568" behindDoc="0" locked="0" layoutInCell="1" allowOverlap="1" wp14:anchorId="3BC4F1B7" wp14:editId="66A11E28">
                <wp:simplePos x="0" y="0"/>
                <wp:positionH relativeFrom="column">
                  <wp:posOffset>-393065</wp:posOffset>
                </wp:positionH>
                <wp:positionV relativeFrom="paragraph">
                  <wp:posOffset>67310</wp:posOffset>
                </wp:positionV>
                <wp:extent cx="685800" cy="337820"/>
                <wp:effectExtent l="0" t="0" r="254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08D2E7" w14:textId="79AFDD97" w:rsidR="006F33B4" w:rsidRDefault="006F33B4" w:rsidP="00D347DB">
                            <w:pPr>
                              <w:jc w:val="center"/>
                              <w:rPr>
                                <w:sz w:val="20"/>
                              </w:rPr>
                            </w:pPr>
                            <w:r>
                              <w:rPr>
                                <w:sz w:val="20"/>
                              </w:rPr>
                              <w:t>Ehud</w:t>
                            </w:r>
                          </w:p>
                          <w:p w14:paraId="6F506141" w14:textId="6AD4E81B" w:rsidR="006F33B4" w:rsidRPr="001269F9" w:rsidRDefault="006F33B4"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30.9pt;margin-top:5.3pt;width:54pt;height:2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" filled="f">
                <v:textbox inset="0,0,0,0">
                  <w:txbxContent>
                    <w:p w14:paraId="5608D2E7" w14:textId="79AFDD97" w:rsidR="006F33B4" w:rsidRDefault="006F33B4" w:rsidP="00D347DB">
                      <w:pPr>
                        <w:jc w:val="center"/>
                        <w:rPr>
                          <w:sz w:val="20"/>
                        </w:rPr>
                      </w:pPr>
                      <w:r>
                        <w:rPr>
                          <w:sz w:val="20"/>
                        </w:rPr>
                        <w:t>Ehud</w:t>
                      </w:r>
                    </w:p>
                    <w:p w14:paraId="6F506141" w14:textId="6AD4E81B" w:rsidR="006F33B4" w:rsidRPr="001269F9" w:rsidRDefault="006F33B4" w:rsidP="00D347DB">
                      <w:pPr>
                        <w:jc w:val="center"/>
                        <w:rPr>
                          <w:sz w:val="20"/>
                        </w:rPr>
                      </w:pPr>
                      <w:r>
                        <w:rPr>
                          <w:sz w:val="20"/>
                        </w:rPr>
                        <w:t>(3 slides)</w:t>
                      </w:r>
                    </w:p>
                  </w:txbxContent>
                </v:textbox>
              </v:shape>
            </w:pict>
          </mc:Fallback>
        </mc:AlternateContent>
      </w:r>
      <w:r w:rsidR="00EB7C5D" w:rsidRPr="0028164C">
        <w:rPr>
          <w:b/>
          <w:u w:val="single"/>
        </w:rPr>
        <w:t>Cycle 2</w:t>
      </w:r>
      <w:r w:rsidR="00EB7C5D" w:rsidRPr="004D7334">
        <w:t>: Ehud delivered southeastern Israel from the Moabites by killing the fat King Eglon (3:12-30).</w:t>
      </w:r>
    </w:p>
    <w:p w14:paraId="2FD7A618" w14:textId="42BBC79F" w:rsidR="00EB7C5D" w:rsidRPr="005C3745" w:rsidRDefault="00B5515F" w:rsidP="00EB7C5D">
      <w:pPr>
        <w:pStyle w:val="Heading3"/>
      </w:pPr>
      <w:r w:rsidRPr="008B1F91">
        <w:rPr>
          <w:rFonts w:cs="Arial"/>
          <w:noProof/>
          <w:lang w:eastAsia="en-US"/>
        </w:rPr>
        <w:lastRenderedPageBreak/>
        <mc:AlternateContent>
          <mc:Choice Requires="wps">
            <w:drawing>
              <wp:anchor distT="0" distB="0" distL="114300" distR="114300" simplePos="0" relativeHeight="251695616" behindDoc="0" locked="0" layoutInCell="1" allowOverlap="1" wp14:anchorId="29F8E56F" wp14:editId="7598C869">
                <wp:simplePos x="0" y="0"/>
                <wp:positionH relativeFrom="column">
                  <wp:posOffset>-393065</wp:posOffset>
                </wp:positionH>
                <wp:positionV relativeFrom="paragraph">
                  <wp:posOffset>24130</wp:posOffset>
                </wp:positionV>
                <wp:extent cx="685800" cy="337820"/>
                <wp:effectExtent l="0" t="0" r="254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6A8C90" w14:textId="21F8DC1E" w:rsidR="006F33B4" w:rsidRDefault="006F33B4" w:rsidP="00D347DB">
                            <w:pPr>
                              <w:jc w:val="center"/>
                              <w:rPr>
                                <w:sz w:val="20"/>
                              </w:rPr>
                            </w:pPr>
                            <w:r>
                              <w:rPr>
                                <w:sz w:val="20"/>
                              </w:rPr>
                              <w:t>Jud 4-5</w:t>
                            </w:r>
                          </w:p>
                          <w:p w14:paraId="529B1170" w14:textId="632129FC" w:rsidR="006F33B4" w:rsidRPr="001269F9" w:rsidRDefault="006F33B4" w:rsidP="00D347DB">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30.9pt;margin-top:1.9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d/H3wCAAAH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" filled="f">
                <v:textbox inset="0,0,0,0">
                  <w:txbxContent>
                    <w:p w14:paraId="7E6A8C90" w14:textId="21F8DC1E" w:rsidR="006F33B4" w:rsidRDefault="006F33B4" w:rsidP="00D347DB">
                      <w:pPr>
                        <w:jc w:val="center"/>
                        <w:rPr>
                          <w:sz w:val="20"/>
                        </w:rPr>
                      </w:pPr>
                      <w:r>
                        <w:rPr>
                          <w:sz w:val="20"/>
                        </w:rPr>
                        <w:t>Jud 4-5</w:t>
                      </w:r>
                    </w:p>
                    <w:p w14:paraId="529B1170" w14:textId="632129FC" w:rsidR="006F33B4" w:rsidRPr="001269F9" w:rsidRDefault="006F33B4" w:rsidP="00D347DB">
                      <w:pPr>
                        <w:jc w:val="center"/>
                        <w:rPr>
                          <w:sz w:val="20"/>
                        </w:rPr>
                      </w:pPr>
                      <w:r>
                        <w:rPr>
                          <w:sz w:val="20"/>
                        </w:rPr>
                        <w:t>(6 slides)</w:t>
                      </w:r>
                    </w:p>
                  </w:txbxContent>
                </v:textbox>
              </v:shape>
            </w:pict>
          </mc:Fallback>
        </mc:AlternateContent>
      </w:r>
      <w:r w:rsidR="00EB7C5D" w:rsidRPr="0028164C">
        <w:rPr>
          <w:b/>
          <w:u w:val="single"/>
        </w:rPr>
        <w:t>Cycle 3</w:t>
      </w:r>
      <w:r w:rsidR="00EB7C5D" w:rsidRPr="005C3745">
        <w:t>: Deborah and Barak delivered northern Israel from the Canaanites and sang a song of victory (Judges 4–5).</w:t>
      </w:r>
    </w:p>
    <w:p w14:paraId="7F0BB491" w14:textId="28347546" w:rsidR="00EB7C5D" w:rsidRPr="009D20AD" w:rsidRDefault="00B5515F" w:rsidP="00EB7C5D">
      <w:pPr>
        <w:pStyle w:val="Heading3"/>
      </w:pPr>
      <w:r w:rsidRPr="008B1F91">
        <w:rPr>
          <w:rFonts w:cs="Arial"/>
          <w:noProof/>
          <w:lang w:eastAsia="en-US"/>
        </w:rPr>
        <mc:AlternateContent>
          <mc:Choice Requires="wps">
            <w:drawing>
              <wp:anchor distT="0" distB="0" distL="114300" distR="114300" simplePos="0" relativeHeight="251748864" behindDoc="0" locked="0" layoutInCell="1" allowOverlap="1" wp14:anchorId="7F83B918" wp14:editId="7B60D689">
                <wp:simplePos x="0" y="0"/>
                <wp:positionH relativeFrom="column">
                  <wp:posOffset>-393065</wp:posOffset>
                </wp:positionH>
                <wp:positionV relativeFrom="paragraph">
                  <wp:posOffset>7620</wp:posOffset>
                </wp:positionV>
                <wp:extent cx="685800" cy="337820"/>
                <wp:effectExtent l="0" t="0" r="254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6FA6AA" w14:textId="2DE262E8" w:rsidR="006F33B4" w:rsidRDefault="006F33B4" w:rsidP="00D347DB">
                            <w:pPr>
                              <w:jc w:val="center"/>
                              <w:rPr>
                                <w:sz w:val="20"/>
                              </w:rPr>
                            </w:pPr>
                            <w:r>
                              <w:rPr>
                                <w:sz w:val="20"/>
                              </w:rPr>
                              <w:t>Jud 6-8</w:t>
                            </w:r>
                          </w:p>
                          <w:p w14:paraId="6C84634D" w14:textId="350564D9" w:rsidR="006F33B4" w:rsidRPr="001269F9" w:rsidRDefault="006F33B4" w:rsidP="00D347DB">
                            <w:pPr>
                              <w:jc w:val="center"/>
                              <w:rPr>
                                <w:sz w:val="20"/>
                              </w:rPr>
                            </w:pPr>
                            <w:r>
                              <w:rPr>
                                <w:sz w:val="20"/>
                              </w:rPr>
                              <w:t>(9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0.9pt;margin-top:.6pt;width:54pt;height:26.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" filled="f">
                <v:textbox inset="0,0,0,0">
                  <w:txbxContent>
                    <w:p w14:paraId="606FA6AA" w14:textId="2DE262E8" w:rsidR="006F33B4" w:rsidRDefault="006F33B4" w:rsidP="00D347DB">
                      <w:pPr>
                        <w:jc w:val="center"/>
                        <w:rPr>
                          <w:sz w:val="20"/>
                        </w:rPr>
                      </w:pPr>
                      <w:r>
                        <w:rPr>
                          <w:sz w:val="20"/>
                        </w:rPr>
                        <w:t>Jud 6-8</w:t>
                      </w:r>
                    </w:p>
                    <w:p w14:paraId="6C84634D" w14:textId="350564D9" w:rsidR="006F33B4" w:rsidRPr="001269F9" w:rsidRDefault="006F33B4" w:rsidP="00D347DB">
                      <w:pPr>
                        <w:jc w:val="center"/>
                        <w:rPr>
                          <w:sz w:val="20"/>
                        </w:rPr>
                      </w:pPr>
                      <w:r>
                        <w:rPr>
                          <w:sz w:val="20"/>
                        </w:rPr>
                        <w:t>(9 slides)</w:t>
                      </w:r>
                    </w:p>
                  </w:txbxContent>
                </v:textbox>
              </v:shape>
            </w:pict>
          </mc:Fallback>
        </mc:AlternateContent>
      </w:r>
      <w:r w:rsidR="00EB7C5D" w:rsidRPr="0028164C">
        <w:rPr>
          <w:b/>
          <w:u w:val="single"/>
        </w:rPr>
        <w:t>Cycle 4</w:t>
      </w:r>
      <w:r w:rsidR="00EB7C5D" w:rsidRPr="009D20AD">
        <w:t>: Gideon delivered north-central Israel from the Midianites (6:1–8:32).</w:t>
      </w:r>
    </w:p>
    <w:p w14:paraId="7F1B144F" w14:textId="0C24C7D9" w:rsidR="00EB7C5D" w:rsidRPr="009D20AD" w:rsidRDefault="0087516B" w:rsidP="00EB7C5D">
      <w:pPr>
        <w:pStyle w:val="Heading3"/>
      </w:pPr>
      <w:r w:rsidRPr="008B1F91">
        <w:rPr>
          <w:rFonts w:cs="Arial"/>
          <w:noProof/>
          <w:lang w:eastAsia="en-US"/>
        </w:rPr>
        <mc:AlternateContent>
          <mc:Choice Requires="wps">
            <w:drawing>
              <wp:anchor distT="0" distB="0" distL="114300" distR="114300" simplePos="0" relativeHeight="251750912" behindDoc="0" locked="0" layoutInCell="1" allowOverlap="1" wp14:anchorId="268F20CC" wp14:editId="5BE9E7AF">
                <wp:simplePos x="0" y="0"/>
                <wp:positionH relativeFrom="column">
                  <wp:posOffset>-393065</wp:posOffset>
                </wp:positionH>
                <wp:positionV relativeFrom="paragraph">
                  <wp:posOffset>151765</wp:posOffset>
                </wp:positionV>
                <wp:extent cx="685800" cy="337820"/>
                <wp:effectExtent l="0" t="0" r="254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3ACB43" w14:textId="3E762A61" w:rsidR="006F33B4" w:rsidRDefault="006F33B4" w:rsidP="00D347DB">
                            <w:pPr>
                              <w:jc w:val="center"/>
                              <w:rPr>
                                <w:sz w:val="20"/>
                              </w:rPr>
                            </w:pPr>
                            <w:r>
                              <w:rPr>
                                <w:sz w:val="20"/>
                              </w:rPr>
                              <w:t>Jud 9-10</w:t>
                            </w:r>
                          </w:p>
                          <w:p w14:paraId="7C16AD34" w14:textId="06F6A074" w:rsidR="006F33B4" w:rsidRPr="001269F9" w:rsidRDefault="006F33B4" w:rsidP="00D347DB">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30.9pt;margin-top:11.95pt;width:54pt;height:26.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" filled="f">
                <v:textbox inset="0,0,0,0">
                  <w:txbxContent>
                    <w:p w14:paraId="603ACB43" w14:textId="3E762A61" w:rsidR="006F33B4" w:rsidRDefault="006F33B4" w:rsidP="00D347DB">
                      <w:pPr>
                        <w:jc w:val="center"/>
                        <w:rPr>
                          <w:sz w:val="20"/>
                        </w:rPr>
                      </w:pPr>
                      <w:r>
                        <w:rPr>
                          <w:sz w:val="20"/>
                        </w:rPr>
                        <w:t>Jud 9-10</w:t>
                      </w:r>
                    </w:p>
                    <w:p w14:paraId="7C16AD34" w14:textId="06F6A074" w:rsidR="006F33B4" w:rsidRPr="001269F9" w:rsidRDefault="006F33B4" w:rsidP="00D347DB">
                      <w:pPr>
                        <w:jc w:val="center"/>
                        <w:rPr>
                          <w:sz w:val="20"/>
                        </w:rPr>
                      </w:pPr>
                      <w:r>
                        <w:rPr>
                          <w:sz w:val="20"/>
                        </w:rPr>
                        <w:t>(5 slides)</w:t>
                      </w:r>
                    </w:p>
                  </w:txbxContent>
                </v:textbox>
              </v:shape>
            </w:pict>
          </mc:Fallback>
        </mc:AlternateContent>
      </w:r>
      <w:r w:rsidR="0090552E" w:rsidRPr="008B1F91">
        <w:rPr>
          <w:rFonts w:cs="Arial"/>
          <w:noProof/>
          <w:lang w:eastAsia="en-US"/>
        </w:rPr>
        <mc:AlternateContent>
          <mc:Choice Requires="wps">
            <w:drawing>
              <wp:anchor distT="0" distB="0" distL="114300" distR="114300" simplePos="0" relativeHeight="251700736" behindDoc="0" locked="0" layoutInCell="1" allowOverlap="1" wp14:anchorId="5083EFC0" wp14:editId="1EDC4E15">
                <wp:simplePos x="0" y="0"/>
                <wp:positionH relativeFrom="column">
                  <wp:posOffset>-393065</wp:posOffset>
                </wp:positionH>
                <wp:positionV relativeFrom="paragraph">
                  <wp:posOffset>2330450</wp:posOffset>
                </wp:positionV>
                <wp:extent cx="685800" cy="337820"/>
                <wp:effectExtent l="0" t="0" r="254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DB4D34" w14:textId="12724CA4" w:rsidR="006F33B4" w:rsidRPr="001269F9" w:rsidRDefault="006F33B4" w:rsidP="00D347DB">
                            <w:pPr>
                              <w:jc w:val="center"/>
                              <w:rPr>
                                <w:sz w:val="20"/>
                              </w:rPr>
                            </w:pPr>
                            <w:r>
                              <w:rPr>
                                <w:sz w:val="20"/>
                              </w:rPr>
                              <w:t>Band-Aids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30.9pt;margin-top:183.5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" filled="f">
                <v:textbox inset="0,0,0,0">
                  <w:txbxContent>
                    <w:p w14:paraId="6DDB4D34" w14:textId="12724CA4" w:rsidR="006F33B4" w:rsidRPr="001269F9" w:rsidRDefault="006F33B4" w:rsidP="00D347DB">
                      <w:pPr>
                        <w:jc w:val="center"/>
                        <w:rPr>
                          <w:sz w:val="20"/>
                        </w:rPr>
                      </w:pPr>
                      <w:r>
                        <w:rPr>
                          <w:sz w:val="20"/>
                        </w:rPr>
                        <w:t>Band-Aids</w:t>
                      </w:r>
                    </w:p>
                  </w:txbxContent>
                </v:textbox>
              </v:shape>
            </w:pict>
          </mc:Fallback>
        </mc:AlternateContent>
      </w:r>
      <w:r w:rsidR="0090552E" w:rsidRPr="008B1F91">
        <w:rPr>
          <w:rFonts w:cs="Arial"/>
          <w:noProof/>
          <w:lang w:eastAsia="en-US"/>
        </w:rPr>
        <mc:AlternateContent>
          <mc:Choice Requires="wps">
            <w:drawing>
              <wp:anchor distT="0" distB="0" distL="114300" distR="114300" simplePos="0" relativeHeight="251699712" behindDoc="0" locked="0" layoutInCell="1" allowOverlap="1" wp14:anchorId="44CC2080" wp14:editId="04AC3D58">
                <wp:simplePos x="0" y="0"/>
                <wp:positionH relativeFrom="column">
                  <wp:posOffset>-393065</wp:posOffset>
                </wp:positionH>
                <wp:positionV relativeFrom="paragraph">
                  <wp:posOffset>1873250</wp:posOffset>
                </wp:positionV>
                <wp:extent cx="685800" cy="337820"/>
                <wp:effectExtent l="0" t="0" r="254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4D2CE0" w14:textId="2E6C7B40" w:rsidR="006F33B4" w:rsidRPr="001269F9" w:rsidRDefault="006F33B4" w:rsidP="00D347DB">
                            <w:pPr>
                              <w:jc w:val="center"/>
                              <w:rPr>
                                <w:sz w:val="20"/>
                              </w:rPr>
                            </w:pPr>
                            <w:r>
                              <w:rPr>
                                <w:sz w:val="20"/>
                              </w:rPr>
                              <w:t>Signs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30.9pt;margin-top:147.5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" filled="f">
                <v:textbox inset="0,0,0,0">
                  <w:txbxContent>
                    <w:p w14:paraId="794D2CE0" w14:textId="2E6C7B40" w:rsidR="006F33B4" w:rsidRPr="001269F9" w:rsidRDefault="006F33B4" w:rsidP="00D347DB">
                      <w:pPr>
                        <w:jc w:val="center"/>
                        <w:rPr>
                          <w:sz w:val="20"/>
                        </w:rPr>
                      </w:pPr>
                      <w:r>
                        <w:rPr>
                          <w:sz w:val="20"/>
                        </w:rPr>
                        <w:t>Signs</w:t>
                      </w:r>
                    </w:p>
                  </w:txbxContent>
                </v:textbox>
              </v:shape>
            </w:pict>
          </mc:Fallback>
        </mc:AlternateContent>
      </w:r>
      <w:r w:rsidR="0090552E" w:rsidRPr="008B1F91">
        <w:rPr>
          <w:rFonts w:cs="Arial"/>
          <w:noProof/>
          <w:lang w:eastAsia="en-US"/>
        </w:rPr>
        <mc:AlternateContent>
          <mc:Choice Requires="wps">
            <w:drawing>
              <wp:anchor distT="0" distB="0" distL="114300" distR="114300" simplePos="0" relativeHeight="251697664" behindDoc="0" locked="0" layoutInCell="1" allowOverlap="1" wp14:anchorId="6C384195" wp14:editId="58BE2996">
                <wp:simplePos x="0" y="0"/>
                <wp:positionH relativeFrom="column">
                  <wp:posOffset>-393065</wp:posOffset>
                </wp:positionH>
                <wp:positionV relativeFrom="paragraph">
                  <wp:posOffset>844550</wp:posOffset>
                </wp:positionV>
                <wp:extent cx="685800" cy="337820"/>
                <wp:effectExtent l="0" t="0" r="254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A230CF" w14:textId="460E759C" w:rsidR="006F33B4" w:rsidRDefault="006F33B4" w:rsidP="00D347DB">
                            <w:pPr>
                              <w:jc w:val="center"/>
                              <w:rPr>
                                <w:sz w:val="20"/>
                              </w:rPr>
                            </w:pPr>
                            <w:r>
                              <w:rPr>
                                <w:sz w:val="20"/>
                              </w:rPr>
                              <w:t>Jud 13-16</w:t>
                            </w:r>
                          </w:p>
                          <w:p w14:paraId="02E27E28" w14:textId="25067E52" w:rsidR="006F33B4" w:rsidRPr="001269F9" w:rsidRDefault="006F33B4" w:rsidP="00D347DB">
                            <w:pPr>
                              <w:jc w:val="center"/>
                              <w:rPr>
                                <w:sz w:val="20"/>
                              </w:rPr>
                            </w:pPr>
                            <w:r>
                              <w:rPr>
                                <w:sz w:val="20"/>
                              </w:rPr>
                              <w:t>(26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30.9pt;margin-top:66.5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Ie6X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" filled="f">
                <v:textbox inset="0,0,0,0">
                  <w:txbxContent>
                    <w:p w14:paraId="0EA230CF" w14:textId="460E759C" w:rsidR="006F33B4" w:rsidRDefault="006F33B4" w:rsidP="00D347DB">
                      <w:pPr>
                        <w:jc w:val="center"/>
                        <w:rPr>
                          <w:sz w:val="20"/>
                        </w:rPr>
                      </w:pPr>
                      <w:r>
                        <w:rPr>
                          <w:sz w:val="20"/>
                        </w:rPr>
                        <w:t>Jud 13-16</w:t>
                      </w:r>
                    </w:p>
                    <w:p w14:paraId="02E27E28" w14:textId="25067E52" w:rsidR="006F33B4" w:rsidRPr="001269F9" w:rsidRDefault="006F33B4" w:rsidP="00D347DB">
                      <w:pPr>
                        <w:jc w:val="center"/>
                        <w:rPr>
                          <w:sz w:val="20"/>
                        </w:rPr>
                      </w:pPr>
                      <w:r>
                        <w:rPr>
                          <w:sz w:val="20"/>
                        </w:rPr>
                        <w:t>(26 slides)</w:t>
                      </w:r>
                    </w:p>
                  </w:txbxContent>
                </v:textbox>
              </v:shape>
            </w:pict>
          </mc:Fallback>
        </mc:AlternateContent>
      </w:r>
      <w:r w:rsidR="00EB7C5D" w:rsidRPr="0028164C">
        <w:rPr>
          <w:b/>
          <w:u w:val="single"/>
        </w:rPr>
        <w:t>Cycle 5</w:t>
      </w:r>
      <w:r w:rsidR="00EB7C5D" w:rsidRPr="009D20AD">
        <w:t>: An unnamed woman delivered central Israel from Abimelech's vicious rule of fellow Israelites (8:33–9:57).</w:t>
      </w:r>
    </w:p>
    <w:p w14:paraId="4CE721CB" w14:textId="260B4D52" w:rsidR="00EB7C5D" w:rsidRPr="009D20AD" w:rsidRDefault="0087516B" w:rsidP="00EB7C5D">
      <w:pPr>
        <w:pStyle w:val="Heading3"/>
      </w:pPr>
      <w:r w:rsidRPr="008B1F91">
        <w:rPr>
          <w:rFonts w:cs="Arial"/>
          <w:noProof/>
          <w:lang w:eastAsia="en-US"/>
        </w:rPr>
        <mc:AlternateContent>
          <mc:Choice Requires="wps">
            <w:drawing>
              <wp:anchor distT="0" distB="0" distL="114300" distR="114300" simplePos="0" relativeHeight="251696640" behindDoc="0" locked="0" layoutInCell="1" allowOverlap="1" wp14:anchorId="617AE64C" wp14:editId="1AA20DA5">
                <wp:simplePos x="0" y="0"/>
                <wp:positionH relativeFrom="column">
                  <wp:posOffset>-393065</wp:posOffset>
                </wp:positionH>
                <wp:positionV relativeFrom="paragraph">
                  <wp:posOffset>26035</wp:posOffset>
                </wp:positionV>
                <wp:extent cx="685800" cy="337820"/>
                <wp:effectExtent l="0" t="0" r="254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0AF9EB" w14:textId="6727071A" w:rsidR="006F33B4" w:rsidRDefault="006F33B4" w:rsidP="00D347DB">
                            <w:pPr>
                              <w:jc w:val="center"/>
                              <w:rPr>
                                <w:sz w:val="20"/>
                              </w:rPr>
                            </w:pPr>
                            <w:r>
                              <w:rPr>
                                <w:sz w:val="20"/>
                              </w:rPr>
                              <w:t>Jephthah</w:t>
                            </w:r>
                          </w:p>
                          <w:p w14:paraId="5C6343A5" w14:textId="5F485B71" w:rsidR="006F33B4" w:rsidRPr="001269F9" w:rsidRDefault="006F33B4" w:rsidP="00D347DB">
                            <w:pPr>
                              <w:jc w:val="center"/>
                              <w:rPr>
                                <w:sz w:val="20"/>
                              </w:rPr>
                            </w:pPr>
                            <w:r>
                              <w:rPr>
                                <w:sz w:val="20"/>
                              </w:rPr>
                              <w:t>(9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30.9pt;margin-top:2.05pt;width:54pt;height:2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w5an0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i8wEiR&#10;Gmr0yFuP3ukW3Y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" filled="f">
                <v:textbox inset="0,0,0,0">
                  <w:txbxContent>
                    <w:p w14:paraId="790AF9EB" w14:textId="6727071A" w:rsidR="006F33B4" w:rsidRDefault="006F33B4" w:rsidP="00D347DB">
                      <w:pPr>
                        <w:jc w:val="center"/>
                        <w:rPr>
                          <w:sz w:val="20"/>
                        </w:rPr>
                      </w:pPr>
                      <w:r>
                        <w:rPr>
                          <w:sz w:val="20"/>
                        </w:rPr>
                        <w:t>Jephthah</w:t>
                      </w:r>
                    </w:p>
                    <w:p w14:paraId="5C6343A5" w14:textId="5F485B71" w:rsidR="006F33B4" w:rsidRPr="001269F9" w:rsidRDefault="006F33B4" w:rsidP="00D347DB">
                      <w:pPr>
                        <w:jc w:val="center"/>
                        <w:rPr>
                          <w:sz w:val="20"/>
                        </w:rPr>
                      </w:pPr>
                      <w:r>
                        <w:rPr>
                          <w:sz w:val="20"/>
                        </w:rPr>
                        <w:t>(9 slides)</w:t>
                      </w:r>
                    </w:p>
                  </w:txbxContent>
                </v:textbox>
              </v:shape>
            </w:pict>
          </mc:Fallback>
        </mc:AlternateContent>
      </w:r>
      <w:r w:rsidR="00EB7C5D" w:rsidRPr="004E285C">
        <w:rPr>
          <w:b/>
          <w:u w:val="single"/>
        </w:rPr>
        <w:t>Cycle 6</w:t>
      </w:r>
      <w:r w:rsidR="00EB7C5D" w:rsidRPr="009D20AD">
        <w:t>: Jephthah delivered eastern Israel from the Ammonites (10:6–12:7).</w:t>
      </w:r>
    </w:p>
    <w:p w14:paraId="5A0855C4" w14:textId="77777777" w:rsidR="00EB7C5D" w:rsidRPr="009D20AD" w:rsidRDefault="00EB7C5D" w:rsidP="00EB7C5D">
      <w:pPr>
        <w:pStyle w:val="Heading3"/>
      </w:pPr>
      <w:r w:rsidRPr="006E2BB9">
        <w:rPr>
          <w:b/>
          <w:u w:val="single"/>
        </w:rPr>
        <w:t>Cycle 7</w:t>
      </w:r>
      <w:r w:rsidRPr="009D20AD">
        <w:t>: Samson delivered southwestern Israel from the Philistines (Judges 13–16).</w:t>
      </w:r>
    </w:p>
    <w:p w14:paraId="0CCF250F" w14:textId="0F183900" w:rsidR="00EB7C5D" w:rsidRDefault="00E040BC" w:rsidP="00EB7C5D">
      <w:pPr>
        <w:pStyle w:val="Heading2"/>
        <w:rPr>
          <w:rFonts w:cs="Arial"/>
        </w:rPr>
      </w:pPr>
      <w:r w:rsidRPr="008B1F91">
        <w:rPr>
          <w:rFonts w:cs="Arial"/>
          <w:noProof/>
          <w:lang w:eastAsia="en-US"/>
        </w:rPr>
        <mc:AlternateContent>
          <mc:Choice Requires="wps">
            <w:drawing>
              <wp:anchor distT="0" distB="0" distL="114300" distR="114300" simplePos="0" relativeHeight="251752960" behindDoc="0" locked="0" layoutInCell="1" allowOverlap="1" wp14:anchorId="2F4F7B36" wp14:editId="173681AA">
                <wp:simplePos x="0" y="0"/>
                <wp:positionH relativeFrom="column">
                  <wp:posOffset>-393065</wp:posOffset>
                </wp:positionH>
                <wp:positionV relativeFrom="paragraph">
                  <wp:posOffset>80645</wp:posOffset>
                </wp:positionV>
                <wp:extent cx="685800" cy="337820"/>
                <wp:effectExtent l="0" t="0" r="254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4DBAB5" w14:textId="6884028C" w:rsidR="006F33B4" w:rsidRPr="001269F9" w:rsidRDefault="006F33B4" w:rsidP="00D347DB">
                            <w:pPr>
                              <w:jc w:val="center"/>
                              <w:rPr>
                                <w:sz w:val="20"/>
                              </w:rPr>
                            </w:pPr>
                            <w:r>
                              <w:rPr>
                                <w:sz w:val="20"/>
                              </w:rPr>
                              <w:t>SP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30.9pt;margin-top:6.35pt;width:54pt;height:26.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VWInw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ZB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" filled="f">
                <v:textbox inset="0,0,0,0">
                  <w:txbxContent>
                    <w:p w14:paraId="1D4DBAB5" w14:textId="6884028C" w:rsidR="006F33B4" w:rsidRPr="001269F9" w:rsidRDefault="006F33B4" w:rsidP="00D347DB">
                      <w:pPr>
                        <w:jc w:val="center"/>
                        <w:rPr>
                          <w:sz w:val="20"/>
                        </w:rPr>
                      </w:pPr>
                      <w:r>
                        <w:rPr>
                          <w:sz w:val="20"/>
                        </w:rPr>
                        <w:t>SP</w:t>
                      </w:r>
                    </w:p>
                  </w:txbxContent>
                </v:textbox>
              </v:shape>
            </w:pict>
          </mc:Fallback>
        </mc:AlternateContent>
      </w:r>
      <w:r w:rsidR="00EB7C5D">
        <w:rPr>
          <w:rFonts w:cs="Arial"/>
        </w:rPr>
        <w:t>We go in circles when we make up the rules.</w:t>
      </w:r>
    </w:p>
    <w:p w14:paraId="01CD76A9" w14:textId="7A137D63" w:rsidR="00EB7C5D" w:rsidRDefault="00E040BC" w:rsidP="00EB7C5D">
      <w:pPr>
        <w:pStyle w:val="Heading3"/>
        <w:rPr>
          <w:rFonts w:cs="Arial"/>
        </w:rPr>
      </w:pPr>
      <w:r w:rsidRPr="008B1F91">
        <w:rPr>
          <w:rFonts w:cs="Arial"/>
          <w:noProof/>
          <w:lang w:eastAsia="en-US"/>
        </w:rPr>
        <mc:AlternateContent>
          <mc:Choice Requires="wps">
            <w:drawing>
              <wp:anchor distT="0" distB="0" distL="114300" distR="114300" simplePos="0" relativeHeight="251698688" behindDoc="0" locked="0" layoutInCell="1" allowOverlap="1" wp14:anchorId="345B5DF4" wp14:editId="124E4B9E">
                <wp:simplePos x="0" y="0"/>
                <wp:positionH relativeFrom="column">
                  <wp:posOffset>-393065</wp:posOffset>
                </wp:positionH>
                <wp:positionV relativeFrom="paragraph">
                  <wp:posOffset>115570</wp:posOffset>
                </wp:positionV>
                <wp:extent cx="685800" cy="337820"/>
                <wp:effectExtent l="0" t="0" r="254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ACC92B" w14:textId="4149F4CC" w:rsidR="006F33B4" w:rsidRPr="001269F9" w:rsidRDefault="006F33B4" w:rsidP="00D347DB">
                            <w:pPr>
                              <w:jc w:val="center"/>
                              <w:rPr>
                                <w:sz w:val="20"/>
                              </w:rPr>
                            </w:pPr>
                            <w:r>
                              <w:rPr>
                                <w:sz w:val="20"/>
                              </w:rPr>
                              <w:t>Moral Relativism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30.9pt;margin-top:9.1pt;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DXun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" filled="f">
                <v:textbox inset="0,0,0,0">
                  <w:txbxContent>
                    <w:p w14:paraId="04ACC92B" w14:textId="4149F4CC" w:rsidR="006F33B4" w:rsidRPr="001269F9" w:rsidRDefault="006F33B4" w:rsidP="00D347DB">
                      <w:pPr>
                        <w:jc w:val="center"/>
                        <w:rPr>
                          <w:sz w:val="20"/>
                        </w:rPr>
                      </w:pPr>
                      <w:r>
                        <w:rPr>
                          <w:sz w:val="20"/>
                        </w:rPr>
                        <w:t>Moral Relativism</w:t>
                      </w:r>
                    </w:p>
                  </w:txbxContent>
                </v:textbox>
              </v:shape>
            </w:pict>
          </mc:Fallback>
        </mc:AlternateContent>
      </w:r>
      <w:r w:rsidR="00EB7C5D">
        <w:rPr>
          <w:rFonts w:cs="Arial"/>
        </w:rPr>
        <w:t>Repeated cycles tell us that the only thing we learn from history is that we don’t learn from history.</w:t>
      </w:r>
    </w:p>
    <w:p w14:paraId="424DEC70" w14:textId="17F50D9F" w:rsidR="00EB7C5D" w:rsidRDefault="00EB7C5D" w:rsidP="00EB7C5D">
      <w:pPr>
        <w:pStyle w:val="Heading3"/>
        <w:rPr>
          <w:rFonts w:cs="Arial"/>
        </w:rPr>
      </w:pPr>
      <w:r>
        <w:rPr>
          <w:rFonts w:cs="Arial"/>
        </w:rPr>
        <w:t>Is your commitment to Christ cyclical?</w:t>
      </w:r>
    </w:p>
    <w:p w14:paraId="23BCB68A" w14:textId="1E33BE08" w:rsidR="00037A48" w:rsidRPr="00037A48" w:rsidRDefault="00521F7B" w:rsidP="00037A48">
      <w:pPr>
        <w:pStyle w:val="Heading3"/>
        <w:rPr>
          <w:rFonts w:cs="Arial"/>
          <w:lang w:val="en-SG"/>
        </w:rPr>
      </w:pPr>
      <w:r w:rsidRPr="008B1F91">
        <w:rPr>
          <w:rFonts w:cs="Arial"/>
          <w:noProof/>
          <w:lang w:eastAsia="en-US"/>
        </w:rPr>
        <mc:AlternateContent>
          <mc:Choice Requires="wps">
            <w:drawing>
              <wp:anchor distT="0" distB="0" distL="114300" distR="114300" simplePos="0" relativeHeight="251702784" behindDoc="0" locked="0" layoutInCell="1" allowOverlap="1" wp14:anchorId="398CF94F" wp14:editId="54C7BFC7">
                <wp:simplePos x="0" y="0"/>
                <wp:positionH relativeFrom="column">
                  <wp:posOffset>-393065</wp:posOffset>
                </wp:positionH>
                <wp:positionV relativeFrom="paragraph">
                  <wp:posOffset>1266825</wp:posOffset>
                </wp:positionV>
                <wp:extent cx="685800" cy="337820"/>
                <wp:effectExtent l="0" t="0" r="254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24AD1D" w14:textId="745CE34B" w:rsidR="006F33B4" w:rsidRDefault="006F33B4" w:rsidP="00D347DB">
                            <w:pPr>
                              <w:jc w:val="center"/>
                              <w:rPr>
                                <w:sz w:val="20"/>
                              </w:rPr>
                            </w:pPr>
                            <w:r>
                              <w:rPr>
                                <w:sz w:val="20"/>
                              </w:rPr>
                              <w:t>Transition</w:t>
                            </w:r>
                          </w:p>
                          <w:p w14:paraId="5AB88897" w14:textId="2A88974E" w:rsidR="006F33B4" w:rsidRPr="001269F9" w:rsidRDefault="006F33B4"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30.9pt;margin-top:99.75pt;width:54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" filled="f">
                <v:textbox inset="0,0,0,0">
                  <w:txbxContent>
                    <w:p w14:paraId="5F24AD1D" w14:textId="745CE34B" w:rsidR="006F33B4" w:rsidRDefault="006F33B4" w:rsidP="00D347DB">
                      <w:pPr>
                        <w:jc w:val="center"/>
                        <w:rPr>
                          <w:sz w:val="20"/>
                        </w:rPr>
                      </w:pPr>
                      <w:r>
                        <w:rPr>
                          <w:sz w:val="20"/>
                        </w:rPr>
                        <w:t>Transition</w:t>
                      </w:r>
                    </w:p>
                    <w:p w14:paraId="5AB88897" w14:textId="2A88974E" w:rsidR="006F33B4" w:rsidRPr="001269F9" w:rsidRDefault="006F33B4" w:rsidP="00D347DB">
                      <w:pPr>
                        <w:jc w:val="center"/>
                        <w:rPr>
                          <w:sz w:val="20"/>
                        </w:rPr>
                      </w:pPr>
                      <w:r>
                        <w:rPr>
                          <w:sz w:val="20"/>
                        </w:rPr>
                        <w:t>(3 slides)</w:t>
                      </w:r>
                    </w:p>
                  </w:txbxContent>
                </v:textbox>
              </v:shape>
            </w:pict>
          </mc:Fallback>
        </mc:AlternateContent>
      </w:r>
      <w:r w:rsidR="00037A48" w:rsidRPr="00037A48">
        <w:rPr>
          <w:rFonts w:cs="Arial"/>
        </w:rPr>
        <w:t>When someone gets a wound from a gun, it is very serious and requires immediate surgery to prevent bleeding and later infection. How silly to simply place a small adhesive strip over it such as a Band-Aid rather than carefully taking the bullet out, but this is candid way that we often view sin today. We have serious problem with sin, but we typically lack a serious solution, thinking that a simple prayer or confession would heal the issue. Of course, this only gives time for an infection to occur, so that a serious problem gets even more problematic. How can you stop the cycles? Go back to the Source daily.</w:t>
      </w:r>
      <w:r w:rsidR="00037A48" w:rsidRPr="00037A48">
        <w:rPr>
          <w:rFonts w:cs="Arial"/>
          <w:lang w:val="en-SG"/>
        </w:rPr>
        <w:t xml:space="preserve"> </w:t>
      </w:r>
    </w:p>
    <w:p w14:paraId="061EC0ED" w14:textId="2CFDC322" w:rsidR="00EB7C5D" w:rsidRDefault="00EB7C5D" w:rsidP="00EB7C5D">
      <w:pPr>
        <w:rPr>
          <w:rFonts w:cs="Arial"/>
        </w:rPr>
      </w:pPr>
    </w:p>
    <w:p w14:paraId="64DC08BB" w14:textId="636A7547" w:rsidR="00EB7C5D" w:rsidRPr="00FD7B79" w:rsidRDefault="00EB7C5D" w:rsidP="00EB7C5D">
      <w:pPr>
        <w:rPr>
          <w:rFonts w:cs="Arial"/>
        </w:rPr>
      </w:pPr>
      <w:r w:rsidRPr="00FD7B79">
        <w:rPr>
          <w:rFonts w:cs="Arial"/>
        </w:rPr>
        <w:t>(</w:t>
      </w:r>
      <w:r>
        <w:rPr>
          <w:rFonts w:cs="Arial"/>
        </w:rPr>
        <w:t>What’s the third and final reason you must be steadfast in having God as your king?</w:t>
      </w:r>
      <w:r w:rsidRPr="00FD7B79">
        <w:rPr>
          <w:rFonts w:cs="Arial"/>
        </w:rPr>
        <w:t>)</w:t>
      </w:r>
    </w:p>
    <w:p w14:paraId="6847D675" w14:textId="3A71F670" w:rsidR="00EB7C5D" w:rsidRPr="00CF099B" w:rsidRDefault="0090552E" w:rsidP="00EB7C5D">
      <w:pPr>
        <w:pStyle w:val="Heading1"/>
        <w:rPr>
          <w:rFonts w:cs="Arial"/>
        </w:rPr>
      </w:pPr>
      <w:r w:rsidRPr="008B1F91">
        <w:rPr>
          <w:rFonts w:cs="Arial"/>
          <w:noProof/>
          <w:lang w:eastAsia="en-US"/>
        </w:rPr>
        <mc:AlternateContent>
          <mc:Choice Requires="wps">
            <w:drawing>
              <wp:anchor distT="0" distB="0" distL="114300" distR="114300" simplePos="0" relativeHeight="251703808" behindDoc="0" locked="0" layoutInCell="1" allowOverlap="1" wp14:anchorId="266AC011" wp14:editId="6570EDA3">
                <wp:simplePos x="0" y="0"/>
                <wp:positionH relativeFrom="column">
                  <wp:posOffset>-507365</wp:posOffset>
                </wp:positionH>
                <wp:positionV relativeFrom="paragraph">
                  <wp:posOffset>79375</wp:posOffset>
                </wp:positionV>
                <wp:extent cx="685800" cy="337820"/>
                <wp:effectExtent l="0" t="0" r="254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19FEB9" w14:textId="5FFD1DDA" w:rsidR="006F33B4" w:rsidRPr="001269F9" w:rsidRDefault="006F33B4"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39.9pt;margin-top:6.25pt;width:54pt;height:2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e9fH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Zx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" filled="f">
                <v:textbox inset="0,0,0,0">
                  <w:txbxContent>
                    <w:p w14:paraId="5A19FEB9" w14:textId="5FFD1DDA" w:rsidR="006F33B4" w:rsidRPr="001269F9" w:rsidRDefault="006F33B4" w:rsidP="00D347DB">
                      <w:pPr>
                        <w:jc w:val="center"/>
                        <w:rPr>
                          <w:sz w:val="20"/>
                        </w:rPr>
                      </w:pPr>
                      <w:r>
                        <w:rPr>
                          <w:sz w:val="20"/>
                        </w:rPr>
                        <w:t>MP</w:t>
                      </w:r>
                    </w:p>
                  </w:txbxContent>
                </v:textbox>
              </v:shape>
            </w:pict>
          </mc:Fallback>
        </mc:AlternateContent>
      </w:r>
      <w:r w:rsidR="00EB7C5D" w:rsidRPr="00CF099B">
        <w:rPr>
          <w:rFonts w:cs="Arial"/>
        </w:rPr>
        <w:t>III.</w:t>
      </w:r>
      <w:r w:rsidR="00EB7C5D" w:rsidRPr="00CF099B">
        <w:rPr>
          <w:rFonts w:cs="Arial"/>
        </w:rPr>
        <w:tab/>
      </w:r>
      <w:r w:rsidR="00EB7C5D">
        <w:rPr>
          <w:rFonts w:cs="Arial"/>
        </w:rPr>
        <w:t>Relativism</w:t>
      </w:r>
      <w:r w:rsidR="00EB7C5D" w:rsidRPr="00CF099B">
        <w:rPr>
          <w:rFonts w:cs="Arial"/>
        </w:rPr>
        <w:t xml:space="preserve"> leads to </w:t>
      </w:r>
      <w:r w:rsidR="00EB7C5D" w:rsidRPr="00455E37">
        <w:rPr>
          <w:rFonts w:cs="Arial"/>
          <w:u w:val="single"/>
        </w:rPr>
        <w:t>idolatry</w:t>
      </w:r>
      <w:r w:rsidR="00EB7C5D" w:rsidRPr="00CF099B">
        <w:rPr>
          <w:rFonts w:cs="Arial"/>
        </w:rPr>
        <w:t xml:space="preserve"> (17–21).</w:t>
      </w:r>
    </w:p>
    <w:p w14:paraId="26FB2F41" w14:textId="77777777" w:rsidR="00EB7C5D" w:rsidRPr="00FD7B79" w:rsidRDefault="00EB7C5D" w:rsidP="00EB7C5D">
      <w:pPr>
        <w:ind w:left="426"/>
        <w:rPr>
          <w:rFonts w:cs="Arial"/>
        </w:rPr>
      </w:pPr>
      <w:r w:rsidRPr="00FD7B79">
        <w:rPr>
          <w:rFonts w:cs="Arial"/>
        </w:rPr>
        <w:t>[</w:t>
      </w:r>
      <w:r>
        <w:rPr>
          <w:rFonts w:cs="Arial"/>
        </w:rPr>
        <w:t>Whims instead of wisdom worships a different god.</w:t>
      </w:r>
      <w:r w:rsidRPr="00FD7B79">
        <w:rPr>
          <w:rFonts w:cs="Arial"/>
        </w:rPr>
        <w:t>]</w:t>
      </w:r>
    </w:p>
    <w:p w14:paraId="0D50A7E8" w14:textId="15786257" w:rsidR="00EB7C5D" w:rsidRPr="00BD6458" w:rsidRDefault="00D44AB8" w:rsidP="00EB7C5D">
      <w:pPr>
        <w:pStyle w:val="Heading2"/>
      </w:pPr>
      <w:r w:rsidRPr="008B1F91">
        <w:rPr>
          <w:rFonts w:cs="Arial"/>
          <w:noProof/>
          <w:lang w:eastAsia="en-US"/>
        </w:rPr>
        <mc:AlternateContent>
          <mc:Choice Requires="wps">
            <w:drawing>
              <wp:anchor distT="0" distB="0" distL="114300" distR="114300" simplePos="0" relativeHeight="251705856" behindDoc="0" locked="0" layoutInCell="1" allowOverlap="1" wp14:anchorId="439A36E1" wp14:editId="38596EBE">
                <wp:simplePos x="0" y="0"/>
                <wp:positionH relativeFrom="column">
                  <wp:posOffset>-507365</wp:posOffset>
                </wp:positionH>
                <wp:positionV relativeFrom="paragraph">
                  <wp:posOffset>482600</wp:posOffset>
                </wp:positionV>
                <wp:extent cx="685800" cy="337820"/>
                <wp:effectExtent l="0" t="0" r="254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FB10D1" w14:textId="0CBE30B4" w:rsidR="006F33B4" w:rsidRDefault="006F33B4" w:rsidP="00D347DB">
                            <w:pPr>
                              <w:jc w:val="center"/>
                              <w:rPr>
                                <w:sz w:val="20"/>
                              </w:rPr>
                            </w:pPr>
                            <w:r>
                              <w:rPr>
                                <w:sz w:val="20"/>
                              </w:rPr>
                              <w:t>Jud 17-18</w:t>
                            </w:r>
                          </w:p>
                          <w:p w14:paraId="598B4460" w14:textId="2FABB068" w:rsidR="006F33B4" w:rsidRPr="001269F9" w:rsidRDefault="006F33B4" w:rsidP="00D347DB">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39.9pt;margin-top:38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" filled="f">
                <v:textbox inset="0,0,0,0">
                  <w:txbxContent>
                    <w:p w14:paraId="2AFB10D1" w14:textId="0CBE30B4" w:rsidR="006F33B4" w:rsidRDefault="006F33B4" w:rsidP="00D347DB">
                      <w:pPr>
                        <w:jc w:val="center"/>
                        <w:rPr>
                          <w:sz w:val="20"/>
                        </w:rPr>
                      </w:pPr>
                      <w:r>
                        <w:rPr>
                          <w:sz w:val="20"/>
                        </w:rPr>
                        <w:t>Jud 17-18</w:t>
                      </w:r>
                    </w:p>
                    <w:p w14:paraId="598B4460" w14:textId="2FABB068" w:rsidR="006F33B4" w:rsidRPr="001269F9" w:rsidRDefault="006F33B4" w:rsidP="00D347DB">
                      <w:pPr>
                        <w:jc w:val="center"/>
                        <w:rPr>
                          <w:sz w:val="20"/>
                        </w:rPr>
                      </w:pPr>
                      <w:r>
                        <w:rPr>
                          <w:sz w:val="20"/>
                        </w:rPr>
                        <w:t>(6 slides)</w:t>
                      </w:r>
                    </w:p>
                  </w:txbxContent>
                </v:textbox>
              </v:shape>
            </w:pict>
          </mc:Fallback>
        </mc:AlternateContent>
      </w:r>
      <w:r w:rsidR="0090552E" w:rsidRPr="008B1F91">
        <w:rPr>
          <w:rFonts w:cs="Arial"/>
          <w:noProof/>
          <w:lang w:eastAsia="en-US"/>
        </w:rPr>
        <mc:AlternateContent>
          <mc:Choice Requires="wps">
            <w:drawing>
              <wp:anchor distT="0" distB="0" distL="114300" distR="114300" simplePos="0" relativeHeight="251704832" behindDoc="0" locked="0" layoutInCell="1" allowOverlap="1" wp14:anchorId="706BCF5E" wp14:editId="59FA3169">
                <wp:simplePos x="0" y="0"/>
                <wp:positionH relativeFrom="column">
                  <wp:posOffset>-507365</wp:posOffset>
                </wp:positionH>
                <wp:positionV relativeFrom="paragraph">
                  <wp:posOffset>24765</wp:posOffset>
                </wp:positionV>
                <wp:extent cx="685800" cy="337820"/>
                <wp:effectExtent l="0" t="0" r="254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88E51E" w14:textId="5D84F379" w:rsidR="006F33B4" w:rsidRDefault="006F33B4" w:rsidP="00D347DB">
                            <w:pPr>
                              <w:jc w:val="center"/>
                              <w:rPr>
                                <w:sz w:val="20"/>
                              </w:rPr>
                            </w:pPr>
                            <w:r>
                              <w:rPr>
                                <w:sz w:val="20"/>
                              </w:rPr>
                              <w:t>SP</w:t>
                            </w:r>
                          </w:p>
                          <w:p w14:paraId="64EC6FAC" w14:textId="507D4891" w:rsidR="006F33B4" w:rsidRPr="001269F9" w:rsidRDefault="006F33B4"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39.9pt;margin-top:1.95pt;width:54pt;height:2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SyI3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" filled="f">
                <v:textbox inset="0,0,0,0">
                  <w:txbxContent>
                    <w:p w14:paraId="7388E51E" w14:textId="5D84F379" w:rsidR="006F33B4" w:rsidRDefault="006F33B4" w:rsidP="00D347DB">
                      <w:pPr>
                        <w:jc w:val="center"/>
                        <w:rPr>
                          <w:sz w:val="20"/>
                        </w:rPr>
                      </w:pPr>
                      <w:r>
                        <w:rPr>
                          <w:sz w:val="20"/>
                        </w:rPr>
                        <w:t>SP</w:t>
                      </w:r>
                    </w:p>
                    <w:p w14:paraId="64EC6FAC" w14:textId="507D4891" w:rsidR="006F33B4" w:rsidRPr="001269F9" w:rsidRDefault="006F33B4" w:rsidP="00D347DB">
                      <w:pPr>
                        <w:jc w:val="center"/>
                        <w:rPr>
                          <w:sz w:val="20"/>
                        </w:rPr>
                      </w:pPr>
                      <w:r>
                        <w:rPr>
                          <w:sz w:val="20"/>
                        </w:rPr>
                        <w:t>(3 slides)</w:t>
                      </w:r>
                    </w:p>
                  </w:txbxContent>
                </v:textbox>
              </v:shape>
            </w:pict>
          </mc:Fallback>
        </mc:AlternateContent>
      </w:r>
      <w:r w:rsidR="00EB7C5D" w:rsidRPr="00BD6458">
        <w:t>Israel's religious and moral failures show</w:t>
      </w:r>
      <w:r w:rsidR="00EB7C5D">
        <w:t>ed they needed</w:t>
      </w:r>
      <w:r w:rsidR="00EB7C5D" w:rsidRPr="00BD6458">
        <w:t xml:space="preserve"> </w:t>
      </w:r>
      <w:r w:rsidR="00EB7C5D">
        <w:t xml:space="preserve">a </w:t>
      </w:r>
      <w:r w:rsidR="00EB7C5D" w:rsidRPr="00BD6458">
        <w:t xml:space="preserve">righteous </w:t>
      </w:r>
      <w:r w:rsidR="00EB7C5D">
        <w:t>king</w:t>
      </w:r>
      <w:r w:rsidR="00EB7C5D" w:rsidRPr="00BD6458">
        <w:t xml:space="preserve"> </w:t>
      </w:r>
      <w:r w:rsidR="00EB7C5D">
        <w:t>instead of their relativism</w:t>
      </w:r>
      <w:r w:rsidR="00EB7C5D" w:rsidRPr="00BD6458">
        <w:t xml:space="preserve"> (Judges 17–21).</w:t>
      </w:r>
    </w:p>
    <w:p w14:paraId="6A463A35" w14:textId="52189E29" w:rsidR="00EB7C5D" w:rsidRPr="009D20AD" w:rsidRDefault="00EB7C5D" w:rsidP="00EB7C5D">
      <w:pPr>
        <w:pStyle w:val="Heading3"/>
      </w:pPr>
      <w:r>
        <w:t>Israel's religious failure in</w:t>
      </w:r>
      <w:r w:rsidRPr="009D20AD">
        <w:t xml:space="preserve"> a Levite </w:t>
      </w:r>
      <w:r>
        <w:t>priest who blessed</w:t>
      </w:r>
      <w:r w:rsidRPr="009D20AD">
        <w:t xml:space="preserve"> Dan's ungodly migration shows the</w:t>
      </w:r>
      <w:r>
        <w:t xml:space="preserve">y needed </w:t>
      </w:r>
      <w:r w:rsidRPr="009D20AD">
        <w:t xml:space="preserve">a </w:t>
      </w:r>
      <w:r>
        <w:t>godly king</w:t>
      </w:r>
      <w:r w:rsidRPr="009D20AD">
        <w:t xml:space="preserve"> (Judges 17–18).</w:t>
      </w:r>
    </w:p>
    <w:p w14:paraId="2333F5AC" w14:textId="02AADB03" w:rsidR="00EB7C5D" w:rsidRPr="009D20AD" w:rsidRDefault="00CD4A79" w:rsidP="00EB7C5D">
      <w:pPr>
        <w:pStyle w:val="Heading3"/>
      </w:pPr>
      <w:r w:rsidRPr="008B1F91">
        <w:rPr>
          <w:rFonts w:cs="Arial"/>
          <w:noProof/>
          <w:lang w:eastAsia="en-US"/>
        </w:rPr>
        <mc:AlternateContent>
          <mc:Choice Requires="wps">
            <w:drawing>
              <wp:anchor distT="0" distB="0" distL="114300" distR="114300" simplePos="0" relativeHeight="251706880" behindDoc="0" locked="0" layoutInCell="1" allowOverlap="1" wp14:anchorId="1A416C90" wp14:editId="6E46606F">
                <wp:simplePos x="0" y="0"/>
                <wp:positionH relativeFrom="column">
                  <wp:posOffset>-507365</wp:posOffset>
                </wp:positionH>
                <wp:positionV relativeFrom="paragraph">
                  <wp:posOffset>68580</wp:posOffset>
                </wp:positionV>
                <wp:extent cx="685800" cy="337820"/>
                <wp:effectExtent l="0" t="0" r="254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C97CE7" w14:textId="3D70F1D5" w:rsidR="006F33B4" w:rsidRDefault="006F33B4" w:rsidP="00D347DB">
                            <w:pPr>
                              <w:jc w:val="center"/>
                              <w:rPr>
                                <w:sz w:val="20"/>
                              </w:rPr>
                            </w:pPr>
                            <w:r>
                              <w:rPr>
                                <w:sz w:val="20"/>
                              </w:rPr>
                              <w:t>Jud 19-21</w:t>
                            </w:r>
                          </w:p>
                          <w:p w14:paraId="0378696B" w14:textId="30FA488E" w:rsidR="006F33B4" w:rsidRPr="001269F9" w:rsidRDefault="006F33B4" w:rsidP="00D347DB">
                            <w:pPr>
                              <w:jc w:val="center"/>
                              <w:rPr>
                                <w:sz w:val="20"/>
                              </w:rPr>
                            </w:pPr>
                            <w:r>
                              <w:rPr>
                                <w:sz w:val="20"/>
                              </w:rPr>
                              <w:t>(10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39.9pt;margin-top:5.4pt;width:54pt;height:26.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" filled="f">
                <v:textbox inset="0,0,0,0">
                  <w:txbxContent>
                    <w:p w14:paraId="12C97CE7" w14:textId="3D70F1D5" w:rsidR="006F33B4" w:rsidRDefault="006F33B4" w:rsidP="00D347DB">
                      <w:pPr>
                        <w:jc w:val="center"/>
                        <w:rPr>
                          <w:sz w:val="20"/>
                        </w:rPr>
                      </w:pPr>
                      <w:r>
                        <w:rPr>
                          <w:sz w:val="20"/>
                        </w:rPr>
                        <w:t>Jud 19-21</w:t>
                      </w:r>
                    </w:p>
                    <w:p w14:paraId="0378696B" w14:textId="30FA488E" w:rsidR="006F33B4" w:rsidRPr="001269F9" w:rsidRDefault="006F33B4" w:rsidP="00D347DB">
                      <w:pPr>
                        <w:jc w:val="center"/>
                        <w:rPr>
                          <w:sz w:val="20"/>
                        </w:rPr>
                      </w:pPr>
                      <w:r>
                        <w:rPr>
                          <w:sz w:val="20"/>
                        </w:rPr>
                        <w:t>(10 slides)</w:t>
                      </w:r>
                    </w:p>
                  </w:txbxContent>
                </v:textbox>
              </v:shape>
            </w:pict>
          </mc:Fallback>
        </mc:AlternateContent>
      </w:r>
      <w:r w:rsidR="00EB7C5D">
        <w:t>Israel's</w:t>
      </w:r>
      <w:r w:rsidR="00EB7C5D" w:rsidRPr="009D20AD">
        <w:t xml:space="preserve"> moral failure in the Benjamite murder of a concubine and national retaliation shows the</w:t>
      </w:r>
      <w:r w:rsidR="00EB7C5D">
        <w:t xml:space="preserve">y needed </w:t>
      </w:r>
      <w:r w:rsidR="00EB7C5D" w:rsidRPr="009D20AD">
        <w:t xml:space="preserve">a </w:t>
      </w:r>
      <w:r w:rsidR="00EB7C5D">
        <w:t>godly king</w:t>
      </w:r>
      <w:r w:rsidR="00EB7C5D" w:rsidRPr="009D20AD">
        <w:t xml:space="preserve"> (Judges 19–21).</w:t>
      </w:r>
    </w:p>
    <w:p w14:paraId="1B6488F9" w14:textId="06221AF5" w:rsidR="00EB7C5D" w:rsidRDefault="000D5C33" w:rsidP="00EB7C5D">
      <w:pPr>
        <w:pStyle w:val="Heading2"/>
        <w:rPr>
          <w:rFonts w:cs="Arial"/>
        </w:rPr>
      </w:pPr>
      <w:r w:rsidRPr="008B1F91">
        <w:rPr>
          <w:rFonts w:cs="Arial"/>
          <w:noProof/>
          <w:lang w:eastAsia="en-US"/>
        </w:rPr>
        <mc:AlternateContent>
          <mc:Choice Requires="wps">
            <w:drawing>
              <wp:anchor distT="0" distB="0" distL="114300" distR="114300" simplePos="0" relativeHeight="251707904" behindDoc="0" locked="0" layoutInCell="1" allowOverlap="1" wp14:anchorId="0F368089" wp14:editId="3F7DF1BF">
                <wp:simplePos x="0" y="0"/>
                <wp:positionH relativeFrom="column">
                  <wp:posOffset>-507365</wp:posOffset>
                </wp:positionH>
                <wp:positionV relativeFrom="paragraph">
                  <wp:posOffset>52070</wp:posOffset>
                </wp:positionV>
                <wp:extent cx="685800" cy="337820"/>
                <wp:effectExtent l="0" t="0" r="254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0D5AF7" w14:textId="54DE1A7A" w:rsidR="006F33B4" w:rsidRDefault="006F33B4" w:rsidP="00D347DB">
                            <w:pPr>
                              <w:jc w:val="center"/>
                              <w:rPr>
                                <w:sz w:val="20"/>
                              </w:rPr>
                            </w:pPr>
                            <w:r>
                              <w:rPr>
                                <w:sz w:val="20"/>
                              </w:rPr>
                              <w:t>SP</w:t>
                            </w:r>
                          </w:p>
                          <w:p w14:paraId="77BE26A9" w14:textId="67AAA88A" w:rsidR="006F33B4" w:rsidRPr="001269F9" w:rsidRDefault="006F33B4"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39.9pt;margin-top:4.1pt;width:54pt;height:26.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" filled="f">
                <v:textbox inset="0,0,0,0">
                  <w:txbxContent>
                    <w:p w14:paraId="090D5AF7" w14:textId="54DE1A7A" w:rsidR="006F33B4" w:rsidRDefault="006F33B4" w:rsidP="00D347DB">
                      <w:pPr>
                        <w:jc w:val="center"/>
                        <w:rPr>
                          <w:sz w:val="20"/>
                        </w:rPr>
                      </w:pPr>
                      <w:r>
                        <w:rPr>
                          <w:sz w:val="20"/>
                        </w:rPr>
                        <w:t>SP</w:t>
                      </w:r>
                    </w:p>
                    <w:p w14:paraId="77BE26A9" w14:textId="67AAA88A" w:rsidR="006F33B4" w:rsidRPr="001269F9" w:rsidRDefault="006F33B4" w:rsidP="00D347DB">
                      <w:pPr>
                        <w:jc w:val="center"/>
                        <w:rPr>
                          <w:sz w:val="20"/>
                        </w:rPr>
                      </w:pPr>
                      <w:r>
                        <w:rPr>
                          <w:sz w:val="20"/>
                        </w:rPr>
                        <w:t>(2 slides)</w:t>
                      </w:r>
                    </w:p>
                  </w:txbxContent>
                </v:textbox>
              </v:shape>
            </w:pict>
          </mc:Fallback>
        </mc:AlternateContent>
      </w:r>
      <w:r w:rsidR="00EB7C5D">
        <w:rPr>
          <w:rFonts w:cs="Arial"/>
        </w:rPr>
        <w:t>Be guided by wisdom instead of whims that worship a different god.</w:t>
      </w:r>
    </w:p>
    <w:p w14:paraId="7AE788DA" w14:textId="0631E9C7" w:rsidR="00EB7C5D" w:rsidRDefault="000D5C33" w:rsidP="00EB7C5D">
      <w:pPr>
        <w:pStyle w:val="Heading3"/>
        <w:rPr>
          <w:rFonts w:cs="Arial"/>
        </w:rPr>
      </w:pPr>
      <w:r w:rsidRPr="008B1F91">
        <w:rPr>
          <w:rFonts w:cs="Arial"/>
          <w:noProof/>
          <w:lang w:eastAsia="en-US"/>
        </w:rPr>
        <mc:AlternateContent>
          <mc:Choice Requires="wps">
            <w:drawing>
              <wp:anchor distT="0" distB="0" distL="114300" distR="114300" simplePos="0" relativeHeight="251717120" behindDoc="0" locked="0" layoutInCell="1" allowOverlap="1" wp14:anchorId="57BEC17F" wp14:editId="0842001A">
                <wp:simplePos x="0" y="0"/>
                <wp:positionH relativeFrom="column">
                  <wp:posOffset>-507365</wp:posOffset>
                </wp:positionH>
                <wp:positionV relativeFrom="paragraph">
                  <wp:posOffset>114300</wp:posOffset>
                </wp:positionV>
                <wp:extent cx="685800" cy="337820"/>
                <wp:effectExtent l="0" t="0" r="25400" b="1778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E833B2" w14:textId="6CA61ED7" w:rsidR="006F33B4" w:rsidRDefault="006F33B4" w:rsidP="00D347DB">
                            <w:pPr>
                              <w:jc w:val="center"/>
                              <w:rPr>
                                <w:sz w:val="20"/>
                              </w:rPr>
                            </w:pPr>
                            <w:r>
                              <w:rPr>
                                <w:sz w:val="20"/>
                              </w:rPr>
                              <w:t>Idolatry</w:t>
                            </w:r>
                          </w:p>
                          <w:p w14:paraId="57477D7E" w14:textId="3BFA16AA" w:rsidR="006F33B4" w:rsidRPr="001269F9" w:rsidRDefault="006F33B4"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39.9pt;margin-top:9pt;width:54pt;height:26.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K6HwCAAAH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" filled="f">
                <v:textbox inset="0,0,0,0">
                  <w:txbxContent>
                    <w:p w14:paraId="65E833B2" w14:textId="6CA61ED7" w:rsidR="006F33B4" w:rsidRDefault="006F33B4" w:rsidP="00D347DB">
                      <w:pPr>
                        <w:jc w:val="center"/>
                        <w:rPr>
                          <w:sz w:val="20"/>
                        </w:rPr>
                      </w:pPr>
                      <w:r>
                        <w:rPr>
                          <w:sz w:val="20"/>
                        </w:rPr>
                        <w:t>Idolatry</w:t>
                      </w:r>
                    </w:p>
                    <w:p w14:paraId="57477D7E" w14:textId="3BFA16AA" w:rsidR="006F33B4" w:rsidRPr="001269F9" w:rsidRDefault="006F33B4" w:rsidP="00D347DB">
                      <w:pPr>
                        <w:jc w:val="center"/>
                        <w:rPr>
                          <w:sz w:val="20"/>
                        </w:rPr>
                      </w:pPr>
                      <w:r>
                        <w:rPr>
                          <w:sz w:val="20"/>
                        </w:rPr>
                        <w:t>(2 slides)</w:t>
                      </w:r>
                    </w:p>
                  </w:txbxContent>
                </v:textbox>
              </v:shape>
            </w:pict>
          </mc:Fallback>
        </mc:AlternateContent>
      </w:r>
      <w:r w:rsidR="00EB7C5D" w:rsidRPr="008D6D21">
        <w:rPr>
          <w:rFonts w:cs="Arial"/>
        </w:rPr>
        <w:t xml:space="preserve">Replacing God’s wisdom with personal whims </w:t>
      </w:r>
      <w:r w:rsidR="00EB7C5D">
        <w:rPr>
          <w:rFonts w:cs="Arial"/>
        </w:rPr>
        <w:t>is</w:t>
      </w:r>
      <w:r w:rsidR="00EB7C5D" w:rsidRPr="008D6D21">
        <w:rPr>
          <w:rFonts w:cs="Arial"/>
        </w:rPr>
        <w:t xml:space="preserve"> idolatry</w:t>
      </w:r>
      <w:r w:rsidR="00EB7C5D">
        <w:rPr>
          <w:rFonts w:cs="Arial"/>
        </w:rPr>
        <w:t>.</w:t>
      </w:r>
      <w:r w:rsidR="009D5585">
        <w:rPr>
          <w:rFonts w:cs="Arial"/>
        </w:rPr>
        <w:t xml:space="preserve"> That </w:t>
      </w:r>
      <w:r w:rsidR="00075E54">
        <w:rPr>
          <w:rFonts w:cs="Arial"/>
        </w:rPr>
        <w:t>means “making a good thing the ultimate thing.” It applies, for example, to making sex the most important thing in your life.</w:t>
      </w:r>
      <w:r w:rsidR="009D5585">
        <w:rPr>
          <w:rFonts w:cs="Arial"/>
        </w:rPr>
        <w:t xml:space="preserve"> </w:t>
      </w:r>
    </w:p>
    <w:p w14:paraId="28B46853" w14:textId="666C3F27" w:rsidR="00EB7C5D" w:rsidRPr="00FD7B79" w:rsidRDefault="00DD4B83" w:rsidP="00EB7C5D">
      <w:pPr>
        <w:pStyle w:val="Heading3"/>
        <w:rPr>
          <w:rFonts w:cs="Arial"/>
        </w:rPr>
      </w:pPr>
      <w:r w:rsidRPr="008B1F91">
        <w:rPr>
          <w:rFonts w:cs="Arial"/>
          <w:noProof/>
          <w:lang w:eastAsia="en-US"/>
        </w:rPr>
        <mc:AlternateContent>
          <mc:Choice Requires="wps">
            <w:drawing>
              <wp:anchor distT="0" distB="0" distL="114300" distR="114300" simplePos="0" relativeHeight="251755008" behindDoc="0" locked="0" layoutInCell="1" allowOverlap="1" wp14:anchorId="550C54B5" wp14:editId="55BD546A">
                <wp:simplePos x="0" y="0"/>
                <wp:positionH relativeFrom="column">
                  <wp:posOffset>-507365</wp:posOffset>
                </wp:positionH>
                <wp:positionV relativeFrom="paragraph">
                  <wp:posOffset>32385</wp:posOffset>
                </wp:positionV>
                <wp:extent cx="685800" cy="337820"/>
                <wp:effectExtent l="0" t="0" r="25400" b="1778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A2272E" w14:textId="6F7BDD73" w:rsidR="006F33B4" w:rsidRPr="001269F9" w:rsidRDefault="006F33B4" w:rsidP="00DD4B83">
                            <w:pPr>
                              <w:jc w:val="center"/>
                              <w:rPr>
                                <w:sz w:val="20"/>
                              </w:rPr>
                            </w:pPr>
                            <w:r>
                              <w:rPr>
                                <w:sz w:val="20"/>
                              </w:rPr>
                              <w:t>Rings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39.9pt;margin-top:2.55pt;width:54pt;height:26.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EgSHw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i6wEiR&#10;Gmr0yFuP3ukW3Y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" filled="f">
                <v:textbox inset="0,0,0,0">
                  <w:txbxContent>
                    <w:p w14:paraId="64A2272E" w14:textId="6F7BDD73" w:rsidR="006F33B4" w:rsidRPr="001269F9" w:rsidRDefault="006F33B4" w:rsidP="00DD4B83">
                      <w:pPr>
                        <w:jc w:val="center"/>
                        <w:rPr>
                          <w:sz w:val="20"/>
                        </w:rPr>
                      </w:pPr>
                      <w:r>
                        <w:rPr>
                          <w:sz w:val="20"/>
                        </w:rPr>
                        <w:t>Rings</w:t>
                      </w:r>
                    </w:p>
                  </w:txbxContent>
                </v:textbox>
              </v:shape>
            </w:pict>
          </mc:Fallback>
        </mc:AlternateContent>
      </w:r>
      <w:r w:rsidR="00075E54">
        <w:rPr>
          <w:rFonts w:cs="Arial"/>
        </w:rPr>
        <w:t xml:space="preserve">Interestingly, that can even apply to marriage. </w:t>
      </w:r>
      <w:r w:rsidR="00EB7C5D">
        <w:rPr>
          <w:rFonts w:cs="Arial"/>
        </w:rPr>
        <w:t>Jesus said that</w:t>
      </w:r>
      <w:r w:rsidR="00075E54">
        <w:rPr>
          <w:rFonts w:cs="Arial"/>
        </w:rPr>
        <w:t xml:space="preserve"> no one could serve two masters—God and money—but he also said that we need to love him even more than our spouse!</w:t>
      </w:r>
    </w:p>
    <w:p w14:paraId="6F33E5B3" w14:textId="6B803E30" w:rsidR="00A6314F" w:rsidRDefault="00611574" w:rsidP="00EB7C5D">
      <w:pPr>
        <w:rPr>
          <w:rFonts w:cs="Arial"/>
        </w:rPr>
      </w:pPr>
      <w:r w:rsidRPr="008B1F91">
        <w:rPr>
          <w:rFonts w:cs="Arial"/>
          <w:noProof/>
          <w:lang w:eastAsia="en-US"/>
        </w:rPr>
        <mc:AlternateContent>
          <mc:Choice Requires="wps">
            <w:drawing>
              <wp:anchor distT="0" distB="0" distL="114300" distR="114300" simplePos="0" relativeHeight="251683328" behindDoc="0" locked="0" layoutInCell="1" allowOverlap="1" wp14:anchorId="32F9B497" wp14:editId="37C3150D">
                <wp:simplePos x="0" y="0"/>
                <wp:positionH relativeFrom="column">
                  <wp:posOffset>-507365</wp:posOffset>
                </wp:positionH>
                <wp:positionV relativeFrom="paragraph">
                  <wp:posOffset>57150</wp:posOffset>
                </wp:positionV>
                <wp:extent cx="457200" cy="337820"/>
                <wp:effectExtent l="0" t="0" r="254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CB5697" w14:textId="520B5FA0" w:rsidR="006F33B4" w:rsidRPr="001269F9" w:rsidRDefault="006F33B4" w:rsidP="00D347DB">
                            <w:pPr>
                              <w:jc w:val="center"/>
                              <w:rPr>
                                <w:sz w:val="20"/>
                              </w:rPr>
                            </w:pPr>
                            <w:r>
                              <w:rPr>
                                <w:sz w:val="20"/>
                              </w:rPr>
                              <w:t>Subj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39.9pt;margin-top:4.5pt;width:36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" filled="f">
                <v:textbox inset="0,0,0,0">
                  <w:txbxContent>
                    <w:p w14:paraId="69CB5697" w14:textId="520B5FA0" w:rsidR="006F33B4" w:rsidRPr="001269F9" w:rsidRDefault="006F33B4" w:rsidP="00D347DB">
                      <w:pPr>
                        <w:jc w:val="center"/>
                        <w:rPr>
                          <w:sz w:val="20"/>
                        </w:rPr>
                      </w:pPr>
                      <w:r>
                        <w:rPr>
                          <w:sz w:val="20"/>
                        </w:rPr>
                        <w:t>Subj</w:t>
                      </w:r>
                    </w:p>
                  </w:txbxContent>
                </v:textbox>
              </v:shape>
            </w:pict>
          </mc:Fallback>
        </mc:AlternateContent>
      </w:r>
    </w:p>
    <w:p w14:paraId="2C12FD8A" w14:textId="77777777" w:rsidR="00EB7C5D" w:rsidRPr="00FD7B79" w:rsidRDefault="00EB7C5D" w:rsidP="00EB7C5D">
      <w:pPr>
        <w:rPr>
          <w:rFonts w:cs="Arial"/>
        </w:rPr>
      </w:pPr>
      <w:r w:rsidRPr="00FD7B79">
        <w:rPr>
          <w:rFonts w:cs="Arial"/>
        </w:rPr>
        <w:t>(</w:t>
      </w:r>
      <w:r>
        <w:rPr>
          <w:rFonts w:cs="Arial"/>
        </w:rPr>
        <w:t xml:space="preserve">Why must you be </w:t>
      </w:r>
      <w:r w:rsidRPr="0005763B">
        <w:rPr>
          <w:rFonts w:cs="Arial"/>
        </w:rPr>
        <w:t>steadfast</w:t>
      </w:r>
      <w:r>
        <w:rPr>
          <w:rFonts w:cs="Arial"/>
        </w:rPr>
        <w:t xml:space="preserve"> in having God as your king?</w:t>
      </w:r>
      <w:r w:rsidRPr="00FD7B79">
        <w:rPr>
          <w:rFonts w:cs="Arial"/>
        </w:rPr>
        <w:t>)</w:t>
      </w:r>
    </w:p>
    <w:p w14:paraId="6F955240" w14:textId="77777777" w:rsidR="00EB7C5D" w:rsidRPr="00FD7B79" w:rsidRDefault="00EB7C5D" w:rsidP="00EB7C5D">
      <w:pPr>
        <w:pStyle w:val="Heading1"/>
        <w:rPr>
          <w:rFonts w:cs="Arial"/>
        </w:rPr>
      </w:pPr>
      <w:r w:rsidRPr="00FD7B79">
        <w:rPr>
          <w:rFonts w:cs="Arial"/>
        </w:rPr>
        <w:t>Conclusion</w:t>
      </w:r>
    </w:p>
    <w:p w14:paraId="2A564562" w14:textId="754F231A" w:rsidR="00C761F4" w:rsidRPr="00FD7B79" w:rsidRDefault="00C761F4" w:rsidP="00C761F4">
      <w:pPr>
        <w:pStyle w:val="Heading3"/>
        <w:rPr>
          <w:rFonts w:cs="Arial"/>
        </w:rPr>
      </w:pPr>
      <w:r w:rsidRPr="008B1F91">
        <w:rPr>
          <w:rFonts w:cs="Arial"/>
          <w:noProof/>
          <w:lang w:eastAsia="en-US"/>
        </w:rPr>
        <mc:AlternateContent>
          <mc:Choice Requires="wps">
            <w:drawing>
              <wp:anchor distT="0" distB="0" distL="114300" distR="114300" simplePos="0" relativeHeight="251722240" behindDoc="0" locked="0" layoutInCell="1" allowOverlap="1" wp14:anchorId="4AB07F77" wp14:editId="5DE136A0">
                <wp:simplePos x="0" y="0"/>
                <wp:positionH relativeFrom="column">
                  <wp:posOffset>-393065</wp:posOffset>
                </wp:positionH>
                <wp:positionV relativeFrom="paragraph">
                  <wp:posOffset>83820</wp:posOffset>
                </wp:positionV>
                <wp:extent cx="685800" cy="337820"/>
                <wp:effectExtent l="0" t="0" r="25400" b="1778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39AD17" w14:textId="44A698CB" w:rsidR="006F33B4" w:rsidRPr="001269F9" w:rsidRDefault="006F33B4" w:rsidP="00C761F4">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30.9pt;margin-top:6.6pt;width:54pt;height:26.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6Dwn0CAAAH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" filled="f">
                <v:textbox inset="0,0,0,0">
                  <w:txbxContent>
                    <w:p w14:paraId="0039AD17" w14:textId="44A698CB" w:rsidR="006F33B4" w:rsidRPr="001269F9" w:rsidRDefault="006F33B4" w:rsidP="00C761F4">
                      <w:pPr>
                        <w:jc w:val="center"/>
                        <w:rPr>
                          <w:sz w:val="20"/>
                        </w:rPr>
                      </w:pPr>
                      <w:r>
                        <w:rPr>
                          <w:sz w:val="20"/>
                        </w:rPr>
                        <w:t>MI</w:t>
                      </w:r>
                    </w:p>
                  </w:txbxContent>
                </v:textbox>
              </v:shape>
            </w:pict>
          </mc:Fallback>
        </mc:AlternateContent>
      </w:r>
      <w:r w:rsidR="00B810CC">
        <w:rPr>
          <w:rFonts w:cs="Arial"/>
          <w:noProof/>
          <w:lang w:eastAsia="en-US"/>
        </w:rPr>
        <w:t>Make God king</w:t>
      </w:r>
      <w:r>
        <w:rPr>
          <w:rFonts w:cs="Arial"/>
        </w:rPr>
        <w:t>—not relativism and the idolatry of sin cycles (Main Idea</w:t>
      </w:r>
      <w:r w:rsidRPr="00FD7B79">
        <w:rPr>
          <w:rFonts w:cs="Arial"/>
        </w:rPr>
        <w:t>).</w:t>
      </w:r>
      <w:r>
        <w:rPr>
          <w:rFonts w:cs="Arial"/>
        </w:rPr>
        <w:t xml:space="preserve"> Be steadfast with God as king so you don’t have to fail over and over (restatement). </w:t>
      </w:r>
    </w:p>
    <w:p w14:paraId="50937E35" w14:textId="7A9E4AC1" w:rsidR="00EB7C5D" w:rsidRDefault="0090552E" w:rsidP="00EB7C5D">
      <w:pPr>
        <w:pStyle w:val="Heading3"/>
        <w:rPr>
          <w:rFonts w:cs="Arial"/>
        </w:rPr>
      </w:pPr>
      <w:r w:rsidRPr="008B1F91">
        <w:rPr>
          <w:rFonts w:cs="Arial"/>
          <w:noProof/>
          <w:lang w:eastAsia="en-US"/>
        </w:rPr>
        <mc:AlternateContent>
          <mc:Choice Requires="wps">
            <w:drawing>
              <wp:anchor distT="0" distB="0" distL="114300" distR="114300" simplePos="0" relativeHeight="251682304" behindDoc="0" locked="0" layoutInCell="1" allowOverlap="1" wp14:anchorId="39D14CBD" wp14:editId="0F558610">
                <wp:simplePos x="0" y="0"/>
                <wp:positionH relativeFrom="column">
                  <wp:posOffset>-393065</wp:posOffset>
                </wp:positionH>
                <wp:positionV relativeFrom="paragraph">
                  <wp:posOffset>75565</wp:posOffset>
                </wp:positionV>
                <wp:extent cx="685800" cy="337820"/>
                <wp:effectExtent l="0" t="0" r="254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98B7AD" w14:textId="601B7AA5" w:rsidR="006F33B4" w:rsidRPr="001269F9" w:rsidRDefault="006F33B4" w:rsidP="00D347D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30.9pt;margin-top:5.95pt;width:54pt;height:2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IV3H0CAAAH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" filled="f">
                <v:textbox inset="0,0,0,0">
                  <w:txbxContent>
                    <w:p w14:paraId="5C98B7AD" w14:textId="601B7AA5" w:rsidR="006F33B4" w:rsidRPr="001269F9" w:rsidRDefault="006F33B4" w:rsidP="00D347DB">
                      <w:pPr>
                        <w:jc w:val="center"/>
                        <w:rPr>
                          <w:sz w:val="20"/>
                        </w:rPr>
                      </w:pPr>
                      <w:r>
                        <w:rPr>
                          <w:sz w:val="20"/>
                        </w:rPr>
                        <w:t>MPI</w:t>
                      </w:r>
                    </w:p>
                  </w:txbxContent>
                </v:textbox>
              </v:shape>
            </w:pict>
          </mc:Fallback>
        </mc:AlternateContent>
      </w:r>
      <w:r w:rsidR="00EB7C5D">
        <w:rPr>
          <w:rFonts w:cs="Arial"/>
        </w:rPr>
        <w:t>Why be steadfast in having God as king (</w:t>
      </w:r>
      <w:r w:rsidR="00EB7C5D" w:rsidRPr="00FD7B79">
        <w:rPr>
          <w:rFonts w:cs="Arial"/>
        </w:rPr>
        <w:t>Main Points</w:t>
      </w:r>
      <w:r w:rsidR="00EB7C5D">
        <w:rPr>
          <w:rFonts w:cs="Arial"/>
        </w:rPr>
        <w:t>)?</w:t>
      </w:r>
    </w:p>
    <w:p w14:paraId="455D8554" w14:textId="2723215D" w:rsidR="00EB7C5D" w:rsidRDefault="005F21C5" w:rsidP="00EB7C5D">
      <w:pPr>
        <w:pStyle w:val="Heading4"/>
        <w:rPr>
          <w:rFonts w:cs="Arial"/>
        </w:rPr>
      </w:pPr>
      <w:r w:rsidRPr="008B1F91">
        <w:rPr>
          <w:rFonts w:cs="Arial"/>
          <w:noProof/>
          <w:lang w:eastAsia="en-US"/>
        </w:rPr>
        <mc:AlternateContent>
          <mc:Choice Requires="wps">
            <w:drawing>
              <wp:anchor distT="0" distB="0" distL="114300" distR="114300" simplePos="0" relativeHeight="251685376" behindDoc="0" locked="0" layoutInCell="1" allowOverlap="1" wp14:anchorId="06FF7C7D" wp14:editId="589CEE2E">
                <wp:simplePos x="0" y="0"/>
                <wp:positionH relativeFrom="column">
                  <wp:posOffset>-393065</wp:posOffset>
                </wp:positionH>
                <wp:positionV relativeFrom="paragraph">
                  <wp:posOffset>274320</wp:posOffset>
                </wp:positionV>
                <wp:extent cx="685800" cy="337820"/>
                <wp:effectExtent l="0" t="0" r="254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B26C9C" w14:textId="50E05479" w:rsidR="006F33B4" w:rsidRPr="001269F9" w:rsidRDefault="006F33B4" w:rsidP="00D347DB">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30.9pt;margin-top:21.6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" filled="f">
                <v:textbox inset="0,0,0,0">
                  <w:txbxContent>
                    <w:p w14:paraId="2EB26C9C" w14:textId="50E05479" w:rsidR="006F33B4" w:rsidRPr="001269F9" w:rsidRDefault="006F33B4" w:rsidP="00D347DB">
                      <w:pPr>
                        <w:jc w:val="center"/>
                        <w:rPr>
                          <w:sz w:val="20"/>
                        </w:rPr>
                      </w:pPr>
                      <w:r>
                        <w:rPr>
                          <w:sz w:val="20"/>
                        </w:rPr>
                        <w:t>MPII</w:t>
                      </w:r>
                    </w:p>
                  </w:txbxContent>
                </v:textbox>
              </v:shape>
            </w:pict>
          </mc:Fallback>
        </mc:AlternateContent>
      </w:r>
      <w:r w:rsidRPr="008B1F91">
        <w:rPr>
          <w:rFonts w:cs="Arial"/>
          <w:noProof/>
          <w:lang w:eastAsia="en-US"/>
        </w:rPr>
        <mc:AlternateContent>
          <mc:Choice Requires="wps">
            <w:drawing>
              <wp:anchor distT="0" distB="0" distL="114300" distR="114300" simplePos="0" relativeHeight="251684352" behindDoc="0" locked="0" layoutInCell="1" allowOverlap="1" wp14:anchorId="631412A2" wp14:editId="5F04DCF1">
                <wp:simplePos x="0" y="0"/>
                <wp:positionH relativeFrom="column">
                  <wp:posOffset>-393065</wp:posOffset>
                </wp:positionH>
                <wp:positionV relativeFrom="paragraph">
                  <wp:posOffset>630555</wp:posOffset>
                </wp:positionV>
                <wp:extent cx="685800" cy="337820"/>
                <wp:effectExtent l="0" t="0" r="254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C5CA87" w14:textId="5A869340" w:rsidR="006F33B4" w:rsidRPr="001269F9" w:rsidRDefault="006F33B4" w:rsidP="00D347DB">
                            <w:pPr>
                              <w:jc w:val="center"/>
                              <w:rPr>
                                <w:sz w:val="20"/>
                              </w:rPr>
                            </w:pPr>
                            <w:r>
                              <w:rPr>
                                <w:sz w:val="20"/>
                              </w:rPr>
                              <w:t>MPIII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30.9pt;margin-top:49.65pt;width:54pt;height:26.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afk3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" filled="f">
                <v:textbox inset="0,0,0,0">
                  <w:txbxContent>
                    <w:p w14:paraId="38C5CA87" w14:textId="5A869340" w:rsidR="006F33B4" w:rsidRPr="001269F9" w:rsidRDefault="006F33B4" w:rsidP="00D347DB">
                      <w:pPr>
                        <w:jc w:val="center"/>
                        <w:rPr>
                          <w:sz w:val="20"/>
                        </w:rPr>
                      </w:pPr>
                      <w:r>
                        <w:rPr>
                          <w:sz w:val="20"/>
                        </w:rPr>
                        <w:t>MPIII</w:t>
                      </w:r>
                    </w:p>
                  </w:txbxContent>
                </v:textbox>
              </v:shape>
            </w:pict>
          </mc:Fallback>
        </mc:AlternateContent>
      </w:r>
      <w:r w:rsidR="00EB7C5D" w:rsidRPr="008123BB">
        <w:rPr>
          <w:rFonts w:cs="Arial"/>
        </w:rPr>
        <w:t>Incomplete obedience plants the seeds for failure (1–2).</w:t>
      </w:r>
    </w:p>
    <w:p w14:paraId="2FD0CBB2" w14:textId="5B0698DC" w:rsidR="00EB7C5D" w:rsidRDefault="00EB7C5D" w:rsidP="00EB7C5D">
      <w:pPr>
        <w:pStyle w:val="Heading4"/>
        <w:rPr>
          <w:rFonts w:cs="Arial"/>
        </w:rPr>
      </w:pPr>
      <w:r w:rsidRPr="008123BB">
        <w:rPr>
          <w:rFonts w:cs="Arial"/>
        </w:rPr>
        <w:t>Relativism leads to cycles of sin (3–16).</w:t>
      </w:r>
    </w:p>
    <w:p w14:paraId="78233FE1" w14:textId="56EC3435" w:rsidR="00EB7C5D" w:rsidRPr="00FD7B79" w:rsidRDefault="00EB7C5D" w:rsidP="00EB7C5D">
      <w:pPr>
        <w:pStyle w:val="Heading4"/>
        <w:rPr>
          <w:rFonts w:cs="Arial"/>
        </w:rPr>
      </w:pPr>
      <w:r w:rsidRPr="009E1B64">
        <w:rPr>
          <w:rFonts w:cs="Arial"/>
        </w:rPr>
        <w:t>Relativism leads to idolatry (17–21).</w:t>
      </w:r>
    </w:p>
    <w:p w14:paraId="309CE50A" w14:textId="0C7D5FF0" w:rsidR="004A298D" w:rsidRDefault="00D76904" w:rsidP="004A298D">
      <w:pPr>
        <w:pStyle w:val="Heading3"/>
        <w:rPr>
          <w:rFonts w:cs="Arial"/>
        </w:rPr>
      </w:pPr>
      <w:r>
        <w:rPr>
          <w:rFonts w:cs="Arial"/>
        </w:rPr>
        <w:lastRenderedPageBreak/>
        <w:t>How is our day like the judges period?</w:t>
      </w:r>
    </w:p>
    <w:p w14:paraId="22268BC9" w14:textId="730EBA4F" w:rsidR="006F33B4" w:rsidRPr="00DD638F" w:rsidRDefault="00C03CB4" w:rsidP="00DD638F">
      <w:pPr>
        <w:pStyle w:val="Heading4"/>
        <w:rPr>
          <w:rFonts w:cs="Arial"/>
          <w:lang w:val="en-SG"/>
        </w:rPr>
      </w:pPr>
      <w:r w:rsidRPr="008B1F91">
        <w:rPr>
          <w:rFonts w:cs="Arial"/>
          <w:noProof/>
          <w:lang w:eastAsia="en-US"/>
        </w:rPr>
        <mc:AlternateContent>
          <mc:Choice Requires="wps">
            <w:drawing>
              <wp:anchor distT="0" distB="0" distL="114300" distR="114300" simplePos="0" relativeHeight="251757056" behindDoc="0" locked="0" layoutInCell="1" allowOverlap="1" wp14:anchorId="170E62C3" wp14:editId="2F789890">
                <wp:simplePos x="0" y="0"/>
                <wp:positionH relativeFrom="column">
                  <wp:posOffset>-393065</wp:posOffset>
                </wp:positionH>
                <wp:positionV relativeFrom="paragraph">
                  <wp:posOffset>59055</wp:posOffset>
                </wp:positionV>
                <wp:extent cx="685800" cy="337820"/>
                <wp:effectExtent l="0" t="0" r="25400" b="17780"/>
                <wp:wrapNone/>
                <wp:docPr id="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2610A8" w14:textId="113AAD0C" w:rsidR="006F33B4" w:rsidRPr="001269F9" w:rsidRDefault="006F33B4" w:rsidP="00C761F4">
                            <w:pPr>
                              <w:jc w:val="center"/>
                              <w:rPr>
                                <w:sz w:val="20"/>
                              </w:rPr>
                            </w:pPr>
                            <w:r>
                              <w:rPr>
                                <w:sz w:val="20"/>
                              </w:rPr>
                              <w:t>• Relative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30.9pt;margin-top:4.65pt;width:54pt;height:26.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tauX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" filled="f">
                <v:textbox inset="0,0,0,0">
                  <w:txbxContent>
                    <w:p w14:paraId="142610A8" w14:textId="113AAD0C" w:rsidR="006F33B4" w:rsidRPr="001269F9" w:rsidRDefault="006F33B4" w:rsidP="00C761F4">
                      <w:pPr>
                        <w:jc w:val="center"/>
                        <w:rPr>
                          <w:sz w:val="20"/>
                        </w:rPr>
                      </w:pPr>
                      <w:r>
                        <w:rPr>
                          <w:sz w:val="20"/>
                        </w:rPr>
                        <w:t>• Relative</w:t>
                      </w:r>
                    </w:p>
                  </w:txbxContent>
                </v:textbox>
              </v:shape>
            </w:pict>
          </mc:Fallback>
        </mc:AlternateContent>
      </w:r>
      <w:r w:rsidR="006F33B4" w:rsidRPr="00DD638F">
        <w:rPr>
          <w:rFonts w:cs="Arial"/>
          <w:bCs/>
          <w:u w:val="single"/>
        </w:rPr>
        <w:t>Relativism</w:t>
      </w:r>
      <w:r w:rsidR="006F33B4" w:rsidRPr="00DD638F">
        <w:rPr>
          <w:rFonts w:cs="Arial"/>
          <w:bCs/>
        </w:rPr>
        <w:t xml:space="preserve">: </w:t>
      </w:r>
      <w:r w:rsidR="006F33B4" w:rsidRPr="00DD638F">
        <w:rPr>
          <w:rFonts w:cs="Arial"/>
          <w:bCs/>
          <w:lang w:val="ru-RU"/>
        </w:rPr>
        <w:t>"</w:t>
      </w:r>
      <w:r w:rsidR="006F33B4" w:rsidRPr="00DD638F">
        <w:rPr>
          <w:rFonts w:cs="Arial"/>
          <w:bCs/>
        </w:rPr>
        <w:t>Save the whales</w:t>
      </w:r>
      <w:r w:rsidR="006F33B4" w:rsidRPr="00DD638F">
        <w:rPr>
          <w:rFonts w:cs="Arial"/>
          <w:bCs/>
          <w:lang w:val="ru-RU"/>
        </w:rPr>
        <w:t>"</w:t>
      </w:r>
      <w:r w:rsidR="006F33B4" w:rsidRPr="00DD638F">
        <w:rPr>
          <w:rFonts w:cs="Arial"/>
          <w:bCs/>
        </w:rPr>
        <w:t xml:space="preserve"> but kill humans</w:t>
      </w:r>
    </w:p>
    <w:p w14:paraId="3BCD5D42" w14:textId="7BF77E2C" w:rsidR="006F33B4" w:rsidRPr="00DD638F" w:rsidRDefault="00C03CB4" w:rsidP="00DD638F">
      <w:pPr>
        <w:pStyle w:val="Heading4"/>
        <w:rPr>
          <w:rFonts w:cs="Arial"/>
          <w:lang w:val="en-SG"/>
        </w:rPr>
      </w:pPr>
      <w:r w:rsidRPr="008B1F91">
        <w:rPr>
          <w:rFonts w:cs="Arial"/>
          <w:noProof/>
          <w:lang w:eastAsia="en-US"/>
        </w:rPr>
        <mc:AlternateContent>
          <mc:Choice Requires="wps">
            <w:drawing>
              <wp:anchor distT="0" distB="0" distL="114300" distR="114300" simplePos="0" relativeHeight="251759104" behindDoc="0" locked="0" layoutInCell="1" allowOverlap="1" wp14:anchorId="60B06394" wp14:editId="05A4CEB9">
                <wp:simplePos x="0" y="0"/>
                <wp:positionH relativeFrom="column">
                  <wp:posOffset>-393065</wp:posOffset>
                </wp:positionH>
                <wp:positionV relativeFrom="paragraph">
                  <wp:posOffset>88900</wp:posOffset>
                </wp:positionV>
                <wp:extent cx="685800" cy="337820"/>
                <wp:effectExtent l="0" t="0" r="25400" b="17780"/>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0F793D" w14:textId="77777777" w:rsidR="006F33B4" w:rsidRPr="001269F9" w:rsidRDefault="006F33B4" w:rsidP="00C761F4">
                            <w:pPr>
                              <w:jc w:val="center"/>
                              <w:rPr>
                                <w:sz w:val="20"/>
                              </w:rPr>
                            </w:pPr>
                            <w:r>
                              <w:rPr>
                                <w:sz w:val="20"/>
                              </w:rPr>
                              <w:t>• Relative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left:0;text-align:left;margin-left:-30.9pt;margin-top:7pt;width:54pt;height:26.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" filled="f">
                <v:textbox inset="0,0,0,0">
                  <w:txbxContent>
                    <w:p w14:paraId="3A0F793D" w14:textId="77777777" w:rsidR="006F33B4" w:rsidRPr="001269F9" w:rsidRDefault="006F33B4" w:rsidP="00C761F4">
                      <w:pPr>
                        <w:jc w:val="center"/>
                        <w:rPr>
                          <w:sz w:val="20"/>
                        </w:rPr>
                      </w:pPr>
                      <w:r>
                        <w:rPr>
                          <w:sz w:val="20"/>
                        </w:rPr>
                        <w:t>• Relative</w:t>
                      </w:r>
                    </w:p>
                  </w:txbxContent>
                </v:textbox>
              </v:shape>
            </w:pict>
          </mc:Fallback>
        </mc:AlternateContent>
      </w:r>
      <w:r w:rsidR="006F33B4" w:rsidRPr="00DD638F">
        <w:rPr>
          <w:rFonts w:cs="Arial"/>
          <w:bCs/>
          <w:u w:val="single"/>
        </w:rPr>
        <w:t>Secularism</w:t>
      </w:r>
      <w:r w:rsidR="006F33B4" w:rsidRPr="00DD638F">
        <w:rPr>
          <w:rFonts w:cs="Arial"/>
          <w:bCs/>
        </w:rPr>
        <w:t xml:space="preserve">: </w:t>
      </w:r>
      <w:r w:rsidR="006F33B4" w:rsidRPr="00DD638F">
        <w:rPr>
          <w:rFonts w:cs="Arial"/>
          <w:bCs/>
          <w:lang w:val="ru-RU"/>
        </w:rPr>
        <w:t>"</w:t>
      </w:r>
      <w:r w:rsidR="006F33B4" w:rsidRPr="00DD638F">
        <w:rPr>
          <w:rFonts w:cs="Arial"/>
          <w:bCs/>
        </w:rPr>
        <w:t>I don</w:t>
      </w:r>
      <w:r w:rsidR="006F33B4" w:rsidRPr="00DD638F">
        <w:rPr>
          <w:rFonts w:cs="Arial"/>
          <w:bCs/>
          <w:lang w:val="uk-UA"/>
        </w:rPr>
        <w:t>'</w:t>
      </w:r>
      <w:r w:rsidR="006F33B4" w:rsidRPr="00DD638F">
        <w:rPr>
          <w:rFonts w:cs="Arial"/>
          <w:bCs/>
        </w:rPr>
        <w:t>t let my religion affect my politics</w:t>
      </w:r>
      <w:r w:rsidR="006F33B4" w:rsidRPr="00DD638F">
        <w:rPr>
          <w:rFonts w:cs="Arial"/>
          <w:bCs/>
          <w:lang w:val="ru-RU"/>
        </w:rPr>
        <w:t>"</w:t>
      </w:r>
    </w:p>
    <w:p w14:paraId="507F9281" w14:textId="4C420930" w:rsidR="006F33B4" w:rsidRPr="00DD638F" w:rsidRDefault="00C03CB4" w:rsidP="00DD638F">
      <w:pPr>
        <w:pStyle w:val="Heading4"/>
        <w:rPr>
          <w:rFonts w:cs="Arial"/>
          <w:lang w:val="en-SG"/>
        </w:rPr>
      </w:pPr>
      <w:r w:rsidRPr="008B1F91">
        <w:rPr>
          <w:rFonts w:cs="Arial"/>
          <w:noProof/>
          <w:lang w:eastAsia="en-US"/>
        </w:rPr>
        <mc:AlternateContent>
          <mc:Choice Requires="wps">
            <w:drawing>
              <wp:anchor distT="0" distB="0" distL="114300" distR="114300" simplePos="0" relativeHeight="251761152" behindDoc="0" locked="0" layoutInCell="1" allowOverlap="1" wp14:anchorId="1C67591F" wp14:editId="43D2B634">
                <wp:simplePos x="0" y="0"/>
                <wp:positionH relativeFrom="column">
                  <wp:posOffset>-393065</wp:posOffset>
                </wp:positionH>
                <wp:positionV relativeFrom="paragraph">
                  <wp:posOffset>118745</wp:posOffset>
                </wp:positionV>
                <wp:extent cx="685800" cy="337820"/>
                <wp:effectExtent l="0" t="0" r="25400" b="1778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A35CE6" w14:textId="77777777" w:rsidR="006F33B4" w:rsidRPr="001269F9" w:rsidRDefault="006F33B4" w:rsidP="00C761F4">
                            <w:pPr>
                              <w:jc w:val="center"/>
                              <w:rPr>
                                <w:sz w:val="20"/>
                              </w:rPr>
                            </w:pPr>
                            <w:r>
                              <w:rPr>
                                <w:sz w:val="20"/>
                              </w:rPr>
                              <w:t>• Relative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30.9pt;margin-top:9.35pt;width:54pt;height:26.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" filled="f">
                <v:textbox inset="0,0,0,0">
                  <w:txbxContent>
                    <w:p w14:paraId="3AA35CE6" w14:textId="77777777" w:rsidR="006F33B4" w:rsidRPr="001269F9" w:rsidRDefault="006F33B4" w:rsidP="00C761F4">
                      <w:pPr>
                        <w:jc w:val="center"/>
                        <w:rPr>
                          <w:sz w:val="20"/>
                        </w:rPr>
                      </w:pPr>
                      <w:r>
                        <w:rPr>
                          <w:sz w:val="20"/>
                        </w:rPr>
                        <w:t>• Relative</w:t>
                      </w:r>
                    </w:p>
                  </w:txbxContent>
                </v:textbox>
              </v:shape>
            </w:pict>
          </mc:Fallback>
        </mc:AlternateContent>
      </w:r>
      <w:r w:rsidR="006F33B4" w:rsidRPr="00DD638F">
        <w:rPr>
          <w:rFonts w:cs="Arial"/>
          <w:bCs/>
          <w:u w:val="single"/>
        </w:rPr>
        <w:t>Promiscuity</w:t>
      </w:r>
      <w:r w:rsidR="006F33B4" w:rsidRPr="00DD638F">
        <w:rPr>
          <w:rFonts w:cs="Arial"/>
          <w:bCs/>
        </w:rPr>
        <w:t xml:space="preserve">: </w:t>
      </w:r>
      <w:r w:rsidR="006F33B4" w:rsidRPr="00DD638F">
        <w:rPr>
          <w:rFonts w:cs="Arial"/>
          <w:bCs/>
          <w:lang w:val="ru-RU"/>
        </w:rPr>
        <w:t>"</w:t>
      </w:r>
      <w:r w:rsidR="006F33B4" w:rsidRPr="00DD638F">
        <w:rPr>
          <w:rFonts w:cs="Arial"/>
          <w:bCs/>
        </w:rPr>
        <w:t>What that leader does in his bedroom is his business and not mine</w:t>
      </w:r>
      <w:r w:rsidR="006F33B4" w:rsidRPr="00DD638F">
        <w:rPr>
          <w:rFonts w:cs="Arial"/>
          <w:bCs/>
          <w:lang w:val="ru-RU"/>
        </w:rPr>
        <w:t>"</w:t>
      </w:r>
    </w:p>
    <w:p w14:paraId="4BB342D6" w14:textId="304A69BF" w:rsidR="006F33B4" w:rsidRDefault="006F33B4" w:rsidP="00EB7C5D">
      <w:pPr>
        <w:pStyle w:val="Heading3"/>
        <w:rPr>
          <w:rFonts w:cs="Arial"/>
        </w:rPr>
      </w:pPr>
      <w:r w:rsidRPr="008B1F91">
        <w:rPr>
          <w:rFonts w:cs="Arial"/>
          <w:noProof/>
          <w:lang w:eastAsia="en-US"/>
        </w:rPr>
        <mc:AlternateContent>
          <mc:Choice Requires="wps">
            <w:drawing>
              <wp:anchor distT="0" distB="0" distL="114300" distR="114300" simplePos="0" relativeHeight="251724288" behindDoc="0" locked="0" layoutInCell="1" allowOverlap="1" wp14:anchorId="454E8026" wp14:editId="06E33128">
                <wp:simplePos x="0" y="0"/>
                <wp:positionH relativeFrom="column">
                  <wp:posOffset>-393065</wp:posOffset>
                </wp:positionH>
                <wp:positionV relativeFrom="paragraph">
                  <wp:posOffset>148590</wp:posOffset>
                </wp:positionV>
                <wp:extent cx="685800" cy="228600"/>
                <wp:effectExtent l="0" t="0" r="25400" b="2540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85A029" w14:textId="31E6AF5D" w:rsidR="006F33B4" w:rsidRPr="001269F9" w:rsidRDefault="00F520E3" w:rsidP="00D347DB">
                            <w:pPr>
                              <w:jc w:val="center"/>
                              <w:rPr>
                                <w:sz w:val="20"/>
                              </w:rPr>
                            </w:pPr>
                            <w:r>
                              <w:rPr>
                                <w:sz w:val="20"/>
                              </w:rPr>
                              <w:t>Cartoon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30.9pt;margin-top:11.7pt;width:54pt;height:18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" filled="f">
                <v:textbox inset="0,0,0,0">
                  <w:txbxContent>
                    <w:p w14:paraId="0685A029" w14:textId="31E6AF5D" w:rsidR="006F33B4" w:rsidRPr="001269F9" w:rsidRDefault="00F520E3" w:rsidP="00D347DB">
                      <w:pPr>
                        <w:jc w:val="center"/>
                        <w:rPr>
                          <w:sz w:val="20"/>
                        </w:rPr>
                      </w:pPr>
                      <w:r>
                        <w:rPr>
                          <w:sz w:val="20"/>
                        </w:rPr>
                        <w:t>Cartoon</w:t>
                      </w:r>
                    </w:p>
                  </w:txbxContent>
                </v:textbox>
              </v:shape>
            </w:pict>
          </mc:Fallback>
        </mc:AlternateContent>
      </w:r>
      <w:r>
        <w:rPr>
          <w:rFonts w:cs="Arial"/>
        </w:rPr>
        <w:t xml:space="preserve">Relativism is seen </w:t>
      </w:r>
      <w:r w:rsidR="005D0535">
        <w:rPr>
          <w:rFonts w:cs="Arial"/>
        </w:rPr>
        <w:t xml:space="preserve">in atheism where </w:t>
      </w:r>
      <w:r>
        <w:rPr>
          <w:rFonts w:cs="Arial"/>
        </w:rPr>
        <w:t>anything can be written on their pamphlets.</w:t>
      </w:r>
    </w:p>
    <w:p w14:paraId="79E263D0" w14:textId="61D710DE" w:rsidR="00F520E3" w:rsidRDefault="004A3D5A" w:rsidP="00EB7C5D">
      <w:pPr>
        <w:pStyle w:val="Heading3"/>
        <w:rPr>
          <w:rFonts w:cs="Arial"/>
        </w:rPr>
      </w:pPr>
      <w:r w:rsidRPr="008B1F91">
        <w:rPr>
          <w:rFonts w:cs="Arial"/>
          <w:noProof/>
          <w:lang w:eastAsia="en-US"/>
        </w:rPr>
        <mc:AlternateContent>
          <mc:Choice Requires="wps">
            <w:drawing>
              <wp:anchor distT="0" distB="0" distL="114300" distR="114300" simplePos="0" relativeHeight="251763200" behindDoc="0" locked="0" layoutInCell="1" allowOverlap="1" wp14:anchorId="12AEFFB9" wp14:editId="54E1738B">
                <wp:simplePos x="0" y="0"/>
                <wp:positionH relativeFrom="column">
                  <wp:posOffset>-393065</wp:posOffset>
                </wp:positionH>
                <wp:positionV relativeFrom="paragraph">
                  <wp:posOffset>64135</wp:posOffset>
                </wp:positionV>
                <wp:extent cx="685800" cy="228600"/>
                <wp:effectExtent l="0" t="0" r="25400" b="25400"/>
                <wp:wrapNone/>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B8C12A" w14:textId="7DBACC9D" w:rsidR="004A3D5A" w:rsidRPr="001269F9" w:rsidRDefault="004A3D5A" w:rsidP="00D347DB">
                            <w:pPr>
                              <w:jc w:val="center"/>
                              <w:rPr>
                                <w:sz w:val="20"/>
                              </w:rPr>
                            </w:pPr>
                            <w:r>
                              <w:rPr>
                                <w:sz w:val="20"/>
                              </w:rPr>
                              <w:t>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30.9pt;margin-top:5.05pt;width:54pt;height:18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" filled="f">
                <v:textbox inset="0,0,0,0">
                  <w:txbxContent>
                    <w:p w14:paraId="03B8C12A" w14:textId="7DBACC9D" w:rsidR="004A3D5A" w:rsidRPr="001269F9" w:rsidRDefault="004A3D5A" w:rsidP="00D347DB">
                      <w:pPr>
                        <w:jc w:val="center"/>
                        <w:rPr>
                          <w:sz w:val="20"/>
                        </w:rPr>
                      </w:pPr>
                      <w:r>
                        <w:rPr>
                          <w:sz w:val="20"/>
                        </w:rPr>
                        <w:t>Application</w:t>
                      </w:r>
                    </w:p>
                  </w:txbxContent>
                </v:textbox>
              </v:shape>
            </w:pict>
          </mc:Fallback>
        </mc:AlternateContent>
      </w:r>
      <w:r w:rsidR="00F520E3">
        <w:rPr>
          <w:rFonts w:cs="Arial"/>
        </w:rPr>
        <w:t>Applications</w:t>
      </w:r>
    </w:p>
    <w:p w14:paraId="3CB91C27" w14:textId="1046C8BF" w:rsidR="00F520E3" w:rsidRDefault="004A3D5A" w:rsidP="00EB7C5D">
      <w:pPr>
        <w:pStyle w:val="Heading3"/>
        <w:rPr>
          <w:rFonts w:cs="Arial"/>
        </w:rPr>
      </w:pPr>
      <w:r w:rsidRPr="008B1F91">
        <w:rPr>
          <w:rFonts w:cs="Arial"/>
          <w:noProof/>
          <w:lang w:eastAsia="en-US"/>
        </w:rPr>
        <mc:AlternateContent>
          <mc:Choice Requires="wps">
            <w:drawing>
              <wp:anchor distT="0" distB="0" distL="114300" distR="114300" simplePos="0" relativeHeight="251765248" behindDoc="0" locked="0" layoutInCell="1" allowOverlap="1" wp14:anchorId="068FFF83" wp14:editId="5D49F9F0">
                <wp:simplePos x="0" y="0"/>
                <wp:positionH relativeFrom="column">
                  <wp:posOffset>-393065</wp:posOffset>
                </wp:positionH>
                <wp:positionV relativeFrom="paragraph">
                  <wp:posOffset>93980</wp:posOffset>
                </wp:positionV>
                <wp:extent cx="685800" cy="228600"/>
                <wp:effectExtent l="0" t="0" r="25400" b="25400"/>
                <wp:wrapNone/>
                <wp:docPr id="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24F0C6" w14:textId="5A0E762C" w:rsidR="004A3D5A" w:rsidRPr="001269F9" w:rsidRDefault="004A3D5A" w:rsidP="00D347DB">
                            <w:pPr>
                              <w:jc w:val="center"/>
                              <w:rPr>
                                <w:sz w:val="20"/>
                              </w:rPr>
                            </w:pPr>
                            <w:r>
                              <w:rPr>
                                <w:sz w:val="20"/>
                              </w:rPr>
                              <w:t>Steadfast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30.9pt;margin-top:7.4pt;width:54pt;height:18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" filled="f">
                <v:textbox inset="0,0,0,0">
                  <w:txbxContent>
                    <w:p w14:paraId="4F24F0C6" w14:textId="5A0E762C" w:rsidR="004A3D5A" w:rsidRPr="001269F9" w:rsidRDefault="004A3D5A" w:rsidP="00D347DB">
                      <w:pPr>
                        <w:jc w:val="center"/>
                        <w:rPr>
                          <w:sz w:val="20"/>
                        </w:rPr>
                      </w:pPr>
                      <w:r>
                        <w:rPr>
                          <w:sz w:val="20"/>
                        </w:rPr>
                        <w:t>Steadfast</w:t>
                      </w:r>
                    </w:p>
                  </w:txbxContent>
                </v:textbox>
              </v:shape>
            </w:pict>
          </mc:Fallback>
        </mc:AlternateContent>
      </w:r>
      <w:r w:rsidRPr="008B1F91">
        <w:rPr>
          <w:rFonts w:cs="Arial"/>
          <w:noProof/>
          <w:lang w:eastAsia="en-US"/>
        </w:rPr>
        <mc:AlternateContent>
          <mc:Choice Requires="wps">
            <w:drawing>
              <wp:anchor distT="0" distB="0" distL="114300" distR="114300" simplePos="0" relativeHeight="251766272" behindDoc="0" locked="0" layoutInCell="1" allowOverlap="1" wp14:anchorId="7A06529C" wp14:editId="5F9C367D">
                <wp:simplePos x="0" y="0"/>
                <wp:positionH relativeFrom="column">
                  <wp:posOffset>-393065</wp:posOffset>
                </wp:positionH>
                <wp:positionV relativeFrom="paragraph">
                  <wp:posOffset>322580</wp:posOffset>
                </wp:positionV>
                <wp:extent cx="685800" cy="228600"/>
                <wp:effectExtent l="0" t="0" r="25400" b="25400"/>
                <wp:wrapNone/>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1DDD27" w14:textId="41A615E0" w:rsidR="004A3D5A" w:rsidRPr="001269F9" w:rsidRDefault="004A3D5A" w:rsidP="00D347DB">
                            <w:pPr>
                              <w:jc w:val="center"/>
                              <w:rPr>
                                <w:sz w:val="20"/>
                              </w:rPr>
                            </w:pPr>
                            <w:r>
                              <w:rPr>
                                <w:sz w:val="20"/>
                              </w:rPr>
                              <w:t>Think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30.9pt;margin-top:25.4pt;width:54pt;height:18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" filled="f">
                <v:textbox inset="0,0,0,0">
                  <w:txbxContent>
                    <w:p w14:paraId="421DDD27" w14:textId="41A615E0" w:rsidR="004A3D5A" w:rsidRPr="001269F9" w:rsidRDefault="004A3D5A" w:rsidP="00D347DB">
                      <w:pPr>
                        <w:jc w:val="center"/>
                        <w:rPr>
                          <w:sz w:val="20"/>
                        </w:rPr>
                      </w:pPr>
                      <w:r>
                        <w:rPr>
                          <w:sz w:val="20"/>
                        </w:rPr>
                        <w:t>Think</w:t>
                      </w:r>
                    </w:p>
                  </w:txbxContent>
                </v:textbox>
              </v:shape>
            </w:pict>
          </mc:Fallback>
        </mc:AlternateContent>
      </w:r>
      <w:r w:rsidR="00F520E3">
        <w:rPr>
          <w:rFonts w:cs="Arial"/>
        </w:rPr>
        <w:t>Be steadfast.</w:t>
      </w:r>
    </w:p>
    <w:p w14:paraId="7B56A13B" w14:textId="366E567A" w:rsidR="00EB7C5D" w:rsidRDefault="00EB7C5D" w:rsidP="00EB7C5D">
      <w:pPr>
        <w:pStyle w:val="Heading3"/>
        <w:rPr>
          <w:rFonts w:cs="Arial"/>
        </w:rPr>
      </w:pPr>
      <w:r>
        <w:rPr>
          <w:rFonts w:cs="Arial"/>
        </w:rPr>
        <w:t>Think about it:</w:t>
      </w:r>
    </w:p>
    <w:p w14:paraId="4574566F" w14:textId="77777777" w:rsidR="00EB7C5D" w:rsidRDefault="00EB7C5D" w:rsidP="00EB7C5D">
      <w:pPr>
        <w:pStyle w:val="Heading4"/>
        <w:rPr>
          <w:rFonts w:cs="Arial"/>
        </w:rPr>
      </w:pPr>
      <w:r>
        <w:rPr>
          <w:rFonts w:cs="Arial"/>
        </w:rPr>
        <w:t xml:space="preserve">Who is the </w:t>
      </w:r>
      <w:r w:rsidRPr="00E2423C">
        <w:rPr>
          <w:rFonts w:cs="Arial"/>
          <w:i/>
        </w:rPr>
        <w:t>real</w:t>
      </w:r>
      <w:r>
        <w:rPr>
          <w:rFonts w:cs="Arial"/>
        </w:rPr>
        <w:t xml:space="preserve"> boss of your life? </w:t>
      </w:r>
    </w:p>
    <w:p w14:paraId="1B24BFDC" w14:textId="40D61EAE" w:rsidR="00EB7C5D" w:rsidRDefault="007C3869" w:rsidP="00EB7C5D">
      <w:pPr>
        <w:pStyle w:val="Heading4"/>
        <w:rPr>
          <w:rFonts w:cs="Arial"/>
        </w:rPr>
      </w:pPr>
      <w:r w:rsidRPr="008B1F91">
        <w:rPr>
          <w:rFonts w:cs="Arial"/>
          <w:noProof/>
          <w:lang w:eastAsia="en-US"/>
        </w:rPr>
        <mc:AlternateContent>
          <mc:Choice Requires="wps">
            <w:drawing>
              <wp:anchor distT="0" distB="0" distL="114300" distR="114300" simplePos="0" relativeHeight="251686400" behindDoc="0" locked="0" layoutInCell="1" allowOverlap="1" wp14:anchorId="43EC474A" wp14:editId="7163BE4B">
                <wp:simplePos x="0" y="0"/>
                <wp:positionH relativeFrom="column">
                  <wp:posOffset>-393065</wp:posOffset>
                </wp:positionH>
                <wp:positionV relativeFrom="paragraph">
                  <wp:posOffset>297815</wp:posOffset>
                </wp:positionV>
                <wp:extent cx="685800" cy="337820"/>
                <wp:effectExtent l="0" t="0" r="254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D7EFD7" w14:textId="75884770" w:rsidR="006F33B4" w:rsidRPr="001269F9" w:rsidRDefault="007C3869" w:rsidP="00D347DB">
                            <w:pPr>
                              <w:jc w:val="center"/>
                              <w:rPr>
                                <w:sz w:val="20"/>
                              </w:rPr>
                            </w:pPr>
                            <w:r>
                              <w:rPr>
                                <w:sz w:val="20"/>
                              </w:rPr>
                              <w:t>1 Cor 15:58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left:0;text-align:left;margin-left:-30.9pt;margin-top:23.45pt;width:54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" filled="f">
                <v:textbox inset="0,0,0,0">
                  <w:txbxContent>
                    <w:p w14:paraId="4FD7EFD7" w14:textId="75884770" w:rsidR="006F33B4" w:rsidRPr="001269F9" w:rsidRDefault="007C3869" w:rsidP="00D347DB">
                      <w:pPr>
                        <w:jc w:val="center"/>
                        <w:rPr>
                          <w:sz w:val="20"/>
                        </w:rPr>
                      </w:pPr>
                      <w:r>
                        <w:rPr>
                          <w:sz w:val="20"/>
                        </w:rPr>
                        <w:t>1 Cor 15:58</w:t>
                      </w:r>
                    </w:p>
                  </w:txbxContent>
                </v:textbox>
              </v:shape>
            </w:pict>
          </mc:Fallback>
        </mc:AlternateContent>
      </w:r>
      <w:r w:rsidR="00EB7C5D">
        <w:rPr>
          <w:rFonts w:cs="Arial"/>
        </w:rPr>
        <w:t>How can you enthrone God as your true king?</w:t>
      </w:r>
    </w:p>
    <w:p w14:paraId="4763B84E" w14:textId="20D99F31" w:rsidR="007C3869" w:rsidRDefault="007C3869" w:rsidP="00EB7C5D">
      <w:pPr>
        <w:pStyle w:val="Heading3"/>
        <w:rPr>
          <w:rFonts w:cs="Arial"/>
        </w:rPr>
      </w:pPr>
      <w:r w:rsidRPr="007C3869">
        <w:rPr>
          <w:rFonts w:cs="Arial"/>
        </w:rPr>
        <w:t>1 Cor 15:58</w:t>
      </w:r>
      <w:r>
        <w:rPr>
          <w:rFonts w:cs="Arial"/>
        </w:rPr>
        <w:t xml:space="preserve"> sums up God’s plan for us as believers.</w:t>
      </w:r>
      <w:bookmarkStart w:id="0" w:name="_GoBack"/>
      <w:bookmarkEnd w:id="0"/>
    </w:p>
    <w:p w14:paraId="6BE12519" w14:textId="78871873" w:rsidR="00EB7C5D" w:rsidRPr="00FD7B79" w:rsidRDefault="00ED6174" w:rsidP="00EB7C5D">
      <w:pPr>
        <w:pStyle w:val="Heading3"/>
        <w:rPr>
          <w:rFonts w:cs="Arial"/>
        </w:rPr>
      </w:pPr>
      <w:r w:rsidRPr="008B1F91">
        <w:rPr>
          <w:rFonts w:cs="Arial"/>
          <w:noProof/>
          <w:lang w:eastAsia="en-US"/>
        </w:rPr>
        <mc:AlternateContent>
          <mc:Choice Requires="wps">
            <w:drawing>
              <wp:anchor distT="0" distB="0" distL="114300" distR="114300" simplePos="0" relativeHeight="251725312" behindDoc="0" locked="0" layoutInCell="1" allowOverlap="1" wp14:anchorId="0EA121E5" wp14:editId="71C1F94C">
                <wp:simplePos x="0" y="0"/>
                <wp:positionH relativeFrom="column">
                  <wp:posOffset>-335915</wp:posOffset>
                </wp:positionH>
                <wp:positionV relativeFrom="paragraph">
                  <wp:posOffset>104140</wp:posOffset>
                </wp:positionV>
                <wp:extent cx="685800" cy="337820"/>
                <wp:effectExtent l="0" t="0" r="25400" b="17780"/>
                <wp:wrapNone/>
                <wp:docPr id="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5DFA9E" w14:textId="31B2F78D" w:rsidR="006F33B4" w:rsidRPr="001269F9" w:rsidRDefault="004A3D5A" w:rsidP="00ED6174">
                            <w:pPr>
                              <w:shd w:val="solid" w:color="auto" w:fill="000000"/>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left:0;text-align:left;margin-left:-26.4pt;margin-top:8.2pt;width:54pt;height:26.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suwX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5R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" filled="f">
                <v:textbox inset="0,0,0,0">
                  <w:txbxContent>
                    <w:p w14:paraId="4F5DFA9E" w14:textId="31B2F78D" w:rsidR="006F33B4" w:rsidRPr="001269F9" w:rsidRDefault="004A3D5A" w:rsidP="00ED6174">
                      <w:pPr>
                        <w:shd w:val="solid" w:color="auto" w:fill="000000"/>
                        <w:jc w:val="center"/>
                        <w:rPr>
                          <w:sz w:val="20"/>
                        </w:rPr>
                      </w:pPr>
                      <w:r>
                        <w:rPr>
                          <w:sz w:val="20"/>
                        </w:rPr>
                        <w:t>Prayer</w:t>
                      </w:r>
                    </w:p>
                  </w:txbxContent>
                </v:textbox>
              </v:shape>
            </w:pict>
          </mc:Fallback>
        </mc:AlternateContent>
      </w:r>
      <w:r w:rsidR="00EB7C5D">
        <w:rPr>
          <w:rFonts w:cs="Arial"/>
        </w:rPr>
        <w:t>Prayer</w:t>
      </w:r>
    </w:p>
    <w:p w14:paraId="44D0303F" w14:textId="308BFAE9" w:rsidR="008B6D00" w:rsidRPr="00FB2D6E" w:rsidRDefault="008B6D00">
      <w:pPr>
        <w:pStyle w:val="Heading1"/>
        <w:rPr>
          <w:rFonts w:cs="Arial"/>
          <w:sz w:val="36"/>
        </w:rPr>
      </w:pPr>
      <w:r w:rsidRPr="00FB2D6E">
        <w:rPr>
          <w:rFonts w:cs="Arial"/>
        </w:rPr>
        <w:br w:type="page"/>
      </w:r>
      <w:r w:rsidRPr="00FB2D6E">
        <w:rPr>
          <w:rFonts w:cs="Arial"/>
          <w:sz w:val="36"/>
        </w:rPr>
        <w:lastRenderedPageBreak/>
        <w:t>Preliminary Questions</w:t>
      </w:r>
    </w:p>
    <w:p w14:paraId="01D7BC4E" w14:textId="77777777" w:rsidR="008B6D00" w:rsidRPr="00FD7B79" w:rsidRDefault="008B6D00" w:rsidP="000B4941">
      <w:pPr>
        <w:ind w:right="-10"/>
        <w:rPr>
          <w:rFonts w:cs="Arial"/>
        </w:rPr>
      </w:pPr>
    </w:p>
    <w:p w14:paraId="4C5FA087" w14:textId="77777777" w:rsidR="008B6D00" w:rsidRPr="00FD7B79" w:rsidRDefault="008B6D00" w:rsidP="000B4941">
      <w:pPr>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0B9E2A9F" w14:textId="77777777" w:rsidR="008B6D00" w:rsidRPr="00FD7B79" w:rsidRDefault="008B6D00" w:rsidP="000B4941">
      <w:pPr>
        <w:ind w:left="1440" w:right="-10" w:hanging="1440"/>
        <w:rPr>
          <w:rFonts w:cs="Arial"/>
        </w:rPr>
      </w:pPr>
    </w:p>
    <w:p w14:paraId="4DD5DC7E" w14:textId="77777777" w:rsidR="008B6D00" w:rsidRPr="00FD7B79" w:rsidRDefault="008B6D00" w:rsidP="000B4941">
      <w:pPr>
        <w:pStyle w:val="Heading1"/>
        <w:rPr>
          <w:rFonts w:cs="Arial"/>
        </w:rPr>
      </w:pPr>
      <w:r w:rsidRPr="00FD7B79">
        <w:rPr>
          <w:rFonts w:cs="Arial"/>
        </w:rPr>
        <w:t>Context:</w:t>
      </w:r>
      <w:r w:rsidRPr="00FD7B79">
        <w:rPr>
          <w:rFonts w:cs="Arial"/>
        </w:rPr>
        <w:tab/>
        <w:t>What did the author record just prior to this passage?</w:t>
      </w:r>
    </w:p>
    <w:p w14:paraId="2078B999" w14:textId="0D2214DE" w:rsidR="008B6D00" w:rsidRDefault="008036DD" w:rsidP="000B4941">
      <w:pPr>
        <w:pStyle w:val="Heading3"/>
        <w:rPr>
          <w:rFonts w:cs="Arial"/>
        </w:rPr>
      </w:pPr>
      <w:r>
        <w:rPr>
          <w:rFonts w:cs="Arial"/>
        </w:rPr>
        <w:t>Israel had comple</w:t>
      </w:r>
      <w:r w:rsidR="00B23A78">
        <w:rPr>
          <w:rFonts w:cs="Arial"/>
        </w:rPr>
        <w:t xml:space="preserve">ted the conquest and settled the majority of Canaan, </w:t>
      </w:r>
      <w:r w:rsidR="005D3F35">
        <w:rPr>
          <w:rFonts w:cs="Arial"/>
        </w:rPr>
        <w:t xml:space="preserve">and </w:t>
      </w:r>
      <w:r w:rsidR="00B23A78">
        <w:rPr>
          <w:rFonts w:cs="Arial"/>
        </w:rPr>
        <w:t xml:space="preserve">then </w:t>
      </w:r>
      <w:r>
        <w:rPr>
          <w:rFonts w:cs="Arial"/>
        </w:rPr>
        <w:t>Joshua died (book of Joshua).</w:t>
      </w:r>
    </w:p>
    <w:p w14:paraId="3D0D3BCB" w14:textId="3FBBC299" w:rsidR="00BD3ADF" w:rsidRPr="00FD7B79" w:rsidRDefault="00BD3ADF" w:rsidP="000B4941">
      <w:pPr>
        <w:pStyle w:val="Heading3"/>
        <w:rPr>
          <w:rFonts w:cs="Arial"/>
        </w:rPr>
      </w:pPr>
      <w:r>
        <w:rPr>
          <w:rFonts w:cs="Arial"/>
        </w:rPr>
        <w:t>God had kept his promise to give them every place where they set their foot.</w:t>
      </w:r>
    </w:p>
    <w:p w14:paraId="5274E4AB" w14:textId="77777777" w:rsidR="008B6D00" w:rsidRPr="00FD7B79" w:rsidRDefault="008B6D00" w:rsidP="000B4941">
      <w:pPr>
        <w:pStyle w:val="Heading1"/>
        <w:rPr>
          <w:rFonts w:cs="Arial"/>
        </w:rPr>
      </w:pPr>
      <w:r w:rsidRPr="00FD7B79">
        <w:rPr>
          <w:rFonts w:cs="Arial"/>
        </w:rPr>
        <w:t>Purpose:</w:t>
      </w:r>
      <w:r w:rsidRPr="00FD7B79">
        <w:rPr>
          <w:rFonts w:cs="Arial"/>
        </w:rPr>
        <w:tab/>
        <w:t>Why is this passage in the Bible?</w:t>
      </w:r>
    </w:p>
    <w:p w14:paraId="697555E6" w14:textId="51DBECC7" w:rsidR="008B6D00" w:rsidRDefault="004027E5" w:rsidP="000B4941">
      <w:pPr>
        <w:pStyle w:val="Heading3"/>
        <w:rPr>
          <w:rFonts w:cs="Arial"/>
        </w:rPr>
      </w:pPr>
      <w:r>
        <w:rPr>
          <w:rFonts w:cs="Arial"/>
        </w:rPr>
        <w:t>We tend to think that we have the wisdom to navigate through life on our own wisdom.</w:t>
      </w:r>
    </w:p>
    <w:p w14:paraId="4283B5A2" w14:textId="6365018B" w:rsidR="004027E5" w:rsidRDefault="004027E5" w:rsidP="000B4941">
      <w:pPr>
        <w:pStyle w:val="Heading3"/>
        <w:rPr>
          <w:rFonts w:cs="Arial"/>
        </w:rPr>
      </w:pPr>
      <w:r>
        <w:rPr>
          <w:rFonts w:cs="Arial"/>
        </w:rPr>
        <w:t xml:space="preserve">However, </w:t>
      </w:r>
      <w:r w:rsidR="00E4236E">
        <w:rPr>
          <w:rFonts w:cs="Arial"/>
        </w:rPr>
        <w:t xml:space="preserve">history shows that we are far better off to </w:t>
      </w:r>
      <w:r w:rsidR="005B0DAA">
        <w:rPr>
          <w:rFonts w:cs="Arial"/>
        </w:rPr>
        <w:t xml:space="preserve">follow God’s Word. </w:t>
      </w:r>
      <w:r w:rsidR="001D5153">
        <w:rPr>
          <w:rFonts w:cs="Arial"/>
        </w:rPr>
        <w:t>Where the Bible has gone…</w:t>
      </w:r>
    </w:p>
    <w:p w14:paraId="34F92EB4" w14:textId="0A6773E2" w:rsidR="001D5153" w:rsidRDefault="001D5153" w:rsidP="001D5153">
      <w:pPr>
        <w:pStyle w:val="Heading4"/>
        <w:rPr>
          <w:rFonts w:cs="Arial"/>
        </w:rPr>
      </w:pPr>
      <w:r>
        <w:rPr>
          <w:rFonts w:cs="Arial"/>
        </w:rPr>
        <w:t xml:space="preserve">Slavery was </w:t>
      </w:r>
      <w:r w:rsidR="00C413B0">
        <w:rPr>
          <w:rFonts w:cs="Arial"/>
        </w:rPr>
        <w:t xml:space="preserve">eventually </w:t>
      </w:r>
      <w:r>
        <w:rPr>
          <w:rFonts w:cs="Arial"/>
        </w:rPr>
        <w:t>abolished.</w:t>
      </w:r>
    </w:p>
    <w:p w14:paraId="568176DF" w14:textId="0B4B4CB3" w:rsidR="001D5153" w:rsidRDefault="001D5153" w:rsidP="001D5153">
      <w:pPr>
        <w:pStyle w:val="Heading4"/>
        <w:rPr>
          <w:rFonts w:cs="Arial"/>
        </w:rPr>
      </w:pPr>
      <w:r>
        <w:rPr>
          <w:rFonts w:cs="Arial"/>
        </w:rPr>
        <w:t>Women’s rights were upheld.</w:t>
      </w:r>
    </w:p>
    <w:p w14:paraId="2C3EDBC8" w14:textId="0282476D" w:rsidR="00F46999" w:rsidRDefault="00F46999" w:rsidP="001D5153">
      <w:pPr>
        <w:pStyle w:val="Heading4"/>
        <w:rPr>
          <w:rFonts w:cs="Arial"/>
        </w:rPr>
      </w:pPr>
      <w:r>
        <w:rPr>
          <w:rFonts w:cs="Arial"/>
        </w:rPr>
        <w:t>Freedom of religion resulted.</w:t>
      </w:r>
    </w:p>
    <w:p w14:paraId="517F8584" w14:textId="2431F98A" w:rsidR="00F46999" w:rsidRDefault="00F46999" w:rsidP="001D5153">
      <w:pPr>
        <w:pStyle w:val="Heading4"/>
        <w:rPr>
          <w:rFonts w:cs="Arial"/>
        </w:rPr>
      </w:pPr>
      <w:r>
        <w:rPr>
          <w:rFonts w:cs="Arial"/>
        </w:rPr>
        <w:t>Nations prospered.</w:t>
      </w:r>
    </w:p>
    <w:p w14:paraId="556D5A54" w14:textId="77777777" w:rsidR="008B6D00" w:rsidRPr="00FD7B79" w:rsidRDefault="008B6D00" w:rsidP="000B4941">
      <w:pPr>
        <w:pStyle w:val="Heading1"/>
        <w:rPr>
          <w:rFonts w:cs="Arial"/>
        </w:rPr>
      </w:pPr>
      <w:r w:rsidRPr="00FD7B79">
        <w:rPr>
          <w:rFonts w:cs="Arial"/>
        </w:rPr>
        <w:t>Background:</w:t>
      </w:r>
      <w:r w:rsidRPr="00FD7B79">
        <w:rPr>
          <w:rFonts w:cs="Arial"/>
        </w:rPr>
        <w:tab/>
        <w:t>What historical context helps us understand this passage?</w:t>
      </w:r>
    </w:p>
    <w:p w14:paraId="3C1906FB" w14:textId="77777777" w:rsidR="00FC48DC" w:rsidRDefault="00FC48DC" w:rsidP="00FC48DC">
      <w:pPr>
        <w:pStyle w:val="Heading3"/>
        <w:rPr>
          <w:rFonts w:cs="Arial"/>
        </w:rPr>
      </w:pPr>
      <w:r>
        <w:rPr>
          <w:rFonts w:cs="Arial"/>
        </w:rPr>
        <w:t>By this time in the OT story, they have two written sources of God’s will—the Books of Moses and the Book of Joshua. Now, what would they do with them?</w:t>
      </w:r>
    </w:p>
    <w:p w14:paraId="272DA3FA" w14:textId="77777777" w:rsidR="00FC48DC" w:rsidRPr="00FD7B79" w:rsidRDefault="00FC48DC" w:rsidP="00FC48DC">
      <w:pPr>
        <w:pStyle w:val="Heading3"/>
        <w:rPr>
          <w:rFonts w:cs="Arial"/>
        </w:rPr>
      </w:pPr>
      <w:r>
        <w:rPr>
          <w:rFonts w:cs="Arial"/>
        </w:rPr>
        <w:t>The Levites were spread throughout the land to provide teachers close to each of the tribes—now would they teach the people the truth of God’s Word?</w:t>
      </w:r>
    </w:p>
    <w:p w14:paraId="31BB26E6" w14:textId="77777777" w:rsidR="008B6D00" w:rsidRPr="00FD7B79" w:rsidRDefault="008B6D00" w:rsidP="000B4941">
      <w:pPr>
        <w:pStyle w:val="Heading1"/>
        <w:rPr>
          <w:rFonts w:cs="Arial"/>
        </w:rPr>
      </w:pPr>
      <w:r w:rsidRPr="00FD7B79">
        <w:rPr>
          <w:rFonts w:cs="Arial"/>
        </w:rPr>
        <w:t>Questions</w:t>
      </w:r>
    </w:p>
    <w:p w14:paraId="73D01BA5" w14:textId="1363DEEB" w:rsidR="008B6D00" w:rsidRDefault="00FD2939" w:rsidP="000B4941">
      <w:pPr>
        <w:pStyle w:val="Heading3"/>
        <w:rPr>
          <w:rFonts w:cs="Arial"/>
        </w:rPr>
      </w:pPr>
      <w:r>
        <w:rPr>
          <w:rFonts w:cs="Arial"/>
        </w:rPr>
        <w:t xml:space="preserve">How could the people stray from </w:t>
      </w:r>
      <w:r w:rsidR="00644990">
        <w:rPr>
          <w:rFonts w:cs="Arial"/>
        </w:rPr>
        <w:t>the Lord</w:t>
      </w:r>
      <w:r w:rsidR="00464D27">
        <w:rPr>
          <w:rFonts w:cs="Arial"/>
        </w:rPr>
        <w:t xml:space="preserve"> so quickly</w:t>
      </w:r>
      <w:r w:rsidR="00644990">
        <w:rPr>
          <w:rFonts w:cs="Arial"/>
        </w:rPr>
        <w:t xml:space="preserve"> in only one generation after Joshua’s death?</w:t>
      </w:r>
    </w:p>
    <w:p w14:paraId="5208B769" w14:textId="64675AFD" w:rsidR="00001F02" w:rsidRPr="00FD7B79" w:rsidRDefault="00001F02" w:rsidP="000B4941">
      <w:pPr>
        <w:pStyle w:val="Heading3"/>
        <w:rPr>
          <w:rFonts w:cs="Arial"/>
        </w:rPr>
      </w:pPr>
      <w:r>
        <w:rPr>
          <w:rFonts w:cs="Arial"/>
        </w:rPr>
        <w:t>Why did they need to have so many cycles of sin without ever learning their lessons?</w:t>
      </w:r>
    </w:p>
    <w:p w14:paraId="11C17DD5" w14:textId="77777777" w:rsidR="008B6D00" w:rsidRPr="00FB2D6E" w:rsidRDefault="008B6D00">
      <w:pPr>
        <w:pStyle w:val="Heading1"/>
        <w:rPr>
          <w:rFonts w:cs="Arial"/>
          <w:sz w:val="36"/>
        </w:rPr>
      </w:pPr>
      <w:r w:rsidRPr="00FB2D6E">
        <w:rPr>
          <w:rFonts w:cs="Arial"/>
          <w:sz w:val="36"/>
        </w:rPr>
        <w:br w:type="page"/>
      </w:r>
      <w:r w:rsidRPr="00FB2D6E">
        <w:rPr>
          <w:rFonts w:cs="Arial"/>
          <w:sz w:val="36"/>
        </w:rPr>
        <w:lastRenderedPageBreak/>
        <w:t>Tentative Subject/Complement Statements</w:t>
      </w:r>
    </w:p>
    <w:p w14:paraId="470515A4" w14:textId="77777777" w:rsidR="008B6D00" w:rsidRPr="00D422FC" w:rsidRDefault="008B6D00" w:rsidP="000B4941">
      <w:pPr>
        <w:ind w:right="-10"/>
        <w:rPr>
          <w:rFonts w:cs="Arial"/>
        </w:rPr>
      </w:pPr>
    </w:p>
    <w:p w14:paraId="291C1670" w14:textId="015008A3" w:rsidR="008B6D00" w:rsidRPr="00D422FC" w:rsidRDefault="009662C3" w:rsidP="000B4941">
      <w:pPr>
        <w:ind w:right="-10"/>
        <w:rPr>
          <w:rFonts w:cs="Arial"/>
        </w:rPr>
      </w:pPr>
      <w:r>
        <w:rPr>
          <w:rFonts w:cs="Arial"/>
        </w:rPr>
        <w:t>Be immovable in your trust i</w:t>
      </w:r>
      <w:r w:rsidR="00056D3A">
        <w:rPr>
          <w:rFonts w:cs="Arial"/>
        </w:rPr>
        <w:t>n God.</w:t>
      </w:r>
    </w:p>
    <w:p w14:paraId="359582B5" w14:textId="27AC6223" w:rsidR="008B6D00" w:rsidRPr="00FB2D6E" w:rsidRDefault="008B6D00">
      <w:pPr>
        <w:pStyle w:val="Heading1"/>
        <w:rPr>
          <w:rFonts w:cs="Arial"/>
          <w:sz w:val="36"/>
        </w:rPr>
      </w:pPr>
      <w:r w:rsidRPr="00FB2D6E">
        <w:rPr>
          <w:rFonts w:cs="Arial"/>
        </w:rPr>
        <w:br w:type="page"/>
      </w:r>
      <w:r w:rsidRPr="00FB2D6E">
        <w:rPr>
          <w:rFonts w:cs="Arial"/>
          <w:sz w:val="36"/>
        </w:rPr>
        <w:lastRenderedPageBreak/>
        <w:t>Possible Illustrations</w:t>
      </w:r>
      <w:r w:rsidR="004C0740">
        <w:rPr>
          <w:rFonts w:cs="Arial"/>
          <w:sz w:val="36"/>
        </w:rPr>
        <w:t xml:space="preserve"> That Apply</w:t>
      </w:r>
    </w:p>
    <w:p w14:paraId="4C88331C" w14:textId="77777777" w:rsidR="004C0740" w:rsidRDefault="00D82054" w:rsidP="00D82054">
      <w:pPr>
        <w:pStyle w:val="Heading3"/>
        <w:rPr>
          <w:rFonts w:cs="Arial"/>
        </w:rPr>
      </w:pPr>
      <w:r>
        <w:rPr>
          <w:rFonts w:cs="Arial"/>
          <w:i/>
          <w:iCs/>
        </w:rPr>
        <w:t>"</w:t>
      </w:r>
      <w:r w:rsidRPr="00D82054">
        <w:rPr>
          <w:rFonts w:cs="Arial"/>
          <w:i/>
          <w:iCs/>
        </w:rPr>
        <w:t>Steadfast</w:t>
      </w:r>
      <w:r w:rsidRPr="00D82054">
        <w:rPr>
          <w:rFonts w:cs="Arial"/>
        </w:rPr>
        <w:t xml:space="preserve"> has held its ground in English for many centuries. Its Old English predecessor, </w:t>
      </w:r>
      <w:r w:rsidRPr="00D82054">
        <w:rPr>
          <w:rFonts w:cs="Arial"/>
          <w:i/>
          <w:iCs/>
        </w:rPr>
        <w:t>stedefæst,</w:t>
      </w:r>
      <w:r w:rsidRPr="00D82054">
        <w:rPr>
          <w:rFonts w:cs="Arial"/>
        </w:rPr>
        <w:t xml:space="preserve"> combined </w:t>
      </w:r>
      <w:r w:rsidRPr="00D82054">
        <w:rPr>
          <w:rFonts w:cs="Arial"/>
          <w:i/>
          <w:iCs/>
        </w:rPr>
        <w:t>stede</w:t>
      </w:r>
      <w:r w:rsidRPr="00D82054">
        <w:rPr>
          <w:rFonts w:cs="Arial"/>
        </w:rPr>
        <w:t xml:space="preserve"> (meaning "place" or "stead") and </w:t>
      </w:r>
      <w:r w:rsidRPr="00D82054">
        <w:rPr>
          <w:rFonts w:cs="Arial"/>
          <w:i/>
          <w:iCs/>
        </w:rPr>
        <w:t>fæst</w:t>
      </w:r>
      <w:r w:rsidRPr="00D82054">
        <w:rPr>
          <w:rFonts w:cs="Arial"/>
        </w:rPr>
        <w:t xml:space="preserve"> (meaning "firmly fixed"). An Old English text of the late 10th century, called </w:t>
      </w:r>
      <w:r w:rsidRPr="00D82054">
        <w:rPr>
          <w:rFonts w:cs="Arial"/>
          <w:i/>
          <w:iCs/>
        </w:rPr>
        <w:t>The Battle of Maldon,</w:t>
      </w:r>
      <w:r w:rsidRPr="00D82054">
        <w:rPr>
          <w:rFonts w:cs="Arial"/>
        </w:rPr>
        <w:t xml:space="preserve"> contains our earliest record of the word, which was first used in battle contexts to describe warriors who stood their ground. Soon, it was also being used with the broad meaning "immovable," and as early as the 13th century it was applied to those unswerving in loyalty, faith, or friendship. Centuries late</w:t>
      </w:r>
      <w:r w:rsidR="00B001C0">
        <w:rPr>
          <w:rFonts w:cs="Arial"/>
        </w:rPr>
        <w:t xml:space="preserve">r, all of these meanings endure (“steadfast,” </w:t>
      </w:r>
      <w:hyperlink r:id="rId8" w:history="1">
        <w:r w:rsidR="00B001C0" w:rsidRPr="00E32C76">
          <w:rPr>
            <w:rStyle w:val="Hyperlink"/>
            <w:rFonts w:cs="Arial"/>
          </w:rPr>
          <w:t>https://www.merriam-webster.com/dictionary/steadfast</w:t>
        </w:r>
      </w:hyperlink>
      <w:r w:rsidR="00B001C0">
        <w:rPr>
          <w:rFonts w:cs="Arial"/>
        </w:rPr>
        <w:t xml:space="preserve">, </w:t>
      </w:r>
      <w:r w:rsidR="003028F3">
        <w:rPr>
          <w:rFonts w:cs="Arial"/>
        </w:rPr>
        <w:t xml:space="preserve">accessed 13 Oct 2017). </w:t>
      </w:r>
    </w:p>
    <w:p w14:paraId="40269228" w14:textId="0BB82F5B" w:rsidR="00EC0F37" w:rsidRDefault="00B20559" w:rsidP="00EC0F37">
      <w:pPr>
        <w:pStyle w:val="Heading3"/>
        <w:rPr>
          <w:rFonts w:cs="Arial"/>
        </w:rPr>
      </w:pPr>
      <w:r>
        <w:rPr>
          <w:rFonts w:cs="Arial"/>
        </w:rPr>
        <w:t xml:space="preserve">Sign God’s blank contract (Juan Carlos Ortiz, </w:t>
      </w:r>
      <w:r>
        <w:rPr>
          <w:rFonts w:cs="Arial"/>
          <w:i/>
        </w:rPr>
        <w:t>Disciple</w:t>
      </w:r>
      <w:r>
        <w:rPr>
          <w:rFonts w:cs="Arial"/>
        </w:rPr>
        <w:t>)</w:t>
      </w:r>
    </w:p>
    <w:p w14:paraId="218424E2" w14:textId="77777777" w:rsidR="007F4F8A" w:rsidRDefault="007F4F8A" w:rsidP="007F4F8A"/>
    <w:p w14:paraId="201BAE1D" w14:textId="2F51A36A" w:rsidR="007F4F8A" w:rsidRDefault="007F4F8A" w:rsidP="007F4F8A">
      <w:pPr>
        <w:pStyle w:val="Heading3"/>
        <w:rPr>
          <w:rFonts w:cs="Arial"/>
        </w:rPr>
      </w:pPr>
      <w:r>
        <w:rPr>
          <w:rFonts w:cs="Arial"/>
        </w:rPr>
        <w:t>There exist several reasons idols appeal to people (Life Application Bible).</w:t>
      </w:r>
    </w:p>
    <w:p w14:paraId="6587A6ED" w14:textId="77777777" w:rsidR="007F4F8A" w:rsidRDefault="007F4F8A" w:rsidP="007F4F8A"/>
    <w:p w14:paraId="59BA4550" w14:textId="77777777" w:rsidR="004C0897" w:rsidRDefault="004C0897" w:rsidP="004C0897">
      <w:pPr>
        <w:pStyle w:val="Heading3"/>
        <w:rPr>
          <w:rFonts w:cs="Arial"/>
        </w:rPr>
      </w:pPr>
      <w:r>
        <w:rPr>
          <w:rFonts w:cs="Arial"/>
        </w:rPr>
        <w:t>We tend to think that we have the wisdom to navigate through life on our own wisdom, but history shows that we are far better off to follow God’s Word. Where the Bible has gone…</w:t>
      </w:r>
    </w:p>
    <w:p w14:paraId="5A01E700" w14:textId="77777777" w:rsidR="004C0897" w:rsidRDefault="004C0897" w:rsidP="004C0897">
      <w:pPr>
        <w:pStyle w:val="Heading4"/>
        <w:rPr>
          <w:rFonts w:cs="Arial"/>
        </w:rPr>
      </w:pPr>
      <w:r>
        <w:rPr>
          <w:rFonts w:cs="Arial"/>
        </w:rPr>
        <w:t>Slavery was eventually abolished.</w:t>
      </w:r>
    </w:p>
    <w:p w14:paraId="1607DC25" w14:textId="77777777" w:rsidR="004C0897" w:rsidRDefault="004C0897" w:rsidP="004C0897">
      <w:pPr>
        <w:pStyle w:val="Heading4"/>
        <w:rPr>
          <w:rFonts w:cs="Arial"/>
        </w:rPr>
      </w:pPr>
      <w:r>
        <w:rPr>
          <w:rFonts w:cs="Arial"/>
        </w:rPr>
        <w:t>Women’s rights were upheld.</w:t>
      </w:r>
    </w:p>
    <w:p w14:paraId="4695358F" w14:textId="77777777" w:rsidR="004C0897" w:rsidRDefault="004C0897" w:rsidP="004C0897">
      <w:pPr>
        <w:pStyle w:val="Heading4"/>
        <w:rPr>
          <w:rFonts w:cs="Arial"/>
        </w:rPr>
      </w:pPr>
      <w:r>
        <w:rPr>
          <w:rFonts w:cs="Arial"/>
        </w:rPr>
        <w:t>Freedom of religion resulted.</w:t>
      </w:r>
    </w:p>
    <w:p w14:paraId="653478AD" w14:textId="77777777" w:rsidR="004C0897" w:rsidRDefault="004C0897" w:rsidP="004C0897">
      <w:pPr>
        <w:pStyle w:val="Heading4"/>
        <w:rPr>
          <w:rFonts w:cs="Arial"/>
        </w:rPr>
      </w:pPr>
      <w:r>
        <w:rPr>
          <w:rFonts w:cs="Arial"/>
        </w:rPr>
        <w:t>Nations prospered.</w:t>
      </w:r>
    </w:p>
    <w:p w14:paraId="34FC9A5A" w14:textId="77777777" w:rsidR="004C0897" w:rsidRPr="007F4F8A" w:rsidRDefault="004C0897" w:rsidP="007F4F8A"/>
    <w:p w14:paraId="5613A163" w14:textId="4CD9D184" w:rsidR="001A3DA2" w:rsidRPr="00FB2D6E" w:rsidRDefault="001A3DA2" w:rsidP="003B40FE">
      <w:pPr>
        <w:pStyle w:val="Heading1"/>
        <w:jc w:val="center"/>
        <w:rPr>
          <w:rFonts w:cs="Arial"/>
          <w:sz w:val="36"/>
        </w:rPr>
      </w:pPr>
      <w:r w:rsidRPr="00FB2D6E">
        <w:rPr>
          <w:rFonts w:cs="Arial"/>
        </w:rPr>
        <w:br w:type="page"/>
      </w:r>
      <w:r w:rsidR="00EC0F37">
        <w:rPr>
          <w:rFonts w:cs="Arial"/>
          <w:sz w:val="36"/>
        </w:rPr>
        <w:lastRenderedPageBreak/>
        <w:t xml:space="preserve">OT Survey </w:t>
      </w:r>
      <w:r w:rsidR="003B40FE" w:rsidRPr="003B40FE">
        <w:rPr>
          <w:rFonts w:cs="Arial"/>
          <w:sz w:val="36"/>
        </w:rPr>
        <w:t>Judges</w:t>
      </w:r>
      <w:r w:rsidR="003B40FE">
        <w:rPr>
          <w:rFonts w:cs="Arial"/>
          <w:sz w:val="36"/>
        </w:rPr>
        <w:t xml:space="preserve"> </w:t>
      </w:r>
      <w:r w:rsidR="00EC0F37">
        <w:rPr>
          <w:rFonts w:cs="Arial"/>
          <w:sz w:val="36"/>
        </w:rPr>
        <w:t>Class Notes</w:t>
      </w:r>
    </w:p>
    <w:p w14:paraId="39B47F26" w14:textId="77777777" w:rsidR="00EC0F37" w:rsidRDefault="00EC0F37" w:rsidP="004478AE">
      <w:pPr>
        <w:ind w:right="371"/>
      </w:pPr>
    </w:p>
    <w:p w14:paraId="7C510BE5" w14:textId="77777777" w:rsidR="004B430B" w:rsidRPr="009D20AD" w:rsidRDefault="004B430B" w:rsidP="004B430B">
      <w:pPr>
        <w:ind w:right="-385"/>
        <w:rPr>
          <w:rFonts w:cs="Arial"/>
          <w:b/>
        </w:rPr>
      </w:pPr>
      <w:r w:rsidRPr="009D20AD">
        <w:rPr>
          <w:rFonts w:cs="Arial"/>
          <w:b/>
        </w:rPr>
        <w:t>The reason Israelites failed under the theocracy and had to submit to their new kings was because they rejected God’s lordship, followed God’s deliverers instead of God’s word, and replaced God’s wisdom with the idolatry of personal whims.</w:t>
      </w:r>
    </w:p>
    <w:p w14:paraId="4C4253EA" w14:textId="19C1C194" w:rsidR="004B430B" w:rsidRPr="00E7083F" w:rsidRDefault="004B430B" w:rsidP="004B430B">
      <w:pPr>
        <w:pStyle w:val="Heading1"/>
        <w:numPr>
          <w:ilvl w:val="0"/>
          <w:numId w:val="10"/>
        </w:numPr>
        <w:ind w:hanging="432"/>
        <w:rPr>
          <w:rFonts w:cs="Arial"/>
        </w:rPr>
      </w:pPr>
      <w:bookmarkStart w:id="1" w:name="_Toc393738141"/>
      <w:r w:rsidRPr="00E7083F">
        <w:rPr>
          <w:rFonts w:cs="Arial"/>
        </w:rPr>
        <w:t>Israel's incomplete occupation of Canaan resulted in the failure of the theocracy and the need for deliverance since they had rejected God’s lordship (1:1–2:5).</w:t>
      </w:r>
      <w:bookmarkEnd w:id="1"/>
    </w:p>
    <w:p w14:paraId="279A1E70" w14:textId="77777777" w:rsidR="004B430B" w:rsidRPr="009D20AD" w:rsidRDefault="004B430B" w:rsidP="004B430B">
      <w:pPr>
        <w:pStyle w:val="Heading2"/>
        <w:numPr>
          <w:ilvl w:val="1"/>
          <w:numId w:val="10"/>
        </w:numPr>
        <w:ind w:left="851" w:hanging="425"/>
        <w:rPr>
          <w:rFonts w:cs="Arial"/>
        </w:rPr>
      </w:pPr>
      <w:bookmarkStart w:id="2" w:name="_Toc393738142"/>
      <w:r w:rsidRPr="009D20AD">
        <w:rPr>
          <w:rFonts w:cs="Arial"/>
        </w:rPr>
        <w:t>Israel's political-military failure to finish the conquest shows that they did not trust God to claim his promise of the entire land (Judges 1).</w:t>
      </w:r>
      <w:bookmarkEnd w:id="2"/>
    </w:p>
    <w:p w14:paraId="5E8E6DC7" w14:textId="7A4AD44C" w:rsidR="004B430B" w:rsidRPr="009D20AD" w:rsidRDefault="00CB7618" w:rsidP="004B430B">
      <w:pPr>
        <w:pStyle w:val="Heading2"/>
        <w:numPr>
          <w:ilvl w:val="1"/>
          <w:numId w:val="10"/>
        </w:numPr>
        <w:ind w:left="851" w:hanging="425"/>
        <w:rPr>
          <w:rFonts w:cs="Arial"/>
        </w:rPr>
      </w:pPr>
      <w:bookmarkStart w:id="3" w:name="_Toc393738143"/>
      <w:r w:rsidRPr="009D20AD">
        <w:rPr>
          <w:rFonts w:cs="Arial"/>
        </w:rPr>
        <w:t xml:space="preserve">Israel's religious-spiritual failure from the incomplete conquest </w:t>
      </w:r>
      <w:r>
        <w:rPr>
          <w:rFonts w:cs="Arial"/>
        </w:rPr>
        <w:t>shows that they</w:t>
      </w:r>
      <w:r w:rsidRPr="009D20AD">
        <w:rPr>
          <w:rFonts w:cs="Arial"/>
        </w:rPr>
        <w:t xml:space="preserve"> </w:t>
      </w:r>
      <w:r>
        <w:rPr>
          <w:rFonts w:cs="Arial"/>
        </w:rPr>
        <w:t>would</w:t>
      </w:r>
      <w:r w:rsidRPr="009D20AD">
        <w:rPr>
          <w:rFonts w:cs="Arial"/>
        </w:rPr>
        <w:t xml:space="preserve"> need human deliverers</w:t>
      </w:r>
      <w:r w:rsidR="004B430B" w:rsidRPr="009D20AD">
        <w:rPr>
          <w:rFonts w:cs="Arial"/>
        </w:rPr>
        <w:t xml:space="preserve"> (2:1-5).</w:t>
      </w:r>
      <w:bookmarkEnd w:id="3"/>
    </w:p>
    <w:p w14:paraId="191642E3" w14:textId="77777777" w:rsidR="004B430B" w:rsidRPr="00BD6458" w:rsidRDefault="004B430B" w:rsidP="004B430B">
      <w:pPr>
        <w:pStyle w:val="Heading1"/>
        <w:numPr>
          <w:ilvl w:val="0"/>
          <w:numId w:val="10"/>
        </w:numPr>
        <w:ind w:hanging="432"/>
        <w:rPr>
          <w:rFonts w:cs="Arial"/>
        </w:rPr>
      </w:pPr>
      <w:bookmarkStart w:id="4" w:name="_Toc393738144"/>
      <w:r w:rsidRPr="00BD6458">
        <w:rPr>
          <w:rFonts w:cs="Arial"/>
        </w:rPr>
        <w:t>Israel's deliverance by God through twelve judges who tried to avert its seven cycles of sin shows God's mercy despite Israel’s relative standards instead of God’s absolute standards (2:6–16:31).</w:t>
      </w:r>
      <w:bookmarkEnd w:id="4"/>
    </w:p>
    <w:p w14:paraId="0610BEE8" w14:textId="77777777" w:rsidR="004B430B" w:rsidRPr="009D20AD" w:rsidRDefault="004B430B" w:rsidP="004B430B">
      <w:pPr>
        <w:pStyle w:val="Heading2"/>
        <w:numPr>
          <w:ilvl w:val="1"/>
          <w:numId w:val="10"/>
        </w:numPr>
        <w:ind w:left="851" w:hanging="425"/>
        <w:rPr>
          <w:rFonts w:cs="Arial"/>
        </w:rPr>
      </w:pPr>
      <w:bookmarkStart w:id="5" w:name="_Toc393738145"/>
      <w:r w:rsidRPr="009D20AD">
        <w:rPr>
          <w:rFonts w:cs="Arial"/>
        </w:rPr>
        <w:t>The introduction to the twelve judges previews God's repeated provision of judges to deliver Israel from the remaining nations even though Israel broke the covenant after Joshua’s death (2:6–3:6).</w:t>
      </w:r>
      <w:bookmarkEnd w:id="5"/>
    </w:p>
    <w:p w14:paraId="4B7885D9" w14:textId="77777777" w:rsidR="004B430B" w:rsidRPr="009D20AD" w:rsidRDefault="004B430B" w:rsidP="004B430B">
      <w:pPr>
        <w:pStyle w:val="Heading2"/>
        <w:numPr>
          <w:ilvl w:val="1"/>
          <w:numId w:val="10"/>
        </w:numPr>
        <w:ind w:left="851" w:hanging="425"/>
        <w:rPr>
          <w:rFonts w:cs="Arial"/>
        </w:rPr>
      </w:pPr>
      <w:bookmarkStart w:id="6" w:name="_Toc393738146"/>
      <w:r w:rsidRPr="009D20AD">
        <w:rPr>
          <w:rFonts w:cs="Arial"/>
        </w:rPr>
        <w:t>Israel's deliverance through twelve judges in a downward moral spiral in seven cycles shows God's mercy when they repent from idols so God cannot be blamed for the theocracy’s failure (3:7–16:31).</w:t>
      </w:r>
      <w:bookmarkEnd w:id="6"/>
    </w:p>
    <w:p w14:paraId="69B3BF2E" w14:textId="77777777" w:rsidR="004B430B" w:rsidRPr="009D20AD" w:rsidRDefault="004B430B" w:rsidP="004B430B">
      <w:pPr>
        <w:pStyle w:val="Heading3"/>
        <w:numPr>
          <w:ilvl w:val="2"/>
          <w:numId w:val="10"/>
        </w:numPr>
        <w:ind w:left="1276" w:hanging="425"/>
        <w:rPr>
          <w:rFonts w:cs="Arial"/>
        </w:rPr>
      </w:pPr>
      <w:bookmarkStart w:id="7" w:name="_Toc393738147"/>
      <w:r w:rsidRPr="0028164C">
        <w:rPr>
          <w:rFonts w:cs="Arial"/>
          <w:b/>
          <w:u w:val="single"/>
        </w:rPr>
        <w:t>Cycle 1</w:t>
      </w:r>
      <w:r w:rsidRPr="009D20AD">
        <w:rPr>
          <w:rFonts w:cs="Arial"/>
        </w:rPr>
        <w:t>: Othniel (Caleb's nephew) delivered southern Israel from the Mesopotamians as God's merciful provision after the nation turned from idols to the L</w:t>
      </w:r>
      <w:r w:rsidRPr="009D20AD">
        <w:rPr>
          <w:rFonts w:cs="Arial"/>
          <w:sz w:val="18"/>
        </w:rPr>
        <w:t xml:space="preserve">ORD </w:t>
      </w:r>
      <w:r w:rsidRPr="009D20AD">
        <w:rPr>
          <w:rFonts w:cs="Arial"/>
        </w:rPr>
        <w:t>(3:7-11).</w:t>
      </w:r>
      <w:bookmarkEnd w:id="7"/>
    </w:p>
    <w:p w14:paraId="2FBA3063" w14:textId="77777777" w:rsidR="004B430B" w:rsidRPr="009D20AD" w:rsidRDefault="004B430B" w:rsidP="004B430B">
      <w:pPr>
        <w:pStyle w:val="Heading4"/>
        <w:numPr>
          <w:ilvl w:val="3"/>
          <w:numId w:val="10"/>
        </w:numPr>
        <w:ind w:left="1701" w:hanging="425"/>
        <w:rPr>
          <w:rFonts w:cs="Arial"/>
        </w:rPr>
      </w:pPr>
      <w:bookmarkStart w:id="8" w:name="_Toc393738148"/>
      <w:r w:rsidRPr="009D20AD">
        <w:rPr>
          <w:rFonts w:cs="Arial"/>
        </w:rPr>
        <w:t>Sin: Israel forgot the L</w:t>
      </w:r>
      <w:r w:rsidRPr="009D20AD">
        <w:rPr>
          <w:rFonts w:cs="Arial"/>
          <w:sz w:val="18"/>
        </w:rPr>
        <w:t>ORD</w:t>
      </w:r>
      <w:r w:rsidRPr="009D20AD">
        <w:rPr>
          <w:rFonts w:cs="Arial"/>
        </w:rPr>
        <w:t xml:space="preserve"> and served the Baals and Asherahs (3:7).</w:t>
      </w:r>
      <w:bookmarkEnd w:id="8"/>
    </w:p>
    <w:p w14:paraId="14DF164A" w14:textId="77777777" w:rsidR="004B430B" w:rsidRPr="009D20AD" w:rsidRDefault="004B430B" w:rsidP="004B430B">
      <w:pPr>
        <w:pStyle w:val="Heading4"/>
        <w:numPr>
          <w:ilvl w:val="3"/>
          <w:numId w:val="10"/>
        </w:numPr>
        <w:ind w:left="1701" w:hanging="425"/>
        <w:rPr>
          <w:rFonts w:cs="Arial"/>
        </w:rPr>
      </w:pPr>
      <w:bookmarkStart w:id="9" w:name="_Toc393738149"/>
      <w:r w:rsidRPr="009D20AD">
        <w:rPr>
          <w:rFonts w:cs="Arial"/>
        </w:rPr>
        <w:t>Servitude: God punished the nation's idolatry for eight years through Cushan-Rishathaim, King of Mesopotamia (3:8).</w:t>
      </w:r>
      <w:bookmarkEnd w:id="9"/>
    </w:p>
    <w:p w14:paraId="4D66E3EF" w14:textId="77777777" w:rsidR="004B430B" w:rsidRPr="009D20AD" w:rsidRDefault="004B430B" w:rsidP="004B430B">
      <w:pPr>
        <w:pStyle w:val="Heading4"/>
        <w:numPr>
          <w:ilvl w:val="3"/>
          <w:numId w:val="10"/>
        </w:numPr>
        <w:ind w:left="1701" w:hanging="425"/>
        <w:rPr>
          <w:rFonts w:cs="Arial"/>
        </w:rPr>
      </w:pPr>
      <w:bookmarkStart w:id="10" w:name="_Toc393738150"/>
      <w:r w:rsidRPr="009D20AD">
        <w:rPr>
          <w:rFonts w:cs="Arial"/>
        </w:rPr>
        <w:t>Supplication: The nation cried out to the L</w:t>
      </w:r>
      <w:r w:rsidRPr="003E510F">
        <w:rPr>
          <w:rFonts w:cs="Arial"/>
        </w:rPr>
        <w:t>ORD</w:t>
      </w:r>
      <w:r w:rsidRPr="009D20AD">
        <w:rPr>
          <w:rFonts w:cs="Arial"/>
        </w:rPr>
        <w:t xml:space="preserve"> for deliverance from its enemies (3:9a).</w:t>
      </w:r>
      <w:bookmarkEnd w:id="10"/>
    </w:p>
    <w:p w14:paraId="7F431380" w14:textId="77777777" w:rsidR="004B430B" w:rsidRPr="009D20AD" w:rsidRDefault="004B430B" w:rsidP="004B430B">
      <w:pPr>
        <w:pStyle w:val="Heading4"/>
        <w:numPr>
          <w:ilvl w:val="3"/>
          <w:numId w:val="10"/>
        </w:numPr>
        <w:ind w:left="1701" w:hanging="425"/>
        <w:rPr>
          <w:rFonts w:cs="Arial"/>
        </w:rPr>
      </w:pPr>
      <w:bookmarkStart w:id="11" w:name="_Toc393738151"/>
      <w:r w:rsidRPr="009D20AD">
        <w:rPr>
          <w:rFonts w:cs="Arial"/>
        </w:rPr>
        <w:t>Salvation: Othniel (Caleb's nephew) delivered southern Israel from the Mesopotamians as God's merciful provision for the nation (3:9b-10).</w:t>
      </w:r>
      <w:bookmarkEnd w:id="11"/>
    </w:p>
    <w:p w14:paraId="4B5000DF" w14:textId="77777777" w:rsidR="004B430B" w:rsidRPr="009D20AD" w:rsidRDefault="004B430B" w:rsidP="004B430B">
      <w:pPr>
        <w:pStyle w:val="Heading4"/>
        <w:numPr>
          <w:ilvl w:val="3"/>
          <w:numId w:val="10"/>
        </w:numPr>
        <w:ind w:left="1701" w:hanging="425"/>
        <w:rPr>
          <w:rFonts w:cs="Arial"/>
        </w:rPr>
      </w:pPr>
      <w:bookmarkStart w:id="12" w:name="_Toc393738152"/>
      <w:r w:rsidRPr="009D20AD">
        <w:rPr>
          <w:rFonts w:cs="Arial"/>
        </w:rPr>
        <w:t>Silence: The nation had peace for 40 years until Othniel died (3:11).</w:t>
      </w:r>
      <w:bookmarkEnd w:id="12"/>
    </w:p>
    <w:p w14:paraId="573E5017" w14:textId="77777777" w:rsidR="004B430B" w:rsidRPr="004D7334" w:rsidRDefault="004B430B" w:rsidP="004B430B">
      <w:pPr>
        <w:pStyle w:val="Heading3"/>
        <w:numPr>
          <w:ilvl w:val="2"/>
          <w:numId w:val="10"/>
        </w:numPr>
        <w:ind w:left="1276" w:hanging="425"/>
        <w:rPr>
          <w:rFonts w:cs="Arial"/>
        </w:rPr>
      </w:pPr>
      <w:bookmarkStart w:id="13" w:name="_Toc393738153"/>
      <w:r w:rsidRPr="0028164C">
        <w:rPr>
          <w:rFonts w:cs="Arial"/>
          <w:b/>
          <w:u w:val="single"/>
        </w:rPr>
        <w:t>Cycle 2</w:t>
      </w:r>
      <w:r w:rsidRPr="004D7334">
        <w:rPr>
          <w:rFonts w:cs="Arial"/>
        </w:rPr>
        <w:t>: Ehud delivered southeastern Israel from the Moabites by killing the fat King Eglon as God's merciful provision after the nation turned from idols to the LORD (3:12-30).</w:t>
      </w:r>
      <w:bookmarkEnd w:id="13"/>
    </w:p>
    <w:p w14:paraId="0C935D79" w14:textId="77777777" w:rsidR="004B430B" w:rsidRPr="009D20AD" w:rsidRDefault="004B430B" w:rsidP="004B430B">
      <w:pPr>
        <w:pStyle w:val="Heading4"/>
        <w:numPr>
          <w:ilvl w:val="3"/>
          <w:numId w:val="10"/>
        </w:numPr>
        <w:ind w:left="1701" w:hanging="425"/>
        <w:rPr>
          <w:rFonts w:cs="Arial"/>
        </w:rPr>
      </w:pPr>
      <w:bookmarkStart w:id="14" w:name="_Toc393738154"/>
      <w:r w:rsidRPr="009D20AD">
        <w:rPr>
          <w:rFonts w:cs="Arial"/>
        </w:rPr>
        <w:t>Sin: Israel again did evil before the L</w:t>
      </w:r>
      <w:r w:rsidRPr="000F01FE">
        <w:rPr>
          <w:rFonts w:cs="Arial"/>
        </w:rPr>
        <w:t xml:space="preserve">ORD </w:t>
      </w:r>
      <w:r w:rsidRPr="009D20AD">
        <w:rPr>
          <w:rFonts w:cs="Arial"/>
        </w:rPr>
        <w:t>(3:12a).</w:t>
      </w:r>
      <w:bookmarkEnd w:id="14"/>
    </w:p>
    <w:p w14:paraId="0C7599A4" w14:textId="77777777" w:rsidR="004B430B" w:rsidRPr="009D20AD" w:rsidRDefault="004B430B" w:rsidP="004B430B">
      <w:pPr>
        <w:pStyle w:val="Heading4"/>
        <w:numPr>
          <w:ilvl w:val="3"/>
          <w:numId w:val="10"/>
        </w:numPr>
        <w:ind w:left="1701" w:hanging="425"/>
        <w:rPr>
          <w:rFonts w:cs="Arial"/>
        </w:rPr>
      </w:pPr>
      <w:bookmarkStart w:id="15" w:name="_Toc393738155"/>
      <w:r w:rsidRPr="009D20AD">
        <w:rPr>
          <w:rFonts w:cs="Arial"/>
        </w:rPr>
        <w:t>Servitude: God punished the nation's disobedience for 18 years through King Eglon of Moab (3:12b-14).</w:t>
      </w:r>
      <w:bookmarkEnd w:id="15"/>
    </w:p>
    <w:p w14:paraId="1693E247" w14:textId="77777777" w:rsidR="004B430B" w:rsidRPr="009D20AD" w:rsidRDefault="004B430B" w:rsidP="004B430B">
      <w:pPr>
        <w:pStyle w:val="Heading4"/>
        <w:numPr>
          <w:ilvl w:val="3"/>
          <w:numId w:val="10"/>
        </w:numPr>
        <w:ind w:left="1701" w:hanging="425"/>
        <w:rPr>
          <w:rFonts w:cs="Arial"/>
        </w:rPr>
      </w:pPr>
      <w:bookmarkStart w:id="16" w:name="_Toc393738156"/>
      <w:r w:rsidRPr="009D20AD">
        <w:rPr>
          <w:rFonts w:cs="Arial"/>
        </w:rPr>
        <w:t>Supplication: The nation cried out to the L</w:t>
      </w:r>
      <w:r w:rsidRPr="000F01FE">
        <w:rPr>
          <w:rFonts w:cs="Arial"/>
        </w:rPr>
        <w:t>ORD</w:t>
      </w:r>
      <w:r w:rsidRPr="009D20AD">
        <w:rPr>
          <w:rFonts w:cs="Arial"/>
        </w:rPr>
        <w:t xml:space="preserve"> for deliverance from its enemy (3:15a).</w:t>
      </w:r>
      <w:bookmarkEnd w:id="16"/>
    </w:p>
    <w:p w14:paraId="425C6C06" w14:textId="77777777" w:rsidR="004B430B" w:rsidRPr="009D20AD" w:rsidRDefault="004B430B" w:rsidP="004B430B">
      <w:pPr>
        <w:pStyle w:val="Heading4"/>
        <w:numPr>
          <w:ilvl w:val="3"/>
          <w:numId w:val="10"/>
        </w:numPr>
        <w:ind w:left="1701" w:hanging="425"/>
        <w:rPr>
          <w:rFonts w:cs="Arial"/>
        </w:rPr>
      </w:pPr>
      <w:bookmarkStart w:id="17" w:name="_Toc393738157"/>
      <w:r w:rsidRPr="009D20AD">
        <w:rPr>
          <w:rFonts w:cs="Arial"/>
        </w:rPr>
        <w:t>Salvation: Ehud delivered southeastern Israel from the Moabites by killing the fat King Eglon as God's merciful provision for the nation (3:15b-29).</w:t>
      </w:r>
      <w:bookmarkEnd w:id="17"/>
    </w:p>
    <w:p w14:paraId="6EA8FECA" w14:textId="77777777" w:rsidR="004B430B" w:rsidRPr="009D20AD" w:rsidRDefault="004B430B" w:rsidP="004B430B">
      <w:pPr>
        <w:pStyle w:val="Heading4"/>
        <w:numPr>
          <w:ilvl w:val="3"/>
          <w:numId w:val="10"/>
        </w:numPr>
        <w:ind w:left="1701" w:hanging="425"/>
        <w:rPr>
          <w:rFonts w:cs="Arial"/>
        </w:rPr>
      </w:pPr>
      <w:bookmarkStart w:id="18" w:name="_Toc393738158"/>
      <w:r w:rsidRPr="009D20AD">
        <w:rPr>
          <w:rFonts w:cs="Arial"/>
        </w:rPr>
        <w:lastRenderedPageBreak/>
        <w:t>Silence: The nation had peace for 80 years (3:30).</w:t>
      </w:r>
      <w:bookmarkEnd w:id="18"/>
    </w:p>
    <w:p w14:paraId="644378B4" w14:textId="77777777" w:rsidR="004B430B" w:rsidRPr="009D20AD" w:rsidRDefault="004B430B" w:rsidP="004B430B">
      <w:pPr>
        <w:ind w:left="1276" w:right="-385" w:hanging="425"/>
        <w:rPr>
          <w:rFonts w:cs="Arial"/>
        </w:rPr>
      </w:pPr>
    </w:p>
    <w:p w14:paraId="0B7A6BD5" w14:textId="77777777" w:rsidR="004B430B" w:rsidRPr="009D20AD" w:rsidRDefault="004B430B" w:rsidP="004B430B">
      <w:pPr>
        <w:ind w:left="1276" w:right="-385" w:hanging="425"/>
        <w:rPr>
          <w:rFonts w:cs="Arial"/>
        </w:rPr>
      </w:pPr>
      <w:bookmarkStart w:id="19" w:name="_Toc393738159"/>
      <w:r w:rsidRPr="009D20AD">
        <w:rPr>
          <w:rFonts w:cs="Arial"/>
        </w:rPr>
        <w:sym w:font="MS LineDraw" w:char="25A0"/>
      </w:r>
      <w:r w:rsidRPr="009D20AD">
        <w:rPr>
          <w:rFonts w:cs="Arial"/>
        </w:rPr>
        <w:tab/>
        <w:t>Shamgar delivered southwestern Israel from the Philistines by killing six hundred men as God's merciful provision for the nation during the lifetime of Ehud (3:31).</w:t>
      </w:r>
      <w:bookmarkEnd w:id="19"/>
    </w:p>
    <w:p w14:paraId="72878711" w14:textId="77777777" w:rsidR="004B430B" w:rsidRPr="005C3745" w:rsidRDefault="004B430B" w:rsidP="004B430B">
      <w:pPr>
        <w:pStyle w:val="Heading3"/>
        <w:numPr>
          <w:ilvl w:val="2"/>
          <w:numId w:val="10"/>
        </w:numPr>
        <w:ind w:left="1276" w:hanging="425"/>
        <w:rPr>
          <w:rFonts w:cs="Arial"/>
        </w:rPr>
      </w:pPr>
      <w:bookmarkStart w:id="20" w:name="_Toc393738160"/>
      <w:r w:rsidRPr="0028164C">
        <w:rPr>
          <w:rFonts w:cs="Arial"/>
          <w:b/>
          <w:u w:val="single"/>
        </w:rPr>
        <w:t>Cycle 3</w:t>
      </w:r>
      <w:r w:rsidRPr="005C3745">
        <w:rPr>
          <w:rFonts w:cs="Arial"/>
        </w:rPr>
        <w:t>: Deborah and Barak delivered northern Israel from the Canaanites and sang a song of victory as God's merciful provision after the nation turned from idols to the LORD (Judges 4–5).</w:t>
      </w:r>
      <w:bookmarkEnd w:id="20"/>
    </w:p>
    <w:p w14:paraId="54559C53" w14:textId="77777777" w:rsidR="004B430B" w:rsidRPr="009D20AD" w:rsidRDefault="004B430B" w:rsidP="004B430B">
      <w:pPr>
        <w:pStyle w:val="Heading4"/>
        <w:numPr>
          <w:ilvl w:val="3"/>
          <w:numId w:val="10"/>
        </w:numPr>
        <w:ind w:left="1701" w:hanging="425"/>
        <w:rPr>
          <w:rFonts w:cs="Arial"/>
        </w:rPr>
      </w:pPr>
      <w:bookmarkStart w:id="21" w:name="_Toc393738161"/>
      <w:r w:rsidRPr="009D20AD">
        <w:rPr>
          <w:rFonts w:cs="Arial"/>
        </w:rPr>
        <w:t>Sin: Israel again does evil before the L</w:t>
      </w:r>
      <w:r w:rsidRPr="0043427B">
        <w:rPr>
          <w:rFonts w:cs="Arial"/>
        </w:rPr>
        <w:t xml:space="preserve">ORD </w:t>
      </w:r>
      <w:r w:rsidRPr="009D20AD">
        <w:rPr>
          <w:rFonts w:cs="Arial"/>
        </w:rPr>
        <w:t>(4:1).</w:t>
      </w:r>
      <w:bookmarkEnd w:id="21"/>
    </w:p>
    <w:p w14:paraId="735AED72" w14:textId="77777777" w:rsidR="004B430B" w:rsidRPr="009D20AD" w:rsidRDefault="004B430B" w:rsidP="004B430B">
      <w:pPr>
        <w:pStyle w:val="Heading4"/>
        <w:numPr>
          <w:ilvl w:val="3"/>
          <w:numId w:val="10"/>
        </w:numPr>
        <w:ind w:left="1701" w:hanging="425"/>
        <w:rPr>
          <w:rFonts w:cs="Arial"/>
        </w:rPr>
      </w:pPr>
      <w:bookmarkStart w:id="22" w:name="_Toc393738162"/>
      <w:r w:rsidRPr="009D20AD">
        <w:rPr>
          <w:rFonts w:cs="Arial"/>
        </w:rPr>
        <w:t>Servitude: God punished the nation's disobedience for 20 years through Jabin, a king of Canaan (4:2-3a).</w:t>
      </w:r>
      <w:bookmarkEnd w:id="22"/>
    </w:p>
    <w:p w14:paraId="025431B1" w14:textId="77777777" w:rsidR="004B430B" w:rsidRPr="009D20AD" w:rsidRDefault="004B430B" w:rsidP="004B430B">
      <w:pPr>
        <w:pStyle w:val="Heading4"/>
        <w:numPr>
          <w:ilvl w:val="3"/>
          <w:numId w:val="10"/>
        </w:numPr>
        <w:ind w:left="1701" w:hanging="425"/>
        <w:rPr>
          <w:rFonts w:cs="Arial"/>
        </w:rPr>
      </w:pPr>
      <w:bookmarkStart w:id="23" w:name="_Toc393738163"/>
      <w:r w:rsidRPr="009D20AD">
        <w:rPr>
          <w:rFonts w:cs="Arial"/>
        </w:rPr>
        <w:t>Supplication: The nation cried out to the L</w:t>
      </w:r>
      <w:r w:rsidRPr="0043427B">
        <w:rPr>
          <w:rFonts w:cs="Arial"/>
        </w:rPr>
        <w:t>ORD</w:t>
      </w:r>
      <w:r w:rsidRPr="009D20AD">
        <w:rPr>
          <w:rFonts w:cs="Arial"/>
        </w:rPr>
        <w:t xml:space="preserve"> for deliverance from its enemies (4:3b).</w:t>
      </w:r>
      <w:bookmarkEnd w:id="23"/>
    </w:p>
    <w:p w14:paraId="73030FC4" w14:textId="77777777" w:rsidR="004B430B" w:rsidRPr="009D20AD" w:rsidRDefault="004B430B" w:rsidP="004B430B">
      <w:pPr>
        <w:pStyle w:val="Heading4"/>
        <w:numPr>
          <w:ilvl w:val="3"/>
          <w:numId w:val="10"/>
        </w:numPr>
        <w:ind w:left="1701" w:hanging="425"/>
        <w:rPr>
          <w:rFonts w:cs="Arial"/>
        </w:rPr>
      </w:pPr>
      <w:bookmarkStart w:id="24" w:name="_Toc393738164"/>
      <w:r w:rsidRPr="009D20AD">
        <w:rPr>
          <w:rFonts w:cs="Arial"/>
        </w:rPr>
        <w:t>Salvation: Deborah and Barak delivered northern Israel from the Canaanites and sang a song of victory as God's merciful provision for the nation (4:4–5:31a).</w:t>
      </w:r>
      <w:bookmarkEnd w:id="24"/>
    </w:p>
    <w:p w14:paraId="5780C272" w14:textId="77777777" w:rsidR="004B430B" w:rsidRPr="009D20AD" w:rsidRDefault="004B430B" w:rsidP="004B430B">
      <w:pPr>
        <w:pStyle w:val="Heading4"/>
        <w:numPr>
          <w:ilvl w:val="3"/>
          <w:numId w:val="10"/>
        </w:numPr>
        <w:ind w:left="1701" w:hanging="425"/>
        <w:rPr>
          <w:rFonts w:cs="Arial"/>
        </w:rPr>
      </w:pPr>
      <w:bookmarkStart w:id="25" w:name="_Toc393738165"/>
      <w:r w:rsidRPr="009D20AD">
        <w:rPr>
          <w:rFonts w:cs="Arial"/>
        </w:rPr>
        <w:t>Silence: The nation had peace for 40 years (5:31b).</w:t>
      </w:r>
      <w:bookmarkEnd w:id="25"/>
    </w:p>
    <w:p w14:paraId="01B08415" w14:textId="77777777" w:rsidR="004B430B" w:rsidRPr="009D20AD" w:rsidRDefault="004B430B" w:rsidP="004B430B">
      <w:pPr>
        <w:pStyle w:val="Heading3"/>
        <w:numPr>
          <w:ilvl w:val="2"/>
          <w:numId w:val="10"/>
        </w:numPr>
        <w:ind w:left="1276" w:hanging="425"/>
        <w:rPr>
          <w:rFonts w:cs="Arial"/>
        </w:rPr>
      </w:pPr>
      <w:bookmarkStart w:id="26" w:name="_Toc393738166"/>
      <w:r w:rsidRPr="0028164C">
        <w:rPr>
          <w:rFonts w:cs="Arial"/>
          <w:b/>
          <w:u w:val="single"/>
        </w:rPr>
        <w:t>Cycle 4</w:t>
      </w:r>
      <w:r w:rsidRPr="009D20AD">
        <w:rPr>
          <w:rFonts w:cs="Arial"/>
        </w:rPr>
        <w:t>: Gideon delivered north-central Israel from the Midianites as God's merciful provision after the nation turned from idols to the L</w:t>
      </w:r>
      <w:r w:rsidRPr="005C3745">
        <w:rPr>
          <w:rFonts w:cs="Arial"/>
        </w:rPr>
        <w:t xml:space="preserve">ORD </w:t>
      </w:r>
      <w:r w:rsidRPr="009D20AD">
        <w:rPr>
          <w:rFonts w:cs="Arial"/>
        </w:rPr>
        <w:t>(6:1–8:32).</w:t>
      </w:r>
      <w:bookmarkEnd w:id="26"/>
    </w:p>
    <w:p w14:paraId="6BC7C5FC" w14:textId="77777777" w:rsidR="004B430B" w:rsidRPr="009D20AD" w:rsidRDefault="004B430B" w:rsidP="004B430B">
      <w:pPr>
        <w:pStyle w:val="Heading4"/>
        <w:numPr>
          <w:ilvl w:val="3"/>
          <w:numId w:val="10"/>
        </w:numPr>
        <w:ind w:left="1701" w:hanging="425"/>
        <w:rPr>
          <w:rFonts w:cs="Arial"/>
        </w:rPr>
      </w:pPr>
      <w:bookmarkStart w:id="27" w:name="_Toc393738167"/>
      <w:r w:rsidRPr="009D20AD">
        <w:rPr>
          <w:rFonts w:cs="Arial"/>
        </w:rPr>
        <w:t>Sin: Israel again did evil before the L</w:t>
      </w:r>
      <w:r w:rsidRPr="00980DD7">
        <w:rPr>
          <w:rFonts w:cs="Arial"/>
        </w:rPr>
        <w:t xml:space="preserve">ORD </w:t>
      </w:r>
      <w:r w:rsidRPr="009D20AD">
        <w:rPr>
          <w:rFonts w:cs="Arial"/>
        </w:rPr>
        <w:t>(6:1a).</w:t>
      </w:r>
      <w:bookmarkEnd w:id="27"/>
    </w:p>
    <w:p w14:paraId="6A0342C4" w14:textId="77777777" w:rsidR="004B430B" w:rsidRPr="009D20AD" w:rsidRDefault="004B430B" w:rsidP="004B430B">
      <w:pPr>
        <w:pStyle w:val="Heading4"/>
        <w:numPr>
          <w:ilvl w:val="3"/>
          <w:numId w:val="10"/>
        </w:numPr>
        <w:ind w:left="1701" w:hanging="425"/>
        <w:rPr>
          <w:rFonts w:cs="Arial"/>
        </w:rPr>
      </w:pPr>
      <w:bookmarkStart w:id="28" w:name="_Toc393738168"/>
      <w:r w:rsidRPr="009D20AD">
        <w:rPr>
          <w:rFonts w:cs="Arial"/>
        </w:rPr>
        <w:t>Servitude: God punished the nation's disobedience through the Midianites, Amalekites, and other eastern peoples who ravage the land for seven years (6:1b-6).</w:t>
      </w:r>
      <w:bookmarkEnd w:id="28"/>
    </w:p>
    <w:p w14:paraId="1A255177" w14:textId="77777777" w:rsidR="004B430B" w:rsidRPr="009D20AD" w:rsidRDefault="004B430B" w:rsidP="004B430B">
      <w:pPr>
        <w:pStyle w:val="Heading4"/>
        <w:numPr>
          <w:ilvl w:val="3"/>
          <w:numId w:val="10"/>
        </w:numPr>
        <w:ind w:left="1701" w:hanging="425"/>
        <w:rPr>
          <w:rFonts w:cs="Arial"/>
        </w:rPr>
      </w:pPr>
      <w:bookmarkStart w:id="29" w:name="_Toc393738169"/>
      <w:r w:rsidRPr="009D20AD">
        <w:rPr>
          <w:rFonts w:cs="Arial"/>
        </w:rPr>
        <w:t>Supplication: The nation cried out to the L</w:t>
      </w:r>
      <w:r w:rsidRPr="00980DD7">
        <w:rPr>
          <w:rFonts w:cs="Arial"/>
        </w:rPr>
        <w:t>ORD</w:t>
      </w:r>
      <w:r w:rsidRPr="009D20AD">
        <w:rPr>
          <w:rFonts w:cs="Arial"/>
        </w:rPr>
        <w:t xml:space="preserve"> for deliverance from its enemies (6:7-10).</w:t>
      </w:r>
      <w:bookmarkEnd w:id="29"/>
    </w:p>
    <w:p w14:paraId="24B30A2A" w14:textId="77777777" w:rsidR="004B430B" w:rsidRPr="009D20AD" w:rsidRDefault="004B430B" w:rsidP="004B430B">
      <w:pPr>
        <w:pStyle w:val="Heading4"/>
        <w:numPr>
          <w:ilvl w:val="3"/>
          <w:numId w:val="10"/>
        </w:numPr>
        <w:ind w:left="1701" w:hanging="425"/>
        <w:rPr>
          <w:rFonts w:cs="Arial"/>
        </w:rPr>
      </w:pPr>
      <w:bookmarkStart w:id="30" w:name="_Toc393738170"/>
      <w:r w:rsidRPr="009D20AD">
        <w:rPr>
          <w:rFonts w:cs="Arial"/>
        </w:rPr>
        <w:t>Salvation: Gideon delivered north-central Israel from the Midianites as God's merciful provision for the nation (6:11–8:27).</w:t>
      </w:r>
      <w:bookmarkEnd w:id="30"/>
    </w:p>
    <w:p w14:paraId="0399AF20" w14:textId="77777777" w:rsidR="004B430B" w:rsidRPr="009D20AD" w:rsidRDefault="004B430B" w:rsidP="004B430B">
      <w:pPr>
        <w:pStyle w:val="Heading5"/>
        <w:numPr>
          <w:ilvl w:val="4"/>
          <w:numId w:val="10"/>
        </w:numPr>
        <w:ind w:left="2127" w:hanging="426"/>
        <w:rPr>
          <w:rFonts w:cs="Arial"/>
        </w:rPr>
      </w:pPr>
      <w:bookmarkStart w:id="31" w:name="_Toc393738171"/>
      <w:r w:rsidRPr="009D20AD">
        <w:rPr>
          <w:rFonts w:cs="Arial"/>
        </w:rPr>
        <w:t>The pre-incarnate Christ calls, tests, empowers, and encourages Gideon to lead Israel against the Midianites, Amalekites, and other eastern peoples (6:11-40).</w:t>
      </w:r>
      <w:bookmarkEnd w:id="31"/>
    </w:p>
    <w:p w14:paraId="39E00524" w14:textId="77777777" w:rsidR="004B430B" w:rsidRPr="009D20AD" w:rsidRDefault="004B430B" w:rsidP="004B430B">
      <w:pPr>
        <w:pStyle w:val="Heading6"/>
        <w:numPr>
          <w:ilvl w:val="5"/>
          <w:numId w:val="10"/>
        </w:numPr>
        <w:ind w:left="2552" w:hanging="425"/>
        <w:rPr>
          <w:rFonts w:cs="Arial"/>
        </w:rPr>
      </w:pPr>
      <w:bookmarkStart w:id="32" w:name="_Toc393738172"/>
      <w:r w:rsidRPr="009D20AD">
        <w:rPr>
          <w:rFonts w:cs="Arial"/>
        </w:rPr>
        <w:t>God called Gideon to lead Israel (6:11-24).</w:t>
      </w:r>
      <w:bookmarkEnd w:id="32"/>
    </w:p>
    <w:p w14:paraId="6231F77D" w14:textId="77777777" w:rsidR="004B430B" w:rsidRPr="009D20AD" w:rsidRDefault="004B430B" w:rsidP="004B430B">
      <w:pPr>
        <w:pStyle w:val="Heading6"/>
        <w:numPr>
          <w:ilvl w:val="5"/>
          <w:numId w:val="10"/>
        </w:numPr>
        <w:ind w:left="2552" w:hanging="425"/>
        <w:rPr>
          <w:rFonts w:cs="Arial"/>
        </w:rPr>
      </w:pPr>
      <w:bookmarkStart w:id="33" w:name="_Toc393738173"/>
      <w:r w:rsidRPr="009D20AD">
        <w:rPr>
          <w:rFonts w:cs="Arial"/>
        </w:rPr>
        <w:t>God tested Gideon whether he would obey by destroying Baal's altar (6:25-32).</w:t>
      </w:r>
      <w:bookmarkEnd w:id="33"/>
    </w:p>
    <w:p w14:paraId="31F06634" w14:textId="77777777" w:rsidR="004B430B" w:rsidRPr="009D20AD" w:rsidRDefault="004B430B" w:rsidP="004B430B">
      <w:pPr>
        <w:pStyle w:val="Heading6"/>
        <w:numPr>
          <w:ilvl w:val="5"/>
          <w:numId w:val="10"/>
        </w:numPr>
        <w:ind w:left="2552" w:hanging="425"/>
        <w:rPr>
          <w:rFonts w:cs="Arial"/>
        </w:rPr>
      </w:pPr>
      <w:bookmarkStart w:id="34" w:name="_Toc393738174"/>
      <w:r w:rsidRPr="009D20AD">
        <w:rPr>
          <w:rFonts w:cs="Arial"/>
        </w:rPr>
        <w:t>God empowered Gideon for service as the Midianites, Amalekites, and other eastern peoples camped opposite Israel for war (6:33-35).</w:t>
      </w:r>
      <w:bookmarkEnd w:id="34"/>
    </w:p>
    <w:p w14:paraId="6E8DB307" w14:textId="77777777" w:rsidR="004B430B" w:rsidRPr="009D20AD" w:rsidRDefault="004B430B" w:rsidP="004B430B">
      <w:pPr>
        <w:pStyle w:val="Heading6"/>
        <w:numPr>
          <w:ilvl w:val="5"/>
          <w:numId w:val="10"/>
        </w:numPr>
        <w:ind w:left="2552" w:hanging="425"/>
        <w:rPr>
          <w:rFonts w:cs="Arial"/>
        </w:rPr>
      </w:pPr>
      <w:bookmarkStart w:id="35" w:name="_Toc393738175"/>
      <w:r w:rsidRPr="009D20AD">
        <w:rPr>
          <w:rFonts w:cs="Arial"/>
        </w:rPr>
        <w:t>God encouraged Gideon by confirming his call through a wet and dry fleece (6:36-40).</w:t>
      </w:r>
      <w:bookmarkEnd w:id="35"/>
    </w:p>
    <w:p w14:paraId="4D1A0116" w14:textId="77777777" w:rsidR="004B430B" w:rsidRPr="009D20AD" w:rsidRDefault="004B430B" w:rsidP="004B430B">
      <w:pPr>
        <w:pStyle w:val="Heading5"/>
        <w:numPr>
          <w:ilvl w:val="4"/>
          <w:numId w:val="10"/>
        </w:numPr>
        <w:ind w:left="2127" w:hanging="426"/>
        <w:rPr>
          <w:rFonts w:cs="Arial"/>
        </w:rPr>
      </w:pPr>
      <w:bookmarkStart w:id="36" w:name="_Toc393738176"/>
      <w:r w:rsidRPr="009D20AD">
        <w:rPr>
          <w:rFonts w:cs="Arial"/>
        </w:rPr>
        <w:t>Gideon delivered north-central Israel from the Midianites as God's merciful provision for Israelites by keeping his promise to protect them when they obey (7:1–8:21).</w:t>
      </w:r>
      <w:bookmarkEnd w:id="36"/>
    </w:p>
    <w:p w14:paraId="79A89868" w14:textId="77777777" w:rsidR="004B430B" w:rsidRPr="009D20AD" w:rsidRDefault="004B430B" w:rsidP="004B430B">
      <w:pPr>
        <w:pStyle w:val="Heading5"/>
        <w:numPr>
          <w:ilvl w:val="4"/>
          <w:numId w:val="10"/>
        </w:numPr>
        <w:ind w:left="2127" w:hanging="426"/>
        <w:rPr>
          <w:rFonts w:cs="Arial"/>
        </w:rPr>
      </w:pPr>
      <w:bookmarkStart w:id="37" w:name="_Toc393738177"/>
      <w:r w:rsidRPr="009D20AD">
        <w:rPr>
          <w:rFonts w:cs="Arial"/>
        </w:rPr>
        <w:t>Gideon judged the people when they made a golden ephod and worshipped it (8:22-27).</w:t>
      </w:r>
      <w:bookmarkEnd w:id="37"/>
    </w:p>
    <w:p w14:paraId="53EBD1CE" w14:textId="77777777" w:rsidR="004B430B" w:rsidRPr="009D20AD" w:rsidRDefault="004B430B" w:rsidP="004B430B">
      <w:pPr>
        <w:pStyle w:val="Heading4"/>
        <w:numPr>
          <w:ilvl w:val="3"/>
          <w:numId w:val="10"/>
        </w:numPr>
        <w:ind w:left="1701" w:hanging="425"/>
        <w:rPr>
          <w:rFonts w:cs="Arial"/>
        </w:rPr>
      </w:pPr>
      <w:bookmarkStart w:id="38" w:name="_Toc393738178"/>
      <w:r w:rsidRPr="009D20AD">
        <w:rPr>
          <w:rFonts w:cs="Arial"/>
        </w:rPr>
        <w:lastRenderedPageBreak/>
        <w:t>Silence: The nation experienced peace for 40 years (8:28-32).</w:t>
      </w:r>
      <w:bookmarkEnd w:id="38"/>
    </w:p>
    <w:p w14:paraId="18DCA7C7" w14:textId="77777777" w:rsidR="004B430B" w:rsidRPr="009D20AD" w:rsidRDefault="004B430B" w:rsidP="004B430B">
      <w:pPr>
        <w:pStyle w:val="Heading3"/>
        <w:numPr>
          <w:ilvl w:val="2"/>
          <w:numId w:val="10"/>
        </w:numPr>
        <w:ind w:left="1276" w:hanging="425"/>
        <w:rPr>
          <w:rFonts w:cs="Arial"/>
        </w:rPr>
      </w:pPr>
      <w:bookmarkStart w:id="39" w:name="_Toc393738179"/>
      <w:r w:rsidRPr="0028164C">
        <w:rPr>
          <w:rFonts w:cs="Arial"/>
          <w:b/>
          <w:u w:val="single"/>
        </w:rPr>
        <w:t>Cycle 5</w:t>
      </w:r>
      <w:r w:rsidRPr="009D20AD">
        <w:rPr>
          <w:rFonts w:cs="Arial"/>
        </w:rPr>
        <w:t>: An unnamed woman delivered central Israel from Abimelech's vicious rule of fellow Israelites as God's merciful provision after the nation turned from idols to the L</w:t>
      </w:r>
      <w:r w:rsidRPr="005C3745">
        <w:rPr>
          <w:rFonts w:cs="Arial"/>
        </w:rPr>
        <w:t xml:space="preserve">ORD </w:t>
      </w:r>
      <w:r w:rsidRPr="009D20AD">
        <w:rPr>
          <w:rFonts w:cs="Arial"/>
        </w:rPr>
        <w:t>(8:33–9:57).</w:t>
      </w:r>
      <w:bookmarkEnd w:id="39"/>
    </w:p>
    <w:p w14:paraId="641D2BE6" w14:textId="77777777" w:rsidR="004B430B" w:rsidRPr="009D20AD" w:rsidRDefault="004B430B" w:rsidP="004B430B">
      <w:pPr>
        <w:pStyle w:val="Heading4"/>
        <w:numPr>
          <w:ilvl w:val="3"/>
          <w:numId w:val="10"/>
        </w:numPr>
        <w:ind w:left="1701" w:hanging="425"/>
        <w:rPr>
          <w:rFonts w:cs="Arial"/>
        </w:rPr>
      </w:pPr>
      <w:bookmarkStart w:id="40" w:name="_Toc393738180"/>
      <w:r w:rsidRPr="009D20AD">
        <w:rPr>
          <w:rFonts w:cs="Arial"/>
        </w:rPr>
        <w:t>Sin: Israel sinned against the L</w:t>
      </w:r>
      <w:r w:rsidRPr="00E81BCA">
        <w:rPr>
          <w:rFonts w:cs="Arial"/>
        </w:rPr>
        <w:t>ORD</w:t>
      </w:r>
      <w:r w:rsidRPr="009D20AD">
        <w:rPr>
          <w:rFonts w:cs="Arial"/>
        </w:rPr>
        <w:t xml:space="preserve"> by prostituting itself before the Baals (8:33-35).</w:t>
      </w:r>
      <w:bookmarkEnd w:id="40"/>
    </w:p>
    <w:p w14:paraId="4E29EFA5" w14:textId="77777777" w:rsidR="004B430B" w:rsidRPr="009D20AD" w:rsidRDefault="004B430B" w:rsidP="004B430B">
      <w:pPr>
        <w:pStyle w:val="Heading4"/>
        <w:numPr>
          <w:ilvl w:val="3"/>
          <w:numId w:val="10"/>
        </w:numPr>
        <w:ind w:left="1701" w:hanging="425"/>
        <w:rPr>
          <w:rFonts w:cs="Arial"/>
        </w:rPr>
      </w:pPr>
      <w:bookmarkStart w:id="41" w:name="_Toc393738181"/>
      <w:r w:rsidRPr="009D20AD">
        <w:rPr>
          <w:rFonts w:cs="Arial"/>
        </w:rPr>
        <w:t>Servitude: The nation broke the covenant by oppression though one of its own—Gideon's son Abimelech—who murdered 69 of his half-brothers</w:t>
      </w:r>
      <w:bookmarkEnd w:id="41"/>
      <w:r w:rsidRPr="009D20AD">
        <w:rPr>
          <w:rFonts w:cs="Arial"/>
        </w:rPr>
        <w:t xml:space="preserve"> (9:1-49).</w:t>
      </w:r>
    </w:p>
    <w:p w14:paraId="39DB65A8" w14:textId="77777777" w:rsidR="004B430B" w:rsidRPr="009D20AD" w:rsidRDefault="004B430B" w:rsidP="004B430B">
      <w:pPr>
        <w:pStyle w:val="Heading4"/>
        <w:numPr>
          <w:ilvl w:val="3"/>
          <w:numId w:val="10"/>
        </w:numPr>
        <w:ind w:left="1701" w:hanging="425"/>
        <w:rPr>
          <w:rFonts w:cs="Arial"/>
        </w:rPr>
      </w:pPr>
      <w:bookmarkStart w:id="42" w:name="_Toc393738182"/>
      <w:r w:rsidRPr="009D20AD">
        <w:rPr>
          <w:rFonts w:cs="Arial"/>
        </w:rPr>
        <w:t>Supplication (Absent): Israel never asked God for deliverance from Abimelech.</w:t>
      </w:r>
      <w:bookmarkEnd w:id="42"/>
    </w:p>
    <w:p w14:paraId="30D7BA45" w14:textId="77777777" w:rsidR="004B430B" w:rsidRPr="009D20AD" w:rsidRDefault="004B430B" w:rsidP="004B430B">
      <w:pPr>
        <w:pStyle w:val="Heading4"/>
        <w:numPr>
          <w:ilvl w:val="3"/>
          <w:numId w:val="10"/>
        </w:numPr>
        <w:ind w:left="1701" w:hanging="425"/>
        <w:rPr>
          <w:rFonts w:cs="Arial"/>
        </w:rPr>
      </w:pPr>
      <w:bookmarkStart w:id="43" w:name="_Toc393738183"/>
      <w:r w:rsidRPr="009D20AD">
        <w:rPr>
          <w:rFonts w:cs="Arial"/>
        </w:rPr>
        <w:t>Salvation: Though not specifically designated a judge, an unnamed woman of Thebez delivered Israel from Abimelech by killing him with a millstone in Shechem (9:50-57).</w:t>
      </w:r>
      <w:bookmarkEnd w:id="43"/>
    </w:p>
    <w:p w14:paraId="5F11B38B" w14:textId="77777777" w:rsidR="004B430B" w:rsidRPr="009D20AD" w:rsidRDefault="004B430B" w:rsidP="004B430B">
      <w:pPr>
        <w:pStyle w:val="Heading4"/>
        <w:numPr>
          <w:ilvl w:val="3"/>
          <w:numId w:val="10"/>
        </w:numPr>
        <w:ind w:left="1701" w:hanging="425"/>
        <w:rPr>
          <w:rFonts w:cs="Arial"/>
        </w:rPr>
      </w:pPr>
      <w:bookmarkStart w:id="44" w:name="_Toc393738184"/>
      <w:r w:rsidRPr="009D20AD">
        <w:rPr>
          <w:rFonts w:cs="Arial"/>
        </w:rPr>
        <w:t>Silence (Absent): Since no judge delivered Israel from Abimelech, no time period of peace is recorded and the account continues with Tola.</w:t>
      </w:r>
      <w:bookmarkEnd w:id="44"/>
    </w:p>
    <w:p w14:paraId="4521CA77" w14:textId="77777777" w:rsidR="004B430B" w:rsidRPr="009D20AD" w:rsidRDefault="004B430B" w:rsidP="004B430B">
      <w:pPr>
        <w:ind w:left="1701" w:right="-385" w:hanging="425"/>
        <w:rPr>
          <w:rFonts w:cs="Arial"/>
        </w:rPr>
      </w:pPr>
    </w:p>
    <w:p w14:paraId="3C611172" w14:textId="77777777" w:rsidR="004B430B" w:rsidRPr="009D20AD" w:rsidRDefault="004B430B" w:rsidP="004B430B">
      <w:pPr>
        <w:ind w:left="1701" w:right="-385" w:hanging="425"/>
        <w:rPr>
          <w:rFonts w:cs="Arial"/>
        </w:rPr>
      </w:pPr>
      <w:bookmarkStart w:id="45" w:name="_Toc393738185"/>
      <w:r w:rsidRPr="009D20AD">
        <w:rPr>
          <w:rFonts w:cs="Arial"/>
        </w:rPr>
        <w:sym w:font="MS LineDraw" w:char="25A0"/>
      </w:r>
      <w:r w:rsidRPr="009D20AD">
        <w:rPr>
          <w:rFonts w:cs="Arial"/>
        </w:rPr>
        <w:tab/>
        <w:t xml:space="preserve"> Tola delivered central Israel from unknown oppressors as God's merciful provision (10:1-2).</w:t>
      </w:r>
      <w:bookmarkEnd w:id="45"/>
    </w:p>
    <w:p w14:paraId="72E71090" w14:textId="77777777" w:rsidR="004B430B" w:rsidRPr="009D20AD" w:rsidRDefault="004B430B" w:rsidP="004B430B">
      <w:pPr>
        <w:ind w:left="1701" w:right="-385" w:hanging="425"/>
        <w:rPr>
          <w:rFonts w:cs="Arial"/>
        </w:rPr>
      </w:pPr>
    </w:p>
    <w:p w14:paraId="25734F76" w14:textId="77777777" w:rsidR="004B430B" w:rsidRPr="009D20AD" w:rsidRDefault="004B430B" w:rsidP="004B430B">
      <w:pPr>
        <w:ind w:left="1701" w:right="-385" w:hanging="425"/>
        <w:rPr>
          <w:rFonts w:cs="Arial"/>
        </w:rPr>
      </w:pPr>
      <w:bookmarkStart w:id="46" w:name="_Toc393738186"/>
      <w:r w:rsidRPr="009D20AD">
        <w:rPr>
          <w:rFonts w:cs="Arial"/>
        </w:rPr>
        <w:sym w:font="MS LineDraw" w:char="25A0"/>
      </w:r>
      <w:r w:rsidRPr="009D20AD">
        <w:rPr>
          <w:rFonts w:cs="Arial"/>
        </w:rPr>
        <w:tab/>
        <w:t xml:space="preserve"> Jair led eastern Israel as God's merciful provision for the nation (10:3-5).</w:t>
      </w:r>
      <w:bookmarkEnd w:id="46"/>
    </w:p>
    <w:p w14:paraId="53BC321D" w14:textId="77777777" w:rsidR="004B430B" w:rsidRPr="009D20AD" w:rsidRDefault="004B430B" w:rsidP="004B430B">
      <w:pPr>
        <w:pStyle w:val="Heading3"/>
        <w:numPr>
          <w:ilvl w:val="2"/>
          <w:numId w:val="10"/>
        </w:numPr>
        <w:ind w:left="1276" w:hanging="425"/>
        <w:rPr>
          <w:rFonts w:cs="Arial"/>
        </w:rPr>
      </w:pPr>
      <w:bookmarkStart w:id="47" w:name="_Toc393738187"/>
      <w:r w:rsidRPr="004E285C">
        <w:rPr>
          <w:rFonts w:cs="Arial"/>
          <w:b/>
          <w:u w:val="single"/>
        </w:rPr>
        <w:t>Cycle 6</w:t>
      </w:r>
      <w:r w:rsidRPr="009D20AD">
        <w:rPr>
          <w:rFonts w:cs="Arial"/>
        </w:rPr>
        <w:t>: Jephthah delivered eastern Israel from the Ammonites as God's merciful provision after the nation turned from idols to the L</w:t>
      </w:r>
      <w:r w:rsidRPr="005C3745">
        <w:rPr>
          <w:rFonts w:cs="Arial"/>
        </w:rPr>
        <w:t xml:space="preserve">ORD </w:t>
      </w:r>
      <w:r w:rsidRPr="009D20AD">
        <w:rPr>
          <w:rFonts w:cs="Arial"/>
        </w:rPr>
        <w:t>(10:6–12:7).</w:t>
      </w:r>
      <w:bookmarkEnd w:id="47"/>
    </w:p>
    <w:p w14:paraId="75DB70FA" w14:textId="77777777" w:rsidR="004B430B" w:rsidRPr="009D20AD" w:rsidRDefault="004B430B" w:rsidP="004B430B">
      <w:pPr>
        <w:pStyle w:val="Heading4"/>
        <w:numPr>
          <w:ilvl w:val="3"/>
          <w:numId w:val="10"/>
        </w:numPr>
        <w:ind w:left="1701" w:hanging="425"/>
        <w:rPr>
          <w:rFonts w:cs="Arial"/>
        </w:rPr>
      </w:pPr>
      <w:bookmarkStart w:id="48" w:name="_Toc393738188"/>
      <w:r w:rsidRPr="009D20AD">
        <w:rPr>
          <w:rFonts w:cs="Arial"/>
        </w:rPr>
        <w:t>Sin: Israel sinned against the L</w:t>
      </w:r>
      <w:r w:rsidRPr="00D55F4A">
        <w:rPr>
          <w:rFonts w:cs="Arial"/>
        </w:rPr>
        <w:t>ORD</w:t>
      </w:r>
      <w:r w:rsidRPr="009D20AD">
        <w:rPr>
          <w:rFonts w:cs="Arial"/>
        </w:rPr>
        <w:t xml:space="preserve"> by serving the gods of many nations (10:6).</w:t>
      </w:r>
      <w:bookmarkEnd w:id="48"/>
    </w:p>
    <w:p w14:paraId="7E8A1CFB" w14:textId="77777777" w:rsidR="004B430B" w:rsidRPr="009D20AD" w:rsidRDefault="004B430B" w:rsidP="004B430B">
      <w:pPr>
        <w:pStyle w:val="Heading4"/>
        <w:numPr>
          <w:ilvl w:val="3"/>
          <w:numId w:val="10"/>
        </w:numPr>
        <w:ind w:left="1701" w:hanging="425"/>
        <w:rPr>
          <w:rFonts w:cs="Arial"/>
        </w:rPr>
      </w:pPr>
      <w:bookmarkStart w:id="49" w:name="_Toc393738189"/>
      <w:r w:rsidRPr="009D20AD">
        <w:rPr>
          <w:rFonts w:cs="Arial"/>
        </w:rPr>
        <w:t>Servitude: The nation's breaking of the covenant in Gilead led to oppression by the Philistines and Ammonites for 18 years (10:7-9).</w:t>
      </w:r>
      <w:bookmarkEnd w:id="49"/>
    </w:p>
    <w:p w14:paraId="1386B442" w14:textId="77777777" w:rsidR="004B430B" w:rsidRPr="009D20AD" w:rsidRDefault="004B430B" w:rsidP="004B430B">
      <w:pPr>
        <w:pStyle w:val="Heading4"/>
        <w:numPr>
          <w:ilvl w:val="3"/>
          <w:numId w:val="10"/>
        </w:numPr>
        <w:ind w:left="1701" w:hanging="425"/>
        <w:rPr>
          <w:rFonts w:cs="Arial"/>
        </w:rPr>
      </w:pPr>
      <w:bookmarkStart w:id="50" w:name="_Toc393738190"/>
      <w:r w:rsidRPr="009D20AD">
        <w:rPr>
          <w:rFonts w:cs="Arial"/>
        </w:rPr>
        <w:t>Supplication: The people cried out to God in repentance and rid themselves of idols (10:10-16).</w:t>
      </w:r>
      <w:bookmarkEnd w:id="50"/>
    </w:p>
    <w:p w14:paraId="31BE112F" w14:textId="77777777" w:rsidR="004B430B" w:rsidRPr="009D20AD" w:rsidRDefault="004B430B" w:rsidP="004B430B">
      <w:pPr>
        <w:pStyle w:val="Heading4"/>
        <w:numPr>
          <w:ilvl w:val="3"/>
          <w:numId w:val="10"/>
        </w:numPr>
        <w:ind w:left="1701" w:hanging="425"/>
        <w:rPr>
          <w:rFonts w:cs="Arial"/>
        </w:rPr>
      </w:pPr>
      <w:bookmarkStart w:id="51" w:name="_Toc393738191"/>
      <w:r w:rsidRPr="009D20AD">
        <w:rPr>
          <w:rFonts w:cs="Arial"/>
        </w:rPr>
        <w:t>Salvation: Jephthah delivered eastern Israel from Ammonites in God's mercy but fulfilled a foolish vow by executing his daughter and 42,000 Ephraimites for their jealousy (10:17–12:6).</w:t>
      </w:r>
      <w:bookmarkEnd w:id="51"/>
    </w:p>
    <w:p w14:paraId="63A5FD4E" w14:textId="77777777" w:rsidR="004B430B" w:rsidRPr="009D20AD" w:rsidRDefault="004B430B" w:rsidP="004B430B">
      <w:pPr>
        <w:pStyle w:val="Heading4"/>
        <w:numPr>
          <w:ilvl w:val="0"/>
          <w:numId w:val="0"/>
        </w:numPr>
        <w:ind w:left="1701"/>
        <w:rPr>
          <w:rFonts w:cs="Arial"/>
        </w:rPr>
      </w:pPr>
      <w:bookmarkStart w:id="52" w:name="_Toc393738192"/>
      <w:r w:rsidRPr="009D20AD">
        <w:rPr>
          <w:rFonts w:cs="Arial"/>
        </w:rPr>
        <w:t xml:space="preserve">* For views on the fate of Jephthah’s daughter, see page </w:t>
      </w:r>
      <w:r w:rsidRPr="009D20AD">
        <w:rPr>
          <w:rFonts w:cs="Arial"/>
        </w:rPr>
        <w:fldChar w:fldCharType="begin"/>
      </w:r>
      <w:r w:rsidRPr="009D20AD">
        <w:rPr>
          <w:rFonts w:cs="Arial"/>
        </w:rPr>
        <w:instrText xml:space="preserve"> PAGEREF _Ref391999031 </w:instrText>
      </w:r>
      <w:r w:rsidRPr="009D20AD">
        <w:rPr>
          <w:rFonts w:cs="Arial"/>
        </w:rPr>
        <w:fldChar w:fldCharType="separate"/>
      </w:r>
      <w:r w:rsidR="00037A48">
        <w:rPr>
          <w:rFonts w:cs="Arial"/>
          <w:b/>
          <w:noProof/>
        </w:rPr>
        <w:t>Error! Bookmark not defined.</w:t>
      </w:r>
      <w:r w:rsidRPr="009D20AD">
        <w:rPr>
          <w:rFonts w:cs="Arial"/>
        </w:rPr>
        <w:fldChar w:fldCharType="end"/>
      </w:r>
      <w:r w:rsidRPr="009D20AD">
        <w:rPr>
          <w:rFonts w:cs="Arial"/>
        </w:rPr>
        <w:t>.</w:t>
      </w:r>
      <w:bookmarkEnd w:id="52"/>
    </w:p>
    <w:p w14:paraId="71F3933E" w14:textId="77777777" w:rsidR="004B430B" w:rsidRPr="009D20AD" w:rsidRDefault="004B430B" w:rsidP="004B430B">
      <w:pPr>
        <w:pStyle w:val="Heading4"/>
        <w:numPr>
          <w:ilvl w:val="3"/>
          <w:numId w:val="10"/>
        </w:numPr>
        <w:ind w:left="1701" w:hanging="425"/>
        <w:rPr>
          <w:rFonts w:cs="Arial"/>
        </w:rPr>
      </w:pPr>
      <w:bookmarkStart w:id="53" w:name="_Toc393738193"/>
      <w:r w:rsidRPr="009D20AD">
        <w:rPr>
          <w:rFonts w:cs="Arial"/>
        </w:rPr>
        <w:t>Silence: Jephthah ruled the land for six years (12:7).</w:t>
      </w:r>
      <w:bookmarkEnd w:id="53"/>
    </w:p>
    <w:p w14:paraId="28649FAB" w14:textId="77777777" w:rsidR="004B430B" w:rsidRPr="009D20AD" w:rsidRDefault="004B430B" w:rsidP="004B430B">
      <w:pPr>
        <w:ind w:left="1701" w:right="-385" w:hanging="425"/>
        <w:rPr>
          <w:rFonts w:cs="Arial"/>
        </w:rPr>
      </w:pPr>
    </w:p>
    <w:p w14:paraId="374E3D8F" w14:textId="77777777" w:rsidR="004B430B" w:rsidRPr="009D20AD" w:rsidRDefault="004B430B" w:rsidP="004B430B">
      <w:pPr>
        <w:ind w:left="1701" w:right="-385" w:hanging="425"/>
        <w:rPr>
          <w:rFonts w:cs="Arial"/>
        </w:rPr>
      </w:pPr>
      <w:bookmarkStart w:id="54" w:name="_Toc393738194"/>
      <w:r w:rsidRPr="009D20AD">
        <w:rPr>
          <w:rFonts w:cs="Arial"/>
        </w:rPr>
        <w:sym w:font="MS LineDraw" w:char="25A0"/>
      </w:r>
      <w:r w:rsidRPr="009D20AD">
        <w:rPr>
          <w:rFonts w:cs="Arial"/>
        </w:rPr>
        <w:tab/>
        <w:t xml:space="preserve"> Izban led southeastern Israel as God's merciful provision for the nation (12:8-10).</w:t>
      </w:r>
      <w:bookmarkEnd w:id="54"/>
    </w:p>
    <w:p w14:paraId="4F9C7A01" w14:textId="77777777" w:rsidR="004B430B" w:rsidRPr="009D20AD" w:rsidRDefault="004B430B" w:rsidP="004B430B">
      <w:pPr>
        <w:ind w:left="1701" w:right="-385" w:hanging="425"/>
        <w:rPr>
          <w:rFonts w:cs="Arial"/>
        </w:rPr>
      </w:pPr>
    </w:p>
    <w:p w14:paraId="41015726" w14:textId="77777777" w:rsidR="004B430B" w:rsidRPr="009D20AD" w:rsidRDefault="004B430B" w:rsidP="004B430B">
      <w:pPr>
        <w:ind w:left="1701" w:right="-385" w:hanging="425"/>
        <w:rPr>
          <w:rFonts w:cs="Arial"/>
        </w:rPr>
      </w:pPr>
      <w:bookmarkStart w:id="55" w:name="_Toc393738195"/>
      <w:r w:rsidRPr="009D20AD">
        <w:rPr>
          <w:rFonts w:cs="Arial"/>
        </w:rPr>
        <w:sym w:font="MS LineDraw" w:char="25A0"/>
      </w:r>
      <w:r w:rsidRPr="009D20AD">
        <w:rPr>
          <w:rFonts w:cs="Arial"/>
        </w:rPr>
        <w:tab/>
        <w:t>Elon led northwest Israel as God's merciful provision for the nation  (12:11-12).</w:t>
      </w:r>
      <w:bookmarkEnd w:id="55"/>
    </w:p>
    <w:p w14:paraId="6B791E06" w14:textId="77777777" w:rsidR="004B430B" w:rsidRPr="009D20AD" w:rsidRDefault="004B430B" w:rsidP="004B430B">
      <w:pPr>
        <w:ind w:left="1701" w:right="-385" w:hanging="425"/>
        <w:rPr>
          <w:rFonts w:cs="Arial"/>
        </w:rPr>
      </w:pPr>
    </w:p>
    <w:p w14:paraId="2081C87D" w14:textId="77777777" w:rsidR="004B430B" w:rsidRPr="009D20AD" w:rsidRDefault="004B430B" w:rsidP="004B430B">
      <w:pPr>
        <w:ind w:left="1701" w:right="-385" w:hanging="425"/>
        <w:rPr>
          <w:rFonts w:cs="Arial"/>
        </w:rPr>
      </w:pPr>
      <w:bookmarkStart w:id="56" w:name="_Toc393738196"/>
      <w:r w:rsidRPr="009D20AD">
        <w:rPr>
          <w:rFonts w:cs="Arial"/>
        </w:rPr>
        <w:sym w:font="MS LineDraw" w:char="25A0"/>
      </w:r>
      <w:r w:rsidRPr="009D20AD">
        <w:rPr>
          <w:rFonts w:cs="Arial"/>
        </w:rPr>
        <w:tab/>
        <w:t>Abdon led central Israel as God's merciful provision for the nation (12:13-15).</w:t>
      </w:r>
      <w:bookmarkEnd w:id="56"/>
    </w:p>
    <w:p w14:paraId="2DF52413" w14:textId="77777777" w:rsidR="004B430B" w:rsidRPr="009D20AD" w:rsidRDefault="004B430B" w:rsidP="004B430B">
      <w:pPr>
        <w:pStyle w:val="Heading3"/>
        <w:numPr>
          <w:ilvl w:val="2"/>
          <w:numId w:val="10"/>
        </w:numPr>
        <w:ind w:left="1276" w:hanging="425"/>
        <w:rPr>
          <w:rFonts w:cs="Arial"/>
        </w:rPr>
      </w:pPr>
      <w:bookmarkStart w:id="57" w:name="_Toc393738197"/>
      <w:r w:rsidRPr="006E2BB9">
        <w:rPr>
          <w:rFonts w:cs="Arial"/>
          <w:b/>
          <w:u w:val="single"/>
        </w:rPr>
        <w:t>Cycle 7</w:t>
      </w:r>
      <w:r w:rsidRPr="009D20AD">
        <w:rPr>
          <w:rFonts w:cs="Arial"/>
        </w:rPr>
        <w:t>: Samson delivered southwestern Israel from the Philistines as God's merciful provision for the nation even though it never turned from evil to God (Judges 13–16).</w:t>
      </w:r>
      <w:bookmarkEnd w:id="57"/>
    </w:p>
    <w:p w14:paraId="3075BD60" w14:textId="77777777" w:rsidR="004B430B" w:rsidRPr="009D20AD" w:rsidRDefault="004B430B" w:rsidP="004B430B">
      <w:pPr>
        <w:pStyle w:val="Heading4"/>
        <w:numPr>
          <w:ilvl w:val="3"/>
          <w:numId w:val="10"/>
        </w:numPr>
        <w:ind w:left="1701" w:hanging="425"/>
        <w:rPr>
          <w:rFonts w:cs="Arial"/>
        </w:rPr>
      </w:pPr>
      <w:bookmarkStart w:id="58" w:name="_Toc393738198"/>
      <w:r w:rsidRPr="009D20AD">
        <w:rPr>
          <w:rFonts w:cs="Arial"/>
        </w:rPr>
        <w:t>Sin: Israel again did evil before the L</w:t>
      </w:r>
      <w:r w:rsidRPr="001E0149">
        <w:rPr>
          <w:rFonts w:cs="Arial"/>
        </w:rPr>
        <w:t xml:space="preserve">ORD </w:t>
      </w:r>
      <w:r w:rsidRPr="009D20AD">
        <w:rPr>
          <w:rFonts w:cs="Arial"/>
        </w:rPr>
        <w:t>(13:1a).</w:t>
      </w:r>
      <w:bookmarkEnd w:id="58"/>
    </w:p>
    <w:p w14:paraId="2FEEE8DD" w14:textId="77777777" w:rsidR="004B430B" w:rsidRPr="009D20AD" w:rsidRDefault="004B430B" w:rsidP="004B430B">
      <w:pPr>
        <w:pStyle w:val="Heading4"/>
        <w:numPr>
          <w:ilvl w:val="3"/>
          <w:numId w:val="10"/>
        </w:numPr>
        <w:ind w:left="1701" w:hanging="425"/>
        <w:rPr>
          <w:rFonts w:cs="Arial"/>
        </w:rPr>
      </w:pPr>
      <w:bookmarkStart w:id="59" w:name="_Toc393738199"/>
      <w:r w:rsidRPr="009D20AD">
        <w:rPr>
          <w:rFonts w:cs="Arial"/>
        </w:rPr>
        <w:t>Servitude: God punished the nation's disobedience through the Philistines for 40 years (13:1b).</w:t>
      </w:r>
      <w:bookmarkEnd w:id="59"/>
    </w:p>
    <w:p w14:paraId="7B6829B8" w14:textId="77777777" w:rsidR="004B430B" w:rsidRPr="009D20AD" w:rsidRDefault="004B430B" w:rsidP="004B430B">
      <w:pPr>
        <w:pStyle w:val="Heading4"/>
        <w:numPr>
          <w:ilvl w:val="3"/>
          <w:numId w:val="10"/>
        </w:numPr>
        <w:ind w:left="1701" w:hanging="425"/>
        <w:rPr>
          <w:rFonts w:cs="Arial"/>
        </w:rPr>
      </w:pPr>
      <w:bookmarkStart w:id="60" w:name="_Toc393738200"/>
      <w:r w:rsidRPr="009D20AD">
        <w:rPr>
          <w:rFonts w:cs="Arial"/>
        </w:rPr>
        <w:lastRenderedPageBreak/>
        <w:t>Supplication (Absent): Israel never cried out to the L</w:t>
      </w:r>
      <w:r w:rsidRPr="001E0149">
        <w:rPr>
          <w:rFonts w:cs="Arial"/>
        </w:rPr>
        <w:t>ORD</w:t>
      </w:r>
      <w:r w:rsidRPr="009D20AD">
        <w:rPr>
          <w:rFonts w:cs="Arial"/>
        </w:rPr>
        <w:t xml:space="preserve"> for deliverance from its enemy.</w:t>
      </w:r>
      <w:bookmarkEnd w:id="60"/>
    </w:p>
    <w:p w14:paraId="661563F7" w14:textId="77777777" w:rsidR="004B430B" w:rsidRPr="009D20AD" w:rsidRDefault="004B430B" w:rsidP="004B430B">
      <w:pPr>
        <w:pStyle w:val="Heading4"/>
        <w:numPr>
          <w:ilvl w:val="3"/>
          <w:numId w:val="10"/>
        </w:numPr>
        <w:ind w:left="1701" w:hanging="425"/>
        <w:rPr>
          <w:rFonts w:cs="Arial"/>
        </w:rPr>
      </w:pPr>
      <w:bookmarkStart w:id="61" w:name="_Toc393738201"/>
      <w:r w:rsidRPr="009D20AD">
        <w:rPr>
          <w:rFonts w:cs="Arial"/>
        </w:rPr>
        <w:t>Salvation: Samson delivered southwestern Israel from the Philistines as God's merciful provision for the nation (13:2–16:31).</w:t>
      </w:r>
      <w:bookmarkEnd w:id="61"/>
    </w:p>
    <w:p w14:paraId="5DA8D8C4" w14:textId="77777777" w:rsidR="004B430B" w:rsidRPr="009D20AD" w:rsidRDefault="004B430B" w:rsidP="004B430B">
      <w:pPr>
        <w:pStyle w:val="Heading5"/>
        <w:numPr>
          <w:ilvl w:val="4"/>
          <w:numId w:val="10"/>
        </w:numPr>
        <w:ind w:left="2127" w:hanging="426"/>
        <w:rPr>
          <w:rFonts w:cs="Arial"/>
        </w:rPr>
      </w:pPr>
      <w:bookmarkStart w:id="62" w:name="_Toc393738202"/>
      <w:r w:rsidRPr="009D20AD">
        <w:rPr>
          <w:rFonts w:cs="Arial"/>
        </w:rPr>
        <w:t>Samson's miraculous birth identifies him as God's merciful provision for Israel (13:2-25).</w:t>
      </w:r>
      <w:bookmarkEnd w:id="62"/>
    </w:p>
    <w:p w14:paraId="3190AF78" w14:textId="77777777" w:rsidR="004B430B" w:rsidRPr="009D20AD" w:rsidRDefault="004B430B" w:rsidP="004B430B">
      <w:pPr>
        <w:pStyle w:val="Heading5"/>
        <w:numPr>
          <w:ilvl w:val="4"/>
          <w:numId w:val="10"/>
        </w:numPr>
        <w:ind w:left="2127" w:hanging="426"/>
        <w:rPr>
          <w:rFonts w:cs="Arial"/>
        </w:rPr>
      </w:pPr>
      <w:bookmarkStart w:id="63" w:name="_Toc393738203"/>
      <w:r w:rsidRPr="009D20AD">
        <w:rPr>
          <w:rFonts w:cs="Arial"/>
        </w:rPr>
        <w:t>Samson killed 30 Philistines after being deceived at his sinful wedding feast with a Philistine woman as God's agent for vengeance against the Philistines (Judges 14).</w:t>
      </w:r>
      <w:bookmarkEnd w:id="63"/>
    </w:p>
    <w:p w14:paraId="16A86763" w14:textId="77777777" w:rsidR="004B430B" w:rsidRPr="009D20AD" w:rsidRDefault="004B430B" w:rsidP="004B430B">
      <w:pPr>
        <w:pStyle w:val="Heading5"/>
        <w:numPr>
          <w:ilvl w:val="4"/>
          <w:numId w:val="10"/>
        </w:numPr>
        <w:ind w:left="2127" w:hanging="426"/>
        <w:rPr>
          <w:rFonts w:cs="Arial"/>
        </w:rPr>
      </w:pPr>
      <w:bookmarkStart w:id="64" w:name="_Toc393738204"/>
      <w:r w:rsidRPr="009D20AD">
        <w:rPr>
          <w:rFonts w:cs="Arial"/>
        </w:rPr>
        <w:t>Samson burned Philistine fields for giving his wife to his wedding attendant and killed 1000 Philistines after the murder of her and her father as God's vengeance (Judges 15).</w:t>
      </w:r>
      <w:bookmarkEnd w:id="64"/>
    </w:p>
    <w:p w14:paraId="5592FDCE" w14:textId="77777777" w:rsidR="004B430B" w:rsidRPr="009D20AD" w:rsidRDefault="004B430B" w:rsidP="004B430B">
      <w:pPr>
        <w:pStyle w:val="Heading5"/>
        <w:numPr>
          <w:ilvl w:val="4"/>
          <w:numId w:val="10"/>
        </w:numPr>
        <w:ind w:left="2127" w:hanging="426"/>
        <w:rPr>
          <w:rFonts w:cs="Arial"/>
        </w:rPr>
      </w:pPr>
      <w:bookmarkStart w:id="65" w:name="_Toc393738205"/>
      <w:r w:rsidRPr="009D20AD">
        <w:rPr>
          <w:rFonts w:cs="Arial"/>
        </w:rPr>
        <w:t xml:space="preserve">Samson's downfall by succumbing to Delilah's nagging </w:t>
      </w:r>
      <w:r>
        <w:rPr>
          <w:rFonts w:cs="Arial"/>
        </w:rPr>
        <w:t>leads to death</w:t>
      </w:r>
      <w:r w:rsidRPr="009D20AD">
        <w:rPr>
          <w:rFonts w:cs="Arial"/>
        </w:rPr>
        <w:t xml:space="preserve"> with 3000 Philistines </w:t>
      </w:r>
      <w:r>
        <w:rPr>
          <w:rFonts w:cs="Arial"/>
        </w:rPr>
        <w:t xml:space="preserve">as his final act of vengeance </w:t>
      </w:r>
      <w:r w:rsidRPr="009D20AD">
        <w:rPr>
          <w:rFonts w:cs="Arial"/>
        </w:rPr>
        <w:t>on Israel's enemy (Judges 16).</w:t>
      </w:r>
      <w:bookmarkEnd w:id="65"/>
    </w:p>
    <w:p w14:paraId="031FB490" w14:textId="77777777" w:rsidR="004B430B" w:rsidRPr="009D20AD" w:rsidRDefault="004B430B" w:rsidP="004B430B">
      <w:pPr>
        <w:pStyle w:val="Heading4"/>
        <w:numPr>
          <w:ilvl w:val="3"/>
          <w:numId w:val="10"/>
        </w:numPr>
        <w:ind w:left="1701" w:hanging="425"/>
        <w:rPr>
          <w:rFonts w:cs="Arial"/>
        </w:rPr>
      </w:pPr>
      <w:bookmarkStart w:id="66" w:name="_Toc393738206"/>
      <w:r w:rsidRPr="009D20AD">
        <w:rPr>
          <w:rFonts w:cs="Arial"/>
        </w:rPr>
        <w:t>Silence (Absent): Israel lacked a time of peace after Samson's 20-year rule.</w:t>
      </w:r>
      <w:bookmarkEnd w:id="66"/>
    </w:p>
    <w:p w14:paraId="725E9AED" w14:textId="77777777" w:rsidR="004B430B" w:rsidRPr="00BD6458" w:rsidRDefault="004B430B" w:rsidP="004B430B">
      <w:pPr>
        <w:pStyle w:val="Heading1"/>
        <w:numPr>
          <w:ilvl w:val="0"/>
          <w:numId w:val="10"/>
        </w:numPr>
        <w:ind w:hanging="432"/>
        <w:rPr>
          <w:rFonts w:cs="Arial"/>
        </w:rPr>
      </w:pPr>
      <w:bookmarkStart w:id="67" w:name="_Toc393738207"/>
      <w:r w:rsidRPr="00BD6458">
        <w:rPr>
          <w:rFonts w:cs="Arial"/>
        </w:rPr>
        <w:t>Israel's religious and moral failures seen in two Levites show the need for a righteous monarchy to replace the failed theocracy (Judges 17–21).</w:t>
      </w:r>
      <w:bookmarkEnd w:id="67"/>
    </w:p>
    <w:p w14:paraId="326A7328" w14:textId="77777777" w:rsidR="004B430B" w:rsidRPr="009D20AD" w:rsidRDefault="004B430B" w:rsidP="004B430B">
      <w:pPr>
        <w:pStyle w:val="Heading2"/>
        <w:numPr>
          <w:ilvl w:val="1"/>
          <w:numId w:val="10"/>
        </w:numPr>
        <w:ind w:left="851" w:hanging="425"/>
        <w:rPr>
          <w:rFonts w:cs="Arial"/>
        </w:rPr>
      </w:pPr>
      <w:bookmarkStart w:id="68" w:name="_Toc393738208"/>
      <w:r w:rsidRPr="009D20AD">
        <w:rPr>
          <w:rFonts w:cs="Arial"/>
        </w:rPr>
        <w:t>The religious failure of Israel in the hiring of a Levite pagan priest who blesses Dan's ungodly migration shows the need for a righteous monarchy to replace the failed theocracy (Judges 17–18).</w:t>
      </w:r>
      <w:bookmarkEnd w:id="68"/>
    </w:p>
    <w:p w14:paraId="38D09614" w14:textId="77777777" w:rsidR="004B430B" w:rsidRPr="00B2411E" w:rsidRDefault="004B430B" w:rsidP="004B430B">
      <w:pPr>
        <w:pStyle w:val="Heading3"/>
        <w:numPr>
          <w:ilvl w:val="2"/>
          <w:numId w:val="10"/>
        </w:numPr>
        <w:ind w:left="1276" w:hanging="425"/>
        <w:rPr>
          <w:rFonts w:cs="Arial"/>
        </w:rPr>
      </w:pPr>
      <w:bookmarkStart w:id="69" w:name="_Toc393738209"/>
      <w:r w:rsidRPr="00B2411E">
        <w:rPr>
          <w:rFonts w:cs="Arial"/>
        </w:rPr>
        <w:t>Micah's idolatry and hiring of a Levite as pagan priest exemplifies the personal religious apostasy in Israel to show that a righteous monarchy must replace the failed theocracy (Judges 17).</w:t>
      </w:r>
      <w:bookmarkEnd w:id="69"/>
    </w:p>
    <w:p w14:paraId="351A6139" w14:textId="77777777" w:rsidR="004B430B" w:rsidRPr="00B2411E" w:rsidRDefault="004B430B" w:rsidP="004B430B">
      <w:pPr>
        <w:pStyle w:val="Heading3"/>
        <w:numPr>
          <w:ilvl w:val="2"/>
          <w:numId w:val="10"/>
        </w:numPr>
        <w:ind w:left="1276" w:hanging="425"/>
        <w:rPr>
          <w:rFonts w:cs="Arial"/>
        </w:rPr>
      </w:pPr>
      <w:bookmarkStart w:id="70" w:name="_Toc393738210"/>
      <w:r w:rsidRPr="00B2411E">
        <w:rPr>
          <w:rFonts w:cs="Arial"/>
        </w:rPr>
        <w:t>The Levite's pagan blessing upon the godless Danite migration plan reveals the tribal religious apostasy in Israel to show that a righteous monarchy must replace the failed theocracy (Judges 18).</w:t>
      </w:r>
      <w:bookmarkEnd w:id="70"/>
    </w:p>
    <w:p w14:paraId="50108705" w14:textId="1CE444DC" w:rsidR="004B430B" w:rsidRPr="009D20AD" w:rsidRDefault="008225DD" w:rsidP="004B430B">
      <w:pPr>
        <w:pStyle w:val="Heading2"/>
        <w:numPr>
          <w:ilvl w:val="1"/>
          <w:numId w:val="10"/>
        </w:numPr>
        <w:ind w:left="851" w:hanging="425"/>
        <w:rPr>
          <w:rFonts w:cs="Arial"/>
        </w:rPr>
      </w:pPr>
      <w:bookmarkStart w:id="71" w:name="_Toc393738211"/>
      <w:r>
        <w:rPr>
          <w:rFonts w:cs="Arial"/>
          <w:noProof/>
          <w:lang w:eastAsia="en-US"/>
        </w:rPr>
        <w:drawing>
          <wp:anchor distT="0" distB="0" distL="114300" distR="114300" simplePos="0" relativeHeight="251664896" behindDoc="0" locked="0" layoutInCell="1" allowOverlap="1" wp14:anchorId="3E0798E9" wp14:editId="19122600">
            <wp:simplePos x="0" y="0"/>
            <wp:positionH relativeFrom="column">
              <wp:posOffset>3663315</wp:posOffset>
            </wp:positionH>
            <wp:positionV relativeFrom="paragraph">
              <wp:posOffset>457835</wp:posOffset>
            </wp:positionV>
            <wp:extent cx="2564130" cy="3657600"/>
            <wp:effectExtent l="0" t="0" r="1270" b="0"/>
            <wp:wrapNone/>
            <wp:docPr id="1" name="Picture 1" descr="Rick SSD:Users:griffith:Desktop:Screen Shot 2017-10-13 at 2.26.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7-10-13 at 2.26.22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413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430B" w:rsidRPr="009D20AD">
        <w:rPr>
          <w:rFonts w:cs="Arial"/>
        </w:rPr>
        <w:t>The moral failure of the people in the Benjamite murder of a Levite's concubine and the national retaliation shows the need for a righteous monarchy to replace the failed theocracy (Judges 19–21).</w:t>
      </w:r>
      <w:bookmarkEnd w:id="71"/>
    </w:p>
    <w:p w14:paraId="2518B751" w14:textId="1BD6DCE0" w:rsidR="004B430B" w:rsidRPr="009D20AD" w:rsidRDefault="004B430B" w:rsidP="004B430B">
      <w:pPr>
        <w:pStyle w:val="Heading3"/>
        <w:numPr>
          <w:ilvl w:val="2"/>
          <w:numId w:val="10"/>
        </w:numPr>
        <w:ind w:left="1276" w:right="4061" w:hanging="425"/>
        <w:rPr>
          <w:rFonts w:cs="Arial"/>
        </w:rPr>
      </w:pPr>
      <w:bookmarkStart w:id="72" w:name="_Toc393738212"/>
      <w:r w:rsidRPr="009D20AD">
        <w:rPr>
          <w:rFonts w:cs="Arial"/>
        </w:rPr>
        <w:t>Benjamites in Gibeah rape and kill a traveling Levite’s concubine, whose body pieces are sent to each tribe in Israel to show the rampant immorality in the failed theocracy (Judges 19).</w:t>
      </w:r>
      <w:bookmarkEnd w:id="72"/>
    </w:p>
    <w:p w14:paraId="403D5280" w14:textId="77777777" w:rsidR="004B430B" w:rsidRPr="009D20AD" w:rsidRDefault="004B430B" w:rsidP="004B430B">
      <w:pPr>
        <w:pStyle w:val="Heading3"/>
        <w:numPr>
          <w:ilvl w:val="2"/>
          <w:numId w:val="10"/>
        </w:numPr>
        <w:ind w:left="1276" w:right="4061" w:hanging="425"/>
        <w:rPr>
          <w:rFonts w:cs="Arial"/>
        </w:rPr>
      </w:pPr>
      <w:bookmarkStart w:id="73" w:name="_Toc393738213"/>
      <w:r w:rsidRPr="009D20AD">
        <w:rPr>
          <w:rFonts w:cs="Arial"/>
        </w:rPr>
        <w:t>The 400,000 warriors of the other eleven tribes destroy 26,100* of the 26,700 Benjamites as well as all the women and children, and thus nearly destroy the entire tribe except 600 men who fled into the desert</w:t>
      </w:r>
      <w:bookmarkEnd w:id="73"/>
      <w:r w:rsidRPr="009D20AD">
        <w:rPr>
          <w:rFonts w:cs="Arial"/>
        </w:rPr>
        <w:t xml:space="preserve"> (Judges 20).</w:t>
      </w:r>
    </w:p>
    <w:p w14:paraId="0B92DB8F" w14:textId="77777777" w:rsidR="004B430B" w:rsidRPr="009D20AD" w:rsidRDefault="004B430B" w:rsidP="004B430B">
      <w:pPr>
        <w:ind w:left="1276" w:right="3935" w:hanging="360"/>
        <w:rPr>
          <w:rFonts w:cs="Arial"/>
        </w:rPr>
      </w:pPr>
    </w:p>
    <w:p w14:paraId="1BFDB55F" w14:textId="77777777" w:rsidR="004B430B" w:rsidRPr="009D20AD" w:rsidRDefault="004B430B" w:rsidP="004B430B">
      <w:pPr>
        <w:ind w:left="1276" w:right="3935" w:hanging="360"/>
        <w:rPr>
          <w:rFonts w:cs="Arial"/>
        </w:rPr>
      </w:pPr>
      <w:r w:rsidRPr="009D20AD">
        <w:rPr>
          <w:rFonts w:cs="Arial"/>
        </w:rPr>
        <w:tab/>
        <w:t>* The 25,100 killed (20:35) exclude 1000 Benjamites killed on days 1 &amp; 2 of the battle.</w:t>
      </w:r>
    </w:p>
    <w:p w14:paraId="6F23CEBB" w14:textId="77777777" w:rsidR="004B430B" w:rsidRPr="009D20AD" w:rsidRDefault="004B430B" w:rsidP="004B430B">
      <w:pPr>
        <w:pStyle w:val="Heading3"/>
        <w:numPr>
          <w:ilvl w:val="2"/>
          <w:numId w:val="10"/>
        </w:numPr>
        <w:ind w:left="1276" w:right="4061" w:hanging="425"/>
        <w:rPr>
          <w:rFonts w:cs="Arial"/>
        </w:rPr>
      </w:pPr>
      <w:bookmarkStart w:id="74" w:name="_Toc393738214"/>
      <w:r w:rsidRPr="009D20AD">
        <w:rPr>
          <w:rFonts w:cs="Arial"/>
        </w:rPr>
        <w:t xml:space="preserve">Israelites preserve the Benjamite tribe by providing wives for the 600 living Benjamites </w:t>
      </w:r>
      <w:r w:rsidRPr="009D20AD">
        <w:rPr>
          <w:rFonts w:cs="Arial"/>
        </w:rPr>
        <w:lastRenderedPageBreak/>
        <w:t>by killing everyone in Jabesh Gilead except 400 virgins and stealing 200 virgins at a festival at Shiloh—both godless attempts to undo their wrong (21:1-24).</w:t>
      </w:r>
      <w:bookmarkEnd w:id="74"/>
    </w:p>
    <w:p w14:paraId="4BBED83D" w14:textId="77777777" w:rsidR="004B430B" w:rsidRPr="009D20AD" w:rsidRDefault="004B430B" w:rsidP="004B430B">
      <w:pPr>
        <w:pStyle w:val="Heading3"/>
        <w:numPr>
          <w:ilvl w:val="2"/>
          <w:numId w:val="10"/>
        </w:numPr>
        <w:ind w:left="1276" w:right="4061" w:hanging="425"/>
        <w:rPr>
          <w:rFonts w:cs="Arial"/>
        </w:rPr>
      </w:pPr>
      <w:bookmarkStart w:id="75" w:name="_Toc393738215"/>
      <w:r w:rsidRPr="009D20AD">
        <w:rPr>
          <w:rFonts w:cs="Arial"/>
        </w:rPr>
        <w:t>The closing statement of relativism as the people’s ethical standard reiterates the moral failure of the people to show the need for a righteous monarchy to replace the failed theocracy (21:25).</w:t>
      </w:r>
      <w:bookmarkEnd w:id="75"/>
    </w:p>
    <w:p w14:paraId="737A832F" w14:textId="77777777" w:rsidR="004B430B" w:rsidRPr="009D20AD" w:rsidRDefault="004B430B" w:rsidP="004B430B">
      <w:pPr>
        <w:ind w:right="3935"/>
        <w:jc w:val="center"/>
        <w:rPr>
          <w:rFonts w:cs="Arial"/>
        </w:rPr>
      </w:pPr>
    </w:p>
    <w:p w14:paraId="4163D90D" w14:textId="363F3384" w:rsidR="00FD7B79" w:rsidRPr="00FD7B79" w:rsidRDefault="008B6D00" w:rsidP="00FD7B79">
      <w:pPr>
        <w:pStyle w:val="Header"/>
        <w:tabs>
          <w:tab w:val="clear" w:pos="4800"/>
          <w:tab w:val="center" w:pos="4950"/>
        </w:tabs>
        <w:ind w:right="-10"/>
        <w:rPr>
          <w:rFonts w:cs="Arial"/>
          <w:b/>
          <w:sz w:val="32"/>
        </w:rPr>
      </w:pPr>
      <w:r w:rsidRPr="00FB2D6E">
        <w:rPr>
          <w:rFonts w:cs="Arial"/>
        </w:rPr>
        <w:br w:type="page"/>
      </w:r>
      <w:r w:rsidR="00767ABD">
        <w:rPr>
          <w:rFonts w:cs="Arial"/>
          <w:b/>
          <w:sz w:val="32"/>
        </w:rPr>
        <w:lastRenderedPageBreak/>
        <w:t>Be Steadfast</w:t>
      </w:r>
    </w:p>
    <w:p w14:paraId="2E8AB139" w14:textId="0FD5BFA2" w:rsidR="00FD7B79" w:rsidRPr="00FD7B79" w:rsidRDefault="00A01782" w:rsidP="00FD7B79">
      <w:pPr>
        <w:pStyle w:val="Header"/>
        <w:tabs>
          <w:tab w:val="clear" w:pos="4800"/>
          <w:tab w:val="center" w:pos="4950"/>
        </w:tabs>
        <w:ind w:right="-10"/>
        <w:rPr>
          <w:rFonts w:cs="Arial"/>
          <w:b/>
          <w:i/>
        </w:rPr>
      </w:pPr>
      <w:r>
        <w:rPr>
          <w:rFonts w:cs="Arial"/>
          <w:b/>
          <w:i/>
        </w:rPr>
        <w:t>Judges</w:t>
      </w:r>
    </w:p>
    <w:p w14:paraId="19BDA7F5" w14:textId="77777777" w:rsidR="00FD7B79" w:rsidRDefault="00FD7B79" w:rsidP="000B4941">
      <w:pPr>
        <w:pStyle w:val="Header"/>
        <w:tabs>
          <w:tab w:val="clear" w:pos="4800"/>
          <w:tab w:val="center" w:pos="4950"/>
        </w:tabs>
        <w:ind w:right="-10"/>
        <w:jc w:val="left"/>
        <w:rPr>
          <w:rFonts w:cs="Arial"/>
          <w:b/>
          <w:u w:val="single"/>
        </w:rPr>
      </w:pPr>
    </w:p>
    <w:p w14:paraId="1BE12A16" w14:textId="77777777" w:rsidR="006C42F1" w:rsidRPr="00FD7B79" w:rsidRDefault="006C42F1" w:rsidP="000B4941">
      <w:pPr>
        <w:pStyle w:val="Header"/>
        <w:tabs>
          <w:tab w:val="clear" w:pos="4800"/>
          <w:tab w:val="center" w:pos="4950"/>
        </w:tabs>
        <w:ind w:right="-10"/>
        <w:jc w:val="left"/>
        <w:rPr>
          <w:rFonts w:cs="Arial"/>
          <w:b/>
          <w:i/>
        </w:rPr>
      </w:pPr>
      <w:r w:rsidRPr="00FD7B79">
        <w:rPr>
          <w:rFonts w:cs="Arial"/>
          <w:b/>
          <w:u w:val="single"/>
        </w:rPr>
        <w:t>Exegetical Outline (Steps 2-3)</w:t>
      </w:r>
    </w:p>
    <w:p w14:paraId="0ADBD431" w14:textId="664D0E4E" w:rsidR="009F43D7" w:rsidRPr="00D62CC8" w:rsidRDefault="008B6D00" w:rsidP="00D62CC8">
      <w:pPr>
        <w:pStyle w:val="Heading1"/>
        <w:ind w:left="0" w:right="-10" w:firstLine="0"/>
        <w:rPr>
          <w:rFonts w:cs="Arial"/>
        </w:rPr>
      </w:pPr>
      <w:r w:rsidRPr="000110DE">
        <w:rPr>
          <w:rFonts w:cs="Arial"/>
          <w:i/>
          <w:u w:val="single"/>
        </w:rPr>
        <w:t>Exegetical Idea</w:t>
      </w:r>
      <w:r w:rsidRPr="00FD7B79">
        <w:rPr>
          <w:rFonts w:cs="Arial"/>
        </w:rPr>
        <w:t xml:space="preserve">: </w:t>
      </w:r>
      <w:r w:rsidR="009F43D7" w:rsidRPr="00D62CC8">
        <w:rPr>
          <w:rFonts w:cs="Arial"/>
        </w:rPr>
        <w:t>The reason Israelites failed under the theocracy and had to submit to their new kings was because they rejected God’s lordship, followed God’s deliverers instead of God’s word, and replaced God’s wisdom with the idolatry of personal whims.</w:t>
      </w:r>
    </w:p>
    <w:p w14:paraId="2E681CB1" w14:textId="392C0B5B" w:rsidR="009F43D7" w:rsidRPr="003B1E86" w:rsidRDefault="009F43D7" w:rsidP="003B1E86">
      <w:pPr>
        <w:pStyle w:val="Heading1"/>
        <w:numPr>
          <w:ilvl w:val="0"/>
          <w:numId w:val="11"/>
        </w:numPr>
        <w:ind w:hanging="432"/>
        <w:rPr>
          <w:rFonts w:cs="Arial"/>
        </w:rPr>
      </w:pPr>
      <w:r w:rsidRPr="003B1E86">
        <w:rPr>
          <w:rFonts w:cs="Arial"/>
        </w:rPr>
        <w:t>Israel's incomplete occupation of Canaan resulted in the failure of the theocracy and the need for deliverance since they had rejected God’s lordship (1:1–2:5).</w:t>
      </w:r>
    </w:p>
    <w:p w14:paraId="6B217150" w14:textId="77777777" w:rsidR="009F43D7" w:rsidRPr="009D20AD" w:rsidRDefault="009F43D7" w:rsidP="009F43D7">
      <w:pPr>
        <w:pStyle w:val="Heading2"/>
        <w:numPr>
          <w:ilvl w:val="1"/>
          <w:numId w:val="10"/>
        </w:numPr>
        <w:ind w:left="851" w:hanging="425"/>
        <w:rPr>
          <w:rFonts w:cs="Arial"/>
        </w:rPr>
      </w:pPr>
      <w:r w:rsidRPr="009D20AD">
        <w:rPr>
          <w:rFonts w:cs="Arial"/>
        </w:rPr>
        <w:t>Israel's political-military failure to finish the conquest shows that they did not trust God to claim his promise of the entire land (Judges 1).</w:t>
      </w:r>
    </w:p>
    <w:p w14:paraId="7D05010C" w14:textId="79088C27" w:rsidR="009F43D7" w:rsidRPr="009D20AD" w:rsidRDefault="00FD6B07" w:rsidP="009F43D7">
      <w:pPr>
        <w:pStyle w:val="Heading2"/>
        <w:numPr>
          <w:ilvl w:val="1"/>
          <w:numId w:val="10"/>
        </w:numPr>
        <w:ind w:left="851" w:hanging="425"/>
        <w:rPr>
          <w:rFonts w:cs="Arial"/>
        </w:rPr>
      </w:pPr>
      <w:r w:rsidRPr="009D20AD">
        <w:rPr>
          <w:rFonts w:cs="Arial"/>
        </w:rPr>
        <w:t xml:space="preserve">Israel's religious-spiritual failure from the incomplete conquest </w:t>
      </w:r>
      <w:r>
        <w:rPr>
          <w:rFonts w:cs="Arial"/>
        </w:rPr>
        <w:t>shows that they</w:t>
      </w:r>
      <w:r w:rsidRPr="009D20AD">
        <w:rPr>
          <w:rFonts w:cs="Arial"/>
        </w:rPr>
        <w:t xml:space="preserve"> </w:t>
      </w:r>
      <w:r>
        <w:rPr>
          <w:rFonts w:cs="Arial"/>
        </w:rPr>
        <w:t>would</w:t>
      </w:r>
      <w:r w:rsidRPr="009D20AD">
        <w:rPr>
          <w:rFonts w:cs="Arial"/>
        </w:rPr>
        <w:t xml:space="preserve"> need human deliverers</w:t>
      </w:r>
      <w:r w:rsidR="009F43D7" w:rsidRPr="009D20AD">
        <w:rPr>
          <w:rFonts w:cs="Arial"/>
        </w:rPr>
        <w:t xml:space="preserve"> (2:1-5).</w:t>
      </w:r>
    </w:p>
    <w:p w14:paraId="44061448" w14:textId="77777777" w:rsidR="009F43D7" w:rsidRPr="00BD6458" w:rsidRDefault="009F43D7" w:rsidP="009F43D7">
      <w:pPr>
        <w:pStyle w:val="Heading1"/>
        <w:numPr>
          <w:ilvl w:val="0"/>
          <w:numId w:val="10"/>
        </w:numPr>
        <w:ind w:hanging="432"/>
        <w:rPr>
          <w:rFonts w:cs="Arial"/>
        </w:rPr>
      </w:pPr>
      <w:r w:rsidRPr="00BD6458">
        <w:rPr>
          <w:rFonts w:cs="Arial"/>
        </w:rPr>
        <w:t>Israel's deliverance by God through twelve judges who tried to avert its seven cycles of sin shows God's mercy despite Israel’s relative standards instead of God’s absolute standards (2:6–16:31).</w:t>
      </w:r>
    </w:p>
    <w:p w14:paraId="3844EFCA" w14:textId="77777777" w:rsidR="009F43D7" w:rsidRPr="009D20AD" w:rsidRDefault="009F43D7" w:rsidP="009F43D7">
      <w:pPr>
        <w:pStyle w:val="Heading2"/>
        <w:numPr>
          <w:ilvl w:val="1"/>
          <w:numId w:val="10"/>
        </w:numPr>
        <w:ind w:left="851" w:hanging="425"/>
        <w:rPr>
          <w:rFonts w:cs="Arial"/>
        </w:rPr>
      </w:pPr>
      <w:r w:rsidRPr="009D20AD">
        <w:rPr>
          <w:rFonts w:cs="Arial"/>
        </w:rPr>
        <w:t>The introduction to the twelve judges previews God's repeated provision of judges to deliver Israel from the remaining nations even though Israel broke the covenant after Joshua’s death (2:6–3:6).</w:t>
      </w:r>
    </w:p>
    <w:p w14:paraId="47AFE5DC" w14:textId="77777777" w:rsidR="009F43D7" w:rsidRPr="009D20AD" w:rsidRDefault="009F43D7" w:rsidP="009F43D7">
      <w:pPr>
        <w:pStyle w:val="Heading2"/>
        <w:numPr>
          <w:ilvl w:val="1"/>
          <w:numId w:val="10"/>
        </w:numPr>
        <w:ind w:left="851" w:hanging="425"/>
        <w:rPr>
          <w:rFonts w:cs="Arial"/>
        </w:rPr>
      </w:pPr>
      <w:r w:rsidRPr="009D20AD">
        <w:rPr>
          <w:rFonts w:cs="Arial"/>
        </w:rPr>
        <w:t>Israel's deliverance through twelve judges in a downward moral spiral in seven cycles shows God's mercy when they repent from idols so God cannot be blamed for the theocracy’s failure (3:7–16:31).</w:t>
      </w:r>
    </w:p>
    <w:p w14:paraId="4211FBB8" w14:textId="77777777" w:rsidR="009F43D7" w:rsidRPr="009D20AD" w:rsidRDefault="009F43D7" w:rsidP="009F43D7">
      <w:pPr>
        <w:pStyle w:val="Heading3"/>
        <w:numPr>
          <w:ilvl w:val="2"/>
          <w:numId w:val="10"/>
        </w:numPr>
        <w:ind w:left="1276" w:hanging="425"/>
        <w:rPr>
          <w:rFonts w:cs="Arial"/>
        </w:rPr>
      </w:pPr>
      <w:r w:rsidRPr="0028164C">
        <w:rPr>
          <w:rFonts w:cs="Arial"/>
          <w:b/>
          <w:u w:val="single"/>
        </w:rPr>
        <w:t>Cycle 1</w:t>
      </w:r>
      <w:r w:rsidRPr="009D20AD">
        <w:rPr>
          <w:rFonts w:cs="Arial"/>
        </w:rPr>
        <w:t>: Othniel (Caleb's nephew) delivered southern Israel from the Mesopotamians as God's merciful provision after the nation turned from idols to the L</w:t>
      </w:r>
      <w:r w:rsidRPr="009D20AD">
        <w:rPr>
          <w:rFonts w:cs="Arial"/>
          <w:sz w:val="18"/>
        </w:rPr>
        <w:t xml:space="preserve">ORD </w:t>
      </w:r>
      <w:r w:rsidRPr="009D20AD">
        <w:rPr>
          <w:rFonts w:cs="Arial"/>
        </w:rPr>
        <w:t>(3:7-11).</w:t>
      </w:r>
    </w:p>
    <w:p w14:paraId="63842EC5" w14:textId="77777777" w:rsidR="009F43D7" w:rsidRPr="004D7334" w:rsidRDefault="009F43D7" w:rsidP="009F43D7">
      <w:pPr>
        <w:pStyle w:val="Heading3"/>
        <w:numPr>
          <w:ilvl w:val="2"/>
          <w:numId w:val="10"/>
        </w:numPr>
        <w:ind w:left="1276" w:hanging="425"/>
        <w:rPr>
          <w:rFonts w:cs="Arial"/>
        </w:rPr>
      </w:pPr>
      <w:r w:rsidRPr="0028164C">
        <w:rPr>
          <w:rFonts w:cs="Arial"/>
          <w:b/>
          <w:u w:val="single"/>
        </w:rPr>
        <w:t>Cycle 2</w:t>
      </w:r>
      <w:r w:rsidRPr="004D7334">
        <w:rPr>
          <w:rFonts w:cs="Arial"/>
        </w:rPr>
        <w:t>: Ehud delivered southeastern Israel from the Moabites by killing the fat King Eglon as God's merciful provision after the nation turned from idols to the LORD (3:12-30).</w:t>
      </w:r>
    </w:p>
    <w:p w14:paraId="3ED1EF01" w14:textId="77777777" w:rsidR="009F43D7" w:rsidRPr="009D20AD" w:rsidRDefault="009F43D7" w:rsidP="009F43D7">
      <w:pPr>
        <w:ind w:left="1276" w:right="-385" w:hanging="425"/>
        <w:rPr>
          <w:rFonts w:cs="Arial"/>
        </w:rPr>
      </w:pPr>
    </w:p>
    <w:p w14:paraId="16CADFDE" w14:textId="77777777" w:rsidR="009F43D7" w:rsidRPr="009D20AD" w:rsidRDefault="009F43D7" w:rsidP="009F43D7">
      <w:pPr>
        <w:ind w:left="1276" w:right="-385" w:hanging="425"/>
        <w:rPr>
          <w:rFonts w:cs="Arial"/>
        </w:rPr>
      </w:pPr>
      <w:r w:rsidRPr="009D20AD">
        <w:rPr>
          <w:rFonts w:cs="Arial"/>
        </w:rPr>
        <w:sym w:font="MS LineDraw" w:char="25A0"/>
      </w:r>
      <w:r w:rsidRPr="009D20AD">
        <w:rPr>
          <w:rFonts w:cs="Arial"/>
        </w:rPr>
        <w:tab/>
        <w:t>Shamgar delivered southwestern Israel from the Philistines by killing six hundred men as God's merciful provision for the nation during the lifetime of Ehud (3:31).</w:t>
      </w:r>
    </w:p>
    <w:p w14:paraId="7FFB0DB4" w14:textId="77777777" w:rsidR="009F43D7" w:rsidRPr="005C3745" w:rsidRDefault="009F43D7" w:rsidP="009F43D7">
      <w:pPr>
        <w:pStyle w:val="Heading3"/>
        <w:numPr>
          <w:ilvl w:val="2"/>
          <w:numId w:val="10"/>
        </w:numPr>
        <w:ind w:left="1276" w:hanging="425"/>
        <w:rPr>
          <w:rFonts w:cs="Arial"/>
        </w:rPr>
      </w:pPr>
      <w:r w:rsidRPr="0028164C">
        <w:rPr>
          <w:rFonts w:cs="Arial"/>
          <w:b/>
          <w:u w:val="single"/>
        </w:rPr>
        <w:t>Cycle 3</w:t>
      </w:r>
      <w:r w:rsidRPr="005C3745">
        <w:rPr>
          <w:rFonts w:cs="Arial"/>
        </w:rPr>
        <w:t>: Deborah and Barak delivered northern Israel from the Canaanites and sang a song of victory as God's merciful provision after the nation turned from idols to the LORD (Judges 4–5).</w:t>
      </w:r>
    </w:p>
    <w:p w14:paraId="34E83732" w14:textId="77777777" w:rsidR="009F43D7" w:rsidRPr="009D20AD" w:rsidRDefault="009F43D7" w:rsidP="009F43D7">
      <w:pPr>
        <w:pStyle w:val="Heading3"/>
        <w:numPr>
          <w:ilvl w:val="2"/>
          <w:numId w:val="10"/>
        </w:numPr>
        <w:ind w:left="1276" w:hanging="425"/>
        <w:rPr>
          <w:rFonts w:cs="Arial"/>
        </w:rPr>
      </w:pPr>
      <w:r w:rsidRPr="0028164C">
        <w:rPr>
          <w:rFonts w:cs="Arial"/>
          <w:b/>
          <w:u w:val="single"/>
        </w:rPr>
        <w:t>Cycle 4</w:t>
      </w:r>
      <w:r w:rsidRPr="009D20AD">
        <w:rPr>
          <w:rFonts w:cs="Arial"/>
        </w:rPr>
        <w:t>: Gideon delivered north-central Israel from the Midianites as God's merciful provision after the nation turned from idols to the L</w:t>
      </w:r>
      <w:r w:rsidRPr="005C3745">
        <w:rPr>
          <w:rFonts w:cs="Arial"/>
        </w:rPr>
        <w:t xml:space="preserve">ORD </w:t>
      </w:r>
      <w:r w:rsidRPr="009D20AD">
        <w:rPr>
          <w:rFonts w:cs="Arial"/>
        </w:rPr>
        <w:t>(6:1–8:32).</w:t>
      </w:r>
    </w:p>
    <w:p w14:paraId="55DB816A" w14:textId="77777777" w:rsidR="009F43D7" w:rsidRPr="009D20AD" w:rsidRDefault="009F43D7" w:rsidP="009F43D7">
      <w:pPr>
        <w:pStyle w:val="Heading3"/>
        <w:numPr>
          <w:ilvl w:val="2"/>
          <w:numId w:val="10"/>
        </w:numPr>
        <w:ind w:left="1276" w:hanging="425"/>
        <w:rPr>
          <w:rFonts w:cs="Arial"/>
        </w:rPr>
      </w:pPr>
      <w:r w:rsidRPr="0028164C">
        <w:rPr>
          <w:rFonts w:cs="Arial"/>
          <w:b/>
          <w:u w:val="single"/>
        </w:rPr>
        <w:t>Cycle 5</w:t>
      </w:r>
      <w:r w:rsidRPr="009D20AD">
        <w:rPr>
          <w:rFonts w:cs="Arial"/>
        </w:rPr>
        <w:t>: An unnamed woman delivered central Israel from Abimelech's vicious rule of fellow Israelites as God's merciful provision after the nation turned from idols to the L</w:t>
      </w:r>
      <w:r w:rsidRPr="005C3745">
        <w:rPr>
          <w:rFonts w:cs="Arial"/>
        </w:rPr>
        <w:t xml:space="preserve">ORD </w:t>
      </w:r>
      <w:r w:rsidRPr="009D20AD">
        <w:rPr>
          <w:rFonts w:cs="Arial"/>
        </w:rPr>
        <w:t>(8:33–9:57).</w:t>
      </w:r>
    </w:p>
    <w:p w14:paraId="346637A3" w14:textId="77777777" w:rsidR="009F43D7" w:rsidRPr="009D20AD" w:rsidRDefault="009F43D7" w:rsidP="009D715B">
      <w:pPr>
        <w:ind w:left="1276" w:right="-385" w:hanging="425"/>
        <w:rPr>
          <w:rFonts w:cs="Arial"/>
        </w:rPr>
      </w:pPr>
    </w:p>
    <w:p w14:paraId="50713DA2" w14:textId="77777777" w:rsidR="009F43D7" w:rsidRPr="009D20AD" w:rsidRDefault="009F43D7" w:rsidP="009D715B">
      <w:pPr>
        <w:ind w:left="1276" w:right="-385" w:hanging="425"/>
        <w:rPr>
          <w:rFonts w:cs="Arial"/>
        </w:rPr>
      </w:pPr>
      <w:r w:rsidRPr="009D20AD">
        <w:rPr>
          <w:rFonts w:cs="Arial"/>
        </w:rPr>
        <w:sym w:font="MS LineDraw" w:char="25A0"/>
      </w:r>
      <w:r w:rsidRPr="009D20AD">
        <w:rPr>
          <w:rFonts w:cs="Arial"/>
        </w:rPr>
        <w:tab/>
        <w:t xml:space="preserve"> Tola delivered central Israel from unknown oppressors as God's merciful provision (10:1-2).</w:t>
      </w:r>
    </w:p>
    <w:p w14:paraId="23564C64" w14:textId="77777777" w:rsidR="009F43D7" w:rsidRPr="009D20AD" w:rsidRDefault="009F43D7" w:rsidP="009D715B">
      <w:pPr>
        <w:ind w:left="1276" w:right="-385" w:hanging="425"/>
        <w:rPr>
          <w:rFonts w:cs="Arial"/>
        </w:rPr>
      </w:pPr>
    </w:p>
    <w:p w14:paraId="40BD5851" w14:textId="77777777" w:rsidR="009F43D7" w:rsidRPr="009D20AD" w:rsidRDefault="009F43D7" w:rsidP="009D715B">
      <w:pPr>
        <w:ind w:left="1276" w:right="-385" w:hanging="425"/>
        <w:rPr>
          <w:rFonts w:cs="Arial"/>
        </w:rPr>
      </w:pPr>
      <w:r w:rsidRPr="009D20AD">
        <w:rPr>
          <w:rFonts w:cs="Arial"/>
        </w:rPr>
        <w:sym w:font="MS LineDraw" w:char="25A0"/>
      </w:r>
      <w:r w:rsidRPr="009D20AD">
        <w:rPr>
          <w:rFonts w:cs="Arial"/>
        </w:rPr>
        <w:tab/>
        <w:t xml:space="preserve"> Jair led eastern Israel as God's merciful provision for the nation (10:3-5).</w:t>
      </w:r>
    </w:p>
    <w:p w14:paraId="3AF1F9E9" w14:textId="77777777" w:rsidR="009F43D7" w:rsidRPr="009D20AD" w:rsidRDefault="009F43D7" w:rsidP="009F43D7">
      <w:pPr>
        <w:pStyle w:val="Heading3"/>
        <w:numPr>
          <w:ilvl w:val="2"/>
          <w:numId w:val="10"/>
        </w:numPr>
        <w:ind w:left="1276" w:hanging="425"/>
        <w:rPr>
          <w:rFonts w:cs="Arial"/>
        </w:rPr>
      </w:pPr>
      <w:r w:rsidRPr="004E285C">
        <w:rPr>
          <w:rFonts w:cs="Arial"/>
          <w:b/>
          <w:u w:val="single"/>
        </w:rPr>
        <w:t>Cycle 6</w:t>
      </w:r>
      <w:r w:rsidRPr="009D20AD">
        <w:rPr>
          <w:rFonts w:cs="Arial"/>
        </w:rPr>
        <w:t>: Jephthah delivered eastern Israel from the Ammonites as God's merciful provision after the nation turned from idols to the L</w:t>
      </w:r>
      <w:r w:rsidRPr="005C3745">
        <w:rPr>
          <w:rFonts w:cs="Arial"/>
        </w:rPr>
        <w:t xml:space="preserve">ORD </w:t>
      </w:r>
      <w:r w:rsidRPr="009D20AD">
        <w:rPr>
          <w:rFonts w:cs="Arial"/>
        </w:rPr>
        <w:t>(10:6–12:7).</w:t>
      </w:r>
    </w:p>
    <w:p w14:paraId="14E60097" w14:textId="77777777" w:rsidR="009F43D7" w:rsidRPr="009D20AD" w:rsidRDefault="009F43D7" w:rsidP="009D715B">
      <w:pPr>
        <w:ind w:left="1276" w:right="-385" w:hanging="425"/>
        <w:rPr>
          <w:rFonts w:cs="Arial"/>
        </w:rPr>
      </w:pPr>
    </w:p>
    <w:p w14:paraId="56B14EA3" w14:textId="77777777" w:rsidR="009F43D7" w:rsidRPr="009D20AD" w:rsidRDefault="009F43D7" w:rsidP="009D715B">
      <w:pPr>
        <w:ind w:left="1276" w:right="-385" w:hanging="425"/>
        <w:rPr>
          <w:rFonts w:cs="Arial"/>
        </w:rPr>
      </w:pPr>
      <w:r w:rsidRPr="009D20AD">
        <w:rPr>
          <w:rFonts w:cs="Arial"/>
        </w:rPr>
        <w:sym w:font="MS LineDraw" w:char="25A0"/>
      </w:r>
      <w:r w:rsidRPr="009D20AD">
        <w:rPr>
          <w:rFonts w:cs="Arial"/>
        </w:rPr>
        <w:tab/>
        <w:t xml:space="preserve"> Izban led southeastern Israel as God's merciful provision for the nation (12:8-10).</w:t>
      </w:r>
    </w:p>
    <w:p w14:paraId="6B229C61" w14:textId="77777777" w:rsidR="009F43D7" w:rsidRPr="009D20AD" w:rsidRDefault="009F43D7" w:rsidP="009D715B">
      <w:pPr>
        <w:ind w:left="1276" w:right="-385" w:hanging="425"/>
        <w:rPr>
          <w:rFonts w:cs="Arial"/>
        </w:rPr>
      </w:pPr>
    </w:p>
    <w:p w14:paraId="29D614EC" w14:textId="77777777" w:rsidR="009F43D7" w:rsidRPr="009D20AD" w:rsidRDefault="009F43D7" w:rsidP="009D715B">
      <w:pPr>
        <w:ind w:left="1276" w:right="-385" w:hanging="425"/>
        <w:rPr>
          <w:rFonts w:cs="Arial"/>
        </w:rPr>
      </w:pPr>
      <w:r w:rsidRPr="009D20AD">
        <w:rPr>
          <w:rFonts w:cs="Arial"/>
        </w:rPr>
        <w:sym w:font="MS LineDraw" w:char="25A0"/>
      </w:r>
      <w:r w:rsidRPr="009D20AD">
        <w:rPr>
          <w:rFonts w:cs="Arial"/>
        </w:rPr>
        <w:tab/>
        <w:t>Elon led northwest Israel as God's merciful provision for the nation  (12:11-12).</w:t>
      </w:r>
    </w:p>
    <w:p w14:paraId="14ED79EE" w14:textId="77777777" w:rsidR="009F43D7" w:rsidRPr="009D20AD" w:rsidRDefault="009F43D7" w:rsidP="009D715B">
      <w:pPr>
        <w:ind w:left="1276" w:right="-385" w:hanging="425"/>
        <w:rPr>
          <w:rFonts w:cs="Arial"/>
        </w:rPr>
      </w:pPr>
    </w:p>
    <w:p w14:paraId="756B4AEB" w14:textId="77777777" w:rsidR="009F43D7" w:rsidRPr="009D20AD" w:rsidRDefault="009F43D7" w:rsidP="009D715B">
      <w:pPr>
        <w:ind w:left="1276" w:right="-385" w:hanging="425"/>
        <w:rPr>
          <w:rFonts w:cs="Arial"/>
        </w:rPr>
      </w:pPr>
      <w:r w:rsidRPr="009D20AD">
        <w:rPr>
          <w:rFonts w:cs="Arial"/>
        </w:rPr>
        <w:sym w:font="MS LineDraw" w:char="25A0"/>
      </w:r>
      <w:r w:rsidRPr="009D20AD">
        <w:rPr>
          <w:rFonts w:cs="Arial"/>
        </w:rPr>
        <w:tab/>
        <w:t>Abdon led central Israel as God's merciful provision for the nation (12:13-15).</w:t>
      </w:r>
    </w:p>
    <w:p w14:paraId="302600B3" w14:textId="77777777" w:rsidR="009F43D7" w:rsidRPr="009D20AD" w:rsidRDefault="009F43D7" w:rsidP="009F43D7">
      <w:pPr>
        <w:pStyle w:val="Heading3"/>
        <w:numPr>
          <w:ilvl w:val="2"/>
          <w:numId w:val="10"/>
        </w:numPr>
        <w:ind w:left="1276" w:hanging="425"/>
        <w:rPr>
          <w:rFonts w:cs="Arial"/>
        </w:rPr>
      </w:pPr>
      <w:r w:rsidRPr="006E2BB9">
        <w:rPr>
          <w:rFonts w:cs="Arial"/>
          <w:b/>
          <w:u w:val="single"/>
        </w:rPr>
        <w:t>Cycle 7</w:t>
      </w:r>
      <w:r w:rsidRPr="009D20AD">
        <w:rPr>
          <w:rFonts w:cs="Arial"/>
        </w:rPr>
        <w:t>: Samson delivered southwestern Israel from the Philistines as God's merciful provision for the nation even though it never turned from evil to God (Judges 13–16).</w:t>
      </w:r>
    </w:p>
    <w:p w14:paraId="3B445AB8" w14:textId="77777777" w:rsidR="009F43D7" w:rsidRPr="00BD6458" w:rsidRDefault="009F43D7" w:rsidP="009F43D7">
      <w:pPr>
        <w:pStyle w:val="Heading1"/>
        <w:numPr>
          <w:ilvl w:val="0"/>
          <w:numId w:val="10"/>
        </w:numPr>
        <w:ind w:hanging="432"/>
        <w:rPr>
          <w:rFonts w:cs="Arial"/>
        </w:rPr>
      </w:pPr>
      <w:r w:rsidRPr="00BD6458">
        <w:rPr>
          <w:rFonts w:cs="Arial"/>
        </w:rPr>
        <w:t>Israel's religious and moral failures seen in two Levites show the need for a righteous monarchy to replace the failed theocracy (Judges 17–21).</w:t>
      </w:r>
    </w:p>
    <w:p w14:paraId="485905A8" w14:textId="77777777" w:rsidR="009F43D7" w:rsidRPr="009D20AD" w:rsidRDefault="009F43D7" w:rsidP="009F43D7">
      <w:pPr>
        <w:pStyle w:val="Heading2"/>
        <w:numPr>
          <w:ilvl w:val="1"/>
          <w:numId w:val="10"/>
        </w:numPr>
        <w:ind w:left="851" w:hanging="425"/>
        <w:rPr>
          <w:rFonts w:cs="Arial"/>
        </w:rPr>
      </w:pPr>
      <w:r w:rsidRPr="009D20AD">
        <w:rPr>
          <w:rFonts w:cs="Arial"/>
        </w:rPr>
        <w:t>The religious failure of Israel in the hiring of a Levite pagan priest who blesses Dan's ungodly migration shows the need for a righteous monarchy to replace the failed theocracy (Judges 17–18).</w:t>
      </w:r>
    </w:p>
    <w:p w14:paraId="108FE94C" w14:textId="77777777" w:rsidR="009F43D7" w:rsidRPr="009D20AD" w:rsidRDefault="009F43D7" w:rsidP="009F43D7">
      <w:pPr>
        <w:pStyle w:val="Heading2"/>
        <w:numPr>
          <w:ilvl w:val="1"/>
          <w:numId w:val="10"/>
        </w:numPr>
        <w:ind w:left="851" w:hanging="425"/>
        <w:rPr>
          <w:rFonts w:cs="Arial"/>
        </w:rPr>
      </w:pPr>
      <w:r w:rsidRPr="009D20AD">
        <w:rPr>
          <w:rFonts w:cs="Arial"/>
        </w:rPr>
        <w:t>The moral failure of the people in the Benjamite murder of a Levite's concubine and the national retaliation shows the need for a righteous monarchy to replace the failed theocracy (Judges 19–21).</w:t>
      </w:r>
    </w:p>
    <w:p w14:paraId="5DCC7960" w14:textId="77777777" w:rsidR="008B6D00" w:rsidRPr="00FD7B79" w:rsidRDefault="008B6D00">
      <w:pPr>
        <w:pStyle w:val="Header"/>
        <w:tabs>
          <w:tab w:val="clear" w:pos="4800"/>
          <w:tab w:val="center" w:pos="4950"/>
        </w:tabs>
        <w:ind w:right="-10"/>
        <w:jc w:val="left"/>
        <w:rPr>
          <w:rFonts w:cs="Arial"/>
        </w:rPr>
      </w:pPr>
    </w:p>
    <w:p w14:paraId="085943A0" w14:textId="77777777" w:rsidR="00741722" w:rsidRPr="00FB2D6E" w:rsidRDefault="00741722" w:rsidP="00741722">
      <w:pPr>
        <w:pStyle w:val="Header"/>
        <w:rPr>
          <w:rFonts w:cs="Arial"/>
          <w:b/>
          <w:sz w:val="28"/>
        </w:rPr>
      </w:pPr>
      <w:r w:rsidRPr="00FB2D6E">
        <w:rPr>
          <w:rFonts w:cs="Arial"/>
          <w:b/>
          <w:sz w:val="28"/>
        </w:rPr>
        <w:t>Purpose or Desired Listener Response (Step 4)</w:t>
      </w:r>
    </w:p>
    <w:p w14:paraId="63840C3E" w14:textId="261D0F70" w:rsidR="00741722" w:rsidRPr="00FD7B79" w:rsidRDefault="00741722" w:rsidP="00741722">
      <w:pPr>
        <w:pStyle w:val="Header"/>
        <w:rPr>
          <w:rFonts w:cs="Arial"/>
        </w:rPr>
      </w:pPr>
      <w:r w:rsidRPr="00FD7B79">
        <w:rPr>
          <w:rFonts w:cs="Arial"/>
        </w:rPr>
        <w:t>The listeners will</w:t>
      </w:r>
      <w:r w:rsidR="0027292C">
        <w:rPr>
          <w:rFonts w:cs="Arial"/>
        </w:rPr>
        <w:t xml:space="preserve"> trust God instead of idols. </w:t>
      </w:r>
    </w:p>
    <w:p w14:paraId="5BD68C6D" w14:textId="77777777" w:rsidR="008B6D00" w:rsidRPr="00FD7B79" w:rsidRDefault="008B6D00" w:rsidP="000B4941">
      <w:pPr>
        <w:pStyle w:val="Header"/>
        <w:tabs>
          <w:tab w:val="clear" w:pos="4800"/>
          <w:tab w:val="center" w:pos="4950"/>
        </w:tabs>
        <w:ind w:right="-10"/>
        <w:jc w:val="left"/>
        <w:rPr>
          <w:rFonts w:cs="Arial"/>
        </w:rPr>
      </w:pPr>
    </w:p>
    <w:p w14:paraId="50D60CA3" w14:textId="77777777" w:rsidR="008B6D00" w:rsidRPr="00FD7B79" w:rsidRDefault="008B6D00" w:rsidP="000B4941">
      <w:pPr>
        <w:rPr>
          <w:rFonts w:cs="Arial"/>
        </w:rPr>
      </w:pPr>
      <w:r w:rsidRPr="00FD7B79">
        <w:rPr>
          <w:rFonts w:cs="Arial"/>
          <w:b/>
          <w:u w:val="single"/>
        </w:rPr>
        <w:t>Homiletical Outline</w:t>
      </w:r>
      <w:r w:rsidRPr="00FD7B79">
        <w:rPr>
          <w:rFonts w:cs="Arial"/>
        </w:rPr>
        <w:t xml:space="preserve"> (Cyclical inductive form)</w:t>
      </w:r>
    </w:p>
    <w:p w14:paraId="3EAF974A" w14:textId="77777777" w:rsidR="008B6D00" w:rsidRPr="00FD7B79" w:rsidRDefault="008B6D00" w:rsidP="000B4941">
      <w:pPr>
        <w:pStyle w:val="Heading1"/>
        <w:ind w:right="-10"/>
        <w:rPr>
          <w:rFonts w:cs="Arial"/>
        </w:rPr>
      </w:pPr>
      <w:r w:rsidRPr="00FD7B79">
        <w:rPr>
          <w:rFonts w:cs="Arial"/>
        </w:rPr>
        <w:t>Introduction</w:t>
      </w:r>
    </w:p>
    <w:p w14:paraId="714BD60F" w14:textId="50ACE0B7" w:rsidR="008B6D00" w:rsidRPr="00FD7B79" w:rsidRDefault="008B6D00" w:rsidP="000B4941">
      <w:pPr>
        <w:pStyle w:val="Heading3"/>
        <w:ind w:right="-10"/>
        <w:rPr>
          <w:rFonts w:cs="Arial"/>
        </w:rPr>
      </w:pPr>
      <w:r w:rsidRPr="00FD7B79">
        <w:rPr>
          <w:rFonts w:cs="Arial"/>
          <w:u w:val="single"/>
        </w:rPr>
        <w:t>Interest</w:t>
      </w:r>
      <w:r w:rsidRPr="00FD7B79">
        <w:rPr>
          <w:rFonts w:cs="Arial"/>
        </w:rPr>
        <w:t xml:space="preserve">: </w:t>
      </w:r>
      <w:r w:rsidR="00550EA6">
        <w:rPr>
          <w:rFonts w:cs="Arial"/>
        </w:rPr>
        <w:t>Our world tempts us to</w:t>
      </w:r>
      <w:r w:rsidR="00E52D05">
        <w:rPr>
          <w:rFonts w:cs="Arial"/>
        </w:rPr>
        <w:t xml:space="preserve"> trust anything or anyone but God</w:t>
      </w:r>
      <w:r w:rsidR="002B7D3F">
        <w:rPr>
          <w:rFonts w:cs="Arial"/>
        </w:rPr>
        <w:t>.</w:t>
      </w:r>
    </w:p>
    <w:p w14:paraId="055FF809" w14:textId="42BB7113" w:rsidR="008B6D00" w:rsidRPr="00FD7B79" w:rsidRDefault="008B6D00" w:rsidP="000B4941">
      <w:pPr>
        <w:pStyle w:val="Heading3"/>
        <w:ind w:right="-10"/>
        <w:rPr>
          <w:rFonts w:cs="Arial"/>
        </w:rPr>
      </w:pPr>
      <w:r w:rsidRPr="00FD7B79">
        <w:rPr>
          <w:rFonts w:cs="Arial"/>
          <w:u w:val="single"/>
        </w:rPr>
        <w:t>Need</w:t>
      </w:r>
      <w:r w:rsidRPr="00FD7B79">
        <w:rPr>
          <w:rFonts w:cs="Arial"/>
        </w:rPr>
        <w:t xml:space="preserve">: </w:t>
      </w:r>
      <w:r w:rsidR="006405EA">
        <w:rPr>
          <w:rFonts w:cs="Arial"/>
        </w:rPr>
        <w:t>Where are you putting your trust?</w:t>
      </w:r>
    </w:p>
    <w:p w14:paraId="206EFA33" w14:textId="70AC5891" w:rsidR="008B6D00" w:rsidRPr="00FD7B79" w:rsidRDefault="008B6D00" w:rsidP="000B4941">
      <w:pPr>
        <w:pStyle w:val="Heading3"/>
        <w:ind w:right="-10"/>
        <w:rPr>
          <w:rFonts w:cs="Arial"/>
        </w:rPr>
      </w:pPr>
      <w:r w:rsidRPr="00FD7B79">
        <w:rPr>
          <w:rFonts w:cs="Arial"/>
          <w:u w:val="single"/>
        </w:rPr>
        <w:t>Subject</w:t>
      </w:r>
      <w:r w:rsidRPr="00FD7B79">
        <w:rPr>
          <w:rFonts w:cs="Arial"/>
        </w:rPr>
        <w:t xml:space="preserve">: </w:t>
      </w:r>
      <w:r w:rsidR="00CF099B">
        <w:rPr>
          <w:rFonts w:cs="Arial"/>
        </w:rPr>
        <w:t xml:space="preserve">Why </w:t>
      </w:r>
      <w:r w:rsidR="00F42FAD">
        <w:rPr>
          <w:rFonts w:cs="Arial"/>
        </w:rPr>
        <w:t>must you</w:t>
      </w:r>
      <w:r w:rsidR="00CF099B">
        <w:rPr>
          <w:rFonts w:cs="Arial"/>
        </w:rPr>
        <w:t xml:space="preserve"> be </w:t>
      </w:r>
      <w:r w:rsidR="00CF099B" w:rsidRPr="0005763B">
        <w:rPr>
          <w:rFonts w:cs="Arial"/>
          <w:u w:val="single"/>
        </w:rPr>
        <w:t>steadfast</w:t>
      </w:r>
      <w:r w:rsidR="00CF099B">
        <w:rPr>
          <w:rFonts w:cs="Arial"/>
        </w:rPr>
        <w:t xml:space="preserve"> in </w:t>
      </w:r>
      <w:r w:rsidR="00935F7A">
        <w:rPr>
          <w:rFonts w:cs="Arial"/>
        </w:rPr>
        <w:t>having</w:t>
      </w:r>
      <w:r w:rsidR="00CF099B">
        <w:rPr>
          <w:rFonts w:cs="Arial"/>
        </w:rPr>
        <w:t xml:space="preserve"> God as </w:t>
      </w:r>
      <w:r w:rsidR="00F42FAD">
        <w:rPr>
          <w:rFonts w:cs="Arial"/>
        </w:rPr>
        <w:t xml:space="preserve">your </w:t>
      </w:r>
      <w:r w:rsidR="00CF099B">
        <w:rPr>
          <w:rFonts w:cs="Arial"/>
        </w:rPr>
        <w:t>king?</w:t>
      </w:r>
      <w:r w:rsidR="00E41F1F">
        <w:rPr>
          <w:rFonts w:cs="Arial"/>
        </w:rPr>
        <w:t xml:space="preserve"> </w:t>
      </w:r>
    </w:p>
    <w:p w14:paraId="22EFAB79" w14:textId="77777777" w:rsidR="000C0076" w:rsidRDefault="000C0076" w:rsidP="000C0076">
      <w:pPr>
        <w:pStyle w:val="Heading3"/>
        <w:ind w:right="-10"/>
        <w:rPr>
          <w:rFonts w:cs="Arial"/>
        </w:rPr>
      </w:pPr>
      <w:r w:rsidRPr="00FD7B79">
        <w:rPr>
          <w:rFonts w:cs="Arial"/>
          <w:u w:val="single"/>
        </w:rPr>
        <w:t>Background</w:t>
      </w:r>
      <w:r w:rsidRPr="00FD7B79">
        <w:rPr>
          <w:rFonts w:cs="Arial"/>
        </w:rPr>
        <w:t xml:space="preserve">: </w:t>
      </w:r>
      <w:r w:rsidRPr="00D62CC8">
        <w:rPr>
          <w:rFonts w:cs="Arial"/>
        </w:rPr>
        <w:t xml:space="preserve">The Israelites </w:t>
      </w:r>
      <w:r>
        <w:rPr>
          <w:rFonts w:cs="Arial"/>
        </w:rPr>
        <w:t>struggled to be steadfast, and today we will see why they trusted idols instead of trusting God.</w:t>
      </w:r>
    </w:p>
    <w:p w14:paraId="62017C5C" w14:textId="012EF072" w:rsidR="008B6D00" w:rsidRPr="00FD7B79" w:rsidRDefault="008B6D00" w:rsidP="000B4941">
      <w:pPr>
        <w:pStyle w:val="Heading3"/>
        <w:ind w:right="-10"/>
        <w:rPr>
          <w:rFonts w:cs="Arial"/>
        </w:rPr>
      </w:pPr>
      <w:r w:rsidRPr="00FD7B79">
        <w:rPr>
          <w:rFonts w:cs="Arial"/>
          <w:u w:val="single"/>
        </w:rPr>
        <w:t>Preview</w:t>
      </w:r>
      <w:r w:rsidRPr="00FD7B79">
        <w:rPr>
          <w:rFonts w:cs="Arial"/>
        </w:rPr>
        <w:t xml:space="preserve">: </w:t>
      </w:r>
      <w:r w:rsidR="006632B2">
        <w:rPr>
          <w:rFonts w:cs="Arial"/>
        </w:rPr>
        <w:t>Today we will see three reasons to place God as king.</w:t>
      </w:r>
    </w:p>
    <w:p w14:paraId="6E0CD2A0" w14:textId="1D35E1D4" w:rsidR="008B6D00" w:rsidRPr="00FD7B79" w:rsidRDefault="008B6D00" w:rsidP="000B4941">
      <w:pPr>
        <w:pStyle w:val="Heading3"/>
        <w:ind w:right="-10"/>
        <w:rPr>
          <w:rFonts w:cs="Arial"/>
        </w:rPr>
      </w:pPr>
      <w:r w:rsidRPr="00FD7B79">
        <w:rPr>
          <w:rFonts w:cs="Arial"/>
          <w:u w:val="single"/>
        </w:rPr>
        <w:t>Text</w:t>
      </w:r>
      <w:r w:rsidRPr="00FD7B79">
        <w:rPr>
          <w:rFonts w:cs="Arial"/>
        </w:rPr>
        <w:t xml:space="preserve">: </w:t>
      </w:r>
      <w:r w:rsidR="00AB1E5F">
        <w:rPr>
          <w:rFonts w:cs="Arial"/>
        </w:rPr>
        <w:t>We’ll survey the entire book of Judges.</w:t>
      </w:r>
    </w:p>
    <w:p w14:paraId="7CF931F7" w14:textId="77777777" w:rsidR="00FB2D6E" w:rsidRPr="00FD7B79" w:rsidRDefault="00FB2D6E" w:rsidP="000B4941">
      <w:pPr>
        <w:rPr>
          <w:rFonts w:cs="Arial"/>
        </w:rPr>
      </w:pPr>
    </w:p>
    <w:p w14:paraId="7EFEDC05" w14:textId="744ED2B2" w:rsidR="00DF5D0B" w:rsidRPr="00FD7B79" w:rsidRDefault="00DF5D0B" w:rsidP="000B4941">
      <w:pPr>
        <w:rPr>
          <w:rFonts w:cs="Arial"/>
        </w:rPr>
      </w:pPr>
      <w:r w:rsidRPr="00FD7B79">
        <w:rPr>
          <w:rFonts w:cs="Arial"/>
        </w:rPr>
        <w:t>(</w:t>
      </w:r>
      <w:r w:rsidR="00F42FAD">
        <w:rPr>
          <w:rFonts w:cs="Arial"/>
        </w:rPr>
        <w:t>What’s the first reason you must be steadfast in having God as your king?)</w:t>
      </w:r>
    </w:p>
    <w:p w14:paraId="124B9F6F" w14:textId="6C46B6DC" w:rsidR="00DF5D0B" w:rsidRPr="00614E8C" w:rsidRDefault="00DF5D0B" w:rsidP="000B4941">
      <w:pPr>
        <w:pStyle w:val="Heading1"/>
        <w:rPr>
          <w:rFonts w:cs="Arial"/>
        </w:rPr>
      </w:pPr>
      <w:r w:rsidRPr="00614E8C">
        <w:rPr>
          <w:rFonts w:cs="Arial"/>
        </w:rPr>
        <w:t>I.</w:t>
      </w:r>
      <w:r w:rsidRPr="00614E8C">
        <w:rPr>
          <w:rFonts w:cs="Arial"/>
        </w:rPr>
        <w:tab/>
      </w:r>
      <w:r w:rsidR="00A35927">
        <w:rPr>
          <w:rFonts w:cs="Arial"/>
        </w:rPr>
        <w:t>I</w:t>
      </w:r>
      <w:r w:rsidR="00614E8C">
        <w:rPr>
          <w:rFonts w:cs="Arial"/>
        </w:rPr>
        <w:t>ncomplete obedience</w:t>
      </w:r>
      <w:r w:rsidR="00614E8C" w:rsidRPr="00614E8C">
        <w:rPr>
          <w:rFonts w:cs="Arial"/>
        </w:rPr>
        <w:t xml:space="preserve"> plants the seeds for </w:t>
      </w:r>
      <w:r w:rsidR="00614E8C" w:rsidRPr="004A6F9A">
        <w:rPr>
          <w:rFonts w:cs="Arial"/>
          <w:u w:val="single"/>
        </w:rPr>
        <w:t>failure</w:t>
      </w:r>
      <w:r w:rsidR="00614E8C" w:rsidRPr="00614E8C">
        <w:rPr>
          <w:rFonts w:cs="Arial"/>
        </w:rPr>
        <w:t xml:space="preserve"> (1</w:t>
      </w:r>
      <w:r w:rsidR="00614E8C" w:rsidRPr="00614E8C">
        <w:rPr>
          <w:rFonts w:cs="Arial"/>
          <w:position w:val="2"/>
          <w:sz w:val="18"/>
        </w:rPr>
        <w:t>–</w:t>
      </w:r>
      <w:r w:rsidR="00614E8C" w:rsidRPr="00614E8C">
        <w:rPr>
          <w:rFonts w:cs="Arial"/>
        </w:rPr>
        <w:t>2).</w:t>
      </w:r>
    </w:p>
    <w:p w14:paraId="3DA92373" w14:textId="69BC6B90" w:rsidR="005E74AC" w:rsidRPr="003B1E86" w:rsidRDefault="005E74AC" w:rsidP="005E74AC">
      <w:pPr>
        <w:pStyle w:val="Heading2"/>
        <w:rPr>
          <w:rFonts w:cs="Arial"/>
        </w:rPr>
      </w:pPr>
      <w:r w:rsidRPr="003B1E86">
        <w:rPr>
          <w:rFonts w:cs="Arial"/>
        </w:rPr>
        <w:t xml:space="preserve">Israel's incomplete occupation of Canaan </w:t>
      </w:r>
      <w:r w:rsidR="001E4A23">
        <w:rPr>
          <w:rFonts w:cs="Arial"/>
        </w:rPr>
        <w:t>led to the need for judges</w:t>
      </w:r>
      <w:r w:rsidRPr="003B1E86">
        <w:rPr>
          <w:rFonts w:cs="Arial"/>
        </w:rPr>
        <w:t xml:space="preserve"> (1:1–2:5).</w:t>
      </w:r>
    </w:p>
    <w:p w14:paraId="1CC1BC49" w14:textId="1A654029" w:rsidR="005E74AC" w:rsidRPr="009D20AD" w:rsidRDefault="005E74AC" w:rsidP="005E74AC">
      <w:pPr>
        <w:pStyle w:val="Heading3"/>
        <w:rPr>
          <w:rFonts w:cs="Arial"/>
        </w:rPr>
      </w:pPr>
      <w:r w:rsidRPr="009D20AD">
        <w:rPr>
          <w:rFonts w:cs="Arial"/>
        </w:rPr>
        <w:t xml:space="preserve">Israel's political-military failure to finish the conquest shows that they did not trust God to </w:t>
      </w:r>
      <w:r w:rsidR="00D77EA3">
        <w:rPr>
          <w:rFonts w:cs="Arial"/>
        </w:rPr>
        <w:t>clear</w:t>
      </w:r>
      <w:r w:rsidRPr="009D20AD">
        <w:rPr>
          <w:rFonts w:cs="Arial"/>
        </w:rPr>
        <w:t xml:space="preserve"> the entire land (Judges 1).</w:t>
      </w:r>
    </w:p>
    <w:p w14:paraId="4F60F743" w14:textId="7A353E7A" w:rsidR="005E74AC" w:rsidRPr="009D20AD" w:rsidRDefault="005E74AC" w:rsidP="005E74AC">
      <w:pPr>
        <w:pStyle w:val="Heading3"/>
        <w:rPr>
          <w:rFonts w:cs="Arial"/>
        </w:rPr>
      </w:pPr>
      <w:r w:rsidRPr="009D20AD">
        <w:rPr>
          <w:rFonts w:cs="Arial"/>
        </w:rPr>
        <w:t xml:space="preserve">Israel's religious-spiritual failure from the incomplete conquest </w:t>
      </w:r>
      <w:r w:rsidR="00D77EA3">
        <w:rPr>
          <w:rFonts w:cs="Arial"/>
        </w:rPr>
        <w:t>led to the need for</w:t>
      </w:r>
      <w:r w:rsidRPr="009D20AD">
        <w:rPr>
          <w:rFonts w:cs="Arial"/>
        </w:rPr>
        <w:t xml:space="preserve"> human deliverers (2:1-5).</w:t>
      </w:r>
    </w:p>
    <w:p w14:paraId="15F99DA4" w14:textId="77777777" w:rsidR="0049372F" w:rsidRDefault="0049372F" w:rsidP="000B4941">
      <w:pPr>
        <w:pStyle w:val="Heading2"/>
        <w:rPr>
          <w:rFonts w:cs="Arial"/>
        </w:rPr>
      </w:pPr>
      <w:r>
        <w:rPr>
          <w:rFonts w:cs="Arial"/>
        </w:rPr>
        <w:t>Disobeying the L</w:t>
      </w:r>
      <w:r w:rsidRPr="00D77EA3">
        <w:rPr>
          <w:rFonts w:cs="Arial"/>
          <w:sz w:val="20"/>
        </w:rPr>
        <w:t>ORD</w:t>
      </w:r>
      <w:r>
        <w:rPr>
          <w:rFonts w:cs="Arial"/>
        </w:rPr>
        <w:t xml:space="preserve"> as king leads to trouble.</w:t>
      </w:r>
    </w:p>
    <w:p w14:paraId="185C47AD" w14:textId="24216C14" w:rsidR="00DF5D0B" w:rsidRDefault="002B2FF6" w:rsidP="0049372F">
      <w:pPr>
        <w:pStyle w:val="Heading3"/>
        <w:rPr>
          <w:rFonts w:cs="Arial"/>
        </w:rPr>
      </w:pPr>
      <w:r>
        <w:rPr>
          <w:rFonts w:cs="Arial"/>
        </w:rPr>
        <w:t>Incomplete obedience shows that we trust something other than God.</w:t>
      </w:r>
    </w:p>
    <w:p w14:paraId="313C0A64" w14:textId="66675EA6" w:rsidR="0049372F" w:rsidRPr="00FD7B79" w:rsidRDefault="0049372F" w:rsidP="0049372F">
      <w:pPr>
        <w:pStyle w:val="Heading3"/>
        <w:rPr>
          <w:rFonts w:cs="Arial"/>
        </w:rPr>
      </w:pPr>
      <w:r>
        <w:rPr>
          <w:rFonts w:cs="Arial"/>
        </w:rPr>
        <w:t xml:space="preserve">God </w:t>
      </w:r>
      <w:r w:rsidR="00D25556">
        <w:rPr>
          <w:rFonts w:cs="Arial"/>
        </w:rPr>
        <w:t xml:space="preserve">then seeks to </w:t>
      </w:r>
      <w:r w:rsidR="001D04B1">
        <w:rPr>
          <w:rFonts w:cs="Arial"/>
        </w:rPr>
        <w:t>earn our trust</w:t>
      </w:r>
      <w:r>
        <w:rPr>
          <w:rFonts w:cs="Arial"/>
        </w:rPr>
        <w:t xml:space="preserve"> </w:t>
      </w:r>
      <w:r w:rsidR="001D04B1">
        <w:rPr>
          <w:rFonts w:cs="Arial"/>
        </w:rPr>
        <w:t>by</w:t>
      </w:r>
      <w:r>
        <w:rPr>
          <w:rFonts w:cs="Arial"/>
        </w:rPr>
        <w:t xml:space="preserve"> </w:t>
      </w:r>
      <w:r w:rsidR="001D04B1">
        <w:rPr>
          <w:rFonts w:cs="Arial"/>
        </w:rPr>
        <w:t xml:space="preserve">allowing </w:t>
      </w:r>
      <w:r>
        <w:rPr>
          <w:rFonts w:cs="Arial"/>
        </w:rPr>
        <w:t>difficulty</w:t>
      </w:r>
      <w:r w:rsidR="001D04B1">
        <w:rPr>
          <w:rFonts w:cs="Arial"/>
        </w:rPr>
        <w:t xml:space="preserve"> in our lives</w:t>
      </w:r>
      <w:r>
        <w:rPr>
          <w:rFonts w:cs="Arial"/>
        </w:rPr>
        <w:t>.</w:t>
      </w:r>
    </w:p>
    <w:p w14:paraId="27367BBC" w14:textId="33FDE38A" w:rsidR="00DF5D0B" w:rsidRPr="00FD7B79" w:rsidRDefault="00DF5D0B" w:rsidP="000B4941">
      <w:pPr>
        <w:rPr>
          <w:rFonts w:cs="Arial"/>
        </w:rPr>
      </w:pPr>
      <w:r w:rsidRPr="00FD7B79">
        <w:rPr>
          <w:rFonts w:cs="Arial"/>
        </w:rPr>
        <w:lastRenderedPageBreak/>
        <w:t>(</w:t>
      </w:r>
      <w:r w:rsidR="00DA2D97">
        <w:rPr>
          <w:rFonts w:cs="Arial"/>
        </w:rPr>
        <w:t>What’s the second reason you must be steadfast in having God as your king?</w:t>
      </w:r>
      <w:r w:rsidRPr="00FD7B79">
        <w:rPr>
          <w:rFonts w:cs="Arial"/>
        </w:rPr>
        <w:t>)</w:t>
      </w:r>
    </w:p>
    <w:p w14:paraId="7035A480" w14:textId="31050AF2" w:rsidR="00DF5D0B" w:rsidRPr="00284908" w:rsidRDefault="00DF5D0B" w:rsidP="000B4941">
      <w:pPr>
        <w:pStyle w:val="Heading1"/>
        <w:rPr>
          <w:rFonts w:cs="Arial"/>
        </w:rPr>
      </w:pPr>
      <w:r w:rsidRPr="00284908">
        <w:rPr>
          <w:rFonts w:cs="Arial"/>
        </w:rPr>
        <w:t>II.</w:t>
      </w:r>
      <w:r w:rsidRPr="00284908">
        <w:rPr>
          <w:rFonts w:cs="Arial"/>
        </w:rPr>
        <w:tab/>
      </w:r>
      <w:r w:rsidR="00067A5B">
        <w:rPr>
          <w:rFonts w:cs="Arial"/>
        </w:rPr>
        <w:t>Relativism</w:t>
      </w:r>
      <w:r w:rsidR="00067A5B" w:rsidRPr="00CF099B">
        <w:rPr>
          <w:rFonts w:cs="Arial"/>
        </w:rPr>
        <w:t xml:space="preserve"> </w:t>
      </w:r>
      <w:r w:rsidR="00284908" w:rsidRPr="00284908">
        <w:rPr>
          <w:rFonts w:cs="Arial"/>
        </w:rPr>
        <w:t xml:space="preserve">leads to </w:t>
      </w:r>
      <w:r w:rsidR="00284908" w:rsidRPr="004A6F9A">
        <w:rPr>
          <w:rFonts w:cs="Arial"/>
          <w:u w:val="single"/>
        </w:rPr>
        <w:t>cycles</w:t>
      </w:r>
      <w:r w:rsidR="00284908" w:rsidRPr="00284908">
        <w:rPr>
          <w:rFonts w:cs="Arial"/>
        </w:rPr>
        <w:t xml:space="preserve"> of sin (3</w:t>
      </w:r>
      <w:r w:rsidR="00284908" w:rsidRPr="00284908">
        <w:rPr>
          <w:rFonts w:cs="Arial"/>
          <w:position w:val="2"/>
          <w:sz w:val="18"/>
        </w:rPr>
        <w:t>–</w:t>
      </w:r>
      <w:r w:rsidR="00284908" w:rsidRPr="00284908">
        <w:rPr>
          <w:rFonts w:cs="Arial"/>
        </w:rPr>
        <w:t>16).</w:t>
      </w:r>
    </w:p>
    <w:p w14:paraId="01985DAA" w14:textId="2834281B" w:rsidR="008D168A" w:rsidRPr="00BD6458" w:rsidRDefault="00B27C33" w:rsidP="008D168A">
      <w:pPr>
        <w:pStyle w:val="Heading2"/>
      </w:pPr>
      <w:r>
        <w:t>Judges</w:t>
      </w:r>
      <w:r w:rsidR="008D168A" w:rsidRPr="00BD6458">
        <w:t xml:space="preserve"> tried to </w:t>
      </w:r>
      <w:r>
        <w:t>stop Israel’s</w:t>
      </w:r>
      <w:r w:rsidR="008D168A" w:rsidRPr="00BD6458">
        <w:t xml:space="preserve"> cycles of sin </w:t>
      </w:r>
      <w:r w:rsidR="00E35361">
        <w:t>to show</w:t>
      </w:r>
      <w:r w:rsidR="008D168A" w:rsidRPr="00BD6458">
        <w:t xml:space="preserve"> </w:t>
      </w:r>
      <w:r>
        <w:t xml:space="preserve">that </w:t>
      </w:r>
      <w:r w:rsidRPr="00BD6458">
        <w:t xml:space="preserve">God’s absolute standards </w:t>
      </w:r>
      <w:r>
        <w:t xml:space="preserve">were better than </w:t>
      </w:r>
      <w:r w:rsidR="008D168A" w:rsidRPr="00BD6458">
        <w:t>Israel’</w:t>
      </w:r>
      <w:r>
        <w:t xml:space="preserve">s relative standards </w:t>
      </w:r>
      <w:r w:rsidR="008D168A" w:rsidRPr="00BD6458">
        <w:t>(2:6–16:31).</w:t>
      </w:r>
    </w:p>
    <w:p w14:paraId="4D4E019F" w14:textId="5E2B5282" w:rsidR="008D168A" w:rsidRPr="009D20AD" w:rsidRDefault="008D168A" w:rsidP="008D168A">
      <w:pPr>
        <w:pStyle w:val="Heading3"/>
      </w:pPr>
      <w:r w:rsidRPr="009D20AD">
        <w:t xml:space="preserve">The introduction previews God's repeated provision of judges </w:t>
      </w:r>
      <w:r w:rsidR="00E35361">
        <w:t>even</w:t>
      </w:r>
      <w:r w:rsidRPr="009D20AD">
        <w:t xml:space="preserve"> though Israel broke the covenant after Joshua’s death (2:6–3:6).</w:t>
      </w:r>
    </w:p>
    <w:p w14:paraId="736818D3" w14:textId="319EF0E2" w:rsidR="008D168A" w:rsidRPr="009D20AD" w:rsidRDefault="008D168A" w:rsidP="008D168A">
      <w:pPr>
        <w:pStyle w:val="Heading3"/>
      </w:pPr>
      <w:r w:rsidRPr="0028164C">
        <w:rPr>
          <w:b/>
          <w:u w:val="single"/>
        </w:rPr>
        <w:t>Cycle 1</w:t>
      </w:r>
      <w:r w:rsidRPr="009D20AD">
        <w:t>: Othniel (Caleb's nephew) delivered souther</w:t>
      </w:r>
      <w:r w:rsidR="00FB57C8">
        <w:t xml:space="preserve">n Israel from the Mesopotamians </w:t>
      </w:r>
      <w:r w:rsidRPr="009D20AD">
        <w:t>(3:7-11).</w:t>
      </w:r>
    </w:p>
    <w:p w14:paraId="7B8D55CD" w14:textId="398BD3C9" w:rsidR="008D168A" w:rsidRPr="004D7334" w:rsidRDefault="008D168A" w:rsidP="008D168A">
      <w:pPr>
        <w:pStyle w:val="Heading3"/>
      </w:pPr>
      <w:r w:rsidRPr="0028164C">
        <w:rPr>
          <w:b/>
          <w:u w:val="single"/>
        </w:rPr>
        <w:t>Cycle 2</w:t>
      </w:r>
      <w:r w:rsidRPr="004D7334">
        <w:t>: Ehud delivered southeastern Israel from the Moabites by killing the fat King Eglon (3:12-30).</w:t>
      </w:r>
    </w:p>
    <w:p w14:paraId="4668ECE0" w14:textId="44489D03" w:rsidR="008D168A" w:rsidRPr="005C3745" w:rsidRDefault="008D168A" w:rsidP="008D168A">
      <w:pPr>
        <w:pStyle w:val="Heading3"/>
      </w:pPr>
      <w:r w:rsidRPr="0028164C">
        <w:rPr>
          <w:b/>
          <w:u w:val="single"/>
        </w:rPr>
        <w:t>Cycle 3</w:t>
      </w:r>
      <w:r w:rsidRPr="005C3745">
        <w:t>: Deborah and Barak delivered northern Israel from the Canaanites and sang a song of victory (Judges 4–5).</w:t>
      </w:r>
    </w:p>
    <w:p w14:paraId="4254274A" w14:textId="3C4F0073" w:rsidR="008D168A" w:rsidRPr="009D20AD" w:rsidRDefault="008D168A" w:rsidP="008D168A">
      <w:pPr>
        <w:pStyle w:val="Heading3"/>
      </w:pPr>
      <w:r w:rsidRPr="0028164C">
        <w:rPr>
          <w:b/>
          <w:u w:val="single"/>
        </w:rPr>
        <w:t>Cycle 4</w:t>
      </w:r>
      <w:r w:rsidRPr="009D20AD">
        <w:t>: Gideon delivered north-central Israel from the Midianites (6:1–8:32).</w:t>
      </w:r>
    </w:p>
    <w:p w14:paraId="31741A86" w14:textId="3DD10F53" w:rsidR="008D168A" w:rsidRPr="009D20AD" w:rsidRDefault="008D168A" w:rsidP="008D168A">
      <w:pPr>
        <w:pStyle w:val="Heading3"/>
      </w:pPr>
      <w:r w:rsidRPr="0028164C">
        <w:rPr>
          <w:b/>
          <w:u w:val="single"/>
        </w:rPr>
        <w:t>Cycle 5</w:t>
      </w:r>
      <w:r w:rsidRPr="009D20AD">
        <w:t>: An unnamed woman delivered central Israel from Abimelech's vicious rule of fellow Israelites (8:33–9:57).</w:t>
      </w:r>
    </w:p>
    <w:p w14:paraId="348F4CC6" w14:textId="1845AAF0" w:rsidR="008D168A" w:rsidRPr="009D20AD" w:rsidRDefault="008D168A" w:rsidP="008D168A">
      <w:pPr>
        <w:pStyle w:val="Heading3"/>
      </w:pPr>
      <w:r w:rsidRPr="004E285C">
        <w:rPr>
          <w:b/>
          <w:u w:val="single"/>
        </w:rPr>
        <w:t>Cycle 6</w:t>
      </w:r>
      <w:r w:rsidRPr="009D20AD">
        <w:t>: Jephthah delivered eastern Israel from the Ammonites (10:6–12:7).</w:t>
      </w:r>
    </w:p>
    <w:p w14:paraId="47D5E444" w14:textId="53B77453" w:rsidR="008D168A" w:rsidRPr="009D20AD" w:rsidRDefault="008D168A" w:rsidP="008D168A">
      <w:pPr>
        <w:pStyle w:val="Heading3"/>
      </w:pPr>
      <w:r w:rsidRPr="006E2BB9">
        <w:rPr>
          <w:b/>
          <w:u w:val="single"/>
        </w:rPr>
        <w:t>Cycle 7</w:t>
      </w:r>
      <w:r w:rsidRPr="009D20AD">
        <w:t>: Samson delivered southwestern Israel from the Philistines (Judges 13–16).</w:t>
      </w:r>
    </w:p>
    <w:p w14:paraId="10689046" w14:textId="61C3CBE1" w:rsidR="00DF5D0B" w:rsidRDefault="0049372F" w:rsidP="000B4941">
      <w:pPr>
        <w:pStyle w:val="Heading2"/>
        <w:rPr>
          <w:rFonts w:cs="Arial"/>
        </w:rPr>
      </w:pPr>
      <w:r>
        <w:rPr>
          <w:rFonts w:cs="Arial"/>
        </w:rPr>
        <w:t>We go in circles when we make up the rules.</w:t>
      </w:r>
    </w:p>
    <w:p w14:paraId="16A542C9" w14:textId="77777777" w:rsidR="00FF3E0F" w:rsidRDefault="00FF3E0F" w:rsidP="000B4941">
      <w:pPr>
        <w:rPr>
          <w:rFonts w:cs="Arial"/>
        </w:rPr>
      </w:pPr>
    </w:p>
    <w:p w14:paraId="1673815C" w14:textId="3C8BCE9C" w:rsidR="00DF5D0B" w:rsidRPr="00FD7B79" w:rsidRDefault="00DF5D0B" w:rsidP="000B4941">
      <w:pPr>
        <w:rPr>
          <w:rFonts w:cs="Arial"/>
        </w:rPr>
      </w:pPr>
      <w:r w:rsidRPr="00FD7B79">
        <w:rPr>
          <w:rFonts w:cs="Arial"/>
        </w:rPr>
        <w:t>(</w:t>
      </w:r>
      <w:r w:rsidR="00DA2D97">
        <w:rPr>
          <w:rFonts w:cs="Arial"/>
        </w:rPr>
        <w:t>What’s the third and final reason you must be steadfast in having God as your king?</w:t>
      </w:r>
      <w:r w:rsidRPr="00FD7B79">
        <w:rPr>
          <w:rFonts w:cs="Arial"/>
        </w:rPr>
        <w:t>)</w:t>
      </w:r>
    </w:p>
    <w:p w14:paraId="6836552D" w14:textId="38649B26" w:rsidR="00DF5D0B" w:rsidRPr="00CF099B" w:rsidRDefault="00DF5D0B" w:rsidP="000B4941">
      <w:pPr>
        <w:pStyle w:val="Heading1"/>
        <w:rPr>
          <w:rFonts w:cs="Arial"/>
        </w:rPr>
      </w:pPr>
      <w:r w:rsidRPr="00CF099B">
        <w:rPr>
          <w:rFonts w:cs="Arial"/>
        </w:rPr>
        <w:t>III.</w:t>
      </w:r>
      <w:r w:rsidRPr="00CF099B">
        <w:rPr>
          <w:rFonts w:cs="Arial"/>
        </w:rPr>
        <w:tab/>
      </w:r>
      <w:r w:rsidR="00067A5B">
        <w:rPr>
          <w:rFonts w:cs="Arial"/>
        </w:rPr>
        <w:t>Relativism</w:t>
      </w:r>
      <w:r w:rsidR="00CF099B" w:rsidRPr="00CF099B">
        <w:rPr>
          <w:rFonts w:cs="Arial"/>
        </w:rPr>
        <w:t xml:space="preserve"> leads to </w:t>
      </w:r>
      <w:r w:rsidR="00CF099B" w:rsidRPr="00455E37">
        <w:rPr>
          <w:rFonts w:cs="Arial"/>
          <w:u w:val="single"/>
        </w:rPr>
        <w:t>idolatry</w:t>
      </w:r>
      <w:r w:rsidR="00CF099B" w:rsidRPr="00CF099B">
        <w:rPr>
          <w:rFonts w:cs="Arial"/>
        </w:rPr>
        <w:t xml:space="preserve"> (17–21).</w:t>
      </w:r>
    </w:p>
    <w:p w14:paraId="228F7AEA" w14:textId="2E4282B6" w:rsidR="00A44F54" w:rsidRPr="00BD6458" w:rsidRDefault="00A44F54" w:rsidP="00A44F54">
      <w:pPr>
        <w:pStyle w:val="Heading2"/>
      </w:pPr>
      <w:r w:rsidRPr="00BD6458">
        <w:t>Israel's religious and moral failures show</w:t>
      </w:r>
      <w:r w:rsidR="00EC0D99">
        <w:t>ed they needed</w:t>
      </w:r>
      <w:r w:rsidRPr="00BD6458">
        <w:t xml:space="preserve"> </w:t>
      </w:r>
      <w:r w:rsidR="00EC0D99">
        <w:t xml:space="preserve">a </w:t>
      </w:r>
      <w:r w:rsidRPr="00BD6458">
        <w:t xml:space="preserve">righteous </w:t>
      </w:r>
      <w:r w:rsidR="00EC0D99">
        <w:t>king</w:t>
      </w:r>
      <w:r w:rsidRPr="00BD6458">
        <w:t xml:space="preserve"> </w:t>
      </w:r>
      <w:r w:rsidR="00EC0D99">
        <w:t>instead of their relativism</w:t>
      </w:r>
      <w:r w:rsidRPr="00BD6458">
        <w:t xml:space="preserve"> (Judges 17–21).</w:t>
      </w:r>
    </w:p>
    <w:p w14:paraId="756B38CC" w14:textId="5571C067" w:rsidR="00A44F54" w:rsidRPr="009D20AD" w:rsidRDefault="00EC0D99" w:rsidP="00A44F54">
      <w:pPr>
        <w:pStyle w:val="Heading3"/>
      </w:pPr>
      <w:r>
        <w:t>Israel's religious failure in</w:t>
      </w:r>
      <w:r w:rsidR="00A44F54" w:rsidRPr="009D20AD">
        <w:t xml:space="preserve"> a Levite </w:t>
      </w:r>
      <w:r>
        <w:t>priest who blessed</w:t>
      </w:r>
      <w:r w:rsidR="00A44F54" w:rsidRPr="009D20AD">
        <w:t xml:space="preserve"> Dan's ungodly migration shows the</w:t>
      </w:r>
      <w:r>
        <w:t xml:space="preserve">y needed </w:t>
      </w:r>
      <w:r w:rsidR="00A44F54" w:rsidRPr="009D20AD">
        <w:t xml:space="preserve">a </w:t>
      </w:r>
      <w:r w:rsidR="0076499E">
        <w:t>godly king</w:t>
      </w:r>
      <w:r w:rsidR="00A44F54" w:rsidRPr="009D20AD">
        <w:t xml:space="preserve"> (Judges 17–18).</w:t>
      </w:r>
    </w:p>
    <w:p w14:paraId="2D6EE97D" w14:textId="1AC81BBC" w:rsidR="00A44F54" w:rsidRPr="009D20AD" w:rsidRDefault="00EC0D99" w:rsidP="00A44F54">
      <w:pPr>
        <w:pStyle w:val="Heading3"/>
      </w:pPr>
      <w:r>
        <w:t>Israel's</w:t>
      </w:r>
      <w:r w:rsidRPr="009D20AD">
        <w:t xml:space="preserve"> </w:t>
      </w:r>
      <w:r w:rsidR="00A44F54" w:rsidRPr="009D20AD">
        <w:t xml:space="preserve">moral failure in the Benjamite murder of a concubine and national retaliation </w:t>
      </w:r>
      <w:r w:rsidR="0076499E" w:rsidRPr="009D20AD">
        <w:t xml:space="preserve">shows </w:t>
      </w:r>
      <w:r w:rsidRPr="009D20AD">
        <w:t>the</w:t>
      </w:r>
      <w:r>
        <w:t xml:space="preserve">y needed </w:t>
      </w:r>
      <w:r w:rsidRPr="009D20AD">
        <w:t xml:space="preserve">a </w:t>
      </w:r>
      <w:r>
        <w:t>godly king</w:t>
      </w:r>
      <w:r w:rsidRPr="009D20AD">
        <w:t xml:space="preserve"> </w:t>
      </w:r>
      <w:r w:rsidR="00A44F54" w:rsidRPr="009D20AD">
        <w:t>(Judges 19–21).</w:t>
      </w:r>
    </w:p>
    <w:p w14:paraId="6642F051" w14:textId="5D7AEB1D" w:rsidR="00DF5D0B" w:rsidRDefault="00A9606A" w:rsidP="000B4941">
      <w:pPr>
        <w:pStyle w:val="Heading2"/>
        <w:rPr>
          <w:rFonts w:cs="Arial"/>
        </w:rPr>
      </w:pPr>
      <w:r>
        <w:rPr>
          <w:rFonts w:cs="Arial"/>
        </w:rPr>
        <w:t>Be guided by wisdom instead of whims</w:t>
      </w:r>
      <w:r w:rsidR="00550374">
        <w:rPr>
          <w:rFonts w:cs="Arial"/>
        </w:rPr>
        <w:t xml:space="preserve"> that worship a different god</w:t>
      </w:r>
      <w:r>
        <w:rPr>
          <w:rFonts w:cs="Arial"/>
        </w:rPr>
        <w:t>.</w:t>
      </w:r>
    </w:p>
    <w:p w14:paraId="310A3D3A" w14:textId="258B2E0B" w:rsidR="00DF5D0B" w:rsidRPr="00FD7B79" w:rsidRDefault="00C436D7" w:rsidP="000B4941">
      <w:pPr>
        <w:rPr>
          <w:rFonts w:cs="Arial"/>
        </w:rPr>
      </w:pPr>
      <w:r w:rsidRPr="00FD7B79">
        <w:rPr>
          <w:rFonts w:cs="Arial"/>
        </w:rPr>
        <w:t xml:space="preserve"> </w:t>
      </w:r>
      <w:r w:rsidR="00DF5D0B" w:rsidRPr="00FD7B79">
        <w:rPr>
          <w:rFonts w:cs="Arial"/>
        </w:rPr>
        <w:t>(</w:t>
      </w:r>
      <w:r w:rsidR="0005763B">
        <w:rPr>
          <w:rFonts w:cs="Arial"/>
        </w:rPr>
        <w:t xml:space="preserve">Why must you be </w:t>
      </w:r>
      <w:r w:rsidR="0005763B" w:rsidRPr="0005763B">
        <w:rPr>
          <w:rFonts w:cs="Arial"/>
        </w:rPr>
        <w:t>steadfast</w:t>
      </w:r>
      <w:r w:rsidR="0005763B">
        <w:rPr>
          <w:rFonts w:cs="Arial"/>
        </w:rPr>
        <w:t xml:space="preserve"> in having God as your king?</w:t>
      </w:r>
      <w:r w:rsidR="00DF5D0B" w:rsidRPr="00FD7B79">
        <w:rPr>
          <w:rFonts w:cs="Arial"/>
        </w:rPr>
        <w:t>)</w:t>
      </w:r>
    </w:p>
    <w:p w14:paraId="70DB9FD3" w14:textId="77777777" w:rsidR="00DF5D0B" w:rsidRPr="00FD7B79" w:rsidRDefault="00DF5D0B" w:rsidP="000B4941">
      <w:pPr>
        <w:pStyle w:val="Heading1"/>
        <w:rPr>
          <w:rFonts w:cs="Arial"/>
        </w:rPr>
      </w:pPr>
      <w:r w:rsidRPr="00FD7B79">
        <w:rPr>
          <w:rFonts w:cs="Arial"/>
        </w:rPr>
        <w:t>Conclusion</w:t>
      </w:r>
    </w:p>
    <w:p w14:paraId="68488632" w14:textId="171DDF9B" w:rsidR="008225DD" w:rsidRPr="00FD7B79" w:rsidRDefault="00B810CC" w:rsidP="008225DD">
      <w:pPr>
        <w:pStyle w:val="Heading3"/>
        <w:rPr>
          <w:rFonts w:cs="Arial"/>
        </w:rPr>
      </w:pPr>
      <w:r>
        <w:rPr>
          <w:rFonts w:cs="Arial"/>
          <w:noProof/>
          <w:lang w:eastAsia="en-US"/>
        </w:rPr>
        <w:t>Make God king</w:t>
      </w:r>
      <w:r w:rsidR="00150861">
        <w:rPr>
          <w:rFonts w:cs="Arial"/>
        </w:rPr>
        <w:t xml:space="preserve">—not relativism and the idolatry of sin cycles </w:t>
      </w:r>
      <w:r w:rsidR="008225DD">
        <w:rPr>
          <w:rFonts w:cs="Arial"/>
        </w:rPr>
        <w:t>(Main Idea</w:t>
      </w:r>
      <w:r w:rsidR="008225DD" w:rsidRPr="00FD7B79">
        <w:rPr>
          <w:rFonts w:cs="Arial"/>
        </w:rPr>
        <w:t>).</w:t>
      </w:r>
      <w:r w:rsidR="008225DD">
        <w:rPr>
          <w:rFonts w:cs="Arial"/>
        </w:rPr>
        <w:t xml:space="preserve"> </w:t>
      </w:r>
    </w:p>
    <w:p w14:paraId="7C47F944" w14:textId="56FD380B" w:rsidR="00DF5D0B" w:rsidRDefault="008123BB" w:rsidP="000B4941">
      <w:pPr>
        <w:pStyle w:val="Heading3"/>
        <w:rPr>
          <w:rFonts w:cs="Arial"/>
        </w:rPr>
      </w:pPr>
      <w:r>
        <w:rPr>
          <w:rFonts w:cs="Arial"/>
        </w:rPr>
        <w:t>Why be steadfast in having God as king (</w:t>
      </w:r>
      <w:r w:rsidR="00DF5D0B" w:rsidRPr="00FD7B79">
        <w:rPr>
          <w:rFonts w:cs="Arial"/>
        </w:rPr>
        <w:t>Main Points</w:t>
      </w:r>
      <w:r>
        <w:rPr>
          <w:rFonts w:cs="Arial"/>
        </w:rPr>
        <w:t>)?</w:t>
      </w:r>
    </w:p>
    <w:p w14:paraId="106FD1AD" w14:textId="47E2400C" w:rsidR="009E1B64" w:rsidRDefault="008123BB" w:rsidP="009E1B64">
      <w:pPr>
        <w:pStyle w:val="Heading4"/>
        <w:rPr>
          <w:rFonts w:cs="Arial"/>
        </w:rPr>
      </w:pPr>
      <w:r w:rsidRPr="008123BB">
        <w:rPr>
          <w:rFonts w:cs="Arial"/>
        </w:rPr>
        <w:t>Incomplete obedience plants the seeds for failure (1–2).</w:t>
      </w:r>
    </w:p>
    <w:p w14:paraId="2CCBA54D" w14:textId="2B572709" w:rsidR="009E1B64" w:rsidRDefault="008123BB" w:rsidP="009E1B64">
      <w:pPr>
        <w:pStyle w:val="Heading4"/>
        <w:rPr>
          <w:rFonts w:cs="Arial"/>
        </w:rPr>
      </w:pPr>
      <w:r w:rsidRPr="008123BB">
        <w:rPr>
          <w:rFonts w:cs="Arial"/>
        </w:rPr>
        <w:t>Relativism leads to cycles of sin (3–16).</w:t>
      </w:r>
    </w:p>
    <w:p w14:paraId="1B915171" w14:textId="611ABE53" w:rsidR="009E1B64" w:rsidRPr="00FD7B79" w:rsidRDefault="009E1B64" w:rsidP="009E1B64">
      <w:pPr>
        <w:pStyle w:val="Heading4"/>
        <w:rPr>
          <w:rFonts w:cs="Arial"/>
        </w:rPr>
      </w:pPr>
      <w:r w:rsidRPr="009E1B64">
        <w:rPr>
          <w:rFonts w:cs="Arial"/>
        </w:rPr>
        <w:t>Relativism leads to idolatry (17–21).</w:t>
      </w:r>
    </w:p>
    <w:p w14:paraId="1C2F97EE" w14:textId="68715595" w:rsidR="00345B3A" w:rsidRDefault="00345B3A" w:rsidP="00345B3A">
      <w:pPr>
        <w:pStyle w:val="Heading3"/>
        <w:rPr>
          <w:rFonts w:cs="Arial"/>
        </w:rPr>
      </w:pPr>
      <w:r>
        <w:rPr>
          <w:rFonts w:cs="Arial"/>
        </w:rPr>
        <w:lastRenderedPageBreak/>
        <w:t>We tend to think that we have the wisdom to navigate through life on our own wisdom, but history shows that we are far better off to follow God’s Word. Where the Bible has gone…</w:t>
      </w:r>
    </w:p>
    <w:p w14:paraId="68E44A8B" w14:textId="77777777" w:rsidR="00345B3A" w:rsidRDefault="00345B3A" w:rsidP="00345B3A">
      <w:pPr>
        <w:pStyle w:val="Heading4"/>
        <w:rPr>
          <w:rFonts w:cs="Arial"/>
        </w:rPr>
      </w:pPr>
      <w:r>
        <w:rPr>
          <w:rFonts w:cs="Arial"/>
        </w:rPr>
        <w:t>Slavery was eventually abolished.</w:t>
      </w:r>
    </w:p>
    <w:p w14:paraId="190CA278" w14:textId="77777777" w:rsidR="00345B3A" w:rsidRDefault="00345B3A" w:rsidP="00345B3A">
      <w:pPr>
        <w:pStyle w:val="Heading4"/>
        <w:rPr>
          <w:rFonts w:cs="Arial"/>
        </w:rPr>
      </w:pPr>
      <w:r>
        <w:rPr>
          <w:rFonts w:cs="Arial"/>
        </w:rPr>
        <w:t>Women’s rights were upheld.</w:t>
      </w:r>
    </w:p>
    <w:p w14:paraId="14C1A59F" w14:textId="77777777" w:rsidR="00345B3A" w:rsidRDefault="00345B3A" w:rsidP="00345B3A">
      <w:pPr>
        <w:pStyle w:val="Heading4"/>
        <w:rPr>
          <w:rFonts w:cs="Arial"/>
        </w:rPr>
      </w:pPr>
      <w:r>
        <w:rPr>
          <w:rFonts w:cs="Arial"/>
        </w:rPr>
        <w:t>Freedom of religion resulted.</w:t>
      </w:r>
    </w:p>
    <w:p w14:paraId="63FB77F0" w14:textId="77777777" w:rsidR="00345B3A" w:rsidRDefault="00345B3A" w:rsidP="00345B3A">
      <w:pPr>
        <w:pStyle w:val="Heading4"/>
        <w:rPr>
          <w:rFonts w:cs="Arial"/>
        </w:rPr>
      </w:pPr>
      <w:r>
        <w:rPr>
          <w:rFonts w:cs="Arial"/>
        </w:rPr>
        <w:t>Nations prospered.</w:t>
      </w:r>
    </w:p>
    <w:p w14:paraId="320FE7EB" w14:textId="436EA9EB" w:rsidR="008B5287" w:rsidRDefault="00961481" w:rsidP="000B4941">
      <w:pPr>
        <w:pStyle w:val="Heading3"/>
        <w:rPr>
          <w:rFonts w:cs="Arial"/>
        </w:rPr>
      </w:pPr>
      <w:r>
        <w:rPr>
          <w:rFonts w:cs="Arial"/>
        </w:rPr>
        <w:t>Think about it:</w:t>
      </w:r>
    </w:p>
    <w:p w14:paraId="7F21CE70" w14:textId="77777777" w:rsidR="008B5287" w:rsidRDefault="00B1496F" w:rsidP="008B5287">
      <w:pPr>
        <w:pStyle w:val="Heading4"/>
        <w:rPr>
          <w:rFonts w:cs="Arial"/>
        </w:rPr>
      </w:pPr>
      <w:r>
        <w:rPr>
          <w:rFonts w:cs="Arial"/>
        </w:rPr>
        <w:t xml:space="preserve">Who is </w:t>
      </w:r>
      <w:r w:rsidR="00FC76BA">
        <w:rPr>
          <w:rFonts w:cs="Arial"/>
        </w:rPr>
        <w:t xml:space="preserve">the </w:t>
      </w:r>
      <w:r w:rsidRPr="00E2423C">
        <w:rPr>
          <w:rFonts w:cs="Arial"/>
          <w:i/>
        </w:rPr>
        <w:t>real</w:t>
      </w:r>
      <w:r>
        <w:rPr>
          <w:rFonts w:cs="Arial"/>
        </w:rPr>
        <w:t xml:space="preserve"> </w:t>
      </w:r>
      <w:r w:rsidR="00FC76BA">
        <w:rPr>
          <w:rFonts w:cs="Arial"/>
        </w:rPr>
        <w:t>boss of your life?</w:t>
      </w:r>
      <w:r w:rsidR="00925AE8">
        <w:rPr>
          <w:rFonts w:cs="Arial"/>
        </w:rPr>
        <w:t xml:space="preserve"> </w:t>
      </w:r>
    </w:p>
    <w:p w14:paraId="7032908C" w14:textId="4EF9AA04" w:rsidR="00DF5D0B" w:rsidRDefault="00925AE8" w:rsidP="008B5287">
      <w:pPr>
        <w:pStyle w:val="Heading4"/>
        <w:rPr>
          <w:rFonts w:cs="Arial"/>
        </w:rPr>
      </w:pPr>
      <w:r>
        <w:rPr>
          <w:rFonts w:cs="Arial"/>
        </w:rPr>
        <w:t>How can you enthrone God as your true king?</w:t>
      </w:r>
    </w:p>
    <w:p w14:paraId="6EFBB059" w14:textId="48A949FB" w:rsidR="00C24F49" w:rsidRPr="00FD7B79" w:rsidRDefault="00C24F49" w:rsidP="000B4941">
      <w:pPr>
        <w:pStyle w:val="Heading3"/>
        <w:rPr>
          <w:rFonts w:cs="Arial"/>
        </w:rPr>
      </w:pPr>
      <w:r>
        <w:rPr>
          <w:rFonts w:cs="Arial"/>
        </w:rPr>
        <w:t>Prayer</w:t>
      </w:r>
    </w:p>
    <w:p w14:paraId="5DCEF502" w14:textId="77777777" w:rsidR="004918E8" w:rsidRPr="000D248D" w:rsidRDefault="004918E8" w:rsidP="004918E8">
      <w:pPr>
        <w:tabs>
          <w:tab w:val="left" w:pos="7960"/>
        </w:tabs>
        <w:ind w:right="-10"/>
        <w:rPr>
          <w:rFonts w:cs="Arial"/>
        </w:rPr>
        <w:sectPr w:rsidR="004918E8" w:rsidRPr="000D248D" w:rsidSect="00425F94">
          <w:headerReference w:type="default" r:id="rId10"/>
          <w:pgSz w:w="11880" w:h="16820"/>
          <w:pgMar w:top="720" w:right="965" w:bottom="720" w:left="1240" w:header="720" w:footer="720" w:gutter="0"/>
          <w:cols w:space="720"/>
          <w:noEndnote/>
          <w:titlePg/>
        </w:sectPr>
      </w:pPr>
    </w:p>
    <w:p w14:paraId="679A22FE" w14:textId="1E927165" w:rsidR="004918E8" w:rsidRPr="000D248D" w:rsidRDefault="00F75399" w:rsidP="004918E8">
      <w:pPr>
        <w:tabs>
          <w:tab w:val="right" w:pos="9356"/>
        </w:tabs>
        <w:rPr>
          <w:rFonts w:cs="Arial"/>
        </w:rPr>
      </w:pPr>
      <w:r>
        <w:rPr>
          <w:noProof/>
          <w:lang w:eastAsia="en-US"/>
        </w:rPr>
        <w:lastRenderedPageBreak/>
        <mc:AlternateContent>
          <mc:Choice Requires="wps">
            <w:drawing>
              <wp:anchor distT="0" distB="0" distL="114300" distR="114300" simplePos="0" relativeHeight="251660800" behindDoc="0" locked="0" layoutInCell="1" allowOverlap="1" wp14:anchorId="3104B8D2" wp14:editId="1D331706">
                <wp:simplePos x="0" y="0"/>
                <wp:positionH relativeFrom="column">
                  <wp:posOffset>3950335</wp:posOffset>
                </wp:positionH>
                <wp:positionV relativeFrom="paragraph">
                  <wp:posOffset>512445</wp:posOffset>
                </wp:positionV>
                <wp:extent cx="2286000" cy="685800"/>
                <wp:effectExtent l="0" t="0" r="0" b="0"/>
                <wp:wrapTight wrapText="bothSides">
                  <wp:wrapPolygon edited="0">
                    <wp:start x="240" y="800"/>
                    <wp:lineTo x="240" y="20000"/>
                    <wp:lineTo x="21120" y="20000"/>
                    <wp:lineTo x="21120" y="800"/>
                    <wp:lineTo x="240"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7211D" w14:textId="77777777" w:rsidR="006F33B4" w:rsidRPr="00DE694D" w:rsidRDefault="006F33B4" w:rsidP="004918E8">
                            <w:pPr>
                              <w:jc w:val="right"/>
                              <w:rPr>
                                <w:rFonts w:cs="Arial"/>
                                <w:b/>
                              </w:rPr>
                            </w:pPr>
                            <w:r w:rsidRPr="00DE694D">
                              <w:rPr>
                                <w:rFonts w:cs="Arial"/>
                                <w:b/>
                              </w:rPr>
                              <w:t>Rick Griffith</w:t>
                            </w:r>
                          </w:p>
                          <w:p w14:paraId="710E0962" w14:textId="722AA8CE" w:rsidR="006F33B4" w:rsidRDefault="006F33B4" w:rsidP="004918E8">
                            <w:pPr>
                              <w:jc w:val="right"/>
                              <w:rPr>
                                <w:rFonts w:cs="Arial"/>
                              </w:rPr>
                            </w:pPr>
                            <w:r>
                              <w:rPr>
                                <w:rFonts w:cs="Arial"/>
                              </w:rPr>
                              <w:t>15 October 2017</w:t>
                            </w:r>
                          </w:p>
                          <w:p w14:paraId="428AE91D" w14:textId="7BA0ED45" w:rsidR="006F33B4" w:rsidRPr="000C6DC6" w:rsidRDefault="006F33B4" w:rsidP="004918E8">
                            <w:pPr>
                              <w:jc w:val="right"/>
                              <w:rPr>
                                <w:rFonts w:cs="Arial"/>
                              </w:rPr>
                            </w:pPr>
                            <w:r>
                              <w:rPr>
                                <w:rFonts w:cs="Arial"/>
                              </w:rPr>
                              <w:t xml:space="preserve">Message 7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84" type="#_x0000_t202" style="position:absolute;margin-left:311.05pt;margin-top:40.35pt;width:180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" filled="f" stroked="f">
                <v:textbox inset=",7.2pt,,7.2pt">
                  <w:txbxContent>
                    <w:p w14:paraId="0E87211D" w14:textId="77777777" w:rsidR="006F33B4" w:rsidRPr="00DE694D" w:rsidRDefault="006F33B4" w:rsidP="004918E8">
                      <w:pPr>
                        <w:jc w:val="right"/>
                        <w:rPr>
                          <w:rFonts w:cs="Arial"/>
                          <w:b/>
                        </w:rPr>
                      </w:pPr>
                      <w:r w:rsidRPr="00DE694D">
                        <w:rPr>
                          <w:rFonts w:cs="Arial"/>
                          <w:b/>
                        </w:rPr>
                        <w:t>Rick Griffith</w:t>
                      </w:r>
                    </w:p>
                    <w:p w14:paraId="710E0962" w14:textId="722AA8CE" w:rsidR="006F33B4" w:rsidRDefault="006F33B4" w:rsidP="004918E8">
                      <w:pPr>
                        <w:jc w:val="right"/>
                        <w:rPr>
                          <w:rFonts w:cs="Arial"/>
                        </w:rPr>
                      </w:pPr>
                      <w:r>
                        <w:rPr>
                          <w:rFonts w:cs="Arial"/>
                        </w:rPr>
                        <w:t>15 October 2017</w:t>
                      </w:r>
                    </w:p>
                    <w:p w14:paraId="428AE91D" w14:textId="7BA0ED45" w:rsidR="006F33B4" w:rsidRPr="000C6DC6" w:rsidRDefault="006F33B4" w:rsidP="004918E8">
                      <w:pPr>
                        <w:jc w:val="right"/>
                        <w:rPr>
                          <w:rFonts w:cs="Arial"/>
                        </w:rPr>
                      </w:pPr>
                      <w:r>
                        <w:rPr>
                          <w:rFonts w:cs="Arial"/>
                        </w:rPr>
                        <w:t xml:space="preserve">Message 7 of 66 </w:t>
                      </w:r>
                    </w:p>
                  </w:txbxContent>
                </v:textbox>
                <w10:wrap type="tight"/>
              </v:shape>
            </w:pict>
          </mc:Fallback>
        </mc:AlternateContent>
      </w:r>
      <w:r w:rsidR="00350A17">
        <w:rPr>
          <w:rFonts w:cs="Arial"/>
          <w:noProof/>
          <w:lang w:eastAsia="en-US"/>
        </w:rPr>
        <w:drawing>
          <wp:inline distT="0" distB="0" distL="0" distR="0" wp14:anchorId="4C0706A3" wp14:editId="449683AA">
            <wp:extent cx="2007235" cy="1166589"/>
            <wp:effectExtent l="0" t="0" r="0" b="1905"/>
            <wp:docPr id="4" name="Picture 4" descr="Rick SSD:Users:griffith:Desktop:Judges Band-Aid Logo 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Judges Band-Aid Logo Borde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7235" cy="1166589"/>
                    </a:xfrm>
                    <a:prstGeom prst="rect">
                      <a:avLst/>
                    </a:prstGeom>
                    <a:noFill/>
                    <a:ln>
                      <a:noFill/>
                    </a:ln>
                  </pic:spPr>
                </pic:pic>
              </a:graphicData>
            </a:graphic>
          </wp:inline>
        </w:drawing>
      </w:r>
      <w:r w:rsidR="00C4510E">
        <w:rPr>
          <w:rFonts w:cs="Arial"/>
          <w:noProof/>
          <w:lang w:eastAsia="en-US"/>
        </w:rPr>
        <w:drawing>
          <wp:anchor distT="0" distB="0" distL="114300" distR="114300" simplePos="0" relativeHeight="251658751" behindDoc="0" locked="0" layoutInCell="1" allowOverlap="1" wp14:anchorId="7314ED81" wp14:editId="6EA37F6B">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r w:rsidR="00D51680">
        <w:rPr>
          <w:noProof/>
          <w:lang w:eastAsia="en-US"/>
        </w:rPr>
        <w:drawing>
          <wp:anchor distT="0" distB="0" distL="114300" distR="114300" simplePos="0" relativeHeight="251659776" behindDoc="0" locked="0" layoutInCell="1" allowOverlap="1" wp14:anchorId="5D45F28A" wp14:editId="0AE8775E">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D5F3D" w14:textId="77777777" w:rsidR="004918E8" w:rsidRPr="000D248D" w:rsidRDefault="004918E8" w:rsidP="004918E8">
      <w:pPr>
        <w:pStyle w:val="Header"/>
        <w:tabs>
          <w:tab w:val="clear" w:pos="4800"/>
          <w:tab w:val="center" w:pos="4950"/>
        </w:tabs>
        <w:ind w:right="-10"/>
        <w:rPr>
          <w:rFonts w:cs="Arial"/>
          <w:b/>
          <w:sz w:val="32"/>
        </w:rPr>
      </w:pPr>
    </w:p>
    <w:p w14:paraId="107B6F65" w14:textId="6D47B17C" w:rsidR="00FD7B79" w:rsidRPr="00FD7B79" w:rsidRDefault="00C4119E" w:rsidP="000B4941">
      <w:pPr>
        <w:pStyle w:val="Header"/>
        <w:tabs>
          <w:tab w:val="clear" w:pos="4800"/>
          <w:tab w:val="center" w:pos="4950"/>
        </w:tabs>
        <w:ind w:right="-10"/>
        <w:rPr>
          <w:rFonts w:cs="Arial"/>
          <w:b/>
          <w:sz w:val="32"/>
        </w:rPr>
      </w:pPr>
      <w:r>
        <w:rPr>
          <w:rFonts w:cs="Arial"/>
          <w:b/>
          <w:sz w:val="32"/>
        </w:rPr>
        <w:t>Be Steadfast</w:t>
      </w:r>
    </w:p>
    <w:p w14:paraId="6A6D2D10" w14:textId="77777777" w:rsidR="00FD7B79" w:rsidRPr="00FD7B79" w:rsidRDefault="001864CD" w:rsidP="000B4941">
      <w:pPr>
        <w:pStyle w:val="Header"/>
        <w:tabs>
          <w:tab w:val="clear" w:pos="4800"/>
          <w:tab w:val="center" w:pos="4950"/>
        </w:tabs>
        <w:ind w:right="-10"/>
        <w:rPr>
          <w:rFonts w:cs="Arial"/>
          <w:b/>
          <w:i/>
        </w:rPr>
      </w:pPr>
      <w:r>
        <w:rPr>
          <w:rFonts w:cs="Arial"/>
          <w:b/>
          <w:i/>
        </w:rPr>
        <w:t>Judges</w:t>
      </w:r>
    </w:p>
    <w:p w14:paraId="609AA0C0" w14:textId="77777777" w:rsidR="00C64010" w:rsidRPr="00FD7B79" w:rsidRDefault="00C64010" w:rsidP="00C64010">
      <w:pPr>
        <w:pStyle w:val="Heading1"/>
        <w:ind w:right="-10"/>
        <w:rPr>
          <w:rFonts w:cs="Arial"/>
        </w:rPr>
      </w:pPr>
      <w:r w:rsidRPr="00FD7B79">
        <w:rPr>
          <w:rFonts w:cs="Arial"/>
        </w:rPr>
        <w:t>Introduction</w:t>
      </w:r>
    </w:p>
    <w:p w14:paraId="2715CF07" w14:textId="7934193F" w:rsidR="00C64010" w:rsidRPr="00FD7B79" w:rsidRDefault="00BA1845" w:rsidP="00C64010">
      <w:pPr>
        <w:pStyle w:val="Heading3"/>
        <w:ind w:right="-10"/>
        <w:rPr>
          <w:rFonts w:cs="Arial"/>
        </w:rPr>
      </w:pPr>
      <w:r>
        <w:rPr>
          <w:rFonts w:cs="Arial"/>
        </w:rPr>
        <w:t>Some servants of the Lord have learned to be steadfast</w:t>
      </w:r>
      <w:r w:rsidR="00C64010">
        <w:rPr>
          <w:rFonts w:cs="Arial"/>
        </w:rPr>
        <w:t>.</w:t>
      </w:r>
    </w:p>
    <w:p w14:paraId="35ACAAE9" w14:textId="43564413" w:rsidR="00C64010" w:rsidRPr="00FD7B79" w:rsidRDefault="00C64010" w:rsidP="00C64010">
      <w:pPr>
        <w:pStyle w:val="Heading3"/>
        <w:ind w:right="-10"/>
        <w:rPr>
          <w:rFonts w:cs="Arial"/>
        </w:rPr>
      </w:pPr>
      <w:r>
        <w:rPr>
          <w:rFonts w:cs="Arial"/>
        </w:rPr>
        <w:t xml:space="preserve">Why must you be </w:t>
      </w:r>
      <w:r w:rsidR="00484359">
        <w:rPr>
          <w:rFonts w:cs="Arial"/>
        </w:rPr>
        <w:t>_________________________</w:t>
      </w:r>
      <w:r>
        <w:rPr>
          <w:rFonts w:cs="Arial"/>
        </w:rPr>
        <w:t xml:space="preserve"> in having God as your king? </w:t>
      </w:r>
    </w:p>
    <w:p w14:paraId="5B9F94BE" w14:textId="53C45F50" w:rsidR="00C64010" w:rsidRPr="00614E8C" w:rsidRDefault="00C64010" w:rsidP="00C64010">
      <w:pPr>
        <w:pStyle w:val="Heading1"/>
        <w:rPr>
          <w:rFonts w:cs="Arial"/>
        </w:rPr>
      </w:pPr>
      <w:r w:rsidRPr="00614E8C">
        <w:rPr>
          <w:rFonts w:cs="Arial"/>
        </w:rPr>
        <w:t>I.</w:t>
      </w:r>
      <w:r w:rsidRPr="00614E8C">
        <w:rPr>
          <w:rFonts w:cs="Arial"/>
        </w:rPr>
        <w:tab/>
      </w:r>
      <w:r>
        <w:rPr>
          <w:rFonts w:cs="Arial"/>
        </w:rPr>
        <w:t>Incomplete obedience</w:t>
      </w:r>
      <w:r w:rsidRPr="00614E8C">
        <w:rPr>
          <w:rFonts w:cs="Arial"/>
        </w:rPr>
        <w:t xml:space="preserve"> plants the seeds for </w:t>
      </w:r>
      <w:r w:rsidR="00484359">
        <w:rPr>
          <w:rFonts w:cs="Arial"/>
        </w:rPr>
        <w:t>_______________________</w:t>
      </w:r>
      <w:r w:rsidRPr="00614E8C">
        <w:rPr>
          <w:rFonts w:cs="Arial"/>
        </w:rPr>
        <w:t xml:space="preserve"> (1</w:t>
      </w:r>
      <w:r w:rsidRPr="00614E8C">
        <w:rPr>
          <w:rFonts w:cs="Arial"/>
          <w:position w:val="2"/>
          <w:sz w:val="18"/>
        </w:rPr>
        <w:t>–</w:t>
      </w:r>
      <w:r w:rsidRPr="00614E8C">
        <w:rPr>
          <w:rFonts w:cs="Arial"/>
        </w:rPr>
        <w:t>2).</w:t>
      </w:r>
    </w:p>
    <w:p w14:paraId="141A1358" w14:textId="77777777" w:rsidR="00C64010" w:rsidRPr="003B1E86" w:rsidRDefault="00C64010" w:rsidP="00C64010">
      <w:pPr>
        <w:pStyle w:val="Heading2"/>
        <w:rPr>
          <w:rFonts w:cs="Arial"/>
        </w:rPr>
      </w:pPr>
      <w:r w:rsidRPr="003B1E86">
        <w:rPr>
          <w:rFonts w:cs="Arial"/>
        </w:rPr>
        <w:t xml:space="preserve">Israel's incomplete occupation of Canaan </w:t>
      </w:r>
      <w:r>
        <w:rPr>
          <w:rFonts w:cs="Arial"/>
        </w:rPr>
        <w:t>led to the need for judges</w:t>
      </w:r>
      <w:r w:rsidRPr="003B1E86">
        <w:rPr>
          <w:rFonts w:cs="Arial"/>
        </w:rPr>
        <w:t xml:space="preserve"> (1:1–2:5).</w:t>
      </w:r>
    </w:p>
    <w:p w14:paraId="35B09C63" w14:textId="77777777" w:rsidR="00C64010" w:rsidRDefault="00C64010" w:rsidP="00C64010">
      <w:pPr>
        <w:pStyle w:val="Heading2"/>
        <w:rPr>
          <w:rFonts w:cs="Arial"/>
        </w:rPr>
      </w:pPr>
      <w:r>
        <w:rPr>
          <w:rFonts w:cs="Arial"/>
        </w:rPr>
        <w:t>Disobeying the L</w:t>
      </w:r>
      <w:r w:rsidRPr="00D77EA3">
        <w:rPr>
          <w:rFonts w:cs="Arial"/>
          <w:sz w:val="20"/>
        </w:rPr>
        <w:t>ORD</w:t>
      </w:r>
      <w:r>
        <w:rPr>
          <w:rFonts w:cs="Arial"/>
        </w:rPr>
        <w:t xml:space="preserve"> as king leads to trouble.</w:t>
      </w:r>
    </w:p>
    <w:p w14:paraId="57327DA8" w14:textId="318E9360" w:rsidR="00C64010" w:rsidRPr="00284908" w:rsidRDefault="00C64010" w:rsidP="00C64010">
      <w:pPr>
        <w:pStyle w:val="Heading1"/>
        <w:rPr>
          <w:rFonts w:cs="Arial"/>
        </w:rPr>
      </w:pPr>
      <w:r w:rsidRPr="00284908">
        <w:rPr>
          <w:rFonts w:cs="Arial"/>
        </w:rPr>
        <w:t>II.</w:t>
      </w:r>
      <w:r w:rsidRPr="00284908">
        <w:rPr>
          <w:rFonts w:cs="Arial"/>
        </w:rPr>
        <w:tab/>
      </w:r>
      <w:r>
        <w:rPr>
          <w:rFonts w:cs="Arial"/>
        </w:rPr>
        <w:t>Relativism</w:t>
      </w:r>
      <w:r w:rsidRPr="00CF099B">
        <w:rPr>
          <w:rFonts w:cs="Arial"/>
        </w:rPr>
        <w:t xml:space="preserve"> </w:t>
      </w:r>
      <w:r w:rsidRPr="00284908">
        <w:rPr>
          <w:rFonts w:cs="Arial"/>
        </w:rPr>
        <w:t xml:space="preserve">leads to </w:t>
      </w:r>
      <w:r w:rsidR="00484359">
        <w:rPr>
          <w:rFonts w:cs="Arial"/>
        </w:rPr>
        <w:t>____________________</w:t>
      </w:r>
      <w:r w:rsidRPr="00284908">
        <w:rPr>
          <w:rFonts w:cs="Arial"/>
        </w:rPr>
        <w:t xml:space="preserve"> of sin (3</w:t>
      </w:r>
      <w:r w:rsidRPr="00284908">
        <w:rPr>
          <w:rFonts w:cs="Arial"/>
          <w:position w:val="2"/>
          <w:sz w:val="18"/>
        </w:rPr>
        <w:t>–</w:t>
      </w:r>
      <w:r w:rsidRPr="00284908">
        <w:rPr>
          <w:rFonts w:cs="Arial"/>
        </w:rPr>
        <w:t>16).</w:t>
      </w:r>
    </w:p>
    <w:p w14:paraId="470B7B09" w14:textId="62B48450" w:rsidR="00C64010" w:rsidRPr="00BD6458" w:rsidRDefault="00C64010" w:rsidP="00C64010">
      <w:pPr>
        <w:pStyle w:val="Heading2"/>
      </w:pPr>
      <w:r>
        <w:t>Judges</w:t>
      </w:r>
      <w:r w:rsidRPr="00BD6458">
        <w:t xml:space="preserve"> tried to </w:t>
      </w:r>
      <w:r>
        <w:t>stop Israel’s</w:t>
      </w:r>
      <w:r w:rsidRPr="00BD6458">
        <w:t xml:space="preserve"> cycles of sin </w:t>
      </w:r>
      <w:r>
        <w:t>to show</w:t>
      </w:r>
      <w:r w:rsidRPr="00BD6458">
        <w:t xml:space="preserve"> </w:t>
      </w:r>
      <w:r>
        <w:t xml:space="preserve">that </w:t>
      </w:r>
      <w:r w:rsidRPr="00BD6458">
        <w:t xml:space="preserve">God’s absolute standards </w:t>
      </w:r>
      <w:r>
        <w:t xml:space="preserve">were better than </w:t>
      </w:r>
      <w:r w:rsidRPr="00BD6458">
        <w:t>Israel’</w:t>
      </w:r>
      <w:r>
        <w:t xml:space="preserve">s relative standards </w:t>
      </w:r>
      <w:r w:rsidRPr="00BD6458">
        <w:t>(2:6–16:31).</w:t>
      </w:r>
      <w:r w:rsidR="00F53002">
        <w:rPr>
          <w:noProof/>
          <w:lang w:eastAsia="en-US"/>
        </w:rPr>
        <w:drawing>
          <wp:inline distT="0" distB="0" distL="0" distR="0" wp14:anchorId="13BB49C5" wp14:editId="65F4C1A4">
            <wp:extent cx="3061691" cy="1337945"/>
            <wp:effectExtent l="0" t="0" r="12065" b="8255"/>
            <wp:docPr id="17" name="Picture 17" descr="Rick SSD:Users:griffith:Desktop:Screen Shot 2017-10-12 at 4.26.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7-10-12 at 4.26.20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3286" cy="1338642"/>
                    </a:xfrm>
                    <a:prstGeom prst="rect">
                      <a:avLst/>
                    </a:prstGeom>
                    <a:noFill/>
                    <a:ln>
                      <a:noFill/>
                    </a:ln>
                  </pic:spPr>
                </pic:pic>
              </a:graphicData>
            </a:graphic>
          </wp:inline>
        </w:drawing>
      </w:r>
    </w:p>
    <w:p w14:paraId="64E35F66" w14:textId="77777777" w:rsidR="00C64010" w:rsidRDefault="00C64010" w:rsidP="00C64010">
      <w:pPr>
        <w:pStyle w:val="Heading2"/>
        <w:rPr>
          <w:rFonts w:cs="Arial"/>
        </w:rPr>
      </w:pPr>
      <w:r>
        <w:rPr>
          <w:rFonts w:cs="Arial"/>
        </w:rPr>
        <w:t>We go in circles when we make up the rules.</w:t>
      </w:r>
    </w:p>
    <w:p w14:paraId="28B9B14A" w14:textId="376B9486" w:rsidR="00C64010" w:rsidRPr="00CF099B" w:rsidRDefault="00C64010" w:rsidP="00C64010">
      <w:pPr>
        <w:pStyle w:val="Heading1"/>
        <w:rPr>
          <w:rFonts w:cs="Arial"/>
        </w:rPr>
      </w:pPr>
      <w:r w:rsidRPr="00CF099B">
        <w:rPr>
          <w:rFonts w:cs="Arial"/>
        </w:rPr>
        <w:t>III.</w:t>
      </w:r>
      <w:r w:rsidRPr="00CF099B">
        <w:rPr>
          <w:rFonts w:cs="Arial"/>
        </w:rPr>
        <w:tab/>
      </w:r>
      <w:r>
        <w:rPr>
          <w:rFonts w:cs="Arial"/>
        </w:rPr>
        <w:t>Relativism</w:t>
      </w:r>
      <w:r w:rsidRPr="00CF099B">
        <w:rPr>
          <w:rFonts w:cs="Arial"/>
        </w:rPr>
        <w:t xml:space="preserve"> leads to </w:t>
      </w:r>
      <w:r w:rsidR="00484359">
        <w:rPr>
          <w:rFonts w:cs="Arial"/>
        </w:rPr>
        <w:t>__________________</w:t>
      </w:r>
      <w:r w:rsidRPr="00CF099B">
        <w:rPr>
          <w:rFonts w:cs="Arial"/>
        </w:rPr>
        <w:t xml:space="preserve"> (17–21).</w:t>
      </w:r>
    </w:p>
    <w:p w14:paraId="76D32E5C" w14:textId="77777777" w:rsidR="00C64010" w:rsidRPr="00BD6458" w:rsidRDefault="00C64010" w:rsidP="00C64010">
      <w:pPr>
        <w:pStyle w:val="Heading2"/>
      </w:pPr>
      <w:r w:rsidRPr="00BD6458">
        <w:t>Israel's religious and moral failures show</w:t>
      </w:r>
      <w:r>
        <w:t>ed they needed</w:t>
      </w:r>
      <w:r w:rsidRPr="00BD6458">
        <w:t xml:space="preserve"> </w:t>
      </w:r>
      <w:r>
        <w:t xml:space="preserve">a </w:t>
      </w:r>
      <w:r w:rsidRPr="00BD6458">
        <w:t xml:space="preserve">righteous </w:t>
      </w:r>
      <w:r>
        <w:t>king</w:t>
      </w:r>
      <w:r w:rsidRPr="00BD6458">
        <w:t xml:space="preserve"> </w:t>
      </w:r>
      <w:r>
        <w:t>instead of their relativism</w:t>
      </w:r>
      <w:r w:rsidRPr="00BD6458">
        <w:t xml:space="preserve"> (Judges 17–21).</w:t>
      </w:r>
    </w:p>
    <w:p w14:paraId="17E79E85" w14:textId="77777777" w:rsidR="00C64010" w:rsidRDefault="00C64010" w:rsidP="00C64010">
      <w:pPr>
        <w:pStyle w:val="Heading2"/>
        <w:rPr>
          <w:rFonts w:cs="Arial"/>
        </w:rPr>
      </w:pPr>
      <w:r>
        <w:rPr>
          <w:rFonts w:cs="Arial"/>
        </w:rPr>
        <w:t>Be guided by wisdom instead of whims that worship a different god.</w:t>
      </w:r>
    </w:p>
    <w:p w14:paraId="7666B1A7" w14:textId="77777777" w:rsidR="00C64010" w:rsidRPr="00FD7B79" w:rsidRDefault="00C64010" w:rsidP="00C64010">
      <w:pPr>
        <w:pStyle w:val="Heading1"/>
        <w:rPr>
          <w:rFonts w:cs="Arial"/>
        </w:rPr>
      </w:pPr>
      <w:r w:rsidRPr="00FD7B79">
        <w:rPr>
          <w:rFonts w:cs="Arial"/>
        </w:rPr>
        <w:t>Conclusion</w:t>
      </w:r>
    </w:p>
    <w:p w14:paraId="5CBA5704" w14:textId="77777777" w:rsidR="00C64010" w:rsidRPr="00FD7B79" w:rsidRDefault="00C64010" w:rsidP="00C64010">
      <w:pPr>
        <w:pStyle w:val="Heading3"/>
        <w:rPr>
          <w:rFonts w:cs="Arial"/>
        </w:rPr>
      </w:pPr>
      <w:r>
        <w:rPr>
          <w:rFonts w:cs="Arial"/>
          <w:noProof/>
          <w:lang w:eastAsia="en-US"/>
        </w:rPr>
        <w:t>Make God king</w:t>
      </w:r>
      <w:r>
        <w:rPr>
          <w:rFonts w:cs="Arial"/>
        </w:rPr>
        <w:t>—not relativism and the idolatry of sin cycles (Main Idea</w:t>
      </w:r>
      <w:r w:rsidRPr="00FD7B79">
        <w:rPr>
          <w:rFonts w:cs="Arial"/>
        </w:rPr>
        <w:t>).</w:t>
      </w:r>
      <w:r>
        <w:rPr>
          <w:rFonts w:cs="Arial"/>
        </w:rPr>
        <w:t xml:space="preserve"> </w:t>
      </w:r>
    </w:p>
    <w:p w14:paraId="0A5CC50A" w14:textId="77777777" w:rsidR="00C64010" w:rsidRDefault="00C64010" w:rsidP="00C64010">
      <w:pPr>
        <w:pStyle w:val="Heading3"/>
        <w:rPr>
          <w:rFonts w:cs="Arial"/>
        </w:rPr>
      </w:pPr>
      <w:r>
        <w:rPr>
          <w:rFonts w:cs="Arial"/>
        </w:rPr>
        <w:t>Think about it:</w:t>
      </w:r>
    </w:p>
    <w:p w14:paraId="23FFBFEA" w14:textId="77777777" w:rsidR="00C64010" w:rsidRDefault="00C64010" w:rsidP="00C64010">
      <w:pPr>
        <w:pStyle w:val="Heading4"/>
        <w:rPr>
          <w:rFonts w:cs="Arial"/>
        </w:rPr>
      </w:pPr>
      <w:r>
        <w:rPr>
          <w:rFonts w:cs="Arial"/>
        </w:rPr>
        <w:t xml:space="preserve">Who is the </w:t>
      </w:r>
      <w:r w:rsidRPr="00E2423C">
        <w:rPr>
          <w:rFonts w:cs="Arial"/>
          <w:i/>
        </w:rPr>
        <w:t>real</w:t>
      </w:r>
      <w:r>
        <w:rPr>
          <w:rFonts w:cs="Arial"/>
        </w:rPr>
        <w:t xml:space="preserve"> boss of your life? </w:t>
      </w:r>
    </w:p>
    <w:p w14:paraId="25723F17" w14:textId="77777777" w:rsidR="00C64010" w:rsidRDefault="00C64010" w:rsidP="00C64010">
      <w:pPr>
        <w:pStyle w:val="Heading4"/>
        <w:rPr>
          <w:rFonts w:cs="Arial"/>
        </w:rPr>
      </w:pPr>
      <w:r>
        <w:rPr>
          <w:rFonts w:cs="Arial"/>
        </w:rPr>
        <w:t>How can you enthrone God as your true king?</w:t>
      </w:r>
    </w:p>
    <w:p w14:paraId="20B0BC21" w14:textId="77777777" w:rsidR="00265D32" w:rsidRPr="004918E8" w:rsidRDefault="00265D32" w:rsidP="00265D32">
      <w:pPr>
        <w:widowControl w:val="0"/>
        <w:ind w:left="1134" w:right="-10"/>
        <w:rPr>
          <w:rFonts w:cs="Arial"/>
          <w:szCs w:val="22"/>
        </w:rPr>
      </w:pPr>
    </w:p>
    <w:p w14:paraId="372E08D8" w14:textId="77777777" w:rsidR="00265D32" w:rsidRPr="004918E8" w:rsidRDefault="00265D32" w:rsidP="00265D32">
      <w:pPr>
        <w:widowControl w:val="0"/>
        <w:pBdr>
          <w:bottom w:val="single" w:sz="12" w:space="1" w:color="auto"/>
        </w:pBdr>
        <w:ind w:right="-10"/>
        <w:rPr>
          <w:rFonts w:cs="Arial"/>
          <w:szCs w:val="22"/>
        </w:rPr>
      </w:pPr>
    </w:p>
    <w:p w14:paraId="7C160B8D" w14:textId="77777777" w:rsidR="00265D32" w:rsidRPr="004918E8" w:rsidRDefault="00265D32" w:rsidP="00265D32">
      <w:pPr>
        <w:widowControl w:val="0"/>
        <w:ind w:right="-10"/>
        <w:jc w:val="center"/>
        <w:rPr>
          <w:rFonts w:cs="Arial"/>
          <w:szCs w:val="22"/>
        </w:rPr>
      </w:pPr>
      <w:r w:rsidRPr="002B6EC9">
        <w:rPr>
          <w:rFonts w:cs="Arial"/>
          <w:sz w:val="18"/>
          <w:szCs w:val="22"/>
        </w:rPr>
        <w:t>Download this sermon PPT and notes for free at Bibl</w:t>
      </w:r>
      <w:r w:rsidR="00990F86">
        <w:rPr>
          <w:rFonts w:cs="Arial"/>
          <w:sz w:val="18"/>
          <w:szCs w:val="22"/>
        </w:rPr>
        <w:t>eStudyDownloads.org/resource/old</w:t>
      </w:r>
      <w:r w:rsidRPr="002B6EC9">
        <w:rPr>
          <w:rFonts w:cs="Arial"/>
          <w:sz w:val="18"/>
          <w:szCs w:val="22"/>
        </w:rPr>
        <w:t>-testament-preaching/</w:t>
      </w:r>
    </w:p>
    <w:p w14:paraId="74C60C31" w14:textId="77777777" w:rsidR="00990F86" w:rsidRDefault="00990F86" w:rsidP="00990F86">
      <w:pPr>
        <w:widowControl w:val="0"/>
        <w:ind w:right="-10"/>
        <w:jc w:val="center"/>
        <w:rPr>
          <w:rFonts w:cs="Arial"/>
          <w:sz w:val="18"/>
          <w:szCs w:val="22"/>
        </w:rPr>
      </w:pPr>
      <w:r w:rsidRPr="00076E00">
        <w:rPr>
          <w:rFonts w:cs="Arial"/>
          <w:sz w:val="18"/>
          <w:szCs w:val="22"/>
        </w:rPr>
        <w:t>Listen to this message online at cicfamily.com/sermon-listing/</w:t>
      </w:r>
    </w:p>
    <w:p w14:paraId="4E7C0B4C" w14:textId="07CA3EB3" w:rsidR="00FF551E" w:rsidRDefault="00FF551E">
      <w:pPr>
        <w:rPr>
          <w:rFonts w:cs="Arial"/>
          <w:sz w:val="18"/>
          <w:szCs w:val="22"/>
        </w:rPr>
      </w:pPr>
      <w:r>
        <w:rPr>
          <w:rFonts w:cs="Arial"/>
          <w:sz w:val="18"/>
          <w:szCs w:val="22"/>
        </w:rPr>
        <w:br w:type="page"/>
      </w:r>
    </w:p>
    <w:p w14:paraId="074C52E4" w14:textId="77777777" w:rsidR="00FF551E" w:rsidRPr="009D20AD" w:rsidRDefault="00FF551E" w:rsidP="00FF551E">
      <w:pPr>
        <w:ind w:left="20" w:right="-385" w:hanging="20"/>
        <w:jc w:val="center"/>
        <w:outlineLvl w:val="0"/>
        <w:rPr>
          <w:rFonts w:cs="Arial"/>
          <w:b/>
          <w:sz w:val="44"/>
        </w:rPr>
      </w:pPr>
      <w:bookmarkStart w:id="76" w:name="_Toc393737940"/>
      <w:r w:rsidRPr="009D20AD">
        <w:rPr>
          <w:rFonts w:cs="Arial"/>
          <w:b/>
          <w:sz w:val="44"/>
        </w:rPr>
        <w:lastRenderedPageBreak/>
        <w:t>Judges</w:t>
      </w:r>
      <w:bookmarkEnd w:id="76"/>
    </w:p>
    <w:p w14:paraId="1614A802" w14:textId="77777777" w:rsidR="00FF551E" w:rsidRPr="009D20AD" w:rsidRDefault="00FF551E" w:rsidP="00FF551E">
      <w:pPr>
        <w:ind w:left="20" w:right="12" w:hanging="20"/>
        <w:jc w:val="center"/>
        <w:rPr>
          <w:rFonts w:cs="Arial"/>
          <w:b/>
        </w:rPr>
      </w:pPr>
    </w:p>
    <w:tbl>
      <w:tblPr>
        <w:tblW w:w="9800" w:type="dxa"/>
        <w:tblLayout w:type="fixed"/>
        <w:tblCellMar>
          <w:left w:w="80" w:type="dxa"/>
          <w:right w:w="80" w:type="dxa"/>
        </w:tblCellMar>
        <w:tblLook w:val="0000" w:firstRow="0" w:lastRow="0" w:firstColumn="0" w:lastColumn="0" w:noHBand="0" w:noVBand="0"/>
      </w:tblPr>
      <w:tblGrid>
        <w:gridCol w:w="1356"/>
        <w:gridCol w:w="1276"/>
        <w:gridCol w:w="567"/>
        <w:gridCol w:w="709"/>
        <w:gridCol w:w="567"/>
        <w:gridCol w:w="567"/>
        <w:gridCol w:w="567"/>
        <w:gridCol w:w="567"/>
        <w:gridCol w:w="708"/>
        <w:gridCol w:w="1296"/>
        <w:gridCol w:w="1620"/>
      </w:tblGrid>
      <w:tr w:rsidR="00FF551E" w:rsidRPr="009D20AD" w14:paraId="5D25BAE6" w14:textId="77777777" w:rsidTr="005E74AC">
        <w:tc>
          <w:tcPr>
            <w:tcW w:w="9800" w:type="dxa"/>
            <w:gridSpan w:val="11"/>
            <w:tcBorders>
              <w:top w:val="single" w:sz="6" w:space="0" w:color="auto"/>
              <w:left w:val="single" w:sz="6" w:space="0" w:color="auto"/>
              <w:bottom w:val="single" w:sz="6" w:space="0" w:color="auto"/>
              <w:right w:val="single" w:sz="6" w:space="0" w:color="auto"/>
            </w:tcBorders>
            <w:shd w:val="clear" w:color="auto" w:fill="000000"/>
          </w:tcPr>
          <w:p w14:paraId="317E0A87" w14:textId="77777777" w:rsidR="00FF551E" w:rsidRPr="009D20AD" w:rsidRDefault="00FF551E" w:rsidP="005E74AC">
            <w:pPr>
              <w:ind w:right="12"/>
              <w:jc w:val="center"/>
              <w:rPr>
                <w:rFonts w:cs="Arial"/>
                <w:b/>
              </w:rPr>
            </w:pPr>
          </w:p>
          <w:p w14:paraId="4B66A08E" w14:textId="77777777" w:rsidR="00FF551E" w:rsidRPr="009D20AD" w:rsidRDefault="00FF551E" w:rsidP="005E74AC">
            <w:pPr>
              <w:ind w:right="12"/>
              <w:jc w:val="center"/>
              <w:rPr>
                <w:rFonts w:cs="Arial"/>
                <w:b/>
                <w:sz w:val="36"/>
              </w:rPr>
            </w:pPr>
            <w:bookmarkStart w:id="77" w:name="_Toc393737942"/>
            <w:r w:rsidRPr="009D20AD">
              <w:rPr>
                <w:rFonts w:cs="Arial"/>
                <w:b/>
                <w:sz w:val="36"/>
              </w:rPr>
              <w:t>Failure Under the Theocracy</w:t>
            </w:r>
            <w:bookmarkEnd w:id="77"/>
          </w:p>
          <w:p w14:paraId="3B2A3450" w14:textId="77777777" w:rsidR="00FF551E" w:rsidRPr="009D20AD" w:rsidRDefault="00FF551E" w:rsidP="005E74AC">
            <w:pPr>
              <w:ind w:right="12"/>
              <w:jc w:val="center"/>
              <w:rPr>
                <w:rFonts w:cs="Arial"/>
                <w:b/>
              </w:rPr>
            </w:pPr>
          </w:p>
        </w:tc>
      </w:tr>
      <w:tr w:rsidR="00FF551E" w:rsidRPr="009D20AD" w14:paraId="0A383424" w14:textId="77777777" w:rsidTr="003D41DF">
        <w:tc>
          <w:tcPr>
            <w:tcW w:w="2632" w:type="dxa"/>
            <w:gridSpan w:val="2"/>
            <w:tcBorders>
              <w:top w:val="single" w:sz="6" w:space="0" w:color="auto"/>
              <w:left w:val="single" w:sz="6" w:space="0" w:color="auto"/>
              <w:bottom w:val="single" w:sz="6" w:space="0" w:color="auto"/>
              <w:right w:val="single" w:sz="6" w:space="0" w:color="auto"/>
            </w:tcBorders>
          </w:tcPr>
          <w:p w14:paraId="0B800198" w14:textId="77777777" w:rsidR="00FF551E" w:rsidRPr="009D20AD" w:rsidRDefault="00FF551E" w:rsidP="005E74AC">
            <w:pPr>
              <w:ind w:right="12"/>
              <w:jc w:val="center"/>
              <w:rPr>
                <w:rFonts w:cs="Arial"/>
                <w:b/>
              </w:rPr>
            </w:pPr>
          </w:p>
          <w:p w14:paraId="48C9D73F" w14:textId="77777777" w:rsidR="00FF551E" w:rsidRPr="009D20AD" w:rsidRDefault="00FF551E" w:rsidP="005E74AC">
            <w:pPr>
              <w:ind w:right="12"/>
              <w:jc w:val="center"/>
              <w:rPr>
                <w:rFonts w:cs="Arial"/>
                <w:b/>
              </w:rPr>
            </w:pPr>
            <w:bookmarkStart w:id="78" w:name="_Toc393737943"/>
            <w:r w:rsidRPr="009D20AD">
              <w:rPr>
                <w:rFonts w:cs="Arial"/>
                <w:b/>
              </w:rPr>
              <w:t>Incomplete Occupation</w:t>
            </w:r>
            <w:bookmarkEnd w:id="78"/>
          </w:p>
        </w:tc>
        <w:tc>
          <w:tcPr>
            <w:tcW w:w="4252" w:type="dxa"/>
            <w:gridSpan w:val="7"/>
            <w:tcBorders>
              <w:top w:val="single" w:sz="6" w:space="0" w:color="auto"/>
              <w:left w:val="single" w:sz="6" w:space="0" w:color="auto"/>
              <w:bottom w:val="single" w:sz="6" w:space="0" w:color="auto"/>
              <w:right w:val="single" w:sz="6" w:space="0" w:color="auto"/>
            </w:tcBorders>
          </w:tcPr>
          <w:p w14:paraId="02535A1E" w14:textId="77777777" w:rsidR="00FF551E" w:rsidRPr="009D20AD" w:rsidRDefault="00FF551E" w:rsidP="005E74AC">
            <w:pPr>
              <w:ind w:right="12"/>
              <w:jc w:val="center"/>
              <w:rPr>
                <w:rFonts w:cs="Arial"/>
                <w:b/>
              </w:rPr>
            </w:pPr>
          </w:p>
          <w:p w14:paraId="52B4D649" w14:textId="77777777" w:rsidR="00FF551E" w:rsidRPr="009D20AD" w:rsidRDefault="00FF551E" w:rsidP="005E74AC">
            <w:pPr>
              <w:ind w:right="12"/>
              <w:jc w:val="center"/>
              <w:rPr>
                <w:rFonts w:cs="Arial"/>
                <w:b/>
              </w:rPr>
            </w:pPr>
            <w:bookmarkStart w:id="79" w:name="_Toc393737944"/>
            <w:r w:rsidRPr="009D20AD">
              <w:rPr>
                <w:rFonts w:cs="Arial"/>
                <w:b/>
              </w:rPr>
              <w:t>Deliverance by Judges</w:t>
            </w:r>
            <w:bookmarkEnd w:id="79"/>
          </w:p>
        </w:tc>
        <w:tc>
          <w:tcPr>
            <w:tcW w:w="2916" w:type="dxa"/>
            <w:gridSpan w:val="2"/>
            <w:tcBorders>
              <w:top w:val="single" w:sz="6" w:space="0" w:color="auto"/>
              <w:left w:val="single" w:sz="6" w:space="0" w:color="auto"/>
              <w:bottom w:val="single" w:sz="6" w:space="0" w:color="auto"/>
              <w:right w:val="single" w:sz="6" w:space="0" w:color="auto"/>
            </w:tcBorders>
          </w:tcPr>
          <w:p w14:paraId="7E8DA0DC" w14:textId="77777777" w:rsidR="00FF551E" w:rsidRPr="009D20AD" w:rsidRDefault="00FF551E" w:rsidP="005E74AC">
            <w:pPr>
              <w:ind w:right="12"/>
              <w:jc w:val="center"/>
              <w:rPr>
                <w:rFonts w:cs="Arial"/>
                <w:b/>
              </w:rPr>
            </w:pPr>
          </w:p>
          <w:p w14:paraId="1A610FCF" w14:textId="77777777" w:rsidR="00FF551E" w:rsidRPr="009D20AD" w:rsidRDefault="00FF551E" w:rsidP="005E74AC">
            <w:pPr>
              <w:ind w:right="12"/>
              <w:jc w:val="center"/>
              <w:rPr>
                <w:rFonts w:cs="Arial"/>
                <w:b/>
              </w:rPr>
            </w:pPr>
            <w:bookmarkStart w:id="80" w:name="_Toc393737945"/>
            <w:r w:rsidRPr="009D20AD">
              <w:rPr>
                <w:rFonts w:cs="Arial"/>
                <w:b/>
              </w:rPr>
              <w:t>Need for Monarchy</w:t>
            </w:r>
            <w:bookmarkEnd w:id="80"/>
          </w:p>
          <w:p w14:paraId="18A843A8" w14:textId="77777777" w:rsidR="00FF551E" w:rsidRPr="009D20AD" w:rsidRDefault="00FF551E" w:rsidP="005E74AC">
            <w:pPr>
              <w:ind w:right="12"/>
              <w:jc w:val="center"/>
              <w:rPr>
                <w:rFonts w:cs="Arial"/>
                <w:b/>
              </w:rPr>
            </w:pPr>
          </w:p>
        </w:tc>
      </w:tr>
      <w:tr w:rsidR="00FF551E" w:rsidRPr="009D20AD" w14:paraId="12B9CFA7" w14:textId="77777777" w:rsidTr="003D41DF">
        <w:tc>
          <w:tcPr>
            <w:tcW w:w="2632" w:type="dxa"/>
            <w:gridSpan w:val="2"/>
            <w:tcBorders>
              <w:top w:val="single" w:sz="6" w:space="0" w:color="auto"/>
              <w:left w:val="single" w:sz="6" w:space="0" w:color="auto"/>
              <w:bottom w:val="single" w:sz="6" w:space="0" w:color="auto"/>
              <w:right w:val="single" w:sz="6" w:space="0" w:color="auto"/>
            </w:tcBorders>
          </w:tcPr>
          <w:p w14:paraId="2934EDB8" w14:textId="77777777" w:rsidR="00FF551E" w:rsidRPr="009D20AD" w:rsidRDefault="00FF551E" w:rsidP="005E74AC">
            <w:pPr>
              <w:ind w:right="12"/>
              <w:jc w:val="center"/>
              <w:rPr>
                <w:rFonts w:cs="Arial"/>
                <w:b/>
              </w:rPr>
            </w:pPr>
          </w:p>
          <w:p w14:paraId="6E907EDD" w14:textId="77777777" w:rsidR="00FF551E" w:rsidRPr="009D20AD" w:rsidRDefault="00FF551E" w:rsidP="005E74AC">
            <w:pPr>
              <w:ind w:right="12"/>
              <w:jc w:val="center"/>
              <w:rPr>
                <w:rFonts w:cs="Arial"/>
                <w:b/>
              </w:rPr>
            </w:pPr>
            <w:bookmarkStart w:id="81" w:name="_Toc393737946"/>
            <w:r w:rsidRPr="009D20AD">
              <w:rPr>
                <w:rFonts w:cs="Arial"/>
                <w:b/>
              </w:rPr>
              <w:t>1:1–2:5</w:t>
            </w:r>
            <w:bookmarkEnd w:id="81"/>
          </w:p>
        </w:tc>
        <w:tc>
          <w:tcPr>
            <w:tcW w:w="4252" w:type="dxa"/>
            <w:gridSpan w:val="7"/>
            <w:tcBorders>
              <w:top w:val="single" w:sz="6" w:space="0" w:color="auto"/>
              <w:left w:val="single" w:sz="6" w:space="0" w:color="auto"/>
              <w:bottom w:val="single" w:sz="6" w:space="0" w:color="auto"/>
              <w:right w:val="single" w:sz="6" w:space="0" w:color="auto"/>
            </w:tcBorders>
          </w:tcPr>
          <w:p w14:paraId="385FC804" w14:textId="77777777" w:rsidR="00FF551E" w:rsidRPr="009D20AD" w:rsidRDefault="00FF551E" w:rsidP="005E74AC">
            <w:pPr>
              <w:ind w:right="12"/>
              <w:jc w:val="center"/>
              <w:rPr>
                <w:rFonts w:cs="Arial"/>
                <w:b/>
              </w:rPr>
            </w:pPr>
          </w:p>
          <w:p w14:paraId="4D89124D" w14:textId="77777777" w:rsidR="00FF551E" w:rsidRPr="009D20AD" w:rsidRDefault="00FF551E" w:rsidP="005E74AC">
            <w:pPr>
              <w:ind w:right="12"/>
              <w:jc w:val="center"/>
              <w:rPr>
                <w:rFonts w:cs="Arial"/>
                <w:b/>
              </w:rPr>
            </w:pPr>
            <w:bookmarkStart w:id="82" w:name="_Toc393737947"/>
            <w:r w:rsidRPr="009D20AD">
              <w:rPr>
                <w:rFonts w:cs="Arial"/>
                <w:b/>
              </w:rPr>
              <w:t>2:6–16:31</w:t>
            </w:r>
            <w:bookmarkEnd w:id="82"/>
          </w:p>
        </w:tc>
        <w:tc>
          <w:tcPr>
            <w:tcW w:w="2916" w:type="dxa"/>
            <w:gridSpan w:val="2"/>
            <w:tcBorders>
              <w:top w:val="single" w:sz="6" w:space="0" w:color="auto"/>
              <w:left w:val="single" w:sz="6" w:space="0" w:color="auto"/>
              <w:bottom w:val="single" w:sz="6" w:space="0" w:color="auto"/>
              <w:right w:val="single" w:sz="6" w:space="0" w:color="auto"/>
            </w:tcBorders>
          </w:tcPr>
          <w:p w14:paraId="1E8FED70" w14:textId="77777777" w:rsidR="00FF551E" w:rsidRPr="009D20AD" w:rsidRDefault="00FF551E" w:rsidP="005E74AC">
            <w:pPr>
              <w:ind w:right="12"/>
              <w:jc w:val="center"/>
              <w:rPr>
                <w:rFonts w:cs="Arial"/>
                <w:b/>
              </w:rPr>
            </w:pPr>
          </w:p>
          <w:p w14:paraId="1294B6E2" w14:textId="77777777" w:rsidR="00FF551E" w:rsidRPr="009D20AD" w:rsidRDefault="00FF551E" w:rsidP="005E74AC">
            <w:pPr>
              <w:ind w:right="12"/>
              <w:jc w:val="center"/>
              <w:rPr>
                <w:rFonts w:cs="Arial"/>
                <w:b/>
              </w:rPr>
            </w:pPr>
            <w:bookmarkStart w:id="83" w:name="_Toc393737948"/>
            <w:r w:rsidRPr="009D20AD">
              <w:rPr>
                <w:rFonts w:cs="Arial"/>
                <w:b/>
              </w:rPr>
              <w:t>17–21</w:t>
            </w:r>
            <w:bookmarkEnd w:id="83"/>
          </w:p>
          <w:p w14:paraId="6E38C3BB" w14:textId="77777777" w:rsidR="00FF551E" w:rsidRPr="009D20AD" w:rsidRDefault="00FF551E" w:rsidP="005E74AC">
            <w:pPr>
              <w:ind w:right="12"/>
              <w:jc w:val="center"/>
              <w:rPr>
                <w:rFonts w:cs="Arial"/>
                <w:b/>
              </w:rPr>
            </w:pPr>
          </w:p>
        </w:tc>
      </w:tr>
      <w:tr w:rsidR="00FF551E" w:rsidRPr="009D20AD" w14:paraId="66D29EF7" w14:textId="77777777" w:rsidTr="003D41DF">
        <w:tc>
          <w:tcPr>
            <w:tcW w:w="2632" w:type="dxa"/>
            <w:gridSpan w:val="2"/>
            <w:tcBorders>
              <w:top w:val="single" w:sz="6" w:space="0" w:color="auto"/>
              <w:left w:val="single" w:sz="6" w:space="0" w:color="auto"/>
              <w:bottom w:val="single" w:sz="6" w:space="0" w:color="auto"/>
              <w:right w:val="single" w:sz="6" w:space="0" w:color="auto"/>
            </w:tcBorders>
          </w:tcPr>
          <w:p w14:paraId="7D5FF0BD" w14:textId="77777777" w:rsidR="00FF551E" w:rsidRPr="009D20AD" w:rsidRDefault="00FF551E" w:rsidP="005E74AC">
            <w:pPr>
              <w:ind w:right="12"/>
              <w:jc w:val="center"/>
              <w:rPr>
                <w:rFonts w:cs="Arial"/>
                <w:b/>
              </w:rPr>
            </w:pPr>
          </w:p>
          <w:p w14:paraId="64A36FE7" w14:textId="77777777" w:rsidR="00FF551E" w:rsidRPr="009D20AD" w:rsidRDefault="00FF551E" w:rsidP="005E74AC">
            <w:pPr>
              <w:ind w:right="12"/>
              <w:jc w:val="center"/>
              <w:rPr>
                <w:rFonts w:cs="Arial"/>
                <w:b/>
              </w:rPr>
            </w:pPr>
            <w:bookmarkStart w:id="84" w:name="_Toc393737949"/>
            <w:r w:rsidRPr="009D20AD">
              <w:rPr>
                <w:rFonts w:cs="Arial"/>
                <w:b/>
              </w:rPr>
              <w:t>Deterioration</w:t>
            </w:r>
            <w:bookmarkEnd w:id="84"/>
          </w:p>
        </w:tc>
        <w:tc>
          <w:tcPr>
            <w:tcW w:w="4252" w:type="dxa"/>
            <w:gridSpan w:val="7"/>
            <w:tcBorders>
              <w:top w:val="single" w:sz="6" w:space="0" w:color="auto"/>
              <w:left w:val="single" w:sz="6" w:space="0" w:color="auto"/>
              <w:bottom w:val="single" w:sz="6" w:space="0" w:color="auto"/>
              <w:right w:val="single" w:sz="6" w:space="0" w:color="auto"/>
            </w:tcBorders>
          </w:tcPr>
          <w:p w14:paraId="6D08EAD3" w14:textId="77777777" w:rsidR="00FF551E" w:rsidRPr="009D20AD" w:rsidRDefault="00FF551E" w:rsidP="005E74AC">
            <w:pPr>
              <w:ind w:right="12"/>
              <w:jc w:val="center"/>
              <w:rPr>
                <w:rFonts w:cs="Arial"/>
                <w:b/>
              </w:rPr>
            </w:pPr>
          </w:p>
          <w:p w14:paraId="0A258ECD" w14:textId="77777777" w:rsidR="00FF551E" w:rsidRPr="009D20AD" w:rsidRDefault="00FF551E" w:rsidP="005E74AC">
            <w:pPr>
              <w:ind w:right="12"/>
              <w:jc w:val="center"/>
              <w:rPr>
                <w:rFonts w:cs="Arial"/>
                <w:b/>
              </w:rPr>
            </w:pPr>
            <w:bookmarkStart w:id="85" w:name="_Toc393737950"/>
            <w:r w:rsidRPr="009D20AD">
              <w:rPr>
                <w:rFonts w:cs="Arial"/>
                <w:b/>
              </w:rPr>
              <w:t>Discipline</w:t>
            </w:r>
            <w:bookmarkEnd w:id="85"/>
          </w:p>
        </w:tc>
        <w:tc>
          <w:tcPr>
            <w:tcW w:w="2916" w:type="dxa"/>
            <w:gridSpan w:val="2"/>
            <w:tcBorders>
              <w:top w:val="single" w:sz="6" w:space="0" w:color="auto"/>
              <w:left w:val="single" w:sz="6" w:space="0" w:color="auto"/>
              <w:bottom w:val="single" w:sz="6" w:space="0" w:color="auto"/>
              <w:right w:val="single" w:sz="6" w:space="0" w:color="auto"/>
            </w:tcBorders>
          </w:tcPr>
          <w:p w14:paraId="5DE4028C" w14:textId="77777777" w:rsidR="00FF551E" w:rsidRPr="009D20AD" w:rsidRDefault="00FF551E" w:rsidP="005E74AC">
            <w:pPr>
              <w:ind w:right="12"/>
              <w:jc w:val="center"/>
              <w:rPr>
                <w:rFonts w:cs="Arial"/>
                <w:b/>
              </w:rPr>
            </w:pPr>
          </w:p>
          <w:p w14:paraId="0F4297EB" w14:textId="77777777" w:rsidR="00FF551E" w:rsidRPr="009D20AD" w:rsidRDefault="00FF551E" w:rsidP="005E74AC">
            <w:pPr>
              <w:ind w:right="12"/>
              <w:jc w:val="center"/>
              <w:rPr>
                <w:rFonts w:cs="Arial"/>
                <w:b/>
              </w:rPr>
            </w:pPr>
            <w:bookmarkStart w:id="86" w:name="_Toc393737951"/>
            <w:r w:rsidRPr="009D20AD">
              <w:rPr>
                <w:rFonts w:cs="Arial"/>
                <w:b/>
              </w:rPr>
              <w:t>Depravity</w:t>
            </w:r>
            <w:bookmarkEnd w:id="86"/>
          </w:p>
          <w:p w14:paraId="08CACACC" w14:textId="77777777" w:rsidR="00FF551E" w:rsidRPr="009D20AD" w:rsidRDefault="00FF551E" w:rsidP="005E74AC">
            <w:pPr>
              <w:ind w:right="12"/>
              <w:jc w:val="center"/>
              <w:rPr>
                <w:rFonts w:cs="Arial"/>
                <w:b/>
              </w:rPr>
            </w:pPr>
          </w:p>
        </w:tc>
      </w:tr>
      <w:tr w:rsidR="00FF551E" w:rsidRPr="009D20AD" w14:paraId="66A7868B" w14:textId="77777777" w:rsidTr="003D41DF">
        <w:tc>
          <w:tcPr>
            <w:tcW w:w="2632" w:type="dxa"/>
            <w:gridSpan w:val="2"/>
            <w:tcBorders>
              <w:top w:val="single" w:sz="6" w:space="0" w:color="auto"/>
              <w:left w:val="single" w:sz="6" w:space="0" w:color="auto"/>
              <w:bottom w:val="single" w:sz="6" w:space="0" w:color="auto"/>
              <w:right w:val="single" w:sz="6" w:space="0" w:color="auto"/>
            </w:tcBorders>
          </w:tcPr>
          <w:p w14:paraId="3929660A" w14:textId="77777777" w:rsidR="00FF551E" w:rsidRPr="009D20AD" w:rsidRDefault="00FF551E" w:rsidP="005E74AC">
            <w:pPr>
              <w:ind w:right="12"/>
              <w:jc w:val="center"/>
              <w:rPr>
                <w:rFonts w:cs="Arial"/>
                <w:b/>
              </w:rPr>
            </w:pPr>
          </w:p>
          <w:p w14:paraId="043C4E3A" w14:textId="77777777" w:rsidR="00FF551E" w:rsidRPr="009D20AD" w:rsidRDefault="00FF551E" w:rsidP="005E74AC">
            <w:pPr>
              <w:ind w:right="12"/>
              <w:jc w:val="center"/>
              <w:rPr>
                <w:rFonts w:cs="Arial"/>
                <w:b/>
              </w:rPr>
            </w:pPr>
            <w:bookmarkStart w:id="87" w:name="_Toc393737952"/>
            <w:r w:rsidRPr="009D20AD">
              <w:rPr>
                <w:rFonts w:cs="Arial"/>
                <w:b/>
              </w:rPr>
              <w:t>Causes</w:t>
            </w:r>
            <w:bookmarkEnd w:id="87"/>
            <w:r w:rsidRPr="009D20AD">
              <w:rPr>
                <w:rFonts w:cs="Arial"/>
                <w:b/>
              </w:rPr>
              <w:t xml:space="preserve"> </w:t>
            </w:r>
          </w:p>
          <w:p w14:paraId="1891AA37" w14:textId="77777777" w:rsidR="00FF551E" w:rsidRPr="009D20AD" w:rsidRDefault="00FF551E" w:rsidP="005E74AC">
            <w:pPr>
              <w:ind w:right="12"/>
              <w:jc w:val="center"/>
              <w:rPr>
                <w:rFonts w:cs="Arial"/>
                <w:b/>
              </w:rPr>
            </w:pPr>
            <w:bookmarkStart w:id="88" w:name="_Toc393737953"/>
            <w:r w:rsidRPr="009D20AD">
              <w:rPr>
                <w:rFonts w:cs="Arial"/>
                <w:b/>
              </w:rPr>
              <w:t>of the Cycles</w:t>
            </w:r>
            <w:bookmarkEnd w:id="88"/>
          </w:p>
        </w:tc>
        <w:tc>
          <w:tcPr>
            <w:tcW w:w="4252" w:type="dxa"/>
            <w:gridSpan w:val="7"/>
            <w:tcBorders>
              <w:top w:val="single" w:sz="6" w:space="0" w:color="auto"/>
              <w:left w:val="single" w:sz="6" w:space="0" w:color="auto"/>
              <w:bottom w:val="single" w:sz="6" w:space="0" w:color="auto"/>
              <w:right w:val="single" w:sz="6" w:space="0" w:color="auto"/>
            </w:tcBorders>
          </w:tcPr>
          <w:p w14:paraId="273BBABA" w14:textId="77777777" w:rsidR="00FF551E" w:rsidRPr="009D20AD" w:rsidRDefault="00FF551E" w:rsidP="005E74AC">
            <w:pPr>
              <w:ind w:right="12"/>
              <w:jc w:val="center"/>
              <w:rPr>
                <w:rFonts w:cs="Arial"/>
                <w:b/>
              </w:rPr>
            </w:pPr>
          </w:p>
          <w:p w14:paraId="397734A2" w14:textId="77777777" w:rsidR="00FF551E" w:rsidRPr="009D20AD" w:rsidRDefault="00FF551E" w:rsidP="005E74AC">
            <w:pPr>
              <w:ind w:right="12"/>
              <w:jc w:val="center"/>
              <w:rPr>
                <w:rFonts w:cs="Arial"/>
                <w:b/>
              </w:rPr>
            </w:pPr>
            <w:bookmarkStart w:id="89" w:name="_Toc393737954"/>
            <w:r w:rsidRPr="009D20AD">
              <w:rPr>
                <w:rFonts w:cs="Arial"/>
                <w:b/>
              </w:rPr>
              <w:t>Curse</w:t>
            </w:r>
            <w:bookmarkEnd w:id="89"/>
            <w:r w:rsidRPr="009D20AD">
              <w:rPr>
                <w:rFonts w:cs="Arial"/>
                <w:b/>
              </w:rPr>
              <w:t xml:space="preserve"> </w:t>
            </w:r>
          </w:p>
          <w:p w14:paraId="2D2AF422" w14:textId="77777777" w:rsidR="00FF551E" w:rsidRPr="009D20AD" w:rsidRDefault="00FF551E" w:rsidP="005E74AC">
            <w:pPr>
              <w:ind w:right="12"/>
              <w:jc w:val="center"/>
              <w:rPr>
                <w:rFonts w:cs="Arial"/>
                <w:b/>
              </w:rPr>
            </w:pPr>
            <w:bookmarkStart w:id="90" w:name="_Toc393737955"/>
            <w:r w:rsidRPr="009D20AD">
              <w:rPr>
                <w:rFonts w:cs="Arial"/>
                <w:b/>
              </w:rPr>
              <w:t>of the Cycles</w:t>
            </w:r>
            <w:bookmarkEnd w:id="90"/>
          </w:p>
        </w:tc>
        <w:tc>
          <w:tcPr>
            <w:tcW w:w="2916" w:type="dxa"/>
            <w:gridSpan w:val="2"/>
            <w:tcBorders>
              <w:top w:val="single" w:sz="6" w:space="0" w:color="auto"/>
              <w:left w:val="single" w:sz="6" w:space="0" w:color="auto"/>
              <w:bottom w:val="single" w:sz="6" w:space="0" w:color="auto"/>
              <w:right w:val="single" w:sz="6" w:space="0" w:color="auto"/>
            </w:tcBorders>
          </w:tcPr>
          <w:p w14:paraId="63E4888D" w14:textId="77777777" w:rsidR="00FF551E" w:rsidRPr="009D20AD" w:rsidRDefault="00FF551E" w:rsidP="005E74AC">
            <w:pPr>
              <w:ind w:right="12"/>
              <w:jc w:val="center"/>
              <w:rPr>
                <w:rFonts w:cs="Arial"/>
                <w:b/>
              </w:rPr>
            </w:pPr>
          </w:p>
          <w:p w14:paraId="51577F02" w14:textId="77777777" w:rsidR="00FF551E" w:rsidRPr="009D20AD" w:rsidRDefault="00FF551E" w:rsidP="005E74AC">
            <w:pPr>
              <w:ind w:right="12"/>
              <w:jc w:val="center"/>
              <w:rPr>
                <w:rFonts w:cs="Arial"/>
                <w:b/>
              </w:rPr>
            </w:pPr>
            <w:bookmarkStart w:id="91" w:name="_Toc393737956"/>
            <w:r w:rsidRPr="009D20AD">
              <w:rPr>
                <w:rFonts w:cs="Arial"/>
                <w:b/>
              </w:rPr>
              <w:t>Conditions</w:t>
            </w:r>
            <w:bookmarkEnd w:id="91"/>
          </w:p>
          <w:p w14:paraId="24B05E3F" w14:textId="77777777" w:rsidR="00FF551E" w:rsidRPr="009D20AD" w:rsidRDefault="00FF551E" w:rsidP="005E74AC">
            <w:pPr>
              <w:ind w:right="12"/>
              <w:jc w:val="center"/>
              <w:rPr>
                <w:rFonts w:cs="Arial"/>
                <w:b/>
              </w:rPr>
            </w:pPr>
            <w:bookmarkStart w:id="92" w:name="_Toc393737957"/>
            <w:r w:rsidRPr="009D20AD">
              <w:rPr>
                <w:rFonts w:cs="Arial"/>
                <w:b/>
              </w:rPr>
              <w:t>in the Cycles</w:t>
            </w:r>
            <w:bookmarkEnd w:id="92"/>
          </w:p>
          <w:p w14:paraId="1D1C6DA8" w14:textId="77777777" w:rsidR="00FF551E" w:rsidRPr="009D20AD" w:rsidRDefault="00FF551E" w:rsidP="005E74AC">
            <w:pPr>
              <w:ind w:right="12"/>
              <w:jc w:val="center"/>
              <w:rPr>
                <w:rFonts w:cs="Arial"/>
                <w:b/>
              </w:rPr>
            </w:pPr>
          </w:p>
        </w:tc>
      </w:tr>
      <w:tr w:rsidR="00FF551E" w:rsidRPr="009D20AD" w14:paraId="3318AE58" w14:textId="77777777" w:rsidTr="003D41DF">
        <w:tc>
          <w:tcPr>
            <w:tcW w:w="2632" w:type="dxa"/>
            <w:gridSpan w:val="2"/>
            <w:tcBorders>
              <w:top w:val="single" w:sz="6" w:space="0" w:color="auto"/>
              <w:left w:val="single" w:sz="6" w:space="0" w:color="auto"/>
              <w:bottom w:val="single" w:sz="6" w:space="0" w:color="auto"/>
              <w:right w:val="single" w:sz="6" w:space="0" w:color="auto"/>
            </w:tcBorders>
          </w:tcPr>
          <w:p w14:paraId="43E16B65" w14:textId="77777777" w:rsidR="00FF551E" w:rsidRPr="009D20AD" w:rsidRDefault="00FF551E" w:rsidP="005E74AC">
            <w:pPr>
              <w:ind w:right="12"/>
              <w:jc w:val="center"/>
              <w:rPr>
                <w:rFonts w:cs="Arial"/>
                <w:b/>
              </w:rPr>
            </w:pPr>
          </w:p>
          <w:p w14:paraId="39E1E6EC" w14:textId="77777777" w:rsidR="00FF551E" w:rsidRPr="009D20AD" w:rsidRDefault="00FF551E" w:rsidP="005E74AC">
            <w:pPr>
              <w:ind w:right="12"/>
              <w:jc w:val="center"/>
              <w:rPr>
                <w:rFonts w:cs="Arial"/>
                <w:b/>
              </w:rPr>
            </w:pPr>
            <w:bookmarkStart w:id="93" w:name="_Toc393737958"/>
            <w:r w:rsidRPr="009D20AD">
              <w:rPr>
                <w:rFonts w:cs="Arial"/>
                <w:b/>
              </w:rPr>
              <w:t>Living with</w:t>
            </w:r>
            <w:bookmarkEnd w:id="93"/>
          </w:p>
          <w:p w14:paraId="2A64AE6C" w14:textId="77777777" w:rsidR="00FF551E" w:rsidRPr="009D20AD" w:rsidRDefault="00FF551E" w:rsidP="005E74AC">
            <w:pPr>
              <w:ind w:right="12"/>
              <w:jc w:val="center"/>
              <w:rPr>
                <w:rFonts w:cs="Arial"/>
                <w:b/>
              </w:rPr>
            </w:pPr>
            <w:bookmarkStart w:id="94" w:name="_Toc393737959"/>
            <w:r w:rsidRPr="009D20AD">
              <w:rPr>
                <w:rFonts w:cs="Arial"/>
                <w:b/>
              </w:rPr>
              <w:t>the Canaanites</w:t>
            </w:r>
            <w:bookmarkEnd w:id="94"/>
          </w:p>
        </w:tc>
        <w:tc>
          <w:tcPr>
            <w:tcW w:w="4252" w:type="dxa"/>
            <w:gridSpan w:val="7"/>
            <w:tcBorders>
              <w:top w:val="single" w:sz="6" w:space="0" w:color="auto"/>
              <w:left w:val="single" w:sz="6" w:space="0" w:color="auto"/>
              <w:bottom w:val="single" w:sz="6" w:space="0" w:color="auto"/>
              <w:right w:val="single" w:sz="6" w:space="0" w:color="auto"/>
            </w:tcBorders>
          </w:tcPr>
          <w:p w14:paraId="73843208" w14:textId="77777777" w:rsidR="00FF551E" w:rsidRPr="009D20AD" w:rsidRDefault="00FF551E" w:rsidP="005E74AC">
            <w:pPr>
              <w:ind w:right="12"/>
              <w:jc w:val="center"/>
              <w:rPr>
                <w:rFonts w:cs="Arial"/>
                <w:b/>
              </w:rPr>
            </w:pPr>
          </w:p>
          <w:p w14:paraId="31806414" w14:textId="77777777" w:rsidR="00FF551E" w:rsidRPr="009D20AD" w:rsidRDefault="00FF551E" w:rsidP="005E74AC">
            <w:pPr>
              <w:ind w:right="12"/>
              <w:jc w:val="center"/>
              <w:rPr>
                <w:rFonts w:cs="Arial"/>
                <w:b/>
              </w:rPr>
            </w:pPr>
            <w:bookmarkStart w:id="95" w:name="_Toc393737960"/>
            <w:r w:rsidRPr="009D20AD">
              <w:rPr>
                <w:rFonts w:cs="Arial"/>
                <w:b/>
              </w:rPr>
              <w:t>War with</w:t>
            </w:r>
            <w:bookmarkEnd w:id="95"/>
            <w:r w:rsidRPr="009D20AD">
              <w:rPr>
                <w:rFonts w:cs="Arial"/>
                <w:b/>
              </w:rPr>
              <w:t xml:space="preserve"> </w:t>
            </w:r>
          </w:p>
          <w:p w14:paraId="258C20D1" w14:textId="77777777" w:rsidR="00FF551E" w:rsidRPr="009D20AD" w:rsidRDefault="00FF551E" w:rsidP="005E74AC">
            <w:pPr>
              <w:ind w:right="12"/>
              <w:jc w:val="center"/>
              <w:rPr>
                <w:rFonts w:cs="Arial"/>
                <w:b/>
              </w:rPr>
            </w:pPr>
            <w:bookmarkStart w:id="96" w:name="_Toc393737961"/>
            <w:r w:rsidRPr="009D20AD">
              <w:rPr>
                <w:rFonts w:cs="Arial"/>
                <w:b/>
              </w:rPr>
              <w:t>the Canaanites</w:t>
            </w:r>
            <w:bookmarkEnd w:id="96"/>
          </w:p>
        </w:tc>
        <w:tc>
          <w:tcPr>
            <w:tcW w:w="2916" w:type="dxa"/>
            <w:gridSpan w:val="2"/>
            <w:tcBorders>
              <w:top w:val="single" w:sz="6" w:space="0" w:color="auto"/>
              <w:left w:val="single" w:sz="6" w:space="0" w:color="auto"/>
              <w:bottom w:val="single" w:sz="6" w:space="0" w:color="auto"/>
              <w:right w:val="single" w:sz="6" w:space="0" w:color="auto"/>
            </w:tcBorders>
          </w:tcPr>
          <w:p w14:paraId="0BD3CBB2" w14:textId="77777777" w:rsidR="00FF551E" w:rsidRPr="009D20AD" w:rsidRDefault="00FF551E" w:rsidP="005E74AC">
            <w:pPr>
              <w:ind w:right="12"/>
              <w:jc w:val="center"/>
              <w:rPr>
                <w:rFonts w:cs="Arial"/>
                <w:b/>
              </w:rPr>
            </w:pPr>
          </w:p>
          <w:p w14:paraId="573A1001" w14:textId="77777777" w:rsidR="00FF551E" w:rsidRPr="009D20AD" w:rsidRDefault="00FF551E" w:rsidP="005E74AC">
            <w:pPr>
              <w:ind w:right="12"/>
              <w:jc w:val="center"/>
              <w:rPr>
                <w:rFonts w:cs="Arial"/>
                <w:b/>
              </w:rPr>
            </w:pPr>
            <w:bookmarkStart w:id="97" w:name="_Toc393737962"/>
            <w:r w:rsidRPr="009D20AD">
              <w:rPr>
                <w:rFonts w:cs="Arial"/>
                <w:b/>
              </w:rPr>
              <w:t>Living Like</w:t>
            </w:r>
            <w:bookmarkEnd w:id="97"/>
          </w:p>
          <w:p w14:paraId="6984D3DF" w14:textId="77777777" w:rsidR="00FF551E" w:rsidRPr="009D20AD" w:rsidRDefault="00FF551E" w:rsidP="005E74AC">
            <w:pPr>
              <w:ind w:right="12"/>
              <w:jc w:val="center"/>
              <w:rPr>
                <w:rFonts w:cs="Arial"/>
                <w:b/>
              </w:rPr>
            </w:pPr>
            <w:bookmarkStart w:id="98" w:name="_Toc393737963"/>
            <w:r w:rsidRPr="009D20AD">
              <w:rPr>
                <w:rFonts w:cs="Arial"/>
                <w:b/>
              </w:rPr>
              <w:t>the Canaanites</w:t>
            </w:r>
            <w:bookmarkEnd w:id="98"/>
          </w:p>
          <w:p w14:paraId="27C1063A" w14:textId="77777777" w:rsidR="00FF551E" w:rsidRPr="009D20AD" w:rsidRDefault="00FF551E" w:rsidP="005E74AC">
            <w:pPr>
              <w:ind w:right="12"/>
              <w:jc w:val="center"/>
              <w:rPr>
                <w:rFonts w:cs="Arial"/>
                <w:b/>
              </w:rPr>
            </w:pPr>
          </w:p>
        </w:tc>
      </w:tr>
      <w:tr w:rsidR="003D41DF" w:rsidRPr="009D20AD" w14:paraId="33527BC5" w14:textId="77777777" w:rsidTr="003D41DF">
        <w:tc>
          <w:tcPr>
            <w:tcW w:w="1356" w:type="dxa"/>
            <w:tcBorders>
              <w:top w:val="single" w:sz="6" w:space="0" w:color="auto"/>
              <w:left w:val="single" w:sz="6" w:space="0" w:color="auto"/>
              <w:bottom w:val="single" w:sz="6" w:space="0" w:color="auto"/>
              <w:right w:val="single" w:sz="6" w:space="0" w:color="auto"/>
            </w:tcBorders>
          </w:tcPr>
          <w:p w14:paraId="54E5468D" w14:textId="77777777" w:rsidR="00FF551E" w:rsidRPr="009D20AD" w:rsidRDefault="00FF551E" w:rsidP="005E74AC">
            <w:pPr>
              <w:ind w:right="12"/>
              <w:jc w:val="center"/>
              <w:rPr>
                <w:rFonts w:cs="Arial"/>
                <w:sz w:val="18"/>
              </w:rPr>
            </w:pPr>
          </w:p>
          <w:p w14:paraId="7AD06E3A" w14:textId="77777777" w:rsidR="00FF551E" w:rsidRPr="009D20AD" w:rsidRDefault="00FF551E" w:rsidP="005E74AC">
            <w:pPr>
              <w:ind w:right="12"/>
              <w:jc w:val="center"/>
              <w:rPr>
                <w:rFonts w:cs="Arial"/>
                <w:sz w:val="18"/>
              </w:rPr>
            </w:pPr>
            <w:bookmarkStart w:id="99" w:name="_Toc393737964"/>
            <w:r w:rsidRPr="009D20AD">
              <w:rPr>
                <w:rFonts w:cs="Arial"/>
                <w:sz w:val="18"/>
              </w:rPr>
              <w:t>Military Disobedience</w:t>
            </w:r>
            <w:bookmarkEnd w:id="99"/>
          </w:p>
          <w:p w14:paraId="2921B390" w14:textId="77777777" w:rsidR="00FF551E" w:rsidRPr="009D20AD" w:rsidRDefault="00FF551E" w:rsidP="005E74AC">
            <w:pPr>
              <w:ind w:right="12"/>
              <w:jc w:val="center"/>
              <w:rPr>
                <w:rFonts w:cs="Arial"/>
                <w:sz w:val="18"/>
              </w:rPr>
            </w:pPr>
            <w:bookmarkStart w:id="100" w:name="_Toc393737965"/>
            <w:r w:rsidRPr="009D20AD">
              <w:rPr>
                <w:rFonts w:cs="Arial"/>
                <w:sz w:val="18"/>
              </w:rPr>
              <w:t>1</w:t>
            </w:r>
            <w:bookmarkEnd w:id="100"/>
          </w:p>
        </w:tc>
        <w:tc>
          <w:tcPr>
            <w:tcW w:w="1276" w:type="dxa"/>
            <w:tcBorders>
              <w:top w:val="single" w:sz="6" w:space="0" w:color="auto"/>
              <w:left w:val="single" w:sz="6" w:space="0" w:color="auto"/>
              <w:bottom w:val="single" w:sz="6" w:space="0" w:color="auto"/>
              <w:right w:val="single" w:sz="6" w:space="0" w:color="auto"/>
            </w:tcBorders>
          </w:tcPr>
          <w:p w14:paraId="0CF264F8" w14:textId="77777777" w:rsidR="00FF551E" w:rsidRPr="009D20AD" w:rsidRDefault="00FF551E" w:rsidP="005E74AC">
            <w:pPr>
              <w:ind w:right="12"/>
              <w:jc w:val="center"/>
              <w:rPr>
                <w:rFonts w:cs="Arial"/>
                <w:sz w:val="18"/>
              </w:rPr>
            </w:pPr>
          </w:p>
          <w:p w14:paraId="4A1846C6" w14:textId="77777777" w:rsidR="00FF551E" w:rsidRPr="009D20AD" w:rsidRDefault="00FF551E" w:rsidP="005E74AC">
            <w:pPr>
              <w:ind w:right="12"/>
              <w:jc w:val="center"/>
              <w:rPr>
                <w:rFonts w:cs="Arial"/>
                <w:sz w:val="18"/>
              </w:rPr>
            </w:pPr>
            <w:bookmarkStart w:id="101" w:name="_Toc393737966"/>
            <w:r w:rsidRPr="009D20AD">
              <w:rPr>
                <w:rFonts w:cs="Arial"/>
                <w:sz w:val="18"/>
              </w:rPr>
              <w:t>Spiritual Disobedience</w:t>
            </w:r>
            <w:bookmarkEnd w:id="101"/>
          </w:p>
          <w:p w14:paraId="205FFB1D" w14:textId="77777777" w:rsidR="00FF551E" w:rsidRPr="009D20AD" w:rsidRDefault="00FF551E" w:rsidP="005E74AC">
            <w:pPr>
              <w:ind w:right="12"/>
              <w:jc w:val="center"/>
              <w:rPr>
                <w:rFonts w:cs="Arial"/>
                <w:sz w:val="18"/>
              </w:rPr>
            </w:pPr>
            <w:bookmarkStart w:id="102" w:name="_Toc393737967"/>
            <w:r w:rsidRPr="009D20AD">
              <w:rPr>
                <w:rFonts w:cs="Arial"/>
                <w:sz w:val="18"/>
              </w:rPr>
              <w:t>2:1-5</w:t>
            </w:r>
            <w:bookmarkEnd w:id="102"/>
          </w:p>
        </w:tc>
        <w:tc>
          <w:tcPr>
            <w:tcW w:w="567" w:type="dxa"/>
            <w:tcBorders>
              <w:top w:val="single" w:sz="6" w:space="0" w:color="auto"/>
              <w:left w:val="single" w:sz="6" w:space="0" w:color="auto"/>
              <w:bottom w:val="single" w:sz="6" w:space="0" w:color="auto"/>
              <w:right w:val="single" w:sz="6" w:space="0" w:color="auto"/>
            </w:tcBorders>
          </w:tcPr>
          <w:p w14:paraId="1D315191" w14:textId="77777777" w:rsidR="00FF551E" w:rsidRPr="009D20AD" w:rsidRDefault="00FF551E" w:rsidP="005E74AC">
            <w:pPr>
              <w:ind w:left="-80" w:right="-80"/>
              <w:jc w:val="center"/>
              <w:rPr>
                <w:rFonts w:cs="Arial"/>
                <w:sz w:val="12"/>
              </w:rPr>
            </w:pPr>
          </w:p>
          <w:p w14:paraId="0812ECD7" w14:textId="77777777" w:rsidR="00FF551E" w:rsidRPr="009D20AD" w:rsidRDefault="00FF551E" w:rsidP="005E74AC">
            <w:pPr>
              <w:ind w:left="-80" w:right="-80"/>
              <w:jc w:val="center"/>
              <w:rPr>
                <w:rFonts w:cs="Arial"/>
                <w:sz w:val="12"/>
              </w:rPr>
            </w:pPr>
            <w:r w:rsidRPr="009D20AD">
              <w:rPr>
                <w:rFonts w:cs="Arial"/>
                <w:sz w:val="12"/>
              </w:rPr>
              <w:t>Intro</w:t>
            </w:r>
          </w:p>
          <w:p w14:paraId="59149A51" w14:textId="77777777" w:rsidR="00FF551E" w:rsidRPr="009D20AD" w:rsidRDefault="00FF551E" w:rsidP="005E74AC">
            <w:pPr>
              <w:ind w:left="-80" w:right="-80"/>
              <w:jc w:val="center"/>
              <w:rPr>
                <w:rFonts w:cs="Arial"/>
                <w:sz w:val="12"/>
              </w:rPr>
            </w:pPr>
          </w:p>
          <w:p w14:paraId="067107B2" w14:textId="77777777" w:rsidR="00FF551E" w:rsidRPr="009D20AD" w:rsidRDefault="00FF551E" w:rsidP="005E74AC">
            <w:pPr>
              <w:ind w:left="-80" w:right="-80"/>
              <w:jc w:val="center"/>
              <w:rPr>
                <w:rFonts w:cs="Arial"/>
                <w:sz w:val="12"/>
              </w:rPr>
            </w:pPr>
            <w:r w:rsidRPr="009D20AD">
              <w:rPr>
                <w:rFonts w:cs="Arial"/>
                <w:sz w:val="12"/>
              </w:rPr>
              <w:t>2:6-3:6</w:t>
            </w:r>
          </w:p>
        </w:tc>
        <w:tc>
          <w:tcPr>
            <w:tcW w:w="709" w:type="dxa"/>
            <w:tcBorders>
              <w:top w:val="single" w:sz="6" w:space="0" w:color="auto"/>
              <w:left w:val="single" w:sz="6" w:space="0" w:color="auto"/>
              <w:bottom w:val="single" w:sz="6" w:space="0" w:color="auto"/>
              <w:right w:val="single" w:sz="6" w:space="0" w:color="auto"/>
            </w:tcBorders>
          </w:tcPr>
          <w:p w14:paraId="3940EB37" w14:textId="77777777" w:rsidR="00FF551E" w:rsidRPr="009D20AD" w:rsidRDefault="00FF551E" w:rsidP="005E74AC">
            <w:pPr>
              <w:ind w:left="-80" w:right="-80"/>
              <w:jc w:val="center"/>
              <w:rPr>
                <w:rFonts w:cs="Arial"/>
                <w:sz w:val="12"/>
              </w:rPr>
            </w:pPr>
          </w:p>
          <w:p w14:paraId="0A8C75A0" w14:textId="77777777" w:rsidR="00FF551E" w:rsidRPr="009D20AD" w:rsidRDefault="00FF551E" w:rsidP="005E74AC">
            <w:pPr>
              <w:ind w:left="-80" w:right="-80"/>
              <w:jc w:val="center"/>
              <w:rPr>
                <w:rFonts w:cs="Arial"/>
                <w:sz w:val="12"/>
              </w:rPr>
            </w:pPr>
            <w:bookmarkStart w:id="103" w:name="_Toc393737968"/>
            <w:r w:rsidRPr="009D20AD">
              <w:rPr>
                <w:rFonts w:cs="Arial"/>
                <w:sz w:val="12"/>
              </w:rPr>
              <w:t>South</w:t>
            </w:r>
            <w:bookmarkEnd w:id="103"/>
          </w:p>
          <w:p w14:paraId="49892A08" w14:textId="77777777" w:rsidR="00FF551E" w:rsidRPr="009D20AD" w:rsidRDefault="00FF551E" w:rsidP="005E74AC">
            <w:pPr>
              <w:ind w:left="-80" w:right="-80"/>
              <w:jc w:val="center"/>
              <w:rPr>
                <w:rFonts w:cs="Arial"/>
                <w:sz w:val="12"/>
              </w:rPr>
            </w:pPr>
          </w:p>
          <w:p w14:paraId="2E1E4382" w14:textId="35A17722" w:rsidR="00FF551E" w:rsidRPr="009D20AD" w:rsidRDefault="00A85958" w:rsidP="005E74AC">
            <w:pPr>
              <w:ind w:left="-80" w:right="-80"/>
              <w:jc w:val="center"/>
              <w:rPr>
                <w:rFonts w:cs="Arial"/>
                <w:sz w:val="12"/>
              </w:rPr>
            </w:pPr>
            <w:bookmarkStart w:id="104" w:name="_Toc393737969"/>
            <w:r>
              <w:rPr>
                <w:rFonts w:cs="Arial"/>
                <w:sz w:val="12"/>
              </w:rPr>
              <w:t>3:7</w:t>
            </w:r>
            <w:r w:rsidR="00FF551E" w:rsidRPr="009D20AD">
              <w:rPr>
                <w:rFonts w:cs="Arial"/>
                <w:sz w:val="12"/>
              </w:rPr>
              <w:t>-</w:t>
            </w:r>
            <w:bookmarkEnd w:id="104"/>
          </w:p>
          <w:p w14:paraId="5A109A75" w14:textId="77777777" w:rsidR="00FF551E" w:rsidRPr="009D20AD" w:rsidRDefault="00FF551E" w:rsidP="005E74AC">
            <w:pPr>
              <w:ind w:left="-80" w:right="-80"/>
              <w:jc w:val="center"/>
              <w:rPr>
                <w:rFonts w:cs="Arial"/>
                <w:sz w:val="12"/>
              </w:rPr>
            </w:pPr>
            <w:bookmarkStart w:id="105" w:name="_Toc393737970"/>
            <w:r w:rsidRPr="009D20AD">
              <w:rPr>
                <w:rFonts w:cs="Arial"/>
                <w:sz w:val="12"/>
              </w:rPr>
              <w:t>3:31</w:t>
            </w:r>
            <w:bookmarkEnd w:id="105"/>
          </w:p>
        </w:tc>
        <w:tc>
          <w:tcPr>
            <w:tcW w:w="567" w:type="dxa"/>
            <w:tcBorders>
              <w:top w:val="single" w:sz="6" w:space="0" w:color="auto"/>
              <w:left w:val="single" w:sz="6" w:space="0" w:color="auto"/>
              <w:bottom w:val="single" w:sz="6" w:space="0" w:color="auto"/>
              <w:right w:val="single" w:sz="6" w:space="0" w:color="auto"/>
            </w:tcBorders>
          </w:tcPr>
          <w:p w14:paraId="4A02583D" w14:textId="77777777" w:rsidR="00FF551E" w:rsidRPr="009D20AD" w:rsidRDefault="00FF551E" w:rsidP="005E74AC">
            <w:pPr>
              <w:ind w:left="-80" w:right="-80"/>
              <w:jc w:val="center"/>
              <w:rPr>
                <w:rFonts w:cs="Arial"/>
                <w:sz w:val="12"/>
              </w:rPr>
            </w:pPr>
          </w:p>
          <w:p w14:paraId="56FFFEEA" w14:textId="77777777" w:rsidR="00FF551E" w:rsidRPr="009D20AD" w:rsidRDefault="00FF551E" w:rsidP="005E74AC">
            <w:pPr>
              <w:ind w:left="-80" w:right="-80"/>
              <w:jc w:val="center"/>
              <w:rPr>
                <w:rFonts w:cs="Arial"/>
                <w:sz w:val="12"/>
              </w:rPr>
            </w:pPr>
            <w:bookmarkStart w:id="106" w:name="_Toc393737971"/>
            <w:r w:rsidRPr="009D20AD">
              <w:rPr>
                <w:rFonts w:cs="Arial"/>
                <w:sz w:val="12"/>
              </w:rPr>
              <w:t>North</w:t>
            </w:r>
            <w:bookmarkEnd w:id="106"/>
          </w:p>
          <w:p w14:paraId="35E34048" w14:textId="77777777" w:rsidR="00FF551E" w:rsidRPr="009D20AD" w:rsidRDefault="00FF551E" w:rsidP="005E74AC">
            <w:pPr>
              <w:ind w:left="-80" w:right="-80"/>
              <w:jc w:val="center"/>
              <w:rPr>
                <w:rFonts w:cs="Arial"/>
                <w:sz w:val="12"/>
              </w:rPr>
            </w:pPr>
          </w:p>
          <w:p w14:paraId="6A25EBDC" w14:textId="77777777" w:rsidR="00FF551E" w:rsidRPr="009D20AD" w:rsidRDefault="00FF551E" w:rsidP="005E74AC">
            <w:pPr>
              <w:ind w:left="-80" w:right="-80"/>
              <w:jc w:val="center"/>
              <w:rPr>
                <w:rFonts w:cs="Arial"/>
                <w:sz w:val="12"/>
              </w:rPr>
            </w:pPr>
            <w:bookmarkStart w:id="107" w:name="_Toc393737972"/>
            <w:r w:rsidRPr="009D20AD">
              <w:rPr>
                <w:rFonts w:cs="Arial"/>
                <w:sz w:val="12"/>
              </w:rPr>
              <w:t>4:1–</w:t>
            </w:r>
            <w:bookmarkEnd w:id="107"/>
          </w:p>
          <w:p w14:paraId="4BD651BB" w14:textId="77777777" w:rsidR="00FF551E" w:rsidRPr="009D20AD" w:rsidRDefault="00FF551E" w:rsidP="005E74AC">
            <w:pPr>
              <w:ind w:left="-80" w:right="-80"/>
              <w:jc w:val="center"/>
              <w:rPr>
                <w:rFonts w:cs="Arial"/>
                <w:sz w:val="12"/>
              </w:rPr>
            </w:pPr>
            <w:bookmarkStart w:id="108" w:name="_Toc393737973"/>
            <w:r w:rsidRPr="009D20AD">
              <w:rPr>
                <w:rFonts w:cs="Arial"/>
                <w:sz w:val="12"/>
              </w:rPr>
              <w:t>5:31</w:t>
            </w:r>
            <w:bookmarkEnd w:id="108"/>
          </w:p>
        </w:tc>
        <w:tc>
          <w:tcPr>
            <w:tcW w:w="567" w:type="dxa"/>
            <w:tcBorders>
              <w:top w:val="single" w:sz="6" w:space="0" w:color="auto"/>
              <w:left w:val="single" w:sz="6" w:space="0" w:color="auto"/>
              <w:bottom w:val="single" w:sz="6" w:space="0" w:color="auto"/>
              <w:right w:val="single" w:sz="6" w:space="0" w:color="auto"/>
            </w:tcBorders>
          </w:tcPr>
          <w:p w14:paraId="780A419B" w14:textId="77777777" w:rsidR="00FF551E" w:rsidRPr="009D20AD" w:rsidRDefault="00FF551E" w:rsidP="005E74AC">
            <w:pPr>
              <w:ind w:left="-80" w:right="-80"/>
              <w:jc w:val="center"/>
              <w:rPr>
                <w:rFonts w:cs="Arial"/>
                <w:sz w:val="12"/>
              </w:rPr>
            </w:pPr>
          </w:p>
          <w:p w14:paraId="3C83CCDF" w14:textId="77777777" w:rsidR="00FF551E" w:rsidRPr="009D20AD" w:rsidRDefault="00FF551E" w:rsidP="005E74AC">
            <w:pPr>
              <w:ind w:left="-80" w:right="-80"/>
              <w:jc w:val="center"/>
              <w:rPr>
                <w:rFonts w:cs="Arial"/>
                <w:sz w:val="12"/>
              </w:rPr>
            </w:pPr>
            <w:bookmarkStart w:id="109" w:name="_Toc393737974"/>
            <w:r w:rsidRPr="009D20AD">
              <w:rPr>
                <w:rFonts w:cs="Arial"/>
                <w:sz w:val="12"/>
              </w:rPr>
              <w:t>Central</w:t>
            </w:r>
            <w:bookmarkEnd w:id="109"/>
          </w:p>
          <w:p w14:paraId="275760B4" w14:textId="77777777" w:rsidR="00FF551E" w:rsidRPr="009D20AD" w:rsidRDefault="00FF551E" w:rsidP="005E74AC">
            <w:pPr>
              <w:ind w:left="-80" w:right="-80"/>
              <w:jc w:val="center"/>
              <w:rPr>
                <w:rFonts w:cs="Arial"/>
                <w:sz w:val="12"/>
              </w:rPr>
            </w:pPr>
          </w:p>
          <w:p w14:paraId="5E259D20" w14:textId="77777777" w:rsidR="00FF551E" w:rsidRPr="009D20AD" w:rsidRDefault="00FF551E" w:rsidP="005E74AC">
            <w:pPr>
              <w:ind w:left="-80" w:right="-80"/>
              <w:jc w:val="center"/>
              <w:rPr>
                <w:rFonts w:cs="Arial"/>
                <w:sz w:val="12"/>
              </w:rPr>
            </w:pPr>
            <w:bookmarkStart w:id="110" w:name="_Toc393737975"/>
            <w:r w:rsidRPr="009D20AD">
              <w:rPr>
                <w:rFonts w:cs="Arial"/>
                <w:sz w:val="12"/>
              </w:rPr>
              <w:t>6:1–</w:t>
            </w:r>
            <w:bookmarkEnd w:id="110"/>
          </w:p>
          <w:p w14:paraId="6409B641" w14:textId="77777777" w:rsidR="00FF551E" w:rsidRPr="009D20AD" w:rsidRDefault="00FF551E" w:rsidP="005E74AC">
            <w:pPr>
              <w:ind w:left="-80" w:right="-80"/>
              <w:jc w:val="center"/>
              <w:rPr>
                <w:rFonts w:cs="Arial"/>
                <w:sz w:val="12"/>
              </w:rPr>
            </w:pPr>
            <w:bookmarkStart w:id="111" w:name="_Toc393737976"/>
            <w:r w:rsidRPr="009D20AD">
              <w:rPr>
                <w:rFonts w:cs="Arial"/>
                <w:sz w:val="12"/>
              </w:rPr>
              <w:t>10:</w:t>
            </w:r>
            <w:bookmarkEnd w:id="111"/>
            <w:r w:rsidRPr="009D20AD">
              <w:rPr>
                <w:rFonts w:cs="Arial"/>
                <w:sz w:val="12"/>
              </w:rPr>
              <w:t>2</w:t>
            </w:r>
          </w:p>
        </w:tc>
        <w:tc>
          <w:tcPr>
            <w:tcW w:w="567" w:type="dxa"/>
            <w:tcBorders>
              <w:top w:val="single" w:sz="6" w:space="0" w:color="auto"/>
              <w:left w:val="single" w:sz="6" w:space="0" w:color="auto"/>
              <w:bottom w:val="single" w:sz="6" w:space="0" w:color="auto"/>
              <w:right w:val="single" w:sz="6" w:space="0" w:color="auto"/>
            </w:tcBorders>
          </w:tcPr>
          <w:p w14:paraId="63A1CF73" w14:textId="77777777" w:rsidR="00FF551E" w:rsidRPr="009D20AD" w:rsidRDefault="00FF551E" w:rsidP="005E74AC">
            <w:pPr>
              <w:ind w:left="-80" w:right="-80"/>
              <w:jc w:val="center"/>
              <w:rPr>
                <w:rFonts w:cs="Arial"/>
                <w:sz w:val="12"/>
              </w:rPr>
            </w:pPr>
          </w:p>
          <w:p w14:paraId="51A067F0" w14:textId="77777777" w:rsidR="00FF551E" w:rsidRPr="009D20AD" w:rsidRDefault="00FF551E" w:rsidP="005E74AC">
            <w:pPr>
              <w:ind w:left="-80" w:right="-80"/>
              <w:jc w:val="center"/>
              <w:rPr>
                <w:rFonts w:cs="Arial"/>
                <w:sz w:val="12"/>
              </w:rPr>
            </w:pPr>
            <w:bookmarkStart w:id="112" w:name="_Toc393737977"/>
            <w:r w:rsidRPr="009D20AD">
              <w:rPr>
                <w:rFonts w:cs="Arial"/>
                <w:sz w:val="12"/>
              </w:rPr>
              <w:t>East</w:t>
            </w:r>
            <w:bookmarkEnd w:id="112"/>
          </w:p>
          <w:p w14:paraId="11C03104" w14:textId="77777777" w:rsidR="00FF551E" w:rsidRPr="009D20AD" w:rsidRDefault="00FF551E" w:rsidP="005E74AC">
            <w:pPr>
              <w:ind w:left="-80" w:right="-80"/>
              <w:jc w:val="center"/>
              <w:rPr>
                <w:rFonts w:cs="Arial"/>
                <w:sz w:val="12"/>
              </w:rPr>
            </w:pPr>
          </w:p>
          <w:p w14:paraId="15251D3B" w14:textId="77777777" w:rsidR="00FF551E" w:rsidRPr="009D20AD" w:rsidRDefault="00FF551E" w:rsidP="005E74AC">
            <w:pPr>
              <w:ind w:left="-80" w:right="-80"/>
              <w:jc w:val="center"/>
              <w:rPr>
                <w:rFonts w:cs="Arial"/>
                <w:sz w:val="12"/>
              </w:rPr>
            </w:pPr>
            <w:bookmarkStart w:id="113" w:name="_Toc393737978"/>
            <w:r w:rsidRPr="009D20AD">
              <w:rPr>
                <w:rFonts w:cs="Arial"/>
                <w:sz w:val="12"/>
              </w:rPr>
              <w:t>10:3–</w:t>
            </w:r>
            <w:bookmarkEnd w:id="113"/>
          </w:p>
          <w:p w14:paraId="4BDF0B71" w14:textId="77777777" w:rsidR="00FF551E" w:rsidRPr="009D20AD" w:rsidRDefault="00FF551E" w:rsidP="005E74AC">
            <w:pPr>
              <w:ind w:left="-80" w:right="-80"/>
              <w:jc w:val="center"/>
              <w:rPr>
                <w:rFonts w:cs="Arial"/>
                <w:sz w:val="12"/>
              </w:rPr>
            </w:pPr>
            <w:bookmarkStart w:id="114" w:name="_Toc393737979"/>
            <w:r w:rsidRPr="009D20AD">
              <w:rPr>
                <w:rFonts w:cs="Arial"/>
                <w:sz w:val="12"/>
              </w:rPr>
              <w:t>12:7</w:t>
            </w:r>
            <w:bookmarkEnd w:id="114"/>
          </w:p>
        </w:tc>
        <w:tc>
          <w:tcPr>
            <w:tcW w:w="567" w:type="dxa"/>
            <w:tcBorders>
              <w:top w:val="single" w:sz="6" w:space="0" w:color="auto"/>
              <w:left w:val="single" w:sz="6" w:space="0" w:color="auto"/>
              <w:bottom w:val="single" w:sz="6" w:space="0" w:color="auto"/>
              <w:right w:val="single" w:sz="6" w:space="0" w:color="auto"/>
            </w:tcBorders>
          </w:tcPr>
          <w:p w14:paraId="46C6D1EE" w14:textId="77777777" w:rsidR="00FF551E" w:rsidRPr="009D20AD" w:rsidRDefault="00FF551E" w:rsidP="005E74AC">
            <w:pPr>
              <w:ind w:left="-80" w:right="-80"/>
              <w:jc w:val="center"/>
              <w:rPr>
                <w:rFonts w:cs="Arial"/>
                <w:sz w:val="12"/>
              </w:rPr>
            </w:pPr>
          </w:p>
          <w:p w14:paraId="5470762B" w14:textId="77777777" w:rsidR="00FF551E" w:rsidRPr="009D20AD" w:rsidRDefault="00FF551E" w:rsidP="005E74AC">
            <w:pPr>
              <w:ind w:left="-80" w:right="-80"/>
              <w:jc w:val="center"/>
              <w:rPr>
                <w:rFonts w:cs="Arial"/>
                <w:sz w:val="12"/>
              </w:rPr>
            </w:pPr>
            <w:bookmarkStart w:id="115" w:name="_Toc393737980"/>
            <w:r w:rsidRPr="009D20AD">
              <w:rPr>
                <w:rFonts w:cs="Arial"/>
                <w:sz w:val="12"/>
              </w:rPr>
              <w:t>North</w:t>
            </w:r>
            <w:bookmarkEnd w:id="115"/>
          </w:p>
          <w:p w14:paraId="7972403C" w14:textId="77777777" w:rsidR="00FF551E" w:rsidRPr="009D20AD" w:rsidRDefault="00FF551E" w:rsidP="005E74AC">
            <w:pPr>
              <w:ind w:left="-80" w:right="-80"/>
              <w:jc w:val="center"/>
              <w:rPr>
                <w:rFonts w:cs="Arial"/>
                <w:sz w:val="12"/>
              </w:rPr>
            </w:pPr>
          </w:p>
          <w:p w14:paraId="2F173E3A" w14:textId="77777777" w:rsidR="00FF551E" w:rsidRPr="009D20AD" w:rsidRDefault="00FF551E" w:rsidP="005E74AC">
            <w:pPr>
              <w:ind w:left="-80" w:right="-80"/>
              <w:jc w:val="center"/>
              <w:rPr>
                <w:rFonts w:cs="Arial"/>
                <w:sz w:val="12"/>
              </w:rPr>
            </w:pPr>
            <w:bookmarkStart w:id="116" w:name="_Toc393737981"/>
            <w:r w:rsidRPr="009D20AD">
              <w:rPr>
                <w:rFonts w:cs="Arial"/>
                <w:sz w:val="12"/>
              </w:rPr>
              <w:t>12:8-</w:t>
            </w:r>
            <w:bookmarkEnd w:id="116"/>
          </w:p>
          <w:p w14:paraId="29BAF76F" w14:textId="77777777" w:rsidR="00FF551E" w:rsidRPr="009D20AD" w:rsidRDefault="00FF551E" w:rsidP="005E74AC">
            <w:pPr>
              <w:ind w:left="-80" w:right="-80"/>
              <w:jc w:val="center"/>
              <w:rPr>
                <w:rFonts w:cs="Arial"/>
                <w:sz w:val="12"/>
              </w:rPr>
            </w:pPr>
            <w:bookmarkStart w:id="117" w:name="_Toc393737982"/>
            <w:r w:rsidRPr="009D20AD">
              <w:rPr>
                <w:rFonts w:cs="Arial"/>
                <w:sz w:val="12"/>
              </w:rPr>
              <w:t>12:15</w:t>
            </w:r>
            <w:bookmarkEnd w:id="117"/>
          </w:p>
        </w:tc>
        <w:tc>
          <w:tcPr>
            <w:tcW w:w="708" w:type="dxa"/>
            <w:tcBorders>
              <w:top w:val="single" w:sz="6" w:space="0" w:color="auto"/>
              <w:left w:val="single" w:sz="6" w:space="0" w:color="auto"/>
              <w:bottom w:val="single" w:sz="6" w:space="0" w:color="auto"/>
              <w:right w:val="single" w:sz="6" w:space="0" w:color="auto"/>
            </w:tcBorders>
          </w:tcPr>
          <w:p w14:paraId="04B3384B" w14:textId="77777777" w:rsidR="00FF551E" w:rsidRPr="009D20AD" w:rsidRDefault="00FF551E" w:rsidP="005E74AC">
            <w:pPr>
              <w:ind w:left="-80" w:right="-80"/>
              <w:jc w:val="center"/>
              <w:rPr>
                <w:rFonts w:cs="Arial"/>
                <w:sz w:val="12"/>
              </w:rPr>
            </w:pPr>
          </w:p>
          <w:p w14:paraId="6A8335FD" w14:textId="77777777" w:rsidR="00FF551E" w:rsidRPr="009D20AD" w:rsidRDefault="00FF551E" w:rsidP="005E74AC">
            <w:pPr>
              <w:ind w:left="-80" w:right="-80"/>
              <w:jc w:val="center"/>
              <w:rPr>
                <w:rFonts w:cs="Arial"/>
                <w:sz w:val="12"/>
              </w:rPr>
            </w:pPr>
            <w:bookmarkStart w:id="118" w:name="_Toc393737983"/>
            <w:r w:rsidRPr="009D20AD">
              <w:rPr>
                <w:rFonts w:cs="Arial"/>
                <w:sz w:val="12"/>
              </w:rPr>
              <w:t>West</w:t>
            </w:r>
            <w:bookmarkEnd w:id="118"/>
          </w:p>
          <w:p w14:paraId="46BB1336" w14:textId="77777777" w:rsidR="00FF551E" w:rsidRPr="009D20AD" w:rsidRDefault="00FF551E" w:rsidP="005E74AC">
            <w:pPr>
              <w:ind w:left="-80" w:right="-80"/>
              <w:jc w:val="center"/>
              <w:rPr>
                <w:rFonts w:cs="Arial"/>
                <w:sz w:val="12"/>
              </w:rPr>
            </w:pPr>
          </w:p>
          <w:p w14:paraId="11DCD277" w14:textId="77777777" w:rsidR="00FF551E" w:rsidRPr="009D20AD" w:rsidRDefault="00FF551E" w:rsidP="005E74AC">
            <w:pPr>
              <w:ind w:left="-80" w:right="-80"/>
              <w:jc w:val="center"/>
              <w:rPr>
                <w:rFonts w:cs="Arial"/>
                <w:sz w:val="12"/>
              </w:rPr>
            </w:pPr>
            <w:bookmarkStart w:id="119" w:name="_Toc393737984"/>
            <w:r w:rsidRPr="009D20AD">
              <w:rPr>
                <w:rFonts w:cs="Arial"/>
                <w:sz w:val="12"/>
              </w:rPr>
              <w:t>13:1–</w:t>
            </w:r>
            <w:bookmarkEnd w:id="119"/>
          </w:p>
          <w:p w14:paraId="5F82DC85" w14:textId="77777777" w:rsidR="00FF551E" w:rsidRPr="009D20AD" w:rsidRDefault="00FF551E" w:rsidP="005E74AC">
            <w:pPr>
              <w:ind w:left="-80" w:right="-80"/>
              <w:jc w:val="center"/>
              <w:rPr>
                <w:rFonts w:cs="Arial"/>
                <w:sz w:val="12"/>
              </w:rPr>
            </w:pPr>
            <w:bookmarkStart w:id="120" w:name="_Toc393737985"/>
            <w:r w:rsidRPr="009D20AD">
              <w:rPr>
                <w:rFonts w:cs="Arial"/>
                <w:sz w:val="12"/>
              </w:rPr>
              <w:t>16:31</w:t>
            </w:r>
            <w:bookmarkEnd w:id="120"/>
          </w:p>
        </w:tc>
        <w:tc>
          <w:tcPr>
            <w:tcW w:w="1296" w:type="dxa"/>
            <w:tcBorders>
              <w:top w:val="single" w:sz="6" w:space="0" w:color="auto"/>
              <w:left w:val="single" w:sz="6" w:space="0" w:color="auto"/>
              <w:bottom w:val="single" w:sz="6" w:space="0" w:color="auto"/>
              <w:right w:val="single" w:sz="6" w:space="0" w:color="auto"/>
            </w:tcBorders>
          </w:tcPr>
          <w:p w14:paraId="3A52CA7C" w14:textId="77777777" w:rsidR="00FF551E" w:rsidRPr="009D20AD" w:rsidRDefault="00FF551E" w:rsidP="005E74AC">
            <w:pPr>
              <w:ind w:right="12"/>
              <w:jc w:val="center"/>
              <w:rPr>
                <w:rFonts w:cs="Arial"/>
                <w:sz w:val="18"/>
              </w:rPr>
            </w:pPr>
          </w:p>
          <w:p w14:paraId="152ECDAB" w14:textId="77777777" w:rsidR="00FF551E" w:rsidRPr="009D20AD" w:rsidRDefault="00FF551E" w:rsidP="005E74AC">
            <w:pPr>
              <w:ind w:right="12"/>
              <w:jc w:val="center"/>
              <w:rPr>
                <w:rFonts w:cs="Arial"/>
                <w:sz w:val="18"/>
              </w:rPr>
            </w:pPr>
            <w:bookmarkStart w:id="121" w:name="_Toc393737986"/>
            <w:r w:rsidRPr="009D20AD">
              <w:rPr>
                <w:rFonts w:cs="Arial"/>
                <w:sz w:val="18"/>
              </w:rPr>
              <w:t>Religious</w:t>
            </w:r>
            <w:bookmarkEnd w:id="121"/>
          </w:p>
          <w:p w14:paraId="3F94CBB3" w14:textId="77777777" w:rsidR="00FF551E" w:rsidRPr="009D20AD" w:rsidRDefault="00FF551E" w:rsidP="005E74AC">
            <w:pPr>
              <w:ind w:right="12"/>
              <w:jc w:val="center"/>
              <w:rPr>
                <w:rFonts w:cs="Arial"/>
                <w:sz w:val="18"/>
              </w:rPr>
            </w:pPr>
            <w:bookmarkStart w:id="122" w:name="_Toc393737987"/>
            <w:r w:rsidRPr="009D20AD">
              <w:rPr>
                <w:rFonts w:cs="Arial"/>
                <w:sz w:val="18"/>
              </w:rPr>
              <w:t>Depravity</w:t>
            </w:r>
            <w:bookmarkEnd w:id="122"/>
          </w:p>
          <w:p w14:paraId="4A575CCE" w14:textId="77777777" w:rsidR="00FF551E" w:rsidRPr="009D20AD" w:rsidRDefault="00FF551E" w:rsidP="005E74AC">
            <w:pPr>
              <w:ind w:right="12"/>
              <w:jc w:val="center"/>
              <w:rPr>
                <w:rFonts w:cs="Arial"/>
                <w:sz w:val="18"/>
              </w:rPr>
            </w:pPr>
            <w:bookmarkStart w:id="123" w:name="_Toc393737988"/>
            <w:r w:rsidRPr="009D20AD">
              <w:rPr>
                <w:rFonts w:cs="Arial"/>
                <w:sz w:val="18"/>
              </w:rPr>
              <w:t>17–18</w:t>
            </w:r>
            <w:bookmarkEnd w:id="123"/>
          </w:p>
        </w:tc>
        <w:tc>
          <w:tcPr>
            <w:tcW w:w="1620" w:type="dxa"/>
            <w:tcBorders>
              <w:top w:val="single" w:sz="6" w:space="0" w:color="auto"/>
              <w:left w:val="single" w:sz="6" w:space="0" w:color="auto"/>
              <w:bottom w:val="single" w:sz="6" w:space="0" w:color="auto"/>
              <w:right w:val="single" w:sz="6" w:space="0" w:color="auto"/>
            </w:tcBorders>
          </w:tcPr>
          <w:p w14:paraId="14902F51" w14:textId="77777777" w:rsidR="00FF551E" w:rsidRPr="009D20AD" w:rsidRDefault="00FF551E" w:rsidP="005E74AC">
            <w:pPr>
              <w:ind w:right="12"/>
              <w:jc w:val="center"/>
              <w:rPr>
                <w:rFonts w:cs="Arial"/>
                <w:sz w:val="18"/>
              </w:rPr>
            </w:pPr>
          </w:p>
          <w:p w14:paraId="7A740027" w14:textId="77777777" w:rsidR="00FF551E" w:rsidRPr="009D20AD" w:rsidRDefault="00FF551E" w:rsidP="005E74AC">
            <w:pPr>
              <w:ind w:right="12"/>
              <w:jc w:val="center"/>
              <w:rPr>
                <w:rFonts w:cs="Arial"/>
                <w:sz w:val="18"/>
              </w:rPr>
            </w:pPr>
            <w:bookmarkStart w:id="124" w:name="_Toc393737989"/>
            <w:r w:rsidRPr="009D20AD">
              <w:rPr>
                <w:rFonts w:cs="Arial"/>
                <w:sz w:val="18"/>
              </w:rPr>
              <w:t>Moral</w:t>
            </w:r>
            <w:bookmarkEnd w:id="124"/>
          </w:p>
          <w:p w14:paraId="4F36CE2E" w14:textId="77777777" w:rsidR="00FF551E" w:rsidRPr="009D20AD" w:rsidRDefault="00FF551E" w:rsidP="005E74AC">
            <w:pPr>
              <w:ind w:right="12"/>
              <w:jc w:val="center"/>
              <w:rPr>
                <w:rFonts w:cs="Arial"/>
                <w:sz w:val="18"/>
              </w:rPr>
            </w:pPr>
            <w:bookmarkStart w:id="125" w:name="_Toc393737990"/>
            <w:r w:rsidRPr="009D20AD">
              <w:rPr>
                <w:rFonts w:cs="Arial"/>
                <w:sz w:val="18"/>
              </w:rPr>
              <w:t>Depravity</w:t>
            </w:r>
            <w:bookmarkEnd w:id="125"/>
          </w:p>
          <w:p w14:paraId="049097DA" w14:textId="77777777" w:rsidR="00FF551E" w:rsidRPr="009D20AD" w:rsidRDefault="00FF551E" w:rsidP="005E74AC">
            <w:pPr>
              <w:ind w:right="12"/>
              <w:jc w:val="center"/>
              <w:rPr>
                <w:rFonts w:cs="Arial"/>
                <w:sz w:val="18"/>
              </w:rPr>
            </w:pPr>
            <w:bookmarkStart w:id="126" w:name="_Toc393737991"/>
            <w:r w:rsidRPr="009D20AD">
              <w:rPr>
                <w:rFonts w:cs="Arial"/>
                <w:sz w:val="18"/>
              </w:rPr>
              <w:t>19–21</w:t>
            </w:r>
            <w:bookmarkEnd w:id="126"/>
          </w:p>
          <w:p w14:paraId="3A1E3134" w14:textId="77777777" w:rsidR="00FF551E" w:rsidRPr="009D20AD" w:rsidRDefault="00FF551E" w:rsidP="005E74AC">
            <w:pPr>
              <w:ind w:right="12"/>
              <w:jc w:val="center"/>
              <w:rPr>
                <w:rFonts w:cs="Arial"/>
                <w:sz w:val="18"/>
              </w:rPr>
            </w:pPr>
          </w:p>
        </w:tc>
      </w:tr>
      <w:tr w:rsidR="00FF551E" w:rsidRPr="009D20AD" w14:paraId="477900AF" w14:textId="77777777" w:rsidTr="005E74AC">
        <w:tc>
          <w:tcPr>
            <w:tcW w:w="9800" w:type="dxa"/>
            <w:gridSpan w:val="11"/>
            <w:tcBorders>
              <w:top w:val="single" w:sz="6" w:space="0" w:color="auto"/>
              <w:left w:val="single" w:sz="6" w:space="0" w:color="auto"/>
              <w:bottom w:val="single" w:sz="6" w:space="0" w:color="auto"/>
              <w:right w:val="single" w:sz="6" w:space="0" w:color="auto"/>
            </w:tcBorders>
          </w:tcPr>
          <w:p w14:paraId="7E631346" w14:textId="77777777" w:rsidR="00FF551E" w:rsidRPr="009D20AD" w:rsidRDefault="00FF551E" w:rsidP="005E74AC">
            <w:pPr>
              <w:ind w:right="12"/>
              <w:jc w:val="center"/>
              <w:rPr>
                <w:rFonts w:cs="Arial"/>
                <w:b/>
              </w:rPr>
            </w:pPr>
          </w:p>
          <w:p w14:paraId="39E7550C" w14:textId="77777777" w:rsidR="00FF551E" w:rsidRPr="009D20AD" w:rsidRDefault="00FF551E" w:rsidP="005E74AC">
            <w:pPr>
              <w:ind w:right="12"/>
              <w:jc w:val="center"/>
              <w:rPr>
                <w:rFonts w:cs="Arial"/>
                <w:b/>
              </w:rPr>
            </w:pPr>
            <w:bookmarkStart w:id="127" w:name="_Toc393737992"/>
            <w:r w:rsidRPr="009D20AD">
              <w:rPr>
                <w:rFonts w:cs="Arial"/>
                <w:b/>
              </w:rPr>
              <w:t>Canaan</w:t>
            </w:r>
            <w:bookmarkEnd w:id="127"/>
          </w:p>
          <w:p w14:paraId="7AB6877F" w14:textId="77777777" w:rsidR="00FF551E" w:rsidRPr="009D20AD" w:rsidRDefault="00FF551E" w:rsidP="005E74AC">
            <w:pPr>
              <w:ind w:right="12"/>
              <w:jc w:val="center"/>
              <w:rPr>
                <w:rFonts w:cs="Arial"/>
                <w:b/>
              </w:rPr>
            </w:pPr>
          </w:p>
        </w:tc>
      </w:tr>
      <w:tr w:rsidR="00FF551E" w:rsidRPr="009D20AD" w14:paraId="037C3F41" w14:textId="77777777" w:rsidTr="005E74AC">
        <w:tc>
          <w:tcPr>
            <w:tcW w:w="9800" w:type="dxa"/>
            <w:gridSpan w:val="11"/>
            <w:tcBorders>
              <w:top w:val="single" w:sz="6" w:space="0" w:color="auto"/>
              <w:left w:val="single" w:sz="6" w:space="0" w:color="auto"/>
              <w:bottom w:val="single" w:sz="6" w:space="0" w:color="auto"/>
              <w:right w:val="single" w:sz="6" w:space="0" w:color="auto"/>
            </w:tcBorders>
          </w:tcPr>
          <w:p w14:paraId="081C02A2" w14:textId="77777777" w:rsidR="00FF551E" w:rsidRPr="009D20AD" w:rsidRDefault="00FF551E" w:rsidP="005E74AC">
            <w:pPr>
              <w:ind w:right="12"/>
              <w:jc w:val="center"/>
              <w:rPr>
                <w:rFonts w:cs="Arial"/>
                <w:b/>
              </w:rPr>
            </w:pPr>
          </w:p>
          <w:p w14:paraId="359DB826" w14:textId="77777777" w:rsidR="00FF551E" w:rsidRPr="009D20AD" w:rsidRDefault="00FF551E" w:rsidP="005E74AC">
            <w:pPr>
              <w:ind w:right="12"/>
              <w:jc w:val="center"/>
              <w:rPr>
                <w:rFonts w:cs="Arial"/>
                <w:b/>
              </w:rPr>
            </w:pPr>
            <w:bookmarkStart w:id="128" w:name="_Toc393737993"/>
            <w:r w:rsidRPr="009D20AD">
              <w:rPr>
                <w:rFonts w:cs="Arial"/>
                <w:b/>
              </w:rPr>
              <w:t xml:space="preserve">c. 341 Years (1390-1049 </w:t>
            </w:r>
            <w:r w:rsidRPr="009D20AD">
              <w:rPr>
                <w:rFonts w:cs="Arial"/>
                <w:b/>
                <w:sz w:val="18"/>
              </w:rPr>
              <w:t>BC</w:t>
            </w:r>
            <w:r w:rsidRPr="009D20AD">
              <w:rPr>
                <w:rFonts w:cs="Arial"/>
                <w:b/>
              </w:rPr>
              <w:t>)</w:t>
            </w:r>
            <w:bookmarkEnd w:id="128"/>
          </w:p>
          <w:p w14:paraId="7EAE6597" w14:textId="77777777" w:rsidR="00FF551E" w:rsidRPr="009D20AD" w:rsidRDefault="00FF551E" w:rsidP="005E74AC">
            <w:pPr>
              <w:ind w:right="12"/>
              <w:jc w:val="center"/>
              <w:rPr>
                <w:rFonts w:cs="Arial"/>
                <w:b/>
              </w:rPr>
            </w:pPr>
          </w:p>
        </w:tc>
      </w:tr>
    </w:tbl>
    <w:p w14:paraId="50935B95" w14:textId="77777777" w:rsidR="00FF551E" w:rsidRPr="009D20AD" w:rsidRDefault="00FF551E" w:rsidP="00FF551E">
      <w:pPr>
        <w:ind w:left="20" w:right="-385" w:hanging="20"/>
        <w:rPr>
          <w:rFonts w:cs="Arial"/>
          <w:b/>
        </w:rPr>
      </w:pPr>
    </w:p>
    <w:p w14:paraId="402D3B18" w14:textId="77777777" w:rsidR="00FF551E" w:rsidRPr="009D20AD" w:rsidRDefault="00FF551E" w:rsidP="00FF551E">
      <w:pPr>
        <w:ind w:left="1350" w:right="-385" w:hanging="1350"/>
        <w:outlineLvl w:val="0"/>
        <w:rPr>
          <w:rFonts w:cs="Arial"/>
          <w:b/>
        </w:rPr>
      </w:pPr>
      <w:bookmarkStart w:id="129" w:name="_Toc393737994"/>
      <w:r w:rsidRPr="009D20AD">
        <w:rPr>
          <w:rFonts w:cs="Arial"/>
          <w:b/>
          <w:u w:val="single"/>
        </w:rPr>
        <w:t>Key Word:</w:t>
      </w:r>
      <w:r w:rsidRPr="009D20AD">
        <w:rPr>
          <w:rFonts w:cs="Arial"/>
          <w:b/>
        </w:rPr>
        <w:t xml:space="preserve"> </w:t>
      </w:r>
      <w:r w:rsidRPr="009D20AD">
        <w:rPr>
          <w:rFonts w:cs="Arial"/>
          <w:b/>
        </w:rPr>
        <w:tab/>
        <w:t>Failure</w:t>
      </w:r>
      <w:bookmarkEnd w:id="129"/>
    </w:p>
    <w:p w14:paraId="2240EB00" w14:textId="77777777" w:rsidR="00FF551E" w:rsidRPr="009D20AD" w:rsidRDefault="00FF551E" w:rsidP="00FF551E">
      <w:pPr>
        <w:ind w:left="1350" w:right="-385" w:hanging="1350"/>
        <w:rPr>
          <w:rFonts w:cs="Arial"/>
          <w:b/>
        </w:rPr>
      </w:pPr>
    </w:p>
    <w:p w14:paraId="2F842C54" w14:textId="77777777" w:rsidR="00FF551E" w:rsidRPr="009D20AD" w:rsidRDefault="00FF551E" w:rsidP="00FF551E">
      <w:pPr>
        <w:ind w:left="1350" w:right="-385" w:hanging="1350"/>
        <w:rPr>
          <w:rFonts w:cs="Arial"/>
          <w:b/>
        </w:rPr>
      </w:pPr>
      <w:bookmarkStart w:id="130" w:name="_Toc393737995"/>
      <w:r w:rsidRPr="009D20AD">
        <w:rPr>
          <w:rFonts w:cs="Arial"/>
          <w:b/>
          <w:u w:val="single"/>
        </w:rPr>
        <w:t>Key Verse</w:t>
      </w:r>
      <w:r w:rsidRPr="009D20AD">
        <w:rPr>
          <w:rFonts w:cs="Arial"/>
          <w:b/>
        </w:rPr>
        <w:t xml:space="preserve">: </w:t>
      </w:r>
      <w:r w:rsidRPr="009D20AD">
        <w:rPr>
          <w:rFonts w:cs="Arial"/>
          <w:b/>
        </w:rPr>
        <w:tab/>
        <w:t>“In those days Israel had no king; everyone did as he saw fit [what was right in his own eyes]” (Judges 21:25)</w:t>
      </w:r>
      <w:bookmarkEnd w:id="130"/>
    </w:p>
    <w:p w14:paraId="7CA5575F" w14:textId="77777777" w:rsidR="00FF551E" w:rsidRPr="009D20AD" w:rsidRDefault="00FF551E" w:rsidP="00FF551E">
      <w:pPr>
        <w:ind w:left="20" w:right="-385" w:hanging="20"/>
        <w:rPr>
          <w:rFonts w:cs="Arial"/>
          <w:b/>
        </w:rPr>
      </w:pPr>
    </w:p>
    <w:p w14:paraId="6E15D4F0" w14:textId="77777777" w:rsidR="00FF551E" w:rsidRPr="009D20AD" w:rsidRDefault="00FF551E" w:rsidP="00FF551E">
      <w:pPr>
        <w:ind w:left="20" w:right="-385" w:hanging="20"/>
        <w:outlineLvl w:val="0"/>
        <w:rPr>
          <w:rFonts w:cs="Arial"/>
          <w:b/>
        </w:rPr>
      </w:pPr>
      <w:bookmarkStart w:id="131" w:name="_Toc393737996"/>
      <w:r w:rsidRPr="009D20AD">
        <w:rPr>
          <w:rFonts w:cs="Arial"/>
          <w:b/>
          <w:u w:val="single"/>
        </w:rPr>
        <w:t>Summary Statement</w:t>
      </w:r>
      <w:r w:rsidRPr="009D20AD">
        <w:rPr>
          <w:rFonts w:cs="Arial"/>
          <w:b/>
        </w:rPr>
        <w:t>:</w:t>
      </w:r>
      <w:bookmarkEnd w:id="131"/>
    </w:p>
    <w:p w14:paraId="5696FE16" w14:textId="77777777" w:rsidR="00FF551E" w:rsidRPr="009D20AD" w:rsidRDefault="00FF551E" w:rsidP="00FF551E">
      <w:pPr>
        <w:ind w:right="-385"/>
        <w:rPr>
          <w:rFonts w:cs="Arial"/>
          <w:b/>
        </w:rPr>
      </w:pPr>
      <w:bookmarkStart w:id="132" w:name="_Toc393737997"/>
      <w:r w:rsidRPr="009D20AD">
        <w:rPr>
          <w:rFonts w:cs="Arial"/>
          <w:b/>
          <w:i/>
        </w:rPr>
        <w:t>Israel’s failure under the theocracy</w:t>
      </w:r>
      <w:r w:rsidRPr="009D20AD">
        <w:rPr>
          <w:rFonts w:cs="Arial"/>
          <w:b/>
        </w:rPr>
        <w:t xml:space="preserve"> due to faithless disobedience is contrasted with God's merciful care in disciplining and delivering Israel through judges to exhort submission </w:t>
      </w:r>
      <w:r w:rsidRPr="009D20AD">
        <w:rPr>
          <w:rFonts w:cs="Arial"/>
          <w:b/>
          <w:i/>
        </w:rPr>
        <w:t>to its new, divinely appointed kings</w:t>
      </w:r>
      <w:r w:rsidRPr="009D20AD">
        <w:rPr>
          <w:rFonts w:cs="Arial"/>
          <w:b/>
        </w:rPr>
        <w:t xml:space="preserve"> in a righteous monarchy.</w:t>
      </w:r>
      <w:bookmarkEnd w:id="132"/>
    </w:p>
    <w:p w14:paraId="799E786A" w14:textId="77777777" w:rsidR="00FF551E" w:rsidRPr="009D20AD" w:rsidRDefault="00FF551E" w:rsidP="00FF551E">
      <w:pPr>
        <w:ind w:left="20" w:right="-385" w:hanging="20"/>
        <w:rPr>
          <w:rFonts w:cs="Arial"/>
          <w:b/>
        </w:rPr>
      </w:pPr>
    </w:p>
    <w:p w14:paraId="4F7E8653" w14:textId="77777777" w:rsidR="00FF551E" w:rsidRPr="009D20AD" w:rsidRDefault="00FF551E" w:rsidP="00FF551E">
      <w:pPr>
        <w:ind w:left="20" w:right="-385" w:hanging="20"/>
        <w:outlineLvl w:val="0"/>
        <w:rPr>
          <w:rFonts w:cs="Arial"/>
          <w:b/>
        </w:rPr>
      </w:pPr>
      <w:bookmarkStart w:id="133" w:name="_Toc393737998"/>
      <w:r w:rsidRPr="009D20AD">
        <w:rPr>
          <w:rFonts w:cs="Arial"/>
          <w:b/>
          <w:u w:val="single"/>
        </w:rPr>
        <w:t>Applications</w:t>
      </w:r>
      <w:r w:rsidRPr="009D20AD">
        <w:rPr>
          <w:rFonts w:cs="Arial"/>
          <w:b/>
        </w:rPr>
        <w:t>:</w:t>
      </w:r>
      <w:bookmarkEnd w:id="133"/>
    </w:p>
    <w:p w14:paraId="43F3F5E5" w14:textId="77777777" w:rsidR="00FF551E" w:rsidRPr="009D20AD" w:rsidRDefault="00FF551E" w:rsidP="00FF551E">
      <w:pPr>
        <w:ind w:left="20" w:right="-385" w:hanging="20"/>
        <w:rPr>
          <w:rFonts w:cs="Arial"/>
          <w:b/>
        </w:rPr>
      </w:pPr>
      <w:bookmarkStart w:id="134" w:name="_Toc393737999"/>
    </w:p>
    <w:p w14:paraId="012D2092" w14:textId="77777777" w:rsidR="00FF551E" w:rsidRPr="009D20AD" w:rsidRDefault="00FF551E" w:rsidP="00FF551E">
      <w:pPr>
        <w:ind w:left="20" w:right="-385" w:hanging="20"/>
        <w:outlineLvl w:val="0"/>
        <w:rPr>
          <w:rFonts w:cs="Arial"/>
          <w:b/>
        </w:rPr>
      </w:pPr>
      <w:r w:rsidRPr="009D20AD">
        <w:rPr>
          <w:rFonts w:cs="Arial"/>
          <w:b/>
        </w:rPr>
        <w:t>Rejecting God’s lordship (incomplete obedience) plants the seeds for failure (1</w:t>
      </w:r>
      <w:r w:rsidRPr="009D20AD">
        <w:rPr>
          <w:rFonts w:cs="Arial"/>
          <w:b/>
          <w:position w:val="2"/>
          <w:sz w:val="18"/>
        </w:rPr>
        <w:t>–</w:t>
      </w:r>
      <w:r w:rsidRPr="009D20AD">
        <w:rPr>
          <w:rFonts w:cs="Arial"/>
          <w:b/>
        </w:rPr>
        <w:t>2).</w:t>
      </w:r>
      <w:bookmarkEnd w:id="134"/>
    </w:p>
    <w:p w14:paraId="3B47345E" w14:textId="77777777" w:rsidR="00FF551E" w:rsidRPr="009D20AD" w:rsidRDefault="00FF551E" w:rsidP="00FF551E">
      <w:pPr>
        <w:ind w:left="20" w:right="-385" w:hanging="20"/>
        <w:rPr>
          <w:rFonts w:cs="Arial"/>
          <w:b/>
        </w:rPr>
      </w:pPr>
    </w:p>
    <w:p w14:paraId="35B0BDE3" w14:textId="77777777" w:rsidR="00FF551E" w:rsidRPr="009D20AD" w:rsidRDefault="00FF551E" w:rsidP="00FF551E">
      <w:pPr>
        <w:ind w:left="20" w:right="-385" w:hanging="20"/>
        <w:outlineLvl w:val="0"/>
        <w:rPr>
          <w:rFonts w:cs="Arial"/>
          <w:b/>
        </w:rPr>
      </w:pPr>
      <w:bookmarkStart w:id="135" w:name="_Toc393738000"/>
      <w:r w:rsidRPr="009D20AD">
        <w:rPr>
          <w:rFonts w:cs="Arial"/>
          <w:b/>
        </w:rPr>
        <w:t>Following relative standards instead of God’s absolute standards leads to cycles of sin (3</w:t>
      </w:r>
      <w:r w:rsidRPr="009D20AD">
        <w:rPr>
          <w:rFonts w:cs="Arial"/>
          <w:b/>
          <w:position w:val="2"/>
          <w:sz w:val="18"/>
        </w:rPr>
        <w:t>–</w:t>
      </w:r>
      <w:r w:rsidRPr="009D20AD">
        <w:rPr>
          <w:rFonts w:cs="Arial"/>
          <w:b/>
        </w:rPr>
        <w:t>16).</w:t>
      </w:r>
      <w:bookmarkEnd w:id="135"/>
    </w:p>
    <w:p w14:paraId="58717432" w14:textId="77777777" w:rsidR="00FF551E" w:rsidRPr="009D20AD" w:rsidRDefault="00FF551E" w:rsidP="00CC4401">
      <w:pPr>
        <w:ind w:left="20" w:right="-385" w:hanging="20"/>
        <w:outlineLvl w:val="0"/>
        <w:rPr>
          <w:rFonts w:cs="Arial"/>
          <w:b/>
        </w:rPr>
      </w:pPr>
    </w:p>
    <w:p w14:paraId="74D41591" w14:textId="13838DFD" w:rsidR="00FF551E" w:rsidRDefault="00FF551E" w:rsidP="00CC4401">
      <w:pPr>
        <w:ind w:left="20" w:right="-385" w:hanging="20"/>
        <w:outlineLvl w:val="0"/>
        <w:rPr>
          <w:rFonts w:cs="Arial"/>
          <w:b/>
        </w:rPr>
      </w:pPr>
      <w:bookmarkStart w:id="136" w:name="_Toc393738001"/>
      <w:r w:rsidRPr="009D20AD">
        <w:rPr>
          <w:rFonts w:cs="Arial"/>
          <w:b/>
        </w:rPr>
        <w:t>Replacing God’s wisdom with personal whims ultimately leads to idolatry (17</w:t>
      </w:r>
      <w:r w:rsidRPr="00CC4401">
        <w:rPr>
          <w:rFonts w:cs="Arial"/>
          <w:b/>
        </w:rPr>
        <w:t>–</w:t>
      </w:r>
      <w:r w:rsidRPr="009D20AD">
        <w:rPr>
          <w:rFonts w:cs="Arial"/>
          <w:b/>
        </w:rPr>
        <w:t>21).</w:t>
      </w:r>
      <w:bookmarkEnd w:id="136"/>
    </w:p>
    <w:p w14:paraId="0A59FEB8" w14:textId="77777777" w:rsidR="00CC4401" w:rsidRDefault="00CC4401" w:rsidP="00FF551E">
      <w:pPr>
        <w:widowControl w:val="0"/>
        <w:ind w:right="-10"/>
        <w:jc w:val="center"/>
        <w:rPr>
          <w:rFonts w:cs="Arial"/>
          <w:b/>
        </w:rPr>
      </w:pPr>
    </w:p>
    <w:p w14:paraId="398D8966" w14:textId="77777777" w:rsidR="00CC4401" w:rsidRPr="00810705" w:rsidRDefault="00CC4401" w:rsidP="00FF551E">
      <w:pPr>
        <w:widowControl w:val="0"/>
        <w:ind w:right="-10"/>
        <w:jc w:val="center"/>
      </w:pPr>
    </w:p>
    <w:sectPr w:rsidR="00CC4401" w:rsidRPr="00810705" w:rsidSect="001F056C">
      <w:headerReference w:type="default" r:id="rId15"/>
      <w:headerReference w:type="first" r:id="rId16"/>
      <w:pgSz w:w="11880" w:h="16820"/>
      <w:pgMar w:top="720" w:right="1020" w:bottom="720" w:left="1240" w:header="720" w:footer="720"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57D18F" w14:textId="77777777" w:rsidR="006F33B4" w:rsidRDefault="006F33B4">
      <w:r>
        <w:separator/>
      </w:r>
    </w:p>
  </w:endnote>
  <w:endnote w:type="continuationSeparator" w:id="0">
    <w:p w14:paraId="419C8D38" w14:textId="77777777" w:rsidR="006F33B4" w:rsidRDefault="006F3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New York">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S LineDraw">
    <w:altName w:val="Times New Roman"/>
    <w:charset w:val="FE"/>
    <w:family w:val="auto"/>
    <w:pitch w:val="variable"/>
    <w:sig w:usb0="03000000" w:usb1="00000000" w:usb2="00000000" w:usb3="00000000" w:csb0="0000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3B8C69" w14:textId="77777777" w:rsidR="006F33B4" w:rsidRDefault="006F33B4">
      <w:r>
        <w:separator/>
      </w:r>
    </w:p>
  </w:footnote>
  <w:footnote w:type="continuationSeparator" w:id="0">
    <w:p w14:paraId="1E0591B9" w14:textId="77777777" w:rsidR="006F33B4" w:rsidRDefault="006F33B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D791C" w14:textId="168A93E6" w:rsidR="006F33B4" w:rsidRPr="00285C7F" w:rsidRDefault="006F33B4" w:rsidP="005E74AC">
    <w:pPr>
      <w:pStyle w:val="Header"/>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Steadfast</w:t>
    </w:r>
    <w:r w:rsidRPr="001F056C">
      <w:rPr>
        <w:rFonts w:cs="Arial"/>
        <w:i/>
        <w:u w:val="single"/>
      </w:rPr>
      <w:t xml:space="preserve"> (</w:t>
    </w:r>
    <w:r>
      <w:rPr>
        <w:rFonts w:cs="Arial"/>
        <w:i/>
        <w:u w:val="single"/>
      </w:rPr>
      <w:t>Judges</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7C3869">
      <w:rPr>
        <w:rStyle w:val="PageNumber"/>
        <w:rFonts w:cs="Arial"/>
        <w:i/>
        <w:noProof/>
        <w:szCs w:val="22"/>
      </w:rPr>
      <w:t>4</w:t>
    </w:r>
    <w:r w:rsidRPr="00285C7F">
      <w:rPr>
        <w:rStyle w:val="PageNumber"/>
        <w:rFonts w:cs="Arial"/>
        <w:i/>
        <w:szCs w:val="22"/>
      </w:rPr>
      <w:fldChar w:fldCharType="end"/>
    </w:r>
  </w:p>
  <w:p w14:paraId="42BC1BFC" w14:textId="77777777" w:rsidR="006F33B4" w:rsidRPr="00285C7F" w:rsidRDefault="006F33B4" w:rsidP="005E74AC">
    <w:pPr>
      <w:pStyle w:val="Header"/>
      <w:jc w:val="left"/>
      <w:rPr>
        <w:rFonts w:cs="Arial"/>
        <w:i/>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277DE" w14:textId="5A804515" w:rsidR="006F33B4" w:rsidRPr="001F056C" w:rsidRDefault="006F33B4">
    <w:pPr>
      <w:pStyle w:val="Header"/>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Steadfast</w:t>
    </w:r>
    <w:r w:rsidRPr="001F056C">
      <w:rPr>
        <w:rFonts w:cs="Arial"/>
        <w:i/>
        <w:u w:val="single"/>
      </w:rPr>
      <w:t xml:space="preserve"> (</w:t>
    </w:r>
    <w:r>
      <w:rPr>
        <w:rFonts w:cs="Arial"/>
        <w:i/>
        <w:u w:val="single"/>
      </w:rPr>
      <w:t>Judges</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7C3869">
      <w:rPr>
        <w:rStyle w:val="PageNumber"/>
        <w:rFonts w:cs="Arial"/>
        <w:i/>
        <w:noProof/>
        <w:u w:val="single"/>
      </w:rPr>
      <w:t>2</w:t>
    </w:r>
    <w:r w:rsidRPr="001F056C">
      <w:rPr>
        <w:rStyle w:val="PageNumber"/>
        <w:rFonts w:cs="Arial"/>
        <w:i/>
        <w:u w:val="single"/>
      </w:rPr>
      <w:fldChar w:fldCharType="end"/>
    </w:r>
  </w:p>
  <w:p w14:paraId="216D61A8" w14:textId="77777777" w:rsidR="006F33B4" w:rsidRPr="001F056C" w:rsidRDefault="006F33B4">
    <w:pPr>
      <w:pStyle w:val="Header"/>
      <w:rPr>
        <w:rFonts w:cs="Arial"/>
        <w:i/>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F2F19" w14:textId="77777777" w:rsidR="006F33B4" w:rsidRDefault="006F33B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12C6308"/>
    <w:multiLevelType w:val="hybridMultilevel"/>
    <w:tmpl w:val="FE861118"/>
    <w:lvl w:ilvl="0" w:tplc="23BC46EC">
      <w:start w:val="1"/>
      <w:numFmt w:val="bullet"/>
      <w:lvlText w:val="•"/>
      <w:lvlJc w:val="left"/>
      <w:pPr>
        <w:tabs>
          <w:tab w:val="num" w:pos="720"/>
        </w:tabs>
        <w:ind w:left="720" w:hanging="360"/>
      </w:pPr>
      <w:rPr>
        <w:rFonts w:ascii="Times" w:hAnsi="Times" w:hint="default"/>
      </w:rPr>
    </w:lvl>
    <w:lvl w:ilvl="1" w:tplc="4CEA16D4" w:tentative="1">
      <w:start w:val="1"/>
      <w:numFmt w:val="bullet"/>
      <w:lvlText w:val="•"/>
      <w:lvlJc w:val="left"/>
      <w:pPr>
        <w:tabs>
          <w:tab w:val="num" w:pos="1440"/>
        </w:tabs>
        <w:ind w:left="1440" w:hanging="360"/>
      </w:pPr>
      <w:rPr>
        <w:rFonts w:ascii="Times" w:hAnsi="Times" w:hint="default"/>
      </w:rPr>
    </w:lvl>
    <w:lvl w:ilvl="2" w:tplc="3CF6226A" w:tentative="1">
      <w:start w:val="1"/>
      <w:numFmt w:val="bullet"/>
      <w:lvlText w:val="•"/>
      <w:lvlJc w:val="left"/>
      <w:pPr>
        <w:tabs>
          <w:tab w:val="num" w:pos="2160"/>
        </w:tabs>
        <w:ind w:left="2160" w:hanging="360"/>
      </w:pPr>
      <w:rPr>
        <w:rFonts w:ascii="Times" w:hAnsi="Times" w:hint="default"/>
      </w:rPr>
    </w:lvl>
    <w:lvl w:ilvl="3" w:tplc="9DD6ADC8" w:tentative="1">
      <w:start w:val="1"/>
      <w:numFmt w:val="bullet"/>
      <w:lvlText w:val="•"/>
      <w:lvlJc w:val="left"/>
      <w:pPr>
        <w:tabs>
          <w:tab w:val="num" w:pos="2880"/>
        </w:tabs>
        <w:ind w:left="2880" w:hanging="360"/>
      </w:pPr>
      <w:rPr>
        <w:rFonts w:ascii="Times" w:hAnsi="Times" w:hint="default"/>
      </w:rPr>
    </w:lvl>
    <w:lvl w:ilvl="4" w:tplc="6E8ED26E" w:tentative="1">
      <w:start w:val="1"/>
      <w:numFmt w:val="bullet"/>
      <w:lvlText w:val="•"/>
      <w:lvlJc w:val="left"/>
      <w:pPr>
        <w:tabs>
          <w:tab w:val="num" w:pos="3600"/>
        </w:tabs>
        <w:ind w:left="3600" w:hanging="360"/>
      </w:pPr>
      <w:rPr>
        <w:rFonts w:ascii="Times" w:hAnsi="Times" w:hint="default"/>
      </w:rPr>
    </w:lvl>
    <w:lvl w:ilvl="5" w:tplc="627CC800" w:tentative="1">
      <w:start w:val="1"/>
      <w:numFmt w:val="bullet"/>
      <w:lvlText w:val="•"/>
      <w:lvlJc w:val="left"/>
      <w:pPr>
        <w:tabs>
          <w:tab w:val="num" w:pos="4320"/>
        </w:tabs>
        <w:ind w:left="4320" w:hanging="360"/>
      </w:pPr>
      <w:rPr>
        <w:rFonts w:ascii="Times" w:hAnsi="Times" w:hint="default"/>
      </w:rPr>
    </w:lvl>
    <w:lvl w:ilvl="6" w:tplc="1E949802" w:tentative="1">
      <w:start w:val="1"/>
      <w:numFmt w:val="bullet"/>
      <w:lvlText w:val="•"/>
      <w:lvlJc w:val="left"/>
      <w:pPr>
        <w:tabs>
          <w:tab w:val="num" w:pos="5040"/>
        </w:tabs>
        <w:ind w:left="5040" w:hanging="360"/>
      </w:pPr>
      <w:rPr>
        <w:rFonts w:ascii="Times" w:hAnsi="Times" w:hint="default"/>
      </w:rPr>
    </w:lvl>
    <w:lvl w:ilvl="7" w:tplc="18167276" w:tentative="1">
      <w:start w:val="1"/>
      <w:numFmt w:val="bullet"/>
      <w:lvlText w:val="•"/>
      <w:lvlJc w:val="left"/>
      <w:pPr>
        <w:tabs>
          <w:tab w:val="num" w:pos="5760"/>
        </w:tabs>
        <w:ind w:left="5760" w:hanging="360"/>
      </w:pPr>
      <w:rPr>
        <w:rFonts w:ascii="Times" w:hAnsi="Times" w:hint="default"/>
      </w:rPr>
    </w:lvl>
    <w:lvl w:ilvl="8" w:tplc="93246D6E" w:tentative="1">
      <w:start w:val="1"/>
      <w:numFmt w:val="bullet"/>
      <w:lvlText w:val="•"/>
      <w:lvlJc w:val="left"/>
      <w:pPr>
        <w:tabs>
          <w:tab w:val="num" w:pos="6480"/>
        </w:tabs>
        <w:ind w:left="6480" w:hanging="360"/>
      </w:pPr>
      <w:rPr>
        <w:rFonts w:ascii="Times" w:hAnsi="Times" w:hint="default"/>
      </w:rPr>
    </w:lvl>
  </w:abstractNum>
  <w:abstractNum w:abstractNumId="6">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6"/>
  </w:num>
  <w:num w:numId="5">
    <w:abstractNumId w:val="4"/>
  </w:num>
  <w:num w:numId="6">
    <w:abstractNumId w:val="0"/>
  </w:num>
  <w:num w:numId="7">
    <w:abstractNumId w:val="0"/>
  </w:num>
  <w:num w:numId="8">
    <w:abstractNumId w:val="0"/>
  </w:num>
  <w:num w:numId="9">
    <w:abstractNumId w:val="0"/>
  </w:num>
  <w:num w:numId="10">
    <w:abstractNumId w:val="3"/>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4CD"/>
    <w:rsid w:val="00001F02"/>
    <w:rsid w:val="00007E7D"/>
    <w:rsid w:val="000110DE"/>
    <w:rsid w:val="00027EA7"/>
    <w:rsid w:val="00030C48"/>
    <w:rsid w:val="00037A48"/>
    <w:rsid w:val="00056D3A"/>
    <w:rsid w:val="0005763B"/>
    <w:rsid w:val="00061558"/>
    <w:rsid w:val="00067A5B"/>
    <w:rsid w:val="00067EBB"/>
    <w:rsid w:val="00075E54"/>
    <w:rsid w:val="0007653D"/>
    <w:rsid w:val="000833E0"/>
    <w:rsid w:val="000B4941"/>
    <w:rsid w:val="000C0076"/>
    <w:rsid w:val="000D5C33"/>
    <w:rsid w:val="00104629"/>
    <w:rsid w:val="001063A5"/>
    <w:rsid w:val="00132FB6"/>
    <w:rsid w:val="00145D04"/>
    <w:rsid w:val="00150861"/>
    <w:rsid w:val="001675FB"/>
    <w:rsid w:val="001864CD"/>
    <w:rsid w:val="001A3DA2"/>
    <w:rsid w:val="001C74DC"/>
    <w:rsid w:val="001D04B1"/>
    <w:rsid w:val="001D0763"/>
    <w:rsid w:val="001D3072"/>
    <w:rsid w:val="001D5153"/>
    <w:rsid w:val="001D776A"/>
    <w:rsid w:val="001E4A23"/>
    <w:rsid w:val="001F056C"/>
    <w:rsid w:val="001F061E"/>
    <w:rsid w:val="00222B47"/>
    <w:rsid w:val="00231C0E"/>
    <w:rsid w:val="00245B6D"/>
    <w:rsid w:val="00257FD4"/>
    <w:rsid w:val="00265D32"/>
    <w:rsid w:val="00266D2A"/>
    <w:rsid w:val="00272844"/>
    <w:rsid w:val="0027292C"/>
    <w:rsid w:val="00284908"/>
    <w:rsid w:val="002B2FF6"/>
    <w:rsid w:val="002B7D3F"/>
    <w:rsid w:val="002F7A74"/>
    <w:rsid w:val="003028F3"/>
    <w:rsid w:val="00305816"/>
    <w:rsid w:val="00345B3A"/>
    <w:rsid w:val="00350A17"/>
    <w:rsid w:val="003A39E6"/>
    <w:rsid w:val="003A7608"/>
    <w:rsid w:val="003B1E86"/>
    <w:rsid w:val="003B40FE"/>
    <w:rsid w:val="003D41DF"/>
    <w:rsid w:val="003E1D4A"/>
    <w:rsid w:val="003E3624"/>
    <w:rsid w:val="003F771D"/>
    <w:rsid w:val="004027E5"/>
    <w:rsid w:val="00404DBE"/>
    <w:rsid w:val="00423F36"/>
    <w:rsid w:val="00425F94"/>
    <w:rsid w:val="004478AE"/>
    <w:rsid w:val="00450622"/>
    <w:rsid w:val="00455E37"/>
    <w:rsid w:val="004637DB"/>
    <w:rsid w:val="00464D27"/>
    <w:rsid w:val="004838CA"/>
    <w:rsid w:val="00484359"/>
    <w:rsid w:val="004918E8"/>
    <w:rsid w:val="0049372F"/>
    <w:rsid w:val="004A08D4"/>
    <w:rsid w:val="004A298D"/>
    <w:rsid w:val="004A3D5A"/>
    <w:rsid w:val="004A6F9A"/>
    <w:rsid w:val="004B430B"/>
    <w:rsid w:val="004C0740"/>
    <w:rsid w:val="004C0897"/>
    <w:rsid w:val="004C1A4F"/>
    <w:rsid w:val="004C2367"/>
    <w:rsid w:val="004E7DC9"/>
    <w:rsid w:val="00506A2A"/>
    <w:rsid w:val="00521F7B"/>
    <w:rsid w:val="00537859"/>
    <w:rsid w:val="00542347"/>
    <w:rsid w:val="00544963"/>
    <w:rsid w:val="00550374"/>
    <w:rsid w:val="00550EA6"/>
    <w:rsid w:val="00556715"/>
    <w:rsid w:val="00584D64"/>
    <w:rsid w:val="0058726E"/>
    <w:rsid w:val="00587D18"/>
    <w:rsid w:val="005B0DAA"/>
    <w:rsid w:val="005D0535"/>
    <w:rsid w:val="005D19AB"/>
    <w:rsid w:val="005D28BA"/>
    <w:rsid w:val="005D3F35"/>
    <w:rsid w:val="005E04E9"/>
    <w:rsid w:val="005E74AC"/>
    <w:rsid w:val="005F21C5"/>
    <w:rsid w:val="00611574"/>
    <w:rsid w:val="00614E8C"/>
    <w:rsid w:val="00627789"/>
    <w:rsid w:val="006405EA"/>
    <w:rsid w:val="00644990"/>
    <w:rsid w:val="00647659"/>
    <w:rsid w:val="006632B2"/>
    <w:rsid w:val="00687E40"/>
    <w:rsid w:val="00694B3A"/>
    <w:rsid w:val="006A131D"/>
    <w:rsid w:val="006B6C32"/>
    <w:rsid w:val="006C42F1"/>
    <w:rsid w:val="006D1A18"/>
    <w:rsid w:val="006D2243"/>
    <w:rsid w:val="006E3DEB"/>
    <w:rsid w:val="006E5479"/>
    <w:rsid w:val="006F33B4"/>
    <w:rsid w:val="006F425A"/>
    <w:rsid w:val="007009DC"/>
    <w:rsid w:val="00700D74"/>
    <w:rsid w:val="00715A47"/>
    <w:rsid w:val="00740099"/>
    <w:rsid w:val="00741722"/>
    <w:rsid w:val="0074611B"/>
    <w:rsid w:val="0076499E"/>
    <w:rsid w:val="00767ABD"/>
    <w:rsid w:val="00770A8F"/>
    <w:rsid w:val="00773109"/>
    <w:rsid w:val="007857FC"/>
    <w:rsid w:val="00796DD6"/>
    <w:rsid w:val="007A0E3D"/>
    <w:rsid w:val="007A4D4C"/>
    <w:rsid w:val="007C3869"/>
    <w:rsid w:val="007D24F7"/>
    <w:rsid w:val="007F46FE"/>
    <w:rsid w:val="007F4F8A"/>
    <w:rsid w:val="00802CF5"/>
    <w:rsid w:val="008036DD"/>
    <w:rsid w:val="008123BB"/>
    <w:rsid w:val="008225DD"/>
    <w:rsid w:val="0084243B"/>
    <w:rsid w:val="008609EC"/>
    <w:rsid w:val="00871F19"/>
    <w:rsid w:val="0087516B"/>
    <w:rsid w:val="0089079A"/>
    <w:rsid w:val="008A5E32"/>
    <w:rsid w:val="008B1F91"/>
    <w:rsid w:val="008B5287"/>
    <w:rsid w:val="008B665E"/>
    <w:rsid w:val="008B6D00"/>
    <w:rsid w:val="008C29B0"/>
    <w:rsid w:val="008D168A"/>
    <w:rsid w:val="008D6D21"/>
    <w:rsid w:val="0090552E"/>
    <w:rsid w:val="009063F2"/>
    <w:rsid w:val="00925AE8"/>
    <w:rsid w:val="00935F7A"/>
    <w:rsid w:val="00937B37"/>
    <w:rsid w:val="00951474"/>
    <w:rsid w:val="0095172A"/>
    <w:rsid w:val="00961481"/>
    <w:rsid w:val="00963D08"/>
    <w:rsid w:val="009662C3"/>
    <w:rsid w:val="0097399D"/>
    <w:rsid w:val="00990F86"/>
    <w:rsid w:val="009D25EE"/>
    <w:rsid w:val="009D5585"/>
    <w:rsid w:val="009D715B"/>
    <w:rsid w:val="009E1B64"/>
    <w:rsid w:val="009F43D7"/>
    <w:rsid w:val="00A01782"/>
    <w:rsid w:val="00A22578"/>
    <w:rsid w:val="00A2550B"/>
    <w:rsid w:val="00A304E0"/>
    <w:rsid w:val="00A35927"/>
    <w:rsid w:val="00A377CD"/>
    <w:rsid w:val="00A37AC4"/>
    <w:rsid w:val="00A44F54"/>
    <w:rsid w:val="00A550CF"/>
    <w:rsid w:val="00A57181"/>
    <w:rsid w:val="00A6314F"/>
    <w:rsid w:val="00A63A39"/>
    <w:rsid w:val="00A73534"/>
    <w:rsid w:val="00A85958"/>
    <w:rsid w:val="00A86FC8"/>
    <w:rsid w:val="00A95784"/>
    <w:rsid w:val="00A9606A"/>
    <w:rsid w:val="00AA2B9F"/>
    <w:rsid w:val="00AA5F20"/>
    <w:rsid w:val="00AA7181"/>
    <w:rsid w:val="00AB1E5F"/>
    <w:rsid w:val="00AD576B"/>
    <w:rsid w:val="00AE38F6"/>
    <w:rsid w:val="00B001C0"/>
    <w:rsid w:val="00B00C65"/>
    <w:rsid w:val="00B1496F"/>
    <w:rsid w:val="00B20559"/>
    <w:rsid w:val="00B23A78"/>
    <w:rsid w:val="00B27C33"/>
    <w:rsid w:val="00B42439"/>
    <w:rsid w:val="00B5515F"/>
    <w:rsid w:val="00B5594A"/>
    <w:rsid w:val="00B810CC"/>
    <w:rsid w:val="00BA1845"/>
    <w:rsid w:val="00BB5258"/>
    <w:rsid w:val="00BC176E"/>
    <w:rsid w:val="00BD1A8D"/>
    <w:rsid w:val="00BD3ADF"/>
    <w:rsid w:val="00BF48B6"/>
    <w:rsid w:val="00C03CB4"/>
    <w:rsid w:val="00C17DD2"/>
    <w:rsid w:val="00C21C70"/>
    <w:rsid w:val="00C24F49"/>
    <w:rsid w:val="00C4119E"/>
    <w:rsid w:val="00C413B0"/>
    <w:rsid w:val="00C436D7"/>
    <w:rsid w:val="00C4484B"/>
    <w:rsid w:val="00C4510E"/>
    <w:rsid w:val="00C55966"/>
    <w:rsid w:val="00C64010"/>
    <w:rsid w:val="00C65516"/>
    <w:rsid w:val="00C761F4"/>
    <w:rsid w:val="00CB46AA"/>
    <w:rsid w:val="00CB7618"/>
    <w:rsid w:val="00CC3053"/>
    <w:rsid w:val="00CC4401"/>
    <w:rsid w:val="00CC4E62"/>
    <w:rsid w:val="00CD190E"/>
    <w:rsid w:val="00CD4A79"/>
    <w:rsid w:val="00CE1031"/>
    <w:rsid w:val="00CF099B"/>
    <w:rsid w:val="00CF326E"/>
    <w:rsid w:val="00D03CD0"/>
    <w:rsid w:val="00D25556"/>
    <w:rsid w:val="00D317D6"/>
    <w:rsid w:val="00D347DB"/>
    <w:rsid w:val="00D422FC"/>
    <w:rsid w:val="00D44AB8"/>
    <w:rsid w:val="00D51680"/>
    <w:rsid w:val="00D53503"/>
    <w:rsid w:val="00D62CC8"/>
    <w:rsid w:val="00D65D8D"/>
    <w:rsid w:val="00D735D3"/>
    <w:rsid w:val="00D741C4"/>
    <w:rsid w:val="00D76904"/>
    <w:rsid w:val="00D76D61"/>
    <w:rsid w:val="00D77EA3"/>
    <w:rsid w:val="00D82054"/>
    <w:rsid w:val="00DA2D97"/>
    <w:rsid w:val="00DA5435"/>
    <w:rsid w:val="00DD48BF"/>
    <w:rsid w:val="00DD4B83"/>
    <w:rsid w:val="00DD638F"/>
    <w:rsid w:val="00DD7B84"/>
    <w:rsid w:val="00DF5D0B"/>
    <w:rsid w:val="00E040BC"/>
    <w:rsid w:val="00E153F3"/>
    <w:rsid w:val="00E2423C"/>
    <w:rsid w:val="00E35361"/>
    <w:rsid w:val="00E41F1F"/>
    <w:rsid w:val="00E4236E"/>
    <w:rsid w:val="00E52D05"/>
    <w:rsid w:val="00E94FFC"/>
    <w:rsid w:val="00EA15C4"/>
    <w:rsid w:val="00EA3983"/>
    <w:rsid w:val="00EB14CC"/>
    <w:rsid w:val="00EB3E3E"/>
    <w:rsid w:val="00EB3E62"/>
    <w:rsid w:val="00EB4DA0"/>
    <w:rsid w:val="00EB7C5D"/>
    <w:rsid w:val="00EC0D99"/>
    <w:rsid w:val="00EC0F37"/>
    <w:rsid w:val="00ED6174"/>
    <w:rsid w:val="00EE49BA"/>
    <w:rsid w:val="00EF593D"/>
    <w:rsid w:val="00F0643C"/>
    <w:rsid w:val="00F25959"/>
    <w:rsid w:val="00F37BC7"/>
    <w:rsid w:val="00F42FAD"/>
    <w:rsid w:val="00F46999"/>
    <w:rsid w:val="00F519E6"/>
    <w:rsid w:val="00F520E3"/>
    <w:rsid w:val="00F53002"/>
    <w:rsid w:val="00F570EA"/>
    <w:rsid w:val="00F6143D"/>
    <w:rsid w:val="00F661D7"/>
    <w:rsid w:val="00F75399"/>
    <w:rsid w:val="00F91FA9"/>
    <w:rsid w:val="00FB2D6E"/>
    <w:rsid w:val="00FB57C8"/>
    <w:rsid w:val="00FC48DC"/>
    <w:rsid w:val="00FC76BA"/>
    <w:rsid w:val="00FD0E65"/>
    <w:rsid w:val="00FD2939"/>
    <w:rsid w:val="00FD6B07"/>
    <w:rsid w:val="00FD7B79"/>
    <w:rsid w:val="00FF3E0F"/>
    <w:rsid w:val="00FF5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64E1F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265D32"/>
    <w:rPr>
      <w:rFonts w:ascii="Arial" w:hAnsi="Arial"/>
      <w:b/>
      <w:kern w:val="28"/>
      <w:sz w:val="22"/>
      <w:lang w:eastAsia="zh-CN"/>
    </w:rPr>
  </w:style>
  <w:style w:type="character" w:styleId="Emphasis">
    <w:name w:val="Emphasis"/>
    <w:basedOn w:val="DefaultParagraphFont"/>
    <w:uiPriority w:val="20"/>
    <w:qFormat/>
    <w:rsid w:val="00D82054"/>
    <w:rPr>
      <w:i/>
      <w:iCs/>
    </w:rPr>
  </w:style>
  <w:style w:type="character" w:styleId="Hyperlink">
    <w:name w:val="Hyperlink"/>
    <w:basedOn w:val="DefaultParagraphFont"/>
    <w:uiPriority w:val="99"/>
    <w:unhideWhenUsed/>
    <w:rsid w:val="00B001C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265D32"/>
    <w:rPr>
      <w:rFonts w:ascii="Arial" w:hAnsi="Arial"/>
      <w:b/>
      <w:kern w:val="28"/>
      <w:sz w:val="22"/>
      <w:lang w:eastAsia="zh-CN"/>
    </w:rPr>
  </w:style>
  <w:style w:type="character" w:styleId="Emphasis">
    <w:name w:val="Emphasis"/>
    <w:basedOn w:val="DefaultParagraphFont"/>
    <w:uiPriority w:val="20"/>
    <w:qFormat/>
    <w:rsid w:val="00D82054"/>
    <w:rPr>
      <w:i/>
      <w:iCs/>
    </w:rPr>
  </w:style>
  <w:style w:type="character" w:styleId="Hyperlink">
    <w:name w:val="Hyperlink"/>
    <w:basedOn w:val="DefaultParagraphFont"/>
    <w:uiPriority w:val="99"/>
    <w:unhideWhenUsed/>
    <w:rsid w:val="00B001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987447">
      <w:bodyDiv w:val="1"/>
      <w:marLeft w:val="0"/>
      <w:marRight w:val="0"/>
      <w:marTop w:val="0"/>
      <w:marBottom w:val="0"/>
      <w:divBdr>
        <w:top w:val="none" w:sz="0" w:space="0" w:color="auto"/>
        <w:left w:val="none" w:sz="0" w:space="0" w:color="auto"/>
        <w:bottom w:val="none" w:sz="0" w:space="0" w:color="auto"/>
        <w:right w:val="none" w:sz="0" w:space="0" w:color="auto"/>
      </w:divBdr>
      <w:divsChild>
        <w:div w:id="1220360021">
          <w:marLeft w:val="547"/>
          <w:marRight w:val="0"/>
          <w:marTop w:val="134"/>
          <w:marBottom w:val="0"/>
          <w:divBdr>
            <w:top w:val="none" w:sz="0" w:space="0" w:color="auto"/>
            <w:left w:val="none" w:sz="0" w:space="0" w:color="auto"/>
            <w:bottom w:val="none" w:sz="0" w:space="0" w:color="auto"/>
            <w:right w:val="none" w:sz="0" w:space="0" w:color="auto"/>
          </w:divBdr>
        </w:div>
        <w:div w:id="1438141264">
          <w:marLeft w:val="547"/>
          <w:marRight w:val="0"/>
          <w:marTop w:val="134"/>
          <w:marBottom w:val="0"/>
          <w:divBdr>
            <w:top w:val="none" w:sz="0" w:space="0" w:color="auto"/>
            <w:left w:val="none" w:sz="0" w:space="0" w:color="auto"/>
            <w:bottom w:val="none" w:sz="0" w:space="0" w:color="auto"/>
            <w:right w:val="none" w:sz="0" w:space="0" w:color="auto"/>
          </w:divBdr>
        </w:div>
        <w:div w:id="38627138">
          <w:marLeft w:val="547"/>
          <w:marRight w:val="0"/>
          <w:marTop w:val="134"/>
          <w:marBottom w:val="0"/>
          <w:divBdr>
            <w:top w:val="none" w:sz="0" w:space="0" w:color="auto"/>
            <w:left w:val="none" w:sz="0" w:space="0" w:color="auto"/>
            <w:bottom w:val="none" w:sz="0" w:space="0" w:color="auto"/>
            <w:right w:val="none" w:sz="0" w:space="0" w:color="auto"/>
          </w:divBdr>
        </w:div>
      </w:divsChild>
    </w:div>
    <w:div w:id="21341292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merriam-webster.com/dictionary/steadfast" TargetMode="External"/><Relationship Id="rId9" Type="http://schemas.openxmlformats.org/officeDocument/2006/relationships/image" Target="media/image1.png"/><Relationship Id="rId1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Sermon1.dotx</Template>
  <TotalTime>1526</TotalTime>
  <Pages>18</Pages>
  <Words>4520</Words>
  <Characters>25770</Characters>
  <Application>Microsoft Macintosh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30230</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233</cp:revision>
  <cp:lastPrinted>2017-10-14T10:29:00Z</cp:lastPrinted>
  <dcterms:created xsi:type="dcterms:W3CDTF">2016-08-24T13:04:00Z</dcterms:created>
  <dcterms:modified xsi:type="dcterms:W3CDTF">2017-10-16T09:30:00Z</dcterms:modified>
</cp:coreProperties>
</file>